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D64" w:rsidRPr="006A4B97" w:rsidRDefault="007D1D64" w:rsidP="00BB4B3C">
      <w:pPr>
        <w:shd w:val="clear" w:color="auto" w:fill="FFFFFF"/>
        <w:spacing w:after="0" w:line="240" w:lineRule="auto"/>
        <w:contextualSpacing/>
        <w:jc w:val="center"/>
        <w:rPr>
          <w:rFonts w:eastAsia="Times New Roman" w:cs="Arial"/>
          <w:b/>
          <w:bCs/>
          <w:color w:val="222222"/>
          <w:sz w:val="32"/>
          <w:szCs w:val="32"/>
        </w:rPr>
      </w:pPr>
      <w:r w:rsidRPr="006A4B97">
        <w:rPr>
          <w:rFonts w:eastAsia="Times New Roman" w:cs="Arial"/>
          <w:b/>
          <w:bCs/>
          <w:color w:val="222222"/>
          <w:sz w:val="32"/>
          <w:szCs w:val="32"/>
        </w:rPr>
        <w:t xml:space="preserve">Sample Reminder Email to </w:t>
      </w:r>
      <w:bookmarkStart w:id="0" w:name="_GoBack"/>
      <w:bookmarkEnd w:id="0"/>
    </w:p>
    <w:p w:rsidR="007D1D64" w:rsidRPr="006A4B97" w:rsidRDefault="00BB4B3C" w:rsidP="00BB4B3C">
      <w:pPr>
        <w:shd w:val="clear" w:color="auto" w:fill="FFFFFF"/>
        <w:spacing w:after="0" w:line="240" w:lineRule="auto"/>
        <w:contextualSpacing/>
        <w:jc w:val="center"/>
        <w:rPr>
          <w:rFonts w:eastAsia="Times New Roman" w:cs="Arial"/>
          <w:b/>
          <w:bCs/>
          <w:color w:val="222222"/>
          <w:sz w:val="32"/>
          <w:szCs w:val="32"/>
        </w:rPr>
      </w:pPr>
      <w:r w:rsidRPr="006A4B97">
        <w:rPr>
          <w:rFonts w:eastAsia="Times New Roman" w:cs="Arial"/>
          <w:b/>
          <w:bCs/>
          <w:color w:val="222222"/>
          <w:sz w:val="32"/>
          <w:szCs w:val="32"/>
        </w:rPr>
        <w:t>VOLUNTEER</w:t>
      </w:r>
      <w:r w:rsidR="007D1D64" w:rsidRPr="006A4B97">
        <w:rPr>
          <w:rFonts w:eastAsia="Times New Roman" w:cs="Arial"/>
          <w:b/>
          <w:bCs/>
          <w:color w:val="222222"/>
          <w:sz w:val="32"/>
          <w:szCs w:val="32"/>
        </w:rPr>
        <w:t xml:space="preserve"> REGISTRANTS</w:t>
      </w:r>
    </w:p>
    <w:p w:rsidR="007D1D64" w:rsidRPr="006A4B97" w:rsidRDefault="007D1D64" w:rsidP="00BB4B3C">
      <w:pPr>
        <w:pBdr>
          <w:bottom w:val="single" w:sz="6" w:space="1" w:color="auto"/>
        </w:pBdr>
        <w:shd w:val="clear" w:color="auto" w:fill="FFFFFF"/>
        <w:spacing w:after="0" w:line="240" w:lineRule="auto"/>
        <w:contextualSpacing/>
        <w:jc w:val="center"/>
        <w:rPr>
          <w:rFonts w:eastAsia="Times New Roman" w:cs="Arial"/>
          <w:b/>
          <w:bCs/>
          <w:color w:val="222222"/>
          <w:sz w:val="32"/>
          <w:szCs w:val="32"/>
        </w:rPr>
      </w:pPr>
    </w:p>
    <w:p w:rsidR="00BB4B3C" w:rsidRPr="006A4B97" w:rsidRDefault="00BB4B3C" w:rsidP="00BB4B3C">
      <w:pPr>
        <w:shd w:val="clear" w:color="auto" w:fill="FFFFFF"/>
        <w:spacing w:after="0" w:line="240" w:lineRule="auto"/>
        <w:contextualSpacing/>
        <w:rPr>
          <w:rFonts w:eastAsia="Times New Roman" w:cs="Arial"/>
          <w:b/>
          <w:bCs/>
          <w:color w:val="222222"/>
          <w:sz w:val="24"/>
          <w:szCs w:val="24"/>
        </w:rPr>
      </w:pPr>
    </w:p>
    <w:p w:rsidR="007D1D64" w:rsidRPr="006A4B97" w:rsidRDefault="00BB4B3C" w:rsidP="00BB4B3C">
      <w:pPr>
        <w:shd w:val="clear" w:color="auto" w:fill="FFFFFF"/>
        <w:spacing w:after="0" w:line="240" w:lineRule="auto"/>
        <w:contextualSpacing/>
        <w:rPr>
          <w:rFonts w:eastAsia="Times New Roman" w:cs="Arial"/>
          <w:b/>
          <w:bCs/>
          <w:color w:val="222222"/>
          <w:sz w:val="24"/>
          <w:szCs w:val="24"/>
        </w:rPr>
      </w:pPr>
      <w:r w:rsidRPr="006A4B97">
        <w:rPr>
          <w:rFonts w:eastAsia="Times New Roman" w:cs="Arial"/>
          <w:b/>
          <w:bCs/>
          <w:color w:val="222222"/>
          <w:sz w:val="24"/>
          <w:szCs w:val="24"/>
        </w:rPr>
        <w:t xml:space="preserve">Subject Line: </w:t>
      </w:r>
      <w:r w:rsidRPr="006A4B97">
        <w:rPr>
          <w:rFonts w:cs="Arial"/>
          <w:color w:val="222222"/>
          <w:sz w:val="24"/>
          <w:szCs w:val="24"/>
          <w:shd w:val="clear" w:color="auto" w:fill="FFFFFF"/>
        </w:rPr>
        <w:t>FAFSA Day Reminder: Boston Public Library / ASA, Sunday, November 6th</w:t>
      </w:r>
    </w:p>
    <w:p w:rsidR="007D1D64" w:rsidRPr="006A4B97" w:rsidRDefault="007D1D64" w:rsidP="00BB4B3C">
      <w:pPr>
        <w:shd w:val="clear" w:color="auto" w:fill="FFFFFF"/>
        <w:spacing w:after="0" w:line="240" w:lineRule="auto"/>
        <w:contextualSpacing/>
        <w:jc w:val="center"/>
        <w:rPr>
          <w:rFonts w:eastAsia="Times New Roman" w:cs="Arial"/>
          <w:b/>
          <w:bCs/>
          <w:color w:val="222222"/>
          <w:sz w:val="32"/>
          <w:szCs w:val="32"/>
        </w:rPr>
      </w:pPr>
    </w:p>
    <w:p w:rsidR="00BB4B3C" w:rsidRPr="006A4B97" w:rsidRDefault="00BB4B3C" w:rsidP="00BB4B3C">
      <w:pPr>
        <w:shd w:val="clear" w:color="auto" w:fill="FFFFFF"/>
        <w:spacing w:after="0" w:line="240" w:lineRule="auto"/>
        <w:contextualSpacing/>
        <w:jc w:val="center"/>
        <w:rPr>
          <w:rFonts w:eastAsia="Times New Roman" w:cs="Arial"/>
          <w:b/>
          <w:bCs/>
          <w:color w:val="222222"/>
          <w:sz w:val="32"/>
          <w:szCs w:val="32"/>
        </w:rPr>
      </w:pPr>
      <w:r w:rsidRPr="006A4B97">
        <w:rPr>
          <w:rFonts w:eastAsia="Times New Roman" w:cs="Arial"/>
          <w:b/>
          <w:bCs/>
          <w:color w:val="222222"/>
          <w:sz w:val="32"/>
          <w:szCs w:val="32"/>
        </w:rPr>
        <w:t>FAFSA Day is almost here!</w:t>
      </w:r>
    </w:p>
    <w:p w:rsidR="00BB4B3C" w:rsidRPr="006A4B97" w:rsidRDefault="00BB4B3C" w:rsidP="00BB4B3C">
      <w:pPr>
        <w:shd w:val="clear" w:color="auto" w:fill="FFFFFF"/>
        <w:spacing w:after="0" w:line="240" w:lineRule="auto"/>
        <w:contextualSpacing/>
        <w:jc w:val="center"/>
        <w:rPr>
          <w:rFonts w:eastAsia="Times New Roman" w:cs="Arial"/>
          <w:color w:val="222222"/>
          <w:sz w:val="19"/>
          <w:szCs w:val="19"/>
        </w:rPr>
      </w:pPr>
    </w:p>
    <w:p w:rsidR="00BB4B3C" w:rsidRPr="006A4B97" w:rsidRDefault="00BB4B3C" w:rsidP="00BB4B3C">
      <w:pPr>
        <w:shd w:val="clear" w:color="auto" w:fill="FFFFFF"/>
        <w:spacing w:after="0" w:line="240" w:lineRule="auto"/>
        <w:contextualSpacing/>
        <w:rPr>
          <w:rFonts w:eastAsia="Times New Roman" w:cs="Arial"/>
          <w:color w:val="222222"/>
          <w:sz w:val="19"/>
          <w:szCs w:val="19"/>
        </w:rPr>
      </w:pPr>
      <w:r w:rsidRPr="006A4B97">
        <w:rPr>
          <w:rFonts w:eastAsia="Times New Roman" w:cs="Arial"/>
          <w:color w:val="000000"/>
          <w:sz w:val="19"/>
          <w:szCs w:val="19"/>
        </w:rPr>
        <w:t>Thank you for signing up as a FAFSA Day 2016-2017 volunteer at the </w:t>
      </w:r>
      <w:r w:rsidRPr="006A4B97">
        <w:rPr>
          <w:rFonts w:eastAsia="Times New Roman" w:cs="Arial"/>
          <w:b/>
          <w:bCs/>
          <w:color w:val="000000"/>
          <w:sz w:val="19"/>
          <w:szCs w:val="19"/>
        </w:rPr>
        <w:t>Boston Public Library / ASA Center this Sunday, November 6th</w:t>
      </w:r>
      <w:r w:rsidRPr="006A4B97">
        <w:rPr>
          <w:rFonts w:eastAsia="Times New Roman" w:cs="Arial"/>
          <w:color w:val="000000"/>
          <w:sz w:val="19"/>
          <w:szCs w:val="19"/>
        </w:rPr>
        <w:t>! It’s because of dedicated volunteers like you that we are able to continue the wonderful work of providing families with free assistance in completing their FAFSA throughout the Commonwealth of Massachusetts!</w:t>
      </w:r>
    </w:p>
    <w:p w:rsidR="00BB4B3C" w:rsidRPr="006A4B97" w:rsidRDefault="00BB4B3C" w:rsidP="00BB4B3C">
      <w:pPr>
        <w:shd w:val="clear" w:color="auto" w:fill="FFFFFF"/>
        <w:spacing w:after="0" w:line="240" w:lineRule="auto"/>
        <w:contextualSpacing/>
        <w:rPr>
          <w:rFonts w:eastAsia="Times New Roman" w:cs="Arial"/>
          <w:color w:val="222222"/>
          <w:sz w:val="19"/>
          <w:szCs w:val="19"/>
        </w:rPr>
      </w:pPr>
      <w:r w:rsidRPr="006A4B97">
        <w:rPr>
          <w:rFonts w:eastAsia="Times New Roman" w:cs="Arial"/>
          <w:color w:val="000000"/>
          <w:sz w:val="19"/>
          <w:szCs w:val="19"/>
        </w:rPr>
        <w:br/>
      </w:r>
    </w:p>
    <w:p w:rsidR="00BB4B3C" w:rsidRPr="006A4B97" w:rsidRDefault="00BB4B3C" w:rsidP="00BB4B3C">
      <w:pPr>
        <w:shd w:val="clear" w:color="auto" w:fill="FFFFFF"/>
        <w:spacing w:after="0" w:line="240" w:lineRule="auto"/>
        <w:contextualSpacing/>
        <w:rPr>
          <w:rFonts w:eastAsia="Times New Roman" w:cs="Arial"/>
          <w:b/>
          <w:bCs/>
          <w:color w:val="00B050"/>
          <w:sz w:val="32"/>
          <w:szCs w:val="32"/>
          <w:u w:val="single"/>
        </w:rPr>
      </w:pPr>
      <w:r w:rsidRPr="006A4B97">
        <w:rPr>
          <w:rFonts w:eastAsia="Times New Roman" w:cs="Arial"/>
          <w:b/>
          <w:bCs/>
          <w:color w:val="00B050"/>
          <w:sz w:val="32"/>
          <w:szCs w:val="32"/>
          <w:u w:val="single"/>
        </w:rPr>
        <w:t>Site Logistics</w:t>
      </w:r>
    </w:p>
    <w:p w:rsidR="00BB4B3C" w:rsidRPr="006A4B97" w:rsidRDefault="00BB4B3C" w:rsidP="00BB4B3C">
      <w:pPr>
        <w:shd w:val="clear" w:color="auto" w:fill="FFFFFF"/>
        <w:spacing w:after="0" w:line="240" w:lineRule="auto"/>
        <w:contextualSpacing/>
        <w:rPr>
          <w:rFonts w:eastAsia="Times New Roman" w:cs="Arial"/>
          <w:color w:val="222222"/>
          <w:sz w:val="19"/>
          <w:szCs w:val="19"/>
        </w:rPr>
      </w:pPr>
    </w:p>
    <w:p w:rsidR="00BB4B3C" w:rsidRPr="006A4B97" w:rsidRDefault="00BB4B3C" w:rsidP="00BB4B3C">
      <w:pPr>
        <w:shd w:val="clear" w:color="auto" w:fill="FFFFFF"/>
        <w:spacing w:after="0" w:line="240" w:lineRule="auto"/>
        <w:contextualSpacing/>
        <w:jc w:val="both"/>
        <w:rPr>
          <w:rFonts w:eastAsia="Times New Roman" w:cs="Arial"/>
          <w:color w:val="222222"/>
          <w:sz w:val="19"/>
          <w:szCs w:val="19"/>
        </w:rPr>
      </w:pPr>
      <w:r w:rsidRPr="006A4B97">
        <w:rPr>
          <w:rFonts w:eastAsia="Times New Roman" w:cs="Arial"/>
          <w:color w:val="222222"/>
          <w:sz w:val="19"/>
          <w:szCs w:val="19"/>
        </w:rPr>
        <w:t>In order to have everything set up in advance we would like to request that everyone plan on arriving by </w:t>
      </w:r>
      <w:r w:rsidRPr="006A4B97">
        <w:rPr>
          <w:rFonts w:eastAsia="Times New Roman" w:cs="Arial"/>
          <w:b/>
          <w:bCs/>
          <w:color w:val="222222"/>
          <w:sz w:val="19"/>
          <w:szCs w:val="19"/>
        </w:rPr>
        <w:t>12:30 pm</w:t>
      </w:r>
      <w:r w:rsidRPr="006A4B97">
        <w:rPr>
          <w:rFonts w:eastAsia="Times New Roman" w:cs="Arial"/>
          <w:color w:val="222222"/>
          <w:sz w:val="19"/>
          <w:szCs w:val="19"/>
        </w:rPr>
        <w:t>.  At that time we can determine what your responsibilities will be for the afternoon (set-up, registration, photography, one-on-one help, survey reminders, etc.). We advise that you all wear comfortable shoes, as you will likely be spending the majority of the day on your feet. Please plan to be on site until 4:30. </w:t>
      </w:r>
    </w:p>
    <w:p w:rsidR="00BB4B3C" w:rsidRPr="006A4B97" w:rsidRDefault="00BB4B3C" w:rsidP="00BB4B3C">
      <w:pPr>
        <w:shd w:val="clear" w:color="auto" w:fill="FFFFFF"/>
        <w:spacing w:after="0" w:line="240" w:lineRule="auto"/>
        <w:contextualSpacing/>
        <w:jc w:val="both"/>
        <w:rPr>
          <w:rFonts w:eastAsia="Times New Roman" w:cs="Arial"/>
          <w:color w:val="222222"/>
          <w:sz w:val="19"/>
          <w:szCs w:val="19"/>
        </w:rPr>
      </w:pPr>
    </w:p>
    <w:p w:rsidR="00BB4B3C" w:rsidRPr="006A4B97" w:rsidRDefault="00BB4B3C" w:rsidP="00BB4B3C">
      <w:pPr>
        <w:shd w:val="clear" w:color="auto" w:fill="FFFFFF"/>
        <w:spacing w:after="0" w:line="240" w:lineRule="auto"/>
        <w:contextualSpacing/>
        <w:jc w:val="both"/>
        <w:rPr>
          <w:rFonts w:eastAsia="Times New Roman" w:cs="Arial"/>
          <w:color w:val="222222"/>
          <w:sz w:val="19"/>
          <w:szCs w:val="19"/>
        </w:rPr>
      </w:pPr>
      <w:r w:rsidRPr="006A4B97">
        <w:rPr>
          <w:rFonts w:eastAsia="Times New Roman" w:cs="Arial"/>
          <w:color w:val="222222"/>
          <w:sz w:val="19"/>
          <w:szCs w:val="19"/>
        </w:rPr>
        <w:t>Note that the Boston Public Library does not officially open until 1:00 pm on Sunday, but if you let the guard know that you are volunteering for FAFSA Day, they will be able to let you in. </w:t>
      </w:r>
      <w:r w:rsidRPr="006A4B97">
        <w:rPr>
          <w:rFonts w:eastAsia="Times New Roman" w:cs="Arial"/>
          <w:color w:val="222222"/>
          <w:sz w:val="19"/>
          <w:szCs w:val="19"/>
          <w:shd w:val="clear" w:color="auto" w:fill="FFFF00"/>
        </w:rPr>
        <w:t>Upon arrival, please plan to check in at the </w:t>
      </w:r>
      <w:r w:rsidRPr="006A4B97">
        <w:rPr>
          <w:rFonts w:eastAsia="Times New Roman" w:cs="Arial"/>
          <w:b/>
          <w:bCs/>
          <w:color w:val="222222"/>
          <w:sz w:val="19"/>
          <w:szCs w:val="19"/>
          <w:shd w:val="clear" w:color="auto" w:fill="FFFF00"/>
        </w:rPr>
        <w:t>ASA College Planning Center</w:t>
      </w:r>
      <w:r w:rsidRPr="006A4B97">
        <w:rPr>
          <w:rFonts w:eastAsia="Times New Roman" w:cs="Arial"/>
          <w:color w:val="222222"/>
          <w:sz w:val="19"/>
          <w:szCs w:val="19"/>
          <w:shd w:val="clear" w:color="auto" w:fill="FFFF00"/>
        </w:rPr>
        <w:t>, which is located inside the Kirstein Business Library and Innovation Center on the lower level.</w:t>
      </w:r>
      <w:r w:rsidRPr="006A4B97">
        <w:rPr>
          <w:rFonts w:eastAsia="Times New Roman" w:cs="Arial"/>
          <w:color w:val="222222"/>
          <w:sz w:val="19"/>
          <w:szCs w:val="19"/>
        </w:rPr>
        <w:t> The address and map are as follows:</w:t>
      </w:r>
    </w:p>
    <w:p w:rsidR="00BB4B3C" w:rsidRPr="006A4B97" w:rsidRDefault="00BB4B3C" w:rsidP="00BB4B3C">
      <w:pPr>
        <w:shd w:val="clear" w:color="auto" w:fill="FFFFFF"/>
        <w:spacing w:after="0" w:line="240" w:lineRule="auto"/>
        <w:contextualSpacing/>
        <w:jc w:val="both"/>
        <w:rPr>
          <w:rFonts w:eastAsia="Times New Roman" w:cs="Arial"/>
          <w:color w:val="222222"/>
          <w:sz w:val="19"/>
          <w:szCs w:val="19"/>
        </w:rPr>
      </w:pPr>
      <w:r w:rsidRPr="006A4B97">
        <w:rPr>
          <w:rFonts w:eastAsia="Times New Roman" w:cs="Arial"/>
          <w:color w:val="222222"/>
          <w:sz w:val="19"/>
          <w:szCs w:val="19"/>
        </w:rPr>
        <w:t> </w:t>
      </w:r>
    </w:p>
    <w:p w:rsidR="00BB4B3C" w:rsidRPr="006A4B97" w:rsidRDefault="006A4B97" w:rsidP="00BB4B3C">
      <w:pPr>
        <w:shd w:val="clear" w:color="auto" w:fill="FFFFFF"/>
        <w:spacing w:after="0" w:line="240" w:lineRule="auto"/>
        <w:ind w:left="720"/>
        <w:contextualSpacing/>
        <w:rPr>
          <w:rFonts w:eastAsia="Times New Roman" w:cs="Times New Roman"/>
          <w:color w:val="222222"/>
          <w:sz w:val="24"/>
          <w:szCs w:val="24"/>
        </w:rPr>
      </w:pPr>
      <w:hyperlink r:id="rId4" w:tgtFrame="_blank" w:history="1">
        <w:r w:rsidR="00BB4B3C" w:rsidRPr="006A4B97">
          <w:rPr>
            <w:rFonts w:eastAsia="Times New Roman" w:cs="Times New Roman"/>
            <w:color w:val="00A3E1"/>
            <w:sz w:val="21"/>
            <w:szCs w:val="21"/>
            <w:u w:val="single"/>
          </w:rPr>
          <w:t>Copley Square Boston Public Library</w:t>
        </w:r>
      </w:hyperlink>
      <w:r w:rsidR="00BB4B3C" w:rsidRPr="006A4B97">
        <w:rPr>
          <w:rFonts w:eastAsia="Times New Roman" w:cs="Times New Roman"/>
          <w:color w:val="36363B"/>
          <w:sz w:val="21"/>
          <w:szCs w:val="21"/>
        </w:rPr>
        <w:br/>
        <w:t>700 Boylston Street</w:t>
      </w:r>
      <w:r w:rsidR="00BB4B3C" w:rsidRPr="006A4B97">
        <w:rPr>
          <w:rFonts w:eastAsia="Times New Roman" w:cs="Times New Roman"/>
          <w:color w:val="36363B"/>
          <w:sz w:val="21"/>
          <w:szCs w:val="21"/>
        </w:rPr>
        <w:br/>
        <w:t>Boston MA, 02116</w:t>
      </w:r>
    </w:p>
    <w:p w:rsidR="00BB4B3C" w:rsidRPr="006A4B97" w:rsidRDefault="00BB4B3C" w:rsidP="00BB4B3C">
      <w:pPr>
        <w:shd w:val="clear" w:color="auto" w:fill="FFFFFF"/>
        <w:spacing w:after="0" w:line="240" w:lineRule="auto"/>
        <w:contextualSpacing/>
        <w:rPr>
          <w:rFonts w:eastAsia="Times New Roman" w:cs="Arial"/>
          <w:color w:val="222222"/>
          <w:sz w:val="19"/>
          <w:szCs w:val="19"/>
        </w:rPr>
      </w:pPr>
    </w:p>
    <w:p w:rsidR="00BB4B3C" w:rsidRPr="006A4B97" w:rsidRDefault="00BB4B3C" w:rsidP="00BB4B3C">
      <w:pPr>
        <w:shd w:val="clear" w:color="auto" w:fill="FFFFFF"/>
        <w:spacing w:after="0" w:line="240" w:lineRule="auto"/>
        <w:contextualSpacing/>
        <w:rPr>
          <w:rFonts w:eastAsia="Times New Roman" w:cs="Arial"/>
          <w:color w:val="222222"/>
          <w:sz w:val="19"/>
          <w:szCs w:val="19"/>
        </w:rPr>
      </w:pPr>
      <w:r w:rsidRPr="006A4B97">
        <w:rPr>
          <w:rFonts w:eastAsia="Times New Roman" w:cs="Times New Roman"/>
          <w:noProof/>
          <w:sz w:val="24"/>
          <w:szCs w:val="24"/>
        </w:rPr>
        <w:drawing>
          <wp:inline distT="0" distB="0" distL="0" distR="0" wp14:anchorId="106AF554" wp14:editId="72524512">
            <wp:extent cx="3790950" cy="373343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L ASA Map.png"/>
                    <pic:cNvPicPr/>
                  </pic:nvPicPr>
                  <pic:blipFill>
                    <a:blip r:embed="rId5">
                      <a:extLst>
                        <a:ext uri="{28A0092B-C50C-407E-A947-70E740481C1C}">
                          <a14:useLocalDpi xmlns:a14="http://schemas.microsoft.com/office/drawing/2010/main" val="0"/>
                        </a:ext>
                      </a:extLst>
                    </a:blip>
                    <a:stretch>
                      <a:fillRect/>
                    </a:stretch>
                  </pic:blipFill>
                  <pic:spPr>
                    <a:xfrm>
                      <a:off x="0" y="0"/>
                      <a:ext cx="3816170" cy="3758276"/>
                    </a:xfrm>
                    <a:prstGeom prst="rect">
                      <a:avLst/>
                    </a:prstGeom>
                  </pic:spPr>
                </pic:pic>
              </a:graphicData>
            </a:graphic>
          </wp:inline>
        </w:drawing>
      </w:r>
      <w:r w:rsidRPr="006A4B97">
        <w:rPr>
          <w:rFonts w:eastAsia="Times New Roman" w:cs="Arial"/>
          <w:b/>
          <w:bCs/>
          <w:color w:val="7030A0"/>
          <w:sz w:val="32"/>
          <w:szCs w:val="32"/>
          <w:u w:val="single"/>
        </w:rPr>
        <w:br/>
      </w:r>
    </w:p>
    <w:p w:rsidR="00BB4B3C" w:rsidRPr="006A4B97" w:rsidRDefault="00BB4B3C" w:rsidP="00BB4B3C">
      <w:pPr>
        <w:shd w:val="clear" w:color="auto" w:fill="FFFFFF"/>
        <w:spacing w:after="0" w:line="240" w:lineRule="auto"/>
        <w:contextualSpacing/>
        <w:rPr>
          <w:rFonts w:eastAsia="Times New Roman" w:cs="Arial"/>
          <w:b/>
          <w:bCs/>
          <w:color w:val="7030A0"/>
          <w:sz w:val="32"/>
          <w:szCs w:val="32"/>
          <w:u w:val="single"/>
        </w:rPr>
      </w:pPr>
      <w:r w:rsidRPr="006A4B97">
        <w:rPr>
          <w:rFonts w:eastAsia="Times New Roman" w:cs="Arial"/>
          <w:b/>
          <w:bCs/>
          <w:color w:val="7030A0"/>
          <w:sz w:val="32"/>
          <w:szCs w:val="32"/>
          <w:u w:val="single"/>
        </w:rPr>
        <w:t>Volunteer Attire</w:t>
      </w:r>
    </w:p>
    <w:p w:rsidR="00BB4B3C" w:rsidRPr="006A4B97" w:rsidRDefault="00BB4B3C" w:rsidP="00BB4B3C">
      <w:pPr>
        <w:shd w:val="clear" w:color="auto" w:fill="FFFFFF"/>
        <w:spacing w:after="0" w:line="240" w:lineRule="auto"/>
        <w:contextualSpacing/>
        <w:rPr>
          <w:rFonts w:eastAsia="Times New Roman" w:cs="Arial"/>
          <w:color w:val="222222"/>
          <w:sz w:val="19"/>
          <w:szCs w:val="19"/>
        </w:rPr>
      </w:pPr>
    </w:p>
    <w:p w:rsidR="00BB4B3C" w:rsidRPr="006A4B97" w:rsidRDefault="00BB4B3C" w:rsidP="00BB4B3C">
      <w:pPr>
        <w:shd w:val="clear" w:color="auto" w:fill="FFFFFF"/>
        <w:spacing w:after="0" w:line="240" w:lineRule="auto"/>
        <w:contextualSpacing/>
        <w:rPr>
          <w:rFonts w:eastAsia="Times New Roman" w:cs="Arial"/>
          <w:color w:val="222222"/>
          <w:sz w:val="19"/>
          <w:szCs w:val="19"/>
        </w:rPr>
      </w:pPr>
      <w:r w:rsidRPr="006A4B97">
        <w:rPr>
          <w:rFonts w:eastAsia="Times New Roman" w:cs="Arial"/>
          <w:color w:val="222222"/>
          <w:sz w:val="19"/>
          <w:szCs w:val="19"/>
        </w:rPr>
        <w:t>We ask that you wear your vintage FAFSA Day t-shirts, along with the vintage FAFSA Day pins, if you have them from previous FAFSA Day events. If you do not have these, please wear a red shirt to signify that you are a volunteer. </w:t>
      </w:r>
    </w:p>
    <w:p w:rsidR="00BB4B3C" w:rsidRPr="006A4B97" w:rsidRDefault="00BB4B3C" w:rsidP="00BB4B3C">
      <w:pPr>
        <w:shd w:val="clear" w:color="auto" w:fill="FFFFFF"/>
        <w:spacing w:after="0" w:line="240" w:lineRule="auto"/>
        <w:contextualSpacing/>
        <w:rPr>
          <w:rFonts w:eastAsia="Times New Roman" w:cs="Arial"/>
          <w:color w:val="222222"/>
          <w:sz w:val="19"/>
          <w:szCs w:val="19"/>
        </w:rPr>
      </w:pPr>
      <w:r w:rsidRPr="006A4B97">
        <w:rPr>
          <w:rFonts w:eastAsia="Times New Roman" w:cs="Arial"/>
          <w:color w:val="222222"/>
          <w:sz w:val="19"/>
          <w:szCs w:val="19"/>
        </w:rPr>
        <w:t>To ensure that volunteers are easily recognizable to the registrants, we ask that all volunteers either wear khakis, black or dark blue jeans.</w:t>
      </w:r>
    </w:p>
    <w:p w:rsidR="00BB4B3C" w:rsidRPr="006A4B97" w:rsidRDefault="00BB4B3C" w:rsidP="00BB4B3C">
      <w:pPr>
        <w:shd w:val="clear" w:color="auto" w:fill="FFFFFF"/>
        <w:spacing w:after="0" w:line="240" w:lineRule="auto"/>
        <w:contextualSpacing/>
        <w:rPr>
          <w:rFonts w:eastAsia="Times New Roman" w:cs="Arial"/>
          <w:color w:val="222222"/>
          <w:sz w:val="19"/>
          <w:szCs w:val="19"/>
        </w:rPr>
      </w:pPr>
      <w:r w:rsidRPr="006A4B97">
        <w:rPr>
          <w:rFonts w:eastAsia="Times New Roman" w:cs="Arial"/>
          <w:b/>
          <w:bCs/>
          <w:color w:val="0070C0"/>
          <w:sz w:val="32"/>
          <w:szCs w:val="32"/>
          <w:u w:val="single"/>
        </w:rPr>
        <w:br/>
      </w:r>
    </w:p>
    <w:p w:rsidR="00BB4B3C" w:rsidRPr="006A4B97" w:rsidRDefault="00BB4B3C" w:rsidP="00BB4B3C">
      <w:pPr>
        <w:shd w:val="clear" w:color="auto" w:fill="FFFFFF"/>
        <w:spacing w:after="0" w:line="240" w:lineRule="auto"/>
        <w:contextualSpacing/>
        <w:rPr>
          <w:rFonts w:eastAsia="Times New Roman" w:cs="Arial"/>
          <w:b/>
          <w:bCs/>
          <w:color w:val="0070C0"/>
          <w:sz w:val="32"/>
          <w:szCs w:val="32"/>
          <w:u w:val="single"/>
        </w:rPr>
      </w:pPr>
      <w:r w:rsidRPr="006A4B97">
        <w:rPr>
          <w:rFonts w:eastAsia="Times New Roman" w:cs="Arial"/>
          <w:b/>
          <w:bCs/>
          <w:color w:val="0070C0"/>
          <w:sz w:val="32"/>
          <w:szCs w:val="32"/>
          <w:u w:val="single"/>
        </w:rPr>
        <w:t>Surveys</w:t>
      </w:r>
    </w:p>
    <w:p w:rsidR="00BB4B3C" w:rsidRPr="006A4B97" w:rsidRDefault="00BB4B3C" w:rsidP="00BB4B3C">
      <w:pPr>
        <w:shd w:val="clear" w:color="auto" w:fill="FFFFFF"/>
        <w:spacing w:after="0" w:line="240" w:lineRule="auto"/>
        <w:contextualSpacing/>
        <w:rPr>
          <w:rFonts w:eastAsia="Times New Roman" w:cs="Arial"/>
          <w:color w:val="222222"/>
          <w:sz w:val="19"/>
          <w:szCs w:val="19"/>
        </w:rPr>
      </w:pPr>
    </w:p>
    <w:p w:rsidR="00BB4B3C" w:rsidRPr="006A4B97" w:rsidRDefault="00BB4B3C" w:rsidP="00BB4B3C">
      <w:pPr>
        <w:shd w:val="clear" w:color="auto" w:fill="FFFFFF"/>
        <w:spacing w:after="0" w:line="240" w:lineRule="auto"/>
        <w:contextualSpacing/>
        <w:rPr>
          <w:rFonts w:eastAsia="Times New Roman" w:cs="Times New Roman"/>
          <w:color w:val="222222"/>
          <w:sz w:val="24"/>
          <w:szCs w:val="24"/>
        </w:rPr>
      </w:pPr>
      <w:r w:rsidRPr="006A4B97">
        <w:rPr>
          <w:rFonts w:eastAsia="Times New Roman" w:cs="Times New Roman"/>
          <w:color w:val="222222"/>
          <w:sz w:val="24"/>
          <w:szCs w:val="24"/>
        </w:rPr>
        <w:t>The surveys will need to be completed online.  Only one entry form will be given per family, unless there are multiple college-bound students who've participated. Please also complete the </w:t>
      </w:r>
      <w:r w:rsidRPr="006A4B97">
        <w:rPr>
          <w:rFonts w:eastAsia="Times New Roman" w:cs="Times New Roman"/>
          <w:b/>
          <w:bCs/>
          <w:color w:val="222222"/>
          <w:sz w:val="24"/>
          <w:szCs w:val="24"/>
        </w:rPr>
        <w:t>volunteer survey</w:t>
      </w:r>
      <w:r w:rsidRPr="006A4B97">
        <w:rPr>
          <w:rFonts w:eastAsia="Times New Roman" w:cs="Times New Roman"/>
          <w:color w:val="222222"/>
          <w:sz w:val="24"/>
          <w:szCs w:val="24"/>
        </w:rPr>
        <w:t> after the event is complete! </w:t>
      </w:r>
    </w:p>
    <w:p w:rsidR="00BB4B3C" w:rsidRPr="006A4B97" w:rsidRDefault="00BB4B3C" w:rsidP="00BB4B3C">
      <w:pPr>
        <w:shd w:val="clear" w:color="auto" w:fill="FFFFFF"/>
        <w:spacing w:after="0" w:line="240" w:lineRule="auto"/>
        <w:contextualSpacing/>
        <w:rPr>
          <w:rFonts w:eastAsia="Times New Roman" w:cs="Times New Roman"/>
          <w:color w:val="222222"/>
          <w:sz w:val="24"/>
          <w:szCs w:val="24"/>
        </w:rPr>
      </w:pPr>
    </w:p>
    <w:p w:rsidR="00BB4B3C" w:rsidRPr="006A4B97" w:rsidRDefault="00BB4B3C" w:rsidP="00BB4B3C">
      <w:pPr>
        <w:shd w:val="clear" w:color="auto" w:fill="FFFFFF"/>
        <w:spacing w:after="0" w:line="240" w:lineRule="auto"/>
        <w:contextualSpacing/>
        <w:jc w:val="both"/>
        <w:rPr>
          <w:rFonts w:eastAsia="Times New Roman" w:cs="Arial"/>
          <w:color w:val="222222"/>
          <w:sz w:val="19"/>
          <w:szCs w:val="19"/>
        </w:rPr>
      </w:pPr>
      <w:r w:rsidRPr="006A4B97">
        <w:rPr>
          <w:rFonts w:eastAsia="Times New Roman" w:cs="Arial"/>
          <w:color w:val="222222"/>
          <w:sz w:val="19"/>
          <w:szCs w:val="19"/>
        </w:rPr>
        <w:t>If you have any questions, feel free to email </w:t>
      </w:r>
      <w:hyperlink r:id="rId6" w:tgtFrame="_blank" w:history="1">
        <w:r w:rsidRPr="006A4B97">
          <w:rPr>
            <w:rFonts w:eastAsia="Times New Roman" w:cs="Arial"/>
            <w:color w:val="1155CC"/>
            <w:sz w:val="19"/>
            <w:szCs w:val="19"/>
            <w:u w:val="single"/>
          </w:rPr>
          <w:t>fafsaday@gmail.com</w:t>
        </w:r>
      </w:hyperlink>
      <w:r w:rsidRPr="006A4B97">
        <w:rPr>
          <w:rFonts w:eastAsia="Times New Roman" w:cs="Arial"/>
          <w:color w:val="222222"/>
          <w:sz w:val="19"/>
          <w:szCs w:val="19"/>
        </w:rPr>
        <w:t>.</w:t>
      </w:r>
    </w:p>
    <w:p w:rsidR="00BB4B3C" w:rsidRPr="006A4B97" w:rsidRDefault="00BB4B3C" w:rsidP="00BB4B3C">
      <w:pPr>
        <w:shd w:val="clear" w:color="auto" w:fill="FFFFFF"/>
        <w:spacing w:after="0" w:line="240" w:lineRule="auto"/>
        <w:contextualSpacing/>
        <w:jc w:val="both"/>
        <w:rPr>
          <w:rFonts w:eastAsia="Times New Roman" w:cs="Arial"/>
          <w:color w:val="222222"/>
          <w:sz w:val="19"/>
          <w:szCs w:val="19"/>
        </w:rPr>
      </w:pPr>
    </w:p>
    <w:p w:rsidR="00BB4B3C" w:rsidRPr="006A4B97" w:rsidRDefault="00BB4B3C" w:rsidP="00BB4B3C">
      <w:pPr>
        <w:shd w:val="clear" w:color="auto" w:fill="FFFFFF"/>
        <w:spacing w:after="0" w:line="240" w:lineRule="auto"/>
        <w:contextualSpacing/>
        <w:rPr>
          <w:rFonts w:eastAsia="Times New Roman" w:cs="Arial"/>
          <w:color w:val="222222"/>
          <w:sz w:val="19"/>
          <w:szCs w:val="19"/>
        </w:rPr>
      </w:pPr>
      <w:r w:rsidRPr="006A4B97">
        <w:rPr>
          <w:rFonts w:eastAsia="Times New Roman" w:cs="Arial"/>
          <w:b/>
          <w:bCs/>
          <w:i/>
          <w:iCs/>
          <w:color w:val="222222"/>
          <w:sz w:val="27"/>
          <w:szCs w:val="27"/>
        </w:rPr>
        <w:t>Thank you and we look forward to seeing you all on Sunday, November 6th at 12:30 pm!!</w:t>
      </w:r>
      <w:r w:rsidRPr="006A4B97">
        <w:rPr>
          <w:rFonts w:eastAsia="Times New Roman" w:cs="Arial"/>
          <w:i/>
          <w:iCs/>
          <w:color w:val="222222"/>
          <w:sz w:val="27"/>
          <w:szCs w:val="27"/>
        </w:rPr>
        <w:t> </w:t>
      </w:r>
    </w:p>
    <w:p w:rsidR="00BB4B3C" w:rsidRPr="006A4B97" w:rsidRDefault="00BB4B3C" w:rsidP="00BB4B3C">
      <w:pPr>
        <w:shd w:val="clear" w:color="auto" w:fill="FFFFFF"/>
        <w:spacing w:after="0" w:line="240" w:lineRule="auto"/>
        <w:contextualSpacing/>
        <w:rPr>
          <w:rFonts w:eastAsia="Times New Roman" w:cs="Arial"/>
          <w:color w:val="222222"/>
          <w:sz w:val="19"/>
          <w:szCs w:val="19"/>
        </w:rPr>
      </w:pPr>
    </w:p>
    <w:p w:rsidR="00BB4B3C" w:rsidRPr="006A4B97" w:rsidRDefault="00BB4B3C" w:rsidP="00BB4B3C">
      <w:pPr>
        <w:shd w:val="clear" w:color="auto" w:fill="FFFFFF"/>
        <w:spacing w:after="0" w:line="240" w:lineRule="auto"/>
        <w:contextualSpacing/>
        <w:rPr>
          <w:rFonts w:eastAsia="Times New Roman" w:cs="Arial"/>
          <w:color w:val="222222"/>
          <w:sz w:val="19"/>
          <w:szCs w:val="19"/>
        </w:rPr>
      </w:pPr>
      <w:r w:rsidRPr="006A4B97">
        <w:rPr>
          <w:rFonts w:eastAsia="Times New Roman" w:cs="Arial"/>
          <w:color w:val="222222"/>
          <w:sz w:val="19"/>
          <w:szCs w:val="19"/>
        </w:rPr>
        <w:t>Sincerely, </w:t>
      </w:r>
    </w:p>
    <w:p w:rsidR="00BB4B3C" w:rsidRPr="006A4B97" w:rsidRDefault="00BB4B3C" w:rsidP="00BB4B3C">
      <w:pPr>
        <w:shd w:val="clear" w:color="auto" w:fill="FFFFFF"/>
        <w:spacing w:after="0" w:line="240" w:lineRule="auto"/>
        <w:contextualSpacing/>
        <w:rPr>
          <w:rFonts w:eastAsia="Times New Roman" w:cs="Arial"/>
          <w:color w:val="222222"/>
          <w:sz w:val="19"/>
          <w:szCs w:val="19"/>
        </w:rPr>
      </w:pPr>
      <w:r w:rsidRPr="006A4B97">
        <w:rPr>
          <w:rFonts w:eastAsia="Times New Roman" w:cs="Arial"/>
          <w:color w:val="222222"/>
          <w:sz w:val="19"/>
          <w:szCs w:val="19"/>
        </w:rPr>
        <w:t>Darnell Stowers and Debbie Mills</w:t>
      </w:r>
    </w:p>
    <w:p w:rsidR="00BB4B3C" w:rsidRPr="006A4B97" w:rsidRDefault="00BB4B3C" w:rsidP="00BB4B3C">
      <w:pPr>
        <w:shd w:val="clear" w:color="auto" w:fill="FFFFFF"/>
        <w:spacing w:after="0" w:line="240" w:lineRule="auto"/>
        <w:contextualSpacing/>
        <w:rPr>
          <w:rFonts w:eastAsia="Times New Roman" w:cs="Arial"/>
          <w:color w:val="222222"/>
          <w:sz w:val="19"/>
          <w:szCs w:val="19"/>
        </w:rPr>
      </w:pPr>
      <w:r w:rsidRPr="006A4B97">
        <w:rPr>
          <w:rFonts w:eastAsia="Times New Roman" w:cs="Arial"/>
          <w:color w:val="222222"/>
          <w:sz w:val="19"/>
          <w:szCs w:val="19"/>
        </w:rPr>
        <w:t>Boston Public Library Site Coordinators</w:t>
      </w:r>
    </w:p>
    <w:p w:rsidR="005D3133" w:rsidRPr="006A4B97" w:rsidRDefault="005D3133" w:rsidP="00BB4B3C">
      <w:pPr>
        <w:shd w:val="clear" w:color="auto" w:fill="FFFFFF"/>
        <w:spacing w:after="0" w:line="240" w:lineRule="auto"/>
        <w:contextualSpacing/>
        <w:rPr>
          <w:rFonts w:eastAsia="Times New Roman" w:cs="Arial"/>
          <w:color w:val="222222"/>
          <w:sz w:val="19"/>
          <w:szCs w:val="19"/>
        </w:rPr>
      </w:pPr>
    </w:p>
    <w:sectPr w:rsidR="005D3133" w:rsidRPr="006A4B97" w:rsidSect="007D1D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D64"/>
    <w:rsid w:val="005D3133"/>
    <w:rsid w:val="006A4B97"/>
    <w:rsid w:val="007D1D64"/>
    <w:rsid w:val="00BB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6FDC7-B0AD-478D-B772-851C5329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436167872852020007m-5711786672210247464gmail-msonormal">
    <w:name w:val="m_-8436167872852020007m_-5711786672210247464gmail-msonormal"/>
    <w:basedOn w:val="Normal"/>
    <w:rsid w:val="007D1D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1D64"/>
    <w:rPr>
      <w:color w:val="0000FF"/>
      <w:u w:val="single"/>
    </w:rPr>
  </w:style>
  <w:style w:type="character" w:customStyle="1" w:styleId="il">
    <w:name w:val="il"/>
    <w:basedOn w:val="DefaultParagraphFont"/>
    <w:rsid w:val="007D1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0395">
      <w:bodyDiv w:val="1"/>
      <w:marLeft w:val="0"/>
      <w:marRight w:val="0"/>
      <w:marTop w:val="0"/>
      <w:marBottom w:val="0"/>
      <w:divBdr>
        <w:top w:val="none" w:sz="0" w:space="0" w:color="auto"/>
        <w:left w:val="none" w:sz="0" w:space="0" w:color="auto"/>
        <w:bottom w:val="none" w:sz="0" w:space="0" w:color="auto"/>
        <w:right w:val="none" w:sz="0" w:space="0" w:color="auto"/>
      </w:divBdr>
    </w:div>
    <w:div w:id="748235402">
      <w:bodyDiv w:val="1"/>
      <w:marLeft w:val="0"/>
      <w:marRight w:val="0"/>
      <w:marTop w:val="0"/>
      <w:marBottom w:val="0"/>
      <w:divBdr>
        <w:top w:val="none" w:sz="0" w:space="0" w:color="auto"/>
        <w:left w:val="none" w:sz="0" w:space="0" w:color="auto"/>
        <w:bottom w:val="none" w:sz="0" w:space="0" w:color="auto"/>
        <w:right w:val="none" w:sz="0" w:space="0" w:color="auto"/>
      </w:divBdr>
      <w:divsChild>
        <w:div w:id="924192542">
          <w:marLeft w:val="0"/>
          <w:marRight w:val="225"/>
          <w:marTop w:val="75"/>
          <w:marBottom w:val="0"/>
          <w:divBdr>
            <w:top w:val="none" w:sz="0" w:space="0" w:color="auto"/>
            <w:left w:val="none" w:sz="0" w:space="0" w:color="auto"/>
            <w:bottom w:val="none" w:sz="0" w:space="0" w:color="auto"/>
            <w:right w:val="none" w:sz="0" w:space="0" w:color="auto"/>
          </w:divBdr>
          <w:divsChild>
            <w:div w:id="863329188">
              <w:marLeft w:val="0"/>
              <w:marRight w:val="0"/>
              <w:marTop w:val="0"/>
              <w:marBottom w:val="0"/>
              <w:divBdr>
                <w:top w:val="none" w:sz="0" w:space="0" w:color="auto"/>
                <w:left w:val="none" w:sz="0" w:space="0" w:color="auto"/>
                <w:bottom w:val="none" w:sz="0" w:space="0" w:color="auto"/>
                <w:right w:val="none" w:sz="0" w:space="0" w:color="auto"/>
              </w:divBdr>
              <w:divsChild>
                <w:div w:id="2052261049">
                  <w:marLeft w:val="0"/>
                  <w:marRight w:val="0"/>
                  <w:marTop w:val="0"/>
                  <w:marBottom w:val="0"/>
                  <w:divBdr>
                    <w:top w:val="none" w:sz="0" w:space="0" w:color="auto"/>
                    <w:left w:val="none" w:sz="0" w:space="0" w:color="auto"/>
                    <w:bottom w:val="none" w:sz="0" w:space="0" w:color="auto"/>
                    <w:right w:val="none" w:sz="0" w:space="0" w:color="auto"/>
                  </w:divBdr>
                  <w:divsChild>
                    <w:div w:id="1803762715">
                      <w:marLeft w:val="0"/>
                      <w:marRight w:val="0"/>
                      <w:marTop w:val="0"/>
                      <w:marBottom w:val="0"/>
                      <w:divBdr>
                        <w:top w:val="none" w:sz="0" w:space="0" w:color="auto"/>
                        <w:left w:val="none" w:sz="0" w:space="0" w:color="auto"/>
                        <w:bottom w:val="none" w:sz="0" w:space="0" w:color="auto"/>
                        <w:right w:val="none" w:sz="0" w:space="0" w:color="auto"/>
                      </w:divBdr>
                      <w:divsChild>
                        <w:div w:id="1485388029">
                          <w:marLeft w:val="0"/>
                          <w:marRight w:val="0"/>
                          <w:marTop w:val="0"/>
                          <w:marBottom w:val="0"/>
                          <w:divBdr>
                            <w:top w:val="none" w:sz="0" w:space="0" w:color="auto"/>
                            <w:left w:val="none" w:sz="0" w:space="0" w:color="auto"/>
                            <w:bottom w:val="none" w:sz="0" w:space="0" w:color="auto"/>
                            <w:right w:val="none" w:sz="0" w:space="0" w:color="auto"/>
                          </w:divBdr>
                          <w:divsChild>
                            <w:div w:id="9135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397339">
      <w:bodyDiv w:val="1"/>
      <w:marLeft w:val="0"/>
      <w:marRight w:val="0"/>
      <w:marTop w:val="0"/>
      <w:marBottom w:val="0"/>
      <w:divBdr>
        <w:top w:val="none" w:sz="0" w:space="0" w:color="auto"/>
        <w:left w:val="none" w:sz="0" w:space="0" w:color="auto"/>
        <w:bottom w:val="none" w:sz="0" w:space="0" w:color="auto"/>
        <w:right w:val="none" w:sz="0" w:space="0" w:color="auto"/>
      </w:divBdr>
      <w:divsChild>
        <w:div w:id="642349566">
          <w:marLeft w:val="0"/>
          <w:marRight w:val="225"/>
          <w:marTop w:val="75"/>
          <w:marBottom w:val="0"/>
          <w:divBdr>
            <w:top w:val="none" w:sz="0" w:space="0" w:color="auto"/>
            <w:left w:val="none" w:sz="0" w:space="0" w:color="auto"/>
            <w:bottom w:val="none" w:sz="0" w:space="0" w:color="auto"/>
            <w:right w:val="none" w:sz="0" w:space="0" w:color="auto"/>
          </w:divBdr>
          <w:divsChild>
            <w:div w:id="996231491">
              <w:marLeft w:val="0"/>
              <w:marRight w:val="0"/>
              <w:marTop w:val="0"/>
              <w:marBottom w:val="0"/>
              <w:divBdr>
                <w:top w:val="none" w:sz="0" w:space="0" w:color="auto"/>
                <w:left w:val="none" w:sz="0" w:space="0" w:color="auto"/>
                <w:bottom w:val="none" w:sz="0" w:space="0" w:color="auto"/>
                <w:right w:val="none" w:sz="0" w:space="0" w:color="auto"/>
              </w:divBdr>
              <w:divsChild>
                <w:div w:id="1860387082">
                  <w:marLeft w:val="0"/>
                  <w:marRight w:val="0"/>
                  <w:marTop w:val="0"/>
                  <w:marBottom w:val="0"/>
                  <w:divBdr>
                    <w:top w:val="none" w:sz="0" w:space="0" w:color="auto"/>
                    <w:left w:val="none" w:sz="0" w:space="0" w:color="auto"/>
                    <w:bottom w:val="none" w:sz="0" w:space="0" w:color="auto"/>
                    <w:right w:val="none" w:sz="0" w:space="0" w:color="auto"/>
                  </w:divBdr>
                  <w:divsChild>
                    <w:div w:id="1425570681">
                      <w:marLeft w:val="0"/>
                      <w:marRight w:val="0"/>
                      <w:marTop w:val="0"/>
                      <w:marBottom w:val="0"/>
                      <w:divBdr>
                        <w:top w:val="none" w:sz="0" w:space="0" w:color="auto"/>
                        <w:left w:val="none" w:sz="0" w:space="0" w:color="auto"/>
                        <w:bottom w:val="none" w:sz="0" w:space="0" w:color="auto"/>
                        <w:right w:val="none" w:sz="0" w:space="0" w:color="auto"/>
                      </w:divBdr>
                      <w:divsChild>
                        <w:div w:id="483936827">
                          <w:marLeft w:val="0"/>
                          <w:marRight w:val="0"/>
                          <w:marTop w:val="0"/>
                          <w:marBottom w:val="0"/>
                          <w:divBdr>
                            <w:top w:val="none" w:sz="0" w:space="0" w:color="auto"/>
                            <w:left w:val="none" w:sz="0" w:space="0" w:color="auto"/>
                            <w:bottom w:val="none" w:sz="0" w:space="0" w:color="auto"/>
                            <w:right w:val="none" w:sz="0" w:space="0" w:color="auto"/>
                          </w:divBdr>
                          <w:divsChild>
                            <w:div w:id="20714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maps.google.com/maps?q=Boston+Public+Library,+Boylston+Street,+Boston,+MA&amp;hl=en&amp;sll=42.31435,-70.970284&amp;sspn=0.382842,0.845947&amp;oq=Boston+Public+Library+Bo&amp;hq=Boston+Public+Library,&amp;hnear=Boylston+St,+Boston,+Massachusetts&amp;t=m&amp;ie=UTF8&amp;z=16&amp;vpsrc=0&amp;cid=13390430939121822835&amp;iwloc=A&amp;output=classic&amp;dg=brw" TargetMode="External" Type="http://schemas.openxmlformats.org/officeDocument/2006/relationships/hyperlink"/>
<Relationship Id="rId5" Target="media/image1.png" Type="http://schemas.openxmlformats.org/officeDocument/2006/relationships/image"/>
<Relationship Id="rId6" Target="mailto:fafsaday@gmail.com"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402</Words>
  <Characters>2294</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2691</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