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6ACC3E" w14:textId="23A3AB4F" w:rsidR="00150840" w:rsidRPr="00D12C88" w:rsidRDefault="00FB1943" w:rsidP="00D12C88">
      <w:pPr>
        <w:autoSpaceDE w:val="0"/>
        <w:autoSpaceDN w:val="0"/>
        <w:adjustRightInd w:val="0"/>
        <w:spacing w:after="0" w:line="240" w:lineRule="auto"/>
        <w:rPr>
          <w:rStyle w:val="Strong"/>
          <w:rFonts w:cstheme="minorHAnsi"/>
          <w:color w:val="000000"/>
          <w:sz w:val="32"/>
          <w:szCs w:val="32"/>
        </w:rPr>
      </w:pPr>
      <w:r w:rsidRPr="00D12C88">
        <w:rPr>
          <w:rFonts w:cstheme="minorHAnsi"/>
          <w:b/>
          <w:bCs/>
          <w:color w:val="000000"/>
          <w:sz w:val="32"/>
          <w:szCs w:val="32"/>
        </w:rPr>
        <w:t>Music Vision Statement Examples</w:t>
      </w:r>
    </w:p>
    <w:p w14:paraId="37E3E4FE" w14:textId="77777777" w:rsidR="00150840" w:rsidRPr="00D12C88" w:rsidRDefault="00150840" w:rsidP="00150840">
      <w:pPr>
        <w:pStyle w:val="NormalWeb"/>
        <w:spacing w:before="0" w:beforeAutospacing="0" w:after="0" w:afterAutospacing="0" w:line="245" w:lineRule="auto"/>
        <w:rPr>
          <w:rStyle w:val="Strong"/>
          <w:rFonts w:asciiTheme="minorHAnsi" w:hAnsiTheme="minorHAnsi" w:cstheme="minorHAnsi"/>
          <w:color w:val="CC0099"/>
          <w:sz w:val="22"/>
          <w:szCs w:val="22"/>
        </w:rPr>
      </w:pPr>
    </w:p>
    <w:p w14:paraId="0FAB5A82" w14:textId="00CC479C" w:rsidR="00150840" w:rsidRPr="00D12C88" w:rsidRDefault="00E24F57" w:rsidP="005B2DEB">
      <w:pPr>
        <w:pStyle w:val="NormalWeb"/>
        <w:spacing w:before="0" w:beforeAutospacing="0" w:after="120" w:afterAutospacing="0" w:line="245" w:lineRule="auto"/>
        <w:rPr>
          <w:rStyle w:val="Strong"/>
          <w:rFonts w:asciiTheme="minorHAnsi" w:hAnsiTheme="minorHAnsi" w:cstheme="minorHAnsi"/>
          <w:color w:val="CC0099"/>
          <w:sz w:val="22"/>
          <w:szCs w:val="22"/>
        </w:rPr>
      </w:pPr>
      <w:r w:rsidRPr="00D12C88">
        <w:rPr>
          <w:rStyle w:val="Strong"/>
          <w:rFonts w:asciiTheme="minorHAnsi" w:hAnsiTheme="minorHAnsi" w:cstheme="minorHAnsi"/>
          <w:color w:val="CC0099"/>
          <w:sz w:val="22"/>
          <w:szCs w:val="22"/>
        </w:rPr>
        <w:t>Are the following statements</w:t>
      </w:r>
      <w:r w:rsidR="000C678C" w:rsidRPr="00D12C88">
        <w:rPr>
          <w:rStyle w:val="Strong"/>
          <w:rFonts w:asciiTheme="minorHAnsi" w:hAnsiTheme="minorHAnsi" w:cstheme="minorHAnsi"/>
          <w:color w:val="CC0099"/>
          <w:sz w:val="22"/>
          <w:szCs w:val="22"/>
        </w:rPr>
        <w:t xml:space="preserve"> -</w:t>
      </w:r>
      <w:r w:rsidRPr="00D12C88">
        <w:rPr>
          <w:rStyle w:val="Strong"/>
          <w:rFonts w:asciiTheme="minorHAnsi" w:hAnsiTheme="minorHAnsi" w:cstheme="minorHAnsi"/>
          <w:color w:val="CC0099"/>
          <w:sz w:val="22"/>
          <w:szCs w:val="22"/>
        </w:rPr>
        <w:t xml:space="preserve"> taken from real school websites</w:t>
      </w:r>
      <w:r w:rsidR="000C678C" w:rsidRPr="00D12C88">
        <w:rPr>
          <w:rStyle w:val="Strong"/>
          <w:rFonts w:asciiTheme="minorHAnsi" w:hAnsiTheme="minorHAnsi" w:cstheme="minorHAnsi"/>
          <w:color w:val="CC0099"/>
          <w:sz w:val="22"/>
          <w:szCs w:val="22"/>
        </w:rPr>
        <w:t xml:space="preserve"> - actual</w:t>
      </w:r>
      <w:r w:rsidRPr="00D12C88">
        <w:rPr>
          <w:rStyle w:val="Strong"/>
          <w:rFonts w:asciiTheme="minorHAnsi" w:hAnsiTheme="minorHAnsi" w:cstheme="minorHAnsi"/>
          <w:color w:val="CC0099"/>
          <w:sz w:val="22"/>
          <w:szCs w:val="22"/>
        </w:rPr>
        <w:t xml:space="preserve"> ‘vision statements’?  </w:t>
      </w:r>
      <w:r w:rsidR="00FB1943" w:rsidRPr="00D12C88">
        <w:rPr>
          <w:rStyle w:val="Strong"/>
          <w:rFonts w:asciiTheme="minorHAnsi" w:hAnsiTheme="minorHAnsi" w:cstheme="minorHAnsi"/>
          <w:color w:val="CC0099"/>
          <w:sz w:val="22"/>
          <w:szCs w:val="22"/>
        </w:rPr>
        <w:t>Do t</w:t>
      </w:r>
      <w:r w:rsidRPr="00D12C88">
        <w:rPr>
          <w:rStyle w:val="Strong"/>
          <w:rFonts w:asciiTheme="minorHAnsi" w:hAnsiTheme="minorHAnsi" w:cstheme="minorHAnsi"/>
          <w:color w:val="CC0099"/>
          <w:sz w:val="22"/>
          <w:szCs w:val="22"/>
        </w:rPr>
        <w:t>hey show the</w:t>
      </w:r>
      <w:r w:rsidR="000C678C" w:rsidRPr="00D12C88">
        <w:rPr>
          <w:rStyle w:val="Strong"/>
          <w:rFonts w:asciiTheme="minorHAnsi" w:hAnsiTheme="minorHAnsi" w:cstheme="minorHAnsi"/>
          <w:color w:val="CC0099"/>
          <w:sz w:val="22"/>
          <w:szCs w:val="22"/>
        </w:rPr>
        <w:t>se</w:t>
      </w:r>
      <w:r w:rsidRPr="00D12C88">
        <w:rPr>
          <w:rStyle w:val="Strong"/>
          <w:rFonts w:asciiTheme="minorHAnsi" w:hAnsiTheme="minorHAnsi" w:cstheme="minorHAnsi"/>
          <w:color w:val="CC0099"/>
          <w:sz w:val="22"/>
          <w:szCs w:val="22"/>
        </w:rPr>
        <w:t xml:space="preserve"> schools are </w:t>
      </w:r>
      <w:r w:rsidR="00FB1943" w:rsidRPr="00D12C88">
        <w:rPr>
          <w:rStyle w:val="Strong"/>
          <w:rFonts w:asciiTheme="minorHAnsi" w:hAnsiTheme="minorHAnsi" w:cstheme="minorHAnsi"/>
          <w:color w:val="CC0099"/>
          <w:sz w:val="22"/>
          <w:szCs w:val="22"/>
        </w:rPr>
        <w:t xml:space="preserve">ambitious </w:t>
      </w:r>
      <w:r w:rsidRPr="00D12C88">
        <w:rPr>
          <w:rStyle w:val="Strong"/>
          <w:rFonts w:asciiTheme="minorHAnsi" w:hAnsiTheme="minorHAnsi" w:cstheme="minorHAnsi"/>
          <w:color w:val="CC0099"/>
          <w:sz w:val="22"/>
          <w:szCs w:val="22"/>
        </w:rPr>
        <w:t>for their music provision and pupils’ achievements in music</w:t>
      </w:r>
      <w:r w:rsidR="00FB1943" w:rsidRPr="00D12C88">
        <w:rPr>
          <w:rStyle w:val="Strong"/>
          <w:rFonts w:asciiTheme="minorHAnsi" w:hAnsiTheme="minorHAnsi" w:cstheme="minorHAnsi"/>
          <w:color w:val="CC0099"/>
          <w:sz w:val="22"/>
          <w:szCs w:val="22"/>
        </w:rPr>
        <w:t>?  Do they paint a</w:t>
      </w:r>
      <w:r w:rsidR="000C678C" w:rsidRPr="00D12C88">
        <w:rPr>
          <w:rStyle w:val="Strong"/>
          <w:rFonts w:asciiTheme="minorHAnsi" w:hAnsiTheme="minorHAnsi" w:cstheme="minorHAnsi"/>
          <w:color w:val="CC0099"/>
          <w:sz w:val="22"/>
          <w:szCs w:val="22"/>
        </w:rPr>
        <w:t>n exciting</w:t>
      </w:r>
      <w:r w:rsidR="00FB1943" w:rsidRPr="00D12C88">
        <w:rPr>
          <w:rStyle w:val="Strong"/>
          <w:rFonts w:asciiTheme="minorHAnsi" w:hAnsiTheme="minorHAnsi" w:cstheme="minorHAnsi"/>
          <w:color w:val="CC0099"/>
          <w:sz w:val="22"/>
          <w:szCs w:val="22"/>
        </w:rPr>
        <w:t xml:space="preserve"> </w:t>
      </w:r>
      <w:r w:rsidRPr="00D12C88">
        <w:rPr>
          <w:rStyle w:val="Strong"/>
          <w:rFonts w:asciiTheme="minorHAnsi" w:hAnsiTheme="minorHAnsi" w:cstheme="minorHAnsi"/>
          <w:color w:val="CC0099"/>
          <w:sz w:val="22"/>
          <w:szCs w:val="22"/>
        </w:rPr>
        <w:t>picture of where the school is headed in its music provision</w:t>
      </w:r>
      <w:r w:rsidR="00FB1943" w:rsidRPr="00D12C88">
        <w:rPr>
          <w:rStyle w:val="Strong"/>
          <w:rFonts w:asciiTheme="minorHAnsi" w:hAnsiTheme="minorHAnsi" w:cstheme="minorHAnsi"/>
          <w:color w:val="CC0099"/>
          <w:sz w:val="22"/>
          <w:szCs w:val="22"/>
        </w:rPr>
        <w:t xml:space="preserve">? </w:t>
      </w:r>
      <w:r w:rsidRPr="00D12C88">
        <w:rPr>
          <w:rStyle w:val="Strong"/>
          <w:rFonts w:asciiTheme="minorHAnsi" w:hAnsiTheme="minorHAnsi" w:cstheme="minorHAnsi"/>
          <w:color w:val="CC0099"/>
          <w:sz w:val="22"/>
          <w:szCs w:val="22"/>
        </w:rPr>
        <w:t xml:space="preserve"> </w:t>
      </w:r>
      <w:r w:rsidR="00FB1943" w:rsidRPr="00D12C88">
        <w:rPr>
          <w:rStyle w:val="Strong"/>
          <w:rFonts w:asciiTheme="minorHAnsi" w:hAnsiTheme="minorHAnsi" w:cstheme="minorHAnsi"/>
          <w:color w:val="CC0099"/>
          <w:sz w:val="22"/>
          <w:szCs w:val="22"/>
        </w:rPr>
        <w:t xml:space="preserve">Or are they ‘mission statements’? (i.e. describing what the schools currently do </w:t>
      </w:r>
      <w:proofErr w:type="gramStart"/>
      <w:r w:rsidR="00FB1943" w:rsidRPr="00D12C88">
        <w:rPr>
          <w:rStyle w:val="Strong"/>
          <w:rFonts w:asciiTheme="minorHAnsi" w:hAnsiTheme="minorHAnsi" w:cstheme="minorHAnsi"/>
          <w:color w:val="CC0099"/>
          <w:sz w:val="22"/>
          <w:szCs w:val="22"/>
        </w:rPr>
        <w:t>now)</w:t>
      </w:r>
      <w:r w:rsidRPr="00D12C88">
        <w:rPr>
          <w:rStyle w:val="Strong"/>
          <w:rFonts w:asciiTheme="minorHAnsi" w:hAnsiTheme="minorHAnsi" w:cstheme="minorHAnsi"/>
          <w:color w:val="CC0099"/>
          <w:sz w:val="22"/>
          <w:szCs w:val="22"/>
        </w:rPr>
        <w:t xml:space="preserve">  Or</w:t>
      </w:r>
      <w:proofErr w:type="gramEnd"/>
      <w:r w:rsidRPr="00D12C88">
        <w:rPr>
          <w:rStyle w:val="Strong"/>
          <w:rFonts w:asciiTheme="minorHAnsi" w:hAnsiTheme="minorHAnsi" w:cstheme="minorHAnsi"/>
          <w:color w:val="CC0099"/>
          <w:sz w:val="22"/>
          <w:szCs w:val="22"/>
        </w:rPr>
        <w:t xml:space="preserve"> ‘policy statements’?  (i.e. guidance as to how music is taught in school and how the school delivers the music National Curriculum) Or are they something in between?  You decide!</w:t>
      </w:r>
    </w:p>
    <w:p w14:paraId="6C9341C4" w14:textId="77777777" w:rsidR="00150840" w:rsidRPr="00D12C88" w:rsidRDefault="00150840" w:rsidP="005B2DEB">
      <w:pPr>
        <w:pStyle w:val="NormalWeb"/>
        <w:spacing w:before="0" w:beforeAutospacing="0" w:after="120" w:afterAutospacing="0" w:line="245" w:lineRule="auto"/>
        <w:rPr>
          <w:rFonts w:asciiTheme="minorHAnsi" w:hAnsiTheme="minorHAnsi" w:cstheme="minorHAnsi"/>
          <w:b/>
          <w:bCs/>
          <w:color w:val="CC0099"/>
          <w:sz w:val="22"/>
          <w:szCs w:val="22"/>
        </w:rPr>
      </w:pPr>
    </w:p>
    <w:p w14:paraId="0F109D07" w14:textId="77777777" w:rsidR="005B2DEB" w:rsidRPr="00D12C88" w:rsidRDefault="00327E21" w:rsidP="005B2DEB">
      <w:pPr>
        <w:pStyle w:val="NormalWeb"/>
        <w:spacing w:before="0" w:beforeAutospacing="0" w:after="120" w:afterAutospacing="0" w:line="245" w:lineRule="auto"/>
        <w:rPr>
          <w:rStyle w:val="Strong"/>
          <w:rFonts w:asciiTheme="minorHAnsi" w:hAnsiTheme="minorHAnsi" w:cstheme="minorHAnsi"/>
          <w:u w:val="single"/>
        </w:rPr>
      </w:pPr>
      <w:r w:rsidRPr="00D12C88">
        <w:rPr>
          <w:rStyle w:val="Strong"/>
          <w:rFonts w:asciiTheme="minorHAnsi" w:hAnsiTheme="minorHAnsi" w:cstheme="minorHAnsi"/>
          <w:u w:val="single"/>
        </w:rPr>
        <w:t>Music Vision Statement, Example 1</w:t>
      </w:r>
    </w:p>
    <w:p w14:paraId="6222E1DD" w14:textId="34D5F479" w:rsidR="00327E21" w:rsidRPr="00D12C88" w:rsidRDefault="00C00BD1" w:rsidP="005B2DEB">
      <w:pPr>
        <w:pStyle w:val="NormalWeb"/>
        <w:spacing w:before="0" w:beforeAutospacing="0" w:after="120" w:afterAutospacing="0" w:line="245" w:lineRule="auto"/>
        <w:rPr>
          <w:rFonts w:asciiTheme="minorHAnsi" w:hAnsiTheme="minorHAnsi" w:cstheme="minorHAnsi"/>
          <w:b/>
          <w:bCs/>
          <w:sz w:val="22"/>
          <w:szCs w:val="22"/>
          <w:u w:val="single"/>
        </w:rPr>
      </w:pPr>
      <w:r w:rsidRPr="00D12C88">
        <w:rPr>
          <w:rFonts w:asciiTheme="minorHAnsi" w:hAnsiTheme="minorHAnsi" w:cstheme="minorHAnsi"/>
          <w:sz w:val="22"/>
          <w:szCs w:val="22"/>
        </w:rPr>
        <w:t>Music is an essential part of life; integral in the development of the whole person. We believe that the opportunity to engage in musical experiences is crucial for the development of the whole child. Learning music develops all aspects of a child’s learning, from the physical action of using an instrument to the mathematical skills needed to keep a pulse. These abilities are directly transferable to other areas of the curriculum, allowing them to flourish, and will be invaluable in their future life. At our school, children have access to music through regular classroom activities and formal music lessons, as well as extra opportunities such as peripatetic music lessons, after school clubs and wider performance opportunities with other schools and in the local community.</w:t>
      </w:r>
    </w:p>
    <w:p w14:paraId="0ED71F87" w14:textId="4351F77F" w:rsidR="00C556BD" w:rsidRPr="00D12C88" w:rsidRDefault="00C00BD1" w:rsidP="005B2DEB">
      <w:pPr>
        <w:pStyle w:val="NormalWeb"/>
        <w:spacing w:before="0" w:beforeAutospacing="0" w:after="120" w:afterAutospacing="0" w:line="245" w:lineRule="auto"/>
        <w:rPr>
          <w:rFonts w:asciiTheme="minorHAnsi" w:hAnsiTheme="minorHAnsi" w:cstheme="minorHAnsi"/>
          <w:sz w:val="22"/>
          <w:szCs w:val="22"/>
        </w:rPr>
      </w:pPr>
      <w:r w:rsidRPr="00D12C88">
        <w:rPr>
          <w:rFonts w:asciiTheme="minorHAnsi" w:hAnsiTheme="minorHAnsi" w:cstheme="minorHAnsi"/>
          <w:sz w:val="22"/>
          <w:szCs w:val="22"/>
        </w:rPr>
        <w:br/>
        <w:t xml:space="preserve">Through playing, singing, creating and performing, children will develop confidence, communication, thinking and creative skills and improve their emotional well-being. In addition, as these activities utilise both sides of the brain, it will foster connections which will improve memory and coordination. The skills involved in playing and listening to music will also help learners develop the self-esteem, self-discipline, cooperation, creativity, and self-motivation necessary for success. Children will find that music is enjoyable and relaxing which will help reduce stress. All children will be able to experience a sense of achievement and pride. The different cultures within the school will be celebrated as the children learn songs in different languages. Through our link with the Bexley Music Service, every child will have the opportunity to learn to play a musical instrument (other than voice) before leaving </w:t>
      </w:r>
      <w:r w:rsidR="0013509A" w:rsidRPr="00D12C88">
        <w:rPr>
          <w:rFonts w:asciiTheme="minorHAnsi" w:hAnsiTheme="minorHAnsi" w:cstheme="minorHAnsi"/>
          <w:sz w:val="22"/>
          <w:szCs w:val="22"/>
        </w:rPr>
        <w:t>School</w:t>
      </w:r>
      <w:r w:rsidRPr="00D12C88">
        <w:rPr>
          <w:rFonts w:asciiTheme="minorHAnsi" w:hAnsiTheme="minorHAnsi" w:cstheme="minorHAnsi"/>
          <w:sz w:val="22"/>
          <w:szCs w:val="22"/>
        </w:rPr>
        <w:t>, and all children in KS2 will be offered further peripatetic lessons in a variety of instruments. It is our vision that every child adopts an understanding and love of music which they can carry with them for the rest of their lives.</w:t>
      </w:r>
    </w:p>
    <w:p w14:paraId="3099F738" w14:textId="77777777" w:rsidR="00150840" w:rsidRPr="00D12C88" w:rsidRDefault="00150840" w:rsidP="005B2DEB">
      <w:pPr>
        <w:pStyle w:val="NormalWeb"/>
        <w:spacing w:before="0" w:beforeAutospacing="0" w:after="120" w:afterAutospacing="0" w:line="245" w:lineRule="auto"/>
        <w:rPr>
          <w:rFonts w:asciiTheme="minorHAnsi" w:hAnsiTheme="minorHAnsi" w:cstheme="minorHAnsi"/>
          <w:sz w:val="22"/>
          <w:szCs w:val="22"/>
        </w:rPr>
      </w:pPr>
    </w:p>
    <w:p w14:paraId="75F5CD4D" w14:textId="77777777" w:rsidR="00C556BD" w:rsidRPr="00D12C88" w:rsidRDefault="00C00BD1" w:rsidP="005B2DEB">
      <w:pPr>
        <w:pStyle w:val="NormalWeb"/>
        <w:spacing w:before="0" w:beforeAutospacing="0" w:after="120" w:afterAutospacing="0" w:line="245" w:lineRule="auto"/>
        <w:rPr>
          <w:rFonts w:asciiTheme="minorHAnsi" w:hAnsiTheme="minorHAnsi" w:cstheme="minorHAnsi"/>
          <w:b/>
          <w:bCs/>
          <w:u w:val="single"/>
        </w:rPr>
      </w:pPr>
      <w:r w:rsidRPr="00D12C88">
        <w:rPr>
          <w:rFonts w:asciiTheme="minorHAnsi" w:hAnsiTheme="minorHAnsi" w:cstheme="minorHAnsi"/>
          <w:b/>
          <w:bCs/>
          <w:u w:val="single"/>
        </w:rPr>
        <w:t>Music Vision</w:t>
      </w:r>
      <w:r w:rsidR="00FE4AAF" w:rsidRPr="00D12C88">
        <w:rPr>
          <w:rFonts w:asciiTheme="minorHAnsi" w:hAnsiTheme="minorHAnsi" w:cstheme="minorHAnsi"/>
          <w:b/>
          <w:bCs/>
          <w:u w:val="single"/>
        </w:rPr>
        <w:t xml:space="preserve"> Statement,</w:t>
      </w:r>
      <w:r w:rsidR="0013509A" w:rsidRPr="00D12C88">
        <w:rPr>
          <w:rFonts w:asciiTheme="minorHAnsi" w:hAnsiTheme="minorHAnsi" w:cstheme="minorHAnsi"/>
          <w:b/>
          <w:bCs/>
          <w:u w:val="single"/>
        </w:rPr>
        <w:t xml:space="preserve"> Example 2</w:t>
      </w:r>
    </w:p>
    <w:p w14:paraId="1A13D193" w14:textId="317255CA" w:rsidR="00C00BD1" w:rsidRPr="00D12C88" w:rsidRDefault="00FB1943" w:rsidP="005B2DEB">
      <w:pPr>
        <w:pStyle w:val="NormalWeb"/>
        <w:spacing w:before="0" w:beforeAutospacing="0" w:after="120" w:afterAutospacing="0" w:line="245" w:lineRule="auto"/>
        <w:rPr>
          <w:rFonts w:asciiTheme="minorHAnsi" w:hAnsiTheme="minorHAnsi" w:cstheme="minorHAnsi"/>
          <w:sz w:val="22"/>
          <w:szCs w:val="22"/>
        </w:rPr>
      </w:pPr>
      <w:r w:rsidRPr="00D12C88">
        <w:rPr>
          <w:rFonts w:asciiTheme="minorHAnsi" w:hAnsiTheme="minorHAnsi" w:cstheme="minorHAnsi"/>
          <w:b/>
          <w:bCs/>
          <w:noProof/>
          <w:color w:val="0070C0"/>
          <w:sz w:val="22"/>
          <w:szCs w:val="22"/>
        </w:rPr>
        <w:drawing>
          <wp:anchor distT="0" distB="0" distL="114300" distR="114300" simplePos="0" relativeHeight="251659264" behindDoc="1" locked="0" layoutInCell="1" allowOverlap="1" wp14:anchorId="4DC221C8" wp14:editId="499E6732">
            <wp:simplePos x="0" y="0"/>
            <wp:positionH relativeFrom="column">
              <wp:posOffset>4409440</wp:posOffset>
            </wp:positionH>
            <wp:positionV relativeFrom="paragraph">
              <wp:posOffset>9525</wp:posOffset>
            </wp:positionV>
            <wp:extent cx="2262505" cy="1847850"/>
            <wp:effectExtent l="0" t="0" r="4445" b="0"/>
            <wp:wrapTight wrapText="bothSides">
              <wp:wrapPolygon edited="0">
                <wp:start x="0" y="0"/>
                <wp:lineTo x="0" y="21377"/>
                <wp:lineTo x="21461" y="21377"/>
                <wp:lineTo x="21461" y="0"/>
                <wp:lineTo x="0" y="0"/>
              </wp:wrapPolygon>
            </wp:wrapTight>
            <wp:docPr id="1" name="Picture 1" descr="Image result for usic quo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usic quo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62505" cy="18478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00BD1" w:rsidRPr="00D12C88">
        <w:rPr>
          <w:rFonts w:asciiTheme="minorHAnsi" w:hAnsiTheme="minorHAnsi" w:cstheme="minorHAnsi"/>
          <w:sz w:val="22"/>
          <w:szCs w:val="22"/>
        </w:rPr>
        <w:t xml:space="preserve">The vision of </w:t>
      </w:r>
      <w:r w:rsidR="0013509A" w:rsidRPr="00D12C88">
        <w:rPr>
          <w:rFonts w:asciiTheme="minorHAnsi" w:hAnsiTheme="minorHAnsi" w:cstheme="minorHAnsi"/>
          <w:sz w:val="22"/>
          <w:szCs w:val="22"/>
        </w:rPr>
        <w:t>m</w:t>
      </w:r>
      <w:r w:rsidR="00C00BD1" w:rsidRPr="00D12C88">
        <w:rPr>
          <w:rFonts w:asciiTheme="minorHAnsi" w:hAnsiTheme="minorHAnsi" w:cstheme="minorHAnsi"/>
          <w:sz w:val="22"/>
          <w:szCs w:val="22"/>
        </w:rPr>
        <w:t xml:space="preserve">usic at </w:t>
      </w:r>
      <w:r w:rsidR="0013509A" w:rsidRPr="00D12C88">
        <w:rPr>
          <w:rFonts w:asciiTheme="minorHAnsi" w:hAnsiTheme="minorHAnsi" w:cstheme="minorHAnsi"/>
          <w:sz w:val="22"/>
          <w:szCs w:val="22"/>
        </w:rPr>
        <w:t xml:space="preserve">Example </w:t>
      </w:r>
      <w:r w:rsidR="00C00BD1" w:rsidRPr="00D12C88">
        <w:rPr>
          <w:rFonts w:asciiTheme="minorHAnsi" w:hAnsiTheme="minorHAnsi" w:cstheme="minorHAnsi"/>
          <w:sz w:val="22"/>
          <w:szCs w:val="22"/>
        </w:rPr>
        <w:t>Primary School</w:t>
      </w:r>
      <w:r w:rsidR="005B2DEB" w:rsidRPr="00D12C88">
        <w:rPr>
          <w:rFonts w:asciiTheme="minorHAnsi" w:hAnsiTheme="minorHAnsi" w:cstheme="minorHAnsi"/>
          <w:sz w:val="22"/>
          <w:szCs w:val="22"/>
        </w:rPr>
        <w:t xml:space="preserve"> 2</w:t>
      </w:r>
      <w:r w:rsidR="00C00BD1" w:rsidRPr="00D12C88">
        <w:rPr>
          <w:rFonts w:asciiTheme="minorHAnsi" w:hAnsiTheme="minorHAnsi" w:cstheme="minorHAnsi"/>
          <w:sz w:val="22"/>
          <w:szCs w:val="22"/>
        </w:rPr>
        <w:t xml:space="preserve"> is that Music is fully embedded in every aspect of school life and our aspiration is that every child adopts a lifelong love of music.</w:t>
      </w:r>
    </w:p>
    <w:p w14:paraId="055BAEDA" w14:textId="77777777" w:rsidR="00C00BD1" w:rsidRPr="00D12C88" w:rsidRDefault="00C00BD1" w:rsidP="005B2DEB">
      <w:pPr>
        <w:spacing w:after="120" w:line="245" w:lineRule="auto"/>
        <w:rPr>
          <w:rFonts w:eastAsia="Times New Roman" w:cstheme="minorHAnsi"/>
          <w:lang w:eastAsia="en-GB"/>
        </w:rPr>
      </w:pPr>
      <w:r w:rsidRPr="00D12C88">
        <w:rPr>
          <w:rFonts w:eastAsia="Times New Roman" w:cstheme="minorHAnsi"/>
          <w:lang w:eastAsia="en-GB"/>
        </w:rPr>
        <w:t xml:space="preserve">Through playing, singing, creating and performing, children will develop confidence, communication skills, thinking and creative skills and improve their emotional well-being. Children will find that music is enjoyable and relaxing which reinforces our whole school </w:t>
      </w:r>
      <w:proofErr w:type="spellStart"/>
      <w:r w:rsidRPr="00D12C88">
        <w:rPr>
          <w:rFonts w:eastAsia="Times New Roman" w:cstheme="minorHAnsi"/>
          <w:lang w:eastAsia="en-GB"/>
        </w:rPr>
        <w:t>Mindmate</w:t>
      </w:r>
      <w:proofErr w:type="spellEnd"/>
      <w:r w:rsidRPr="00D12C88">
        <w:rPr>
          <w:rFonts w:eastAsia="Times New Roman" w:cstheme="minorHAnsi"/>
          <w:lang w:eastAsia="en-GB"/>
        </w:rPr>
        <w:t xml:space="preserve"> ethos. Children will build on skills such as ‘determination, resilience, hard-work and bravery’ when performing to an audience.</w:t>
      </w:r>
    </w:p>
    <w:p w14:paraId="294F8862" w14:textId="6B0ED0DA" w:rsidR="00C00BD1" w:rsidRPr="00D12C88" w:rsidRDefault="00C00BD1" w:rsidP="005B2DEB">
      <w:pPr>
        <w:spacing w:after="120" w:line="245" w:lineRule="auto"/>
        <w:rPr>
          <w:rFonts w:eastAsia="Times New Roman" w:cstheme="minorHAnsi"/>
          <w:lang w:eastAsia="en-GB"/>
        </w:rPr>
      </w:pPr>
      <w:r w:rsidRPr="00D12C88">
        <w:rPr>
          <w:rFonts w:eastAsia="Times New Roman" w:cstheme="minorHAnsi"/>
          <w:lang w:eastAsia="en-GB"/>
        </w:rPr>
        <w:t xml:space="preserve">Music lessons are lively and interactive and aim to foster a passion for music in children of all abilities. Bespoke planning is linked to our </w:t>
      </w:r>
      <w:r w:rsidR="0013509A" w:rsidRPr="00D12C88">
        <w:rPr>
          <w:rFonts w:eastAsia="Times New Roman" w:cstheme="minorHAnsi"/>
          <w:lang w:eastAsia="en-GB"/>
        </w:rPr>
        <w:t>Example School</w:t>
      </w:r>
      <w:r w:rsidRPr="00D12C88">
        <w:rPr>
          <w:rFonts w:eastAsia="Times New Roman" w:cstheme="minorHAnsi"/>
          <w:lang w:eastAsia="en-GB"/>
        </w:rPr>
        <w:t xml:space="preserve"> </w:t>
      </w:r>
      <w:r w:rsidR="0013509A" w:rsidRPr="00D12C88">
        <w:rPr>
          <w:rFonts w:eastAsia="Times New Roman" w:cstheme="minorHAnsi"/>
          <w:lang w:eastAsia="en-GB"/>
        </w:rPr>
        <w:t xml:space="preserve">2 </w:t>
      </w:r>
      <w:r w:rsidRPr="00D12C88">
        <w:rPr>
          <w:rFonts w:eastAsia="Times New Roman" w:cstheme="minorHAnsi"/>
          <w:lang w:eastAsia="en-GB"/>
        </w:rPr>
        <w:t>Novel/Topic Planning and incorporates aspects of the Charanga Music resource. Examples of this are: Listening to and composing Traditional Scottish music linked to Katie Morag Stories in Year 1, an appreciation of Tribal music in Year 3 linked to the Mayans and battle sounds being incorporated into learning linked to Ancient Rome and WWII in Year 6.</w:t>
      </w:r>
    </w:p>
    <w:p w14:paraId="6B2FF15D" w14:textId="77777777" w:rsidR="00C00BD1" w:rsidRPr="00D12C88" w:rsidRDefault="00C00BD1" w:rsidP="005B2DEB">
      <w:pPr>
        <w:spacing w:after="120" w:line="245" w:lineRule="auto"/>
        <w:rPr>
          <w:rFonts w:eastAsia="Times New Roman" w:cstheme="minorHAnsi"/>
          <w:lang w:eastAsia="en-GB"/>
        </w:rPr>
      </w:pPr>
      <w:r w:rsidRPr="00D12C88">
        <w:rPr>
          <w:rFonts w:eastAsia="Times New Roman" w:cstheme="minorHAnsi"/>
          <w:lang w:eastAsia="en-GB"/>
        </w:rPr>
        <w:t xml:space="preserve">The children participate in singing, tuned and untuned percussion work, composition, and listening to live and recorded music. All children are taught the skills to be able to compose using musical instruments. When the children are in Year 3 and 4, musical notation is taught through the learning and playing of recorders and children across school are taught correct musical terminology e.g. rhythm, melody, pitch, dynamics. </w:t>
      </w:r>
    </w:p>
    <w:p w14:paraId="7E4529DF" w14:textId="3A90AC30" w:rsidR="00C556BD" w:rsidRPr="00D12C88" w:rsidRDefault="00C00BD1" w:rsidP="005B2DEB">
      <w:pPr>
        <w:spacing w:after="120" w:line="245" w:lineRule="auto"/>
        <w:rPr>
          <w:rFonts w:eastAsia="Times New Roman" w:cstheme="minorHAnsi"/>
          <w:lang w:eastAsia="en-GB"/>
        </w:rPr>
      </w:pPr>
      <w:r w:rsidRPr="00D12C88">
        <w:rPr>
          <w:rFonts w:eastAsia="Times New Roman" w:cstheme="minorHAnsi"/>
          <w:lang w:eastAsia="en-GB"/>
        </w:rPr>
        <w:lastRenderedPageBreak/>
        <w:t>Singing is a highly important part of our music curriculum. Weekly singing assemblies take place to teach children how to sing with a sense of pitch and melody. They are taught how to warm up their voices, sing in rounds and harmony, and build up a repertoire of songs. We have a school choir which meet each week and perform as a large choir at the Young Voices concert annually.  Children also have opportunities to perform at events across the year such as Morley Elderly Action events and whole school church services.</w:t>
      </w:r>
    </w:p>
    <w:p w14:paraId="73993D48" w14:textId="77777777" w:rsidR="00A8265D" w:rsidRPr="00D12C88" w:rsidRDefault="00A8265D" w:rsidP="005B2DEB">
      <w:pPr>
        <w:spacing w:after="120" w:line="245" w:lineRule="auto"/>
        <w:rPr>
          <w:rFonts w:eastAsia="Times New Roman" w:cstheme="minorHAnsi"/>
          <w:lang w:eastAsia="en-GB"/>
        </w:rPr>
      </w:pPr>
    </w:p>
    <w:p w14:paraId="4BD6DB14" w14:textId="1D7B8574" w:rsidR="00C556BD" w:rsidRPr="00D12C88" w:rsidRDefault="00C00BD1" w:rsidP="005B2DEB">
      <w:pPr>
        <w:spacing w:after="120" w:line="245" w:lineRule="auto"/>
        <w:rPr>
          <w:rFonts w:eastAsia="Times New Roman" w:cstheme="minorHAnsi"/>
          <w:sz w:val="24"/>
          <w:szCs w:val="24"/>
          <w:u w:val="single"/>
          <w:lang w:eastAsia="en-GB"/>
        </w:rPr>
      </w:pPr>
      <w:r w:rsidRPr="00D12C88">
        <w:rPr>
          <w:rFonts w:eastAsia="Times New Roman" w:cstheme="minorHAnsi"/>
          <w:b/>
          <w:bCs/>
          <w:sz w:val="24"/>
          <w:szCs w:val="24"/>
          <w:u w:val="single"/>
          <w:lang w:eastAsia="en-GB"/>
        </w:rPr>
        <w:t>Music Vision Statement</w:t>
      </w:r>
      <w:r w:rsidR="00FE4AAF" w:rsidRPr="00D12C88">
        <w:rPr>
          <w:rFonts w:eastAsia="Times New Roman" w:cstheme="minorHAnsi"/>
          <w:b/>
          <w:bCs/>
          <w:sz w:val="24"/>
          <w:szCs w:val="24"/>
          <w:u w:val="single"/>
          <w:lang w:eastAsia="en-GB"/>
        </w:rPr>
        <w:t>,</w:t>
      </w:r>
      <w:r w:rsidR="0013509A" w:rsidRPr="00D12C88">
        <w:rPr>
          <w:rFonts w:eastAsia="Times New Roman" w:cstheme="minorHAnsi"/>
          <w:b/>
          <w:bCs/>
          <w:sz w:val="24"/>
          <w:szCs w:val="24"/>
          <w:u w:val="single"/>
          <w:lang w:eastAsia="en-GB"/>
        </w:rPr>
        <w:t xml:space="preserve"> Example 3</w:t>
      </w:r>
    </w:p>
    <w:p w14:paraId="510670E8" w14:textId="77B3E7F7" w:rsidR="00C00BD1" w:rsidRPr="00D12C88" w:rsidRDefault="00C00BD1" w:rsidP="005B2DEB">
      <w:pPr>
        <w:spacing w:after="120" w:line="245" w:lineRule="auto"/>
        <w:rPr>
          <w:rFonts w:eastAsia="Times New Roman" w:cstheme="minorHAnsi"/>
          <w:lang w:eastAsia="en-GB"/>
        </w:rPr>
      </w:pPr>
      <w:r w:rsidRPr="00D12C88">
        <w:rPr>
          <w:rFonts w:eastAsia="Times New Roman" w:cstheme="minorHAnsi"/>
          <w:lang w:eastAsia="en-GB"/>
        </w:rPr>
        <w:t>We are delighted to announce that we have been recognised as a 2020/21 Music Mark School.  Surrey Music Hub have recognised the value we place on music. </w:t>
      </w:r>
    </w:p>
    <w:p w14:paraId="3C762027" w14:textId="36AE4BE6" w:rsidR="00C00BD1" w:rsidRPr="00D12C88" w:rsidRDefault="00C00BD1" w:rsidP="005B2DEB">
      <w:pPr>
        <w:spacing w:after="120" w:line="245" w:lineRule="auto"/>
        <w:rPr>
          <w:rFonts w:eastAsia="Times New Roman" w:cstheme="minorHAnsi"/>
          <w:lang w:eastAsia="en-GB"/>
        </w:rPr>
      </w:pPr>
      <w:r w:rsidRPr="00D12C88">
        <w:rPr>
          <w:rFonts w:eastAsia="Times New Roman" w:cstheme="minorHAnsi"/>
          <w:lang w:eastAsia="en-GB"/>
        </w:rPr>
        <w:t>Our music curriculum aims to provide all pupils with a high</w:t>
      </w:r>
      <w:r w:rsidR="00327E21" w:rsidRPr="00D12C88">
        <w:rPr>
          <w:rFonts w:eastAsia="Times New Roman" w:cstheme="minorHAnsi"/>
          <w:lang w:eastAsia="en-GB"/>
        </w:rPr>
        <w:t>-</w:t>
      </w:r>
      <w:r w:rsidRPr="00D12C88">
        <w:rPr>
          <w:rFonts w:eastAsia="Times New Roman" w:cstheme="minorHAnsi"/>
          <w:lang w:eastAsia="en-GB"/>
        </w:rPr>
        <w:t>quality music education which engages and inspires children to develop a life-long love of music, increases their self-confidence, creativity  and imagination, provides opportunities for self-expression and a sense of personal achievement</w:t>
      </w:r>
      <w:r w:rsidR="00327E21" w:rsidRPr="00D12C88">
        <w:rPr>
          <w:rFonts w:eastAsia="Times New Roman" w:cstheme="minorHAnsi"/>
          <w:lang w:eastAsia="en-GB"/>
        </w:rPr>
        <w:t xml:space="preserve"> and ensures that every child fulfils their musical potential</w:t>
      </w:r>
      <w:r w:rsidRPr="00D12C88">
        <w:rPr>
          <w:rFonts w:eastAsia="Times New Roman" w:cstheme="minorHAnsi"/>
          <w:lang w:eastAsia="en-GB"/>
        </w:rPr>
        <w:t>. Children participate in a wide range of activities to develop their talents in all aspects of music including rhythm work, instrumental skills, composition, singing and appreciation.</w:t>
      </w:r>
    </w:p>
    <w:p w14:paraId="1ABC4F2A" w14:textId="1A6ED409" w:rsidR="00C00BD1" w:rsidRPr="00D12C88" w:rsidRDefault="00C00BD1" w:rsidP="005B2DEB">
      <w:pPr>
        <w:spacing w:after="120" w:line="245" w:lineRule="auto"/>
        <w:rPr>
          <w:rFonts w:eastAsia="Times New Roman" w:cstheme="minorHAnsi"/>
          <w:lang w:eastAsia="en-GB"/>
        </w:rPr>
      </w:pPr>
      <w:r w:rsidRPr="00D12C88">
        <w:rPr>
          <w:rFonts w:eastAsia="Times New Roman" w:cstheme="minorHAnsi"/>
          <w:lang w:eastAsia="en-GB"/>
        </w:rPr>
        <w:t xml:space="preserve">We believe that opportunities for children to play in small groups or ensemble also helps  to foster essential life skills such as co-operation, mutual support, </w:t>
      </w:r>
      <w:r w:rsidR="0015693B" w:rsidRPr="00D12C88">
        <w:rPr>
          <w:rFonts w:eastAsia="Times New Roman" w:cstheme="minorHAnsi"/>
          <w:lang w:eastAsia="en-GB"/>
        </w:rPr>
        <w:t>self-discipline</w:t>
      </w:r>
      <w:r w:rsidRPr="00D12C88">
        <w:rPr>
          <w:rFonts w:eastAsia="Times New Roman" w:cstheme="minorHAnsi"/>
          <w:lang w:eastAsia="en-GB"/>
        </w:rPr>
        <w:t xml:space="preserve"> and commitment.</w:t>
      </w:r>
    </w:p>
    <w:p w14:paraId="2E3E7DEF" w14:textId="57A277D1" w:rsidR="00C00BD1" w:rsidRPr="00D12C88" w:rsidRDefault="00C00BD1" w:rsidP="005B2DEB">
      <w:pPr>
        <w:spacing w:after="120" w:line="245" w:lineRule="auto"/>
        <w:rPr>
          <w:rFonts w:eastAsia="Times New Roman" w:cstheme="minorHAnsi"/>
          <w:lang w:eastAsia="en-GB"/>
        </w:rPr>
      </w:pPr>
      <w:r w:rsidRPr="00D12C88">
        <w:rPr>
          <w:rFonts w:eastAsia="Times New Roman" w:cstheme="minorHAnsi"/>
          <w:lang w:eastAsia="en-GB"/>
        </w:rPr>
        <w:t>Music plays an important role in helping children to feel part of a community. We organise and collaborate in projects to enable children to share their musical skills at different events both inside and outside of school.  </w:t>
      </w:r>
    </w:p>
    <w:p w14:paraId="33649072" w14:textId="6D763945" w:rsidR="00150840" w:rsidRPr="00D12C88" w:rsidRDefault="00C00BD1" w:rsidP="005B2DEB">
      <w:pPr>
        <w:pStyle w:val="NormalWeb"/>
        <w:spacing w:before="0" w:beforeAutospacing="0" w:after="120" w:afterAutospacing="0" w:line="245" w:lineRule="auto"/>
        <w:rPr>
          <w:rFonts w:asciiTheme="minorHAnsi" w:hAnsiTheme="minorHAnsi" w:cstheme="minorHAnsi"/>
          <w:sz w:val="22"/>
          <w:szCs w:val="22"/>
        </w:rPr>
      </w:pPr>
      <w:r w:rsidRPr="00D12C88">
        <w:rPr>
          <w:rFonts w:asciiTheme="minorHAnsi" w:hAnsiTheme="minorHAnsi" w:cstheme="minorHAnsi"/>
          <w:sz w:val="22"/>
          <w:szCs w:val="22"/>
        </w:rPr>
        <w:t xml:space="preserve">At </w:t>
      </w:r>
      <w:r w:rsidR="001E5FAF" w:rsidRPr="00D12C88">
        <w:rPr>
          <w:rFonts w:asciiTheme="minorHAnsi" w:hAnsiTheme="minorHAnsi" w:cstheme="minorHAnsi"/>
          <w:sz w:val="22"/>
          <w:szCs w:val="22"/>
        </w:rPr>
        <w:t>Example</w:t>
      </w:r>
      <w:r w:rsidRPr="00D12C88">
        <w:rPr>
          <w:rFonts w:asciiTheme="minorHAnsi" w:hAnsiTheme="minorHAnsi" w:cstheme="minorHAnsi"/>
          <w:sz w:val="22"/>
          <w:szCs w:val="22"/>
        </w:rPr>
        <w:t xml:space="preserve"> </w:t>
      </w:r>
      <w:r w:rsidR="00F064D6" w:rsidRPr="00D12C88">
        <w:rPr>
          <w:rFonts w:asciiTheme="minorHAnsi" w:hAnsiTheme="minorHAnsi" w:cstheme="minorHAnsi"/>
          <w:sz w:val="22"/>
          <w:szCs w:val="22"/>
        </w:rPr>
        <w:t xml:space="preserve">Primary </w:t>
      </w:r>
      <w:r w:rsidRPr="00D12C88">
        <w:rPr>
          <w:rFonts w:asciiTheme="minorHAnsi" w:hAnsiTheme="minorHAnsi" w:cstheme="minorHAnsi"/>
          <w:sz w:val="22"/>
          <w:szCs w:val="22"/>
        </w:rPr>
        <w:t>School</w:t>
      </w:r>
      <w:r w:rsidR="001E5FAF" w:rsidRPr="00D12C88">
        <w:rPr>
          <w:rFonts w:asciiTheme="minorHAnsi" w:hAnsiTheme="minorHAnsi" w:cstheme="minorHAnsi"/>
          <w:sz w:val="22"/>
          <w:szCs w:val="22"/>
        </w:rPr>
        <w:t xml:space="preserve"> 3</w:t>
      </w:r>
      <w:r w:rsidRPr="00D12C88">
        <w:rPr>
          <w:rFonts w:asciiTheme="minorHAnsi" w:hAnsiTheme="minorHAnsi" w:cstheme="minorHAnsi"/>
          <w:sz w:val="22"/>
          <w:szCs w:val="22"/>
        </w:rPr>
        <w:t>, we believe that music is a unique and powerful form of communication that can change the way pupils feel, think and act. Furthermore, we feel there is great value in combining creativity with emotion that enables personal expression, reflection and development - a life opportunity that can reap dividends in the future.</w:t>
      </w:r>
      <w:r w:rsidR="0008061D" w:rsidRPr="00D12C88">
        <w:rPr>
          <w:rFonts w:asciiTheme="minorHAnsi" w:hAnsiTheme="minorHAnsi" w:cstheme="minorHAnsi"/>
          <w:sz w:val="22"/>
          <w:szCs w:val="22"/>
        </w:rPr>
        <w:t xml:space="preserve">  </w:t>
      </w:r>
    </w:p>
    <w:p w14:paraId="6DBB5D89" w14:textId="3E7580E9" w:rsidR="00150840" w:rsidRPr="00D12C88" w:rsidRDefault="00150840" w:rsidP="005B2DEB">
      <w:pPr>
        <w:pStyle w:val="NormalWeb"/>
        <w:spacing w:before="0" w:beforeAutospacing="0" w:after="120" w:afterAutospacing="0" w:line="245" w:lineRule="auto"/>
        <w:rPr>
          <w:rFonts w:asciiTheme="minorHAnsi" w:hAnsiTheme="minorHAnsi" w:cstheme="minorHAnsi"/>
          <w:sz w:val="22"/>
          <w:szCs w:val="22"/>
        </w:rPr>
      </w:pPr>
    </w:p>
    <w:p w14:paraId="77A7281B" w14:textId="64371A48" w:rsidR="005B2DEB" w:rsidRPr="00D12C88" w:rsidRDefault="005B2DEB" w:rsidP="005B2DEB">
      <w:pPr>
        <w:spacing w:after="120" w:line="245" w:lineRule="auto"/>
        <w:rPr>
          <w:rFonts w:eastAsia="Times New Roman" w:cstheme="minorHAnsi"/>
          <w:b/>
          <w:bCs/>
          <w:sz w:val="24"/>
          <w:szCs w:val="24"/>
          <w:u w:val="single"/>
          <w:lang w:eastAsia="en-GB"/>
        </w:rPr>
      </w:pPr>
      <w:r w:rsidRPr="00D12C88">
        <w:rPr>
          <w:rFonts w:eastAsia="Times New Roman" w:cstheme="minorHAnsi"/>
          <w:b/>
          <w:bCs/>
          <w:sz w:val="24"/>
          <w:szCs w:val="24"/>
          <w:u w:val="single"/>
          <w:lang w:eastAsia="en-GB"/>
        </w:rPr>
        <w:t>Music Vision Statement, Example 4</w:t>
      </w:r>
    </w:p>
    <w:p w14:paraId="29CA547A" w14:textId="34E25218" w:rsidR="005B2DEB" w:rsidRPr="00D12C88" w:rsidRDefault="005B2DEB" w:rsidP="005B2DEB">
      <w:pPr>
        <w:spacing w:after="120" w:line="245" w:lineRule="auto"/>
        <w:rPr>
          <w:rFonts w:eastAsia="Times New Roman" w:cstheme="minorHAnsi"/>
          <w:b/>
          <w:bCs/>
          <w:u w:val="single"/>
          <w:lang w:eastAsia="en-GB"/>
        </w:rPr>
      </w:pPr>
      <w:r w:rsidRPr="00D12C88">
        <w:rPr>
          <w:rFonts w:cstheme="minorHAnsi"/>
        </w:rPr>
        <w:t>At Example Primary School 4, we believe that music is a unique and powerful form of communication that can change the way pupils feel, think and act. Furthermore, we feel there is great value in combining creativity with emotion that enables personal expression, reflection and development - a life opportunity that can reap dividends in the future.</w:t>
      </w:r>
    </w:p>
    <w:p w14:paraId="52179FF1" w14:textId="77777777" w:rsidR="005B2DEB" w:rsidRPr="00D12C88" w:rsidRDefault="005B2DEB" w:rsidP="005B2DEB">
      <w:pPr>
        <w:pStyle w:val="NormalWeb"/>
        <w:spacing w:before="0" w:beforeAutospacing="0" w:after="120" w:afterAutospacing="0" w:line="245" w:lineRule="auto"/>
        <w:rPr>
          <w:rFonts w:asciiTheme="minorHAnsi" w:hAnsiTheme="minorHAnsi" w:cstheme="minorHAnsi"/>
          <w:sz w:val="22"/>
          <w:szCs w:val="22"/>
        </w:rPr>
      </w:pPr>
      <w:r w:rsidRPr="00D12C88">
        <w:rPr>
          <w:rStyle w:val="Strong"/>
          <w:rFonts w:asciiTheme="minorHAnsi" w:hAnsiTheme="minorHAnsi" w:cstheme="minorHAnsi"/>
          <w:sz w:val="22"/>
          <w:szCs w:val="22"/>
        </w:rPr>
        <w:t>Our Vision &amp; Aims</w:t>
      </w:r>
    </w:p>
    <w:p w14:paraId="6F5FAF4C" w14:textId="77777777" w:rsidR="005B2DEB" w:rsidRPr="00D12C88" w:rsidRDefault="005B2DEB" w:rsidP="005B2DEB">
      <w:pPr>
        <w:pStyle w:val="NormalWeb"/>
        <w:numPr>
          <w:ilvl w:val="0"/>
          <w:numId w:val="8"/>
        </w:numPr>
        <w:spacing w:before="0" w:beforeAutospacing="0" w:after="0" w:afterAutospacing="0" w:line="245" w:lineRule="auto"/>
        <w:rPr>
          <w:rFonts w:asciiTheme="minorHAnsi" w:hAnsiTheme="minorHAnsi" w:cstheme="minorHAnsi"/>
          <w:sz w:val="22"/>
          <w:szCs w:val="22"/>
        </w:rPr>
      </w:pPr>
      <w:r w:rsidRPr="00D12C88">
        <w:rPr>
          <w:rFonts w:asciiTheme="minorHAnsi" w:hAnsiTheme="minorHAnsi" w:cstheme="minorHAnsi"/>
          <w:sz w:val="22"/>
          <w:szCs w:val="22"/>
        </w:rPr>
        <w:t>That children will develop an ability to listen to, and appreciate a wide variety of music, including that which has a specific purpose.</w:t>
      </w:r>
    </w:p>
    <w:p w14:paraId="44D4F324" w14:textId="77777777" w:rsidR="005B2DEB" w:rsidRPr="00D12C88" w:rsidRDefault="005B2DEB" w:rsidP="005B2DEB">
      <w:pPr>
        <w:pStyle w:val="NormalWeb"/>
        <w:numPr>
          <w:ilvl w:val="0"/>
          <w:numId w:val="8"/>
        </w:numPr>
        <w:spacing w:before="0" w:beforeAutospacing="0" w:after="0" w:afterAutospacing="0" w:line="245" w:lineRule="auto"/>
        <w:rPr>
          <w:rFonts w:asciiTheme="minorHAnsi" w:hAnsiTheme="minorHAnsi" w:cstheme="minorHAnsi"/>
          <w:sz w:val="22"/>
          <w:szCs w:val="22"/>
        </w:rPr>
      </w:pPr>
      <w:r w:rsidRPr="00D12C88">
        <w:rPr>
          <w:rFonts w:asciiTheme="minorHAnsi" w:hAnsiTheme="minorHAnsi" w:cstheme="minorHAnsi"/>
          <w:sz w:val="22"/>
          <w:szCs w:val="22"/>
        </w:rPr>
        <w:t xml:space="preserve">That children will have opportunities to explore and express ideas and feelings about music, in a variety of ways, for example through dance. </w:t>
      </w:r>
    </w:p>
    <w:p w14:paraId="388081B9" w14:textId="77777777" w:rsidR="005B2DEB" w:rsidRPr="00D12C88" w:rsidRDefault="005B2DEB" w:rsidP="005B2DEB">
      <w:pPr>
        <w:pStyle w:val="NormalWeb"/>
        <w:numPr>
          <w:ilvl w:val="0"/>
          <w:numId w:val="8"/>
        </w:numPr>
        <w:spacing w:before="0" w:beforeAutospacing="0" w:after="0" w:afterAutospacing="0" w:line="245" w:lineRule="auto"/>
        <w:rPr>
          <w:rFonts w:asciiTheme="minorHAnsi" w:hAnsiTheme="minorHAnsi" w:cstheme="minorHAnsi"/>
          <w:sz w:val="22"/>
          <w:szCs w:val="22"/>
        </w:rPr>
      </w:pPr>
      <w:r w:rsidRPr="00D12C88">
        <w:rPr>
          <w:rFonts w:asciiTheme="minorHAnsi" w:hAnsiTheme="minorHAnsi" w:cstheme="minorHAnsi"/>
          <w:sz w:val="22"/>
          <w:szCs w:val="22"/>
        </w:rPr>
        <w:t>That children will explore a range of musical elements, for example: pitch, tempo and dynamics.</w:t>
      </w:r>
    </w:p>
    <w:p w14:paraId="34FD6149" w14:textId="77777777" w:rsidR="005B2DEB" w:rsidRPr="00D12C88" w:rsidRDefault="005B2DEB" w:rsidP="005B2DEB">
      <w:pPr>
        <w:pStyle w:val="NormalWeb"/>
        <w:numPr>
          <w:ilvl w:val="0"/>
          <w:numId w:val="8"/>
        </w:numPr>
        <w:spacing w:before="0" w:beforeAutospacing="0" w:after="0" w:afterAutospacing="0" w:line="245" w:lineRule="auto"/>
        <w:rPr>
          <w:rFonts w:asciiTheme="minorHAnsi" w:hAnsiTheme="minorHAnsi" w:cstheme="minorHAnsi"/>
          <w:sz w:val="22"/>
          <w:szCs w:val="22"/>
        </w:rPr>
      </w:pPr>
      <w:r w:rsidRPr="00D12C88">
        <w:rPr>
          <w:rFonts w:asciiTheme="minorHAnsi" w:hAnsiTheme="minorHAnsi" w:cstheme="minorHAnsi"/>
          <w:sz w:val="22"/>
          <w:szCs w:val="22"/>
        </w:rPr>
        <w:t>That we will encourage active involvement in creating and developing musical ideas using voices and instruments - both tuned and un-tuned.</w:t>
      </w:r>
    </w:p>
    <w:p w14:paraId="778A0781" w14:textId="77777777" w:rsidR="005B2DEB" w:rsidRPr="00D12C88" w:rsidRDefault="005B2DEB" w:rsidP="005B2DEB">
      <w:pPr>
        <w:pStyle w:val="NormalWeb"/>
        <w:numPr>
          <w:ilvl w:val="0"/>
          <w:numId w:val="8"/>
        </w:numPr>
        <w:spacing w:before="0" w:beforeAutospacing="0" w:after="0" w:afterAutospacing="0" w:line="245" w:lineRule="auto"/>
        <w:rPr>
          <w:rFonts w:asciiTheme="minorHAnsi" w:hAnsiTheme="minorHAnsi" w:cstheme="minorHAnsi"/>
          <w:sz w:val="22"/>
          <w:szCs w:val="22"/>
        </w:rPr>
      </w:pPr>
      <w:r w:rsidRPr="00D12C88">
        <w:rPr>
          <w:rFonts w:asciiTheme="minorHAnsi" w:hAnsiTheme="minorHAnsi" w:cstheme="minorHAnsi"/>
          <w:sz w:val="22"/>
          <w:szCs w:val="22"/>
        </w:rPr>
        <w:t>That we will develop a sense of group identity and togetherness through composing, rehearsing and performing music with others, to an audience.</w:t>
      </w:r>
    </w:p>
    <w:p w14:paraId="3ED413E4" w14:textId="5546B72E" w:rsidR="005B2DEB" w:rsidRPr="00D12C88" w:rsidRDefault="005B2DEB" w:rsidP="005B2DEB">
      <w:pPr>
        <w:pStyle w:val="NormalWeb"/>
        <w:numPr>
          <w:ilvl w:val="0"/>
          <w:numId w:val="8"/>
        </w:numPr>
        <w:spacing w:before="0" w:beforeAutospacing="0" w:after="0" w:afterAutospacing="0" w:line="245" w:lineRule="auto"/>
        <w:rPr>
          <w:rFonts w:asciiTheme="minorHAnsi" w:hAnsiTheme="minorHAnsi" w:cstheme="minorHAnsi"/>
          <w:sz w:val="22"/>
          <w:szCs w:val="22"/>
        </w:rPr>
      </w:pPr>
      <w:r w:rsidRPr="00D12C88">
        <w:rPr>
          <w:rFonts w:asciiTheme="minorHAnsi" w:hAnsiTheme="minorHAnsi" w:cstheme="minorHAnsi"/>
          <w:sz w:val="22"/>
          <w:szCs w:val="22"/>
        </w:rPr>
        <w:t>That we will help the children develop self-discipline and creativity, aesthetic sensitivity and fulfilment.</w:t>
      </w:r>
    </w:p>
    <w:p w14:paraId="7040BB7A" w14:textId="77777777" w:rsidR="00D12C88" w:rsidRDefault="00D12C88" w:rsidP="005B2DEB">
      <w:pPr>
        <w:pStyle w:val="NormalWeb"/>
        <w:spacing w:before="0" w:beforeAutospacing="0" w:after="0" w:afterAutospacing="0" w:line="245" w:lineRule="auto"/>
        <w:jc w:val="center"/>
        <w:rPr>
          <w:rStyle w:val="Strong"/>
          <w:rFonts w:asciiTheme="minorHAnsi" w:hAnsiTheme="minorHAnsi" w:cstheme="minorHAnsi"/>
          <w:i/>
          <w:iCs/>
          <w:sz w:val="22"/>
          <w:szCs w:val="22"/>
        </w:rPr>
      </w:pPr>
    </w:p>
    <w:p w14:paraId="690BE0CD" w14:textId="7D563BCA" w:rsidR="005B2DEB" w:rsidRPr="00D12C88" w:rsidRDefault="005B2DEB" w:rsidP="005B2DEB">
      <w:pPr>
        <w:pStyle w:val="NormalWeb"/>
        <w:spacing w:before="0" w:beforeAutospacing="0" w:after="0" w:afterAutospacing="0" w:line="245" w:lineRule="auto"/>
        <w:jc w:val="center"/>
        <w:rPr>
          <w:rFonts w:asciiTheme="minorHAnsi" w:hAnsiTheme="minorHAnsi" w:cstheme="minorHAnsi"/>
          <w:sz w:val="22"/>
          <w:szCs w:val="22"/>
        </w:rPr>
      </w:pPr>
      <w:bookmarkStart w:id="0" w:name="_GoBack"/>
      <w:bookmarkEnd w:id="0"/>
      <w:r w:rsidRPr="00D12C88">
        <w:rPr>
          <w:rStyle w:val="Strong"/>
          <w:rFonts w:asciiTheme="minorHAnsi" w:hAnsiTheme="minorHAnsi" w:cstheme="minorHAnsi"/>
          <w:i/>
          <w:iCs/>
          <w:sz w:val="22"/>
          <w:szCs w:val="22"/>
        </w:rPr>
        <w:t>“There is no such thing as an unmusical person.”</w:t>
      </w:r>
    </w:p>
    <w:p w14:paraId="07BC038D" w14:textId="77777777" w:rsidR="005B2DEB" w:rsidRPr="00D12C88" w:rsidRDefault="005B2DEB" w:rsidP="005B2DEB">
      <w:pPr>
        <w:pStyle w:val="NormalWeb"/>
        <w:spacing w:before="0" w:beforeAutospacing="0" w:after="0" w:afterAutospacing="0" w:line="245" w:lineRule="auto"/>
        <w:jc w:val="center"/>
        <w:rPr>
          <w:rFonts w:asciiTheme="minorHAnsi" w:hAnsiTheme="minorHAnsi" w:cstheme="minorHAnsi"/>
          <w:sz w:val="22"/>
          <w:szCs w:val="22"/>
        </w:rPr>
      </w:pPr>
      <w:r w:rsidRPr="00D12C88">
        <w:rPr>
          <w:rFonts w:asciiTheme="minorHAnsi" w:hAnsiTheme="minorHAnsi" w:cstheme="minorHAnsi"/>
          <w:sz w:val="22"/>
          <w:szCs w:val="22"/>
        </w:rPr>
        <w:t xml:space="preserve"> Hans Werner </w:t>
      </w:r>
      <w:proofErr w:type="spellStart"/>
      <w:r w:rsidRPr="00D12C88">
        <w:rPr>
          <w:rFonts w:asciiTheme="minorHAnsi" w:hAnsiTheme="minorHAnsi" w:cstheme="minorHAnsi"/>
          <w:sz w:val="22"/>
          <w:szCs w:val="22"/>
        </w:rPr>
        <w:t>Henze</w:t>
      </w:r>
      <w:proofErr w:type="spellEnd"/>
    </w:p>
    <w:p w14:paraId="52E0DAFD" w14:textId="714B6BB6" w:rsidR="005B2DEB" w:rsidRPr="00D12C88" w:rsidRDefault="005B2DEB" w:rsidP="005B2DEB">
      <w:pPr>
        <w:pStyle w:val="NormalWeb"/>
        <w:spacing w:before="0" w:beforeAutospacing="0" w:after="0" w:afterAutospacing="0" w:line="245" w:lineRule="auto"/>
        <w:jc w:val="center"/>
        <w:rPr>
          <w:rFonts w:asciiTheme="minorHAnsi" w:hAnsiTheme="minorHAnsi" w:cstheme="minorHAnsi"/>
          <w:sz w:val="10"/>
          <w:szCs w:val="10"/>
        </w:rPr>
      </w:pPr>
    </w:p>
    <w:p w14:paraId="173E008B" w14:textId="77777777" w:rsidR="005B2DEB" w:rsidRPr="00D12C88" w:rsidRDefault="005B2DEB" w:rsidP="005B2DEB">
      <w:pPr>
        <w:pStyle w:val="NormalWeb"/>
        <w:spacing w:before="0" w:beforeAutospacing="0" w:after="0" w:afterAutospacing="0" w:line="245" w:lineRule="auto"/>
        <w:jc w:val="center"/>
        <w:rPr>
          <w:rFonts w:asciiTheme="minorHAnsi" w:hAnsiTheme="minorHAnsi" w:cstheme="minorHAnsi"/>
          <w:sz w:val="22"/>
          <w:szCs w:val="22"/>
        </w:rPr>
      </w:pPr>
      <w:r w:rsidRPr="00D12C88">
        <w:rPr>
          <w:rStyle w:val="Strong"/>
          <w:rFonts w:asciiTheme="minorHAnsi" w:hAnsiTheme="minorHAnsi" w:cstheme="minorHAnsi"/>
          <w:i/>
          <w:iCs/>
          <w:sz w:val="22"/>
          <w:szCs w:val="22"/>
        </w:rPr>
        <w:t>“Music can change the world, because it can change people.”</w:t>
      </w:r>
    </w:p>
    <w:p w14:paraId="40A785CD" w14:textId="77777777" w:rsidR="005B2DEB" w:rsidRPr="00D12C88" w:rsidRDefault="005B2DEB" w:rsidP="005B2DEB">
      <w:pPr>
        <w:pStyle w:val="NormalWeb"/>
        <w:spacing w:before="0" w:beforeAutospacing="0" w:after="0" w:afterAutospacing="0" w:line="245" w:lineRule="auto"/>
        <w:jc w:val="center"/>
        <w:rPr>
          <w:rFonts w:asciiTheme="minorHAnsi" w:hAnsiTheme="minorHAnsi" w:cstheme="minorHAnsi"/>
          <w:sz w:val="22"/>
          <w:szCs w:val="22"/>
        </w:rPr>
      </w:pPr>
      <w:r w:rsidRPr="00D12C88">
        <w:rPr>
          <w:rFonts w:asciiTheme="minorHAnsi" w:hAnsiTheme="minorHAnsi" w:cstheme="minorHAnsi"/>
          <w:sz w:val="22"/>
          <w:szCs w:val="22"/>
        </w:rPr>
        <w:t>Paul David Hewson</w:t>
      </w:r>
    </w:p>
    <w:p w14:paraId="1B005AC6" w14:textId="77777777" w:rsidR="005B2DEB" w:rsidRPr="00D12C88" w:rsidRDefault="005B2DEB" w:rsidP="005B2DEB">
      <w:pPr>
        <w:pStyle w:val="NormalWeb"/>
        <w:spacing w:before="0" w:beforeAutospacing="0" w:after="120" w:afterAutospacing="0" w:line="245" w:lineRule="auto"/>
        <w:rPr>
          <w:rFonts w:asciiTheme="minorHAnsi" w:hAnsiTheme="minorHAnsi" w:cstheme="minorHAnsi"/>
          <w:sz w:val="22"/>
          <w:szCs w:val="22"/>
        </w:rPr>
      </w:pPr>
    </w:p>
    <w:p w14:paraId="31BA8208" w14:textId="77777777" w:rsidR="00D12C88" w:rsidRDefault="00D12C88" w:rsidP="005B2DEB">
      <w:pPr>
        <w:spacing w:after="120" w:line="245" w:lineRule="auto"/>
        <w:rPr>
          <w:rFonts w:eastAsia="Times New Roman" w:cstheme="minorHAnsi"/>
          <w:b/>
          <w:bCs/>
          <w:u w:val="single"/>
          <w:lang w:eastAsia="en-GB"/>
        </w:rPr>
      </w:pPr>
    </w:p>
    <w:p w14:paraId="4BCF8179" w14:textId="048D09B8" w:rsidR="00E46896" w:rsidRPr="00D12C88" w:rsidRDefault="00FE4AAF" w:rsidP="005B2DEB">
      <w:pPr>
        <w:spacing w:after="120" w:line="245" w:lineRule="auto"/>
        <w:rPr>
          <w:rFonts w:eastAsia="Times New Roman" w:cstheme="minorHAnsi"/>
          <w:b/>
          <w:bCs/>
          <w:sz w:val="24"/>
          <w:szCs w:val="24"/>
          <w:u w:val="single"/>
          <w:lang w:eastAsia="en-GB"/>
        </w:rPr>
      </w:pPr>
      <w:r w:rsidRPr="00D12C88">
        <w:rPr>
          <w:rFonts w:eastAsia="Times New Roman" w:cstheme="minorHAnsi"/>
          <w:b/>
          <w:bCs/>
          <w:sz w:val="24"/>
          <w:szCs w:val="24"/>
          <w:u w:val="single"/>
          <w:lang w:eastAsia="en-GB"/>
        </w:rPr>
        <w:lastRenderedPageBreak/>
        <w:t xml:space="preserve">Music Vision Statement, </w:t>
      </w:r>
      <w:r w:rsidR="001E5FAF" w:rsidRPr="00D12C88">
        <w:rPr>
          <w:rFonts w:eastAsia="Times New Roman" w:cstheme="minorHAnsi"/>
          <w:b/>
          <w:bCs/>
          <w:sz w:val="24"/>
          <w:szCs w:val="24"/>
          <w:u w:val="single"/>
          <w:lang w:eastAsia="en-GB"/>
        </w:rPr>
        <w:t xml:space="preserve">Example </w:t>
      </w:r>
      <w:r w:rsidR="005B2DEB" w:rsidRPr="00D12C88">
        <w:rPr>
          <w:rFonts w:eastAsia="Times New Roman" w:cstheme="minorHAnsi"/>
          <w:b/>
          <w:bCs/>
          <w:sz w:val="24"/>
          <w:szCs w:val="24"/>
          <w:u w:val="single"/>
          <w:lang w:eastAsia="en-GB"/>
        </w:rPr>
        <w:t>5</w:t>
      </w:r>
    </w:p>
    <w:p w14:paraId="08DA3920" w14:textId="38D4DBA0" w:rsidR="00E46896" w:rsidRPr="00D12C88" w:rsidRDefault="00D12C88" w:rsidP="005B2DEB">
      <w:pPr>
        <w:pStyle w:val="NormalWeb"/>
        <w:spacing w:before="0" w:beforeAutospacing="0" w:after="120" w:afterAutospacing="0" w:line="245" w:lineRule="auto"/>
        <w:rPr>
          <w:rFonts w:asciiTheme="minorHAnsi" w:hAnsiTheme="minorHAnsi" w:cstheme="minorHAnsi"/>
          <w:color w:val="FF0000"/>
          <w:sz w:val="22"/>
          <w:szCs w:val="22"/>
        </w:rPr>
      </w:pPr>
      <w:r w:rsidRPr="00D12C88">
        <w:rPr>
          <w:rFonts w:asciiTheme="minorHAnsi" w:hAnsiTheme="minorHAnsi" w:cstheme="minorHAnsi"/>
          <w:noProof/>
          <w:color w:val="FF0000"/>
        </w:rPr>
        <w:drawing>
          <wp:anchor distT="0" distB="0" distL="114300" distR="114300" simplePos="0" relativeHeight="251664384" behindDoc="1" locked="0" layoutInCell="1" allowOverlap="1" wp14:anchorId="4299FCB9" wp14:editId="6E070E44">
            <wp:simplePos x="0" y="0"/>
            <wp:positionH relativeFrom="margin">
              <wp:posOffset>9525</wp:posOffset>
            </wp:positionH>
            <wp:positionV relativeFrom="paragraph">
              <wp:posOffset>78105</wp:posOffset>
            </wp:positionV>
            <wp:extent cx="6181090" cy="46863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81090" cy="4686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0DC8DAB" w14:textId="21BBB328" w:rsidR="00E46896" w:rsidRPr="00D12C88" w:rsidRDefault="00E46896" w:rsidP="005B2DEB">
      <w:pPr>
        <w:pStyle w:val="NormalWeb"/>
        <w:spacing w:before="0" w:beforeAutospacing="0" w:after="120" w:afterAutospacing="0" w:line="245" w:lineRule="auto"/>
        <w:rPr>
          <w:rFonts w:asciiTheme="minorHAnsi" w:hAnsiTheme="minorHAnsi" w:cstheme="minorHAnsi"/>
          <w:color w:val="FF0000"/>
          <w:sz w:val="22"/>
          <w:szCs w:val="22"/>
        </w:rPr>
      </w:pPr>
    </w:p>
    <w:p w14:paraId="01572533" w14:textId="3BA78B96" w:rsidR="00E46896" w:rsidRPr="00D12C88" w:rsidRDefault="00E46896" w:rsidP="005B2DEB">
      <w:pPr>
        <w:pStyle w:val="NormalWeb"/>
        <w:spacing w:before="0" w:beforeAutospacing="0" w:after="120" w:afterAutospacing="0" w:line="245" w:lineRule="auto"/>
        <w:rPr>
          <w:rFonts w:asciiTheme="minorHAnsi" w:hAnsiTheme="minorHAnsi" w:cstheme="minorHAnsi"/>
          <w:color w:val="FF0000"/>
          <w:sz w:val="22"/>
          <w:szCs w:val="22"/>
        </w:rPr>
      </w:pPr>
    </w:p>
    <w:p w14:paraId="75BC7758" w14:textId="5287DB65" w:rsidR="00E46896" w:rsidRPr="00D12C88" w:rsidRDefault="00E46896" w:rsidP="005B2DEB">
      <w:pPr>
        <w:pStyle w:val="NormalWeb"/>
        <w:spacing w:before="0" w:beforeAutospacing="0" w:after="120" w:afterAutospacing="0" w:line="245" w:lineRule="auto"/>
        <w:rPr>
          <w:rFonts w:asciiTheme="minorHAnsi" w:hAnsiTheme="minorHAnsi" w:cstheme="minorHAnsi"/>
          <w:color w:val="FF0000"/>
          <w:sz w:val="22"/>
          <w:szCs w:val="22"/>
        </w:rPr>
      </w:pPr>
    </w:p>
    <w:p w14:paraId="3205F5CE" w14:textId="23637D5B" w:rsidR="00E46896" w:rsidRPr="00D12C88" w:rsidRDefault="00E46896" w:rsidP="005B2DEB">
      <w:pPr>
        <w:pStyle w:val="NormalWeb"/>
        <w:spacing w:before="0" w:beforeAutospacing="0" w:after="120" w:afterAutospacing="0" w:line="245" w:lineRule="auto"/>
        <w:rPr>
          <w:rFonts w:asciiTheme="minorHAnsi" w:hAnsiTheme="minorHAnsi" w:cstheme="minorHAnsi"/>
          <w:color w:val="FF0000"/>
          <w:sz w:val="22"/>
          <w:szCs w:val="22"/>
        </w:rPr>
      </w:pPr>
    </w:p>
    <w:p w14:paraId="49CB4CA3" w14:textId="72767FCA" w:rsidR="00DF3E15" w:rsidRPr="00D12C88" w:rsidRDefault="00DF3E15" w:rsidP="005B2DEB">
      <w:pPr>
        <w:pStyle w:val="NormalWeb"/>
        <w:spacing w:before="0" w:beforeAutospacing="0" w:after="120" w:afterAutospacing="0" w:line="245" w:lineRule="auto"/>
        <w:rPr>
          <w:rFonts w:asciiTheme="minorHAnsi" w:hAnsiTheme="minorHAnsi" w:cstheme="minorHAnsi"/>
          <w:color w:val="FF0000"/>
          <w:sz w:val="22"/>
          <w:szCs w:val="22"/>
        </w:rPr>
      </w:pPr>
    </w:p>
    <w:p w14:paraId="2D6FD151" w14:textId="2DE34BA9" w:rsidR="00FB1943" w:rsidRPr="00D12C88" w:rsidRDefault="00FB1943" w:rsidP="005B2DEB">
      <w:pPr>
        <w:pStyle w:val="NormalWeb"/>
        <w:spacing w:before="0" w:beforeAutospacing="0" w:after="120" w:afterAutospacing="0" w:line="245" w:lineRule="auto"/>
        <w:rPr>
          <w:rFonts w:asciiTheme="minorHAnsi" w:hAnsiTheme="minorHAnsi" w:cstheme="minorHAnsi"/>
          <w:color w:val="FF0000"/>
          <w:sz w:val="22"/>
          <w:szCs w:val="22"/>
        </w:rPr>
      </w:pPr>
    </w:p>
    <w:p w14:paraId="4F1F236A" w14:textId="357C14B3" w:rsidR="00FB1943" w:rsidRPr="00D12C88" w:rsidRDefault="00FB1943" w:rsidP="005B2DEB">
      <w:pPr>
        <w:pStyle w:val="NormalWeb"/>
        <w:spacing w:before="0" w:beforeAutospacing="0" w:after="120" w:afterAutospacing="0" w:line="245" w:lineRule="auto"/>
        <w:rPr>
          <w:rFonts w:asciiTheme="minorHAnsi" w:hAnsiTheme="minorHAnsi" w:cstheme="minorHAnsi"/>
          <w:color w:val="FF0000"/>
          <w:sz w:val="22"/>
          <w:szCs w:val="22"/>
        </w:rPr>
      </w:pPr>
    </w:p>
    <w:p w14:paraId="7068BE43" w14:textId="48961D40" w:rsidR="00FB1943" w:rsidRPr="00D12C88" w:rsidRDefault="00FB1943" w:rsidP="005B2DEB">
      <w:pPr>
        <w:pStyle w:val="NormalWeb"/>
        <w:spacing w:before="0" w:beforeAutospacing="0" w:after="120" w:afterAutospacing="0" w:line="245" w:lineRule="auto"/>
        <w:rPr>
          <w:rFonts w:asciiTheme="minorHAnsi" w:hAnsiTheme="minorHAnsi" w:cstheme="minorHAnsi"/>
          <w:color w:val="FF0000"/>
          <w:sz w:val="22"/>
          <w:szCs w:val="22"/>
        </w:rPr>
      </w:pPr>
    </w:p>
    <w:p w14:paraId="34910C7D" w14:textId="27FA9FB2" w:rsidR="00FB1943" w:rsidRPr="00D12C88" w:rsidRDefault="00D12C88" w:rsidP="005B2DEB">
      <w:pPr>
        <w:pStyle w:val="NormalWeb"/>
        <w:spacing w:before="0" w:beforeAutospacing="0" w:after="120" w:afterAutospacing="0" w:line="245" w:lineRule="auto"/>
        <w:rPr>
          <w:rFonts w:asciiTheme="minorHAnsi" w:hAnsiTheme="minorHAnsi" w:cstheme="minorHAnsi"/>
          <w:color w:val="FF0000"/>
          <w:sz w:val="22"/>
          <w:szCs w:val="22"/>
        </w:rPr>
      </w:pPr>
      <w:r w:rsidRPr="00D12C88">
        <w:rPr>
          <w:rFonts w:asciiTheme="minorHAnsi" w:hAnsiTheme="minorHAnsi" w:cstheme="minorHAnsi"/>
          <w:noProof/>
          <w:color w:val="FF0000"/>
          <w:sz w:val="22"/>
          <w:szCs w:val="22"/>
        </w:rPr>
        <mc:AlternateContent>
          <mc:Choice Requires="wps">
            <w:drawing>
              <wp:anchor distT="0" distB="0" distL="114300" distR="114300" simplePos="0" relativeHeight="251660288" behindDoc="0" locked="0" layoutInCell="1" allowOverlap="1" wp14:anchorId="3AA59549" wp14:editId="6C8B1BD2">
                <wp:simplePos x="0" y="0"/>
                <wp:positionH relativeFrom="column">
                  <wp:posOffset>714375</wp:posOffset>
                </wp:positionH>
                <wp:positionV relativeFrom="paragraph">
                  <wp:posOffset>7620</wp:posOffset>
                </wp:positionV>
                <wp:extent cx="828675" cy="161925"/>
                <wp:effectExtent l="0" t="0" r="28575" b="28575"/>
                <wp:wrapNone/>
                <wp:docPr id="3" name="Rectangle 3"/>
                <wp:cNvGraphicFramePr/>
                <a:graphic xmlns:a="http://schemas.openxmlformats.org/drawingml/2006/main">
                  <a:graphicData uri="http://schemas.microsoft.com/office/word/2010/wordprocessingShape">
                    <wps:wsp>
                      <wps:cNvSpPr/>
                      <wps:spPr>
                        <a:xfrm>
                          <a:off x="0" y="0"/>
                          <a:ext cx="828675" cy="161925"/>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623B8BA" id="Rectangle 3" o:spid="_x0000_s1026" style="position:absolute;margin-left:56.25pt;margin-top:.6pt;width:65.25pt;height:12.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" fillcolor="black [3200]" strokecolor="black [1600]" strokeweight="1pt"/>
            </w:pict>
          </mc:Fallback>
        </mc:AlternateContent>
      </w:r>
    </w:p>
    <w:p w14:paraId="73668D33" w14:textId="43E0F3ED" w:rsidR="00FB1943" w:rsidRPr="00D12C88" w:rsidRDefault="00FB1943" w:rsidP="005B2DEB">
      <w:pPr>
        <w:pStyle w:val="NormalWeb"/>
        <w:spacing w:before="0" w:beforeAutospacing="0" w:after="120" w:afterAutospacing="0" w:line="245" w:lineRule="auto"/>
        <w:rPr>
          <w:rFonts w:asciiTheme="minorHAnsi" w:hAnsiTheme="minorHAnsi" w:cstheme="minorHAnsi"/>
          <w:color w:val="FF0000"/>
          <w:sz w:val="22"/>
          <w:szCs w:val="22"/>
        </w:rPr>
      </w:pPr>
    </w:p>
    <w:p w14:paraId="02BB8D6E" w14:textId="6585DE3E" w:rsidR="00FB1943" w:rsidRPr="00D12C88" w:rsidRDefault="00FB1943" w:rsidP="005B2DEB">
      <w:pPr>
        <w:pStyle w:val="NormalWeb"/>
        <w:spacing w:before="0" w:beforeAutospacing="0" w:after="120" w:afterAutospacing="0" w:line="245" w:lineRule="auto"/>
        <w:rPr>
          <w:rFonts w:asciiTheme="minorHAnsi" w:hAnsiTheme="minorHAnsi" w:cstheme="minorHAnsi"/>
          <w:color w:val="FF0000"/>
          <w:sz w:val="22"/>
          <w:szCs w:val="22"/>
        </w:rPr>
      </w:pPr>
    </w:p>
    <w:p w14:paraId="1AFDABFE" w14:textId="24991DB7" w:rsidR="00FB1943" w:rsidRPr="00D12C88" w:rsidRDefault="00FB1943" w:rsidP="005B2DEB">
      <w:pPr>
        <w:pStyle w:val="NormalWeb"/>
        <w:spacing w:before="0" w:beforeAutospacing="0" w:after="120" w:afterAutospacing="0" w:line="245" w:lineRule="auto"/>
        <w:rPr>
          <w:rFonts w:asciiTheme="minorHAnsi" w:hAnsiTheme="minorHAnsi" w:cstheme="minorHAnsi"/>
          <w:color w:val="FF0000"/>
          <w:sz w:val="22"/>
          <w:szCs w:val="22"/>
        </w:rPr>
      </w:pPr>
    </w:p>
    <w:p w14:paraId="306DFF9D" w14:textId="19CDD43E" w:rsidR="00A8265D" w:rsidRPr="00D12C88" w:rsidRDefault="00D12C88" w:rsidP="005B2DEB">
      <w:pPr>
        <w:pStyle w:val="NormalWeb"/>
        <w:spacing w:before="0" w:beforeAutospacing="0" w:after="120" w:afterAutospacing="0" w:line="245" w:lineRule="auto"/>
        <w:rPr>
          <w:rFonts w:asciiTheme="minorHAnsi" w:hAnsiTheme="minorHAnsi" w:cstheme="minorHAnsi"/>
          <w:color w:val="FF0000"/>
          <w:sz w:val="22"/>
          <w:szCs w:val="22"/>
        </w:rPr>
      </w:pPr>
      <w:r w:rsidRPr="00D12C88">
        <w:rPr>
          <w:rFonts w:asciiTheme="minorHAnsi" w:hAnsiTheme="minorHAnsi" w:cstheme="minorHAnsi"/>
          <w:noProof/>
          <w:color w:val="FF0000"/>
          <w:sz w:val="22"/>
          <w:szCs w:val="22"/>
        </w:rPr>
        <mc:AlternateContent>
          <mc:Choice Requires="wps">
            <w:drawing>
              <wp:anchor distT="0" distB="0" distL="114300" distR="114300" simplePos="0" relativeHeight="251662336" behindDoc="0" locked="0" layoutInCell="1" allowOverlap="1" wp14:anchorId="16478DAD" wp14:editId="24DFA2DD">
                <wp:simplePos x="0" y="0"/>
                <wp:positionH relativeFrom="column">
                  <wp:posOffset>4924425</wp:posOffset>
                </wp:positionH>
                <wp:positionV relativeFrom="paragraph">
                  <wp:posOffset>198120</wp:posOffset>
                </wp:positionV>
                <wp:extent cx="361950" cy="171450"/>
                <wp:effectExtent l="0" t="0" r="19050" b="19050"/>
                <wp:wrapNone/>
                <wp:docPr id="4" name="Rectangle 4"/>
                <wp:cNvGraphicFramePr/>
                <a:graphic xmlns:a="http://schemas.openxmlformats.org/drawingml/2006/main">
                  <a:graphicData uri="http://schemas.microsoft.com/office/word/2010/wordprocessingShape">
                    <wps:wsp>
                      <wps:cNvSpPr/>
                      <wps:spPr>
                        <a:xfrm>
                          <a:off x="0" y="0"/>
                          <a:ext cx="361950" cy="171450"/>
                        </a:xfrm>
                        <a:prstGeom prst="rect">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6F8D5A" id="Rectangle 4" o:spid="_x0000_s1026" style="position:absolute;margin-left:387.75pt;margin-top:15.6pt;width:28.5pt;height:1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" fillcolor="windowText" strokeweight="1pt"/>
            </w:pict>
          </mc:Fallback>
        </mc:AlternateContent>
      </w:r>
    </w:p>
    <w:p w14:paraId="59934210" w14:textId="50EC7192" w:rsidR="00A8265D" w:rsidRPr="00D12C88" w:rsidRDefault="00A8265D" w:rsidP="005B2DEB">
      <w:pPr>
        <w:pStyle w:val="NormalWeb"/>
        <w:spacing w:before="0" w:beforeAutospacing="0" w:after="120" w:afterAutospacing="0" w:line="245" w:lineRule="auto"/>
        <w:rPr>
          <w:rFonts w:asciiTheme="minorHAnsi" w:hAnsiTheme="minorHAnsi" w:cstheme="minorHAnsi"/>
          <w:color w:val="FF0000"/>
          <w:sz w:val="22"/>
          <w:szCs w:val="22"/>
        </w:rPr>
      </w:pPr>
    </w:p>
    <w:p w14:paraId="41717CEC" w14:textId="0FB83640" w:rsidR="00A8265D" w:rsidRPr="00D12C88" w:rsidRDefault="00A8265D" w:rsidP="005B2DEB">
      <w:pPr>
        <w:pStyle w:val="NormalWeb"/>
        <w:spacing w:before="0" w:beforeAutospacing="0" w:after="120" w:afterAutospacing="0" w:line="245" w:lineRule="auto"/>
        <w:rPr>
          <w:rFonts w:asciiTheme="minorHAnsi" w:hAnsiTheme="minorHAnsi" w:cstheme="minorHAnsi"/>
          <w:color w:val="FF0000"/>
          <w:sz w:val="22"/>
          <w:szCs w:val="22"/>
        </w:rPr>
      </w:pPr>
    </w:p>
    <w:p w14:paraId="70593EFC" w14:textId="5E458F4F" w:rsidR="005B2DEB" w:rsidRPr="00D12C88" w:rsidRDefault="005B2DEB" w:rsidP="005B2DEB">
      <w:pPr>
        <w:pStyle w:val="NormalWeb"/>
        <w:spacing w:before="0" w:beforeAutospacing="0" w:after="120" w:afterAutospacing="0" w:line="245" w:lineRule="auto"/>
        <w:rPr>
          <w:rFonts w:asciiTheme="minorHAnsi" w:hAnsiTheme="minorHAnsi" w:cstheme="minorHAnsi"/>
          <w:b/>
          <w:bCs/>
          <w:color w:val="CC0099"/>
          <w:sz w:val="22"/>
          <w:szCs w:val="22"/>
        </w:rPr>
      </w:pPr>
    </w:p>
    <w:p w14:paraId="2D9EAB30" w14:textId="1CB7A875" w:rsidR="00E379B2" w:rsidRPr="00D12C88" w:rsidRDefault="00E379B2" w:rsidP="00E379B2">
      <w:pPr>
        <w:spacing w:after="120" w:line="245" w:lineRule="auto"/>
        <w:rPr>
          <w:rFonts w:eastAsia="Times New Roman" w:cstheme="minorHAnsi"/>
          <w:b/>
          <w:bCs/>
          <w:sz w:val="16"/>
          <w:szCs w:val="16"/>
          <w:u w:val="single"/>
          <w:lang w:eastAsia="en-GB"/>
        </w:rPr>
      </w:pPr>
    </w:p>
    <w:p w14:paraId="52CC6C72" w14:textId="6D41ACB7" w:rsidR="001A3516" w:rsidRPr="00D12C88" w:rsidRDefault="001A3516" w:rsidP="00E379B2">
      <w:pPr>
        <w:spacing w:after="120" w:line="245" w:lineRule="auto"/>
        <w:rPr>
          <w:rFonts w:eastAsia="Times New Roman" w:cstheme="minorHAnsi"/>
          <w:b/>
          <w:bCs/>
          <w:sz w:val="16"/>
          <w:szCs w:val="16"/>
          <w:u w:val="single"/>
          <w:lang w:eastAsia="en-GB"/>
        </w:rPr>
      </w:pPr>
    </w:p>
    <w:p w14:paraId="62076874" w14:textId="3EF27063" w:rsidR="00D12C88" w:rsidRDefault="00D12C88" w:rsidP="00E379B2">
      <w:pPr>
        <w:spacing w:after="120" w:line="245" w:lineRule="auto"/>
        <w:rPr>
          <w:rFonts w:eastAsia="Times New Roman" w:cstheme="minorHAnsi"/>
          <w:b/>
          <w:bCs/>
          <w:u w:val="single"/>
          <w:lang w:eastAsia="en-GB"/>
        </w:rPr>
      </w:pPr>
    </w:p>
    <w:p w14:paraId="7AF2B58F" w14:textId="0512E565" w:rsidR="00D12C88" w:rsidRDefault="00D12C88" w:rsidP="00E379B2">
      <w:pPr>
        <w:spacing w:after="120" w:line="245" w:lineRule="auto"/>
        <w:rPr>
          <w:rFonts w:eastAsia="Times New Roman" w:cstheme="minorHAnsi"/>
          <w:b/>
          <w:bCs/>
          <w:u w:val="single"/>
          <w:lang w:eastAsia="en-GB"/>
        </w:rPr>
      </w:pPr>
    </w:p>
    <w:p w14:paraId="48260930" w14:textId="392C8E27" w:rsidR="005B2DEB" w:rsidRPr="00D12C88" w:rsidRDefault="00D12C88" w:rsidP="00E379B2">
      <w:pPr>
        <w:spacing w:after="120" w:line="245" w:lineRule="auto"/>
        <w:rPr>
          <w:rFonts w:eastAsia="Times New Roman" w:cstheme="minorHAnsi"/>
          <w:b/>
          <w:bCs/>
          <w:sz w:val="24"/>
          <w:szCs w:val="24"/>
          <w:u w:val="single"/>
          <w:lang w:eastAsia="en-GB"/>
        </w:rPr>
      </w:pPr>
      <w:r w:rsidRPr="00D12C88">
        <w:rPr>
          <w:rFonts w:eastAsia="Times New Roman" w:cstheme="minorHAnsi"/>
          <w:b/>
          <w:bCs/>
          <w:sz w:val="24"/>
          <w:szCs w:val="24"/>
          <w:u w:val="single"/>
          <w:lang w:eastAsia="en-GB"/>
        </w:rPr>
        <w:t>M</w:t>
      </w:r>
      <w:r w:rsidR="00E379B2" w:rsidRPr="00D12C88">
        <w:rPr>
          <w:rFonts w:eastAsia="Times New Roman" w:cstheme="minorHAnsi"/>
          <w:b/>
          <w:bCs/>
          <w:sz w:val="24"/>
          <w:szCs w:val="24"/>
          <w:u w:val="single"/>
          <w:lang w:eastAsia="en-GB"/>
        </w:rPr>
        <w:t>usic Vision Statement, Example 6</w:t>
      </w:r>
    </w:p>
    <w:p w14:paraId="439F3316" w14:textId="77777777" w:rsidR="00E379B2" w:rsidRPr="00D12C88" w:rsidRDefault="00E379B2" w:rsidP="00E379B2">
      <w:pPr>
        <w:pStyle w:val="NormalWeb"/>
        <w:spacing w:before="0" w:beforeAutospacing="0" w:after="0" w:afterAutospacing="0" w:line="244" w:lineRule="auto"/>
        <w:rPr>
          <w:rFonts w:asciiTheme="minorHAnsi" w:hAnsiTheme="minorHAnsi" w:cstheme="minorHAnsi"/>
          <w:sz w:val="22"/>
          <w:szCs w:val="22"/>
        </w:rPr>
      </w:pPr>
      <w:r w:rsidRPr="00D12C88">
        <w:rPr>
          <w:rFonts w:asciiTheme="minorHAnsi" w:hAnsiTheme="minorHAnsi" w:cstheme="minorHAnsi"/>
          <w:sz w:val="22"/>
          <w:szCs w:val="22"/>
        </w:rPr>
        <w:t xml:space="preserve">“Children singing everywhere, </w:t>
      </w:r>
    </w:p>
    <w:p w14:paraId="4D77BEBD" w14:textId="77777777" w:rsidR="00E379B2" w:rsidRPr="00D12C88" w:rsidRDefault="00E379B2" w:rsidP="00E379B2">
      <w:pPr>
        <w:pStyle w:val="NormalWeb"/>
        <w:spacing w:before="0" w:beforeAutospacing="0" w:after="0" w:afterAutospacing="0" w:line="244" w:lineRule="auto"/>
        <w:rPr>
          <w:rFonts w:asciiTheme="minorHAnsi" w:hAnsiTheme="minorHAnsi" w:cstheme="minorHAnsi"/>
          <w:sz w:val="22"/>
          <w:szCs w:val="22"/>
        </w:rPr>
      </w:pPr>
      <w:r w:rsidRPr="00D12C88">
        <w:rPr>
          <w:rFonts w:asciiTheme="minorHAnsi" w:hAnsiTheme="minorHAnsi" w:cstheme="minorHAnsi"/>
          <w:sz w:val="22"/>
          <w:szCs w:val="22"/>
        </w:rPr>
        <w:t>Children with musical confidence,</w:t>
      </w:r>
    </w:p>
    <w:p w14:paraId="05DD3A25" w14:textId="77777777" w:rsidR="00E379B2" w:rsidRPr="00D12C88" w:rsidRDefault="00E379B2" w:rsidP="00E379B2">
      <w:pPr>
        <w:pStyle w:val="NormalWeb"/>
        <w:spacing w:before="0" w:beforeAutospacing="0" w:after="0" w:afterAutospacing="0" w:line="244" w:lineRule="auto"/>
        <w:rPr>
          <w:rFonts w:asciiTheme="minorHAnsi" w:hAnsiTheme="minorHAnsi" w:cstheme="minorHAnsi"/>
          <w:sz w:val="22"/>
          <w:szCs w:val="22"/>
        </w:rPr>
      </w:pPr>
      <w:r w:rsidRPr="00D12C88">
        <w:rPr>
          <w:rFonts w:asciiTheme="minorHAnsi" w:hAnsiTheme="minorHAnsi" w:cstheme="minorHAnsi"/>
          <w:sz w:val="22"/>
          <w:szCs w:val="22"/>
        </w:rPr>
        <w:t>Free to explore, imagine, create,</w:t>
      </w:r>
    </w:p>
    <w:p w14:paraId="130C5CFC" w14:textId="77777777" w:rsidR="00E379B2" w:rsidRPr="00D12C88" w:rsidRDefault="00E379B2" w:rsidP="00E379B2">
      <w:pPr>
        <w:pStyle w:val="NormalWeb"/>
        <w:spacing w:before="0" w:beforeAutospacing="0" w:after="0" w:afterAutospacing="0" w:line="244" w:lineRule="auto"/>
        <w:rPr>
          <w:rFonts w:asciiTheme="minorHAnsi" w:hAnsiTheme="minorHAnsi" w:cstheme="minorHAnsi"/>
          <w:sz w:val="22"/>
          <w:szCs w:val="22"/>
        </w:rPr>
      </w:pPr>
      <w:r w:rsidRPr="00D12C88">
        <w:rPr>
          <w:rFonts w:asciiTheme="minorHAnsi" w:hAnsiTheme="minorHAnsi" w:cstheme="minorHAnsi"/>
          <w:sz w:val="22"/>
          <w:szCs w:val="22"/>
        </w:rPr>
        <w:t>We support, applaud and respect success.</w:t>
      </w:r>
    </w:p>
    <w:p w14:paraId="5C57E438" w14:textId="77777777" w:rsidR="00E379B2" w:rsidRPr="00D12C88" w:rsidRDefault="00E379B2" w:rsidP="00E379B2">
      <w:pPr>
        <w:pStyle w:val="NormalWeb"/>
        <w:spacing w:before="0" w:beforeAutospacing="0" w:after="0" w:afterAutospacing="0" w:line="244" w:lineRule="auto"/>
        <w:rPr>
          <w:rFonts w:asciiTheme="minorHAnsi" w:hAnsiTheme="minorHAnsi" w:cstheme="minorHAnsi"/>
          <w:sz w:val="22"/>
          <w:szCs w:val="22"/>
        </w:rPr>
      </w:pPr>
      <w:r w:rsidRPr="00D12C88">
        <w:rPr>
          <w:rFonts w:asciiTheme="minorHAnsi" w:hAnsiTheme="minorHAnsi" w:cstheme="minorHAnsi"/>
          <w:sz w:val="22"/>
          <w:szCs w:val="22"/>
        </w:rPr>
        <w:t>Children playing, participating,</w:t>
      </w:r>
    </w:p>
    <w:p w14:paraId="32DB2CC9" w14:textId="77777777" w:rsidR="00E379B2" w:rsidRPr="00D12C88" w:rsidRDefault="00E379B2" w:rsidP="00E379B2">
      <w:pPr>
        <w:pStyle w:val="NormalWeb"/>
        <w:spacing w:before="0" w:beforeAutospacing="0" w:after="0" w:afterAutospacing="0" w:line="244" w:lineRule="auto"/>
        <w:rPr>
          <w:rFonts w:asciiTheme="minorHAnsi" w:hAnsiTheme="minorHAnsi" w:cstheme="minorHAnsi"/>
          <w:sz w:val="22"/>
          <w:szCs w:val="22"/>
        </w:rPr>
      </w:pPr>
      <w:r w:rsidRPr="00D12C88">
        <w:rPr>
          <w:rFonts w:asciiTheme="minorHAnsi" w:hAnsiTheme="minorHAnsi" w:cstheme="minorHAnsi"/>
          <w:sz w:val="22"/>
          <w:szCs w:val="22"/>
        </w:rPr>
        <w:t>Dedicated and motivated,</w:t>
      </w:r>
    </w:p>
    <w:p w14:paraId="1D51D8D6" w14:textId="77777777" w:rsidR="00E379B2" w:rsidRPr="00D12C88" w:rsidRDefault="00E379B2" w:rsidP="00E379B2">
      <w:pPr>
        <w:pStyle w:val="NormalWeb"/>
        <w:spacing w:before="0" w:beforeAutospacing="0" w:after="0" w:afterAutospacing="0" w:line="244" w:lineRule="auto"/>
        <w:rPr>
          <w:rFonts w:asciiTheme="minorHAnsi" w:hAnsiTheme="minorHAnsi" w:cstheme="minorHAnsi"/>
          <w:sz w:val="22"/>
          <w:szCs w:val="22"/>
        </w:rPr>
      </w:pPr>
      <w:r w:rsidRPr="00D12C88">
        <w:rPr>
          <w:rFonts w:asciiTheme="minorHAnsi" w:hAnsiTheme="minorHAnsi" w:cstheme="minorHAnsi"/>
          <w:sz w:val="22"/>
          <w:szCs w:val="22"/>
        </w:rPr>
        <w:t xml:space="preserve">Musical stars discovered and shine, </w:t>
      </w:r>
    </w:p>
    <w:p w14:paraId="71C56B66" w14:textId="14EE3415" w:rsidR="005B2DEB" w:rsidRPr="00D12C88" w:rsidRDefault="00E379B2" w:rsidP="00E379B2">
      <w:pPr>
        <w:pStyle w:val="NormalWeb"/>
        <w:spacing w:before="0" w:beforeAutospacing="0" w:after="0" w:afterAutospacing="0" w:line="244" w:lineRule="auto"/>
        <w:rPr>
          <w:rFonts w:asciiTheme="minorHAnsi" w:hAnsiTheme="minorHAnsi" w:cstheme="minorHAnsi"/>
          <w:sz w:val="22"/>
          <w:szCs w:val="22"/>
        </w:rPr>
      </w:pPr>
      <w:r w:rsidRPr="00D12C88">
        <w:rPr>
          <w:rFonts w:asciiTheme="minorHAnsi" w:hAnsiTheme="minorHAnsi" w:cstheme="minorHAnsi"/>
          <w:sz w:val="22"/>
          <w:szCs w:val="22"/>
        </w:rPr>
        <w:t>The musicians of Example School”</w:t>
      </w:r>
    </w:p>
    <w:p w14:paraId="1150D157" w14:textId="647BA390" w:rsidR="00E379B2" w:rsidRPr="00D12C88" w:rsidRDefault="00E379B2" w:rsidP="00E379B2">
      <w:pPr>
        <w:pStyle w:val="NormalWeb"/>
        <w:spacing w:before="0" w:beforeAutospacing="0" w:after="0" w:afterAutospacing="0" w:line="244" w:lineRule="auto"/>
        <w:rPr>
          <w:rFonts w:asciiTheme="minorHAnsi" w:hAnsiTheme="minorHAnsi" w:cstheme="minorHAnsi"/>
          <w:sz w:val="22"/>
          <w:szCs w:val="22"/>
        </w:rPr>
      </w:pPr>
    </w:p>
    <w:p w14:paraId="763EA48D" w14:textId="77777777" w:rsidR="00E379B2" w:rsidRPr="00D12C88" w:rsidRDefault="00E379B2" w:rsidP="00E379B2">
      <w:pPr>
        <w:pStyle w:val="NormalWeb"/>
        <w:spacing w:before="0" w:beforeAutospacing="0" w:after="0" w:afterAutospacing="0" w:line="244" w:lineRule="auto"/>
        <w:rPr>
          <w:rFonts w:asciiTheme="minorHAnsi" w:hAnsiTheme="minorHAnsi" w:cstheme="minorHAnsi"/>
          <w:sz w:val="12"/>
          <w:szCs w:val="12"/>
        </w:rPr>
      </w:pPr>
    </w:p>
    <w:p w14:paraId="095AB74A" w14:textId="1CA14449" w:rsidR="00350698" w:rsidRPr="00D12C88" w:rsidRDefault="00FB1943" w:rsidP="005B2DEB">
      <w:pPr>
        <w:pStyle w:val="NormalWeb"/>
        <w:spacing w:before="0" w:beforeAutospacing="0" w:after="120" w:afterAutospacing="0" w:line="245" w:lineRule="auto"/>
        <w:rPr>
          <w:rFonts w:asciiTheme="minorHAnsi" w:hAnsiTheme="minorHAnsi" w:cstheme="minorHAnsi"/>
          <w:b/>
          <w:bCs/>
          <w:color w:val="CC0099"/>
          <w:sz w:val="22"/>
          <w:szCs w:val="22"/>
        </w:rPr>
      </w:pPr>
      <w:r w:rsidRPr="00D12C88">
        <w:rPr>
          <w:rFonts w:asciiTheme="minorHAnsi" w:hAnsiTheme="minorHAnsi" w:cstheme="minorHAnsi"/>
          <w:b/>
          <w:bCs/>
          <w:color w:val="CC0099"/>
          <w:sz w:val="22"/>
          <w:szCs w:val="22"/>
        </w:rPr>
        <w:t xml:space="preserve">So, are these good vision statements for music?  </w:t>
      </w:r>
      <w:r w:rsidR="00A8265D" w:rsidRPr="00D12C88">
        <w:rPr>
          <w:rFonts w:asciiTheme="minorHAnsi" w:hAnsiTheme="minorHAnsi" w:cstheme="minorHAnsi"/>
          <w:b/>
          <w:bCs/>
          <w:color w:val="CC0099"/>
          <w:sz w:val="22"/>
          <w:szCs w:val="22"/>
        </w:rPr>
        <w:t>Answers</w:t>
      </w:r>
      <w:r w:rsidRPr="00D12C88">
        <w:rPr>
          <w:rFonts w:asciiTheme="minorHAnsi" w:hAnsiTheme="minorHAnsi" w:cstheme="minorHAnsi"/>
          <w:b/>
          <w:bCs/>
          <w:color w:val="CC0099"/>
          <w:sz w:val="22"/>
          <w:szCs w:val="22"/>
        </w:rPr>
        <w:t xml:space="preserve"> on a postcard please</w:t>
      </w:r>
      <w:r w:rsidR="00A8265D" w:rsidRPr="00D12C88">
        <w:rPr>
          <w:rFonts w:asciiTheme="minorHAnsi" w:hAnsiTheme="minorHAnsi" w:cstheme="minorHAnsi"/>
          <w:b/>
          <w:bCs/>
          <w:color w:val="CC0099"/>
          <w:sz w:val="22"/>
          <w:szCs w:val="22"/>
        </w:rPr>
        <w:t>, as they used to say</w:t>
      </w:r>
      <w:r w:rsidRPr="00D12C88">
        <w:rPr>
          <w:rFonts w:asciiTheme="minorHAnsi" w:hAnsiTheme="minorHAnsi" w:cstheme="minorHAnsi"/>
          <w:b/>
          <w:bCs/>
          <w:color w:val="CC0099"/>
          <w:sz w:val="22"/>
          <w:szCs w:val="22"/>
        </w:rPr>
        <w:t>!</w:t>
      </w:r>
      <w:r w:rsidR="00915F88" w:rsidRPr="00D12C88">
        <w:rPr>
          <w:rFonts w:asciiTheme="minorHAnsi" w:hAnsiTheme="minorHAnsi" w:cstheme="minorHAnsi"/>
          <w:b/>
          <w:bCs/>
          <w:color w:val="CC0099"/>
          <w:sz w:val="22"/>
          <w:szCs w:val="22"/>
        </w:rPr>
        <w:t xml:space="preserve">  Could you do better?</w:t>
      </w:r>
    </w:p>
    <w:sectPr w:rsidR="00350698" w:rsidRPr="00D12C88" w:rsidSect="00E379B2">
      <w:headerReference w:type="default" r:id="rId9"/>
      <w:pgSz w:w="11906" w:h="16838"/>
      <w:pgMar w:top="720" w:right="720" w:bottom="567"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D4473C" w14:textId="77777777" w:rsidR="00D12C88" w:rsidRDefault="00D12C88" w:rsidP="00D12C88">
      <w:pPr>
        <w:spacing w:after="0" w:line="240" w:lineRule="auto"/>
      </w:pPr>
      <w:r>
        <w:separator/>
      </w:r>
    </w:p>
  </w:endnote>
  <w:endnote w:type="continuationSeparator" w:id="0">
    <w:p w14:paraId="18DB5EED" w14:textId="77777777" w:rsidR="00D12C88" w:rsidRDefault="00D12C88" w:rsidP="00D12C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Ebrima">
    <w:panose1 w:val="02000000000000000000"/>
    <w:charset w:val="00"/>
    <w:family w:val="auto"/>
    <w:pitch w:val="variable"/>
    <w:sig w:usb0="A000005F" w:usb1="02000041" w:usb2="00000800" w:usb3="00000000" w:csb0="00000093" w:csb1="00000000"/>
  </w:font>
  <w:font w:name="Calibri">
    <w:panose1 w:val="020F0502020204030204"/>
    <w:charset w:val="00"/>
    <w:family w:val="swiss"/>
    <w:pitch w:val="variable"/>
    <w:sig w:usb0="E0002AFF" w:usb1="C000247B" w:usb2="00000009" w:usb3="00000000" w:csb0="000001FF" w:csb1="00000000"/>
  </w:font>
  <w:font w:name="SymbolMT">
    <w:altName w:val="Calibri"/>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61ADA6" w14:textId="77777777" w:rsidR="00D12C88" w:rsidRDefault="00D12C88" w:rsidP="00D12C88">
      <w:pPr>
        <w:spacing w:after="0" w:line="240" w:lineRule="auto"/>
      </w:pPr>
      <w:r>
        <w:separator/>
      </w:r>
    </w:p>
  </w:footnote>
  <w:footnote w:type="continuationSeparator" w:id="0">
    <w:p w14:paraId="02DAEBB7" w14:textId="77777777" w:rsidR="00D12C88" w:rsidRDefault="00D12C88" w:rsidP="00D12C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12052A" w14:textId="5E1DB7BE" w:rsidR="00D12C88" w:rsidRDefault="00D12C88" w:rsidP="00D12C88">
    <w:pPr>
      <w:pStyle w:val="Header"/>
      <w:jc w:val="right"/>
    </w:pPr>
    <w:r>
      <w:rPr>
        <w:noProof/>
        <w:lang w:eastAsia="en-GB"/>
      </w:rPr>
      <w:drawing>
        <wp:inline distT="0" distB="0" distL="0" distR="0" wp14:anchorId="2EC9D2C7" wp14:editId="0FA7F922">
          <wp:extent cx="3099853" cy="58674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oundstorm-logo-long.png"/>
                  <pic:cNvPicPr/>
                </pic:nvPicPr>
                <pic:blipFill>
                  <a:blip r:embed="rId1">
                    <a:extLst>
                      <a:ext uri="{28A0092B-C50C-407E-A947-70E740481C1C}">
                        <a14:useLocalDpi xmlns:a14="http://schemas.microsoft.com/office/drawing/2010/main" val="0"/>
                      </a:ext>
                    </a:extLst>
                  </a:blip>
                  <a:stretch>
                    <a:fillRect/>
                  </a:stretch>
                </pic:blipFill>
                <pic:spPr>
                  <a:xfrm>
                    <a:off x="0" y="0"/>
                    <a:ext cx="3435246" cy="650223"/>
                  </a:xfrm>
                  <a:prstGeom prst="rect">
                    <a:avLst/>
                  </a:prstGeom>
                </pic:spPr>
              </pic:pic>
            </a:graphicData>
          </a:graphic>
        </wp:inline>
      </w:drawing>
    </w:r>
  </w:p>
  <w:p w14:paraId="6AF66C69" w14:textId="77777777" w:rsidR="00D12C88" w:rsidRDefault="00D12C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965342"/>
    <w:multiLevelType w:val="hybridMultilevel"/>
    <w:tmpl w:val="4C0009FC"/>
    <w:lvl w:ilvl="0" w:tplc="E3FE2F42">
      <w:numFmt w:val="bullet"/>
      <w:lvlText w:val="•"/>
      <w:lvlJc w:val="left"/>
      <w:pPr>
        <w:ind w:left="720" w:hanging="360"/>
      </w:pPr>
      <w:rPr>
        <w:rFonts w:ascii="Ebrima" w:eastAsiaTheme="minorHAnsi" w:hAnsi="Ebrima" w:cs="SymbolMT"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AB700F"/>
    <w:multiLevelType w:val="multilevel"/>
    <w:tmpl w:val="74ECE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8921ED"/>
    <w:multiLevelType w:val="hybridMultilevel"/>
    <w:tmpl w:val="68446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EB65462"/>
    <w:multiLevelType w:val="hybridMultilevel"/>
    <w:tmpl w:val="C5B07B58"/>
    <w:lvl w:ilvl="0" w:tplc="E3FE2F42">
      <w:numFmt w:val="bullet"/>
      <w:lvlText w:val="•"/>
      <w:lvlJc w:val="left"/>
      <w:pPr>
        <w:ind w:left="720" w:hanging="360"/>
      </w:pPr>
      <w:rPr>
        <w:rFonts w:ascii="Ebrima" w:eastAsiaTheme="minorHAnsi" w:hAnsi="Ebrima" w:cs="SymbolMT"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2DF7721"/>
    <w:multiLevelType w:val="multilevel"/>
    <w:tmpl w:val="EC32F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67B432A"/>
    <w:multiLevelType w:val="hybridMultilevel"/>
    <w:tmpl w:val="F446BCE6"/>
    <w:lvl w:ilvl="0" w:tplc="E3FE2F42">
      <w:numFmt w:val="bullet"/>
      <w:lvlText w:val="•"/>
      <w:lvlJc w:val="left"/>
      <w:pPr>
        <w:ind w:left="720" w:hanging="360"/>
      </w:pPr>
      <w:rPr>
        <w:rFonts w:ascii="Ebrima" w:eastAsiaTheme="minorHAnsi" w:hAnsi="Ebrima" w:cs="SymbolMT"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2CF3031"/>
    <w:multiLevelType w:val="hybridMultilevel"/>
    <w:tmpl w:val="05389706"/>
    <w:lvl w:ilvl="0" w:tplc="53AA2F0A">
      <w:numFmt w:val="bullet"/>
      <w:lvlText w:val="•"/>
      <w:lvlJc w:val="left"/>
      <w:pPr>
        <w:ind w:left="644" w:hanging="360"/>
      </w:pPr>
      <w:rPr>
        <w:rFonts w:ascii="Ebrima" w:eastAsiaTheme="minorHAnsi" w:hAnsi="Ebrima" w:cs="SymbolMT" w:hint="default"/>
        <w:sz w:val="20"/>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7" w15:restartNumberingAfterBreak="0">
    <w:nsid w:val="7C797290"/>
    <w:multiLevelType w:val="hybridMultilevel"/>
    <w:tmpl w:val="89842E3E"/>
    <w:lvl w:ilvl="0" w:tplc="E3FE2F42">
      <w:numFmt w:val="bullet"/>
      <w:lvlText w:val="•"/>
      <w:lvlJc w:val="left"/>
      <w:pPr>
        <w:ind w:left="1004" w:hanging="360"/>
      </w:pPr>
      <w:rPr>
        <w:rFonts w:ascii="Ebrima" w:eastAsiaTheme="minorHAnsi" w:hAnsi="Ebrima" w:cs="SymbolMT" w:hint="default"/>
        <w:sz w:val="20"/>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num w:numId="1">
    <w:abstractNumId w:val="2"/>
  </w:num>
  <w:num w:numId="2">
    <w:abstractNumId w:val="5"/>
  </w:num>
  <w:num w:numId="3">
    <w:abstractNumId w:val="6"/>
  </w:num>
  <w:num w:numId="4">
    <w:abstractNumId w:val="3"/>
  </w:num>
  <w:num w:numId="5">
    <w:abstractNumId w:val="7"/>
  </w:num>
  <w:num w:numId="6">
    <w:abstractNumId w:val="0"/>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F26"/>
    <w:rsid w:val="00012127"/>
    <w:rsid w:val="00022EBE"/>
    <w:rsid w:val="00025F56"/>
    <w:rsid w:val="00027767"/>
    <w:rsid w:val="000329C8"/>
    <w:rsid w:val="00035A11"/>
    <w:rsid w:val="00071F7E"/>
    <w:rsid w:val="00072326"/>
    <w:rsid w:val="0008061D"/>
    <w:rsid w:val="000C678C"/>
    <w:rsid w:val="000F46CB"/>
    <w:rsid w:val="000F4771"/>
    <w:rsid w:val="0013509A"/>
    <w:rsid w:val="00150840"/>
    <w:rsid w:val="0015693B"/>
    <w:rsid w:val="001A3516"/>
    <w:rsid w:val="001E5FAF"/>
    <w:rsid w:val="00274ED1"/>
    <w:rsid w:val="00315DA5"/>
    <w:rsid w:val="00327E21"/>
    <w:rsid w:val="00350698"/>
    <w:rsid w:val="00350BAD"/>
    <w:rsid w:val="00383F7C"/>
    <w:rsid w:val="00391A49"/>
    <w:rsid w:val="003F2ADA"/>
    <w:rsid w:val="00412F28"/>
    <w:rsid w:val="0042031A"/>
    <w:rsid w:val="004717F7"/>
    <w:rsid w:val="0047782E"/>
    <w:rsid w:val="004B4128"/>
    <w:rsid w:val="004D0E62"/>
    <w:rsid w:val="004E69CD"/>
    <w:rsid w:val="004F0CE6"/>
    <w:rsid w:val="0052284E"/>
    <w:rsid w:val="00535812"/>
    <w:rsid w:val="00591812"/>
    <w:rsid w:val="005B2DEB"/>
    <w:rsid w:val="006039CC"/>
    <w:rsid w:val="0067141A"/>
    <w:rsid w:val="006851B4"/>
    <w:rsid w:val="00772AF4"/>
    <w:rsid w:val="007E74C9"/>
    <w:rsid w:val="008229E0"/>
    <w:rsid w:val="00891DDF"/>
    <w:rsid w:val="00915F88"/>
    <w:rsid w:val="009A5F02"/>
    <w:rsid w:val="009D1D08"/>
    <w:rsid w:val="00A01076"/>
    <w:rsid w:val="00A26C32"/>
    <w:rsid w:val="00A616E5"/>
    <w:rsid w:val="00A64D36"/>
    <w:rsid w:val="00A8265D"/>
    <w:rsid w:val="00A92A0D"/>
    <w:rsid w:val="00AB6588"/>
    <w:rsid w:val="00AB749C"/>
    <w:rsid w:val="00AE1E92"/>
    <w:rsid w:val="00B13BC9"/>
    <w:rsid w:val="00B610CF"/>
    <w:rsid w:val="00B61F26"/>
    <w:rsid w:val="00B63FB9"/>
    <w:rsid w:val="00B6729D"/>
    <w:rsid w:val="00BD2948"/>
    <w:rsid w:val="00C00BD1"/>
    <w:rsid w:val="00C06B1B"/>
    <w:rsid w:val="00C556BD"/>
    <w:rsid w:val="00CD70A6"/>
    <w:rsid w:val="00D02E21"/>
    <w:rsid w:val="00D12C88"/>
    <w:rsid w:val="00D23BD1"/>
    <w:rsid w:val="00D91378"/>
    <w:rsid w:val="00DA0E20"/>
    <w:rsid w:val="00DA1B2E"/>
    <w:rsid w:val="00DB4E88"/>
    <w:rsid w:val="00DF3E15"/>
    <w:rsid w:val="00E20AC9"/>
    <w:rsid w:val="00E24F57"/>
    <w:rsid w:val="00E379B2"/>
    <w:rsid w:val="00E46896"/>
    <w:rsid w:val="00E60FDA"/>
    <w:rsid w:val="00E778B4"/>
    <w:rsid w:val="00EB4B28"/>
    <w:rsid w:val="00EB5D3A"/>
    <w:rsid w:val="00F06336"/>
    <w:rsid w:val="00F064D6"/>
    <w:rsid w:val="00F34098"/>
    <w:rsid w:val="00F723D3"/>
    <w:rsid w:val="00FB1943"/>
    <w:rsid w:val="00FC1426"/>
    <w:rsid w:val="00FE4A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B91790"/>
  <w15:chartTrackingRefBased/>
  <w15:docId w15:val="{0EDAD548-3A66-4C2D-A506-06EE0FB96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1F26"/>
    <w:pPr>
      <w:ind w:left="720"/>
      <w:contextualSpacing/>
    </w:pPr>
  </w:style>
  <w:style w:type="paragraph" w:styleId="NormalWeb">
    <w:name w:val="Normal (Web)"/>
    <w:basedOn w:val="Normal"/>
    <w:uiPriority w:val="99"/>
    <w:unhideWhenUsed/>
    <w:rsid w:val="00C00BD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C00BD1"/>
    <w:rPr>
      <w:b/>
      <w:bCs/>
    </w:rPr>
  </w:style>
  <w:style w:type="paragraph" w:styleId="BalloonText">
    <w:name w:val="Balloon Text"/>
    <w:basedOn w:val="Normal"/>
    <w:link w:val="BalloonTextChar"/>
    <w:uiPriority w:val="99"/>
    <w:semiHidden/>
    <w:unhideWhenUsed/>
    <w:rsid w:val="00E20A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0AC9"/>
    <w:rPr>
      <w:rFonts w:ascii="Segoe UI" w:hAnsi="Segoe UI" w:cs="Segoe UI"/>
      <w:sz w:val="18"/>
      <w:szCs w:val="18"/>
    </w:rPr>
  </w:style>
  <w:style w:type="paragraph" w:styleId="Header">
    <w:name w:val="header"/>
    <w:basedOn w:val="Normal"/>
    <w:link w:val="HeaderChar"/>
    <w:uiPriority w:val="99"/>
    <w:unhideWhenUsed/>
    <w:rsid w:val="00D12C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2C88"/>
  </w:style>
  <w:style w:type="paragraph" w:styleId="Footer">
    <w:name w:val="footer"/>
    <w:basedOn w:val="Normal"/>
    <w:link w:val="FooterChar"/>
    <w:uiPriority w:val="99"/>
    <w:unhideWhenUsed/>
    <w:rsid w:val="00D12C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2C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561937">
      <w:bodyDiv w:val="1"/>
      <w:marLeft w:val="0"/>
      <w:marRight w:val="0"/>
      <w:marTop w:val="0"/>
      <w:marBottom w:val="0"/>
      <w:divBdr>
        <w:top w:val="none" w:sz="0" w:space="0" w:color="auto"/>
        <w:left w:val="none" w:sz="0" w:space="0" w:color="auto"/>
        <w:bottom w:val="none" w:sz="0" w:space="0" w:color="auto"/>
        <w:right w:val="none" w:sz="0" w:space="0" w:color="auto"/>
      </w:divBdr>
      <w:divsChild>
        <w:div w:id="528027382">
          <w:marLeft w:val="0"/>
          <w:marRight w:val="0"/>
          <w:marTop w:val="0"/>
          <w:marBottom w:val="0"/>
          <w:divBdr>
            <w:top w:val="none" w:sz="0" w:space="0" w:color="auto"/>
            <w:left w:val="none" w:sz="0" w:space="0" w:color="auto"/>
            <w:bottom w:val="none" w:sz="0" w:space="0" w:color="auto"/>
            <w:right w:val="none" w:sz="0" w:space="0" w:color="auto"/>
          </w:divBdr>
        </w:div>
      </w:divsChild>
    </w:div>
    <w:div w:id="453059825">
      <w:bodyDiv w:val="1"/>
      <w:marLeft w:val="0"/>
      <w:marRight w:val="0"/>
      <w:marTop w:val="0"/>
      <w:marBottom w:val="0"/>
      <w:divBdr>
        <w:top w:val="none" w:sz="0" w:space="0" w:color="auto"/>
        <w:left w:val="none" w:sz="0" w:space="0" w:color="auto"/>
        <w:bottom w:val="none" w:sz="0" w:space="0" w:color="auto"/>
        <w:right w:val="none" w:sz="0" w:space="0" w:color="auto"/>
      </w:divBdr>
    </w:div>
    <w:div w:id="1052462068">
      <w:bodyDiv w:val="1"/>
      <w:marLeft w:val="0"/>
      <w:marRight w:val="0"/>
      <w:marTop w:val="0"/>
      <w:marBottom w:val="0"/>
      <w:divBdr>
        <w:top w:val="none" w:sz="0" w:space="0" w:color="auto"/>
        <w:left w:val="none" w:sz="0" w:space="0" w:color="auto"/>
        <w:bottom w:val="none" w:sz="0" w:space="0" w:color="auto"/>
        <w:right w:val="none" w:sz="0" w:space="0" w:color="auto"/>
      </w:divBdr>
    </w:div>
    <w:div w:id="1194076483">
      <w:bodyDiv w:val="1"/>
      <w:marLeft w:val="0"/>
      <w:marRight w:val="0"/>
      <w:marTop w:val="0"/>
      <w:marBottom w:val="0"/>
      <w:divBdr>
        <w:top w:val="none" w:sz="0" w:space="0" w:color="auto"/>
        <w:left w:val="none" w:sz="0" w:space="0" w:color="auto"/>
        <w:bottom w:val="none" w:sz="0" w:space="0" w:color="auto"/>
        <w:right w:val="none" w:sz="0" w:space="0" w:color="auto"/>
      </w:divBdr>
    </w:div>
    <w:div w:id="1924141040">
      <w:bodyDiv w:val="1"/>
      <w:marLeft w:val="0"/>
      <w:marRight w:val="0"/>
      <w:marTop w:val="0"/>
      <w:marBottom w:val="0"/>
      <w:divBdr>
        <w:top w:val="none" w:sz="0" w:space="0" w:color="auto"/>
        <w:left w:val="none" w:sz="0" w:space="0" w:color="auto"/>
        <w:bottom w:val="none" w:sz="0" w:space="0" w:color="auto"/>
        <w:right w:val="none" w:sz="0" w:space="0" w:color="auto"/>
      </w:divBdr>
      <w:divsChild>
        <w:div w:id="412776865">
          <w:marLeft w:val="0"/>
          <w:marRight w:val="0"/>
          <w:marTop w:val="0"/>
          <w:marBottom w:val="0"/>
          <w:divBdr>
            <w:top w:val="none" w:sz="0" w:space="0" w:color="auto"/>
            <w:left w:val="none" w:sz="0" w:space="0" w:color="auto"/>
            <w:bottom w:val="none" w:sz="0" w:space="0" w:color="auto"/>
            <w:right w:val="none" w:sz="0" w:space="0" w:color="auto"/>
          </w:divBdr>
        </w:div>
        <w:div w:id="946616699">
          <w:marLeft w:val="0"/>
          <w:marRight w:val="0"/>
          <w:marTop w:val="0"/>
          <w:marBottom w:val="0"/>
          <w:divBdr>
            <w:top w:val="none" w:sz="0" w:space="0" w:color="auto"/>
            <w:left w:val="none" w:sz="0" w:space="0" w:color="auto"/>
            <w:bottom w:val="none" w:sz="0" w:space="0" w:color="auto"/>
            <w:right w:val="none" w:sz="0" w:space="0" w:color="auto"/>
          </w:divBdr>
          <w:divsChild>
            <w:div w:id="1454205631">
              <w:marLeft w:val="0"/>
              <w:marRight w:val="0"/>
              <w:marTop w:val="0"/>
              <w:marBottom w:val="0"/>
              <w:divBdr>
                <w:top w:val="none" w:sz="0" w:space="0" w:color="auto"/>
                <w:left w:val="none" w:sz="0" w:space="0" w:color="auto"/>
                <w:bottom w:val="none" w:sz="0" w:space="0" w:color="auto"/>
                <w:right w:val="none" w:sz="0" w:space="0" w:color="auto"/>
              </w:divBdr>
              <w:divsChild>
                <w:div w:id="2058552256">
                  <w:marLeft w:val="0"/>
                  <w:marRight w:val="0"/>
                  <w:marTop w:val="0"/>
                  <w:marBottom w:val="0"/>
                  <w:divBdr>
                    <w:top w:val="none" w:sz="0" w:space="0" w:color="auto"/>
                    <w:left w:val="none" w:sz="0" w:space="0" w:color="auto"/>
                    <w:bottom w:val="none" w:sz="0" w:space="0" w:color="auto"/>
                    <w:right w:val="none" w:sz="0" w:space="0" w:color="auto"/>
                  </w:divBdr>
                  <w:divsChild>
                    <w:div w:id="136250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2298925">
          <w:marLeft w:val="0"/>
          <w:marRight w:val="0"/>
          <w:marTop w:val="0"/>
          <w:marBottom w:val="0"/>
          <w:divBdr>
            <w:top w:val="none" w:sz="0" w:space="0" w:color="auto"/>
            <w:left w:val="none" w:sz="0" w:space="0" w:color="auto"/>
            <w:bottom w:val="none" w:sz="0" w:space="0" w:color="auto"/>
            <w:right w:val="none" w:sz="0" w:space="0" w:color="auto"/>
          </w:divBdr>
          <w:divsChild>
            <w:div w:id="1364861839">
              <w:marLeft w:val="0"/>
              <w:marRight w:val="0"/>
              <w:marTop w:val="0"/>
              <w:marBottom w:val="0"/>
              <w:divBdr>
                <w:top w:val="none" w:sz="0" w:space="0" w:color="auto"/>
                <w:left w:val="none" w:sz="0" w:space="0" w:color="auto"/>
                <w:bottom w:val="none" w:sz="0" w:space="0" w:color="auto"/>
                <w:right w:val="none" w:sz="0" w:space="0" w:color="auto"/>
              </w:divBdr>
              <w:divsChild>
                <w:div w:id="1218467027">
                  <w:marLeft w:val="0"/>
                  <w:marRight w:val="0"/>
                  <w:marTop w:val="0"/>
                  <w:marBottom w:val="0"/>
                  <w:divBdr>
                    <w:top w:val="none" w:sz="0" w:space="0" w:color="auto"/>
                    <w:left w:val="none" w:sz="0" w:space="0" w:color="auto"/>
                    <w:bottom w:val="none" w:sz="0" w:space="0" w:color="auto"/>
                    <w:right w:val="none" w:sz="0" w:space="0" w:color="auto"/>
                  </w:divBdr>
                  <w:divsChild>
                    <w:div w:id="114415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2630442">
      <w:bodyDiv w:val="1"/>
      <w:marLeft w:val="0"/>
      <w:marRight w:val="0"/>
      <w:marTop w:val="0"/>
      <w:marBottom w:val="0"/>
      <w:divBdr>
        <w:top w:val="none" w:sz="0" w:space="0" w:color="auto"/>
        <w:left w:val="none" w:sz="0" w:space="0" w:color="auto"/>
        <w:bottom w:val="none" w:sz="0" w:space="0" w:color="auto"/>
        <w:right w:val="none" w:sz="0" w:space="0" w:color="auto"/>
      </w:divBdr>
      <w:divsChild>
        <w:div w:id="1739134594">
          <w:marLeft w:val="0"/>
          <w:marRight w:val="0"/>
          <w:marTop w:val="0"/>
          <w:marBottom w:val="0"/>
          <w:divBdr>
            <w:top w:val="none" w:sz="0" w:space="0" w:color="auto"/>
            <w:left w:val="none" w:sz="0" w:space="0" w:color="auto"/>
            <w:bottom w:val="none" w:sz="0" w:space="0" w:color="auto"/>
            <w:right w:val="none" w:sz="0" w:space="0" w:color="auto"/>
          </w:divBdr>
          <w:divsChild>
            <w:div w:id="1712997644">
              <w:marLeft w:val="0"/>
              <w:marRight w:val="0"/>
              <w:marTop w:val="0"/>
              <w:marBottom w:val="0"/>
              <w:divBdr>
                <w:top w:val="none" w:sz="0" w:space="0" w:color="auto"/>
                <w:left w:val="none" w:sz="0" w:space="0" w:color="auto"/>
                <w:bottom w:val="none" w:sz="0" w:space="0" w:color="auto"/>
                <w:right w:val="none" w:sz="0" w:space="0" w:color="auto"/>
              </w:divBdr>
              <w:divsChild>
                <w:div w:id="1740665229">
                  <w:marLeft w:val="0"/>
                  <w:marRight w:val="0"/>
                  <w:marTop w:val="0"/>
                  <w:marBottom w:val="0"/>
                  <w:divBdr>
                    <w:top w:val="none" w:sz="0" w:space="0" w:color="auto"/>
                    <w:left w:val="none" w:sz="0" w:space="0" w:color="auto"/>
                    <w:bottom w:val="none" w:sz="0" w:space="0" w:color="auto"/>
                    <w:right w:val="none" w:sz="0" w:space="0" w:color="auto"/>
                  </w:divBdr>
                  <w:divsChild>
                    <w:div w:id="14898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ntTable.xml" Type="http://schemas.openxmlformats.org/officeDocument/2006/relationships/fontTable"/>
<Relationship Id="rId11"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media/image1.jpeg" Type="http://schemas.openxmlformats.org/officeDocument/2006/relationships/image"/>
<Relationship Id="rId8" Target="media/image2.jpeg" Type="http://schemas.openxmlformats.org/officeDocument/2006/relationships/image"/>
<Relationship Id="rId9" Target="header1.xml" Type="http://schemas.openxmlformats.org/officeDocument/2006/relationships/header"/>
</Relationships>

</file>

<file path=word/_rels/header1.xml.rels><?xml version="1.0" encoding="UTF-8" standalone="no"?>
<Relationships xmlns="http://schemas.openxmlformats.org/package/2006/relationships">
<Relationship Id="rId1" Target="media/image3.png"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1188</Words>
  <Characters>6778</Characters>
  <DocSecurity>0</DocSecurity>
  <Lines>56</Lines>
  <Paragraphs>15</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7951</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