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675A" w14:textId="77777777" w:rsidR="00CB1A7A" w:rsidRDefault="00000000">
      <w:pPr>
        <w:pStyle w:val="BodyText"/>
        <w:rPr>
          <w:rFonts w:ascii="Times New Roman"/>
          <w:sz w:val="20"/>
        </w:rPr>
      </w:pPr>
      <w:r>
        <w:pict w14:anchorId="1921709B">
          <v:rect id="_x0000_s2053" style="position:absolute;margin-left:78.95pt;margin-top:734.95pt;width:478.4pt;height:3pt;z-index:15728640;mso-position-horizontal-relative:page;mso-position-vertical-relative:page" fillcolor="black" stroked="f">
            <w10:wrap anchorx="page" anchory="page"/>
          </v:rect>
        </w:pict>
      </w:r>
    </w:p>
    <w:p w14:paraId="3C9CB938" w14:textId="77777777" w:rsidR="00CB1A7A" w:rsidRDefault="00CB1A7A">
      <w:pPr>
        <w:pStyle w:val="BodyText"/>
        <w:rPr>
          <w:rFonts w:ascii="Times New Roman"/>
          <w:sz w:val="20"/>
        </w:rPr>
      </w:pPr>
    </w:p>
    <w:p w14:paraId="637A726F" w14:textId="77777777" w:rsidR="00CB1A7A" w:rsidRDefault="00CB1A7A">
      <w:pPr>
        <w:pStyle w:val="BodyText"/>
        <w:rPr>
          <w:rFonts w:ascii="Times New Roman"/>
          <w:sz w:val="20"/>
        </w:rPr>
      </w:pPr>
    </w:p>
    <w:p w14:paraId="6B84E509" w14:textId="77777777" w:rsidR="00CB1A7A" w:rsidRDefault="00CB1A7A">
      <w:pPr>
        <w:pStyle w:val="BodyText"/>
        <w:rPr>
          <w:rFonts w:ascii="Times New Roman"/>
          <w:sz w:val="20"/>
        </w:rPr>
      </w:pPr>
    </w:p>
    <w:p w14:paraId="64538CDE" w14:textId="77777777" w:rsidR="00CB1A7A" w:rsidRDefault="00CB1A7A">
      <w:pPr>
        <w:pStyle w:val="BodyText"/>
        <w:rPr>
          <w:rFonts w:ascii="Times New Roman"/>
          <w:sz w:val="20"/>
        </w:rPr>
      </w:pPr>
    </w:p>
    <w:p w14:paraId="74501190" w14:textId="77777777" w:rsidR="00CB1A7A" w:rsidRDefault="00CB1A7A">
      <w:pPr>
        <w:pStyle w:val="BodyText"/>
        <w:rPr>
          <w:rFonts w:ascii="Times New Roman"/>
          <w:sz w:val="20"/>
        </w:rPr>
      </w:pPr>
    </w:p>
    <w:p w14:paraId="3EBEB740" w14:textId="77777777" w:rsidR="00CB1A7A" w:rsidRDefault="00CB1A7A">
      <w:pPr>
        <w:pStyle w:val="BodyText"/>
        <w:rPr>
          <w:rFonts w:ascii="Times New Roman"/>
          <w:sz w:val="20"/>
        </w:rPr>
      </w:pPr>
    </w:p>
    <w:p w14:paraId="3588E87E" w14:textId="77777777" w:rsidR="00CB1A7A" w:rsidRDefault="00CB1A7A">
      <w:pPr>
        <w:pStyle w:val="BodyText"/>
        <w:rPr>
          <w:rFonts w:ascii="Times New Roman"/>
          <w:sz w:val="20"/>
        </w:rPr>
      </w:pPr>
    </w:p>
    <w:p w14:paraId="604C063C" w14:textId="77777777" w:rsidR="00CB1A7A" w:rsidRDefault="00CB1A7A">
      <w:pPr>
        <w:pStyle w:val="BodyText"/>
        <w:rPr>
          <w:rFonts w:ascii="Times New Roman"/>
          <w:sz w:val="20"/>
        </w:rPr>
      </w:pPr>
    </w:p>
    <w:p w14:paraId="5F980B2E" w14:textId="77777777" w:rsidR="00CB1A7A" w:rsidRDefault="00CB1A7A">
      <w:pPr>
        <w:pStyle w:val="BodyText"/>
        <w:rPr>
          <w:rFonts w:ascii="Times New Roman"/>
          <w:sz w:val="20"/>
        </w:rPr>
      </w:pPr>
    </w:p>
    <w:p w14:paraId="66F1C651" w14:textId="77777777" w:rsidR="00CB1A7A" w:rsidRDefault="00CB1A7A">
      <w:pPr>
        <w:pStyle w:val="BodyText"/>
        <w:rPr>
          <w:rFonts w:ascii="Times New Roman"/>
          <w:sz w:val="20"/>
        </w:rPr>
      </w:pPr>
    </w:p>
    <w:p w14:paraId="6451ECC3" w14:textId="77777777" w:rsidR="00CB1A7A" w:rsidRDefault="00CB1A7A">
      <w:pPr>
        <w:pStyle w:val="BodyText"/>
        <w:rPr>
          <w:rFonts w:ascii="Times New Roman"/>
          <w:sz w:val="20"/>
        </w:rPr>
      </w:pPr>
    </w:p>
    <w:p w14:paraId="35F4DECA" w14:textId="77777777" w:rsidR="00CB1A7A" w:rsidRDefault="00CB1A7A">
      <w:pPr>
        <w:pStyle w:val="BodyText"/>
        <w:rPr>
          <w:rFonts w:ascii="Times New Roman"/>
          <w:sz w:val="20"/>
        </w:rPr>
      </w:pPr>
    </w:p>
    <w:p w14:paraId="0E13BF15" w14:textId="77777777" w:rsidR="00CB1A7A" w:rsidRDefault="00CB1A7A">
      <w:pPr>
        <w:pStyle w:val="BodyText"/>
        <w:rPr>
          <w:rFonts w:ascii="Times New Roman"/>
          <w:sz w:val="20"/>
        </w:rPr>
      </w:pPr>
    </w:p>
    <w:p w14:paraId="269637FC" w14:textId="77777777" w:rsidR="00CB1A7A" w:rsidRDefault="00000000">
      <w:pPr>
        <w:pStyle w:val="Title"/>
      </w:pPr>
      <w:r>
        <w:t>Remote Working Policy</w:t>
      </w:r>
    </w:p>
    <w:p w14:paraId="6BEE9097" w14:textId="77777777" w:rsidR="00CB1A7A" w:rsidRDefault="00CB1A7A">
      <w:pPr>
        <w:pStyle w:val="BodyText"/>
        <w:rPr>
          <w:b/>
          <w:sz w:val="20"/>
        </w:rPr>
      </w:pPr>
    </w:p>
    <w:p w14:paraId="3A2DED16" w14:textId="77777777" w:rsidR="00CB1A7A" w:rsidRDefault="00CB1A7A">
      <w:pPr>
        <w:pStyle w:val="BodyText"/>
        <w:rPr>
          <w:b/>
          <w:sz w:val="20"/>
        </w:rPr>
      </w:pPr>
    </w:p>
    <w:p w14:paraId="0EED4521" w14:textId="77777777" w:rsidR="00CB1A7A" w:rsidRDefault="00CB1A7A">
      <w:pPr>
        <w:pStyle w:val="BodyText"/>
        <w:rPr>
          <w:b/>
          <w:sz w:val="20"/>
        </w:rPr>
      </w:pPr>
    </w:p>
    <w:p w14:paraId="3F81B830" w14:textId="77777777" w:rsidR="00CB1A7A" w:rsidRDefault="00CB1A7A">
      <w:pPr>
        <w:pStyle w:val="BodyText"/>
        <w:rPr>
          <w:b/>
          <w:sz w:val="20"/>
        </w:rPr>
      </w:pPr>
    </w:p>
    <w:p w14:paraId="6E83E1ED" w14:textId="77777777" w:rsidR="00CB1A7A" w:rsidRDefault="00CB1A7A">
      <w:pPr>
        <w:pStyle w:val="BodyText"/>
        <w:rPr>
          <w:b/>
          <w:sz w:val="20"/>
        </w:rPr>
      </w:pPr>
    </w:p>
    <w:p w14:paraId="547F2ECB" w14:textId="77777777" w:rsidR="00CB1A7A" w:rsidRDefault="00CB1A7A">
      <w:pPr>
        <w:pStyle w:val="BodyText"/>
        <w:rPr>
          <w:b/>
          <w:sz w:val="20"/>
        </w:rPr>
      </w:pPr>
    </w:p>
    <w:p w14:paraId="2E32F897" w14:textId="77777777" w:rsidR="00CB1A7A" w:rsidRDefault="00CB1A7A">
      <w:pPr>
        <w:pStyle w:val="BodyText"/>
        <w:rPr>
          <w:b/>
          <w:sz w:val="20"/>
        </w:rPr>
      </w:pPr>
    </w:p>
    <w:p w14:paraId="74778056" w14:textId="77777777" w:rsidR="00CB1A7A" w:rsidRDefault="00CB1A7A">
      <w:pPr>
        <w:pStyle w:val="BodyText"/>
        <w:rPr>
          <w:b/>
          <w:sz w:val="20"/>
        </w:rPr>
      </w:pPr>
    </w:p>
    <w:p w14:paraId="27834806" w14:textId="77777777" w:rsidR="00CB1A7A" w:rsidRDefault="00CB1A7A">
      <w:pPr>
        <w:pStyle w:val="BodyText"/>
        <w:rPr>
          <w:b/>
          <w:sz w:val="20"/>
        </w:rPr>
      </w:pPr>
    </w:p>
    <w:p w14:paraId="726ECD7E" w14:textId="77777777" w:rsidR="00CB1A7A" w:rsidRDefault="00CB1A7A">
      <w:pPr>
        <w:pStyle w:val="BodyText"/>
        <w:rPr>
          <w:b/>
          <w:sz w:val="20"/>
        </w:rPr>
      </w:pPr>
    </w:p>
    <w:p w14:paraId="1FCE4746" w14:textId="77777777" w:rsidR="00CB1A7A" w:rsidRDefault="00CB1A7A">
      <w:pPr>
        <w:pStyle w:val="BodyText"/>
        <w:rPr>
          <w:b/>
          <w:sz w:val="20"/>
        </w:rPr>
      </w:pPr>
    </w:p>
    <w:p w14:paraId="4790FC81" w14:textId="77777777" w:rsidR="00CB1A7A" w:rsidRDefault="00CB1A7A">
      <w:pPr>
        <w:pStyle w:val="BodyText"/>
        <w:rPr>
          <w:b/>
          <w:sz w:val="20"/>
        </w:rPr>
      </w:pPr>
    </w:p>
    <w:p w14:paraId="2033C3EC" w14:textId="77777777" w:rsidR="00CB1A7A" w:rsidRDefault="00CB1A7A">
      <w:pPr>
        <w:pStyle w:val="BodyText"/>
        <w:rPr>
          <w:b/>
          <w:sz w:val="20"/>
        </w:rPr>
      </w:pPr>
    </w:p>
    <w:p w14:paraId="7CEFED27" w14:textId="77777777" w:rsidR="00CB1A7A" w:rsidRDefault="00CB1A7A">
      <w:pPr>
        <w:pStyle w:val="BodyText"/>
        <w:rPr>
          <w:b/>
          <w:sz w:val="20"/>
        </w:rPr>
      </w:pPr>
    </w:p>
    <w:p w14:paraId="1B69E8C2" w14:textId="77777777" w:rsidR="00CB1A7A" w:rsidRDefault="00CB1A7A">
      <w:pPr>
        <w:pStyle w:val="BodyText"/>
        <w:rPr>
          <w:b/>
          <w:sz w:val="20"/>
        </w:rPr>
      </w:pPr>
    </w:p>
    <w:p w14:paraId="49130A0E" w14:textId="77777777" w:rsidR="00CB1A7A" w:rsidRDefault="00CB1A7A">
      <w:pPr>
        <w:pStyle w:val="BodyText"/>
        <w:rPr>
          <w:b/>
          <w:sz w:val="20"/>
        </w:rPr>
      </w:pPr>
    </w:p>
    <w:p w14:paraId="7A75A209" w14:textId="77777777" w:rsidR="00CB1A7A" w:rsidRDefault="00CB1A7A">
      <w:pPr>
        <w:pStyle w:val="BodyText"/>
        <w:rPr>
          <w:b/>
          <w:sz w:val="20"/>
        </w:rPr>
      </w:pPr>
    </w:p>
    <w:p w14:paraId="0DD62324" w14:textId="77777777" w:rsidR="00CB1A7A" w:rsidRDefault="00CB1A7A">
      <w:pPr>
        <w:pStyle w:val="BodyText"/>
        <w:rPr>
          <w:b/>
          <w:sz w:val="20"/>
        </w:rPr>
      </w:pPr>
    </w:p>
    <w:p w14:paraId="6B0ED6E5" w14:textId="77777777" w:rsidR="00CB1A7A" w:rsidRDefault="00CB1A7A">
      <w:pPr>
        <w:pStyle w:val="BodyText"/>
        <w:rPr>
          <w:b/>
          <w:sz w:val="20"/>
        </w:rPr>
      </w:pPr>
    </w:p>
    <w:p w14:paraId="3356FF96" w14:textId="77777777" w:rsidR="00CB1A7A" w:rsidRDefault="00CB1A7A">
      <w:pPr>
        <w:pStyle w:val="BodyText"/>
        <w:rPr>
          <w:b/>
          <w:sz w:val="20"/>
        </w:rPr>
      </w:pPr>
    </w:p>
    <w:p w14:paraId="2B97E2A7" w14:textId="77777777" w:rsidR="00CB1A7A" w:rsidRDefault="00CB1A7A">
      <w:pPr>
        <w:pStyle w:val="BodyText"/>
        <w:rPr>
          <w:b/>
          <w:sz w:val="20"/>
        </w:rPr>
      </w:pPr>
    </w:p>
    <w:p w14:paraId="7CDEED3E" w14:textId="77777777" w:rsidR="00CB1A7A" w:rsidRDefault="00CB1A7A">
      <w:pPr>
        <w:pStyle w:val="BodyText"/>
        <w:rPr>
          <w:b/>
          <w:sz w:val="20"/>
        </w:rPr>
      </w:pPr>
    </w:p>
    <w:p w14:paraId="0F4055CB" w14:textId="77777777" w:rsidR="00CB1A7A" w:rsidRDefault="00CB1A7A">
      <w:pPr>
        <w:pStyle w:val="BodyText"/>
        <w:rPr>
          <w:b/>
          <w:sz w:val="20"/>
        </w:rPr>
      </w:pPr>
    </w:p>
    <w:p w14:paraId="3228005F" w14:textId="77777777" w:rsidR="00CB1A7A" w:rsidRDefault="00CB1A7A">
      <w:pPr>
        <w:pStyle w:val="BodyText"/>
        <w:rPr>
          <w:b/>
          <w:sz w:val="20"/>
        </w:rPr>
      </w:pPr>
    </w:p>
    <w:p w14:paraId="43A31C1F" w14:textId="77777777" w:rsidR="00CB1A7A" w:rsidRDefault="00CB1A7A">
      <w:pPr>
        <w:pStyle w:val="BodyText"/>
        <w:rPr>
          <w:b/>
          <w:sz w:val="20"/>
        </w:rPr>
      </w:pPr>
    </w:p>
    <w:p w14:paraId="637AA268" w14:textId="77777777" w:rsidR="00CB1A7A" w:rsidRDefault="00CB1A7A">
      <w:pPr>
        <w:pStyle w:val="BodyText"/>
        <w:rPr>
          <w:b/>
          <w:sz w:val="20"/>
        </w:rPr>
      </w:pPr>
    </w:p>
    <w:p w14:paraId="72B5651E" w14:textId="77777777" w:rsidR="00CB1A7A" w:rsidRDefault="00CB1A7A">
      <w:pPr>
        <w:pStyle w:val="BodyText"/>
        <w:spacing w:before="1"/>
        <w:rPr>
          <w:b/>
          <w:sz w:val="23"/>
        </w:rPr>
      </w:pPr>
    </w:p>
    <w:p w14:paraId="5D188BA9" w14:textId="77777777" w:rsidR="00CB1A7A" w:rsidRDefault="00CB1A7A">
      <w:pPr>
        <w:jc w:val="center"/>
        <w:rPr>
          <w:sz w:val="32"/>
        </w:rPr>
        <w:sectPr w:rsidR="00CB1A7A">
          <w:type w:val="continuous"/>
          <w:pgSz w:w="12240" w:h="15840"/>
          <w:pgMar w:top="1500" w:right="1560" w:bottom="280" w:left="1700" w:header="720" w:footer="720" w:gutter="0"/>
          <w:cols w:space="720"/>
        </w:sectPr>
      </w:pPr>
    </w:p>
    <w:p w14:paraId="11B2BDFF" w14:textId="77777777" w:rsidR="00CB1A7A" w:rsidRDefault="00CB1A7A">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2"/>
      </w:tblGrid>
      <w:tr w:rsidR="00CB1A7A" w14:paraId="683A1C11" w14:textId="77777777">
        <w:trPr>
          <w:trHeight w:val="292"/>
        </w:trPr>
        <w:tc>
          <w:tcPr>
            <w:tcW w:w="8632" w:type="dxa"/>
            <w:shd w:val="clear" w:color="auto" w:fill="92D050"/>
          </w:tcPr>
          <w:p w14:paraId="112F8CD2" w14:textId="77777777" w:rsidR="00CB1A7A" w:rsidRDefault="00000000">
            <w:pPr>
              <w:pStyle w:val="TableParagraph"/>
              <w:spacing w:line="273" w:lineRule="exact"/>
              <w:ind w:left="107"/>
              <w:rPr>
                <w:sz w:val="24"/>
              </w:rPr>
            </w:pPr>
            <w:r>
              <w:rPr>
                <w:color w:val="FFFFFF"/>
                <w:sz w:val="24"/>
              </w:rPr>
              <w:t>HUMAN RESOURCES POLICIES &amp; PROCEDURES MANUAL</w:t>
            </w:r>
          </w:p>
        </w:tc>
      </w:tr>
      <w:tr w:rsidR="00CB1A7A" w14:paraId="5EE67222" w14:textId="77777777">
        <w:trPr>
          <w:trHeight w:val="268"/>
        </w:trPr>
        <w:tc>
          <w:tcPr>
            <w:tcW w:w="8632" w:type="dxa"/>
          </w:tcPr>
          <w:p w14:paraId="1853B8D5" w14:textId="77777777" w:rsidR="00CB1A7A" w:rsidRDefault="00000000">
            <w:pPr>
              <w:pStyle w:val="TableParagraph"/>
              <w:spacing w:line="248" w:lineRule="exact"/>
              <w:ind w:left="107"/>
              <w:rPr>
                <w:b/>
              </w:rPr>
            </w:pPr>
            <w:r>
              <w:rPr>
                <w:b/>
              </w:rPr>
              <w:t>Employee Engagement</w:t>
            </w:r>
          </w:p>
        </w:tc>
      </w:tr>
      <w:tr w:rsidR="00CB1A7A" w14:paraId="4F987EB6" w14:textId="77777777">
        <w:trPr>
          <w:trHeight w:val="268"/>
        </w:trPr>
        <w:tc>
          <w:tcPr>
            <w:tcW w:w="8632" w:type="dxa"/>
          </w:tcPr>
          <w:p w14:paraId="49B56961" w14:textId="77777777" w:rsidR="00CB1A7A" w:rsidRDefault="00000000">
            <w:pPr>
              <w:pStyle w:val="TableParagraph"/>
              <w:spacing w:line="248" w:lineRule="exact"/>
              <w:ind w:left="107"/>
              <w:rPr>
                <w:b/>
              </w:rPr>
            </w:pPr>
            <w:r>
              <w:rPr>
                <w:b/>
              </w:rPr>
              <w:t>Remote Working</w:t>
            </w:r>
          </w:p>
        </w:tc>
      </w:tr>
    </w:tbl>
    <w:p w14:paraId="2841E91B" w14:textId="77777777" w:rsidR="00CB1A7A" w:rsidRDefault="00CB1A7A">
      <w:pPr>
        <w:pStyle w:val="BodyText"/>
        <w:rPr>
          <w:b/>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4477"/>
      </w:tblGrid>
      <w:tr w:rsidR="00CB1A7A" w14:paraId="2A9249E7" w14:textId="77777777">
        <w:trPr>
          <w:trHeight w:val="333"/>
        </w:trPr>
        <w:tc>
          <w:tcPr>
            <w:tcW w:w="4052" w:type="dxa"/>
            <w:shd w:val="clear" w:color="auto" w:fill="92D050"/>
          </w:tcPr>
          <w:p w14:paraId="03987440" w14:textId="77777777" w:rsidR="00CB1A7A" w:rsidRDefault="00000000">
            <w:pPr>
              <w:pStyle w:val="TableParagraph"/>
              <w:spacing w:before="32"/>
              <w:ind w:left="107"/>
              <w:rPr>
                <w:b/>
              </w:rPr>
            </w:pPr>
            <w:r>
              <w:rPr>
                <w:b/>
              </w:rPr>
              <w:t>Prepared By</w:t>
            </w:r>
          </w:p>
        </w:tc>
        <w:tc>
          <w:tcPr>
            <w:tcW w:w="4477" w:type="dxa"/>
            <w:shd w:val="clear" w:color="auto" w:fill="92D050"/>
          </w:tcPr>
          <w:p w14:paraId="0AB05AA6" w14:textId="77777777" w:rsidR="00CB1A7A" w:rsidRDefault="00CB1A7A">
            <w:pPr>
              <w:pStyle w:val="TableParagraph"/>
              <w:rPr>
                <w:rFonts w:ascii="Times New Roman"/>
                <w:sz w:val="20"/>
              </w:rPr>
            </w:pPr>
          </w:p>
        </w:tc>
      </w:tr>
      <w:tr w:rsidR="00CB1A7A" w14:paraId="0ACA13AA" w14:textId="77777777">
        <w:trPr>
          <w:trHeight w:val="350"/>
        </w:trPr>
        <w:tc>
          <w:tcPr>
            <w:tcW w:w="4052" w:type="dxa"/>
            <w:shd w:val="clear" w:color="auto" w:fill="F1F1F1"/>
          </w:tcPr>
          <w:p w14:paraId="4929F437" w14:textId="77777777" w:rsidR="00CB1A7A" w:rsidRDefault="00000000">
            <w:pPr>
              <w:pStyle w:val="TableParagraph"/>
              <w:spacing w:before="54"/>
              <w:ind w:left="1529" w:right="1524"/>
              <w:jc w:val="center"/>
              <w:rPr>
                <w:b/>
                <w:sz w:val="20"/>
              </w:rPr>
            </w:pPr>
            <w:r>
              <w:rPr>
                <w:b/>
                <w:sz w:val="20"/>
              </w:rPr>
              <w:t>Name/Title</w:t>
            </w:r>
          </w:p>
        </w:tc>
        <w:tc>
          <w:tcPr>
            <w:tcW w:w="4477" w:type="dxa"/>
            <w:shd w:val="clear" w:color="auto" w:fill="F1F1F1"/>
          </w:tcPr>
          <w:p w14:paraId="698ABEE4" w14:textId="77777777" w:rsidR="00CB1A7A" w:rsidRDefault="00000000">
            <w:pPr>
              <w:pStyle w:val="TableParagraph"/>
              <w:spacing w:before="54"/>
              <w:ind w:left="1533" w:right="1528"/>
              <w:jc w:val="center"/>
              <w:rPr>
                <w:b/>
                <w:sz w:val="20"/>
              </w:rPr>
            </w:pPr>
            <w:r>
              <w:rPr>
                <w:b/>
                <w:sz w:val="20"/>
              </w:rPr>
              <w:t>Signature / Date</w:t>
            </w:r>
          </w:p>
        </w:tc>
      </w:tr>
      <w:tr w:rsidR="00CB1A7A" w14:paraId="07D6C596" w14:textId="77777777">
        <w:trPr>
          <w:trHeight w:val="731"/>
        </w:trPr>
        <w:tc>
          <w:tcPr>
            <w:tcW w:w="4052" w:type="dxa"/>
          </w:tcPr>
          <w:p w14:paraId="05610447" w14:textId="77777777" w:rsidR="00CB1A7A" w:rsidRDefault="00000000">
            <w:pPr>
              <w:pStyle w:val="TableParagraph"/>
              <w:spacing w:before="123" w:line="243" w:lineRule="exact"/>
              <w:ind w:left="107"/>
              <w:rPr>
                <w:b/>
                <w:sz w:val="20"/>
              </w:rPr>
            </w:pPr>
            <w:proofErr w:type="spellStart"/>
            <w:r>
              <w:rPr>
                <w:b/>
                <w:sz w:val="20"/>
              </w:rPr>
              <w:t>Naouel</w:t>
            </w:r>
            <w:proofErr w:type="spellEnd"/>
            <w:r>
              <w:rPr>
                <w:b/>
                <w:sz w:val="20"/>
              </w:rPr>
              <w:t xml:space="preserve"> </w:t>
            </w:r>
            <w:proofErr w:type="spellStart"/>
            <w:r>
              <w:rPr>
                <w:b/>
                <w:sz w:val="20"/>
              </w:rPr>
              <w:t>Saidi</w:t>
            </w:r>
            <w:proofErr w:type="spellEnd"/>
          </w:p>
          <w:p w14:paraId="75EDCF03" w14:textId="77777777" w:rsidR="00CB1A7A" w:rsidRDefault="00000000">
            <w:pPr>
              <w:pStyle w:val="TableParagraph"/>
              <w:spacing w:line="243" w:lineRule="exact"/>
              <w:ind w:left="107"/>
              <w:rPr>
                <w:sz w:val="20"/>
              </w:rPr>
            </w:pPr>
            <w:r>
              <w:rPr>
                <w:sz w:val="20"/>
              </w:rPr>
              <w:t>HR Advisor</w:t>
            </w:r>
          </w:p>
        </w:tc>
        <w:tc>
          <w:tcPr>
            <w:tcW w:w="4477" w:type="dxa"/>
          </w:tcPr>
          <w:p w14:paraId="3F2BA146" w14:textId="77777777" w:rsidR="00CB1A7A" w:rsidRDefault="00CB1A7A">
            <w:pPr>
              <w:pStyle w:val="TableParagraph"/>
              <w:rPr>
                <w:rFonts w:ascii="Times New Roman"/>
                <w:sz w:val="20"/>
              </w:rPr>
            </w:pPr>
          </w:p>
        </w:tc>
      </w:tr>
    </w:tbl>
    <w:p w14:paraId="5566C616" w14:textId="77777777" w:rsidR="00CB1A7A" w:rsidRDefault="00CB1A7A">
      <w:pPr>
        <w:pStyle w:val="BodyText"/>
        <w:rPr>
          <w:b/>
          <w:sz w:val="20"/>
        </w:rPr>
      </w:pPr>
    </w:p>
    <w:p w14:paraId="62CA157A" w14:textId="77777777" w:rsidR="00CB1A7A" w:rsidRDefault="00CB1A7A">
      <w:pPr>
        <w:pStyle w:val="BodyText"/>
        <w:spacing w:before="11" w:after="1"/>
        <w:rPr>
          <w:b/>
          <w:sz w:val="15"/>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9"/>
        <w:gridCol w:w="4770"/>
      </w:tblGrid>
      <w:tr w:rsidR="00CB1A7A" w14:paraId="061A79B6" w14:textId="77777777">
        <w:trPr>
          <w:trHeight w:val="333"/>
        </w:trPr>
        <w:tc>
          <w:tcPr>
            <w:tcW w:w="8529" w:type="dxa"/>
            <w:gridSpan w:val="2"/>
            <w:shd w:val="clear" w:color="auto" w:fill="92D050"/>
          </w:tcPr>
          <w:p w14:paraId="7DA6E134" w14:textId="77777777" w:rsidR="00CB1A7A" w:rsidRDefault="00000000">
            <w:pPr>
              <w:pStyle w:val="TableParagraph"/>
              <w:spacing w:before="32"/>
              <w:ind w:left="107"/>
              <w:rPr>
                <w:b/>
              </w:rPr>
            </w:pPr>
            <w:r>
              <w:rPr>
                <w:b/>
              </w:rPr>
              <w:t>1</w:t>
            </w:r>
            <w:r>
              <w:rPr>
                <w:b/>
                <w:vertAlign w:val="superscript"/>
              </w:rPr>
              <w:t>st</w:t>
            </w:r>
            <w:r>
              <w:rPr>
                <w:b/>
              </w:rPr>
              <w:t xml:space="preserve"> Review By</w:t>
            </w:r>
          </w:p>
        </w:tc>
      </w:tr>
      <w:tr w:rsidR="00CB1A7A" w14:paraId="6FD6E707" w14:textId="77777777">
        <w:trPr>
          <w:trHeight w:val="350"/>
        </w:trPr>
        <w:tc>
          <w:tcPr>
            <w:tcW w:w="3759" w:type="dxa"/>
            <w:tcBorders>
              <w:right w:val="single" w:sz="6" w:space="0" w:color="000000"/>
            </w:tcBorders>
            <w:shd w:val="clear" w:color="auto" w:fill="F1F1F1"/>
          </w:tcPr>
          <w:p w14:paraId="40BBEB4C" w14:textId="77777777" w:rsidR="00CB1A7A" w:rsidRDefault="00000000">
            <w:pPr>
              <w:pStyle w:val="TableParagraph"/>
              <w:spacing w:before="54"/>
              <w:ind w:left="1383" w:right="1376"/>
              <w:jc w:val="center"/>
              <w:rPr>
                <w:b/>
                <w:sz w:val="20"/>
              </w:rPr>
            </w:pPr>
            <w:r>
              <w:rPr>
                <w:b/>
                <w:sz w:val="20"/>
              </w:rPr>
              <w:t>Name/Title</w:t>
            </w:r>
          </w:p>
        </w:tc>
        <w:tc>
          <w:tcPr>
            <w:tcW w:w="4770" w:type="dxa"/>
            <w:tcBorders>
              <w:left w:val="single" w:sz="6" w:space="0" w:color="000000"/>
            </w:tcBorders>
            <w:shd w:val="clear" w:color="auto" w:fill="F1F1F1"/>
          </w:tcPr>
          <w:p w14:paraId="043E9496" w14:textId="77777777" w:rsidR="00CB1A7A" w:rsidRDefault="00000000">
            <w:pPr>
              <w:pStyle w:val="TableParagraph"/>
              <w:spacing w:before="54"/>
              <w:ind w:left="1676" w:right="1677"/>
              <w:jc w:val="center"/>
              <w:rPr>
                <w:b/>
                <w:sz w:val="20"/>
              </w:rPr>
            </w:pPr>
            <w:r>
              <w:rPr>
                <w:b/>
                <w:sz w:val="20"/>
              </w:rPr>
              <w:t>Signature / Date</w:t>
            </w:r>
          </w:p>
        </w:tc>
      </w:tr>
      <w:tr w:rsidR="00CB1A7A" w14:paraId="1D6FCE4C" w14:textId="77777777">
        <w:trPr>
          <w:trHeight w:val="702"/>
        </w:trPr>
        <w:tc>
          <w:tcPr>
            <w:tcW w:w="3759" w:type="dxa"/>
            <w:tcBorders>
              <w:bottom w:val="single" w:sz="8" w:space="0" w:color="4AACC5"/>
              <w:right w:val="single" w:sz="6" w:space="0" w:color="000000"/>
            </w:tcBorders>
          </w:tcPr>
          <w:p w14:paraId="2269DBA6" w14:textId="77777777" w:rsidR="00CB1A7A" w:rsidRDefault="00000000">
            <w:pPr>
              <w:pStyle w:val="TableParagraph"/>
              <w:spacing w:before="1"/>
              <w:ind w:left="107"/>
              <w:rPr>
                <w:b/>
                <w:sz w:val="20"/>
              </w:rPr>
            </w:pPr>
            <w:proofErr w:type="spellStart"/>
            <w:r>
              <w:rPr>
                <w:b/>
                <w:sz w:val="20"/>
              </w:rPr>
              <w:t>Shaikha</w:t>
            </w:r>
            <w:proofErr w:type="spellEnd"/>
            <w:r>
              <w:rPr>
                <w:b/>
                <w:sz w:val="20"/>
              </w:rPr>
              <w:t xml:space="preserve"> Al-</w:t>
            </w:r>
            <w:proofErr w:type="spellStart"/>
            <w:r>
              <w:rPr>
                <w:b/>
                <w:sz w:val="20"/>
              </w:rPr>
              <w:t>Naqbi</w:t>
            </w:r>
            <w:proofErr w:type="spellEnd"/>
          </w:p>
          <w:p w14:paraId="521C3C8E" w14:textId="77777777" w:rsidR="00CB1A7A" w:rsidRDefault="00000000">
            <w:pPr>
              <w:pStyle w:val="TableParagraph"/>
              <w:spacing w:before="1"/>
              <w:ind w:left="107"/>
              <w:rPr>
                <w:sz w:val="20"/>
              </w:rPr>
            </w:pPr>
            <w:r>
              <w:rPr>
                <w:sz w:val="20"/>
              </w:rPr>
              <w:t>Director of HR Department</w:t>
            </w:r>
          </w:p>
        </w:tc>
        <w:tc>
          <w:tcPr>
            <w:tcW w:w="4770" w:type="dxa"/>
            <w:tcBorders>
              <w:left w:val="single" w:sz="6" w:space="0" w:color="000000"/>
              <w:bottom w:val="single" w:sz="8" w:space="0" w:color="4AACC5"/>
            </w:tcBorders>
          </w:tcPr>
          <w:p w14:paraId="204BF7D8" w14:textId="77777777" w:rsidR="00CB1A7A" w:rsidRDefault="00CB1A7A">
            <w:pPr>
              <w:pStyle w:val="TableParagraph"/>
              <w:rPr>
                <w:rFonts w:ascii="Times New Roman"/>
                <w:sz w:val="20"/>
              </w:rPr>
            </w:pPr>
          </w:p>
        </w:tc>
      </w:tr>
    </w:tbl>
    <w:p w14:paraId="6549EF42" w14:textId="77777777" w:rsidR="00CB1A7A" w:rsidRDefault="00CB1A7A">
      <w:pPr>
        <w:pStyle w:val="BodyText"/>
        <w:rPr>
          <w:b/>
          <w:sz w:val="20"/>
        </w:rPr>
      </w:pPr>
    </w:p>
    <w:p w14:paraId="606C92E9" w14:textId="77777777" w:rsidR="00CB1A7A" w:rsidRDefault="00CB1A7A">
      <w:pPr>
        <w:pStyle w:val="BodyText"/>
        <w:spacing w:before="11" w:after="1"/>
        <w:rPr>
          <w:b/>
          <w:sz w:val="15"/>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2072"/>
        <w:gridCol w:w="2814"/>
        <w:gridCol w:w="1981"/>
      </w:tblGrid>
      <w:tr w:rsidR="00CB1A7A" w14:paraId="629F22E9" w14:textId="77777777">
        <w:trPr>
          <w:trHeight w:val="285"/>
        </w:trPr>
        <w:tc>
          <w:tcPr>
            <w:tcW w:w="8555" w:type="dxa"/>
            <w:gridSpan w:val="4"/>
            <w:shd w:val="clear" w:color="auto" w:fill="92D050"/>
          </w:tcPr>
          <w:p w14:paraId="404CEFFA" w14:textId="77777777" w:rsidR="00CB1A7A" w:rsidRDefault="00000000">
            <w:pPr>
              <w:pStyle w:val="TableParagraph"/>
              <w:spacing w:line="265" w:lineRule="exact"/>
              <w:ind w:left="107"/>
              <w:rPr>
                <w:b/>
              </w:rPr>
            </w:pPr>
            <w:r>
              <w:rPr>
                <w:b/>
              </w:rPr>
              <w:t>2</w:t>
            </w:r>
            <w:r>
              <w:rPr>
                <w:b/>
                <w:vertAlign w:val="superscript"/>
              </w:rPr>
              <w:t>nd</w:t>
            </w:r>
            <w:r>
              <w:rPr>
                <w:b/>
              </w:rPr>
              <w:t xml:space="preserve"> Review By</w:t>
            </w:r>
          </w:p>
        </w:tc>
      </w:tr>
      <w:tr w:rsidR="00CB1A7A" w14:paraId="5ABF7765" w14:textId="77777777">
        <w:trPr>
          <w:trHeight w:val="350"/>
        </w:trPr>
        <w:tc>
          <w:tcPr>
            <w:tcW w:w="1688" w:type="dxa"/>
            <w:shd w:val="clear" w:color="auto" w:fill="F1F1F1"/>
          </w:tcPr>
          <w:p w14:paraId="0E0B1D5D" w14:textId="77777777" w:rsidR="00CB1A7A" w:rsidRDefault="00000000">
            <w:pPr>
              <w:pStyle w:val="TableParagraph"/>
              <w:spacing w:before="1"/>
              <w:ind w:left="369"/>
              <w:rPr>
                <w:b/>
                <w:sz w:val="20"/>
              </w:rPr>
            </w:pPr>
            <w:r>
              <w:rPr>
                <w:b/>
                <w:sz w:val="20"/>
              </w:rPr>
              <w:t>Name/Title</w:t>
            </w:r>
          </w:p>
        </w:tc>
        <w:tc>
          <w:tcPr>
            <w:tcW w:w="2072" w:type="dxa"/>
            <w:tcBorders>
              <w:right w:val="single" w:sz="6" w:space="0" w:color="000000"/>
            </w:tcBorders>
            <w:shd w:val="clear" w:color="auto" w:fill="F1F1F1"/>
          </w:tcPr>
          <w:p w14:paraId="5B722EA8" w14:textId="77777777" w:rsidR="00CB1A7A" w:rsidRDefault="00000000">
            <w:pPr>
              <w:pStyle w:val="TableParagraph"/>
              <w:spacing w:before="54"/>
              <w:ind w:left="352"/>
              <w:rPr>
                <w:b/>
                <w:sz w:val="20"/>
              </w:rPr>
            </w:pPr>
            <w:r>
              <w:rPr>
                <w:b/>
                <w:sz w:val="20"/>
              </w:rPr>
              <w:t>Signature / Date</w:t>
            </w:r>
          </w:p>
        </w:tc>
        <w:tc>
          <w:tcPr>
            <w:tcW w:w="2814" w:type="dxa"/>
            <w:tcBorders>
              <w:left w:val="single" w:sz="6" w:space="0" w:color="000000"/>
            </w:tcBorders>
            <w:shd w:val="clear" w:color="auto" w:fill="F1F1F1"/>
          </w:tcPr>
          <w:p w14:paraId="4674D3E0" w14:textId="77777777" w:rsidR="00CB1A7A" w:rsidRDefault="00000000">
            <w:pPr>
              <w:pStyle w:val="TableParagraph"/>
              <w:spacing w:before="54"/>
              <w:ind w:left="925"/>
              <w:rPr>
                <w:b/>
                <w:sz w:val="20"/>
              </w:rPr>
            </w:pPr>
            <w:r>
              <w:rPr>
                <w:b/>
                <w:sz w:val="20"/>
              </w:rPr>
              <w:t>Name/Title</w:t>
            </w:r>
          </w:p>
        </w:tc>
        <w:tc>
          <w:tcPr>
            <w:tcW w:w="1981" w:type="dxa"/>
            <w:shd w:val="clear" w:color="auto" w:fill="F1F1F1"/>
          </w:tcPr>
          <w:p w14:paraId="0AF100FC" w14:textId="77777777" w:rsidR="00CB1A7A" w:rsidRDefault="00000000">
            <w:pPr>
              <w:pStyle w:val="TableParagraph"/>
              <w:spacing w:before="54"/>
              <w:ind w:left="305"/>
              <w:rPr>
                <w:b/>
                <w:sz w:val="20"/>
              </w:rPr>
            </w:pPr>
            <w:r>
              <w:rPr>
                <w:b/>
                <w:sz w:val="20"/>
              </w:rPr>
              <w:t>Signature / Date</w:t>
            </w:r>
          </w:p>
        </w:tc>
      </w:tr>
      <w:tr w:rsidR="00CB1A7A" w14:paraId="2EA5AFE0" w14:textId="77777777">
        <w:trPr>
          <w:trHeight w:val="352"/>
        </w:trPr>
        <w:tc>
          <w:tcPr>
            <w:tcW w:w="1688" w:type="dxa"/>
          </w:tcPr>
          <w:p w14:paraId="7E545234" w14:textId="77777777" w:rsidR="00CB1A7A" w:rsidRDefault="00CB1A7A">
            <w:pPr>
              <w:pStyle w:val="TableParagraph"/>
              <w:rPr>
                <w:rFonts w:ascii="Times New Roman"/>
                <w:sz w:val="20"/>
              </w:rPr>
            </w:pPr>
          </w:p>
        </w:tc>
        <w:tc>
          <w:tcPr>
            <w:tcW w:w="2072" w:type="dxa"/>
            <w:tcBorders>
              <w:right w:val="single" w:sz="6" w:space="0" w:color="000000"/>
            </w:tcBorders>
          </w:tcPr>
          <w:p w14:paraId="03E2800B" w14:textId="77777777" w:rsidR="00CB1A7A" w:rsidRDefault="00CB1A7A">
            <w:pPr>
              <w:pStyle w:val="TableParagraph"/>
              <w:rPr>
                <w:rFonts w:ascii="Times New Roman"/>
                <w:sz w:val="20"/>
              </w:rPr>
            </w:pPr>
          </w:p>
        </w:tc>
        <w:tc>
          <w:tcPr>
            <w:tcW w:w="2814" w:type="dxa"/>
            <w:tcBorders>
              <w:left w:val="single" w:sz="6" w:space="0" w:color="000000"/>
            </w:tcBorders>
          </w:tcPr>
          <w:p w14:paraId="2356CFE2" w14:textId="77777777" w:rsidR="00CB1A7A" w:rsidRDefault="00CB1A7A">
            <w:pPr>
              <w:pStyle w:val="TableParagraph"/>
              <w:rPr>
                <w:rFonts w:ascii="Times New Roman"/>
                <w:sz w:val="20"/>
              </w:rPr>
            </w:pPr>
          </w:p>
        </w:tc>
        <w:tc>
          <w:tcPr>
            <w:tcW w:w="1981" w:type="dxa"/>
          </w:tcPr>
          <w:p w14:paraId="5471D92F" w14:textId="77777777" w:rsidR="00CB1A7A" w:rsidRDefault="00CB1A7A">
            <w:pPr>
              <w:pStyle w:val="TableParagraph"/>
              <w:rPr>
                <w:rFonts w:ascii="Times New Roman"/>
                <w:sz w:val="20"/>
              </w:rPr>
            </w:pPr>
          </w:p>
        </w:tc>
      </w:tr>
    </w:tbl>
    <w:p w14:paraId="2558E903" w14:textId="77777777" w:rsidR="00CB1A7A" w:rsidRDefault="00CB1A7A">
      <w:pPr>
        <w:pStyle w:val="BodyText"/>
        <w:rPr>
          <w:b/>
          <w:sz w:val="20"/>
        </w:rPr>
      </w:pPr>
    </w:p>
    <w:p w14:paraId="5EEFDA40" w14:textId="77777777" w:rsidR="00CB1A7A" w:rsidRDefault="00CB1A7A">
      <w:pPr>
        <w:pStyle w:val="BodyText"/>
        <w:spacing w:before="11" w:after="1"/>
        <w:rPr>
          <w:b/>
          <w:sz w:val="15"/>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4409"/>
      </w:tblGrid>
      <w:tr w:rsidR="00CB1A7A" w14:paraId="22D5E52D" w14:textId="77777777">
        <w:trPr>
          <w:trHeight w:val="294"/>
        </w:trPr>
        <w:tc>
          <w:tcPr>
            <w:tcW w:w="4119" w:type="dxa"/>
            <w:shd w:val="clear" w:color="auto" w:fill="92D050"/>
          </w:tcPr>
          <w:p w14:paraId="3294B200" w14:textId="77777777" w:rsidR="00CB1A7A" w:rsidRDefault="00000000">
            <w:pPr>
              <w:pStyle w:val="TableParagraph"/>
              <w:spacing w:before="11" w:line="264" w:lineRule="exact"/>
              <w:ind w:left="107"/>
              <w:rPr>
                <w:b/>
              </w:rPr>
            </w:pPr>
            <w:r>
              <w:rPr>
                <w:b/>
              </w:rPr>
              <w:t>Approved By</w:t>
            </w:r>
          </w:p>
        </w:tc>
        <w:tc>
          <w:tcPr>
            <w:tcW w:w="4409" w:type="dxa"/>
            <w:shd w:val="clear" w:color="auto" w:fill="92D050"/>
          </w:tcPr>
          <w:p w14:paraId="0D7D814B" w14:textId="77777777" w:rsidR="00CB1A7A" w:rsidRDefault="00CB1A7A">
            <w:pPr>
              <w:pStyle w:val="TableParagraph"/>
              <w:rPr>
                <w:rFonts w:ascii="Times New Roman"/>
                <w:sz w:val="20"/>
              </w:rPr>
            </w:pPr>
          </w:p>
        </w:tc>
      </w:tr>
      <w:tr w:rsidR="00CB1A7A" w14:paraId="50DBD7AE" w14:textId="77777777">
        <w:trPr>
          <w:trHeight w:val="350"/>
        </w:trPr>
        <w:tc>
          <w:tcPr>
            <w:tcW w:w="4119" w:type="dxa"/>
            <w:shd w:val="clear" w:color="auto" w:fill="F1F1F1"/>
          </w:tcPr>
          <w:p w14:paraId="02C5BB67" w14:textId="77777777" w:rsidR="00CB1A7A" w:rsidRDefault="00000000">
            <w:pPr>
              <w:pStyle w:val="TableParagraph"/>
              <w:spacing w:before="54"/>
              <w:ind w:left="1562" w:right="1558"/>
              <w:jc w:val="center"/>
              <w:rPr>
                <w:b/>
                <w:sz w:val="20"/>
              </w:rPr>
            </w:pPr>
            <w:r>
              <w:rPr>
                <w:b/>
                <w:sz w:val="20"/>
              </w:rPr>
              <w:t>Name/Title</w:t>
            </w:r>
          </w:p>
        </w:tc>
        <w:tc>
          <w:tcPr>
            <w:tcW w:w="4409" w:type="dxa"/>
            <w:shd w:val="clear" w:color="auto" w:fill="F1F1F1"/>
          </w:tcPr>
          <w:p w14:paraId="76B31FE7" w14:textId="77777777" w:rsidR="00CB1A7A" w:rsidRDefault="00000000">
            <w:pPr>
              <w:pStyle w:val="TableParagraph"/>
              <w:spacing w:before="54"/>
              <w:ind w:left="1498" w:right="1496"/>
              <w:jc w:val="center"/>
              <w:rPr>
                <w:b/>
                <w:sz w:val="20"/>
              </w:rPr>
            </w:pPr>
            <w:r>
              <w:rPr>
                <w:b/>
                <w:sz w:val="20"/>
              </w:rPr>
              <w:t>Signature / Date</w:t>
            </w:r>
          </w:p>
        </w:tc>
      </w:tr>
      <w:tr w:rsidR="00CB1A7A" w14:paraId="6824BFD6" w14:textId="77777777">
        <w:trPr>
          <w:trHeight w:val="733"/>
        </w:trPr>
        <w:tc>
          <w:tcPr>
            <w:tcW w:w="4119" w:type="dxa"/>
          </w:tcPr>
          <w:p w14:paraId="1CEE1B3C" w14:textId="77777777" w:rsidR="00CB1A7A" w:rsidRDefault="00000000">
            <w:pPr>
              <w:pStyle w:val="TableParagraph"/>
              <w:spacing w:before="1"/>
              <w:ind w:left="107"/>
              <w:rPr>
                <w:b/>
                <w:sz w:val="20"/>
              </w:rPr>
            </w:pPr>
            <w:r>
              <w:rPr>
                <w:b/>
                <w:sz w:val="20"/>
              </w:rPr>
              <w:t xml:space="preserve">Professor Hamid M. K. Al </w:t>
            </w:r>
            <w:proofErr w:type="spellStart"/>
            <w:r>
              <w:rPr>
                <w:b/>
                <w:sz w:val="20"/>
              </w:rPr>
              <w:t>Naimiy</w:t>
            </w:r>
            <w:proofErr w:type="spellEnd"/>
            <w:r>
              <w:rPr>
                <w:b/>
                <w:sz w:val="20"/>
              </w:rPr>
              <w:t>,</w:t>
            </w:r>
          </w:p>
          <w:p w14:paraId="75978B49" w14:textId="77777777" w:rsidR="00CB1A7A" w:rsidRDefault="00000000">
            <w:pPr>
              <w:pStyle w:val="TableParagraph"/>
              <w:spacing w:before="1"/>
              <w:ind w:left="107"/>
              <w:rPr>
                <w:sz w:val="20"/>
              </w:rPr>
            </w:pPr>
            <w:r>
              <w:rPr>
                <w:sz w:val="20"/>
              </w:rPr>
              <w:t>Chancellor of the University of Sharjah</w:t>
            </w:r>
          </w:p>
        </w:tc>
        <w:tc>
          <w:tcPr>
            <w:tcW w:w="4409" w:type="dxa"/>
          </w:tcPr>
          <w:p w14:paraId="51C75C17" w14:textId="77777777" w:rsidR="00CB1A7A" w:rsidRDefault="00CB1A7A">
            <w:pPr>
              <w:pStyle w:val="TableParagraph"/>
              <w:rPr>
                <w:rFonts w:ascii="Times New Roman"/>
                <w:sz w:val="20"/>
              </w:rPr>
            </w:pPr>
          </w:p>
        </w:tc>
      </w:tr>
    </w:tbl>
    <w:p w14:paraId="64E05AA5" w14:textId="77777777" w:rsidR="00CB1A7A" w:rsidRDefault="00CB1A7A">
      <w:pPr>
        <w:pStyle w:val="BodyText"/>
        <w:rPr>
          <w:b/>
          <w:sz w:val="20"/>
        </w:rPr>
      </w:pPr>
    </w:p>
    <w:p w14:paraId="0E0246FC" w14:textId="77777777" w:rsidR="00CB1A7A" w:rsidRDefault="00CB1A7A">
      <w:pPr>
        <w:pStyle w:val="BodyText"/>
        <w:rPr>
          <w:b/>
          <w:sz w:val="20"/>
        </w:rPr>
      </w:pPr>
    </w:p>
    <w:p w14:paraId="0869D943" w14:textId="77777777" w:rsidR="00CB1A7A" w:rsidRDefault="00CB1A7A">
      <w:pPr>
        <w:pStyle w:val="BodyText"/>
        <w:rPr>
          <w:b/>
          <w:sz w:val="29"/>
        </w:rPr>
      </w:pPr>
    </w:p>
    <w:tbl>
      <w:tblPr>
        <w:tblW w:w="0" w:type="auto"/>
        <w:tblInd w:w="215" w:type="dxa"/>
        <w:tblLayout w:type="fixed"/>
        <w:tblCellMar>
          <w:left w:w="0" w:type="dxa"/>
          <w:right w:w="0" w:type="dxa"/>
        </w:tblCellMar>
        <w:tblLook w:val="01E0" w:firstRow="1" w:lastRow="1" w:firstColumn="1" w:lastColumn="1" w:noHBand="0" w:noVBand="0"/>
      </w:tblPr>
      <w:tblGrid>
        <w:gridCol w:w="1952"/>
        <w:gridCol w:w="2281"/>
        <w:gridCol w:w="2022"/>
        <w:gridCol w:w="2075"/>
      </w:tblGrid>
      <w:tr w:rsidR="00CB1A7A" w14:paraId="3EE9D779" w14:textId="77777777">
        <w:trPr>
          <w:trHeight w:val="537"/>
        </w:trPr>
        <w:tc>
          <w:tcPr>
            <w:tcW w:w="1952" w:type="dxa"/>
            <w:shd w:val="clear" w:color="auto" w:fill="92D050"/>
          </w:tcPr>
          <w:p w14:paraId="5FC09D27" w14:textId="77777777" w:rsidR="00CB1A7A" w:rsidRDefault="00000000">
            <w:pPr>
              <w:pStyle w:val="TableParagraph"/>
              <w:spacing w:before="133"/>
              <w:ind w:left="107"/>
              <w:rPr>
                <w:b/>
              </w:rPr>
            </w:pPr>
            <w:r>
              <w:rPr>
                <w:b/>
              </w:rPr>
              <w:t>Approval Date</w:t>
            </w:r>
          </w:p>
        </w:tc>
        <w:tc>
          <w:tcPr>
            <w:tcW w:w="2281" w:type="dxa"/>
          </w:tcPr>
          <w:p w14:paraId="7B59DBBF" w14:textId="77777777" w:rsidR="00CB1A7A" w:rsidRDefault="00000000">
            <w:pPr>
              <w:pStyle w:val="TableParagraph"/>
              <w:tabs>
                <w:tab w:val="left" w:pos="1919"/>
              </w:tabs>
              <w:spacing w:before="133"/>
              <w:ind w:left="107"/>
              <w:rPr>
                <w:b/>
              </w:rPr>
            </w:pPr>
            <w:r>
              <w:rPr>
                <w:b/>
                <w:u w:val="thick"/>
              </w:rPr>
              <w:t xml:space="preserve"> </w:t>
            </w:r>
            <w:r>
              <w:rPr>
                <w:b/>
                <w:u w:val="thick"/>
              </w:rPr>
              <w:tab/>
            </w:r>
          </w:p>
        </w:tc>
        <w:tc>
          <w:tcPr>
            <w:tcW w:w="2022" w:type="dxa"/>
            <w:shd w:val="clear" w:color="auto" w:fill="92D050"/>
          </w:tcPr>
          <w:p w14:paraId="415034E2" w14:textId="77777777" w:rsidR="00CB1A7A" w:rsidRDefault="00000000">
            <w:pPr>
              <w:pStyle w:val="TableParagraph"/>
              <w:spacing w:line="268" w:lineRule="exact"/>
              <w:ind w:left="107"/>
              <w:rPr>
                <w:b/>
              </w:rPr>
            </w:pPr>
            <w:r>
              <w:rPr>
                <w:b/>
              </w:rPr>
              <w:t>Effective and</w:t>
            </w:r>
          </w:p>
          <w:p w14:paraId="3D099DBD" w14:textId="77777777" w:rsidR="00CB1A7A" w:rsidRDefault="00000000">
            <w:pPr>
              <w:pStyle w:val="TableParagraph"/>
              <w:spacing w:line="249" w:lineRule="exact"/>
              <w:ind w:left="107"/>
              <w:rPr>
                <w:b/>
              </w:rPr>
            </w:pPr>
            <w:r>
              <w:rPr>
                <w:b/>
              </w:rPr>
              <w:t>Applied Date</w:t>
            </w:r>
          </w:p>
        </w:tc>
        <w:tc>
          <w:tcPr>
            <w:tcW w:w="2075" w:type="dxa"/>
          </w:tcPr>
          <w:p w14:paraId="34F53B1F" w14:textId="77777777" w:rsidR="00CB1A7A" w:rsidRDefault="00000000">
            <w:pPr>
              <w:pStyle w:val="TableParagraph"/>
              <w:tabs>
                <w:tab w:val="left" w:pos="1918"/>
              </w:tabs>
              <w:spacing w:line="268" w:lineRule="exact"/>
              <w:ind w:left="106"/>
              <w:rPr>
                <w:b/>
              </w:rPr>
            </w:pPr>
            <w:r>
              <w:rPr>
                <w:b/>
                <w:u w:val="thick"/>
              </w:rPr>
              <w:t xml:space="preserve"> </w:t>
            </w:r>
            <w:r>
              <w:rPr>
                <w:b/>
                <w:u w:val="thick"/>
              </w:rPr>
              <w:tab/>
            </w:r>
          </w:p>
        </w:tc>
      </w:tr>
    </w:tbl>
    <w:p w14:paraId="2BFC142D" w14:textId="77777777" w:rsidR="00CB1A7A" w:rsidRDefault="00CB1A7A">
      <w:pPr>
        <w:pStyle w:val="BodyText"/>
        <w:rPr>
          <w:b/>
          <w:sz w:val="20"/>
        </w:rPr>
      </w:pPr>
    </w:p>
    <w:p w14:paraId="009EC650" w14:textId="77777777" w:rsidR="00CB1A7A" w:rsidRDefault="00CB1A7A">
      <w:pPr>
        <w:pStyle w:val="BodyText"/>
        <w:rPr>
          <w:b/>
          <w:sz w:val="20"/>
        </w:rPr>
      </w:pPr>
    </w:p>
    <w:p w14:paraId="662A94DF" w14:textId="77777777" w:rsidR="00CB1A7A" w:rsidRDefault="00CB1A7A">
      <w:pPr>
        <w:pStyle w:val="BodyText"/>
        <w:rPr>
          <w:b/>
          <w:sz w:val="26"/>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8"/>
        <w:gridCol w:w="5762"/>
      </w:tblGrid>
      <w:tr w:rsidR="00CB1A7A" w14:paraId="1CDF865B" w14:textId="77777777">
        <w:trPr>
          <w:trHeight w:val="576"/>
        </w:trPr>
        <w:tc>
          <w:tcPr>
            <w:tcW w:w="2768" w:type="dxa"/>
            <w:shd w:val="clear" w:color="auto" w:fill="92D050"/>
          </w:tcPr>
          <w:p w14:paraId="0A9E167E" w14:textId="77777777" w:rsidR="00CB1A7A" w:rsidRDefault="00000000">
            <w:pPr>
              <w:pStyle w:val="TableParagraph"/>
              <w:spacing w:before="153"/>
              <w:ind w:left="107"/>
              <w:rPr>
                <w:b/>
              </w:rPr>
            </w:pPr>
            <w:r>
              <w:rPr>
                <w:b/>
              </w:rPr>
              <w:t>Policy Number</w:t>
            </w:r>
          </w:p>
        </w:tc>
        <w:tc>
          <w:tcPr>
            <w:tcW w:w="5762" w:type="dxa"/>
          </w:tcPr>
          <w:p w14:paraId="6DD198CB" w14:textId="77777777" w:rsidR="00CB1A7A" w:rsidRDefault="00CB1A7A">
            <w:pPr>
              <w:pStyle w:val="TableParagraph"/>
              <w:rPr>
                <w:rFonts w:ascii="Times New Roman"/>
                <w:sz w:val="20"/>
              </w:rPr>
            </w:pPr>
          </w:p>
        </w:tc>
      </w:tr>
      <w:tr w:rsidR="00CB1A7A" w14:paraId="0D2A8742" w14:textId="77777777">
        <w:trPr>
          <w:trHeight w:val="575"/>
        </w:trPr>
        <w:tc>
          <w:tcPr>
            <w:tcW w:w="2768" w:type="dxa"/>
            <w:shd w:val="clear" w:color="auto" w:fill="92D050"/>
          </w:tcPr>
          <w:p w14:paraId="46320608" w14:textId="77777777" w:rsidR="00CB1A7A" w:rsidRDefault="00000000">
            <w:pPr>
              <w:pStyle w:val="TableParagraph"/>
              <w:spacing w:before="152"/>
              <w:ind w:left="107"/>
              <w:rPr>
                <w:b/>
              </w:rPr>
            </w:pPr>
            <w:r>
              <w:rPr>
                <w:b/>
              </w:rPr>
              <w:t>Version Number</w:t>
            </w:r>
          </w:p>
        </w:tc>
        <w:tc>
          <w:tcPr>
            <w:tcW w:w="5762" w:type="dxa"/>
          </w:tcPr>
          <w:p w14:paraId="081E4ADC" w14:textId="77777777" w:rsidR="00CB1A7A" w:rsidRDefault="00CB1A7A">
            <w:pPr>
              <w:pStyle w:val="TableParagraph"/>
              <w:rPr>
                <w:rFonts w:ascii="Times New Roman"/>
                <w:sz w:val="20"/>
              </w:rPr>
            </w:pPr>
          </w:p>
        </w:tc>
      </w:tr>
      <w:tr w:rsidR="00CB1A7A" w14:paraId="1B19FDF8" w14:textId="77777777">
        <w:trPr>
          <w:trHeight w:val="577"/>
        </w:trPr>
        <w:tc>
          <w:tcPr>
            <w:tcW w:w="2768" w:type="dxa"/>
            <w:shd w:val="clear" w:color="auto" w:fill="92D050"/>
          </w:tcPr>
          <w:p w14:paraId="33939E55" w14:textId="77777777" w:rsidR="00CB1A7A" w:rsidRDefault="00000000">
            <w:pPr>
              <w:pStyle w:val="TableParagraph"/>
              <w:spacing w:before="152"/>
              <w:ind w:left="107"/>
              <w:rPr>
                <w:b/>
              </w:rPr>
            </w:pPr>
            <w:r>
              <w:rPr>
                <w:b/>
              </w:rPr>
              <w:t>Next Review Date</w:t>
            </w:r>
          </w:p>
        </w:tc>
        <w:tc>
          <w:tcPr>
            <w:tcW w:w="5762" w:type="dxa"/>
          </w:tcPr>
          <w:p w14:paraId="412DF4ED" w14:textId="77777777" w:rsidR="00CB1A7A" w:rsidRDefault="00CB1A7A">
            <w:pPr>
              <w:pStyle w:val="TableParagraph"/>
              <w:rPr>
                <w:rFonts w:ascii="Times New Roman"/>
                <w:sz w:val="20"/>
              </w:rPr>
            </w:pPr>
          </w:p>
        </w:tc>
      </w:tr>
    </w:tbl>
    <w:p w14:paraId="4F30CCB7" w14:textId="77777777" w:rsidR="00CB1A7A" w:rsidRDefault="00CB1A7A">
      <w:pPr>
        <w:rPr>
          <w:rFonts w:ascii="Times New Roman"/>
          <w:sz w:val="20"/>
        </w:rPr>
        <w:sectPr w:rsidR="00CB1A7A">
          <w:headerReference w:type="default" r:id="rId7"/>
          <w:footerReference w:type="default" r:id="rId8"/>
          <w:pgSz w:w="12240" w:h="15840"/>
          <w:pgMar w:top="1040" w:right="1560" w:bottom="920" w:left="1700" w:header="247" w:footer="731" w:gutter="0"/>
          <w:pgNumType w:start="1"/>
          <w:cols w:space="720"/>
        </w:sectPr>
      </w:pPr>
    </w:p>
    <w:p w14:paraId="1E2A561C" w14:textId="77777777" w:rsidR="00CB1A7A" w:rsidRDefault="00CB1A7A">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1"/>
      </w:tblGrid>
      <w:tr w:rsidR="00CB1A7A" w14:paraId="0E0ADD15" w14:textId="77777777">
        <w:trPr>
          <w:trHeight w:val="292"/>
        </w:trPr>
        <w:tc>
          <w:tcPr>
            <w:tcW w:w="8721" w:type="dxa"/>
            <w:shd w:val="clear" w:color="auto" w:fill="92D050"/>
          </w:tcPr>
          <w:p w14:paraId="59362A8A" w14:textId="77777777" w:rsidR="00CB1A7A" w:rsidRDefault="00000000">
            <w:pPr>
              <w:pStyle w:val="TableParagraph"/>
              <w:spacing w:line="273" w:lineRule="exact"/>
              <w:ind w:left="107"/>
              <w:rPr>
                <w:sz w:val="24"/>
              </w:rPr>
            </w:pPr>
            <w:r>
              <w:rPr>
                <w:color w:val="FFFFFF"/>
                <w:sz w:val="24"/>
              </w:rPr>
              <w:t>HUMAN RESOURCES POLICIES &amp; PROCEDURES MANUAL</w:t>
            </w:r>
          </w:p>
        </w:tc>
      </w:tr>
      <w:tr w:rsidR="00CB1A7A" w14:paraId="3954707F" w14:textId="77777777">
        <w:trPr>
          <w:trHeight w:val="268"/>
        </w:trPr>
        <w:tc>
          <w:tcPr>
            <w:tcW w:w="8721" w:type="dxa"/>
          </w:tcPr>
          <w:p w14:paraId="51D02626" w14:textId="77777777" w:rsidR="00CB1A7A" w:rsidRDefault="00000000">
            <w:pPr>
              <w:pStyle w:val="TableParagraph"/>
              <w:spacing w:line="248" w:lineRule="exact"/>
              <w:ind w:left="107"/>
              <w:rPr>
                <w:b/>
              </w:rPr>
            </w:pPr>
            <w:r>
              <w:rPr>
                <w:b/>
              </w:rPr>
              <w:t>Remote Working Policy</w:t>
            </w:r>
          </w:p>
        </w:tc>
      </w:tr>
      <w:tr w:rsidR="00CB1A7A" w14:paraId="1C3CE914" w14:textId="77777777">
        <w:trPr>
          <w:trHeight w:val="270"/>
        </w:trPr>
        <w:tc>
          <w:tcPr>
            <w:tcW w:w="8721" w:type="dxa"/>
          </w:tcPr>
          <w:p w14:paraId="776C992A" w14:textId="77777777" w:rsidR="00CB1A7A" w:rsidRDefault="00000000">
            <w:pPr>
              <w:pStyle w:val="TableParagraph"/>
              <w:spacing w:line="251" w:lineRule="exact"/>
              <w:ind w:left="107"/>
            </w:pPr>
            <w:r>
              <w:t>Table of Contents</w:t>
            </w:r>
          </w:p>
        </w:tc>
      </w:tr>
    </w:tbl>
    <w:p w14:paraId="67C671D0" w14:textId="77777777" w:rsidR="00CB1A7A" w:rsidRDefault="00CB1A7A">
      <w:pPr>
        <w:pStyle w:val="BodyText"/>
        <w:spacing w:before="10"/>
        <w:rPr>
          <w:b/>
          <w:sz w:val="21"/>
        </w:rPr>
      </w:pPr>
    </w:p>
    <w:tbl>
      <w:tblPr>
        <w:tblW w:w="0" w:type="auto"/>
        <w:tblInd w:w="1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568"/>
        <w:gridCol w:w="2160"/>
      </w:tblGrid>
      <w:tr w:rsidR="00CB1A7A" w14:paraId="06F068E1" w14:textId="77777777">
        <w:trPr>
          <w:trHeight w:val="294"/>
        </w:trPr>
        <w:tc>
          <w:tcPr>
            <w:tcW w:w="6568" w:type="dxa"/>
          </w:tcPr>
          <w:p w14:paraId="430938B1" w14:textId="77777777" w:rsidR="00CB1A7A" w:rsidRDefault="00000000">
            <w:pPr>
              <w:pStyle w:val="TableParagraph"/>
              <w:spacing w:before="1" w:line="273" w:lineRule="exact"/>
              <w:ind w:left="107"/>
              <w:rPr>
                <w:b/>
                <w:i/>
                <w:sz w:val="24"/>
              </w:rPr>
            </w:pPr>
            <w:r>
              <w:rPr>
                <w:b/>
                <w:i/>
                <w:sz w:val="24"/>
                <w:u w:val="single"/>
              </w:rPr>
              <w:t>Title</w:t>
            </w:r>
          </w:p>
        </w:tc>
        <w:tc>
          <w:tcPr>
            <w:tcW w:w="2160" w:type="dxa"/>
          </w:tcPr>
          <w:p w14:paraId="53D0A901" w14:textId="77777777" w:rsidR="00CB1A7A" w:rsidRDefault="00000000">
            <w:pPr>
              <w:pStyle w:val="TableParagraph"/>
              <w:spacing w:before="1" w:line="273" w:lineRule="exact"/>
              <w:ind w:left="378" w:right="372"/>
              <w:jc w:val="center"/>
              <w:rPr>
                <w:b/>
                <w:i/>
                <w:sz w:val="24"/>
              </w:rPr>
            </w:pPr>
            <w:r>
              <w:rPr>
                <w:b/>
                <w:i/>
                <w:sz w:val="24"/>
                <w:u w:val="single"/>
              </w:rPr>
              <w:t>Page Number</w:t>
            </w:r>
          </w:p>
        </w:tc>
      </w:tr>
      <w:tr w:rsidR="00CB1A7A" w14:paraId="43672F8D" w14:textId="77777777">
        <w:trPr>
          <w:trHeight w:val="268"/>
        </w:trPr>
        <w:tc>
          <w:tcPr>
            <w:tcW w:w="6568" w:type="dxa"/>
          </w:tcPr>
          <w:p w14:paraId="4FF4273A" w14:textId="77777777" w:rsidR="00CB1A7A" w:rsidRDefault="00000000">
            <w:pPr>
              <w:pStyle w:val="TableParagraph"/>
              <w:spacing w:line="248" w:lineRule="exact"/>
              <w:ind w:left="107"/>
              <w:rPr>
                <w:b/>
              </w:rPr>
            </w:pPr>
            <w:r>
              <w:rPr>
                <w:b/>
              </w:rPr>
              <w:t>Section 1: Overview</w:t>
            </w:r>
          </w:p>
        </w:tc>
        <w:tc>
          <w:tcPr>
            <w:tcW w:w="2160" w:type="dxa"/>
          </w:tcPr>
          <w:p w14:paraId="6491AB58" w14:textId="77777777" w:rsidR="00CB1A7A" w:rsidRDefault="00000000">
            <w:pPr>
              <w:pStyle w:val="TableParagraph"/>
              <w:spacing w:line="248" w:lineRule="exact"/>
              <w:ind w:left="6"/>
              <w:jc w:val="center"/>
              <w:rPr>
                <w:b/>
              </w:rPr>
            </w:pPr>
            <w:r>
              <w:rPr>
                <w:b/>
              </w:rPr>
              <w:t>3</w:t>
            </w:r>
          </w:p>
        </w:tc>
      </w:tr>
      <w:tr w:rsidR="00CB1A7A" w14:paraId="3E83F1E4" w14:textId="77777777">
        <w:trPr>
          <w:trHeight w:val="268"/>
        </w:trPr>
        <w:tc>
          <w:tcPr>
            <w:tcW w:w="6568" w:type="dxa"/>
          </w:tcPr>
          <w:p w14:paraId="6898133B" w14:textId="77777777" w:rsidR="00CB1A7A" w:rsidRDefault="00000000">
            <w:pPr>
              <w:pStyle w:val="TableParagraph"/>
              <w:spacing w:line="248" w:lineRule="exact"/>
              <w:ind w:left="107"/>
            </w:pPr>
            <w:r>
              <w:t>1. Objective</w:t>
            </w:r>
          </w:p>
        </w:tc>
        <w:tc>
          <w:tcPr>
            <w:tcW w:w="2160" w:type="dxa"/>
          </w:tcPr>
          <w:p w14:paraId="2D26A490" w14:textId="77777777" w:rsidR="00CB1A7A" w:rsidRDefault="00000000">
            <w:pPr>
              <w:pStyle w:val="TableParagraph"/>
              <w:spacing w:line="248" w:lineRule="exact"/>
              <w:ind w:left="6"/>
              <w:jc w:val="center"/>
            </w:pPr>
            <w:r>
              <w:t>3</w:t>
            </w:r>
          </w:p>
        </w:tc>
      </w:tr>
      <w:tr w:rsidR="00CB1A7A" w14:paraId="7EE4C25C" w14:textId="77777777">
        <w:trPr>
          <w:trHeight w:val="268"/>
        </w:trPr>
        <w:tc>
          <w:tcPr>
            <w:tcW w:w="6568" w:type="dxa"/>
          </w:tcPr>
          <w:p w14:paraId="66E39FE7" w14:textId="77777777" w:rsidR="00CB1A7A" w:rsidRDefault="00000000">
            <w:pPr>
              <w:pStyle w:val="TableParagraph"/>
              <w:spacing w:line="248" w:lineRule="exact"/>
              <w:ind w:left="107"/>
            </w:pPr>
            <w:r>
              <w:t>2. Purpose</w:t>
            </w:r>
          </w:p>
        </w:tc>
        <w:tc>
          <w:tcPr>
            <w:tcW w:w="2160" w:type="dxa"/>
          </w:tcPr>
          <w:p w14:paraId="457A4639" w14:textId="77777777" w:rsidR="00CB1A7A" w:rsidRDefault="00000000">
            <w:pPr>
              <w:pStyle w:val="TableParagraph"/>
              <w:spacing w:line="248" w:lineRule="exact"/>
              <w:ind w:left="6"/>
              <w:jc w:val="center"/>
            </w:pPr>
            <w:r>
              <w:t>3</w:t>
            </w:r>
          </w:p>
        </w:tc>
      </w:tr>
      <w:tr w:rsidR="00CB1A7A" w14:paraId="6628CC47" w14:textId="77777777">
        <w:trPr>
          <w:trHeight w:val="268"/>
        </w:trPr>
        <w:tc>
          <w:tcPr>
            <w:tcW w:w="6568" w:type="dxa"/>
          </w:tcPr>
          <w:p w14:paraId="29013278" w14:textId="77777777" w:rsidR="00CB1A7A" w:rsidRDefault="00000000">
            <w:pPr>
              <w:pStyle w:val="TableParagraph"/>
              <w:spacing w:line="248" w:lineRule="exact"/>
              <w:ind w:left="107"/>
            </w:pPr>
            <w:r>
              <w:t>3. Scope</w:t>
            </w:r>
          </w:p>
        </w:tc>
        <w:tc>
          <w:tcPr>
            <w:tcW w:w="2160" w:type="dxa"/>
          </w:tcPr>
          <w:p w14:paraId="2DF9E090" w14:textId="77777777" w:rsidR="00CB1A7A" w:rsidRDefault="00000000">
            <w:pPr>
              <w:pStyle w:val="TableParagraph"/>
              <w:spacing w:line="248" w:lineRule="exact"/>
              <w:ind w:left="6"/>
              <w:jc w:val="center"/>
            </w:pPr>
            <w:r>
              <w:t>3</w:t>
            </w:r>
          </w:p>
        </w:tc>
      </w:tr>
      <w:tr w:rsidR="00CB1A7A" w14:paraId="21B8E54B" w14:textId="77777777">
        <w:trPr>
          <w:trHeight w:val="268"/>
        </w:trPr>
        <w:tc>
          <w:tcPr>
            <w:tcW w:w="6568" w:type="dxa"/>
          </w:tcPr>
          <w:p w14:paraId="4631A313" w14:textId="77777777" w:rsidR="00CB1A7A" w:rsidRDefault="00000000">
            <w:pPr>
              <w:pStyle w:val="TableParagraph"/>
              <w:spacing w:line="248" w:lineRule="exact"/>
              <w:ind w:left="107"/>
            </w:pPr>
            <w:r>
              <w:t>4. Authority</w:t>
            </w:r>
          </w:p>
        </w:tc>
        <w:tc>
          <w:tcPr>
            <w:tcW w:w="2160" w:type="dxa"/>
          </w:tcPr>
          <w:p w14:paraId="7949DD3A" w14:textId="77777777" w:rsidR="00CB1A7A" w:rsidRDefault="00000000">
            <w:pPr>
              <w:pStyle w:val="TableParagraph"/>
              <w:spacing w:line="248" w:lineRule="exact"/>
              <w:ind w:left="6"/>
              <w:jc w:val="center"/>
            </w:pPr>
            <w:r>
              <w:t>3</w:t>
            </w:r>
          </w:p>
        </w:tc>
      </w:tr>
      <w:tr w:rsidR="00CB1A7A" w14:paraId="64D18015" w14:textId="77777777">
        <w:trPr>
          <w:trHeight w:val="268"/>
        </w:trPr>
        <w:tc>
          <w:tcPr>
            <w:tcW w:w="6568" w:type="dxa"/>
          </w:tcPr>
          <w:p w14:paraId="4D414563" w14:textId="77777777" w:rsidR="00CB1A7A" w:rsidRDefault="00000000">
            <w:pPr>
              <w:pStyle w:val="TableParagraph"/>
              <w:spacing w:line="248" w:lineRule="exact"/>
              <w:ind w:left="107"/>
            </w:pPr>
            <w:r>
              <w:t>5. Ownership and Custody</w:t>
            </w:r>
          </w:p>
        </w:tc>
        <w:tc>
          <w:tcPr>
            <w:tcW w:w="2160" w:type="dxa"/>
          </w:tcPr>
          <w:p w14:paraId="5C0FCA52" w14:textId="77777777" w:rsidR="00CB1A7A" w:rsidRDefault="00000000">
            <w:pPr>
              <w:pStyle w:val="TableParagraph"/>
              <w:spacing w:line="248" w:lineRule="exact"/>
              <w:ind w:left="6"/>
              <w:jc w:val="center"/>
            </w:pPr>
            <w:r>
              <w:t>4</w:t>
            </w:r>
          </w:p>
        </w:tc>
      </w:tr>
      <w:tr w:rsidR="00CB1A7A" w14:paraId="3A4E70BE" w14:textId="77777777">
        <w:trPr>
          <w:trHeight w:val="268"/>
        </w:trPr>
        <w:tc>
          <w:tcPr>
            <w:tcW w:w="6568" w:type="dxa"/>
          </w:tcPr>
          <w:p w14:paraId="542B8CBB" w14:textId="77777777" w:rsidR="00CB1A7A" w:rsidRDefault="00000000">
            <w:pPr>
              <w:pStyle w:val="TableParagraph"/>
              <w:spacing w:line="248" w:lineRule="exact"/>
              <w:ind w:left="107"/>
            </w:pPr>
            <w:r>
              <w:t>6. Key Stakeholders’ Responsibilities</w:t>
            </w:r>
          </w:p>
        </w:tc>
        <w:tc>
          <w:tcPr>
            <w:tcW w:w="2160" w:type="dxa"/>
          </w:tcPr>
          <w:p w14:paraId="25C2B960" w14:textId="77777777" w:rsidR="00CB1A7A" w:rsidRDefault="00000000">
            <w:pPr>
              <w:pStyle w:val="TableParagraph"/>
              <w:spacing w:line="248" w:lineRule="exact"/>
              <w:ind w:left="6"/>
              <w:jc w:val="center"/>
            </w:pPr>
            <w:r>
              <w:t>4</w:t>
            </w:r>
          </w:p>
        </w:tc>
      </w:tr>
      <w:tr w:rsidR="00CB1A7A" w14:paraId="65815989" w14:textId="77777777">
        <w:trPr>
          <w:trHeight w:val="269"/>
        </w:trPr>
        <w:tc>
          <w:tcPr>
            <w:tcW w:w="6568" w:type="dxa"/>
          </w:tcPr>
          <w:p w14:paraId="6E47ECD5" w14:textId="77777777" w:rsidR="00CB1A7A" w:rsidRDefault="00000000">
            <w:pPr>
              <w:pStyle w:val="TableParagraph"/>
              <w:spacing w:line="249" w:lineRule="exact"/>
              <w:ind w:left="107"/>
            </w:pPr>
            <w:r>
              <w:t>7. Definitions</w:t>
            </w:r>
          </w:p>
        </w:tc>
        <w:tc>
          <w:tcPr>
            <w:tcW w:w="2160" w:type="dxa"/>
          </w:tcPr>
          <w:p w14:paraId="58558FFA" w14:textId="77777777" w:rsidR="00CB1A7A" w:rsidRDefault="00000000">
            <w:pPr>
              <w:pStyle w:val="TableParagraph"/>
              <w:spacing w:line="249" w:lineRule="exact"/>
              <w:ind w:left="6"/>
              <w:jc w:val="center"/>
            </w:pPr>
            <w:r>
              <w:t>5</w:t>
            </w:r>
          </w:p>
        </w:tc>
      </w:tr>
      <w:tr w:rsidR="00CB1A7A" w14:paraId="41E6111C" w14:textId="77777777">
        <w:trPr>
          <w:trHeight w:val="268"/>
        </w:trPr>
        <w:tc>
          <w:tcPr>
            <w:tcW w:w="6568" w:type="dxa"/>
          </w:tcPr>
          <w:p w14:paraId="2E54D64E" w14:textId="77777777" w:rsidR="00CB1A7A" w:rsidRDefault="00000000">
            <w:pPr>
              <w:pStyle w:val="TableParagraph"/>
              <w:spacing w:line="248" w:lineRule="exact"/>
              <w:ind w:left="107"/>
              <w:rPr>
                <w:b/>
              </w:rPr>
            </w:pPr>
            <w:r>
              <w:rPr>
                <w:b/>
              </w:rPr>
              <w:t>Section 2: Remote Working Planning</w:t>
            </w:r>
          </w:p>
        </w:tc>
        <w:tc>
          <w:tcPr>
            <w:tcW w:w="2160" w:type="dxa"/>
          </w:tcPr>
          <w:p w14:paraId="07AE39A5" w14:textId="77777777" w:rsidR="00CB1A7A" w:rsidRDefault="00000000">
            <w:pPr>
              <w:pStyle w:val="TableParagraph"/>
              <w:spacing w:line="248" w:lineRule="exact"/>
              <w:ind w:left="6"/>
              <w:jc w:val="center"/>
              <w:rPr>
                <w:b/>
              </w:rPr>
            </w:pPr>
            <w:r>
              <w:rPr>
                <w:b/>
              </w:rPr>
              <w:t>6</w:t>
            </w:r>
          </w:p>
        </w:tc>
      </w:tr>
      <w:tr w:rsidR="00CB1A7A" w14:paraId="52E420DA" w14:textId="77777777">
        <w:trPr>
          <w:trHeight w:val="268"/>
        </w:trPr>
        <w:tc>
          <w:tcPr>
            <w:tcW w:w="6568" w:type="dxa"/>
          </w:tcPr>
          <w:p w14:paraId="322B326B" w14:textId="77777777" w:rsidR="00CB1A7A" w:rsidRDefault="00000000">
            <w:pPr>
              <w:pStyle w:val="TableParagraph"/>
              <w:spacing w:line="248" w:lineRule="exact"/>
              <w:ind w:left="107"/>
            </w:pPr>
            <w:r>
              <w:t>1. Eligibility</w:t>
            </w:r>
          </w:p>
        </w:tc>
        <w:tc>
          <w:tcPr>
            <w:tcW w:w="2160" w:type="dxa"/>
          </w:tcPr>
          <w:p w14:paraId="3E3A0525" w14:textId="77777777" w:rsidR="00CB1A7A" w:rsidRDefault="00000000">
            <w:pPr>
              <w:pStyle w:val="TableParagraph"/>
              <w:spacing w:line="248" w:lineRule="exact"/>
              <w:ind w:left="6"/>
              <w:jc w:val="center"/>
            </w:pPr>
            <w:r>
              <w:t>6</w:t>
            </w:r>
          </w:p>
        </w:tc>
      </w:tr>
      <w:tr w:rsidR="00CB1A7A" w14:paraId="2D20F104" w14:textId="77777777">
        <w:trPr>
          <w:trHeight w:val="268"/>
        </w:trPr>
        <w:tc>
          <w:tcPr>
            <w:tcW w:w="6568" w:type="dxa"/>
          </w:tcPr>
          <w:p w14:paraId="14CD1ED1" w14:textId="77777777" w:rsidR="00CB1A7A" w:rsidRDefault="00000000">
            <w:pPr>
              <w:pStyle w:val="TableParagraph"/>
              <w:spacing w:line="248" w:lineRule="exact"/>
              <w:ind w:left="107"/>
            </w:pPr>
            <w:r>
              <w:t>2. Remote Working Plan</w:t>
            </w:r>
          </w:p>
        </w:tc>
        <w:tc>
          <w:tcPr>
            <w:tcW w:w="2160" w:type="dxa"/>
          </w:tcPr>
          <w:p w14:paraId="1C2406AE" w14:textId="77777777" w:rsidR="00CB1A7A" w:rsidRDefault="00000000">
            <w:pPr>
              <w:pStyle w:val="TableParagraph"/>
              <w:spacing w:line="248" w:lineRule="exact"/>
              <w:ind w:left="6"/>
              <w:jc w:val="center"/>
            </w:pPr>
            <w:r>
              <w:t>8</w:t>
            </w:r>
          </w:p>
        </w:tc>
      </w:tr>
      <w:tr w:rsidR="00CB1A7A" w14:paraId="4270291A" w14:textId="77777777">
        <w:trPr>
          <w:trHeight w:val="270"/>
        </w:trPr>
        <w:tc>
          <w:tcPr>
            <w:tcW w:w="6568" w:type="dxa"/>
          </w:tcPr>
          <w:p w14:paraId="63CAFBF2" w14:textId="77777777" w:rsidR="00CB1A7A" w:rsidRDefault="00000000">
            <w:pPr>
              <w:pStyle w:val="TableParagraph"/>
              <w:spacing w:before="1" w:line="249" w:lineRule="exact"/>
              <w:ind w:left="107"/>
            </w:pPr>
            <w:r>
              <w:t>3. Key Line Managers’ Duties and Responsibilities</w:t>
            </w:r>
          </w:p>
        </w:tc>
        <w:tc>
          <w:tcPr>
            <w:tcW w:w="2160" w:type="dxa"/>
          </w:tcPr>
          <w:p w14:paraId="7D30566A" w14:textId="77777777" w:rsidR="00CB1A7A" w:rsidRDefault="00000000">
            <w:pPr>
              <w:pStyle w:val="TableParagraph"/>
              <w:spacing w:before="1" w:line="249" w:lineRule="exact"/>
              <w:ind w:left="6"/>
              <w:jc w:val="center"/>
            </w:pPr>
            <w:r>
              <w:t>9</w:t>
            </w:r>
          </w:p>
        </w:tc>
      </w:tr>
      <w:tr w:rsidR="00CB1A7A" w14:paraId="19978FC2" w14:textId="77777777">
        <w:trPr>
          <w:trHeight w:val="268"/>
        </w:trPr>
        <w:tc>
          <w:tcPr>
            <w:tcW w:w="6568" w:type="dxa"/>
          </w:tcPr>
          <w:p w14:paraId="63E5A961" w14:textId="77777777" w:rsidR="00CB1A7A" w:rsidRDefault="00000000">
            <w:pPr>
              <w:pStyle w:val="TableParagraph"/>
              <w:spacing w:line="248" w:lineRule="exact"/>
              <w:ind w:left="107"/>
            </w:pPr>
            <w:r>
              <w:t>4. Key Employees’ Duties and Responsibilities</w:t>
            </w:r>
          </w:p>
        </w:tc>
        <w:tc>
          <w:tcPr>
            <w:tcW w:w="2160" w:type="dxa"/>
          </w:tcPr>
          <w:p w14:paraId="7C9FCD65" w14:textId="77777777" w:rsidR="00CB1A7A" w:rsidRDefault="00000000">
            <w:pPr>
              <w:pStyle w:val="TableParagraph"/>
              <w:spacing w:line="248" w:lineRule="exact"/>
              <w:ind w:left="6"/>
              <w:jc w:val="center"/>
            </w:pPr>
            <w:r>
              <w:t>9</w:t>
            </w:r>
          </w:p>
        </w:tc>
      </w:tr>
      <w:tr w:rsidR="00CB1A7A" w14:paraId="59A8D81D" w14:textId="77777777">
        <w:trPr>
          <w:trHeight w:val="268"/>
        </w:trPr>
        <w:tc>
          <w:tcPr>
            <w:tcW w:w="6568" w:type="dxa"/>
          </w:tcPr>
          <w:p w14:paraId="6672C6E3" w14:textId="77777777" w:rsidR="00CB1A7A" w:rsidRDefault="00000000">
            <w:pPr>
              <w:pStyle w:val="TableParagraph"/>
              <w:spacing w:line="248" w:lineRule="exact"/>
              <w:ind w:left="107"/>
              <w:rPr>
                <w:b/>
              </w:rPr>
            </w:pPr>
            <w:r>
              <w:rPr>
                <w:b/>
              </w:rPr>
              <w:t>Section 3: Communication and Performance</w:t>
            </w:r>
          </w:p>
        </w:tc>
        <w:tc>
          <w:tcPr>
            <w:tcW w:w="2160" w:type="dxa"/>
          </w:tcPr>
          <w:p w14:paraId="5C44E242" w14:textId="77777777" w:rsidR="00CB1A7A" w:rsidRDefault="00000000">
            <w:pPr>
              <w:pStyle w:val="TableParagraph"/>
              <w:spacing w:line="248" w:lineRule="exact"/>
              <w:ind w:left="376" w:right="372"/>
              <w:jc w:val="center"/>
              <w:rPr>
                <w:b/>
              </w:rPr>
            </w:pPr>
            <w:r>
              <w:rPr>
                <w:b/>
              </w:rPr>
              <w:t>11</w:t>
            </w:r>
          </w:p>
        </w:tc>
      </w:tr>
      <w:tr w:rsidR="00CB1A7A" w14:paraId="3988FB7E" w14:textId="77777777">
        <w:trPr>
          <w:trHeight w:val="268"/>
        </w:trPr>
        <w:tc>
          <w:tcPr>
            <w:tcW w:w="6568" w:type="dxa"/>
          </w:tcPr>
          <w:p w14:paraId="3D77BE15" w14:textId="77777777" w:rsidR="00CB1A7A" w:rsidRDefault="00000000">
            <w:pPr>
              <w:pStyle w:val="TableParagraph"/>
              <w:spacing w:line="248" w:lineRule="exact"/>
              <w:ind w:left="107"/>
            </w:pPr>
            <w:r>
              <w:t>1. Time Management</w:t>
            </w:r>
          </w:p>
        </w:tc>
        <w:tc>
          <w:tcPr>
            <w:tcW w:w="2160" w:type="dxa"/>
          </w:tcPr>
          <w:p w14:paraId="35C3F489" w14:textId="77777777" w:rsidR="00CB1A7A" w:rsidRDefault="00000000">
            <w:pPr>
              <w:pStyle w:val="TableParagraph"/>
              <w:spacing w:line="248" w:lineRule="exact"/>
              <w:ind w:left="376" w:right="372"/>
              <w:jc w:val="center"/>
            </w:pPr>
            <w:r>
              <w:t>11</w:t>
            </w:r>
          </w:p>
        </w:tc>
      </w:tr>
      <w:tr w:rsidR="00CB1A7A" w14:paraId="3491EC46" w14:textId="77777777">
        <w:trPr>
          <w:trHeight w:val="268"/>
        </w:trPr>
        <w:tc>
          <w:tcPr>
            <w:tcW w:w="6568" w:type="dxa"/>
          </w:tcPr>
          <w:p w14:paraId="5724F4CD" w14:textId="77777777" w:rsidR="00CB1A7A" w:rsidRDefault="00000000">
            <w:pPr>
              <w:pStyle w:val="TableParagraph"/>
              <w:spacing w:line="248" w:lineRule="exact"/>
              <w:ind w:left="107"/>
            </w:pPr>
            <w:r>
              <w:t>2. Communication and Responsiveness</w:t>
            </w:r>
          </w:p>
        </w:tc>
        <w:tc>
          <w:tcPr>
            <w:tcW w:w="2160" w:type="dxa"/>
          </w:tcPr>
          <w:p w14:paraId="3FD0491E" w14:textId="77777777" w:rsidR="00CB1A7A" w:rsidRDefault="00000000">
            <w:pPr>
              <w:pStyle w:val="TableParagraph"/>
              <w:spacing w:line="248" w:lineRule="exact"/>
              <w:ind w:left="376" w:right="372"/>
              <w:jc w:val="center"/>
            </w:pPr>
            <w:r>
              <w:t>11</w:t>
            </w:r>
          </w:p>
        </w:tc>
      </w:tr>
      <w:tr w:rsidR="00CB1A7A" w14:paraId="70DDFFA0" w14:textId="77777777">
        <w:trPr>
          <w:trHeight w:val="268"/>
        </w:trPr>
        <w:tc>
          <w:tcPr>
            <w:tcW w:w="6568" w:type="dxa"/>
          </w:tcPr>
          <w:p w14:paraId="5D22143E" w14:textId="77777777" w:rsidR="00CB1A7A" w:rsidRDefault="00000000">
            <w:pPr>
              <w:pStyle w:val="TableParagraph"/>
              <w:spacing w:line="248" w:lineRule="exact"/>
              <w:ind w:left="107"/>
            </w:pPr>
            <w:r>
              <w:t>3. Performance Planning and Review</w:t>
            </w:r>
          </w:p>
        </w:tc>
        <w:tc>
          <w:tcPr>
            <w:tcW w:w="2160" w:type="dxa"/>
          </w:tcPr>
          <w:p w14:paraId="7F6F6E0E" w14:textId="77777777" w:rsidR="00CB1A7A" w:rsidRDefault="00000000">
            <w:pPr>
              <w:pStyle w:val="TableParagraph"/>
              <w:spacing w:line="248" w:lineRule="exact"/>
              <w:ind w:left="376" w:right="372"/>
              <w:jc w:val="center"/>
            </w:pPr>
            <w:r>
              <w:t>13</w:t>
            </w:r>
          </w:p>
        </w:tc>
      </w:tr>
      <w:tr w:rsidR="00CB1A7A" w14:paraId="43B59152" w14:textId="77777777">
        <w:trPr>
          <w:trHeight w:val="268"/>
        </w:trPr>
        <w:tc>
          <w:tcPr>
            <w:tcW w:w="6568" w:type="dxa"/>
          </w:tcPr>
          <w:p w14:paraId="0FA496BD" w14:textId="77777777" w:rsidR="00CB1A7A" w:rsidRDefault="00000000">
            <w:pPr>
              <w:pStyle w:val="TableParagraph"/>
              <w:spacing w:line="248" w:lineRule="exact"/>
              <w:ind w:left="81"/>
            </w:pPr>
            <w:r>
              <w:t>4. Termination of Remote Working Plan</w:t>
            </w:r>
          </w:p>
        </w:tc>
        <w:tc>
          <w:tcPr>
            <w:tcW w:w="2160" w:type="dxa"/>
          </w:tcPr>
          <w:p w14:paraId="38377CA5" w14:textId="77777777" w:rsidR="00CB1A7A" w:rsidRDefault="00000000">
            <w:pPr>
              <w:pStyle w:val="TableParagraph"/>
              <w:spacing w:line="248" w:lineRule="exact"/>
              <w:ind w:left="376" w:right="372"/>
              <w:jc w:val="center"/>
            </w:pPr>
            <w:r>
              <w:t>13</w:t>
            </w:r>
          </w:p>
        </w:tc>
      </w:tr>
      <w:tr w:rsidR="00CB1A7A" w14:paraId="22DD2360" w14:textId="77777777">
        <w:trPr>
          <w:trHeight w:val="268"/>
        </w:trPr>
        <w:tc>
          <w:tcPr>
            <w:tcW w:w="6568" w:type="dxa"/>
          </w:tcPr>
          <w:p w14:paraId="2794C64A" w14:textId="77777777" w:rsidR="00CB1A7A" w:rsidRDefault="00000000">
            <w:pPr>
              <w:pStyle w:val="TableParagraph"/>
              <w:spacing w:line="248" w:lineRule="exact"/>
              <w:ind w:left="107"/>
              <w:rPr>
                <w:b/>
              </w:rPr>
            </w:pPr>
            <w:r>
              <w:rPr>
                <w:b/>
              </w:rPr>
              <w:t>Section 4: Equipment and Information</w:t>
            </w:r>
          </w:p>
        </w:tc>
        <w:tc>
          <w:tcPr>
            <w:tcW w:w="2160" w:type="dxa"/>
          </w:tcPr>
          <w:p w14:paraId="1187D403" w14:textId="77777777" w:rsidR="00CB1A7A" w:rsidRDefault="00000000">
            <w:pPr>
              <w:pStyle w:val="TableParagraph"/>
              <w:spacing w:line="248" w:lineRule="exact"/>
              <w:ind w:left="376" w:right="372"/>
              <w:jc w:val="center"/>
              <w:rPr>
                <w:b/>
              </w:rPr>
            </w:pPr>
            <w:r>
              <w:rPr>
                <w:b/>
              </w:rPr>
              <w:t>15</w:t>
            </w:r>
          </w:p>
        </w:tc>
      </w:tr>
      <w:tr w:rsidR="00CB1A7A" w14:paraId="72A544F7" w14:textId="77777777">
        <w:trPr>
          <w:trHeight w:val="268"/>
        </w:trPr>
        <w:tc>
          <w:tcPr>
            <w:tcW w:w="6568" w:type="dxa"/>
          </w:tcPr>
          <w:p w14:paraId="18A2DAC4" w14:textId="77777777" w:rsidR="00CB1A7A" w:rsidRDefault="00000000">
            <w:pPr>
              <w:pStyle w:val="TableParagraph"/>
              <w:spacing w:line="249" w:lineRule="exact"/>
              <w:ind w:left="81"/>
            </w:pPr>
            <w:r>
              <w:t>1. Equipment and Tools</w:t>
            </w:r>
          </w:p>
        </w:tc>
        <w:tc>
          <w:tcPr>
            <w:tcW w:w="2160" w:type="dxa"/>
          </w:tcPr>
          <w:p w14:paraId="3AAF5038" w14:textId="77777777" w:rsidR="00CB1A7A" w:rsidRDefault="00000000">
            <w:pPr>
              <w:pStyle w:val="TableParagraph"/>
              <w:spacing w:line="249" w:lineRule="exact"/>
              <w:ind w:left="376" w:right="372"/>
              <w:jc w:val="center"/>
            </w:pPr>
            <w:r>
              <w:t>15</w:t>
            </w:r>
          </w:p>
        </w:tc>
      </w:tr>
      <w:tr w:rsidR="00CB1A7A" w14:paraId="4791D173" w14:textId="77777777">
        <w:trPr>
          <w:trHeight w:val="309"/>
        </w:trPr>
        <w:tc>
          <w:tcPr>
            <w:tcW w:w="6568" w:type="dxa"/>
          </w:tcPr>
          <w:p w14:paraId="4953A2A7" w14:textId="77777777" w:rsidR="00CB1A7A" w:rsidRDefault="00000000">
            <w:pPr>
              <w:pStyle w:val="TableParagraph"/>
              <w:spacing w:before="40" w:line="249" w:lineRule="exact"/>
              <w:ind w:left="81"/>
            </w:pPr>
            <w:r>
              <w:t>2. Information Security</w:t>
            </w:r>
          </w:p>
        </w:tc>
        <w:tc>
          <w:tcPr>
            <w:tcW w:w="2160" w:type="dxa"/>
          </w:tcPr>
          <w:p w14:paraId="2893C24D" w14:textId="77777777" w:rsidR="00CB1A7A" w:rsidRDefault="00000000">
            <w:pPr>
              <w:pStyle w:val="TableParagraph"/>
              <w:spacing w:line="268" w:lineRule="exact"/>
              <w:ind w:left="376" w:right="372"/>
              <w:jc w:val="center"/>
            </w:pPr>
            <w:r>
              <w:t>16</w:t>
            </w:r>
          </w:p>
        </w:tc>
      </w:tr>
      <w:tr w:rsidR="00CB1A7A" w14:paraId="23915F35" w14:textId="77777777">
        <w:trPr>
          <w:trHeight w:val="268"/>
        </w:trPr>
        <w:tc>
          <w:tcPr>
            <w:tcW w:w="6568" w:type="dxa"/>
          </w:tcPr>
          <w:p w14:paraId="401CFB93" w14:textId="77777777" w:rsidR="00CB1A7A" w:rsidRDefault="00000000">
            <w:pPr>
              <w:pStyle w:val="TableParagraph"/>
              <w:spacing w:line="248" w:lineRule="exact"/>
              <w:ind w:left="81"/>
            </w:pPr>
            <w:r>
              <w:t>3. Confidential Information</w:t>
            </w:r>
          </w:p>
        </w:tc>
        <w:tc>
          <w:tcPr>
            <w:tcW w:w="2160" w:type="dxa"/>
          </w:tcPr>
          <w:p w14:paraId="32EC053A" w14:textId="77777777" w:rsidR="00CB1A7A" w:rsidRDefault="00000000">
            <w:pPr>
              <w:pStyle w:val="TableParagraph"/>
              <w:spacing w:line="248" w:lineRule="exact"/>
              <w:ind w:left="376" w:right="372"/>
              <w:jc w:val="center"/>
            </w:pPr>
            <w:r>
              <w:t>16</w:t>
            </w:r>
          </w:p>
        </w:tc>
      </w:tr>
      <w:tr w:rsidR="00CB1A7A" w14:paraId="55FAD812" w14:textId="77777777">
        <w:trPr>
          <w:trHeight w:val="268"/>
        </w:trPr>
        <w:tc>
          <w:tcPr>
            <w:tcW w:w="6568" w:type="dxa"/>
          </w:tcPr>
          <w:p w14:paraId="1AFE45A1" w14:textId="77777777" w:rsidR="00CB1A7A" w:rsidRDefault="00000000">
            <w:pPr>
              <w:pStyle w:val="TableParagraph"/>
              <w:spacing w:line="248" w:lineRule="exact"/>
              <w:ind w:left="81"/>
            </w:pPr>
            <w:r>
              <w:t>4. Technical Support</w:t>
            </w:r>
          </w:p>
        </w:tc>
        <w:tc>
          <w:tcPr>
            <w:tcW w:w="2160" w:type="dxa"/>
          </w:tcPr>
          <w:p w14:paraId="27C1EF02" w14:textId="77777777" w:rsidR="00CB1A7A" w:rsidRDefault="00000000">
            <w:pPr>
              <w:pStyle w:val="TableParagraph"/>
              <w:spacing w:line="248" w:lineRule="exact"/>
              <w:ind w:left="376" w:right="372"/>
              <w:jc w:val="center"/>
            </w:pPr>
            <w:r>
              <w:t>17</w:t>
            </w:r>
          </w:p>
        </w:tc>
      </w:tr>
      <w:tr w:rsidR="00CB1A7A" w14:paraId="535058CB" w14:textId="77777777">
        <w:trPr>
          <w:trHeight w:val="268"/>
        </w:trPr>
        <w:tc>
          <w:tcPr>
            <w:tcW w:w="6568" w:type="dxa"/>
          </w:tcPr>
          <w:p w14:paraId="13401B29" w14:textId="77777777" w:rsidR="00CB1A7A" w:rsidRDefault="00000000">
            <w:pPr>
              <w:pStyle w:val="TableParagraph"/>
              <w:spacing w:line="248" w:lineRule="exact"/>
              <w:ind w:left="81"/>
            </w:pPr>
            <w:r>
              <w:t>5. Readiness and Training</w:t>
            </w:r>
          </w:p>
        </w:tc>
        <w:tc>
          <w:tcPr>
            <w:tcW w:w="2160" w:type="dxa"/>
          </w:tcPr>
          <w:p w14:paraId="1D5EA799" w14:textId="77777777" w:rsidR="00CB1A7A" w:rsidRDefault="00000000">
            <w:pPr>
              <w:pStyle w:val="TableParagraph"/>
              <w:spacing w:line="248" w:lineRule="exact"/>
              <w:ind w:left="376" w:right="372"/>
              <w:jc w:val="center"/>
            </w:pPr>
            <w:r>
              <w:t>17</w:t>
            </w:r>
          </w:p>
        </w:tc>
      </w:tr>
      <w:tr w:rsidR="00CB1A7A" w14:paraId="4734B25D" w14:textId="77777777">
        <w:trPr>
          <w:trHeight w:val="268"/>
        </w:trPr>
        <w:tc>
          <w:tcPr>
            <w:tcW w:w="6568" w:type="dxa"/>
          </w:tcPr>
          <w:p w14:paraId="4C6B5723" w14:textId="77777777" w:rsidR="00CB1A7A" w:rsidRDefault="00000000">
            <w:pPr>
              <w:pStyle w:val="TableParagraph"/>
              <w:spacing w:line="248" w:lineRule="exact"/>
              <w:ind w:left="107"/>
              <w:rPr>
                <w:b/>
              </w:rPr>
            </w:pPr>
            <w:r>
              <w:rPr>
                <w:b/>
              </w:rPr>
              <w:t>Section 5: Health and Safety</w:t>
            </w:r>
          </w:p>
        </w:tc>
        <w:tc>
          <w:tcPr>
            <w:tcW w:w="2160" w:type="dxa"/>
          </w:tcPr>
          <w:p w14:paraId="4CFAA910" w14:textId="77777777" w:rsidR="00CB1A7A" w:rsidRDefault="00000000">
            <w:pPr>
              <w:pStyle w:val="TableParagraph"/>
              <w:spacing w:line="248" w:lineRule="exact"/>
              <w:ind w:left="376" w:right="372"/>
              <w:jc w:val="center"/>
              <w:rPr>
                <w:b/>
              </w:rPr>
            </w:pPr>
            <w:r>
              <w:rPr>
                <w:b/>
              </w:rPr>
              <w:t>18</w:t>
            </w:r>
          </w:p>
        </w:tc>
      </w:tr>
      <w:tr w:rsidR="00CB1A7A" w14:paraId="40093FF8" w14:textId="77777777">
        <w:trPr>
          <w:trHeight w:val="268"/>
        </w:trPr>
        <w:tc>
          <w:tcPr>
            <w:tcW w:w="6568" w:type="dxa"/>
          </w:tcPr>
          <w:p w14:paraId="4BAB74AC" w14:textId="77777777" w:rsidR="00CB1A7A" w:rsidRDefault="00000000">
            <w:pPr>
              <w:pStyle w:val="TableParagraph"/>
              <w:spacing w:line="248" w:lineRule="exact"/>
              <w:ind w:left="107"/>
            </w:pPr>
            <w:r>
              <w:t>1. Occupational Health and Safety</w:t>
            </w:r>
          </w:p>
        </w:tc>
        <w:tc>
          <w:tcPr>
            <w:tcW w:w="2160" w:type="dxa"/>
          </w:tcPr>
          <w:p w14:paraId="0BA7D0FD" w14:textId="77777777" w:rsidR="00CB1A7A" w:rsidRDefault="00000000">
            <w:pPr>
              <w:pStyle w:val="TableParagraph"/>
              <w:spacing w:line="248" w:lineRule="exact"/>
              <w:ind w:left="376" w:right="372"/>
              <w:jc w:val="center"/>
            </w:pPr>
            <w:r>
              <w:t>18</w:t>
            </w:r>
          </w:p>
        </w:tc>
      </w:tr>
      <w:tr w:rsidR="00CB1A7A" w14:paraId="005728D3" w14:textId="77777777">
        <w:trPr>
          <w:trHeight w:val="268"/>
        </w:trPr>
        <w:tc>
          <w:tcPr>
            <w:tcW w:w="6568" w:type="dxa"/>
          </w:tcPr>
          <w:p w14:paraId="3DE7E090" w14:textId="77777777" w:rsidR="00CB1A7A" w:rsidRDefault="00000000">
            <w:pPr>
              <w:pStyle w:val="TableParagraph"/>
              <w:spacing w:line="248" w:lineRule="exact"/>
              <w:ind w:left="107"/>
            </w:pPr>
            <w:r>
              <w:t>2. Physical Working Environment</w:t>
            </w:r>
          </w:p>
        </w:tc>
        <w:tc>
          <w:tcPr>
            <w:tcW w:w="2160" w:type="dxa"/>
          </w:tcPr>
          <w:p w14:paraId="039EDB7E" w14:textId="77777777" w:rsidR="00CB1A7A" w:rsidRDefault="00000000">
            <w:pPr>
              <w:pStyle w:val="TableParagraph"/>
              <w:spacing w:line="248" w:lineRule="exact"/>
              <w:ind w:left="376" w:right="372"/>
              <w:jc w:val="center"/>
            </w:pPr>
            <w:r>
              <w:t>18</w:t>
            </w:r>
          </w:p>
        </w:tc>
      </w:tr>
      <w:tr w:rsidR="00CB1A7A" w14:paraId="16221B9C" w14:textId="77777777">
        <w:trPr>
          <w:trHeight w:val="268"/>
        </w:trPr>
        <w:tc>
          <w:tcPr>
            <w:tcW w:w="6568" w:type="dxa"/>
          </w:tcPr>
          <w:p w14:paraId="2AC5D509" w14:textId="77777777" w:rsidR="00CB1A7A" w:rsidRDefault="00000000">
            <w:pPr>
              <w:pStyle w:val="TableParagraph"/>
              <w:spacing w:line="248" w:lineRule="exact"/>
              <w:ind w:left="107"/>
            </w:pPr>
            <w:r>
              <w:t>3. Guidelines for COVID-19</w:t>
            </w:r>
          </w:p>
        </w:tc>
        <w:tc>
          <w:tcPr>
            <w:tcW w:w="2160" w:type="dxa"/>
          </w:tcPr>
          <w:p w14:paraId="028A7E76" w14:textId="77777777" w:rsidR="00CB1A7A" w:rsidRDefault="00000000">
            <w:pPr>
              <w:pStyle w:val="TableParagraph"/>
              <w:spacing w:line="248" w:lineRule="exact"/>
              <w:ind w:left="376" w:right="372"/>
              <w:jc w:val="center"/>
            </w:pPr>
            <w:r>
              <w:t>21</w:t>
            </w:r>
          </w:p>
        </w:tc>
      </w:tr>
      <w:tr w:rsidR="00CB1A7A" w14:paraId="27A9FB26" w14:textId="77777777">
        <w:trPr>
          <w:trHeight w:val="268"/>
        </w:trPr>
        <w:tc>
          <w:tcPr>
            <w:tcW w:w="6568" w:type="dxa"/>
          </w:tcPr>
          <w:p w14:paraId="3589DFA1" w14:textId="77777777" w:rsidR="00CB1A7A" w:rsidRDefault="00000000">
            <w:pPr>
              <w:pStyle w:val="TableParagraph"/>
              <w:spacing w:line="248" w:lineRule="exact"/>
              <w:ind w:left="107"/>
              <w:rPr>
                <w:b/>
              </w:rPr>
            </w:pPr>
            <w:r>
              <w:rPr>
                <w:b/>
              </w:rPr>
              <w:t>Section 6: Regulations and HR Policies</w:t>
            </w:r>
          </w:p>
        </w:tc>
        <w:tc>
          <w:tcPr>
            <w:tcW w:w="2160" w:type="dxa"/>
          </w:tcPr>
          <w:p w14:paraId="0554F790" w14:textId="77777777" w:rsidR="00CB1A7A" w:rsidRDefault="00000000">
            <w:pPr>
              <w:pStyle w:val="TableParagraph"/>
              <w:spacing w:line="248" w:lineRule="exact"/>
              <w:ind w:left="376" w:right="372"/>
              <w:jc w:val="center"/>
              <w:rPr>
                <w:b/>
              </w:rPr>
            </w:pPr>
            <w:r>
              <w:rPr>
                <w:b/>
              </w:rPr>
              <w:t>23</w:t>
            </w:r>
          </w:p>
        </w:tc>
      </w:tr>
      <w:tr w:rsidR="00CB1A7A" w14:paraId="62C324DD" w14:textId="77777777">
        <w:trPr>
          <w:trHeight w:val="268"/>
        </w:trPr>
        <w:tc>
          <w:tcPr>
            <w:tcW w:w="6568" w:type="dxa"/>
          </w:tcPr>
          <w:p w14:paraId="3F149E3F" w14:textId="77777777" w:rsidR="00CB1A7A" w:rsidRDefault="00CB1A7A">
            <w:pPr>
              <w:pStyle w:val="TableParagraph"/>
              <w:rPr>
                <w:rFonts w:ascii="Times New Roman"/>
                <w:sz w:val="18"/>
              </w:rPr>
            </w:pPr>
          </w:p>
        </w:tc>
        <w:tc>
          <w:tcPr>
            <w:tcW w:w="2160" w:type="dxa"/>
          </w:tcPr>
          <w:p w14:paraId="1507AEA1" w14:textId="77777777" w:rsidR="00CB1A7A" w:rsidRDefault="00CB1A7A">
            <w:pPr>
              <w:pStyle w:val="TableParagraph"/>
              <w:rPr>
                <w:rFonts w:ascii="Times New Roman"/>
                <w:sz w:val="18"/>
              </w:rPr>
            </w:pPr>
          </w:p>
        </w:tc>
      </w:tr>
      <w:tr w:rsidR="00CB1A7A" w14:paraId="0E5EDE39" w14:textId="77777777">
        <w:trPr>
          <w:trHeight w:val="288"/>
        </w:trPr>
        <w:tc>
          <w:tcPr>
            <w:tcW w:w="6568" w:type="dxa"/>
            <w:tcBorders>
              <w:bottom w:val="nil"/>
            </w:tcBorders>
          </w:tcPr>
          <w:p w14:paraId="736A0BF9" w14:textId="77777777" w:rsidR="00CB1A7A" w:rsidRDefault="00000000">
            <w:pPr>
              <w:pStyle w:val="TableParagraph"/>
              <w:spacing w:line="268" w:lineRule="exact"/>
              <w:ind w:left="107"/>
              <w:rPr>
                <w:b/>
              </w:rPr>
            </w:pPr>
            <w:r>
              <w:rPr>
                <w:b/>
                <w:u w:val="single"/>
              </w:rPr>
              <w:t>Templates</w:t>
            </w:r>
          </w:p>
        </w:tc>
        <w:tc>
          <w:tcPr>
            <w:tcW w:w="2160" w:type="dxa"/>
            <w:tcBorders>
              <w:bottom w:val="nil"/>
            </w:tcBorders>
          </w:tcPr>
          <w:p w14:paraId="465A398E" w14:textId="77777777" w:rsidR="00CB1A7A" w:rsidRDefault="00000000">
            <w:pPr>
              <w:pStyle w:val="TableParagraph"/>
              <w:spacing w:line="268" w:lineRule="exact"/>
              <w:ind w:left="376" w:right="372"/>
              <w:jc w:val="center"/>
              <w:rPr>
                <w:b/>
              </w:rPr>
            </w:pPr>
            <w:r>
              <w:rPr>
                <w:b/>
              </w:rPr>
              <w:t>26</w:t>
            </w:r>
          </w:p>
        </w:tc>
      </w:tr>
      <w:tr w:rsidR="00CB1A7A" w14:paraId="646428D1" w14:textId="77777777">
        <w:trPr>
          <w:trHeight w:val="269"/>
        </w:trPr>
        <w:tc>
          <w:tcPr>
            <w:tcW w:w="6568" w:type="dxa"/>
            <w:tcBorders>
              <w:top w:val="nil"/>
              <w:bottom w:val="nil"/>
            </w:tcBorders>
          </w:tcPr>
          <w:p w14:paraId="687FD7D1" w14:textId="77777777" w:rsidR="00CB1A7A" w:rsidRDefault="00000000">
            <w:pPr>
              <w:pStyle w:val="TableParagraph"/>
              <w:spacing w:line="249" w:lineRule="exact"/>
              <w:ind w:left="107"/>
            </w:pPr>
            <w:r>
              <w:t>Template 1 - Remote Working Plan</w:t>
            </w:r>
          </w:p>
        </w:tc>
        <w:tc>
          <w:tcPr>
            <w:tcW w:w="2160" w:type="dxa"/>
            <w:tcBorders>
              <w:top w:val="nil"/>
              <w:bottom w:val="nil"/>
            </w:tcBorders>
          </w:tcPr>
          <w:p w14:paraId="0B876617" w14:textId="77777777" w:rsidR="00CB1A7A" w:rsidRDefault="00000000">
            <w:pPr>
              <w:pStyle w:val="TableParagraph"/>
              <w:spacing w:line="249" w:lineRule="exact"/>
              <w:ind w:left="376" w:right="372"/>
              <w:jc w:val="center"/>
            </w:pPr>
            <w:r>
              <w:t>27</w:t>
            </w:r>
          </w:p>
        </w:tc>
      </w:tr>
      <w:tr w:rsidR="00CB1A7A" w14:paraId="645D991A" w14:textId="77777777">
        <w:trPr>
          <w:trHeight w:val="268"/>
        </w:trPr>
        <w:tc>
          <w:tcPr>
            <w:tcW w:w="6568" w:type="dxa"/>
            <w:tcBorders>
              <w:top w:val="nil"/>
              <w:bottom w:val="nil"/>
            </w:tcBorders>
          </w:tcPr>
          <w:p w14:paraId="717EB70F" w14:textId="77777777" w:rsidR="00CB1A7A" w:rsidRDefault="00000000">
            <w:pPr>
              <w:pStyle w:val="TableParagraph"/>
              <w:spacing w:line="249" w:lineRule="exact"/>
              <w:ind w:left="107"/>
            </w:pPr>
            <w:r>
              <w:t>Template 2 – Weekly Time Sheet</w:t>
            </w:r>
          </w:p>
        </w:tc>
        <w:tc>
          <w:tcPr>
            <w:tcW w:w="2160" w:type="dxa"/>
            <w:tcBorders>
              <w:top w:val="nil"/>
              <w:bottom w:val="nil"/>
            </w:tcBorders>
          </w:tcPr>
          <w:p w14:paraId="2541B230" w14:textId="77777777" w:rsidR="00CB1A7A" w:rsidRDefault="00000000">
            <w:pPr>
              <w:pStyle w:val="TableParagraph"/>
              <w:spacing w:line="249" w:lineRule="exact"/>
              <w:ind w:left="376" w:right="372"/>
              <w:jc w:val="center"/>
            </w:pPr>
            <w:r>
              <w:t>29</w:t>
            </w:r>
          </w:p>
        </w:tc>
      </w:tr>
      <w:tr w:rsidR="00CB1A7A" w14:paraId="671071D2" w14:textId="77777777">
        <w:trPr>
          <w:trHeight w:val="268"/>
        </w:trPr>
        <w:tc>
          <w:tcPr>
            <w:tcW w:w="6568" w:type="dxa"/>
            <w:tcBorders>
              <w:top w:val="nil"/>
              <w:bottom w:val="nil"/>
            </w:tcBorders>
          </w:tcPr>
          <w:p w14:paraId="75C76717" w14:textId="77777777" w:rsidR="00CB1A7A" w:rsidRDefault="00000000">
            <w:pPr>
              <w:pStyle w:val="TableParagraph"/>
              <w:spacing w:line="249" w:lineRule="exact"/>
              <w:ind w:left="107"/>
            </w:pPr>
            <w:r>
              <w:t>Template 3 – Communication and Reporting Plan</w:t>
            </w:r>
          </w:p>
        </w:tc>
        <w:tc>
          <w:tcPr>
            <w:tcW w:w="2160" w:type="dxa"/>
            <w:tcBorders>
              <w:top w:val="nil"/>
              <w:bottom w:val="nil"/>
            </w:tcBorders>
          </w:tcPr>
          <w:p w14:paraId="7DCAC5BA" w14:textId="77777777" w:rsidR="00CB1A7A" w:rsidRDefault="00000000">
            <w:pPr>
              <w:pStyle w:val="TableParagraph"/>
              <w:spacing w:line="249" w:lineRule="exact"/>
              <w:ind w:left="376" w:right="372"/>
              <w:jc w:val="center"/>
            </w:pPr>
            <w:r>
              <w:t>31</w:t>
            </w:r>
          </w:p>
        </w:tc>
      </w:tr>
      <w:tr w:rsidR="00CB1A7A" w14:paraId="093EEC33" w14:textId="77777777">
        <w:trPr>
          <w:trHeight w:val="289"/>
        </w:trPr>
        <w:tc>
          <w:tcPr>
            <w:tcW w:w="6568" w:type="dxa"/>
            <w:tcBorders>
              <w:top w:val="nil"/>
              <w:bottom w:val="nil"/>
            </w:tcBorders>
          </w:tcPr>
          <w:p w14:paraId="7CEB6BDD" w14:textId="77777777" w:rsidR="00CB1A7A" w:rsidRDefault="00000000">
            <w:pPr>
              <w:pStyle w:val="TableParagraph"/>
              <w:spacing w:before="21" w:line="248" w:lineRule="exact"/>
              <w:ind w:left="107"/>
            </w:pPr>
            <w:r>
              <w:t>Template 4 – Performance Review Report</w:t>
            </w:r>
          </w:p>
        </w:tc>
        <w:tc>
          <w:tcPr>
            <w:tcW w:w="2160" w:type="dxa"/>
            <w:tcBorders>
              <w:top w:val="nil"/>
              <w:bottom w:val="nil"/>
            </w:tcBorders>
          </w:tcPr>
          <w:p w14:paraId="6E95F0AC" w14:textId="77777777" w:rsidR="00CB1A7A" w:rsidRDefault="00000000">
            <w:pPr>
              <w:pStyle w:val="TableParagraph"/>
              <w:spacing w:line="249" w:lineRule="exact"/>
              <w:ind w:left="376" w:right="372"/>
              <w:jc w:val="center"/>
            </w:pPr>
            <w:r>
              <w:t>32</w:t>
            </w:r>
          </w:p>
        </w:tc>
      </w:tr>
      <w:tr w:rsidR="00CB1A7A" w14:paraId="68BC1A8A" w14:textId="77777777">
        <w:trPr>
          <w:trHeight w:val="291"/>
        </w:trPr>
        <w:tc>
          <w:tcPr>
            <w:tcW w:w="6568" w:type="dxa"/>
            <w:tcBorders>
              <w:top w:val="nil"/>
            </w:tcBorders>
          </w:tcPr>
          <w:p w14:paraId="4DF821CA" w14:textId="77777777" w:rsidR="00CB1A7A" w:rsidRDefault="00000000">
            <w:pPr>
              <w:pStyle w:val="TableParagraph"/>
              <w:ind w:left="107"/>
            </w:pPr>
            <w:r>
              <w:t>Template 5 – Equipment and Tools in Custody List</w:t>
            </w:r>
          </w:p>
        </w:tc>
        <w:tc>
          <w:tcPr>
            <w:tcW w:w="2160" w:type="dxa"/>
            <w:tcBorders>
              <w:top w:val="nil"/>
            </w:tcBorders>
          </w:tcPr>
          <w:p w14:paraId="4335243D" w14:textId="77777777" w:rsidR="00CB1A7A" w:rsidRDefault="00000000">
            <w:pPr>
              <w:pStyle w:val="TableParagraph"/>
              <w:spacing w:line="228" w:lineRule="exact"/>
              <w:ind w:left="376" w:right="372"/>
              <w:jc w:val="center"/>
            </w:pPr>
            <w:r>
              <w:t>34</w:t>
            </w:r>
          </w:p>
        </w:tc>
      </w:tr>
    </w:tbl>
    <w:p w14:paraId="13530CEF" w14:textId="77777777" w:rsidR="00CB1A7A" w:rsidRDefault="00CB1A7A">
      <w:pPr>
        <w:spacing w:line="228" w:lineRule="exact"/>
        <w:jc w:val="center"/>
        <w:sectPr w:rsidR="00CB1A7A">
          <w:pgSz w:w="12240" w:h="15840"/>
          <w:pgMar w:top="1140" w:right="1560" w:bottom="920" w:left="1700" w:header="247" w:footer="731" w:gutter="0"/>
          <w:cols w:space="720"/>
        </w:sectPr>
      </w:pPr>
    </w:p>
    <w:p w14:paraId="7423D668" w14:textId="77777777" w:rsidR="00CB1A7A" w:rsidRDefault="00CB1A7A">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1253"/>
        <w:gridCol w:w="2047"/>
      </w:tblGrid>
      <w:tr w:rsidR="00CB1A7A" w14:paraId="00BCE8EB" w14:textId="77777777">
        <w:trPr>
          <w:trHeight w:val="292"/>
        </w:trPr>
        <w:tc>
          <w:tcPr>
            <w:tcW w:w="8720" w:type="dxa"/>
            <w:gridSpan w:val="3"/>
            <w:shd w:val="clear" w:color="auto" w:fill="92D050"/>
          </w:tcPr>
          <w:p w14:paraId="1DE54CB8" w14:textId="77777777" w:rsidR="00CB1A7A" w:rsidRDefault="00000000">
            <w:pPr>
              <w:pStyle w:val="TableParagraph"/>
              <w:spacing w:line="273" w:lineRule="exact"/>
              <w:ind w:left="107"/>
              <w:rPr>
                <w:sz w:val="24"/>
              </w:rPr>
            </w:pPr>
            <w:r>
              <w:rPr>
                <w:color w:val="FFFFFF"/>
                <w:sz w:val="24"/>
              </w:rPr>
              <w:t>HUMAN RESOURCES POLICIES &amp; PROCEDURES MANUAL</w:t>
            </w:r>
          </w:p>
        </w:tc>
      </w:tr>
      <w:tr w:rsidR="00CB1A7A" w14:paraId="3A9B2FA3" w14:textId="77777777">
        <w:trPr>
          <w:trHeight w:val="268"/>
        </w:trPr>
        <w:tc>
          <w:tcPr>
            <w:tcW w:w="8720" w:type="dxa"/>
            <w:gridSpan w:val="3"/>
          </w:tcPr>
          <w:p w14:paraId="6A402A14" w14:textId="77777777" w:rsidR="00CB1A7A" w:rsidRDefault="00000000">
            <w:pPr>
              <w:pStyle w:val="TableParagraph"/>
              <w:spacing w:line="248" w:lineRule="exact"/>
              <w:ind w:left="107"/>
              <w:rPr>
                <w:b/>
              </w:rPr>
            </w:pPr>
            <w:r>
              <w:rPr>
                <w:b/>
              </w:rPr>
              <w:t>Remote Working Policy</w:t>
            </w:r>
          </w:p>
        </w:tc>
      </w:tr>
      <w:tr w:rsidR="00CB1A7A" w14:paraId="6A7FBEDE" w14:textId="77777777">
        <w:trPr>
          <w:trHeight w:val="270"/>
        </w:trPr>
        <w:tc>
          <w:tcPr>
            <w:tcW w:w="5420" w:type="dxa"/>
          </w:tcPr>
          <w:p w14:paraId="6E7F5482" w14:textId="77777777" w:rsidR="00CB1A7A" w:rsidRDefault="00000000">
            <w:pPr>
              <w:pStyle w:val="TableParagraph"/>
              <w:spacing w:line="251" w:lineRule="exact"/>
              <w:ind w:left="107"/>
            </w:pPr>
            <w:r>
              <w:t>Overview</w:t>
            </w:r>
          </w:p>
        </w:tc>
        <w:tc>
          <w:tcPr>
            <w:tcW w:w="1253" w:type="dxa"/>
            <w:shd w:val="clear" w:color="auto" w:fill="D9D9D9"/>
          </w:tcPr>
          <w:p w14:paraId="25D9E654" w14:textId="77777777" w:rsidR="00CB1A7A" w:rsidRDefault="00000000">
            <w:pPr>
              <w:pStyle w:val="TableParagraph"/>
              <w:spacing w:line="251" w:lineRule="exact"/>
              <w:ind w:left="287"/>
              <w:rPr>
                <w:b/>
              </w:rPr>
            </w:pPr>
            <w:r>
              <w:rPr>
                <w:b/>
              </w:rPr>
              <w:t>Section</w:t>
            </w:r>
          </w:p>
        </w:tc>
        <w:tc>
          <w:tcPr>
            <w:tcW w:w="2047" w:type="dxa"/>
          </w:tcPr>
          <w:p w14:paraId="3365FBF5" w14:textId="77777777" w:rsidR="00CB1A7A" w:rsidRDefault="00000000">
            <w:pPr>
              <w:pStyle w:val="TableParagraph"/>
              <w:spacing w:line="251" w:lineRule="exact"/>
              <w:ind w:left="14"/>
              <w:jc w:val="center"/>
            </w:pPr>
            <w:r>
              <w:t>1</w:t>
            </w:r>
          </w:p>
        </w:tc>
      </w:tr>
    </w:tbl>
    <w:p w14:paraId="41CA34D2" w14:textId="77777777" w:rsidR="00CB1A7A" w:rsidRDefault="00CB1A7A">
      <w:pPr>
        <w:pStyle w:val="BodyText"/>
        <w:spacing w:before="2"/>
        <w:rPr>
          <w:b/>
          <w:sz w:val="17"/>
        </w:rPr>
      </w:pPr>
    </w:p>
    <w:p w14:paraId="055944E5" w14:textId="77777777" w:rsidR="00CB1A7A" w:rsidRDefault="00000000">
      <w:pPr>
        <w:pStyle w:val="Heading3"/>
        <w:numPr>
          <w:ilvl w:val="0"/>
          <w:numId w:val="22"/>
        </w:numPr>
        <w:tabs>
          <w:tab w:val="left" w:pos="461"/>
        </w:tabs>
        <w:ind w:hanging="361"/>
        <w:jc w:val="both"/>
        <w:rPr>
          <w:u w:val="none"/>
        </w:rPr>
      </w:pPr>
      <w:r>
        <w:rPr>
          <w:color w:val="006FC0"/>
          <w:u w:color="006FC0"/>
        </w:rPr>
        <w:t>Objective</w:t>
      </w:r>
    </w:p>
    <w:p w14:paraId="4CB4A82F" w14:textId="77777777" w:rsidR="00CB1A7A" w:rsidRDefault="00000000">
      <w:pPr>
        <w:pStyle w:val="BodyText"/>
        <w:ind w:left="460" w:right="145"/>
        <w:jc w:val="both"/>
      </w:pPr>
      <w:r>
        <w:t>Remote</w:t>
      </w:r>
      <w:r>
        <w:rPr>
          <w:spacing w:val="-10"/>
        </w:rPr>
        <w:t xml:space="preserve"> </w:t>
      </w:r>
      <w:r>
        <w:t>Working</w:t>
      </w:r>
      <w:r>
        <w:rPr>
          <w:spacing w:val="-7"/>
        </w:rPr>
        <w:t xml:space="preserve"> </w:t>
      </w:r>
      <w:r>
        <w:t>is</w:t>
      </w:r>
      <w:r>
        <w:rPr>
          <w:spacing w:val="-5"/>
        </w:rPr>
        <w:t xml:space="preserve"> </w:t>
      </w:r>
      <w:r>
        <w:t>a</w:t>
      </w:r>
      <w:r>
        <w:rPr>
          <w:spacing w:val="-6"/>
        </w:rPr>
        <w:t xml:space="preserve"> </w:t>
      </w:r>
      <w:r>
        <w:t>temporary</w:t>
      </w:r>
      <w:r>
        <w:rPr>
          <w:spacing w:val="-8"/>
        </w:rPr>
        <w:t xml:space="preserve"> </w:t>
      </w:r>
      <w:r>
        <w:t>work</w:t>
      </w:r>
      <w:r>
        <w:rPr>
          <w:spacing w:val="-10"/>
        </w:rPr>
        <w:t xml:space="preserve"> </w:t>
      </w:r>
      <w:r>
        <w:t>arrangement</w:t>
      </w:r>
      <w:r>
        <w:rPr>
          <w:spacing w:val="-7"/>
        </w:rPr>
        <w:t xml:space="preserve"> </w:t>
      </w:r>
      <w:r>
        <w:t>in</w:t>
      </w:r>
      <w:r>
        <w:rPr>
          <w:spacing w:val="-4"/>
        </w:rPr>
        <w:t xml:space="preserve"> </w:t>
      </w:r>
      <w:r>
        <w:t>which</w:t>
      </w:r>
      <w:r>
        <w:rPr>
          <w:spacing w:val="-8"/>
        </w:rPr>
        <w:t xml:space="preserve"> </w:t>
      </w:r>
      <w:r>
        <w:t>an</w:t>
      </w:r>
      <w:r>
        <w:rPr>
          <w:spacing w:val="-3"/>
        </w:rPr>
        <w:t xml:space="preserve"> </w:t>
      </w:r>
      <w:r>
        <w:t>employee</w:t>
      </w:r>
      <w:r>
        <w:rPr>
          <w:spacing w:val="-11"/>
        </w:rPr>
        <w:t xml:space="preserve"> </w:t>
      </w:r>
      <w:r>
        <w:t>works</w:t>
      </w:r>
      <w:r>
        <w:rPr>
          <w:spacing w:val="-7"/>
        </w:rPr>
        <w:t xml:space="preserve"> </w:t>
      </w:r>
      <w:r>
        <w:t>from</w:t>
      </w:r>
      <w:r>
        <w:rPr>
          <w:spacing w:val="-6"/>
        </w:rPr>
        <w:t xml:space="preserve"> </w:t>
      </w:r>
      <w:r>
        <w:t>home</w:t>
      </w:r>
      <w:r>
        <w:rPr>
          <w:spacing w:val="-9"/>
        </w:rPr>
        <w:t xml:space="preserve"> </w:t>
      </w:r>
      <w:r>
        <w:t>or an</w:t>
      </w:r>
      <w:r>
        <w:rPr>
          <w:spacing w:val="-9"/>
        </w:rPr>
        <w:t xml:space="preserve"> </w:t>
      </w:r>
      <w:r>
        <w:t>alternative</w:t>
      </w:r>
      <w:r>
        <w:rPr>
          <w:spacing w:val="-14"/>
        </w:rPr>
        <w:t xml:space="preserve"> </w:t>
      </w:r>
      <w:r>
        <w:t>/</w:t>
      </w:r>
      <w:r>
        <w:rPr>
          <w:spacing w:val="-9"/>
        </w:rPr>
        <w:t xml:space="preserve"> </w:t>
      </w:r>
      <w:r>
        <w:t>off-campus</w:t>
      </w:r>
      <w:r>
        <w:rPr>
          <w:spacing w:val="-13"/>
        </w:rPr>
        <w:t xml:space="preserve"> </w:t>
      </w:r>
      <w:r>
        <w:t>location.</w:t>
      </w:r>
      <w:r>
        <w:rPr>
          <w:spacing w:val="-14"/>
        </w:rPr>
        <w:t xml:space="preserve"> </w:t>
      </w:r>
      <w:r>
        <w:t>The</w:t>
      </w:r>
      <w:r>
        <w:rPr>
          <w:spacing w:val="-10"/>
        </w:rPr>
        <w:t xml:space="preserve"> </w:t>
      </w:r>
      <w:r>
        <w:t>objectives</w:t>
      </w:r>
      <w:r>
        <w:rPr>
          <w:spacing w:val="-15"/>
        </w:rPr>
        <w:t xml:space="preserve"> </w:t>
      </w:r>
      <w:r>
        <w:t>for</w:t>
      </w:r>
      <w:r>
        <w:rPr>
          <w:spacing w:val="-13"/>
        </w:rPr>
        <w:t xml:space="preserve"> </w:t>
      </w:r>
      <w:r>
        <w:t>implementing</w:t>
      </w:r>
      <w:r>
        <w:rPr>
          <w:spacing w:val="-14"/>
        </w:rPr>
        <w:t xml:space="preserve"> </w:t>
      </w:r>
      <w:r>
        <w:t>a</w:t>
      </w:r>
      <w:r>
        <w:rPr>
          <w:spacing w:val="-10"/>
        </w:rPr>
        <w:t xml:space="preserve"> </w:t>
      </w:r>
      <w:r>
        <w:t>Remote</w:t>
      </w:r>
      <w:r>
        <w:rPr>
          <w:spacing w:val="-15"/>
        </w:rPr>
        <w:t xml:space="preserve"> </w:t>
      </w:r>
      <w:r>
        <w:t>Working</w:t>
      </w:r>
      <w:r>
        <w:rPr>
          <w:spacing w:val="-14"/>
        </w:rPr>
        <w:t xml:space="preserve"> </w:t>
      </w:r>
      <w:r>
        <w:t>Policy are:</w:t>
      </w:r>
    </w:p>
    <w:p w14:paraId="49A4E63F" w14:textId="77777777" w:rsidR="00CB1A7A" w:rsidRDefault="00CB1A7A">
      <w:pPr>
        <w:pStyle w:val="BodyText"/>
        <w:rPr>
          <w:sz w:val="9"/>
        </w:rPr>
      </w:pPr>
    </w:p>
    <w:p w14:paraId="5621CA30" w14:textId="77777777" w:rsidR="00CB1A7A" w:rsidRDefault="00000000">
      <w:pPr>
        <w:pStyle w:val="ListParagraph"/>
        <w:numPr>
          <w:ilvl w:val="1"/>
          <w:numId w:val="22"/>
        </w:numPr>
        <w:tabs>
          <w:tab w:val="left" w:pos="1181"/>
        </w:tabs>
        <w:spacing w:before="57"/>
        <w:ind w:right="144"/>
        <w:jc w:val="both"/>
      </w:pPr>
      <w:r>
        <w:t>Adhering to the government guidelines in addressing public health challenges presented</w:t>
      </w:r>
      <w:r>
        <w:rPr>
          <w:spacing w:val="-10"/>
        </w:rPr>
        <w:t xml:space="preserve"> </w:t>
      </w:r>
      <w:r>
        <w:t>by</w:t>
      </w:r>
      <w:r>
        <w:rPr>
          <w:spacing w:val="-4"/>
        </w:rPr>
        <w:t xml:space="preserve"> </w:t>
      </w:r>
      <w:r>
        <w:t>COVID-19</w:t>
      </w:r>
      <w:r>
        <w:rPr>
          <w:spacing w:val="-11"/>
        </w:rPr>
        <w:t xml:space="preserve"> </w:t>
      </w:r>
      <w:r>
        <w:t>-</w:t>
      </w:r>
      <w:r>
        <w:rPr>
          <w:spacing w:val="-5"/>
        </w:rPr>
        <w:t xml:space="preserve"> </w:t>
      </w:r>
      <w:r>
        <w:t>or</w:t>
      </w:r>
      <w:r>
        <w:rPr>
          <w:spacing w:val="-7"/>
        </w:rPr>
        <w:t xml:space="preserve"> </w:t>
      </w:r>
      <w:r>
        <w:t>any</w:t>
      </w:r>
      <w:r>
        <w:rPr>
          <w:spacing w:val="-6"/>
        </w:rPr>
        <w:t xml:space="preserve"> </w:t>
      </w:r>
      <w:r>
        <w:t>other</w:t>
      </w:r>
      <w:r>
        <w:rPr>
          <w:spacing w:val="-9"/>
        </w:rPr>
        <w:t xml:space="preserve"> </w:t>
      </w:r>
      <w:r>
        <w:t>national</w:t>
      </w:r>
      <w:r>
        <w:rPr>
          <w:spacing w:val="-8"/>
        </w:rPr>
        <w:t xml:space="preserve"> </w:t>
      </w:r>
      <w:r>
        <w:t>crises,</w:t>
      </w:r>
      <w:r>
        <w:rPr>
          <w:spacing w:val="-9"/>
        </w:rPr>
        <w:t xml:space="preserve"> </w:t>
      </w:r>
      <w:r>
        <w:t>by</w:t>
      </w:r>
      <w:r>
        <w:rPr>
          <w:spacing w:val="-5"/>
        </w:rPr>
        <w:t xml:space="preserve"> </w:t>
      </w:r>
      <w:r>
        <w:t>managing</w:t>
      </w:r>
      <w:r>
        <w:rPr>
          <w:spacing w:val="-5"/>
        </w:rPr>
        <w:t xml:space="preserve"> </w:t>
      </w:r>
      <w:r>
        <w:t>business</w:t>
      </w:r>
      <w:r>
        <w:rPr>
          <w:spacing w:val="-6"/>
        </w:rPr>
        <w:t xml:space="preserve"> </w:t>
      </w:r>
      <w:r>
        <w:t xml:space="preserve">continuity while ensuring the health and safety of </w:t>
      </w:r>
      <w:proofErr w:type="spellStart"/>
      <w:r>
        <w:t>UoS’s</w:t>
      </w:r>
      <w:proofErr w:type="spellEnd"/>
      <w:r>
        <w:rPr>
          <w:spacing w:val="2"/>
        </w:rPr>
        <w:t xml:space="preserve"> </w:t>
      </w:r>
      <w:r>
        <w:t>employees</w:t>
      </w:r>
    </w:p>
    <w:p w14:paraId="69568254" w14:textId="77777777" w:rsidR="00CB1A7A" w:rsidRDefault="00000000">
      <w:pPr>
        <w:pStyle w:val="ListParagraph"/>
        <w:numPr>
          <w:ilvl w:val="1"/>
          <w:numId w:val="22"/>
        </w:numPr>
        <w:tabs>
          <w:tab w:val="left" w:pos="1181"/>
        </w:tabs>
        <w:ind w:right="145"/>
        <w:jc w:val="both"/>
      </w:pPr>
      <w:r>
        <w:t>Building</w:t>
      </w:r>
      <w:r>
        <w:rPr>
          <w:spacing w:val="-10"/>
        </w:rPr>
        <w:t xml:space="preserve"> </w:t>
      </w:r>
      <w:proofErr w:type="spellStart"/>
      <w:r>
        <w:t>UoS’s</w:t>
      </w:r>
      <w:proofErr w:type="spellEnd"/>
      <w:r>
        <w:rPr>
          <w:spacing w:val="-14"/>
        </w:rPr>
        <w:t xml:space="preserve"> </w:t>
      </w:r>
      <w:r>
        <w:t>readiness</w:t>
      </w:r>
      <w:r>
        <w:rPr>
          <w:spacing w:val="-12"/>
        </w:rPr>
        <w:t xml:space="preserve"> </w:t>
      </w:r>
      <w:r>
        <w:t>to</w:t>
      </w:r>
      <w:r>
        <w:rPr>
          <w:spacing w:val="-10"/>
        </w:rPr>
        <w:t xml:space="preserve"> </w:t>
      </w:r>
      <w:r>
        <w:t>face</w:t>
      </w:r>
      <w:r>
        <w:rPr>
          <w:spacing w:val="-13"/>
        </w:rPr>
        <w:t xml:space="preserve"> </w:t>
      </w:r>
      <w:r>
        <w:t>and</w:t>
      </w:r>
      <w:r>
        <w:rPr>
          <w:spacing w:val="-13"/>
        </w:rPr>
        <w:t xml:space="preserve"> </w:t>
      </w:r>
      <w:r>
        <w:t>respond</w:t>
      </w:r>
      <w:r>
        <w:rPr>
          <w:spacing w:val="-12"/>
        </w:rPr>
        <w:t xml:space="preserve"> </w:t>
      </w:r>
      <w:r>
        <w:t>to</w:t>
      </w:r>
      <w:r>
        <w:rPr>
          <w:spacing w:val="-13"/>
        </w:rPr>
        <w:t xml:space="preserve"> </w:t>
      </w:r>
      <w:r>
        <w:t>challenges</w:t>
      </w:r>
      <w:r>
        <w:rPr>
          <w:spacing w:val="-10"/>
        </w:rPr>
        <w:t xml:space="preserve"> </w:t>
      </w:r>
      <w:r>
        <w:t>through</w:t>
      </w:r>
      <w:r>
        <w:rPr>
          <w:spacing w:val="-16"/>
        </w:rPr>
        <w:t xml:space="preserve"> </w:t>
      </w:r>
      <w:r>
        <w:t>implementing</w:t>
      </w:r>
      <w:r>
        <w:rPr>
          <w:spacing w:val="-14"/>
        </w:rPr>
        <w:t xml:space="preserve"> </w:t>
      </w:r>
      <w:r>
        <w:t>agile working procedures and workforce management practices</w:t>
      </w:r>
    </w:p>
    <w:p w14:paraId="36D2CA20" w14:textId="77777777" w:rsidR="00CB1A7A" w:rsidRDefault="00000000">
      <w:pPr>
        <w:pStyle w:val="ListParagraph"/>
        <w:numPr>
          <w:ilvl w:val="1"/>
          <w:numId w:val="22"/>
        </w:numPr>
        <w:tabs>
          <w:tab w:val="left" w:pos="1181"/>
        </w:tabs>
        <w:ind w:right="144"/>
        <w:jc w:val="both"/>
      </w:pPr>
      <w:r>
        <w:t>Enhancing employee engagement by supporting work-life balance and promoting employee wellbeing</w:t>
      </w:r>
    </w:p>
    <w:p w14:paraId="4FA0FFE5" w14:textId="77777777" w:rsidR="00CB1A7A" w:rsidRDefault="00000000">
      <w:pPr>
        <w:pStyle w:val="ListParagraph"/>
        <w:numPr>
          <w:ilvl w:val="1"/>
          <w:numId w:val="22"/>
        </w:numPr>
        <w:tabs>
          <w:tab w:val="left" w:pos="1181"/>
        </w:tabs>
        <w:ind w:hanging="361"/>
        <w:jc w:val="both"/>
      </w:pPr>
      <w:r>
        <w:t>Addressing office space shortage when applicable and reducing the related</w:t>
      </w:r>
      <w:r>
        <w:rPr>
          <w:spacing w:val="3"/>
        </w:rPr>
        <w:t xml:space="preserve"> </w:t>
      </w:r>
      <w:r>
        <w:t>cost</w:t>
      </w:r>
    </w:p>
    <w:p w14:paraId="6E85DEF6" w14:textId="77777777" w:rsidR="00CB1A7A" w:rsidRDefault="00000000">
      <w:pPr>
        <w:pStyle w:val="ListParagraph"/>
        <w:numPr>
          <w:ilvl w:val="1"/>
          <w:numId w:val="22"/>
        </w:numPr>
        <w:tabs>
          <w:tab w:val="left" w:pos="1181"/>
        </w:tabs>
        <w:ind w:right="146"/>
        <w:jc w:val="both"/>
      </w:pPr>
      <w:r>
        <w:t>Enabling automation and the wider use of technology solutions thus upgrading work practices and upskilling employee</w:t>
      </w:r>
    </w:p>
    <w:p w14:paraId="20C77D5A" w14:textId="77777777" w:rsidR="00CB1A7A" w:rsidRDefault="00CB1A7A">
      <w:pPr>
        <w:pStyle w:val="BodyText"/>
      </w:pPr>
    </w:p>
    <w:p w14:paraId="2020B472" w14:textId="77777777" w:rsidR="00CB1A7A" w:rsidRDefault="00000000">
      <w:pPr>
        <w:pStyle w:val="Heading3"/>
        <w:numPr>
          <w:ilvl w:val="0"/>
          <w:numId w:val="22"/>
        </w:numPr>
        <w:tabs>
          <w:tab w:val="left" w:pos="461"/>
        </w:tabs>
        <w:spacing w:before="1"/>
        <w:ind w:hanging="361"/>
        <w:jc w:val="both"/>
        <w:rPr>
          <w:u w:val="none"/>
        </w:rPr>
      </w:pPr>
      <w:r>
        <w:rPr>
          <w:color w:val="006FC0"/>
          <w:u w:color="006FC0"/>
        </w:rPr>
        <w:t>Purpose</w:t>
      </w:r>
    </w:p>
    <w:p w14:paraId="21B74F95" w14:textId="77777777" w:rsidR="00CB1A7A" w:rsidRDefault="00000000">
      <w:pPr>
        <w:pStyle w:val="BodyText"/>
        <w:ind w:left="460" w:right="145"/>
        <w:jc w:val="both"/>
      </w:pPr>
      <w:r>
        <w:t>The purpose of the Remote Working Policy is to establish guidelines for regulating remote working and ensuring the standardization and effectiveness of the implemented practices.</w:t>
      </w:r>
    </w:p>
    <w:p w14:paraId="1074DCA0" w14:textId="77777777" w:rsidR="00CB1A7A" w:rsidRDefault="00000000">
      <w:pPr>
        <w:pStyle w:val="BodyText"/>
        <w:spacing w:before="163"/>
        <w:ind w:left="460" w:right="145"/>
        <w:jc w:val="both"/>
      </w:pPr>
      <w:r>
        <w:t xml:space="preserve">The below sections are outlined to help line managers and employees implement remote working arrangements that are clear, </w:t>
      </w:r>
      <w:proofErr w:type="gramStart"/>
      <w:r>
        <w:t>comprehensive</w:t>
      </w:r>
      <w:proofErr w:type="gramEnd"/>
      <w:r>
        <w:t xml:space="preserve"> and equitable, and ensure minimal operational disruption. Line managers and employees are expected to adhere to the below outlined principles when implementing remote working arrangements.</w:t>
      </w:r>
    </w:p>
    <w:p w14:paraId="6E40A344" w14:textId="77777777" w:rsidR="00CB1A7A" w:rsidRDefault="00000000">
      <w:pPr>
        <w:spacing w:before="165"/>
        <w:ind w:left="460" w:right="146"/>
        <w:jc w:val="both"/>
        <w:rPr>
          <w:i/>
        </w:rPr>
      </w:pPr>
      <w:r>
        <w:rPr>
          <w:i/>
        </w:rPr>
        <w:t>These guidelines are underpinned by an expectation that there is no detriment to students’ experience and impact on the provision of services which is always a priority.</w:t>
      </w:r>
    </w:p>
    <w:p w14:paraId="40C449EF" w14:textId="77777777" w:rsidR="00CB1A7A" w:rsidRDefault="00000000">
      <w:pPr>
        <w:pStyle w:val="Heading3"/>
        <w:numPr>
          <w:ilvl w:val="0"/>
          <w:numId w:val="22"/>
        </w:numPr>
        <w:tabs>
          <w:tab w:val="left" w:pos="461"/>
        </w:tabs>
        <w:spacing w:before="166"/>
        <w:ind w:hanging="361"/>
        <w:jc w:val="both"/>
        <w:rPr>
          <w:u w:val="none"/>
        </w:rPr>
      </w:pPr>
      <w:r>
        <w:rPr>
          <w:color w:val="006FC0"/>
          <w:u w:color="006FC0"/>
        </w:rPr>
        <w:t>Scope</w:t>
      </w:r>
    </w:p>
    <w:p w14:paraId="455534C2" w14:textId="77777777" w:rsidR="00CB1A7A" w:rsidRDefault="00000000">
      <w:pPr>
        <w:pStyle w:val="BodyText"/>
        <w:ind w:left="460" w:right="144"/>
        <w:jc w:val="both"/>
      </w:pPr>
      <w:r>
        <w:t xml:space="preserve">This policy applies to all employees (Faculty members and professional staff- </w:t>
      </w:r>
      <w:proofErr w:type="gramStart"/>
      <w:r>
        <w:t>including:</w:t>
      </w:r>
      <w:proofErr w:type="gramEnd"/>
      <w:r>
        <w:t xml:space="preserve"> full- time, part-time and contractual third parties) who are eligible for remote working when performing their jobs outside the </w:t>
      </w:r>
      <w:proofErr w:type="spellStart"/>
      <w:r>
        <w:t>UoS’s</w:t>
      </w:r>
      <w:proofErr w:type="spellEnd"/>
      <w:r>
        <w:t xml:space="preserve"> main campus or the branches.</w:t>
      </w:r>
    </w:p>
    <w:p w14:paraId="70D5D5A2" w14:textId="77777777" w:rsidR="00CB1A7A" w:rsidRDefault="00CB1A7A">
      <w:pPr>
        <w:pStyle w:val="BodyText"/>
        <w:spacing w:before="11"/>
        <w:rPr>
          <w:sz w:val="21"/>
        </w:rPr>
      </w:pPr>
    </w:p>
    <w:p w14:paraId="56719BEA" w14:textId="77777777" w:rsidR="00CB1A7A" w:rsidRDefault="00000000">
      <w:pPr>
        <w:pStyle w:val="Heading3"/>
        <w:numPr>
          <w:ilvl w:val="0"/>
          <w:numId w:val="22"/>
        </w:numPr>
        <w:tabs>
          <w:tab w:val="left" w:pos="461"/>
        </w:tabs>
        <w:spacing w:before="0"/>
        <w:ind w:hanging="361"/>
        <w:jc w:val="both"/>
        <w:rPr>
          <w:u w:val="none"/>
        </w:rPr>
      </w:pPr>
      <w:r>
        <w:rPr>
          <w:color w:val="006FC0"/>
          <w:u w:color="006FC0"/>
        </w:rPr>
        <w:t>Authority</w:t>
      </w:r>
    </w:p>
    <w:p w14:paraId="5F7747C8" w14:textId="77777777" w:rsidR="00CB1A7A" w:rsidRDefault="00000000">
      <w:pPr>
        <w:pStyle w:val="ListParagraph"/>
        <w:numPr>
          <w:ilvl w:val="1"/>
          <w:numId w:val="22"/>
        </w:numPr>
        <w:tabs>
          <w:tab w:val="left" w:pos="1181"/>
        </w:tabs>
        <w:ind w:right="145"/>
        <w:jc w:val="both"/>
      </w:pPr>
      <w:r>
        <w:t>Remote working arrangements are developed by line managers in collaboration with the concerned employees in line with the approved Remote Working</w:t>
      </w:r>
      <w:r>
        <w:rPr>
          <w:spacing w:val="8"/>
        </w:rPr>
        <w:t xml:space="preserve"> </w:t>
      </w:r>
      <w:r>
        <w:t>Policy.</w:t>
      </w:r>
    </w:p>
    <w:p w14:paraId="7E09B372" w14:textId="77777777" w:rsidR="00CB1A7A" w:rsidRDefault="00000000">
      <w:pPr>
        <w:pStyle w:val="ListParagraph"/>
        <w:numPr>
          <w:ilvl w:val="1"/>
          <w:numId w:val="22"/>
        </w:numPr>
        <w:tabs>
          <w:tab w:val="left" w:pos="1181"/>
        </w:tabs>
        <w:spacing w:before="2"/>
        <w:ind w:right="149"/>
        <w:jc w:val="both"/>
      </w:pPr>
      <w:r>
        <w:t>The Chancellor will be responsible for the review and approval of remote working arrangements submitted by line managers.</w:t>
      </w:r>
    </w:p>
    <w:p w14:paraId="55361CEA" w14:textId="77777777" w:rsidR="00CB1A7A" w:rsidRDefault="00000000">
      <w:pPr>
        <w:pStyle w:val="ListParagraph"/>
        <w:numPr>
          <w:ilvl w:val="1"/>
          <w:numId w:val="22"/>
        </w:numPr>
        <w:tabs>
          <w:tab w:val="left" w:pos="1181"/>
        </w:tabs>
        <w:ind w:right="145"/>
        <w:jc w:val="both"/>
      </w:pPr>
      <w:r>
        <w:t xml:space="preserve">Human Resources will be responsible for providing guidance and advice to line managers and employees on how to effectively manage remote </w:t>
      </w:r>
      <w:proofErr w:type="gramStart"/>
      <w:r>
        <w:t>working, and</w:t>
      </w:r>
      <w:proofErr w:type="gramEnd"/>
      <w:r>
        <w:t xml:space="preserve"> ensure the fair and consistent application of the Remote Working</w:t>
      </w:r>
      <w:r>
        <w:rPr>
          <w:spacing w:val="-1"/>
        </w:rPr>
        <w:t xml:space="preserve"> </w:t>
      </w:r>
      <w:r>
        <w:t>Policy.</w:t>
      </w:r>
    </w:p>
    <w:p w14:paraId="18002AA1" w14:textId="77777777" w:rsidR="00CB1A7A" w:rsidRDefault="00CB1A7A">
      <w:pPr>
        <w:jc w:val="both"/>
        <w:sectPr w:rsidR="00CB1A7A">
          <w:pgSz w:w="12240" w:h="15840"/>
          <w:pgMar w:top="1140" w:right="1560" w:bottom="920" w:left="1700" w:header="247" w:footer="731" w:gutter="0"/>
          <w:cols w:space="720"/>
        </w:sectPr>
      </w:pPr>
    </w:p>
    <w:p w14:paraId="5970325C" w14:textId="77777777" w:rsidR="00CB1A7A" w:rsidRDefault="00CB1A7A">
      <w:pPr>
        <w:pStyle w:val="BodyText"/>
        <w:spacing w:before="6"/>
        <w:rPr>
          <w:sz w:val="17"/>
        </w:rPr>
      </w:pPr>
    </w:p>
    <w:p w14:paraId="4048E563" w14:textId="77777777" w:rsidR="00CB1A7A" w:rsidRDefault="00000000">
      <w:pPr>
        <w:pStyle w:val="Heading3"/>
        <w:numPr>
          <w:ilvl w:val="0"/>
          <w:numId w:val="22"/>
        </w:numPr>
        <w:tabs>
          <w:tab w:val="left" w:pos="461"/>
        </w:tabs>
        <w:spacing w:before="57"/>
        <w:ind w:hanging="361"/>
        <w:jc w:val="both"/>
        <w:rPr>
          <w:u w:val="none"/>
        </w:rPr>
      </w:pPr>
      <w:r>
        <w:rPr>
          <w:color w:val="006FC0"/>
          <w:u w:color="006FC0"/>
        </w:rPr>
        <w:t>Ownership and</w:t>
      </w:r>
      <w:r>
        <w:rPr>
          <w:color w:val="006FC0"/>
          <w:spacing w:val="-3"/>
          <w:u w:color="006FC0"/>
        </w:rPr>
        <w:t xml:space="preserve"> </w:t>
      </w:r>
      <w:r>
        <w:rPr>
          <w:color w:val="006FC0"/>
          <w:u w:color="006FC0"/>
        </w:rPr>
        <w:t>Custody</w:t>
      </w:r>
    </w:p>
    <w:p w14:paraId="4794EB5E" w14:textId="77777777" w:rsidR="00CB1A7A" w:rsidRDefault="00000000">
      <w:pPr>
        <w:pStyle w:val="ListParagraph"/>
        <w:numPr>
          <w:ilvl w:val="1"/>
          <w:numId w:val="22"/>
        </w:numPr>
        <w:tabs>
          <w:tab w:val="left" w:pos="1181"/>
        </w:tabs>
        <w:ind w:right="143"/>
        <w:jc w:val="both"/>
      </w:pPr>
      <w:r>
        <w:t>The Remote Working Policy is part of the Employee Engagement Policies and Procedures Manual and should act as a sole reference to govern and regulate all remote working</w:t>
      </w:r>
      <w:r>
        <w:rPr>
          <w:spacing w:val="1"/>
        </w:rPr>
        <w:t xml:space="preserve"> </w:t>
      </w:r>
      <w:r>
        <w:t>practices.</w:t>
      </w:r>
    </w:p>
    <w:p w14:paraId="37165E46" w14:textId="77777777" w:rsidR="00CB1A7A" w:rsidRDefault="00000000">
      <w:pPr>
        <w:pStyle w:val="ListParagraph"/>
        <w:numPr>
          <w:ilvl w:val="1"/>
          <w:numId w:val="22"/>
        </w:numPr>
        <w:tabs>
          <w:tab w:val="left" w:pos="1181"/>
        </w:tabs>
        <w:spacing w:before="1"/>
        <w:ind w:right="144"/>
        <w:jc w:val="both"/>
      </w:pPr>
      <w:r>
        <w:t xml:space="preserve">The Office of the Vice Chancellor for Financial and Administrative Affairs (VCFA) is the owner of the Remote Working Policy, while the Human Resources Department is the custodian, and is responsible for </w:t>
      </w:r>
      <w:proofErr w:type="gramStart"/>
      <w:r>
        <w:t>reviewing and maintaining the final and approved versions of the policy at all</w:t>
      </w:r>
      <w:r>
        <w:rPr>
          <w:spacing w:val="2"/>
        </w:rPr>
        <w:t xml:space="preserve"> </w:t>
      </w:r>
      <w:r>
        <w:t>times</w:t>
      </w:r>
      <w:proofErr w:type="gramEnd"/>
      <w:r>
        <w:t>.</w:t>
      </w:r>
    </w:p>
    <w:p w14:paraId="702B7732" w14:textId="77777777" w:rsidR="00CB1A7A" w:rsidRDefault="00000000">
      <w:pPr>
        <w:pStyle w:val="ListParagraph"/>
        <w:numPr>
          <w:ilvl w:val="1"/>
          <w:numId w:val="22"/>
        </w:numPr>
        <w:tabs>
          <w:tab w:val="left" w:pos="1181"/>
        </w:tabs>
        <w:spacing w:before="1"/>
        <w:ind w:right="145"/>
        <w:jc w:val="both"/>
      </w:pPr>
      <w:r>
        <w:t>Requests for updating the Remote Working Policy (addition/ deletion/ amendment) must be submitted to the Human Resources Department as per the Revision Request Policy.</w:t>
      </w:r>
    </w:p>
    <w:p w14:paraId="4E88BC37" w14:textId="77777777" w:rsidR="00CB1A7A" w:rsidRDefault="00CB1A7A">
      <w:pPr>
        <w:pStyle w:val="BodyText"/>
        <w:spacing w:before="11"/>
        <w:rPr>
          <w:sz w:val="21"/>
        </w:rPr>
      </w:pPr>
    </w:p>
    <w:p w14:paraId="6EA957FA" w14:textId="77777777" w:rsidR="00CB1A7A" w:rsidRDefault="00000000">
      <w:pPr>
        <w:pStyle w:val="Heading3"/>
        <w:numPr>
          <w:ilvl w:val="0"/>
          <w:numId w:val="22"/>
        </w:numPr>
        <w:tabs>
          <w:tab w:val="left" w:pos="461"/>
        </w:tabs>
        <w:spacing w:before="0"/>
        <w:ind w:hanging="361"/>
        <w:jc w:val="both"/>
        <w:rPr>
          <w:u w:val="none"/>
        </w:rPr>
      </w:pPr>
      <w:r>
        <w:rPr>
          <w:rFonts w:ascii="Times New Roman" w:hAnsi="Times New Roman"/>
          <w:b w:val="0"/>
          <w:color w:val="006FC0"/>
          <w:spacing w:val="-56"/>
          <w:u w:color="006FC0"/>
        </w:rPr>
        <w:t xml:space="preserve"> </w:t>
      </w:r>
      <w:r>
        <w:rPr>
          <w:color w:val="006FC0"/>
          <w:u w:color="006FC0"/>
        </w:rPr>
        <w:t>Key Stakeholders’ Responsibilities</w:t>
      </w:r>
    </w:p>
    <w:p w14:paraId="71A11564" w14:textId="77777777" w:rsidR="00CB1A7A" w:rsidRDefault="00000000">
      <w:pPr>
        <w:pStyle w:val="BodyText"/>
        <w:ind w:left="460"/>
      </w:pPr>
      <w:r>
        <w:t>Below are the Remote Working policy’s key stakeholders of and their key responsibilities:</w:t>
      </w:r>
    </w:p>
    <w:p w14:paraId="4BBE9C08" w14:textId="77777777" w:rsidR="00CB1A7A" w:rsidRDefault="00CB1A7A">
      <w:pPr>
        <w:pStyle w:val="BodyText"/>
        <w:spacing w:before="1"/>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4861"/>
      </w:tblGrid>
      <w:tr w:rsidR="00CB1A7A" w14:paraId="05F20FAB" w14:textId="77777777">
        <w:trPr>
          <w:trHeight w:val="1879"/>
        </w:trPr>
        <w:tc>
          <w:tcPr>
            <w:tcW w:w="3507" w:type="dxa"/>
            <w:tcBorders>
              <w:right w:val="single" w:sz="6" w:space="0" w:color="000000"/>
            </w:tcBorders>
          </w:tcPr>
          <w:p w14:paraId="6A74BEBD" w14:textId="77777777" w:rsidR="00CB1A7A" w:rsidRDefault="00000000">
            <w:pPr>
              <w:pStyle w:val="TableParagraph"/>
              <w:spacing w:line="268" w:lineRule="exact"/>
              <w:ind w:left="107"/>
            </w:pPr>
            <w:r>
              <w:t>Remote Employee</w:t>
            </w:r>
          </w:p>
        </w:tc>
        <w:tc>
          <w:tcPr>
            <w:tcW w:w="4861" w:type="dxa"/>
            <w:tcBorders>
              <w:left w:val="single" w:sz="6" w:space="0" w:color="000000"/>
            </w:tcBorders>
          </w:tcPr>
          <w:p w14:paraId="1BC63EB7" w14:textId="77777777" w:rsidR="00CB1A7A" w:rsidRDefault="00000000">
            <w:pPr>
              <w:pStyle w:val="TableParagraph"/>
              <w:numPr>
                <w:ilvl w:val="0"/>
                <w:numId w:val="21"/>
              </w:numPr>
              <w:tabs>
                <w:tab w:val="left" w:pos="531"/>
              </w:tabs>
              <w:spacing w:line="268" w:lineRule="exact"/>
              <w:ind w:hanging="361"/>
            </w:pPr>
            <w:r>
              <w:t>Implement the Remote Working</w:t>
            </w:r>
            <w:r>
              <w:rPr>
                <w:spacing w:val="2"/>
              </w:rPr>
              <w:t xml:space="preserve"> </w:t>
            </w:r>
            <w:r>
              <w:t>Plan</w:t>
            </w:r>
          </w:p>
          <w:p w14:paraId="1F60B518" w14:textId="77777777" w:rsidR="00CB1A7A" w:rsidRDefault="00000000">
            <w:pPr>
              <w:pStyle w:val="TableParagraph"/>
              <w:numPr>
                <w:ilvl w:val="0"/>
                <w:numId w:val="21"/>
              </w:numPr>
              <w:tabs>
                <w:tab w:val="left" w:pos="531"/>
              </w:tabs>
              <w:ind w:hanging="361"/>
            </w:pPr>
            <w:r>
              <w:t>Implement the communication plan</w:t>
            </w:r>
          </w:p>
          <w:p w14:paraId="5C101F8D" w14:textId="77777777" w:rsidR="00CB1A7A" w:rsidRDefault="00000000">
            <w:pPr>
              <w:pStyle w:val="TableParagraph"/>
              <w:numPr>
                <w:ilvl w:val="0"/>
                <w:numId w:val="21"/>
              </w:numPr>
              <w:tabs>
                <w:tab w:val="left" w:pos="531"/>
              </w:tabs>
              <w:ind w:hanging="361"/>
            </w:pPr>
            <w:r>
              <w:t>Meet the agreed upon performance</w:t>
            </w:r>
            <w:r>
              <w:rPr>
                <w:spacing w:val="1"/>
              </w:rPr>
              <w:t xml:space="preserve"> </w:t>
            </w:r>
            <w:r>
              <w:t>results</w:t>
            </w:r>
          </w:p>
          <w:p w14:paraId="71974926" w14:textId="77777777" w:rsidR="00CB1A7A" w:rsidRDefault="00000000">
            <w:pPr>
              <w:pStyle w:val="TableParagraph"/>
              <w:numPr>
                <w:ilvl w:val="0"/>
                <w:numId w:val="21"/>
              </w:numPr>
              <w:tabs>
                <w:tab w:val="left" w:pos="531"/>
                <w:tab w:val="left" w:pos="1660"/>
                <w:tab w:val="left" w:pos="2391"/>
                <w:tab w:val="left" w:pos="3394"/>
                <w:tab w:val="left" w:pos="4407"/>
              </w:tabs>
              <w:ind w:right="102"/>
            </w:pPr>
            <w:r>
              <w:t>Safeguard</w:t>
            </w:r>
            <w:r>
              <w:tab/>
            </w:r>
            <w:proofErr w:type="spellStart"/>
            <w:r>
              <w:t>UoS’s</w:t>
            </w:r>
            <w:proofErr w:type="spellEnd"/>
            <w:r>
              <w:tab/>
              <w:t>assigned</w:t>
            </w:r>
            <w:r>
              <w:tab/>
              <w:t>property</w:t>
            </w:r>
            <w:r>
              <w:tab/>
            </w:r>
            <w:r>
              <w:rPr>
                <w:spacing w:val="-7"/>
              </w:rPr>
              <w:t xml:space="preserve">and </w:t>
            </w:r>
            <w:r>
              <w:t>information</w:t>
            </w:r>
          </w:p>
          <w:p w14:paraId="53DE2A58" w14:textId="77777777" w:rsidR="00CB1A7A" w:rsidRDefault="00000000">
            <w:pPr>
              <w:pStyle w:val="TableParagraph"/>
              <w:numPr>
                <w:ilvl w:val="0"/>
                <w:numId w:val="21"/>
              </w:numPr>
              <w:tabs>
                <w:tab w:val="left" w:pos="531"/>
              </w:tabs>
              <w:spacing w:before="1" w:line="268" w:lineRule="exact"/>
              <w:ind w:hanging="361"/>
            </w:pPr>
            <w:r>
              <w:t xml:space="preserve">Implement </w:t>
            </w:r>
            <w:proofErr w:type="spellStart"/>
            <w:r>
              <w:t>UoS’s</w:t>
            </w:r>
            <w:proofErr w:type="spellEnd"/>
            <w:r>
              <w:t xml:space="preserve"> safety and health</w:t>
            </w:r>
            <w:r>
              <w:rPr>
                <w:spacing w:val="-4"/>
              </w:rPr>
              <w:t xml:space="preserve"> </w:t>
            </w:r>
            <w:r>
              <w:t>standards</w:t>
            </w:r>
          </w:p>
          <w:p w14:paraId="0D0B4F68" w14:textId="77777777" w:rsidR="00CB1A7A" w:rsidRDefault="00000000">
            <w:pPr>
              <w:pStyle w:val="TableParagraph"/>
              <w:numPr>
                <w:ilvl w:val="0"/>
                <w:numId w:val="21"/>
              </w:numPr>
              <w:tabs>
                <w:tab w:val="left" w:pos="531"/>
              </w:tabs>
              <w:spacing w:line="248" w:lineRule="exact"/>
              <w:ind w:hanging="361"/>
            </w:pPr>
            <w:r>
              <w:t>Adhere to the Remote Working</w:t>
            </w:r>
            <w:r>
              <w:rPr>
                <w:spacing w:val="4"/>
              </w:rPr>
              <w:t xml:space="preserve"> </w:t>
            </w:r>
            <w:r>
              <w:t>Policy</w:t>
            </w:r>
          </w:p>
        </w:tc>
      </w:tr>
      <w:tr w:rsidR="00CB1A7A" w14:paraId="277E2FE8" w14:textId="77777777">
        <w:trPr>
          <w:trHeight w:val="2149"/>
        </w:trPr>
        <w:tc>
          <w:tcPr>
            <w:tcW w:w="3507" w:type="dxa"/>
            <w:tcBorders>
              <w:right w:val="single" w:sz="6" w:space="0" w:color="000000"/>
            </w:tcBorders>
          </w:tcPr>
          <w:p w14:paraId="324FC027" w14:textId="77777777" w:rsidR="00CB1A7A" w:rsidRDefault="00000000">
            <w:pPr>
              <w:pStyle w:val="TableParagraph"/>
              <w:spacing w:line="268" w:lineRule="exact"/>
              <w:ind w:left="107"/>
            </w:pPr>
            <w:r>
              <w:t>Line Manager</w:t>
            </w:r>
          </w:p>
        </w:tc>
        <w:tc>
          <w:tcPr>
            <w:tcW w:w="4861" w:type="dxa"/>
            <w:tcBorders>
              <w:left w:val="single" w:sz="6" w:space="0" w:color="000000"/>
            </w:tcBorders>
          </w:tcPr>
          <w:p w14:paraId="388B7860" w14:textId="77777777" w:rsidR="00CB1A7A" w:rsidRDefault="00000000">
            <w:pPr>
              <w:pStyle w:val="TableParagraph"/>
              <w:numPr>
                <w:ilvl w:val="0"/>
                <w:numId w:val="20"/>
              </w:numPr>
              <w:tabs>
                <w:tab w:val="left" w:pos="531"/>
              </w:tabs>
              <w:spacing w:line="268" w:lineRule="exact"/>
              <w:ind w:hanging="361"/>
            </w:pPr>
            <w:r>
              <w:t>Develop the Remote Working Plan</w:t>
            </w:r>
          </w:p>
          <w:p w14:paraId="5995DD68" w14:textId="77777777" w:rsidR="00CB1A7A" w:rsidRDefault="00000000">
            <w:pPr>
              <w:pStyle w:val="TableParagraph"/>
              <w:numPr>
                <w:ilvl w:val="0"/>
                <w:numId w:val="20"/>
              </w:numPr>
              <w:tabs>
                <w:tab w:val="left" w:pos="531"/>
              </w:tabs>
              <w:ind w:hanging="361"/>
            </w:pPr>
            <w:r>
              <w:t>Develop the communication</w:t>
            </w:r>
            <w:r>
              <w:rPr>
                <w:spacing w:val="-1"/>
              </w:rPr>
              <w:t xml:space="preserve"> </w:t>
            </w:r>
            <w:r>
              <w:t>plan</w:t>
            </w:r>
          </w:p>
          <w:p w14:paraId="655BB326" w14:textId="77777777" w:rsidR="00CB1A7A" w:rsidRDefault="00000000">
            <w:pPr>
              <w:pStyle w:val="TableParagraph"/>
              <w:numPr>
                <w:ilvl w:val="0"/>
                <w:numId w:val="20"/>
              </w:numPr>
              <w:tabs>
                <w:tab w:val="left" w:pos="531"/>
                <w:tab w:val="left" w:pos="1515"/>
                <w:tab w:val="left" w:pos="2972"/>
                <w:tab w:val="left" w:pos="4409"/>
              </w:tabs>
              <w:ind w:right="100"/>
            </w:pPr>
            <w:r>
              <w:t>Identify</w:t>
            </w:r>
            <w:r>
              <w:tab/>
              <w:t>performance</w:t>
            </w:r>
            <w:r>
              <w:tab/>
              <w:t>expectations</w:t>
            </w:r>
            <w:r>
              <w:tab/>
            </w:r>
            <w:r>
              <w:rPr>
                <w:spacing w:val="-7"/>
              </w:rPr>
              <w:t xml:space="preserve">and </w:t>
            </w:r>
            <w:r>
              <w:t>objectives</w:t>
            </w:r>
          </w:p>
          <w:p w14:paraId="09F4A6E1" w14:textId="77777777" w:rsidR="00CB1A7A" w:rsidRDefault="00000000">
            <w:pPr>
              <w:pStyle w:val="TableParagraph"/>
              <w:numPr>
                <w:ilvl w:val="0"/>
                <w:numId w:val="20"/>
              </w:numPr>
              <w:tabs>
                <w:tab w:val="left" w:pos="531"/>
                <w:tab w:val="left" w:pos="2006"/>
                <w:tab w:val="left" w:pos="2838"/>
                <w:tab w:val="left" w:pos="4409"/>
              </w:tabs>
              <w:spacing w:before="1"/>
              <w:ind w:right="100"/>
            </w:pPr>
            <w:r>
              <w:t>Communicate</w:t>
            </w:r>
            <w:r>
              <w:tab/>
              <w:t>duties,</w:t>
            </w:r>
            <w:r>
              <w:tab/>
            </w:r>
            <w:proofErr w:type="gramStart"/>
            <w:r>
              <w:t>responsibilities</w:t>
            </w:r>
            <w:proofErr w:type="gramEnd"/>
            <w:r>
              <w:tab/>
            </w:r>
            <w:r>
              <w:rPr>
                <w:spacing w:val="-7"/>
              </w:rPr>
              <w:t xml:space="preserve">and </w:t>
            </w:r>
            <w:r>
              <w:t>expectations to the</w:t>
            </w:r>
            <w:r>
              <w:rPr>
                <w:spacing w:val="2"/>
              </w:rPr>
              <w:t xml:space="preserve"> </w:t>
            </w:r>
            <w:r>
              <w:t>employee</w:t>
            </w:r>
          </w:p>
          <w:p w14:paraId="09B2B2B3" w14:textId="77777777" w:rsidR="00CB1A7A" w:rsidRDefault="00000000">
            <w:pPr>
              <w:pStyle w:val="TableParagraph"/>
              <w:numPr>
                <w:ilvl w:val="0"/>
                <w:numId w:val="20"/>
              </w:numPr>
              <w:tabs>
                <w:tab w:val="left" w:pos="531"/>
              </w:tabs>
              <w:spacing w:line="270" w:lineRule="atLeast"/>
              <w:ind w:right="100"/>
            </w:pPr>
            <w:r>
              <w:t xml:space="preserve">Insure employee’s adherence to </w:t>
            </w:r>
            <w:proofErr w:type="spellStart"/>
            <w:r>
              <w:t>UoS’s</w:t>
            </w:r>
            <w:proofErr w:type="spellEnd"/>
            <w:r>
              <w:t xml:space="preserve"> policies and Remote Working</w:t>
            </w:r>
            <w:r>
              <w:rPr>
                <w:spacing w:val="-2"/>
              </w:rPr>
              <w:t xml:space="preserve"> </w:t>
            </w:r>
            <w:r>
              <w:t>Policy</w:t>
            </w:r>
          </w:p>
        </w:tc>
      </w:tr>
      <w:tr w:rsidR="00CB1A7A" w14:paraId="34ED939C" w14:textId="77777777">
        <w:trPr>
          <w:trHeight w:val="2684"/>
        </w:trPr>
        <w:tc>
          <w:tcPr>
            <w:tcW w:w="3507" w:type="dxa"/>
            <w:tcBorders>
              <w:right w:val="single" w:sz="6" w:space="0" w:color="000000"/>
            </w:tcBorders>
          </w:tcPr>
          <w:p w14:paraId="2F009792" w14:textId="77777777" w:rsidR="00CB1A7A" w:rsidRDefault="00000000">
            <w:pPr>
              <w:pStyle w:val="TableParagraph"/>
              <w:spacing w:line="266" w:lineRule="exact"/>
              <w:ind w:left="107"/>
            </w:pPr>
            <w:r>
              <w:t>Human Resources Department</w:t>
            </w:r>
          </w:p>
        </w:tc>
        <w:tc>
          <w:tcPr>
            <w:tcW w:w="4861" w:type="dxa"/>
            <w:tcBorders>
              <w:left w:val="single" w:sz="6" w:space="0" w:color="000000"/>
            </w:tcBorders>
          </w:tcPr>
          <w:p w14:paraId="44C39009" w14:textId="77777777" w:rsidR="00CB1A7A" w:rsidRDefault="00000000">
            <w:pPr>
              <w:pStyle w:val="TableParagraph"/>
              <w:numPr>
                <w:ilvl w:val="0"/>
                <w:numId w:val="19"/>
              </w:numPr>
              <w:tabs>
                <w:tab w:val="left" w:pos="531"/>
              </w:tabs>
              <w:ind w:right="99"/>
              <w:jc w:val="both"/>
            </w:pPr>
            <w:r>
              <w:t>Ensure the effective implementation of the Remote Working</w:t>
            </w:r>
            <w:r>
              <w:rPr>
                <w:spacing w:val="-1"/>
              </w:rPr>
              <w:t xml:space="preserve"> </w:t>
            </w:r>
            <w:r>
              <w:t>Policy</w:t>
            </w:r>
          </w:p>
          <w:p w14:paraId="1D797480" w14:textId="77777777" w:rsidR="00CB1A7A" w:rsidRDefault="00000000">
            <w:pPr>
              <w:pStyle w:val="TableParagraph"/>
              <w:numPr>
                <w:ilvl w:val="0"/>
                <w:numId w:val="19"/>
              </w:numPr>
              <w:tabs>
                <w:tab w:val="left" w:pos="531"/>
              </w:tabs>
              <w:ind w:right="98"/>
              <w:jc w:val="both"/>
            </w:pPr>
            <w:r>
              <w:t>Provide</w:t>
            </w:r>
            <w:r>
              <w:rPr>
                <w:spacing w:val="-11"/>
              </w:rPr>
              <w:t xml:space="preserve"> </w:t>
            </w:r>
            <w:r>
              <w:t>advice</w:t>
            </w:r>
            <w:r>
              <w:rPr>
                <w:spacing w:val="-9"/>
              </w:rPr>
              <w:t xml:space="preserve"> </w:t>
            </w:r>
            <w:r>
              <w:t>to</w:t>
            </w:r>
            <w:r>
              <w:rPr>
                <w:spacing w:val="-8"/>
              </w:rPr>
              <w:t xml:space="preserve"> </w:t>
            </w:r>
            <w:r>
              <w:t>line</w:t>
            </w:r>
            <w:r>
              <w:rPr>
                <w:spacing w:val="-6"/>
              </w:rPr>
              <w:t xml:space="preserve"> </w:t>
            </w:r>
            <w:r>
              <w:t>managers</w:t>
            </w:r>
            <w:r>
              <w:rPr>
                <w:spacing w:val="-10"/>
              </w:rPr>
              <w:t xml:space="preserve"> </w:t>
            </w:r>
            <w:r>
              <w:t>and</w:t>
            </w:r>
            <w:r>
              <w:rPr>
                <w:spacing w:val="-5"/>
              </w:rPr>
              <w:t xml:space="preserve"> </w:t>
            </w:r>
            <w:r>
              <w:t>employees on</w:t>
            </w:r>
            <w:r>
              <w:rPr>
                <w:spacing w:val="-7"/>
              </w:rPr>
              <w:t xml:space="preserve"> </w:t>
            </w:r>
            <w:r>
              <w:t>the</w:t>
            </w:r>
            <w:r>
              <w:rPr>
                <w:spacing w:val="-8"/>
              </w:rPr>
              <w:t xml:space="preserve"> </w:t>
            </w:r>
            <w:r>
              <w:t>provisions</w:t>
            </w:r>
            <w:r>
              <w:rPr>
                <w:spacing w:val="-7"/>
              </w:rPr>
              <w:t xml:space="preserve"> </w:t>
            </w:r>
            <w:r>
              <w:t>of</w:t>
            </w:r>
            <w:r>
              <w:rPr>
                <w:spacing w:val="-9"/>
              </w:rPr>
              <w:t xml:space="preserve"> </w:t>
            </w:r>
            <w:r>
              <w:t>the</w:t>
            </w:r>
            <w:r>
              <w:rPr>
                <w:spacing w:val="-5"/>
              </w:rPr>
              <w:t xml:space="preserve"> </w:t>
            </w:r>
            <w:r>
              <w:t>Remote</w:t>
            </w:r>
            <w:r>
              <w:rPr>
                <w:spacing w:val="-10"/>
              </w:rPr>
              <w:t xml:space="preserve"> </w:t>
            </w:r>
            <w:r>
              <w:t>Working</w:t>
            </w:r>
            <w:r>
              <w:rPr>
                <w:spacing w:val="-9"/>
              </w:rPr>
              <w:t xml:space="preserve"> </w:t>
            </w:r>
            <w:r>
              <w:t>Policy</w:t>
            </w:r>
          </w:p>
          <w:p w14:paraId="57771410" w14:textId="77777777" w:rsidR="00CB1A7A" w:rsidRDefault="00000000">
            <w:pPr>
              <w:pStyle w:val="TableParagraph"/>
              <w:numPr>
                <w:ilvl w:val="0"/>
                <w:numId w:val="19"/>
              </w:numPr>
              <w:tabs>
                <w:tab w:val="left" w:pos="531"/>
              </w:tabs>
              <w:ind w:right="100"/>
              <w:jc w:val="both"/>
            </w:pPr>
            <w:r>
              <w:t>Ensure the readiness of employees and line managers to manage and implement remote working</w:t>
            </w:r>
          </w:p>
          <w:p w14:paraId="0E49812F" w14:textId="77777777" w:rsidR="00CB1A7A" w:rsidRDefault="00000000">
            <w:pPr>
              <w:pStyle w:val="TableParagraph"/>
              <w:numPr>
                <w:ilvl w:val="0"/>
                <w:numId w:val="19"/>
              </w:numPr>
              <w:tabs>
                <w:tab w:val="left" w:pos="531"/>
              </w:tabs>
              <w:spacing w:line="270" w:lineRule="atLeast"/>
              <w:ind w:right="99"/>
              <w:jc w:val="both"/>
            </w:pPr>
            <w:r>
              <w:t>Communicate the Remote Working Policy and ensure compliance by line managers and employees</w:t>
            </w:r>
          </w:p>
        </w:tc>
      </w:tr>
      <w:tr w:rsidR="00CB1A7A" w14:paraId="216CDADA" w14:textId="77777777">
        <w:trPr>
          <w:trHeight w:val="531"/>
        </w:trPr>
        <w:tc>
          <w:tcPr>
            <w:tcW w:w="3507" w:type="dxa"/>
            <w:tcBorders>
              <w:right w:val="single" w:sz="6" w:space="0" w:color="000000"/>
            </w:tcBorders>
          </w:tcPr>
          <w:p w14:paraId="19448F9B" w14:textId="77777777" w:rsidR="00CB1A7A" w:rsidRDefault="00000000">
            <w:pPr>
              <w:pStyle w:val="TableParagraph"/>
              <w:spacing w:line="262" w:lineRule="exact"/>
              <w:ind w:left="107"/>
            </w:pPr>
            <w:r>
              <w:t>Information Technology Department</w:t>
            </w:r>
          </w:p>
        </w:tc>
        <w:tc>
          <w:tcPr>
            <w:tcW w:w="4861" w:type="dxa"/>
            <w:tcBorders>
              <w:left w:val="single" w:sz="6" w:space="0" w:color="000000"/>
            </w:tcBorders>
          </w:tcPr>
          <w:p w14:paraId="7645EF2B" w14:textId="77777777" w:rsidR="00CB1A7A" w:rsidRDefault="00000000">
            <w:pPr>
              <w:pStyle w:val="TableParagraph"/>
              <w:spacing w:line="262" w:lineRule="exact"/>
              <w:ind w:left="170"/>
            </w:pPr>
            <w:r>
              <w:rPr>
                <w:sz w:val="20"/>
              </w:rPr>
              <w:t xml:space="preserve">1) </w:t>
            </w:r>
            <w:r>
              <w:t>Communicate IT Security Policy and ensure</w:t>
            </w:r>
          </w:p>
          <w:p w14:paraId="73F537DC" w14:textId="77777777" w:rsidR="00CB1A7A" w:rsidRDefault="00000000">
            <w:pPr>
              <w:pStyle w:val="TableParagraph"/>
              <w:spacing w:line="249" w:lineRule="exact"/>
              <w:ind w:left="530"/>
            </w:pPr>
            <w:r>
              <w:t>compliance by line managers and employees</w:t>
            </w:r>
          </w:p>
        </w:tc>
      </w:tr>
    </w:tbl>
    <w:p w14:paraId="68148E45" w14:textId="77777777" w:rsidR="00CB1A7A" w:rsidRDefault="00CB1A7A">
      <w:pPr>
        <w:spacing w:line="249" w:lineRule="exact"/>
        <w:sectPr w:rsidR="00CB1A7A">
          <w:pgSz w:w="12240" w:h="15840"/>
          <w:pgMar w:top="2280" w:right="1560" w:bottom="1060" w:left="1700" w:header="247" w:footer="731" w:gutter="0"/>
          <w:cols w:space="720"/>
        </w:sectPr>
      </w:pPr>
    </w:p>
    <w:p w14:paraId="77A2EC4B" w14:textId="77777777" w:rsidR="00CB1A7A" w:rsidRDefault="00CB1A7A">
      <w:pPr>
        <w:pStyle w:val="BodyText"/>
        <w:spacing w:before="2"/>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4861"/>
      </w:tblGrid>
      <w:tr w:rsidR="00CB1A7A" w14:paraId="350A4120" w14:textId="77777777">
        <w:trPr>
          <w:trHeight w:val="537"/>
        </w:trPr>
        <w:tc>
          <w:tcPr>
            <w:tcW w:w="3507" w:type="dxa"/>
            <w:tcBorders>
              <w:right w:val="single" w:sz="6" w:space="0" w:color="000000"/>
            </w:tcBorders>
          </w:tcPr>
          <w:p w14:paraId="404FE36B" w14:textId="77777777" w:rsidR="00CB1A7A" w:rsidRDefault="00CB1A7A">
            <w:pPr>
              <w:pStyle w:val="TableParagraph"/>
              <w:rPr>
                <w:rFonts w:ascii="Times New Roman"/>
              </w:rPr>
            </w:pPr>
          </w:p>
        </w:tc>
        <w:tc>
          <w:tcPr>
            <w:tcW w:w="4861" w:type="dxa"/>
            <w:tcBorders>
              <w:left w:val="single" w:sz="6" w:space="0" w:color="000000"/>
            </w:tcBorders>
          </w:tcPr>
          <w:p w14:paraId="53D4688C" w14:textId="77777777" w:rsidR="00CB1A7A" w:rsidRDefault="00000000">
            <w:pPr>
              <w:pStyle w:val="TableParagraph"/>
              <w:spacing w:before="1" w:line="267" w:lineRule="exact"/>
              <w:ind w:left="170"/>
            </w:pPr>
            <w:r>
              <w:rPr>
                <w:sz w:val="20"/>
              </w:rPr>
              <w:t xml:space="preserve">2) </w:t>
            </w:r>
            <w:r>
              <w:t>Identify the required equipment, tools and</w:t>
            </w:r>
          </w:p>
          <w:p w14:paraId="16BB932F" w14:textId="77777777" w:rsidR="00CB1A7A" w:rsidRDefault="00000000">
            <w:pPr>
              <w:pStyle w:val="TableParagraph"/>
              <w:spacing w:line="248" w:lineRule="exact"/>
              <w:ind w:left="530"/>
            </w:pPr>
            <w:r>
              <w:t>solutions and enable effective utilization</w:t>
            </w:r>
          </w:p>
        </w:tc>
      </w:tr>
      <w:tr w:rsidR="00CB1A7A" w14:paraId="3A0E499A" w14:textId="77777777">
        <w:trPr>
          <w:trHeight w:val="537"/>
        </w:trPr>
        <w:tc>
          <w:tcPr>
            <w:tcW w:w="3507" w:type="dxa"/>
            <w:tcBorders>
              <w:right w:val="single" w:sz="6" w:space="0" w:color="000000"/>
            </w:tcBorders>
          </w:tcPr>
          <w:p w14:paraId="6571344D" w14:textId="77777777" w:rsidR="00CB1A7A" w:rsidRDefault="00000000">
            <w:pPr>
              <w:pStyle w:val="TableParagraph"/>
              <w:spacing w:before="1"/>
              <w:ind w:left="107"/>
            </w:pPr>
            <w:r>
              <w:t>Health and Safety Section</w:t>
            </w:r>
          </w:p>
        </w:tc>
        <w:tc>
          <w:tcPr>
            <w:tcW w:w="4861" w:type="dxa"/>
            <w:tcBorders>
              <w:left w:val="single" w:sz="6" w:space="0" w:color="000000"/>
            </w:tcBorders>
          </w:tcPr>
          <w:p w14:paraId="42F05958" w14:textId="77777777" w:rsidR="00CB1A7A" w:rsidRDefault="00000000">
            <w:pPr>
              <w:pStyle w:val="TableParagraph"/>
              <w:spacing w:before="1" w:line="267" w:lineRule="exact"/>
              <w:ind w:left="103"/>
            </w:pPr>
            <w:r>
              <w:t>Communicate Health and Safety Policy and ensure</w:t>
            </w:r>
          </w:p>
          <w:p w14:paraId="19A069FA" w14:textId="77777777" w:rsidR="00CB1A7A" w:rsidRDefault="00000000">
            <w:pPr>
              <w:pStyle w:val="TableParagraph"/>
              <w:spacing w:line="248" w:lineRule="exact"/>
              <w:ind w:left="103"/>
            </w:pPr>
            <w:r>
              <w:t>compliance by line managers and employees</w:t>
            </w:r>
          </w:p>
        </w:tc>
      </w:tr>
      <w:tr w:rsidR="00CB1A7A" w14:paraId="7FAAAFB3" w14:textId="77777777">
        <w:trPr>
          <w:trHeight w:val="1074"/>
        </w:trPr>
        <w:tc>
          <w:tcPr>
            <w:tcW w:w="3507" w:type="dxa"/>
            <w:tcBorders>
              <w:right w:val="single" w:sz="6" w:space="0" w:color="000000"/>
            </w:tcBorders>
          </w:tcPr>
          <w:p w14:paraId="512A721C" w14:textId="77777777" w:rsidR="00CB1A7A" w:rsidRDefault="00000000">
            <w:pPr>
              <w:pStyle w:val="TableParagraph"/>
              <w:spacing w:line="268" w:lineRule="exact"/>
              <w:ind w:left="107"/>
            </w:pPr>
            <w:r>
              <w:t>Senior Management</w:t>
            </w:r>
          </w:p>
        </w:tc>
        <w:tc>
          <w:tcPr>
            <w:tcW w:w="4861" w:type="dxa"/>
            <w:tcBorders>
              <w:left w:val="single" w:sz="6" w:space="0" w:color="000000"/>
            </w:tcBorders>
          </w:tcPr>
          <w:p w14:paraId="64687BDA" w14:textId="77777777" w:rsidR="00CB1A7A" w:rsidRDefault="00000000">
            <w:pPr>
              <w:pStyle w:val="TableParagraph"/>
              <w:numPr>
                <w:ilvl w:val="0"/>
                <w:numId w:val="18"/>
              </w:numPr>
              <w:tabs>
                <w:tab w:val="left" w:pos="531"/>
              </w:tabs>
              <w:ind w:right="98"/>
            </w:pPr>
            <w:r>
              <w:t>Review and approve the Remote Working Policy</w:t>
            </w:r>
          </w:p>
          <w:p w14:paraId="176458AD" w14:textId="77777777" w:rsidR="00CB1A7A" w:rsidRDefault="00000000">
            <w:pPr>
              <w:pStyle w:val="TableParagraph"/>
              <w:numPr>
                <w:ilvl w:val="0"/>
                <w:numId w:val="18"/>
              </w:numPr>
              <w:tabs>
                <w:tab w:val="left" w:pos="531"/>
              </w:tabs>
              <w:spacing w:line="270" w:lineRule="atLeast"/>
              <w:ind w:right="100"/>
            </w:pPr>
            <w:r>
              <w:t>Review and approve the remote working plans submitted by line</w:t>
            </w:r>
            <w:r>
              <w:rPr>
                <w:spacing w:val="-1"/>
              </w:rPr>
              <w:t xml:space="preserve"> </w:t>
            </w:r>
            <w:r>
              <w:t>managers</w:t>
            </w:r>
          </w:p>
        </w:tc>
      </w:tr>
    </w:tbl>
    <w:p w14:paraId="52235179" w14:textId="77777777" w:rsidR="00CB1A7A" w:rsidRDefault="00CB1A7A">
      <w:pPr>
        <w:pStyle w:val="BodyText"/>
        <w:spacing w:before="5"/>
        <w:rPr>
          <w:sz w:val="17"/>
        </w:rPr>
      </w:pPr>
    </w:p>
    <w:p w14:paraId="2FF97B14" w14:textId="77777777" w:rsidR="00CB1A7A" w:rsidRDefault="00000000">
      <w:pPr>
        <w:pStyle w:val="Heading3"/>
        <w:numPr>
          <w:ilvl w:val="0"/>
          <w:numId w:val="22"/>
        </w:numPr>
        <w:tabs>
          <w:tab w:val="left" w:pos="461"/>
        </w:tabs>
        <w:ind w:hanging="361"/>
        <w:rPr>
          <w:u w:val="none"/>
        </w:rPr>
      </w:pPr>
      <w:r>
        <w:rPr>
          <w:color w:val="006FC0"/>
          <w:u w:color="006FC0"/>
        </w:rPr>
        <w:t>Definitions</w:t>
      </w:r>
    </w:p>
    <w:p w14:paraId="10F38C3B" w14:textId="77777777" w:rsidR="00CB1A7A" w:rsidRDefault="00000000">
      <w:pPr>
        <w:pStyle w:val="BodyText"/>
        <w:ind w:left="371"/>
      </w:pPr>
      <w:r>
        <w:t>In applying the provisions of the Remote Working Policy, the following terms and definitions shall have the meanings herein assigned to them.</w:t>
      </w:r>
    </w:p>
    <w:p w14:paraId="6A575E5E" w14:textId="77777777" w:rsidR="00CB1A7A" w:rsidRDefault="00CB1A7A">
      <w:pPr>
        <w:pStyle w:val="BodyText"/>
        <w:spacing w:before="1" w:after="1"/>
      </w:pPr>
    </w:p>
    <w:tbl>
      <w:tblPr>
        <w:tblW w:w="0" w:type="auto"/>
        <w:tblInd w:w="37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801"/>
        <w:gridCol w:w="6566"/>
      </w:tblGrid>
      <w:tr w:rsidR="00CB1A7A" w14:paraId="521729DB" w14:textId="77777777">
        <w:trPr>
          <w:trHeight w:val="537"/>
        </w:trPr>
        <w:tc>
          <w:tcPr>
            <w:tcW w:w="1801" w:type="dxa"/>
          </w:tcPr>
          <w:p w14:paraId="34CC190F" w14:textId="77777777" w:rsidR="00CB1A7A" w:rsidRDefault="00000000">
            <w:pPr>
              <w:pStyle w:val="TableParagraph"/>
              <w:spacing w:line="268" w:lineRule="exact"/>
              <w:ind w:left="105"/>
            </w:pPr>
            <w:r>
              <w:t>Employee(s)</w:t>
            </w:r>
          </w:p>
        </w:tc>
        <w:tc>
          <w:tcPr>
            <w:tcW w:w="6566" w:type="dxa"/>
          </w:tcPr>
          <w:p w14:paraId="14EA3748" w14:textId="77777777" w:rsidR="00CB1A7A" w:rsidRDefault="00000000">
            <w:pPr>
              <w:pStyle w:val="TableParagraph"/>
              <w:spacing w:line="268" w:lineRule="exact"/>
              <w:ind w:left="105"/>
            </w:pPr>
            <w:r>
              <w:t xml:space="preserve">Any person, </w:t>
            </w:r>
            <w:proofErr w:type="gramStart"/>
            <w:r>
              <w:t>faculty</w:t>
            </w:r>
            <w:proofErr w:type="gramEnd"/>
            <w:r>
              <w:t xml:space="preserve"> or professional staff, employed and compensated</w:t>
            </w:r>
          </w:p>
          <w:p w14:paraId="78578F08" w14:textId="77777777" w:rsidR="00CB1A7A" w:rsidRDefault="00000000">
            <w:pPr>
              <w:pStyle w:val="TableParagraph"/>
              <w:spacing w:line="249" w:lineRule="exact"/>
              <w:ind w:left="105"/>
            </w:pPr>
            <w:r>
              <w:t xml:space="preserve">to provide service to </w:t>
            </w:r>
            <w:proofErr w:type="spellStart"/>
            <w:r>
              <w:t>UoS</w:t>
            </w:r>
            <w:proofErr w:type="spellEnd"/>
          </w:p>
        </w:tc>
      </w:tr>
      <w:tr w:rsidR="00CB1A7A" w14:paraId="52A8EE2D" w14:textId="77777777">
        <w:trPr>
          <w:trHeight w:val="299"/>
        </w:trPr>
        <w:tc>
          <w:tcPr>
            <w:tcW w:w="1801" w:type="dxa"/>
          </w:tcPr>
          <w:p w14:paraId="5DAD8B73" w14:textId="77777777" w:rsidR="00CB1A7A" w:rsidRDefault="00000000">
            <w:pPr>
              <w:pStyle w:val="TableParagraph"/>
              <w:spacing w:line="268" w:lineRule="exact"/>
              <w:ind w:left="105"/>
            </w:pPr>
            <w:r>
              <w:t>HR</w:t>
            </w:r>
          </w:p>
        </w:tc>
        <w:tc>
          <w:tcPr>
            <w:tcW w:w="6566" w:type="dxa"/>
          </w:tcPr>
          <w:p w14:paraId="65CBB343" w14:textId="77777777" w:rsidR="00CB1A7A" w:rsidRDefault="00000000">
            <w:pPr>
              <w:pStyle w:val="TableParagraph"/>
              <w:spacing w:line="268" w:lineRule="exact"/>
              <w:ind w:left="105"/>
            </w:pPr>
            <w:r>
              <w:t>Human Resources Department</w:t>
            </w:r>
          </w:p>
        </w:tc>
      </w:tr>
      <w:tr w:rsidR="00CB1A7A" w14:paraId="6E0C4B9B" w14:textId="77777777">
        <w:trPr>
          <w:trHeight w:val="302"/>
        </w:trPr>
        <w:tc>
          <w:tcPr>
            <w:tcW w:w="1801" w:type="dxa"/>
          </w:tcPr>
          <w:p w14:paraId="35C61036" w14:textId="77777777" w:rsidR="00CB1A7A" w:rsidRDefault="00000000">
            <w:pPr>
              <w:pStyle w:val="TableParagraph"/>
              <w:spacing w:line="268" w:lineRule="exact"/>
              <w:ind w:left="105"/>
            </w:pPr>
            <w:r>
              <w:t>IT</w:t>
            </w:r>
          </w:p>
        </w:tc>
        <w:tc>
          <w:tcPr>
            <w:tcW w:w="6566" w:type="dxa"/>
          </w:tcPr>
          <w:p w14:paraId="0A68B59F" w14:textId="77777777" w:rsidR="00CB1A7A" w:rsidRDefault="00000000">
            <w:pPr>
              <w:pStyle w:val="TableParagraph"/>
              <w:spacing w:line="268" w:lineRule="exact"/>
              <w:ind w:left="105"/>
            </w:pPr>
            <w:r>
              <w:t>Information Technology Department</w:t>
            </w:r>
          </w:p>
        </w:tc>
      </w:tr>
      <w:tr w:rsidR="00CB1A7A" w14:paraId="601818FE" w14:textId="77777777">
        <w:trPr>
          <w:trHeight w:val="806"/>
        </w:trPr>
        <w:tc>
          <w:tcPr>
            <w:tcW w:w="1801" w:type="dxa"/>
          </w:tcPr>
          <w:p w14:paraId="68BD7803" w14:textId="77777777" w:rsidR="00CB1A7A" w:rsidRDefault="00000000">
            <w:pPr>
              <w:pStyle w:val="TableParagraph"/>
              <w:spacing w:line="268" w:lineRule="exact"/>
              <w:ind w:left="105"/>
            </w:pPr>
            <w:r>
              <w:t>LM</w:t>
            </w:r>
          </w:p>
        </w:tc>
        <w:tc>
          <w:tcPr>
            <w:tcW w:w="6566" w:type="dxa"/>
          </w:tcPr>
          <w:p w14:paraId="47B1EAEC" w14:textId="77777777" w:rsidR="00CB1A7A" w:rsidRDefault="00000000">
            <w:pPr>
              <w:pStyle w:val="TableParagraph"/>
              <w:ind w:left="105" w:right="1"/>
            </w:pPr>
            <w:r>
              <w:t>Line Manager / The employee in a department, section, unit, office with the primary responsibility for the regular and customary supervision of</w:t>
            </w:r>
          </w:p>
          <w:p w14:paraId="0F8E45CA" w14:textId="77777777" w:rsidR="00CB1A7A" w:rsidRDefault="00000000">
            <w:pPr>
              <w:pStyle w:val="TableParagraph"/>
              <w:spacing w:line="249" w:lineRule="exact"/>
              <w:ind w:left="105"/>
            </w:pPr>
            <w:r>
              <w:t>assigned employees</w:t>
            </w:r>
          </w:p>
        </w:tc>
      </w:tr>
      <w:tr w:rsidR="00CB1A7A" w14:paraId="4455CFD8" w14:textId="77777777">
        <w:trPr>
          <w:trHeight w:val="1075"/>
        </w:trPr>
        <w:tc>
          <w:tcPr>
            <w:tcW w:w="1801" w:type="dxa"/>
          </w:tcPr>
          <w:p w14:paraId="1783B479" w14:textId="77777777" w:rsidR="00CB1A7A" w:rsidRDefault="00000000">
            <w:pPr>
              <w:pStyle w:val="TableParagraph"/>
              <w:spacing w:line="268" w:lineRule="exact"/>
              <w:ind w:left="105"/>
            </w:pPr>
            <w:r>
              <w:t>Policy</w:t>
            </w:r>
          </w:p>
        </w:tc>
        <w:tc>
          <w:tcPr>
            <w:tcW w:w="6566" w:type="dxa"/>
          </w:tcPr>
          <w:p w14:paraId="32AF4486" w14:textId="77777777" w:rsidR="00CB1A7A" w:rsidRDefault="00000000">
            <w:pPr>
              <w:pStyle w:val="TableParagraph"/>
              <w:ind w:left="105"/>
            </w:pPr>
            <w:r>
              <w:t>A definite course or method of action to guide and determine present and future decisions. A policy is a guide to decision-making under a</w:t>
            </w:r>
          </w:p>
          <w:p w14:paraId="08E495DC" w14:textId="77777777" w:rsidR="00CB1A7A" w:rsidRDefault="00000000">
            <w:pPr>
              <w:pStyle w:val="TableParagraph"/>
              <w:spacing w:line="270" w:lineRule="atLeast"/>
              <w:ind w:left="105"/>
            </w:pPr>
            <w:r>
              <w:t xml:space="preserve">given set of circumstances within the framework of corporate objectives, </w:t>
            </w:r>
            <w:proofErr w:type="gramStart"/>
            <w:r>
              <w:t>goals</w:t>
            </w:r>
            <w:proofErr w:type="gramEnd"/>
            <w:r>
              <w:t xml:space="preserve"> and management philosophies</w:t>
            </w:r>
          </w:p>
        </w:tc>
      </w:tr>
      <w:tr w:rsidR="00CB1A7A" w14:paraId="78991D21" w14:textId="77777777">
        <w:trPr>
          <w:trHeight w:val="535"/>
        </w:trPr>
        <w:tc>
          <w:tcPr>
            <w:tcW w:w="1801" w:type="dxa"/>
          </w:tcPr>
          <w:p w14:paraId="2B1370C7" w14:textId="77777777" w:rsidR="00CB1A7A" w:rsidRDefault="00000000">
            <w:pPr>
              <w:pStyle w:val="TableParagraph"/>
              <w:tabs>
                <w:tab w:val="left" w:pos="1140"/>
              </w:tabs>
              <w:spacing w:line="266" w:lineRule="exact"/>
              <w:ind w:left="105"/>
            </w:pPr>
            <w:r>
              <w:rPr>
                <w:spacing w:val="11"/>
              </w:rPr>
              <w:t>Regular</w:t>
            </w:r>
            <w:r>
              <w:rPr>
                <w:spacing w:val="11"/>
              </w:rPr>
              <w:tab/>
            </w:r>
            <w:r>
              <w:rPr>
                <w:spacing w:val="10"/>
              </w:rPr>
              <w:t>Work</w:t>
            </w:r>
          </w:p>
          <w:p w14:paraId="23DA5DEF" w14:textId="77777777" w:rsidR="00CB1A7A" w:rsidRDefault="00000000">
            <w:pPr>
              <w:pStyle w:val="TableParagraph"/>
              <w:spacing w:line="249" w:lineRule="exact"/>
              <w:ind w:left="105"/>
            </w:pPr>
            <w:r>
              <w:t>Location</w:t>
            </w:r>
          </w:p>
        </w:tc>
        <w:tc>
          <w:tcPr>
            <w:tcW w:w="6566" w:type="dxa"/>
          </w:tcPr>
          <w:p w14:paraId="0B5252EC" w14:textId="77777777" w:rsidR="00CB1A7A" w:rsidRDefault="00000000">
            <w:pPr>
              <w:pStyle w:val="TableParagraph"/>
              <w:spacing w:line="266" w:lineRule="exact"/>
              <w:ind w:left="105"/>
            </w:pPr>
            <w:proofErr w:type="spellStart"/>
            <w:r>
              <w:t>UoS</w:t>
            </w:r>
            <w:proofErr w:type="spellEnd"/>
            <w:r>
              <w:t xml:space="preserve"> campus / branches designated by </w:t>
            </w:r>
            <w:proofErr w:type="spellStart"/>
            <w:r>
              <w:t>UoS</w:t>
            </w:r>
            <w:proofErr w:type="spellEnd"/>
            <w:r>
              <w:t xml:space="preserve"> as the primary location at</w:t>
            </w:r>
          </w:p>
          <w:p w14:paraId="7043EAF1" w14:textId="77777777" w:rsidR="00CB1A7A" w:rsidRDefault="00000000">
            <w:pPr>
              <w:pStyle w:val="TableParagraph"/>
              <w:spacing w:line="249" w:lineRule="exact"/>
              <w:ind w:left="105"/>
            </w:pPr>
            <w:r>
              <w:t>which employees are expected to perform their work</w:t>
            </w:r>
          </w:p>
        </w:tc>
      </w:tr>
      <w:tr w:rsidR="00CB1A7A" w14:paraId="29F500E7" w14:textId="77777777">
        <w:trPr>
          <w:trHeight w:val="537"/>
        </w:trPr>
        <w:tc>
          <w:tcPr>
            <w:tcW w:w="1801" w:type="dxa"/>
          </w:tcPr>
          <w:p w14:paraId="24FF6550" w14:textId="77777777" w:rsidR="00CB1A7A" w:rsidRDefault="00000000">
            <w:pPr>
              <w:pStyle w:val="TableParagraph"/>
              <w:spacing w:line="268" w:lineRule="exact"/>
              <w:ind w:left="105"/>
            </w:pPr>
            <w:r>
              <w:rPr>
                <w:color w:val="333333"/>
              </w:rPr>
              <w:t>Remote</w:t>
            </w:r>
          </w:p>
          <w:p w14:paraId="74DE7E4F" w14:textId="77777777" w:rsidR="00CB1A7A" w:rsidRDefault="00000000">
            <w:pPr>
              <w:pStyle w:val="TableParagraph"/>
              <w:spacing w:line="249" w:lineRule="exact"/>
              <w:ind w:left="105"/>
            </w:pPr>
            <w:r>
              <w:rPr>
                <w:color w:val="333333"/>
              </w:rPr>
              <w:t>Employee</w:t>
            </w:r>
          </w:p>
        </w:tc>
        <w:tc>
          <w:tcPr>
            <w:tcW w:w="6566" w:type="dxa"/>
          </w:tcPr>
          <w:p w14:paraId="16A08B25" w14:textId="77777777" w:rsidR="00CB1A7A" w:rsidRDefault="00000000">
            <w:pPr>
              <w:pStyle w:val="TableParagraph"/>
              <w:spacing w:line="268" w:lineRule="exact"/>
              <w:ind w:left="105"/>
            </w:pPr>
            <w:r>
              <w:rPr>
                <w:color w:val="333333"/>
              </w:rPr>
              <w:t>An employee who is approved, assigned, or designated to work from</w:t>
            </w:r>
          </w:p>
          <w:p w14:paraId="2806DA64" w14:textId="77777777" w:rsidR="00CB1A7A" w:rsidRDefault="00000000">
            <w:pPr>
              <w:pStyle w:val="TableParagraph"/>
              <w:spacing w:line="249" w:lineRule="exact"/>
              <w:ind w:left="105"/>
            </w:pPr>
            <w:r>
              <w:rPr>
                <w:color w:val="333333"/>
              </w:rPr>
              <w:t xml:space="preserve">a site other than the </w:t>
            </w:r>
            <w:proofErr w:type="spellStart"/>
            <w:r>
              <w:rPr>
                <w:color w:val="333333"/>
              </w:rPr>
              <w:t>UoS</w:t>
            </w:r>
            <w:proofErr w:type="spellEnd"/>
            <w:r>
              <w:rPr>
                <w:color w:val="333333"/>
              </w:rPr>
              <w:t xml:space="preserve"> campus / branches.</w:t>
            </w:r>
          </w:p>
        </w:tc>
      </w:tr>
      <w:tr w:rsidR="00CB1A7A" w14:paraId="15DE98C6" w14:textId="77777777">
        <w:trPr>
          <w:trHeight w:val="268"/>
        </w:trPr>
        <w:tc>
          <w:tcPr>
            <w:tcW w:w="1801" w:type="dxa"/>
          </w:tcPr>
          <w:p w14:paraId="373057D7" w14:textId="77777777" w:rsidR="00CB1A7A" w:rsidRDefault="00000000">
            <w:pPr>
              <w:pStyle w:val="TableParagraph"/>
              <w:spacing w:line="248" w:lineRule="exact"/>
              <w:ind w:left="105"/>
            </w:pPr>
            <w:proofErr w:type="spellStart"/>
            <w:r>
              <w:t>UoS</w:t>
            </w:r>
            <w:proofErr w:type="spellEnd"/>
          </w:p>
        </w:tc>
        <w:tc>
          <w:tcPr>
            <w:tcW w:w="6566" w:type="dxa"/>
          </w:tcPr>
          <w:p w14:paraId="54A6963E" w14:textId="77777777" w:rsidR="00CB1A7A" w:rsidRDefault="00000000">
            <w:pPr>
              <w:pStyle w:val="TableParagraph"/>
              <w:spacing w:line="248" w:lineRule="exact"/>
              <w:ind w:left="105"/>
            </w:pPr>
            <w:r>
              <w:t>University of Sharjah</w:t>
            </w:r>
          </w:p>
        </w:tc>
      </w:tr>
      <w:tr w:rsidR="00CB1A7A" w14:paraId="3ADDF577" w14:textId="77777777">
        <w:trPr>
          <w:trHeight w:val="299"/>
        </w:trPr>
        <w:tc>
          <w:tcPr>
            <w:tcW w:w="1801" w:type="dxa"/>
          </w:tcPr>
          <w:p w14:paraId="1797AC03" w14:textId="77777777" w:rsidR="00CB1A7A" w:rsidRDefault="00000000">
            <w:pPr>
              <w:pStyle w:val="TableParagraph"/>
              <w:spacing w:line="268" w:lineRule="exact"/>
              <w:ind w:left="105"/>
            </w:pPr>
            <w:r>
              <w:t>VCFA</w:t>
            </w:r>
          </w:p>
        </w:tc>
        <w:tc>
          <w:tcPr>
            <w:tcW w:w="6566" w:type="dxa"/>
          </w:tcPr>
          <w:p w14:paraId="30AEBEE4" w14:textId="77777777" w:rsidR="00CB1A7A" w:rsidRDefault="00000000">
            <w:pPr>
              <w:pStyle w:val="TableParagraph"/>
              <w:spacing w:line="268" w:lineRule="exact"/>
              <w:ind w:left="105"/>
            </w:pPr>
            <w:r>
              <w:t>Vice Chancellor for Financial and Administrative Affairs</w:t>
            </w:r>
          </w:p>
        </w:tc>
      </w:tr>
    </w:tbl>
    <w:p w14:paraId="701E9864" w14:textId="77777777" w:rsidR="00CB1A7A" w:rsidRDefault="00CB1A7A">
      <w:pPr>
        <w:spacing w:line="268" w:lineRule="exact"/>
        <w:sectPr w:rsidR="00CB1A7A">
          <w:pgSz w:w="12240" w:h="15840"/>
          <w:pgMar w:top="2280" w:right="1560" w:bottom="1060" w:left="1700" w:header="247" w:footer="731" w:gutter="0"/>
          <w:cols w:space="720"/>
        </w:sectPr>
      </w:pPr>
    </w:p>
    <w:p w14:paraId="60C91D14" w14:textId="77777777" w:rsidR="00CB1A7A" w:rsidRDefault="00CB1A7A">
      <w:pPr>
        <w:pStyle w:val="BodyText"/>
        <w:rPr>
          <w:sz w:val="20"/>
        </w:rPr>
      </w:pPr>
    </w:p>
    <w:p w14:paraId="1E6D5FB6" w14:textId="77777777" w:rsidR="00CB1A7A" w:rsidRDefault="00CB1A7A">
      <w:pPr>
        <w:pStyle w:val="BodyText"/>
        <w:rPr>
          <w:sz w:val="20"/>
        </w:rPr>
      </w:pPr>
    </w:p>
    <w:p w14:paraId="64FD7B9E" w14:textId="77777777" w:rsidR="00CB1A7A" w:rsidRDefault="00CB1A7A">
      <w:pPr>
        <w:pStyle w:val="BodyText"/>
        <w:rPr>
          <w:sz w:val="20"/>
        </w:rPr>
      </w:pPr>
    </w:p>
    <w:p w14:paraId="6B7C4692" w14:textId="77777777" w:rsidR="00CB1A7A" w:rsidRDefault="00CB1A7A">
      <w:pPr>
        <w:pStyle w:val="BodyText"/>
        <w:spacing w:before="6"/>
        <w:rPr>
          <w:sz w:val="28"/>
        </w:rPr>
      </w:pPr>
    </w:p>
    <w:p w14:paraId="19AC37A4" w14:textId="77777777" w:rsidR="00CB1A7A" w:rsidRDefault="00000000">
      <w:pPr>
        <w:pStyle w:val="Heading3"/>
        <w:spacing w:before="57"/>
        <w:ind w:left="100" w:firstLine="0"/>
        <w:rPr>
          <w:u w:val="none"/>
        </w:rPr>
      </w:pPr>
      <w:r>
        <w:t>Purpose</w:t>
      </w:r>
    </w:p>
    <w:p w14:paraId="7EDF57EE" w14:textId="77777777" w:rsidR="00CB1A7A" w:rsidRDefault="00000000">
      <w:pPr>
        <w:pStyle w:val="BodyText"/>
        <w:spacing w:line="256" w:lineRule="auto"/>
        <w:ind w:left="100" w:right="442"/>
      </w:pPr>
      <w:r>
        <w:t>This section outlines the measures which should be taken to ensure a systematic and effective planning of remote working.</w:t>
      </w:r>
    </w:p>
    <w:p w14:paraId="593D3EFE" w14:textId="77777777" w:rsidR="00CB1A7A" w:rsidRDefault="00000000">
      <w:pPr>
        <w:pStyle w:val="Heading3"/>
        <w:numPr>
          <w:ilvl w:val="0"/>
          <w:numId w:val="17"/>
        </w:numPr>
        <w:tabs>
          <w:tab w:val="left" w:pos="461"/>
        </w:tabs>
        <w:spacing w:before="165"/>
        <w:ind w:hanging="361"/>
        <w:rPr>
          <w:u w:val="none"/>
        </w:rPr>
      </w:pPr>
      <w:r>
        <w:rPr>
          <w:color w:val="006FC0"/>
          <w:u w:color="006FC0"/>
        </w:rPr>
        <w:t>Eligibility</w:t>
      </w:r>
    </w:p>
    <w:p w14:paraId="1DA68818" w14:textId="77777777" w:rsidR="00CB1A7A" w:rsidRDefault="00CB1A7A">
      <w:pPr>
        <w:pStyle w:val="BodyText"/>
        <w:spacing w:before="5"/>
        <w:rPr>
          <w:b/>
          <w:sz w:val="17"/>
        </w:rPr>
      </w:pPr>
    </w:p>
    <w:p w14:paraId="18BFB0D3" w14:textId="77777777" w:rsidR="00CB1A7A" w:rsidRDefault="00000000">
      <w:pPr>
        <w:pStyle w:val="ListParagraph"/>
        <w:numPr>
          <w:ilvl w:val="1"/>
          <w:numId w:val="17"/>
        </w:numPr>
        <w:tabs>
          <w:tab w:val="left" w:pos="821"/>
        </w:tabs>
        <w:spacing w:before="56"/>
        <w:ind w:right="143"/>
        <w:jc w:val="both"/>
        <w:rPr>
          <w:sz w:val="20"/>
        </w:rPr>
      </w:pPr>
      <w:r>
        <w:t xml:space="preserve">In the instance where a national, </w:t>
      </w:r>
      <w:proofErr w:type="gramStart"/>
      <w:r>
        <w:t>international</w:t>
      </w:r>
      <w:proofErr w:type="gramEnd"/>
      <w:r>
        <w:t xml:space="preserve"> or global crisis is declared and has a potential impact on health and safety, all employees of </w:t>
      </w:r>
      <w:proofErr w:type="spellStart"/>
      <w:r>
        <w:t>UoS</w:t>
      </w:r>
      <w:proofErr w:type="spellEnd"/>
      <w:r>
        <w:t xml:space="preserve"> are required to apply the remote working policy where possible, or other guidelines as issued by the concerned authorities. In other situations, remote working arrangements are appropriate where it is in the best interest of </w:t>
      </w:r>
      <w:proofErr w:type="spellStart"/>
      <w:r>
        <w:t>UoS</w:t>
      </w:r>
      <w:proofErr w:type="spellEnd"/>
      <w:r>
        <w:t xml:space="preserve"> and the employee.</w:t>
      </w:r>
    </w:p>
    <w:p w14:paraId="0CEF59A9" w14:textId="77777777" w:rsidR="00CB1A7A" w:rsidRDefault="00000000">
      <w:pPr>
        <w:pStyle w:val="ListParagraph"/>
        <w:numPr>
          <w:ilvl w:val="1"/>
          <w:numId w:val="17"/>
        </w:numPr>
        <w:tabs>
          <w:tab w:val="left" w:pos="821"/>
        </w:tabs>
        <w:spacing w:before="2"/>
        <w:ind w:right="146"/>
        <w:jc w:val="both"/>
        <w:rPr>
          <w:sz w:val="20"/>
        </w:rPr>
      </w:pPr>
      <w:r>
        <w:t xml:space="preserve">The workplace culture at </w:t>
      </w:r>
      <w:proofErr w:type="spellStart"/>
      <w:r>
        <w:t>UoS</w:t>
      </w:r>
      <w:proofErr w:type="spellEnd"/>
      <w:r>
        <w:t xml:space="preserve"> is one that is rooted in collaboration, </w:t>
      </w:r>
      <w:proofErr w:type="gramStart"/>
      <w:r>
        <w:t>team work</w:t>
      </w:r>
      <w:proofErr w:type="gramEnd"/>
      <w:r>
        <w:t xml:space="preserve">, and excellence. With appropriate use of technology and managerial oversight, employees - whose roles allow for work to be performed away from their regular work locations </w:t>
      </w:r>
      <w:proofErr w:type="gramStart"/>
      <w:r>
        <w:t>-  may</w:t>
      </w:r>
      <w:proofErr w:type="gramEnd"/>
      <w:r>
        <w:t xml:space="preserve"> be eligible for remote working. Employees whose work cannot be performed at a location</w:t>
      </w:r>
      <w:r>
        <w:rPr>
          <w:spacing w:val="8"/>
        </w:rPr>
        <w:t xml:space="preserve"> </w:t>
      </w:r>
      <w:r>
        <w:t>away</w:t>
      </w:r>
      <w:r>
        <w:rPr>
          <w:spacing w:val="9"/>
        </w:rPr>
        <w:t xml:space="preserve"> </w:t>
      </w:r>
      <w:r>
        <w:t>from</w:t>
      </w:r>
      <w:r>
        <w:rPr>
          <w:spacing w:val="10"/>
        </w:rPr>
        <w:t xml:space="preserve"> </w:t>
      </w:r>
      <w:r>
        <w:t>their</w:t>
      </w:r>
      <w:r>
        <w:rPr>
          <w:spacing w:val="8"/>
        </w:rPr>
        <w:t xml:space="preserve"> </w:t>
      </w:r>
      <w:r>
        <w:t>regular</w:t>
      </w:r>
      <w:r>
        <w:rPr>
          <w:spacing w:val="8"/>
        </w:rPr>
        <w:t xml:space="preserve"> </w:t>
      </w:r>
      <w:r>
        <w:t>locations</w:t>
      </w:r>
      <w:r>
        <w:rPr>
          <w:spacing w:val="9"/>
        </w:rPr>
        <w:t xml:space="preserve"> </w:t>
      </w:r>
      <w:r>
        <w:t>are</w:t>
      </w:r>
      <w:r>
        <w:rPr>
          <w:spacing w:val="9"/>
        </w:rPr>
        <w:t xml:space="preserve"> </w:t>
      </w:r>
      <w:r>
        <w:t>not</w:t>
      </w:r>
      <w:r>
        <w:rPr>
          <w:spacing w:val="9"/>
        </w:rPr>
        <w:t xml:space="preserve"> </w:t>
      </w:r>
      <w:r>
        <w:t>eligible</w:t>
      </w:r>
      <w:r>
        <w:rPr>
          <w:spacing w:val="9"/>
        </w:rPr>
        <w:t xml:space="preserve"> </w:t>
      </w:r>
      <w:r>
        <w:t>to</w:t>
      </w:r>
      <w:r>
        <w:rPr>
          <w:spacing w:val="10"/>
        </w:rPr>
        <w:t xml:space="preserve"> </w:t>
      </w:r>
      <w:r>
        <w:t>remote</w:t>
      </w:r>
      <w:r>
        <w:rPr>
          <w:spacing w:val="9"/>
        </w:rPr>
        <w:t xml:space="preserve"> </w:t>
      </w:r>
      <w:r>
        <w:t>working.</w:t>
      </w:r>
    </w:p>
    <w:p w14:paraId="554F550D" w14:textId="77777777" w:rsidR="00CB1A7A" w:rsidRDefault="00000000">
      <w:pPr>
        <w:pStyle w:val="ListParagraph"/>
        <w:numPr>
          <w:ilvl w:val="1"/>
          <w:numId w:val="17"/>
        </w:numPr>
        <w:tabs>
          <w:tab w:val="left" w:pos="821"/>
        </w:tabs>
        <w:ind w:right="149"/>
        <w:jc w:val="both"/>
        <w:rPr>
          <w:sz w:val="20"/>
        </w:rPr>
      </w:pPr>
      <w:r>
        <w:t xml:space="preserve">Though remote working might be a viable option for many employees, it is not a right; it is an option that can be modified or revoked by </w:t>
      </w:r>
      <w:proofErr w:type="spellStart"/>
      <w:r>
        <w:t>UoS</w:t>
      </w:r>
      <w:proofErr w:type="spellEnd"/>
      <w:r>
        <w:t xml:space="preserve"> at any time. Final decisions about the suitability and feasibility of remote working are discretionary </w:t>
      </w:r>
      <w:r>
        <w:rPr>
          <w:spacing w:val="5"/>
        </w:rPr>
        <w:t xml:space="preserve">and </w:t>
      </w:r>
      <w:r>
        <w:t>made by the Senior Management based on recommendations made by line</w:t>
      </w:r>
      <w:r>
        <w:rPr>
          <w:spacing w:val="48"/>
        </w:rPr>
        <w:t xml:space="preserve"> </w:t>
      </w:r>
      <w:r>
        <w:t>managers.</w:t>
      </w:r>
    </w:p>
    <w:p w14:paraId="5F7EB773" w14:textId="77777777" w:rsidR="00CB1A7A" w:rsidRDefault="00000000">
      <w:pPr>
        <w:pStyle w:val="ListParagraph"/>
        <w:numPr>
          <w:ilvl w:val="1"/>
          <w:numId w:val="17"/>
        </w:numPr>
        <w:tabs>
          <w:tab w:val="left" w:pos="821"/>
        </w:tabs>
        <w:ind w:right="148"/>
        <w:jc w:val="both"/>
        <w:rPr>
          <w:sz w:val="20"/>
        </w:rPr>
      </w:pPr>
      <w:r>
        <w:t xml:space="preserve">Criteria and standards for evaluating, </w:t>
      </w:r>
      <w:proofErr w:type="gramStart"/>
      <w:r>
        <w:t>approving</w:t>
      </w:r>
      <w:proofErr w:type="gramEnd"/>
      <w:r>
        <w:t xml:space="preserve"> or denying remote working eligibility are determined by Senior Management. The following factors should be assessed prior to considering a remote working</w:t>
      </w:r>
      <w:r>
        <w:rPr>
          <w:spacing w:val="-2"/>
        </w:rPr>
        <w:t xml:space="preserve"> </w:t>
      </w:r>
      <w:r>
        <w:t>arrangement.</w:t>
      </w:r>
    </w:p>
    <w:p w14:paraId="1B50ADEA" w14:textId="77777777" w:rsidR="00CB1A7A" w:rsidRDefault="00CB1A7A">
      <w:pPr>
        <w:pStyle w:val="BodyText"/>
        <w:spacing w:before="11"/>
        <w:rPr>
          <w:sz w:val="21"/>
        </w:rPr>
      </w:pPr>
    </w:p>
    <w:p w14:paraId="012CBC82" w14:textId="77777777" w:rsidR="00CB1A7A" w:rsidRDefault="00000000">
      <w:pPr>
        <w:pStyle w:val="Heading4"/>
        <w:numPr>
          <w:ilvl w:val="2"/>
          <w:numId w:val="17"/>
        </w:numPr>
        <w:tabs>
          <w:tab w:val="left" w:pos="1188"/>
        </w:tabs>
        <w:ind w:left="1187" w:hanging="368"/>
        <w:rPr>
          <w:sz w:val="20"/>
        </w:rPr>
      </w:pPr>
      <w:r>
        <w:t>Job</w:t>
      </w:r>
      <w:r>
        <w:rPr>
          <w:spacing w:val="1"/>
        </w:rPr>
        <w:t xml:space="preserve"> </w:t>
      </w:r>
      <w:r>
        <w:t>Role</w:t>
      </w:r>
    </w:p>
    <w:p w14:paraId="2C487A2E" w14:textId="77777777" w:rsidR="00CB1A7A" w:rsidRDefault="00000000">
      <w:pPr>
        <w:pStyle w:val="BodyText"/>
        <w:spacing w:line="268" w:lineRule="exact"/>
        <w:ind w:left="820"/>
      </w:pPr>
      <w:r>
        <w:t>Positions that may be considered for remote working are those that:</w:t>
      </w:r>
    </w:p>
    <w:p w14:paraId="7383FDF7" w14:textId="77777777" w:rsidR="00CB1A7A" w:rsidRDefault="00000000">
      <w:pPr>
        <w:pStyle w:val="ListParagraph"/>
        <w:numPr>
          <w:ilvl w:val="0"/>
          <w:numId w:val="16"/>
        </w:numPr>
        <w:tabs>
          <w:tab w:val="left" w:pos="1180"/>
          <w:tab w:val="left" w:pos="1181"/>
        </w:tabs>
        <w:spacing w:line="300" w:lineRule="exact"/>
        <w:ind w:hanging="361"/>
      </w:pPr>
      <w:r>
        <w:t>Utilize technology and automated solutions to a large</w:t>
      </w:r>
      <w:r>
        <w:rPr>
          <w:spacing w:val="5"/>
        </w:rPr>
        <w:t xml:space="preserve"> </w:t>
      </w:r>
      <w:r>
        <w:t>extent</w:t>
      </w:r>
    </w:p>
    <w:p w14:paraId="29B2EE78" w14:textId="77777777" w:rsidR="00CB1A7A" w:rsidRDefault="00000000">
      <w:pPr>
        <w:pStyle w:val="ListParagraph"/>
        <w:numPr>
          <w:ilvl w:val="0"/>
          <w:numId w:val="16"/>
        </w:numPr>
        <w:tabs>
          <w:tab w:val="left" w:pos="1180"/>
          <w:tab w:val="left" w:pos="1181"/>
        </w:tabs>
        <w:spacing w:line="242" w:lineRule="auto"/>
        <w:ind w:right="148"/>
      </w:pPr>
      <w:r>
        <w:t>Have an emphasis on the electronic and digital production and/or exchange of information</w:t>
      </w:r>
    </w:p>
    <w:p w14:paraId="50734BE2" w14:textId="77777777" w:rsidR="00CB1A7A" w:rsidRDefault="00000000">
      <w:pPr>
        <w:pStyle w:val="ListParagraph"/>
        <w:numPr>
          <w:ilvl w:val="0"/>
          <w:numId w:val="16"/>
        </w:numPr>
        <w:tabs>
          <w:tab w:val="left" w:pos="1180"/>
          <w:tab w:val="left" w:pos="1181"/>
        </w:tabs>
        <w:ind w:right="149"/>
      </w:pPr>
      <w:r>
        <w:t>Do not require an employee's presence at the regular work location on a daily or routine</w:t>
      </w:r>
      <w:r>
        <w:rPr>
          <w:spacing w:val="1"/>
        </w:rPr>
        <w:t xml:space="preserve"> </w:t>
      </w:r>
      <w:r>
        <w:t>basis</w:t>
      </w:r>
    </w:p>
    <w:p w14:paraId="7232F238" w14:textId="77777777" w:rsidR="00CB1A7A" w:rsidRDefault="00000000">
      <w:pPr>
        <w:pStyle w:val="ListParagraph"/>
        <w:numPr>
          <w:ilvl w:val="0"/>
          <w:numId w:val="16"/>
        </w:numPr>
        <w:tabs>
          <w:tab w:val="left" w:pos="1180"/>
          <w:tab w:val="left" w:pos="1181"/>
        </w:tabs>
        <w:ind w:right="146"/>
      </w:pPr>
      <w:r>
        <w:t xml:space="preserve">Do not require regular face-to-face contact with line managers, team members, colleagues, students, </w:t>
      </w:r>
      <w:proofErr w:type="gramStart"/>
      <w:r>
        <w:t>suppliers</w:t>
      </w:r>
      <w:proofErr w:type="gramEnd"/>
      <w:r>
        <w:t xml:space="preserve"> or other</w:t>
      </w:r>
      <w:r>
        <w:rPr>
          <w:spacing w:val="1"/>
        </w:rPr>
        <w:t xml:space="preserve"> </w:t>
      </w:r>
      <w:r>
        <w:t>stakeholders</w:t>
      </w:r>
    </w:p>
    <w:p w14:paraId="2783355F" w14:textId="77777777" w:rsidR="00CB1A7A" w:rsidRDefault="00000000">
      <w:pPr>
        <w:pStyle w:val="ListParagraph"/>
        <w:numPr>
          <w:ilvl w:val="0"/>
          <w:numId w:val="16"/>
        </w:numPr>
        <w:tabs>
          <w:tab w:val="left" w:pos="1180"/>
          <w:tab w:val="left" w:pos="1181"/>
        </w:tabs>
        <w:ind w:right="145"/>
      </w:pPr>
      <w:r>
        <w:t>Have job functions that can be performed remotely without diminishing the work quality or disrupting the productivity of the department</w:t>
      </w:r>
      <w:r>
        <w:rPr>
          <w:spacing w:val="4"/>
        </w:rPr>
        <w:t xml:space="preserve"> </w:t>
      </w:r>
      <w:r>
        <w:t>/team</w:t>
      </w:r>
    </w:p>
    <w:p w14:paraId="6FA34E0F" w14:textId="77777777" w:rsidR="00CB1A7A" w:rsidRDefault="00000000">
      <w:pPr>
        <w:pStyle w:val="ListParagraph"/>
        <w:numPr>
          <w:ilvl w:val="0"/>
          <w:numId w:val="16"/>
        </w:numPr>
        <w:tabs>
          <w:tab w:val="left" w:pos="1180"/>
          <w:tab w:val="left" w:pos="1181"/>
        </w:tabs>
        <w:ind w:right="149"/>
      </w:pPr>
      <w:r>
        <w:t>Allow for an employee to be as effectively supervised as they would be if the job was performed at the regular work</w:t>
      </w:r>
      <w:r>
        <w:rPr>
          <w:spacing w:val="-1"/>
        </w:rPr>
        <w:t xml:space="preserve"> </w:t>
      </w:r>
      <w:r>
        <w:t>location</w:t>
      </w:r>
    </w:p>
    <w:p w14:paraId="66F67967" w14:textId="77777777" w:rsidR="00CB1A7A" w:rsidRDefault="00000000">
      <w:pPr>
        <w:pStyle w:val="ListParagraph"/>
        <w:numPr>
          <w:ilvl w:val="0"/>
          <w:numId w:val="16"/>
        </w:numPr>
        <w:tabs>
          <w:tab w:val="left" w:pos="1180"/>
          <w:tab w:val="left" w:pos="1181"/>
        </w:tabs>
        <w:spacing w:line="300" w:lineRule="exact"/>
        <w:ind w:hanging="361"/>
      </w:pPr>
      <w:r>
        <w:t>Involve measurable or quantifiable work</w:t>
      </w:r>
      <w:r>
        <w:rPr>
          <w:spacing w:val="1"/>
        </w:rPr>
        <w:t xml:space="preserve"> </w:t>
      </w:r>
      <w:r>
        <w:t>product</w:t>
      </w:r>
    </w:p>
    <w:p w14:paraId="189C4A40" w14:textId="77777777" w:rsidR="00CB1A7A" w:rsidRDefault="00000000">
      <w:pPr>
        <w:pStyle w:val="ListParagraph"/>
        <w:numPr>
          <w:ilvl w:val="0"/>
          <w:numId w:val="16"/>
        </w:numPr>
        <w:tabs>
          <w:tab w:val="left" w:pos="1180"/>
          <w:tab w:val="left" w:pos="1181"/>
        </w:tabs>
        <w:ind w:right="145"/>
      </w:pPr>
      <w:r>
        <w:t>Have minimal or flexible need for specialized materials or equipment available only</w:t>
      </w:r>
      <w:r>
        <w:rPr>
          <w:spacing w:val="-32"/>
        </w:rPr>
        <w:t xml:space="preserve"> </w:t>
      </w:r>
      <w:r>
        <w:t>at the regular work</w:t>
      </w:r>
      <w:r>
        <w:rPr>
          <w:spacing w:val="-1"/>
        </w:rPr>
        <w:t xml:space="preserve"> </w:t>
      </w:r>
      <w:r>
        <w:t>location</w:t>
      </w:r>
    </w:p>
    <w:p w14:paraId="3ED926F5" w14:textId="77777777" w:rsidR="00CB1A7A" w:rsidRDefault="00CB1A7A">
      <w:pPr>
        <w:sectPr w:rsidR="00CB1A7A">
          <w:headerReference w:type="default" r:id="rId9"/>
          <w:footerReference w:type="default" r:id="rId10"/>
          <w:pgSz w:w="12240" w:h="15840"/>
          <w:pgMar w:top="1400" w:right="1560" w:bottom="920" w:left="1700" w:header="610" w:footer="731" w:gutter="0"/>
          <w:cols w:space="720"/>
        </w:sectPr>
      </w:pPr>
    </w:p>
    <w:p w14:paraId="2BB85734" w14:textId="77777777" w:rsidR="00CB1A7A" w:rsidRDefault="00CB1A7A">
      <w:pPr>
        <w:pStyle w:val="BodyText"/>
        <w:spacing w:before="6"/>
        <w:rPr>
          <w:sz w:val="17"/>
        </w:rPr>
      </w:pPr>
    </w:p>
    <w:p w14:paraId="59F62355" w14:textId="77777777" w:rsidR="00CB1A7A" w:rsidRDefault="00000000">
      <w:pPr>
        <w:pStyle w:val="Heading4"/>
        <w:numPr>
          <w:ilvl w:val="2"/>
          <w:numId w:val="17"/>
        </w:numPr>
        <w:tabs>
          <w:tab w:val="left" w:pos="1188"/>
        </w:tabs>
        <w:spacing w:before="57"/>
        <w:ind w:left="1187" w:hanging="368"/>
        <w:jc w:val="both"/>
        <w:rPr>
          <w:sz w:val="20"/>
        </w:rPr>
      </w:pPr>
      <w:r>
        <w:t>Employee’s Readiness</w:t>
      </w:r>
    </w:p>
    <w:p w14:paraId="52B64B9E" w14:textId="77777777" w:rsidR="00CB1A7A" w:rsidRDefault="00000000">
      <w:pPr>
        <w:pStyle w:val="BodyText"/>
        <w:spacing w:line="268" w:lineRule="exact"/>
        <w:ind w:left="820"/>
        <w:jc w:val="both"/>
      </w:pPr>
      <w:r>
        <w:t>Remote employees should meet the following criteria:</w:t>
      </w:r>
    </w:p>
    <w:p w14:paraId="367FE123" w14:textId="77777777" w:rsidR="00CB1A7A" w:rsidRDefault="00000000">
      <w:pPr>
        <w:pStyle w:val="ListParagraph"/>
        <w:numPr>
          <w:ilvl w:val="0"/>
          <w:numId w:val="16"/>
        </w:numPr>
        <w:tabs>
          <w:tab w:val="left" w:pos="1181"/>
        </w:tabs>
        <w:ind w:right="144"/>
        <w:jc w:val="both"/>
        <w:rPr>
          <w:i/>
        </w:rPr>
      </w:pPr>
      <w:r>
        <w:t xml:space="preserve">Have been employed by </w:t>
      </w:r>
      <w:proofErr w:type="spellStart"/>
      <w:r>
        <w:t>UoS</w:t>
      </w:r>
      <w:proofErr w:type="spellEnd"/>
      <w:r>
        <w:t xml:space="preserve"> for at least (1) year and have completed the probation period successfully – </w:t>
      </w:r>
      <w:r>
        <w:rPr>
          <w:i/>
        </w:rPr>
        <w:t>except in situations where remote working is mandated by the authorities</w:t>
      </w:r>
    </w:p>
    <w:p w14:paraId="62ECD567" w14:textId="77777777" w:rsidR="00CB1A7A" w:rsidRDefault="00000000">
      <w:pPr>
        <w:pStyle w:val="ListParagraph"/>
        <w:numPr>
          <w:ilvl w:val="0"/>
          <w:numId w:val="16"/>
        </w:numPr>
        <w:tabs>
          <w:tab w:val="left" w:pos="1180"/>
          <w:tab w:val="left" w:pos="1181"/>
        </w:tabs>
        <w:spacing w:line="300" w:lineRule="exact"/>
        <w:ind w:hanging="361"/>
      </w:pPr>
      <w:r>
        <w:t>Have a satisfactory work performance</w:t>
      </w:r>
      <w:r>
        <w:rPr>
          <w:spacing w:val="4"/>
        </w:rPr>
        <w:t xml:space="preserve"> </w:t>
      </w:r>
      <w:r>
        <w:t>history</w:t>
      </w:r>
    </w:p>
    <w:p w14:paraId="32C3BA84" w14:textId="77777777" w:rsidR="00CB1A7A" w:rsidRDefault="00000000">
      <w:pPr>
        <w:pStyle w:val="ListParagraph"/>
        <w:numPr>
          <w:ilvl w:val="0"/>
          <w:numId w:val="16"/>
        </w:numPr>
        <w:tabs>
          <w:tab w:val="left" w:pos="1180"/>
          <w:tab w:val="left" w:pos="1181"/>
        </w:tabs>
        <w:ind w:hanging="361"/>
      </w:pPr>
      <w:r>
        <w:t>Have a sound attendance</w:t>
      </w:r>
      <w:r>
        <w:rPr>
          <w:spacing w:val="1"/>
        </w:rPr>
        <w:t xml:space="preserve"> </w:t>
      </w:r>
      <w:r>
        <w:t>records</w:t>
      </w:r>
    </w:p>
    <w:p w14:paraId="19D73B96" w14:textId="77777777" w:rsidR="00CB1A7A" w:rsidRDefault="00000000">
      <w:pPr>
        <w:pStyle w:val="ListParagraph"/>
        <w:numPr>
          <w:ilvl w:val="0"/>
          <w:numId w:val="16"/>
        </w:numPr>
        <w:tabs>
          <w:tab w:val="left" w:pos="1180"/>
          <w:tab w:val="left" w:pos="1181"/>
        </w:tabs>
        <w:spacing w:before="2"/>
        <w:ind w:hanging="361"/>
      </w:pPr>
      <w:r>
        <w:t>Have</w:t>
      </w:r>
      <w:r>
        <w:rPr>
          <w:spacing w:val="9"/>
        </w:rPr>
        <w:t xml:space="preserve"> </w:t>
      </w:r>
      <w:r>
        <w:t>not</w:t>
      </w:r>
      <w:r>
        <w:rPr>
          <w:spacing w:val="9"/>
        </w:rPr>
        <w:t xml:space="preserve"> </w:t>
      </w:r>
      <w:r>
        <w:t>received</w:t>
      </w:r>
      <w:r>
        <w:rPr>
          <w:spacing w:val="8"/>
        </w:rPr>
        <w:t xml:space="preserve"> </w:t>
      </w:r>
      <w:r>
        <w:t>a</w:t>
      </w:r>
      <w:r>
        <w:rPr>
          <w:spacing w:val="8"/>
        </w:rPr>
        <w:t xml:space="preserve"> </w:t>
      </w:r>
      <w:r>
        <w:t>disciplinary</w:t>
      </w:r>
      <w:r>
        <w:rPr>
          <w:spacing w:val="9"/>
        </w:rPr>
        <w:t xml:space="preserve"> </w:t>
      </w:r>
      <w:r>
        <w:t>action</w:t>
      </w:r>
      <w:r>
        <w:rPr>
          <w:spacing w:val="8"/>
        </w:rPr>
        <w:t xml:space="preserve"> </w:t>
      </w:r>
      <w:r>
        <w:t>within</w:t>
      </w:r>
      <w:r>
        <w:rPr>
          <w:spacing w:val="8"/>
        </w:rPr>
        <w:t xml:space="preserve"> </w:t>
      </w:r>
      <w:r>
        <w:t>the</w:t>
      </w:r>
      <w:r>
        <w:rPr>
          <w:spacing w:val="9"/>
        </w:rPr>
        <w:t xml:space="preserve"> </w:t>
      </w:r>
      <w:r>
        <w:t>preceding</w:t>
      </w:r>
      <w:r>
        <w:rPr>
          <w:spacing w:val="8"/>
        </w:rPr>
        <w:t xml:space="preserve"> </w:t>
      </w:r>
      <w:r>
        <w:t>twelve</w:t>
      </w:r>
      <w:r>
        <w:rPr>
          <w:spacing w:val="9"/>
        </w:rPr>
        <w:t xml:space="preserve"> </w:t>
      </w:r>
      <w:r>
        <w:t>months</w:t>
      </w:r>
    </w:p>
    <w:p w14:paraId="7115B6F7" w14:textId="77777777" w:rsidR="00CB1A7A" w:rsidRDefault="00000000">
      <w:pPr>
        <w:pStyle w:val="ListParagraph"/>
        <w:numPr>
          <w:ilvl w:val="0"/>
          <w:numId w:val="16"/>
        </w:numPr>
        <w:tabs>
          <w:tab w:val="left" w:pos="1180"/>
          <w:tab w:val="left" w:pos="1181"/>
        </w:tabs>
        <w:ind w:right="145"/>
      </w:pPr>
      <w:proofErr w:type="gramStart"/>
      <w:r>
        <w:t>Have the ability to</w:t>
      </w:r>
      <w:proofErr w:type="gramEnd"/>
      <w:r>
        <w:t xml:space="preserve"> successfully organize, manage time, and work independently and productively with minimal</w:t>
      </w:r>
      <w:r>
        <w:rPr>
          <w:spacing w:val="-1"/>
        </w:rPr>
        <w:t xml:space="preserve"> </w:t>
      </w:r>
      <w:r>
        <w:t>supervision</w:t>
      </w:r>
    </w:p>
    <w:p w14:paraId="69191AE3" w14:textId="77777777" w:rsidR="00CB1A7A" w:rsidRDefault="00000000">
      <w:pPr>
        <w:pStyle w:val="ListParagraph"/>
        <w:numPr>
          <w:ilvl w:val="0"/>
          <w:numId w:val="16"/>
        </w:numPr>
        <w:tabs>
          <w:tab w:val="left" w:pos="1180"/>
          <w:tab w:val="left" w:pos="1181"/>
        </w:tabs>
        <w:ind w:right="148"/>
      </w:pPr>
      <w:r>
        <w:t>Have a thorough knowledge and understanding of their job functions and the utilization of the equipment</w:t>
      </w:r>
      <w:r>
        <w:rPr>
          <w:spacing w:val="1"/>
        </w:rPr>
        <w:t xml:space="preserve"> </w:t>
      </w:r>
      <w:r>
        <w:t>required</w:t>
      </w:r>
    </w:p>
    <w:p w14:paraId="03296BBB" w14:textId="77777777" w:rsidR="00CB1A7A" w:rsidRDefault="00000000">
      <w:pPr>
        <w:pStyle w:val="ListParagraph"/>
        <w:numPr>
          <w:ilvl w:val="0"/>
          <w:numId w:val="16"/>
        </w:numPr>
        <w:tabs>
          <w:tab w:val="left" w:pos="1180"/>
          <w:tab w:val="left" w:pos="1181"/>
        </w:tabs>
        <w:spacing w:line="300" w:lineRule="exact"/>
        <w:ind w:hanging="361"/>
      </w:pPr>
      <w:r>
        <w:t>Have access to a remote work location that is safe and free from</w:t>
      </w:r>
      <w:r>
        <w:rPr>
          <w:spacing w:val="13"/>
        </w:rPr>
        <w:t xml:space="preserve"> </w:t>
      </w:r>
      <w:r>
        <w:t>distractions</w:t>
      </w:r>
    </w:p>
    <w:p w14:paraId="6716A2AC" w14:textId="77777777" w:rsidR="00CB1A7A" w:rsidRDefault="00000000">
      <w:pPr>
        <w:pStyle w:val="ListParagraph"/>
        <w:numPr>
          <w:ilvl w:val="0"/>
          <w:numId w:val="16"/>
        </w:numPr>
        <w:tabs>
          <w:tab w:val="left" w:pos="1180"/>
          <w:tab w:val="left" w:pos="1181"/>
        </w:tabs>
        <w:ind w:right="146"/>
      </w:pPr>
      <w:proofErr w:type="gramStart"/>
      <w:r>
        <w:t>Are able to</w:t>
      </w:r>
      <w:proofErr w:type="gramEnd"/>
      <w:r>
        <w:t xml:space="preserve"> provide the security necessary to adequately protect the information and equipment used remotely</w:t>
      </w:r>
    </w:p>
    <w:p w14:paraId="6A6B9419" w14:textId="77777777" w:rsidR="00CB1A7A" w:rsidRDefault="00CB1A7A">
      <w:pPr>
        <w:pStyle w:val="BodyText"/>
      </w:pPr>
    </w:p>
    <w:p w14:paraId="3C1D7E57" w14:textId="77777777" w:rsidR="00CB1A7A" w:rsidRDefault="00000000">
      <w:pPr>
        <w:pStyle w:val="Heading4"/>
        <w:numPr>
          <w:ilvl w:val="2"/>
          <w:numId w:val="17"/>
        </w:numPr>
        <w:tabs>
          <w:tab w:val="left" w:pos="1188"/>
        </w:tabs>
        <w:ind w:left="1187" w:hanging="368"/>
        <w:rPr>
          <w:sz w:val="20"/>
        </w:rPr>
      </w:pPr>
      <w:proofErr w:type="gramStart"/>
      <w:r>
        <w:t>Team Work</w:t>
      </w:r>
      <w:proofErr w:type="gramEnd"/>
    </w:p>
    <w:p w14:paraId="5284A1BA" w14:textId="77777777" w:rsidR="00CB1A7A" w:rsidRDefault="00000000">
      <w:pPr>
        <w:pStyle w:val="BodyText"/>
        <w:spacing w:before="1" w:line="268" w:lineRule="exact"/>
        <w:ind w:left="820"/>
      </w:pPr>
      <w:r>
        <w:t>Line managers should carry out the following:</w:t>
      </w:r>
    </w:p>
    <w:p w14:paraId="453D3968" w14:textId="77777777" w:rsidR="00CB1A7A" w:rsidRDefault="00000000">
      <w:pPr>
        <w:pStyle w:val="ListParagraph"/>
        <w:numPr>
          <w:ilvl w:val="0"/>
          <w:numId w:val="16"/>
        </w:numPr>
        <w:tabs>
          <w:tab w:val="left" w:pos="1180"/>
          <w:tab w:val="left" w:pos="1181"/>
        </w:tabs>
        <w:ind w:right="147"/>
      </w:pPr>
      <w:r>
        <w:t>Evaluate and consider how remote working will impact the work of other team members and concerned</w:t>
      </w:r>
      <w:r>
        <w:rPr>
          <w:spacing w:val="-1"/>
        </w:rPr>
        <w:t xml:space="preserve"> </w:t>
      </w:r>
      <w:r>
        <w:t>stakeholders</w:t>
      </w:r>
    </w:p>
    <w:p w14:paraId="58D026A4" w14:textId="77777777" w:rsidR="00CB1A7A" w:rsidRDefault="00000000">
      <w:pPr>
        <w:pStyle w:val="ListParagraph"/>
        <w:numPr>
          <w:ilvl w:val="0"/>
          <w:numId w:val="16"/>
        </w:numPr>
        <w:tabs>
          <w:tab w:val="left" w:pos="1180"/>
          <w:tab w:val="left" w:pos="1181"/>
        </w:tabs>
        <w:ind w:right="144"/>
      </w:pPr>
      <w:r>
        <w:t>Assess</w:t>
      </w:r>
      <w:r>
        <w:rPr>
          <w:spacing w:val="-3"/>
        </w:rPr>
        <w:t xml:space="preserve"> </w:t>
      </w:r>
      <w:r>
        <w:t>the</w:t>
      </w:r>
      <w:r>
        <w:rPr>
          <w:spacing w:val="-3"/>
        </w:rPr>
        <w:t xml:space="preserve"> </w:t>
      </w:r>
      <w:r>
        <w:t>level</w:t>
      </w:r>
      <w:r>
        <w:rPr>
          <w:spacing w:val="-6"/>
        </w:rPr>
        <w:t xml:space="preserve"> </w:t>
      </w:r>
      <w:r>
        <w:t>of</w:t>
      </w:r>
      <w:r>
        <w:rPr>
          <w:spacing w:val="-4"/>
        </w:rPr>
        <w:t xml:space="preserve"> </w:t>
      </w:r>
      <w:r>
        <w:t>required</w:t>
      </w:r>
      <w:r>
        <w:rPr>
          <w:spacing w:val="-3"/>
        </w:rPr>
        <w:t xml:space="preserve"> </w:t>
      </w:r>
      <w:r>
        <w:t>interaction</w:t>
      </w:r>
      <w:r>
        <w:rPr>
          <w:spacing w:val="-9"/>
        </w:rPr>
        <w:t xml:space="preserve"> </w:t>
      </w:r>
      <w:r>
        <w:t>with</w:t>
      </w:r>
      <w:r>
        <w:rPr>
          <w:spacing w:val="-3"/>
        </w:rPr>
        <w:t xml:space="preserve"> </w:t>
      </w:r>
      <w:r>
        <w:t>team</w:t>
      </w:r>
      <w:r>
        <w:rPr>
          <w:spacing w:val="-5"/>
        </w:rPr>
        <w:t xml:space="preserve"> </w:t>
      </w:r>
      <w:r>
        <w:t>members</w:t>
      </w:r>
      <w:r>
        <w:rPr>
          <w:spacing w:val="-7"/>
        </w:rPr>
        <w:t xml:space="preserve"> </w:t>
      </w:r>
      <w:r>
        <w:t>and</w:t>
      </w:r>
      <w:r>
        <w:rPr>
          <w:spacing w:val="-2"/>
        </w:rPr>
        <w:t xml:space="preserve"> </w:t>
      </w:r>
      <w:r>
        <w:t>determine</w:t>
      </w:r>
      <w:r>
        <w:rPr>
          <w:spacing w:val="-4"/>
        </w:rPr>
        <w:t xml:space="preserve"> </w:t>
      </w:r>
      <w:r>
        <w:t>if</w:t>
      </w:r>
      <w:r>
        <w:rPr>
          <w:spacing w:val="-4"/>
        </w:rPr>
        <w:t xml:space="preserve"> </w:t>
      </w:r>
      <w:r>
        <w:t>it</w:t>
      </w:r>
      <w:r>
        <w:rPr>
          <w:spacing w:val="-2"/>
        </w:rPr>
        <w:t xml:space="preserve"> </w:t>
      </w:r>
      <w:r>
        <w:t>can</w:t>
      </w:r>
      <w:r>
        <w:rPr>
          <w:spacing w:val="-2"/>
        </w:rPr>
        <w:t xml:space="preserve"> </w:t>
      </w:r>
      <w:r>
        <w:t>be maintained while working remotely</w:t>
      </w:r>
    </w:p>
    <w:p w14:paraId="446755F1" w14:textId="77777777" w:rsidR="00CB1A7A" w:rsidRDefault="00000000">
      <w:pPr>
        <w:pStyle w:val="ListParagraph"/>
        <w:numPr>
          <w:ilvl w:val="0"/>
          <w:numId w:val="16"/>
        </w:numPr>
        <w:tabs>
          <w:tab w:val="left" w:pos="1180"/>
          <w:tab w:val="left" w:pos="1181"/>
        </w:tabs>
        <w:ind w:right="147"/>
      </w:pPr>
      <w:r>
        <w:t>Determine if the available tools and technology can enable the required level of coordination among team</w:t>
      </w:r>
      <w:r>
        <w:rPr>
          <w:spacing w:val="-1"/>
        </w:rPr>
        <w:t xml:space="preserve"> </w:t>
      </w:r>
      <w:r>
        <w:t>members</w:t>
      </w:r>
    </w:p>
    <w:p w14:paraId="4B58DBC3" w14:textId="77777777" w:rsidR="00CB1A7A" w:rsidRDefault="00000000">
      <w:pPr>
        <w:pStyle w:val="ListParagraph"/>
        <w:numPr>
          <w:ilvl w:val="0"/>
          <w:numId w:val="16"/>
        </w:numPr>
        <w:tabs>
          <w:tab w:val="left" w:pos="1180"/>
          <w:tab w:val="left" w:pos="1181"/>
        </w:tabs>
        <w:ind w:hanging="361"/>
      </w:pPr>
      <w:r>
        <w:t>Assess the impact of remote working on the overall team morale and</w:t>
      </w:r>
      <w:r>
        <w:rPr>
          <w:spacing w:val="10"/>
        </w:rPr>
        <w:t xml:space="preserve"> </w:t>
      </w:r>
      <w:r>
        <w:t>dynamics</w:t>
      </w:r>
    </w:p>
    <w:p w14:paraId="2AF3A02F" w14:textId="77777777" w:rsidR="00CB1A7A" w:rsidRDefault="00000000">
      <w:pPr>
        <w:pStyle w:val="Heading4"/>
        <w:numPr>
          <w:ilvl w:val="2"/>
          <w:numId w:val="17"/>
        </w:numPr>
        <w:tabs>
          <w:tab w:val="left" w:pos="1188"/>
        </w:tabs>
        <w:spacing w:before="269"/>
        <w:ind w:left="1187" w:hanging="368"/>
        <w:rPr>
          <w:sz w:val="20"/>
        </w:rPr>
      </w:pPr>
      <w:r>
        <w:t>Availability of Equipment /</w:t>
      </w:r>
      <w:r>
        <w:rPr>
          <w:spacing w:val="-1"/>
        </w:rPr>
        <w:t xml:space="preserve"> </w:t>
      </w:r>
      <w:r>
        <w:t>Resources</w:t>
      </w:r>
    </w:p>
    <w:p w14:paraId="5F54E478" w14:textId="77777777" w:rsidR="00CB1A7A" w:rsidRDefault="00000000">
      <w:pPr>
        <w:pStyle w:val="BodyText"/>
        <w:spacing w:line="268" w:lineRule="exact"/>
        <w:ind w:left="820"/>
      </w:pPr>
      <w:r>
        <w:t>Line managers should carry out the following:</w:t>
      </w:r>
    </w:p>
    <w:p w14:paraId="56CDAEAD" w14:textId="77777777" w:rsidR="00CB1A7A" w:rsidRDefault="00000000">
      <w:pPr>
        <w:pStyle w:val="ListParagraph"/>
        <w:numPr>
          <w:ilvl w:val="3"/>
          <w:numId w:val="17"/>
        </w:numPr>
        <w:tabs>
          <w:tab w:val="left" w:pos="1540"/>
          <w:tab w:val="left" w:pos="1541"/>
        </w:tabs>
        <w:spacing w:line="300" w:lineRule="exact"/>
        <w:ind w:hanging="361"/>
      </w:pPr>
      <w:r>
        <w:t>Review the required equipment and tools</w:t>
      </w:r>
    </w:p>
    <w:p w14:paraId="2BB30FF2" w14:textId="77777777" w:rsidR="00CB1A7A" w:rsidRDefault="00000000">
      <w:pPr>
        <w:pStyle w:val="ListParagraph"/>
        <w:numPr>
          <w:ilvl w:val="3"/>
          <w:numId w:val="17"/>
        </w:numPr>
        <w:tabs>
          <w:tab w:val="left" w:pos="1540"/>
          <w:tab w:val="left" w:pos="1541"/>
        </w:tabs>
        <w:spacing w:line="300" w:lineRule="exact"/>
        <w:ind w:hanging="361"/>
      </w:pPr>
      <w:r>
        <w:t>Identify the availability of required equipment and tools</w:t>
      </w:r>
    </w:p>
    <w:p w14:paraId="0F777C60" w14:textId="77777777" w:rsidR="00CB1A7A" w:rsidRDefault="00000000">
      <w:pPr>
        <w:pStyle w:val="ListParagraph"/>
        <w:numPr>
          <w:ilvl w:val="3"/>
          <w:numId w:val="17"/>
        </w:numPr>
        <w:tabs>
          <w:tab w:val="left" w:pos="1540"/>
          <w:tab w:val="left" w:pos="1541"/>
        </w:tabs>
        <w:spacing w:line="300" w:lineRule="exact"/>
        <w:ind w:hanging="361"/>
      </w:pPr>
      <w:r>
        <w:t>Assess the suitability of operating the required equipment / tools</w:t>
      </w:r>
      <w:r>
        <w:rPr>
          <w:spacing w:val="6"/>
        </w:rPr>
        <w:t xml:space="preserve"> </w:t>
      </w:r>
      <w:r>
        <w:t>remotely</w:t>
      </w:r>
    </w:p>
    <w:p w14:paraId="75EB30F5" w14:textId="77777777" w:rsidR="00CB1A7A" w:rsidRDefault="00000000">
      <w:pPr>
        <w:pStyle w:val="ListParagraph"/>
        <w:numPr>
          <w:ilvl w:val="3"/>
          <w:numId w:val="17"/>
        </w:numPr>
        <w:tabs>
          <w:tab w:val="left" w:pos="1540"/>
          <w:tab w:val="left" w:pos="1541"/>
        </w:tabs>
        <w:ind w:right="148"/>
      </w:pPr>
      <w:r>
        <w:t>Assess the risks associated with approving the remote access to equipment and resources</w:t>
      </w:r>
    </w:p>
    <w:p w14:paraId="5AC22F26" w14:textId="77777777" w:rsidR="00CB1A7A" w:rsidRDefault="00CB1A7A">
      <w:pPr>
        <w:pStyle w:val="BodyText"/>
        <w:spacing w:before="1"/>
        <w:rPr>
          <w:sz w:val="20"/>
        </w:rPr>
      </w:pPr>
    </w:p>
    <w:p w14:paraId="6697A04A" w14:textId="77777777" w:rsidR="00CB1A7A" w:rsidRDefault="00000000">
      <w:pPr>
        <w:pStyle w:val="Heading4"/>
        <w:numPr>
          <w:ilvl w:val="2"/>
          <w:numId w:val="17"/>
        </w:numPr>
        <w:tabs>
          <w:tab w:val="left" w:pos="1188"/>
        </w:tabs>
        <w:ind w:left="1187" w:hanging="368"/>
        <w:rPr>
          <w:sz w:val="20"/>
        </w:rPr>
      </w:pPr>
      <w:r>
        <w:t>Additional Cost / Expenses</w:t>
      </w:r>
    </w:p>
    <w:p w14:paraId="61ED2EC4" w14:textId="77777777" w:rsidR="00CB1A7A" w:rsidRDefault="00000000">
      <w:pPr>
        <w:pStyle w:val="BodyText"/>
        <w:spacing w:before="1" w:line="268" w:lineRule="exact"/>
        <w:ind w:left="820"/>
      </w:pPr>
      <w:r>
        <w:t>Line managers should carry out the following:</w:t>
      </w:r>
    </w:p>
    <w:p w14:paraId="63280704" w14:textId="77777777" w:rsidR="00CB1A7A" w:rsidRDefault="00000000">
      <w:pPr>
        <w:pStyle w:val="ListParagraph"/>
        <w:numPr>
          <w:ilvl w:val="0"/>
          <w:numId w:val="16"/>
        </w:numPr>
        <w:tabs>
          <w:tab w:val="left" w:pos="1180"/>
          <w:tab w:val="left" w:pos="1181"/>
        </w:tabs>
        <w:ind w:right="147"/>
      </w:pPr>
      <w:r>
        <w:t>Assess the impact of additional costs such as: Training (ensuring the employee’s readiness to work in a remote environment) and equipment (</w:t>
      </w:r>
      <w:proofErr w:type="gramStart"/>
      <w:r>
        <w:t>lap top</w:t>
      </w:r>
      <w:proofErr w:type="gramEnd"/>
      <w:r>
        <w:t>,</w:t>
      </w:r>
      <w:r>
        <w:rPr>
          <w:spacing w:val="7"/>
        </w:rPr>
        <w:t xml:space="preserve"> </w:t>
      </w:r>
      <w:r>
        <w:t>phone)</w:t>
      </w:r>
    </w:p>
    <w:p w14:paraId="11A22149" w14:textId="77777777" w:rsidR="00CB1A7A" w:rsidRDefault="00000000">
      <w:pPr>
        <w:pStyle w:val="ListParagraph"/>
        <w:numPr>
          <w:ilvl w:val="0"/>
          <w:numId w:val="16"/>
        </w:numPr>
        <w:tabs>
          <w:tab w:val="left" w:pos="1180"/>
          <w:tab w:val="left" w:pos="1181"/>
        </w:tabs>
        <w:spacing w:line="300" w:lineRule="exact"/>
        <w:ind w:hanging="361"/>
      </w:pPr>
      <w:r>
        <w:t>Assess the savings achieved through implementing remote</w:t>
      </w:r>
      <w:r>
        <w:rPr>
          <w:spacing w:val="1"/>
        </w:rPr>
        <w:t xml:space="preserve"> </w:t>
      </w:r>
      <w:r>
        <w:t>working</w:t>
      </w:r>
    </w:p>
    <w:p w14:paraId="13E3B887" w14:textId="77777777" w:rsidR="00CB1A7A" w:rsidRDefault="00000000">
      <w:pPr>
        <w:pStyle w:val="ListParagraph"/>
        <w:numPr>
          <w:ilvl w:val="0"/>
          <w:numId w:val="16"/>
        </w:numPr>
        <w:tabs>
          <w:tab w:val="left" w:pos="1180"/>
          <w:tab w:val="left" w:pos="1181"/>
        </w:tabs>
        <w:ind w:hanging="361"/>
      </w:pPr>
      <w:r>
        <w:t>Determine if the benefit of remote working justifies any additional</w:t>
      </w:r>
      <w:r>
        <w:rPr>
          <w:spacing w:val="1"/>
        </w:rPr>
        <w:t xml:space="preserve"> </w:t>
      </w:r>
      <w:r>
        <w:t>costs</w:t>
      </w:r>
    </w:p>
    <w:p w14:paraId="222ABFB4" w14:textId="77777777" w:rsidR="00CB1A7A" w:rsidRDefault="00CB1A7A">
      <w:pPr>
        <w:sectPr w:rsidR="00CB1A7A">
          <w:pgSz w:w="12240" w:h="15840"/>
          <w:pgMar w:top="2280" w:right="1560" w:bottom="1060" w:left="1700" w:header="610" w:footer="731" w:gutter="0"/>
          <w:cols w:space="720"/>
        </w:sectPr>
      </w:pPr>
    </w:p>
    <w:p w14:paraId="5D0919C1" w14:textId="77777777" w:rsidR="00CB1A7A" w:rsidRDefault="00CB1A7A">
      <w:pPr>
        <w:pStyle w:val="BodyText"/>
        <w:spacing w:before="6"/>
        <w:rPr>
          <w:sz w:val="17"/>
        </w:rPr>
      </w:pPr>
    </w:p>
    <w:p w14:paraId="412DF840" w14:textId="77777777" w:rsidR="00CB1A7A" w:rsidRDefault="00000000">
      <w:pPr>
        <w:pStyle w:val="Heading3"/>
        <w:numPr>
          <w:ilvl w:val="0"/>
          <w:numId w:val="17"/>
        </w:numPr>
        <w:tabs>
          <w:tab w:val="left" w:pos="461"/>
        </w:tabs>
        <w:spacing w:before="57"/>
        <w:ind w:hanging="361"/>
        <w:rPr>
          <w:u w:val="none"/>
        </w:rPr>
      </w:pPr>
      <w:r>
        <w:rPr>
          <w:color w:val="006FC0"/>
          <w:u w:color="006FC0"/>
        </w:rPr>
        <w:t>Remote Working Plan</w:t>
      </w:r>
    </w:p>
    <w:p w14:paraId="1B9981C0" w14:textId="77777777" w:rsidR="00CB1A7A" w:rsidRDefault="00CB1A7A">
      <w:pPr>
        <w:pStyle w:val="BodyText"/>
        <w:spacing w:before="5"/>
        <w:rPr>
          <w:b/>
          <w:sz w:val="17"/>
        </w:rPr>
      </w:pPr>
    </w:p>
    <w:p w14:paraId="6B1355B3" w14:textId="77777777" w:rsidR="00CB1A7A" w:rsidRDefault="00000000">
      <w:pPr>
        <w:pStyle w:val="ListParagraph"/>
        <w:numPr>
          <w:ilvl w:val="1"/>
          <w:numId w:val="17"/>
        </w:numPr>
        <w:tabs>
          <w:tab w:val="left" w:pos="821"/>
        </w:tabs>
        <w:spacing w:before="56" w:line="259" w:lineRule="auto"/>
        <w:ind w:right="145"/>
        <w:jc w:val="both"/>
      </w:pPr>
      <w:proofErr w:type="gramStart"/>
      <w:r>
        <w:t>In order to</w:t>
      </w:r>
      <w:proofErr w:type="gramEnd"/>
      <w:r>
        <w:t xml:space="preserve"> enhance the effectiveness of remote working and ensure it supports operational goals, line managers are encouraged to develop a </w:t>
      </w:r>
      <w:r>
        <w:rPr>
          <w:u w:val="single"/>
        </w:rPr>
        <w:t>formal remote work plan</w:t>
      </w:r>
      <w:r>
        <w:t xml:space="preserve"> which outlines the following:</w:t>
      </w:r>
    </w:p>
    <w:p w14:paraId="5FCBA1A5" w14:textId="77777777" w:rsidR="00CB1A7A" w:rsidRDefault="00CB1A7A">
      <w:pPr>
        <w:pStyle w:val="BodyText"/>
        <w:spacing w:before="6"/>
        <w:rPr>
          <w:sz w:val="21"/>
        </w:rPr>
      </w:pPr>
    </w:p>
    <w:p w14:paraId="22052D41" w14:textId="77777777" w:rsidR="00CB1A7A" w:rsidRDefault="00000000">
      <w:pPr>
        <w:pStyle w:val="Heading4"/>
        <w:numPr>
          <w:ilvl w:val="2"/>
          <w:numId w:val="17"/>
        </w:numPr>
        <w:tabs>
          <w:tab w:val="left" w:pos="871"/>
        </w:tabs>
        <w:spacing w:before="1"/>
        <w:ind w:hanging="411"/>
        <w:jc w:val="both"/>
      </w:pPr>
      <w:r>
        <w:t>Types of Remote</w:t>
      </w:r>
      <w:r>
        <w:rPr>
          <w:spacing w:val="1"/>
        </w:rPr>
        <w:t xml:space="preserve"> </w:t>
      </w:r>
      <w:r>
        <w:t>Work</w:t>
      </w:r>
    </w:p>
    <w:p w14:paraId="3BA5E92F" w14:textId="77777777" w:rsidR="00CB1A7A" w:rsidRDefault="00000000">
      <w:pPr>
        <w:pStyle w:val="BodyText"/>
        <w:ind w:left="820" w:right="145"/>
        <w:jc w:val="both"/>
      </w:pPr>
      <w:r>
        <w:t>Determine if the required remote work is partial (where the employee divides work time between</w:t>
      </w:r>
      <w:r>
        <w:rPr>
          <w:spacing w:val="-16"/>
        </w:rPr>
        <w:t xml:space="preserve"> </w:t>
      </w:r>
      <w:r>
        <w:t>the</w:t>
      </w:r>
      <w:r>
        <w:rPr>
          <w:spacing w:val="-10"/>
        </w:rPr>
        <w:t xml:space="preserve"> </w:t>
      </w:r>
      <w:r>
        <w:t>original</w:t>
      </w:r>
      <w:r>
        <w:rPr>
          <w:spacing w:val="-14"/>
        </w:rPr>
        <w:t xml:space="preserve"> </w:t>
      </w:r>
      <w:r>
        <w:t>work</w:t>
      </w:r>
      <w:r>
        <w:rPr>
          <w:spacing w:val="-14"/>
        </w:rPr>
        <w:t xml:space="preserve"> </w:t>
      </w:r>
      <w:r>
        <w:t>location</w:t>
      </w:r>
      <w:r>
        <w:rPr>
          <w:spacing w:val="-14"/>
        </w:rPr>
        <w:t xml:space="preserve"> </w:t>
      </w:r>
      <w:r>
        <w:t>and</w:t>
      </w:r>
      <w:r>
        <w:rPr>
          <w:spacing w:val="-11"/>
        </w:rPr>
        <w:t xml:space="preserve"> </w:t>
      </w:r>
      <w:r>
        <w:t>remote</w:t>
      </w:r>
      <w:r>
        <w:rPr>
          <w:spacing w:val="-17"/>
        </w:rPr>
        <w:t xml:space="preserve"> </w:t>
      </w:r>
      <w:r>
        <w:t>workplace),</w:t>
      </w:r>
      <w:r>
        <w:rPr>
          <w:spacing w:val="-17"/>
        </w:rPr>
        <w:t xml:space="preserve"> </w:t>
      </w:r>
      <w:r>
        <w:t>or</w:t>
      </w:r>
      <w:r>
        <w:rPr>
          <w:spacing w:val="-10"/>
        </w:rPr>
        <w:t xml:space="preserve"> </w:t>
      </w:r>
      <w:r>
        <w:t>full-time</w:t>
      </w:r>
      <w:r>
        <w:rPr>
          <w:spacing w:val="-14"/>
        </w:rPr>
        <w:t xml:space="preserve"> </w:t>
      </w:r>
      <w:r>
        <w:t>(where</w:t>
      </w:r>
      <w:r>
        <w:rPr>
          <w:spacing w:val="-11"/>
        </w:rPr>
        <w:t xml:space="preserve"> </w:t>
      </w:r>
      <w:r>
        <w:t>all</w:t>
      </w:r>
      <w:r>
        <w:rPr>
          <w:spacing w:val="-12"/>
        </w:rPr>
        <w:t xml:space="preserve"> </w:t>
      </w:r>
      <w:r>
        <w:t>the</w:t>
      </w:r>
      <w:r>
        <w:rPr>
          <w:spacing w:val="-12"/>
        </w:rPr>
        <w:t xml:space="preserve"> </w:t>
      </w:r>
      <w:r>
        <w:t>work is performed remotely).</w:t>
      </w:r>
    </w:p>
    <w:p w14:paraId="66EF905B" w14:textId="77777777" w:rsidR="00CB1A7A" w:rsidRDefault="00CB1A7A">
      <w:pPr>
        <w:pStyle w:val="BodyText"/>
        <w:spacing w:before="1"/>
      </w:pPr>
    </w:p>
    <w:p w14:paraId="0F81DC90" w14:textId="77777777" w:rsidR="00CB1A7A" w:rsidRDefault="00000000">
      <w:pPr>
        <w:pStyle w:val="Heading4"/>
        <w:numPr>
          <w:ilvl w:val="2"/>
          <w:numId w:val="17"/>
        </w:numPr>
        <w:tabs>
          <w:tab w:val="left" w:pos="871"/>
        </w:tabs>
        <w:spacing w:line="268" w:lineRule="exact"/>
        <w:ind w:hanging="411"/>
      </w:pPr>
      <w:r>
        <w:t>Duties and Responsibilities</w:t>
      </w:r>
    </w:p>
    <w:p w14:paraId="03F72A34" w14:textId="77777777" w:rsidR="00CB1A7A" w:rsidRDefault="00000000">
      <w:pPr>
        <w:pStyle w:val="ListParagraph"/>
        <w:numPr>
          <w:ilvl w:val="3"/>
          <w:numId w:val="17"/>
        </w:numPr>
        <w:tabs>
          <w:tab w:val="left" w:pos="1180"/>
          <w:tab w:val="left" w:pos="1181"/>
        </w:tabs>
        <w:ind w:left="1180" w:right="145"/>
      </w:pPr>
      <w:r>
        <w:t>Identify key tasks and responsibilities which could be carried out remotely and those which</w:t>
      </w:r>
      <w:r>
        <w:rPr>
          <w:spacing w:val="-1"/>
        </w:rPr>
        <w:t xml:space="preserve"> </w:t>
      </w:r>
      <w:r>
        <w:t>cannot</w:t>
      </w:r>
    </w:p>
    <w:p w14:paraId="3C1AAE9C" w14:textId="77777777" w:rsidR="00CB1A7A" w:rsidRDefault="00000000">
      <w:pPr>
        <w:pStyle w:val="ListParagraph"/>
        <w:numPr>
          <w:ilvl w:val="3"/>
          <w:numId w:val="17"/>
        </w:numPr>
        <w:tabs>
          <w:tab w:val="left" w:pos="1180"/>
          <w:tab w:val="left" w:pos="1181"/>
        </w:tabs>
        <w:ind w:left="1180" w:right="145"/>
      </w:pPr>
      <w:r>
        <w:t>Identify work responsibilities/tasks/projects that can be delayed or stopped if not suitable for remote</w:t>
      </w:r>
      <w:r>
        <w:rPr>
          <w:spacing w:val="1"/>
        </w:rPr>
        <w:t xml:space="preserve"> </w:t>
      </w:r>
      <w:r>
        <w:t>working</w:t>
      </w:r>
    </w:p>
    <w:p w14:paraId="66A96678" w14:textId="77777777" w:rsidR="00CB1A7A" w:rsidRDefault="00000000">
      <w:pPr>
        <w:pStyle w:val="ListParagraph"/>
        <w:numPr>
          <w:ilvl w:val="3"/>
          <w:numId w:val="17"/>
        </w:numPr>
        <w:tabs>
          <w:tab w:val="left" w:pos="1180"/>
          <w:tab w:val="left" w:pos="1181"/>
        </w:tabs>
        <w:spacing w:line="300" w:lineRule="exact"/>
        <w:ind w:left="1180" w:hanging="361"/>
      </w:pPr>
      <w:r>
        <w:t>Communicate expectations by setting performance objectives and deadlines</w:t>
      </w:r>
    </w:p>
    <w:p w14:paraId="0BCCF498" w14:textId="77777777" w:rsidR="00CB1A7A" w:rsidRDefault="00000000">
      <w:pPr>
        <w:pStyle w:val="ListParagraph"/>
        <w:numPr>
          <w:ilvl w:val="3"/>
          <w:numId w:val="17"/>
        </w:numPr>
        <w:tabs>
          <w:tab w:val="left" w:pos="1180"/>
          <w:tab w:val="left" w:pos="1181"/>
        </w:tabs>
        <w:spacing w:line="300" w:lineRule="exact"/>
        <w:ind w:left="1180" w:hanging="361"/>
      </w:pPr>
      <w:r>
        <w:t>Outline</w:t>
      </w:r>
      <w:r>
        <w:rPr>
          <w:spacing w:val="-6"/>
        </w:rPr>
        <w:t xml:space="preserve"> </w:t>
      </w:r>
      <w:r>
        <w:t>the</w:t>
      </w:r>
      <w:r>
        <w:rPr>
          <w:spacing w:val="-6"/>
        </w:rPr>
        <w:t xml:space="preserve"> </w:t>
      </w:r>
      <w:r>
        <w:t>required</w:t>
      </w:r>
      <w:r>
        <w:rPr>
          <w:spacing w:val="-8"/>
        </w:rPr>
        <w:t xml:space="preserve"> </w:t>
      </w:r>
      <w:r>
        <w:t>input</w:t>
      </w:r>
      <w:r>
        <w:rPr>
          <w:spacing w:val="-3"/>
        </w:rPr>
        <w:t xml:space="preserve"> </w:t>
      </w:r>
      <w:r>
        <w:t>and</w:t>
      </w:r>
      <w:r>
        <w:rPr>
          <w:spacing w:val="-5"/>
        </w:rPr>
        <w:t xml:space="preserve"> </w:t>
      </w:r>
      <w:r>
        <w:t>information</w:t>
      </w:r>
      <w:r>
        <w:rPr>
          <w:spacing w:val="-13"/>
        </w:rPr>
        <w:t xml:space="preserve"> </w:t>
      </w:r>
      <w:r>
        <w:t>to</w:t>
      </w:r>
      <w:r>
        <w:rPr>
          <w:spacing w:val="-4"/>
        </w:rPr>
        <w:t xml:space="preserve"> </w:t>
      </w:r>
      <w:r>
        <w:t>enable</w:t>
      </w:r>
      <w:r>
        <w:rPr>
          <w:spacing w:val="-6"/>
        </w:rPr>
        <w:t xml:space="preserve"> </w:t>
      </w:r>
      <w:r>
        <w:t>the</w:t>
      </w:r>
      <w:r>
        <w:rPr>
          <w:spacing w:val="-7"/>
        </w:rPr>
        <w:t xml:space="preserve"> </w:t>
      </w:r>
      <w:r>
        <w:t>completion</w:t>
      </w:r>
      <w:r>
        <w:rPr>
          <w:spacing w:val="-15"/>
        </w:rPr>
        <w:t xml:space="preserve"> </w:t>
      </w:r>
      <w:r>
        <w:t>of</w:t>
      </w:r>
      <w:r>
        <w:rPr>
          <w:spacing w:val="-6"/>
        </w:rPr>
        <w:t xml:space="preserve"> </w:t>
      </w:r>
      <w:r>
        <w:t>assigned</w:t>
      </w:r>
      <w:r>
        <w:rPr>
          <w:spacing w:val="-5"/>
        </w:rPr>
        <w:t xml:space="preserve"> </w:t>
      </w:r>
      <w:r>
        <w:t>tasks</w:t>
      </w:r>
    </w:p>
    <w:p w14:paraId="50D02D61" w14:textId="77777777" w:rsidR="00CB1A7A" w:rsidRDefault="00000000">
      <w:pPr>
        <w:pStyle w:val="ListParagraph"/>
        <w:numPr>
          <w:ilvl w:val="3"/>
          <w:numId w:val="17"/>
        </w:numPr>
        <w:tabs>
          <w:tab w:val="left" w:pos="1180"/>
          <w:tab w:val="left" w:pos="1181"/>
        </w:tabs>
        <w:ind w:left="1180" w:hanging="361"/>
      </w:pPr>
      <w:r>
        <w:t>Agree on the duration of the remote working</w:t>
      </w:r>
      <w:r>
        <w:rPr>
          <w:spacing w:val="1"/>
        </w:rPr>
        <w:t xml:space="preserve"> </w:t>
      </w:r>
      <w:r>
        <w:t>arrangement</w:t>
      </w:r>
    </w:p>
    <w:p w14:paraId="5D69CAFD" w14:textId="77777777" w:rsidR="00CB1A7A" w:rsidRDefault="00000000">
      <w:pPr>
        <w:pStyle w:val="Heading4"/>
        <w:numPr>
          <w:ilvl w:val="2"/>
          <w:numId w:val="17"/>
        </w:numPr>
        <w:tabs>
          <w:tab w:val="left" w:pos="871"/>
        </w:tabs>
        <w:spacing w:before="269" w:line="268" w:lineRule="exact"/>
        <w:ind w:hanging="411"/>
      </w:pPr>
      <w:r>
        <w:t>Reporting</w:t>
      </w:r>
      <w:r>
        <w:rPr>
          <w:spacing w:val="1"/>
        </w:rPr>
        <w:t xml:space="preserve"> </w:t>
      </w:r>
      <w:r>
        <w:t>Mechanism</w:t>
      </w:r>
    </w:p>
    <w:p w14:paraId="3E9D2334" w14:textId="77777777" w:rsidR="00CB1A7A" w:rsidRDefault="00000000">
      <w:pPr>
        <w:pStyle w:val="ListParagraph"/>
        <w:numPr>
          <w:ilvl w:val="3"/>
          <w:numId w:val="17"/>
        </w:numPr>
        <w:tabs>
          <w:tab w:val="left" w:pos="1181"/>
        </w:tabs>
        <w:spacing w:line="300" w:lineRule="exact"/>
        <w:ind w:left="1180" w:hanging="361"/>
        <w:jc w:val="both"/>
      </w:pPr>
      <w:r>
        <w:t>Develop a reporting plan by identifying the required reports and reporting</w:t>
      </w:r>
      <w:r>
        <w:rPr>
          <w:spacing w:val="2"/>
        </w:rPr>
        <w:t xml:space="preserve"> </w:t>
      </w:r>
      <w:r>
        <w:t>timeline</w:t>
      </w:r>
    </w:p>
    <w:p w14:paraId="2D5C4CD2" w14:textId="77777777" w:rsidR="00CB1A7A" w:rsidRDefault="00000000">
      <w:pPr>
        <w:pStyle w:val="ListParagraph"/>
        <w:numPr>
          <w:ilvl w:val="3"/>
          <w:numId w:val="17"/>
        </w:numPr>
        <w:tabs>
          <w:tab w:val="left" w:pos="1181"/>
        </w:tabs>
        <w:ind w:left="1180" w:right="148"/>
        <w:jc w:val="both"/>
      </w:pPr>
      <w:r>
        <w:t xml:space="preserve">Plan regular and structured forms of communication, </w:t>
      </w:r>
      <w:proofErr w:type="gramStart"/>
      <w:r>
        <w:t>in order to</w:t>
      </w:r>
      <w:proofErr w:type="gramEnd"/>
      <w:r>
        <w:t xml:space="preserve"> maintain effective working relationships (team meetings and one-on-one</w:t>
      </w:r>
      <w:r>
        <w:rPr>
          <w:spacing w:val="2"/>
        </w:rPr>
        <w:t xml:space="preserve"> </w:t>
      </w:r>
      <w:r>
        <w:t>check-ins)</w:t>
      </w:r>
    </w:p>
    <w:p w14:paraId="48FBE057" w14:textId="77777777" w:rsidR="00CB1A7A" w:rsidRDefault="00000000">
      <w:pPr>
        <w:pStyle w:val="ListParagraph"/>
        <w:numPr>
          <w:ilvl w:val="3"/>
          <w:numId w:val="17"/>
        </w:numPr>
        <w:tabs>
          <w:tab w:val="left" w:pos="1181"/>
        </w:tabs>
        <w:ind w:left="1180" w:right="144"/>
        <w:jc w:val="both"/>
      </w:pPr>
      <w:r>
        <w:t>Set a schedule of regular attendance at original work location – if possible, to enable the remote employee to keep up-to-date and contribute to team meetings and networking</w:t>
      </w:r>
    </w:p>
    <w:p w14:paraId="01DA5176" w14:textId="77777777" w:rsidR="00CB1A7A" w:rsidRDefault="00000000">
      <w:pPr>
        <w:pStyle w:val="ListParagraph"/>
        <w:numPr>
          <w:ilvl w:val="3"/>
          <w:numId w:val="17"/>
        </w:numPr>
        <w:tabs>
          <w:tab w:val="left" w:pos="1180"/>
          <w:tab w:val="left" w:pos="1181"/>
        </w:tabs>
        <w:ind w:left="1180" w:hanging="361"/>
      </w:pPr>
      <w:r>
        <w:t>Establish how quickly the remote employee is expected to</w:t>
      </w:r>
      <w:r>
        <w:rPr>
          <w:spacing w:val="6"/>
        </w:rPr>
        <w:t xml:space="preserve"> </w:t>
      </w:r>
      <w:r>
        <w:t>respond</w:t>
      </w:r>
    </w:p>
    <w:p w14:paraId="2F73C5E7" w14:textId="77777777" w:rsidR="00CB1A7A" w:rsidRDefault="00000000">
      <w:pPr>
        <w:pStyle w:val="Heading4"/>
        <w:numPr>
          <w:ilvl w:val="2"/>
          <w:numId w:val="17"/>
        </w:numPr>
        <w:tabs>
          <w:tab w:val="left" w:pos="871"/>
        </w:tabs>
        <w:spacing w:before="269" w:line="268" w:lineRule="exact"/>
        <w:ind w:hanging="411"/>
      </w:pPr>
      <w:r>
        <w:t>Technology, Equipment and</w:t>
      </w:r>
      <w:r>
        <w:rPr>
          <w:spacing w:val="3"/>
        </w:rPr>
        <w:t xml:space="preserve"> </w:t>
      </w:r>
      <w:r>
        <w:t>Tools</w:t>
      </w:r>
    </w:p>
    <w:p w14:paraId="077C04F1" w14:textId="77777777" w:rsidR="00CB1A7A" w:rsidRDefault="00000000">
      <w:pPr>
        <w:pStyle w:val="ListParagraph"/>
        <w:numPr>
          <w:ilvl w:val="3"/>
          <w:numId w:val="17"/>
        </w:numPr>
        <w:tabs>
          <w:tab w:val="left" w:pos="1180"/>
          <w:tab w:val="left" w:pos="1181"/>
        </w:tabs>
        <w:spacing w:line="300" w:lineRule="exact"/>
        <w:ind w:left="1180" w:hanging="361"/>
      </w:pPr>
      <w:r>
        <w:t>Review technology needs and resources with the</w:t>
      </w:r>
      <w:r>
        <w:rPr>
          <w:spacing w:val="2"/>
        </w:rPr>
        <w:t xml:space="preserve"> </w:t>
      </w:r>
      <w:r>
        <w:t>employee</w:t>
      </w:r>
    </w:p>
    <w:p w14:paraId="3BD649BF" w14:textId="77777777" w:rsidR="00CB1A7A" w:rsidRDefault="00000000">
      <w:pPr>
        <w:pStyle w:val="ListParagraph"/>
        <w:numPr>
          <w:ilvl w:val="3"/>
          <w:numId w:val="17"/>
        </w:numPr>
        <w:tabs>
          <w:tab w:val="left" w:pos="1180"/>
          <w:tab w:val="left" w:pos="1181"/>
        </w:tabs>
        <w:ind w:left="1180" w:hanging="361"/>
      </w:pPr>
      <w:r>
        <w:t>Identify the required tools and ensure availability</w:t>
      </w:r>
    </w:p>
    <w:p w14:paraId="26D80712" w14:textId="77777777" w:rsidR="00CB1A7A" w:rsidRDefault="00000000">
      <w:pPr>
        <w:pStyle w:val="ListParagraph"/>
        <w:numPr>
          <w:ilvl w:val="3"/>
          <w:numId w:val="17"/>
        </w:numPr>
        <w:tabs>
          <w:tab w:val="left" w:pos="1180"/>
          <w:tab w:val="left" w:pos="1181"/>
        </w:tabs>
        <w:spacing w:before="3" w:line="300" w:lineRule="exact"/>
        <w:ind w:left="1180" w:hanging="361"/>
      </w:pPr>
      <w:r>
        <w:t>Ensure the availability of remote technical support if</w:t>
      </w:r>
      <w:r>
        <w:rPr>
          <w:spacing w:val="3"/>
        </w:rPr>
        <w:t xml:space="preserve"> </w:t>
      </w:r>
      <w:r>
        <w:t>required</w:t>
      </w:r>
    </w:p>
    <w:p w14:paraId="4893F97B" w14:textId="77777777" w:rsidR="00CB1A7A" w:rsidRDefault="00000000">
      <w:pPr>
        <w:pStyle w:val="ListParagraph"/>
        <w:numPr>
          <w:ilvl w:val="3"/>
          <w:numId w:val="17"/>
        </w:numPr>
        <w:tabs>
          <w:tab w:val="left" w:pos="1180"/>
          <w:tab w:val="left" w:pos="1181"/>
        </w:tabs>
        <w:ind w:left="1180" w:hanging="361"/>
      </w:pPr>
      <w:r>
        <w:t>Test the technology to ensure its</w:t>
      </w:r>
      <w:r>
        <w:rPr>
          <w:spacing w:val="5"/>
        </w:rPr>
        <w:t xml:space="preserve"> </w:t>
      </w:r>
      <w:r>
        <w:t>functionality</w:t>
      </w:r>
    </w:p>
    <w:p w14:paraId="6FD6C982" w14:textId="77777777" w:rsidR="00CB1A7A" w:rsidRDefault="00000000">
      <w:pPr>
        <w:pStyle w:val="Heading4"/>
        <w:numPr>
          <w:ilvl w:val="2"/>
          <w:numId w:val="17"/>
        </w:numPr>
        <w:tabs>
          <w:tab w:val="left" w:pos="871"/>
        </w:tabs>
        <w:spacing w:before="269"/>
        <w:ind w:hanging="411"/>
        <w:jc w:val="both"/>
      </w:pPr>
      <w:r>
        <w:t>Training</w:t>
      </w:r>
    </w:p>
    <w:p w14:paraId="1DFD7AA9" w14:textId="77777777" w:rsidR="00CB1A7A" w:rsidRDefault="00000000">
      <w:pPr>
        <w:pStyle w:val="ListParagraph"/>
        <w:numPr>
          <w:ilvl w:val="3"/>
          <w:numId w:val="17"/>
        </w:numPr>
        <w:tabs>
          <w:tab w:val="left" w:pos="1180"/>
          <w:tab w:val="left" w:pos="1181"/>
        </w:tabs>
        <w:spacing w:before="38"/>
        <w:ind w:left="1180" w:hanging="361"/>
      </w:pPr>
      <w:r>
        <w:t>Assess the employee’s ability to operate in a fully digital</w:t>
      </w:r>
      <w:r>
        <w:rPr>
          <w:spacing w:val="7"/>
        </w:rPr>
        <w:t xml:space="preserve"> </w:t>
      </w:r>
      <w:r>
        <w:t>environment</w:t>
      </w:r>
    </w:p>
    <w:p w14:paraId="205777BE" w14:textId="77777777" w:rsidR="00CB1A7A" w:rsidRDefault="00000000">
      <w:pPr>
        <w:pStyle w:val="ListParagraph"/>
        <w:numPr>
          <w:ilvl w:val="3"/>
          <w:numId w:val="17"/>
        </w:numPr>
        <w:tabs>
          <w:tab w:val="left" w:pos="1180"/>
          <w:tab w:val="left" w:pos="1181"/>
        </w:tabs>
        <w:spacing w:before="2"/>
        <w:ind w:left="1180" w:right="146"/>
      </w:pPr>
      <w:r>
        <w:t>Arrange for the training of the remote employee on the required technology / tools - if required</w:t>
      </w:r>
    </w:p>
    <w:p w14:paraId="56997F66" w14:textId="77777777" w:rsidR="00CB1A7A" w:rsidRDefault="00000000">
      <w:pPr>
        <w:pStyle w:val="ListParagraph"/>
        <w:numPr>
          <w:ilvl w:val="3"/>
          <w:numId w:val="17"/>
        </w:numPr>
        <w:tabs>
          <w:tab w:val="left" w:pos="1180"/>
          <w:tab w:val="left" w:pos="1181"/>
        </w:tabs>
        <w:spacing w:line="300" w:lineRule="exact"/>
        <w:ind w:left="1180" w:hanging="361"/>
      </w:pPr>
      <w:r>
        <w:t>Encourage the employee to access the relevant online training</w:t>
      </w:r>
      <w:r>
        <w:rPr>
          <w:spacing w:val="15"/>
        </w:rPr>
        <w:t xml:space="preserve"> </w:t>
      </w:r>
      <w:r>
        <w:t>resources</w:t>
      </w:r>
    </w:p>
    <w:p w14:paraId="59B961EA" w14:textId="77777777" w:rsidR="00CB1A7A" w:rsidRDefault="00000000">
      <w:pPr>
        <w:pStyle w:val="ListParagraph"/>
        <w:numPr>
          <w:ilvl w:val="3"/>
          <w:numId w:val="17"/>
        </w:numPr>
        <w:tabs>
          <w:tab w:val="left" w:pos="1180"/>
          <w:tab w:val="left" w:pos="1181"/>
        </w:tabs>
        <w:ind w:left="1180" w:hanging="361"/>
      </w:pPr>
      <w:r>
        <w:t>Provide all the required information to the employee and answer</w:t>
      </w:r>
      <w:r>
        <w:rPr>
          <w:spacing w:val="14"/>
        </w:rPr>
        <w:t xml:space="preserve"> </w:t>
      </w:r>
      <w:r>
        <w:t>questions</w:t>
      </w:r>
    </w:p>
    <w:p w14:paraId="37EE437F" w14:textId="77777777" w:rsidR="00CB1A7A" w:rsidRDefault="00CB1A7A">
      <w:pPr>
        <w:sectPr w:rsidR="00CB1A7A">
          <w:pgSz w:w="12240" w:h="15840"/>
          <w:pgMar w:top="2280" w:right="1560" w:bottom="1060" w:left="1700" w:header="610" w:footer="731" w:gutter="0"/>
          <w:cols w:space="720"/>
        </w:sectPr>
      </w:pPr>
    </w:p>
    <w:p w14:paraId="4AA031C8" w14:textId="77777777" w:rsidR="00CB1A7A" w:rsidRDefault="00CB1A7A">
      <w:pPr>
        <w:pStyle w:val="BodyText"/>
        <w:spacing w:before="6"/>
        <w:rPr>
          <w:sz w:val="17"/>
        </w:rPr>
      </w:pPr>
    </w:p>
    <w:p w14:paraId="7EA2ACE7" w14:textId="77777777" w:rsidR="00CB1A7A" w:rsidRDefault="00000000">
      <w:pPr>
        <w:pStyle w:val="ListParagraph"/>
        <w:numPr>
          <w:ilvl w:val="1"/>
          <w:numId w:val="17"/>
        </w:numPr>
        <w:tabs>
          <w:tab w:val="left" w:pos="821"/>
        </w:tabs>
        <w:spacing w:before="57"/>
        <w:ind w:right="595"/>
        <w:jc w:val="both"/>
        <w:rPr>
          <w:b/>
          <w:i/>
        </w:rPr>
      </w:pPr>
      <w:r>
        <w:t xml:space="preserve">Line managers must document the remote working plan, obtain the concerned employee’s </w:t>
      </w:r>
      <w:proofErr w:type="gramStart"/>
      <w:r>
        <w:t>signature</w:t>
      </w:r>
      <w:proofErr w:type="gramEnd"/>
      <w:r>
        <w:t xml:space="preserve"> and provide them with the copy. </w:t>
      </w:r>
      <w:r>
        <w:rPr>
          <w:b/>
          <w:i/>
          <w:color w:val="C00000"/>
        </w:rPr>
        <w:t>(Template 1 - Remote Working</w:t>
      </w:r>
      <w:r>
        <w:rPr>
          <w:b/>
          <w:i/>
          <w:color w:val="C00000"/>
          <w:spacing w:val="1"/>
        </w:rPr>
        <w:t xml:space="preserve"> </w:t>
      </w:r>
      <w:r>
        <w:rPr>
          <w:b/>
          <w:i/>
          <w:color w:val="C00000"/>
        </w:rPr>
        <w:t>Plan)</w:t>
      </w:r>
    </w:p>
    <w:p w14:paraId="41D025A9" w14:textId="77777777" w:rsidR="00CB1A7A" w:rsidRDefault="00CB1A7A">
      <w:pPr>
        <w:pStyle w:val="BodyText"/>
        <w:rPr>
          <w:b/>
          <w:i/>
        </w:rPr>
      </w:pPr>
    </w:p>
    <w:p w14:paraId="69419517" w14:textId="77777777" w:rsidR="00CB1A7A" w:rsidRDefault="00000000">
      <w:pPr>
        <w:pStyle w:val="Heading3"/>
        <w:numPr>
          <w:ilvl w:val="0"/>
          <w:numId w:val="17"/>
        </w:numPr>
        <w:tabs>
          <w:tab w:val="left" w:pos="461"/>
        </w:tabs>
        <w:spacing w:before="1"/>
        <w:ind w:hanging="361"/>
        <w:rPr>
          <w:u w:val="none"/>
        </w:rPr>
      </w:pPr>
      <w:r>
        <w:rPr>
          <w:color w:val="006FC0"/>
          <w:u w:color="006FC0"/>
        </w:rPr>
        <w:t>Key Line Manager Duties and</w:t>
      </w:r>
      <w:r>
        <w:rPr>
          <w:color w:val="006FC0"/>
          <w:spacing w:val="1"/>
          <w:u w:color="006FC0"/>
        </w:rPr>
        <w:t xml:space="preserve"> </w:t>
      </w:r>
      <w:r>
        <w:rPr>
          <w:color w:val="006FC0"/>
          <w:u w:color="006FC0"/>
        </w:rPr>
        <w:t>Responsibilities</w:t>
      </w:r>
    </w:p>
    <w:p w14:paraId="14018540" w14:textId="77777777" w:rsidR="00CB1A7A" w:rsidRDefault="00CB1A7A">
      <w:pPr>
        <w:pStyle w:val="BodyText"/>
        <w:spacing w:before="5"/>
        <w:rPr>
          <w:b/>
          <w:sz w:val="17"/>
        </w:rPr>
      </w:pPr>
    </w:p>
    <w:p w14:paraId="19619F53" w14:textId="77777777" w:rsidR="00CB1A7A" w:rsidRDefault="00000000">
      <w:pPr>
        <w:pStyle w:val="ListParagraph"/>
        <w:numPr>
          <w:ilvl w:val="1"/>
          <w:numId w:val="17"/>
        </w:numPr>
        <w:tabs>
          <w:tab w:val="left" w:pos="821"/>
        </w:tabs>
        <w:spacing w:before="56"/>
        <w:ind w:right="146"/>
        <w:rPr>
          <w:sz w:val="20"/>
        </w:rPr>
      </w:pPr>
      <w:r>
        <w:t xml:space="preserve">Determine the eligibility of an employee to remote working and that the arrangement is beneficial for </w:t>
      </w:r>
      <w:proofErr w:type="spellStart"/>
      <w:r>
        <w:t>UoS</w:t>
      </w:r>
      <w:proofErr w:type="spellEnd"/>
      <w:r>
        <w:t xml:space="preserve"> and the</w:t>
      </w:r>
      <w:r>
        <w:rPr>
          <w:spacing w:val="-1"/>
        </w:rPr>
        <w:t xml:space="preserve"> </w:t>
      </w:r>
      <w:r>
        <w:t>employee</w:t>
      </w:r>
    </w:p>
    <w:p w14:paraId="5129FA09" w14:textId="77777777" w:rsidR="00CB1A7A" w:rsidRDefault="00000000">
      <w:pPr>
        <w:pStyle w:val="ListParagraph"/>
        <w:numPr>
          <w:ilvl w:val="1"/>
          <w:numId w:val="17"/>
        </w:numPr>
        <w:tabs>
          <w:tab w:val="left" w:pos="821"/>
        </w:tabs>
        <w:spacing w:before="1" w:line="268" w:lineRule="exact"/>
        <w:ind w:hanging="361"/>
        <w:rPr>
          <w:sz w:val="20"/>
        </w:rPr>
      </w:pPr>
      <w:r>
        <w:t>Develop and document a formal Remote Working Plan for the</w:t>
      </w:r>
      <w:r>
        <w:rPr>
          <w:spacing w:val="1"/>
        </w:rPr>
        <w:t xml:space="preserve"> </w:t>
      </w:r>
      <w:r>
        <w:t>employee</w:t>
      </w:r>
    </w:p>
    <w:p w14:paraId="5269FEAA" w14:textId="77777777" w:rsidR="00CB1A7A" w:rsidRDefault="00000000">
      <w:pPr>
        <w:pStyle w:val="ListParagraph"/>
        <w:numPr>
          <w:ilvl w:val="1"/>
          <w:numId w:val="17"/>
        </w:numPr>
        <w:tabs>
          <w:tab w:val="left" w:pos="821"/>
        </w:tabs>
        <w:spacing w:line="268" w:lineRule="exact"/>
        <w:ind w:hanging="361"/>
        <w:rPr>
          <w:sz w:val="20"/>
        </w:rPr>
      </w:pPr>
      <w:r>
        <w:t xml:space="preserve">Ensure the availability of the required equipment, </w:t>
      </w:r>
      <w:proofErr w:type="gramStart"/>
      <w:r>
        <w:t>tools</w:t>
      </w:r>
      <w:proofErr w:type="gramEnd"/>
      <w:r>
        <w:t xml:space="preserve"> and resources</w:t>
      </w:r>
    </w:p>
    <w:p w14:paraId="475B9FF7" w14:textId="77777777" w:rsidR="00CB1A7A" w:rsidRDefault="00000000">
      <w:pPr>
        <w:pStyle w:val="ListParagraph"/>
        <w:numPr>
          <w:ilvl w:val="1"/>
          <w:numId w:val="17"/>
        </w:numPr>
        <w:tabs>
          <w:tab w:val="left" w:pos="821"/>
        </w:tabs>
        <w:ind w:right="147"/>
        <w:rPr>
          <w:sz w:val="20"/>
        </w:rPr>
      </w:pPr>
      <w:r>
        <w:t>Identify the employee’s duties and responsibilities which can be carried out remotely and communicate</w:t>
      </w:r>
      <w:r>
        <w:rPr>
          <w:spacing w:val="1"/>
        </w:rPr>
        <w:t xml:space="preserve"> </w:t>
      </w:r>
      <w:r>
        <w:t>expectations</w:t>
      </w:r>
    </w:p>
    <w:p w14:paraId="2114A943" w14:textId="77777777" w:rsidR="00CB1A7A" w:rsidRDefault="00000000">
      <w:pPr>
        <w:pStyle w:val="ListParagraph"/>
        <w:numPr>
          <w:ilvl w:val="1"/>
          <w:numId w:val="17"/>
        </w:numPr>
        <w:tabs>
          <w:tab w:val="left" w:pos="821"/>
        </w:tabs>
        <w:ind w:hanging="361"/>
        <w:rPr>
          <w:sz w:val="20"/>
        </w:rPr>
      </w:pPr>
      <w:r>
        <w:t>Identify the required deliverables and output and set specific</w:t>
      </w:r>
      <w:r>
        <w:rPr>
          <w:spacing w:val="-3"/>
        </w:rPr>
        <w:t xml:space="preserve"> </w:t>
      </w:r>
      <w:r>
        <w:t>deadlines</w:t>
      </w:r>
    </w:p>
    <w:p w14:paraId="30AE43B6" w14:textId="77777777" w:rsidR="00CB1A7A" w:rsidRDefault="00000000">
      <w:pPr>
        <w:pStyle w:val="ListParagraph"/>
        <w:numPr>
          <w:ilvl w:val="1"/>
          <w:numId w:val="17"/>
        </w:numPr>
        <w:tabs>
          <w:tab w:val="left" w:pos="821"/>
        </w:tabs>
        <w:spacing w:before="1"/>
        <w:ind w:hanging="361"/>
        <w:rPr>
          <w:sz w:val="20"/>
        </w:rPr>
      </w:pPr>
      <w:r>
        <w:t>Develop</w:t>
      </w:r>
      <w:r>
        <w:rPr>
          <w:spacing w:val="-13"/>
        </w:rPr>
        <w:t xml:space="preserve"> </w:t>
      </w:r>
      <w:r>
        <w:t>a</w:t>
      </w:r>
      <w:r>
        <w:rPr>
          <w:spacing w:val="-6"/>
        </w:rPr>
        <w:t xml:space="preserve"> </w:t>
      </w:r>
      <w:r>
        <w:t>communication</w:t>
      </w:r>
      <w:r>
        <w:rPr>
          <w:spacing w:val="-12"/>
        </w:rPr>
        <w:t xml:space="preserve"> </w:t>
      </w:r>
      <w:r>
        <w:t>/</w:t>
      </w:r>
      <w:r>
        <w:rPr>
          <w:spacing w:val="-8"/>
        </w:rPr>
        <w:t xml:space="preserve"> </w:t>
      </w:r>
      <w:r>
        <w:t>reporting</w:t>
      </w:r>
      <w:r>
        <w:rPr>
          <w:spacing w:val="-9"/>
        </w:rPr>
        <w:t xml:space="preserve"> </w:t>
      </w:r>
      <w:r>
        <w:t>plan</w:t>
      </w:r>
      <w:r>
        <w:rPr>
          <w:spacing w:val="-5"/>
        </w:rPr>
        <w:t xml:space="preserve"> </w:t>
      </w:r>
      <w:r>
        <w:t>tailored</w:t>
      </w:r>
      <w:r>
        <w:rPr>
          <w:spacing w:val="-9"/>
        </w:rPr>
        <w:t xml:space="preserve"> </w:t>
      </w:r>
      <w:r>
        <w:t>to</w:t>
      </w:r>
      <w:r>
        <w:rPr>
          <w:spacing w:val="-7"/>
        </w:rPr>
        <w:t xml:space="preserve"> </w:t>
      </w:r>
      <w:r>
        <w:t>the</w:t>
      </w:r>
      <w:r>
        <w:rPr>
          <w:spacing w:val="-6"/>
        </w:rPr>
        <w:t xml:space="preserve"> </w:t>
      </w:r>
      <w:r>
        <w:t>nature</w:t>
      </w:r>
      <w:r>
        <w:rPr>
          <w:spacing w:val="-8"/>
        </w:rPr>
        <w:t xml:space="preserve"> </w:t>
      </w:r>
      <w:r>
        <w:t>of</w:t>
      </w:r>
      <w:r>
        <w:rPr>
          <w:spacing w:val="-6"/>
        </w:rPr>
        <w:t xml:space="preserve"> </w:t>
      </w:r>
      <w:r>
        <w:t>the</w:t>
      </w:r>
      <w:r>
        <w:rPr>
          <w:spacing w:val="-8"/>
        </w:rPr>
        <w:t xml:space="preserve"> </w:t>
      </w:r>
      <w:r>
        <w:t>role</w:t>
      </w:r>
      <w:r>
        <w:rPr>
          <w:spacing w:val="-8"/>
        </w:rPr>
        <w:t xml:space="preserve"> </w:t>
      </w:r>
      <w:r>
        <w:t>(daily,</w:t>
      </w:r>
      <w:r>
        <w:rPr>
          <w:spacing w:val="-6"/>
        </w:rPr>
        <w:t xml:space="preserve"> </w:t>
      </w:r>
      <w:r>
        <w:t>weekly)</w:t>
      </w:r>
    </w:p>
    <w:p w14:paraId="286864D3" w14:textId="77777777" w:rsidR="00CB1A7A" w:rsidRDefault="00000000">
      <w:pPr>
        <w:pStyle w:val="ListParagraph"/>
        <w:numPr>
          <w:ilvl w:val="1"/>
          <w:numId w:val="17"/>
        </w:numPr>
        <w:tabs>
          <w:tab w:val="left" w:pos="821"/>
        </w:tabs>
        <w:ind w:hanging="361"/>
        <w:rPr>
          <w:sz w:val="20"/>
        </w:rPr>
      </w:pPr>
      <w:r>
        <w:t>Establish structured daily check-ins - if required, through emails or</w:t>
      </w:r>
      <w:r>
        <w:rPr>
          <w:spacing w:val="-2"/>
        </w:rPr>
        <w:t xml:space="preserve"> </w:t>
      </w:r>
      <w:r>
        <w:t>phone</w:t>
      </w:r>
    </w:p>
    <w:p w14:paraId="47F0C5F9" w14:textId="77777777" w:rsidR="00CB1A7A" w:rsidRDefault="00000000">
      <w:pPr>
        <w:pStyle w:val="ListParagraph"/>
        <w:numPr>
          <w:ilvl w:val="1"/>
          <w:numId w:val="17"/>
        </w:numPr>
        <w:tabs>
          <w:tab w:val="left" w:pos="821"/>
        </w:tabs>
        <w:ind w:right="146"/>
        <w:rPr>
          <w:sz w:val="20"/>
        </w:rPr>
      </w:pPr>
      <w:r>
        <w:t>Ensure the adaptability of employees to working remotely. Remain available to provide guidance and advice whenever needed</w:t>
      </w:r>
    </w:p>
    <w:p w14:paraId="7AE7BAB1" w14:textId="77777777" w:rsidR="00CB1A7A" w:rsidRDefault="00000000">
      <w:pPr>
        <w:pStyle w:val="ListParagraph"/>
        <w:numPr>
          <w:ilvl w:val="1"/>
          <w:numId w:val="17"/>
        </w:numPr>
        <w:tabs>
          <w:tab w:val="left" w:pos="821"/>
        </w:tabs>
        <w:spacing w:before="1"/>
        <w:ind w:right="147"/>
        <w:rPr>
          <w:sz w:val="20"/>
        </w:rPr>
      </w:pPr>
      <w:r>
        <w:t>Ensure that the employee is aware of expectations, the required standard of work and work protocols</w:t>
      </w:r>
    </w:p>
    <w:p w14:paraId="26F22551" w14:textId="77777777" w:rsidR="00CB1A7A" w:rsidRDefault="00000000">
      <w:pPr>
        <w:pStyle w:val="ListParagraph"/>
        <w:numPr>
          <w:ilvl w:val="1"/>
          <w:numId w:val="17"/>
        </w:numPr>
        <w:tabs>
          <w:tab w:val="left" w:pos="821"/>
        </w:tabs>
        <w:spacing w:line="267" w:lineRule="exact"/>
        <w:ind w:hanging="361"/>
        <w:rPr>
          <w:sz w:val="20"/>
        </w:rPr>
      </w:pPr>
      <w:r>
        <w:t>Review the submitted deliverables and provide feedback to the</w:t>
      </w:r>
      <w:r>
        <w:rPr>
          <w:spacing w:val="3"/>
        </w:rPr>
        <w:t xml:space="preserve"> </w:t>
      </w:r>
      <w:r>
        <w:t>employee</w:t>
      </w:r>
    </w:p>
    <w:p w14:paraId="328E6892" w14:textId="77777777" w:rsidR="00CB1A7A" w:rsidRDefault="00000000">
      <w:pPr>
        <w:pStyle w:val="ListParagraph"/>
        <w:numPr>
          <w:ilvl w:val="1"/>
          <w:numId w:val="17"/>
        </w:numPr>
        <w:tabs>
          <w:tab w:val="left" w:pos="821"/>
        </w:tabs>
        <w:ind w:right="145"/>
        <w:rPr>
          <w:sz w:val="20"/>
        </w:rPr>
      </w:pPr>
      <w:r>
        <w:t>Ensure that the employee fully understands the Remote Working Policy and adheres to the standard HR policies (Time Management, Code of</w:t>
      </w:r>
      <w:r>
        <w:rPr>
          <w:spacing w:val="3"/>
        </w:rPr>
        <w:t xml:space="preserve"> </w:t>
      </w:r>
      <w:r>
        <w:t>Conduct)</w:t>
      </w:r>
    </w:p>
    <w:p w14:paraId="1C4E8235" w14:textId="77777777" w:rsidR="00CB1A7A" w:rsidRDefault="00000000">
      <w:pPr>
        <w:pStyle w:val="ListParagraph"/>
        <w:numPr>
          <w:ilvl w:val="1"/>
          <w:numId w:val="17"/>
        </w:numPr>
        <w:tabs>
          <w:tab w:val="left" w:pos="821"/>
        </w:tabs>
        <w:spacing w:before="1"/>
        <w:ind w:hanging="361"/>
        <w:rPr>
          <w:sz w:val="20"/>
        </w:rPr>
      </w:pPr>
      <w:r>
        <w:t>Evaluate and review the remote working plan on a regular basis to assess its</w:t>
      </w:r>
      <w:r>
        <w:rPr>
          <w:spacing w:val="-30"/>
        </w:rPr>
        <w:t xml:space="preserve"> </w:t>
      </w:r>
      <w:r>
        <w:t>effectiveness</w:t>
      </w:r>
    </w:p>
    <w:p w14:paraId="0AE5E494" w14:textId="77777777" w:rsidR="00CB1A7A" w:rsidRDefault="00000000">
      <w:pPr>
        <w:pStyle w:val="ListParagraph"/>
        <w:numPr>
          <w:ilvl w:val="1"/>
          <w:numId w:val="17"/>
        </w:numPr>
        <w:tabs>
          <w:tab w:val="left" w:pos="821"/>
        </w:tabs>
        <w:ind w:hanging="361"/>
        <w:rPr>
          <w:sz w:val="20"/>
        </w:rPr>
      </w:pPr>
      <w:r>
        <w:t>Evaluate the need to revoke /terminate the remote working</w:t>
      </w:r>
      <w:r>
        <w:rPr>
          <w:spacing w:val="3"/>
        </w:rPr>
        <w:t xml:space="preserve"> </w:t>
      </w:r>
      <w:r>
        <w:t>plan</w:t>
      </w:r>
    </w:p>
    <w:p w14:paraId="307EB385" w14:textId="77777777" w:rsidR="00CB1A7A" w:rsidRDefault="00CB1A7A">
      <w:pPr>
        <w:pStyle w:val="BodyText"/>
      </w:pPr>
    </w:p>
    <w:p w14:paraId="07B9C02C" w14:textId="77777777" w:rsidR="00CB1A7A" w:rsidRDefault="00000000">
      <w:pPr>
        <w:pStyle w:val="Heading3"/>
        <w:numPr>
          <w:ilvl w:val="0"/>
          <w:numId w:val="17"/>
        </w:numPr>
        <w:tabs>
          <w:tab w:val="left" w:pos="461"/>
        </w:tabs>
        <w:spacing w:before="1"/>
        <w:ind w:hanging="361"/>
        <w:rPr>
          <w:u w:val="none"/>
        </w:rPr>
      </w:pPr>
      <w:r>
        <w:rPr>
          <w:color w:val="006FC0"/>
          <w:u w:color="006FC0"/>
        </w:rPr>
        <w:t>Key Employee Duties and Responsibilities</w:t>
      </w:r>
    </w:p>
    <w:p w14:paraId="7C0E1D11" w14:textId="77777777" w:rsidR="00CB1A7A" w:rsidRDefault="00CB1A7A">
      <w:pPr>
        <w:pStyle w:val="BodyText"/>
        <w:spacing w:before="5"/>
        <w:rPr>
          <w:b/>
          <w:sz w:val="17"/>
        </w:rPr>
      </w:pPr>
    </w:p>
    <w:p w14:paraId="447E0126" w14:textId="77777777" w:rsidR="00CB1A7A" w:rsidRDefault="00000000">
      <w:pPr>
        <w:pStyle w:val="ListParagraph"/>
        <w:numPr>
          <w:ilvl w:val="1"/>
          <w:numId w:val="17"/>
        </w:numPr>
        <w:tabs>
          <w:tab w:val="left" w:pos="821"/>
        </w:tabs>
        <w:spacing w:before="56"/>
        <w:ind w:right="145"/>
        <w:rPr>
          <w:sz w:val="20"/>
        </w:rPr>
      </w:pPr>
      <w:r>
        <w:t xml:space="preserve">Review the formal Remote Working Plan and ensure the clarity of assigned duties and responsibilities, </w:t>
      </w:r>
      <w:proofErr w:type="gramStart"/>
      <w:r>
        <w:t>expectations</w:t>
      </w:r>
      <w:proofErr w:type="gramEnd"/>
      <w:r>
        <w:t xml:space="preserve"> and work</w:t>
      </w:r>
      <w:r>
        <w:rPr>
          <w:spacing w:val="-1"/>
        </w:rPr>
        <w:t xml:space="preserve"> </w:t>
      </w:r>
      <w:r>
        <w:t>protocols</w:t>
      </w:r>
    </w:p>
    <w:p w14:paraId="30FEDEE7" w14:textId="77777777" w:rsidR="00CB1A7A" w:rsidRDefault="00000000">
      <w:pPr>
        <w:pStyle w:val="ListParagraph"/>
        <w:numPr>
          <w:ilvl w:val="1"/>
          <w:numId w:val="17"/>
        </w:numPr>
        <w:tabs>
          <w:tab w:val="left" w:pos="821"/>
        </w:tabs>
        <w:ind w:right="145"/>
        <w:rPr>
          <w:sz w:val="20"/>
        </w:rPr>
      </w:pPr>
      <w:r>
        <w:t>Fulfill the expectations agreed upon with the line manager regarding the scope of their assignment, such as:</w:t>
      </w:r>
    </w:p>
    <w:p w14:paraId="3CBA246D" w14:textId="77777777" w:rsidR="00CB1A7A" w:rsidRDefault="00000000">
      <w:pPr>
        <w:pStyle w:val="ListParagraph"/>
        <w:numPr>
          <w:ilvl w:val="0"/>
          <w:numId w:val="15"/>
        </w:numPr>
        <w:tabs>
          <w:tab w:val="left" w:pos="1180"/>
          <w:tab w:val="left" w:pos="1181"/>
        </w:tabs>
        <w:spacing w:line="300" w:lineRule="exact"/>
        <w:ind w:hanging="361"/>
      </w:pPr>
      <w:r>
        <w:t>Duties and</w:t>
      </w:r>
      <w:r>
        <w:rPr>
          <w:spacing w:val="-3"/>
        </w:rPr>
        <w:t xml:space="preserve"> </w:t>
      </w:r>
      <w:r>
        <w:t>responsibilities</w:t>
      </w:r>
    </w:p>
    <w:p w14:paraId="4C1441A3" w14:textId="77777777" w:rsidR="00CB1A7A" w:rsidRDefault="00000000">
      <w:pPr>
        <w:pStyle w:val="ListParagraph"/>
        <w:numPr>
          <w:ilvl w:val="0"/>
          <w:numId w:val="15"/>
        </w:numPr>
        <w:tabs>
          <w:tab w:val="left" w:pos="1180"/>
          <w:tab w:val="left" w:pos="1181"/>
        </w:tabs>
        <w:ind w:hanging="361"/>
      </w:pPr>
      <w:r>
        <w:t>Performance</w:t>
      </w:r>
      <w:r>
        <w:rPr>
          <w:spacing w:val="7"/>
        </w:rPr>
        <w:t xml:space="preserve"> </w:t>
      </w:r>
      <w:r>
        <w:t>expectations</w:t>
      </w:r>
    </w:p>
    <w:p w14:paraId="4026F477" w14:textId="77777777" w:rsidR="00CB1A7A" w:rsidRDefault="00000000">
      <w:pPr>
        <w:pStyle w:val="ListParagraph"/>
        <w:numPr>
          <w:ilvl w:val="0"/>
          <w:numId w:val="15"/>
        </w:numPr>
        <w:tabs>
          <w:tab w:val="left" w:pos="1180"/>
          <w:tab w:val="left" w:pos="1181"/>
        </w:tabs>
        <w:spacing w:before="1" w:line="300" w:lineRule="exact"/>
        <w:ind w:hanging="361"/>
      </w:pPr>
      <w:r>
        <w:t>Deadlines</w:t>
      </w:r>
    </w:p>
    <w:p w14:paraId="317D4270" w14:textId="77777777" w:rsidR="00CB1A7A" w:rsidRDefault="00000000">
      <w:pPr>
        <w:pStyle w:val="ListParagraph"/>
        <w:numPr>
          <w:ilvl w:val="0"/>
          <w:numId w:val="15"/>
        </w:numPr>
        <w:tabs>
          <w:tab w:val="left" w:pos="1180"/>
          <w:tab w:val="left" w:pos="1181"/>
        </w:tabs>
        <w:spacing w:line="300" w:lineRule="exact"/>
        <w:ind w:hanging="361"/>
      </w:pPr>
      <w:r>
        <w:t>Communication</w:t>
      </w:r>
      <w:r>
        <w:rPr>
          <w:spacing w:val="-1"/>
        </w:rPr>
        <w:t xml:space="preserve"> </w:t>
      </w:r>
      <w:r>
        <w:t>plan</w:t>
      </w:r>
    </w:p>
    <w:p w14:paraId="2D6A87EC" w14:textId="77777777" w:rsidR="00CB1A7A" w:rsidRDefault="00000000">
      <w:pPr>
        <w:pStyle w:val="ListParagraph"/>
        <w:numPr>
          <w:ilvl w:val="0"/>
          <w:numId w:val="15"/>
        </w:numPr>
        <w:tabs>
          <w:tab w:val="left" w:pos="1180"/>
          <w:tab w:val="left" w:pos="1181"/>
        </w:tabs>
        <w:spacing w:line="300" w:lineRule="exact"/>
        <w:ind w:hanging="361"/>
      </w:pPr>
      <w:r>
        <w:t>Reporting</w:t>
      </w:r>
    </w:p>
    <w:p w14:paraId="6AED3C47" w14:textId="77777777" w:rsidR="00CB1A7A" w:rsidRDefault="00000000">
      <w:pPr>
        <w:pStyle w:val="ListParagraph"/>
        <w:numPr>
          <w:ilvl w:val="0"/>
          <w:numId w:val="15"/>
        </w:numPr>
        <w:tabs>
          <w:tab w:val="left" w:pos="1180"/>
          <w:tab w:val="left" w:pos="1181"/>
        </w:tabs>
        <w:ind w:hanging="361"/>
      </w:pPr>
      <w:r>
        <w:t>Availability and</w:t>
      </w:r>
      <w:r>
        <w:rPr>
          <w:spacing w:val="-2"/>
        </w:rPr>
        <w:t xml:space="preserve"> </w:t>
      </w:r>
      <w:r>
        <w:t>responsiveness</w:t>
      </w:r>
    </w:p>
    <w:p w14:paraId="2A2E5DF0" w14:textId="77777777" w:rsidR="00CB1A7A" w:rsidRDefault="00000000">
      <w:pPr>
        <w:pStyle w:val="ListParagraph"/>
        <w:numPr>
          <w:ilvl w:val="1"/>
          <w:numId w:val="17"/>
        </w:numPr>
        <w:tabs>
          <w:tab w:val="left" w:pos="821"/>
        </w:tabs>
        <w:ind w:right="146"/>
        <w:rPr>
          <w:sz w:val="20"/>
        </w:rPr>
      </w:pPr>
      <w:r>
        <w:t xml:space="preserve">Create a productive remote work environment and </w:t>
      </w:r>
      <w:proofErr w:type="gramStart"/>
      <w:r>
        <w:t>work space</w:t>
      </w:r>
      <w:proofErr w:type="gramEnd"/>
      <w:r>
        <w:t xml:space="preserve"> and ensure its safety and security</w:t>
      </w:r>
    </w:p>
    <w:p w14:paraId="4FD69AA0" w14:textId="77777777" w:rsidR="00CB1A7A" w:rsidRDefault="00000000">
      <w:pPr>
        <w:pStyle w:val="ListParagraph"/>
        <w:numPr>
          <w:ilvl w:val="1"/>
          <w:numId w:val="17"/>
        </w:numPr>
        <w:tabs>
          <w:tab w:val="left" w:pos="821"/>
        </w:tabs>
        <w:ind w:hanging="361"/>
        <w:rPr>
          <w:sz w:val="20"/>
        </w:rPr>
      </w:pPr>
      <w:r>
        <w:t>Complete the required time recording form /update time recording</w:t>
      </w:r>
      <w:r>
        <w:rPr>
          <w:spacing w:val="3"/>
        </w:rPr>
        <w:t xml:space="preserve"> </w:t>
      </w:r>
      <w:r>
        <w:t>system</w:t>
      </w:r>
    </w:p>
    <w:p w14:paraId="76F6CF2D" w14:textId="77777777" w:rsidR="00CB1A7A" w:rsidRDefault="00000000">
      <w:pPr>
        <w:pStyle w:val="ListParagraph"/>
        <w:numPr>
          <w:ilvl w:val="1"/>
          <w:numId w:val="17"/>
        </w:numPr>
        <w:tabs>
          <w:tab w:val="left" w:pos="821"/>
        </w:tabs>
        <w:ind w:hanging="361"/>
        <w:rPr>
          <w:sz w:val="20"/>
        </w:rPr>
      </w:pPr>
      <w:r>
        <w:t>Remain available and accessible as agreed upon with the line</w:t>
      </w:r>
      <w:r>
        <w:rPr>
          <w:spacing w:val="-1"/>
        </w:rPr>
        <w:t xml:space="preserve"> </w:t>
      </w:r>
      <w:r>
        <w:t>manager</w:t>
      </w:r>
    </w:p>
    <w:p w14:paraId="7576F67E" w14:textId="77777777" w:rsidR="00CB1A7A" w:rsidRDefault="00000000">
      <w:pPr>
        <w:pStyle w:val="ListParagraph"/>
        <w:numPr>
          <w:ilvl w:val="1"/>
          <w:numId w:val="17"/>
        </w:numPr>
        <w:tabs>
          <w:tab w:val="left" w:pos="821"/>
        </w:tabs>
        <w:spacing w:before="1"/>
        <w:ind w:hanging="361"/>
        <w:rPr>
          <w:sz w:val="20"/>
        </w:rPr>
      </w:pPr>
      <w:r>
        <w:t>Approach the line manager for advice or guidance when</w:t>
      </w:r>
      <w:r>
        <w:rPr>
          <w:spacing w:val="3"/>
        </w:rPr>
        <w:t xml:space="preserve"> </w:t>
      </w:r>
      <w:r>
        <w:t>required</w:t>
      </w:r>
    </w:p>
    <w:p w14:paraId="6FDB376E" w14:textId="77777777" w:rsidR="00CB1A7A" w:rsidRDefault="00000000">
      <w:pPr>
        <w:pStyle w:val="ListParagraph"/>
        <w:numPr>
          <w:ilvl w:val="1"/>
          <w:numId w:val="17"/>
        </w:numPr>
        <w:tabs>
          <w:tab w:val="left" w:pos="821"/>
        </w:tabs>
        <w:ind w:hanging="361"/>
        <w:rPr>
          <w:sz w:val="20"/>
        </w:rPr>
      </w:pPr>
      <w:proofErr w:type="gramStart"/>
      <w:r>
        <w:t>Maintain a professional appearance /conduct at all times</w:t>
      </w:r>
      <w:proofErr w:type="gramEnd"/>
    </w:p>
    <w:p w14:paraId="47EA7A4F" w14:textId="77777777" w:rsidR="00CB1A7A" w:rsidRDefault="00CB1A7A">
      <w:pPr>
        <w:rPr>
          <w:sz w:val="20"/>
        </w:rPr>
        <w:sectPr w:rsidR="00CB1A7A">
          <w:pgSz w:w="12240" w:h="15840"/>
          <w:pgMar w:top="2280" w:right="1560" w:bottom="1060" w:left="1700" w:header="610" w:footer="731" w:gutter="0"/>
          <w:cols w:space="720"/>
        </w:sectPr>
      </w:pPr>
    </w:p>
    <w:p w14:paraId="09631294" w14:textId="77777777" w:rsidR="00CB1A7A" w:rsidRDefault="00CB1A7A">
      <w:pPr>
        <w:pStyle w:val="BodyText"/>
        <w:spacing w:before="6"/>
        <w:rPr>
          <w:sz w:val="17"/>
        </w:rPr>
      </w:pPr>
    </w:p>
    <w:p w14:paraId="38CC5E21" w14:textId="77777777" w:rsidR="00CB1A7A" w:rsidRDefault="00000000">
      <w:pPr>
        <w:pStyle w:val="ListParagraph"/>
        <w:numPr>
          <w:ilvl w:val="1"/>
          <w:numId w:val="17"/>
        </w:numPr>
        <w:tabs>
          <w:tab w:val="left" w:pos="821"/>
        </w:tabs>
        <w:spacing w:before="57"/>
        <w:ind w:hanging="361"/>
        <w:rPr>
          <w:sz w:val="20"/>
        </w:rPr>
      </w:pPr>
      <w:r>
        <w:t>Adhere to the Remote Working</w:t>
      </w:r>
      <w:r>
        <w:rPr>
          <w:spacing w:val="2"/>
        </w:rPr>
        <w:t xml:space="preserve"> </w:t>
      </w:r>
      <w:r>
        <w:t>Policy</w:t>
      </w:r>
    </w:p>
    <w:p w14:paraId="1343F1D5" w14:textId="77777777" w:rsidR="00CB1A7A" w:rsidRDefault="00000000">
      <w:pPr>
        <w:pStyle w:val="ListParagraph"/>
        <w:numPr>
          <w:ilvl w:val="1"/>
          <w:numId w:val="17"/>
        </w:numPr>
        <w:tabs>
          <w:tab w:val="left" w:pos="821"/>
        </w:tabs>
        <w:ind w:right="144"/>
        <w:rPr>
          <w:sz w:val="20"/>
        </w:rPr>
      </w:pPr>
      <w:r>
        <w:t xml:space="preserve">Protect </w:t>
      </w:r>
      <w:proofErr w:type="spellStart"/>
      <w:r>
        <w:t>UoS’s</w:t>
      </w:r>
      <w:proofErr w:type="spellEnd"/>
      <w:r>
        <w:t xml:space="preserve"> equipment and information by adhering to the policies governing information security and</w:t>
      </w:r>
      <w:r>
        <w:rPr>
          <w:spacing w:val="-2"/>
        </w:rPr>
        <w:t xml:space="preserve"> </w:t>
      </w:r>
      <w:r>
        <w:t>confidentiality</w:t>
      </w:r>
    </w:p>
    <w:p w14:paraId="30A123B0" w14:textId="77777777" w:rsidR="00CB1A7A" w:rsidRDefault="00000000">
      <w:pPr>
        <w:pStyle w:val="ListParagraph"/>
        <w:numPr>
          <w:ilvl w:val="1"/>
          <w:numId w:val="17"/>
        </w:numPr>
        <w:tabs>
          <w:tab w:val="left" w:pos="821"/>
        </w:tabs>
        <w:ind w:right="144"/>
        <w:rPr>
          <w:sz w:val="20"/>
        </w:rPr>
      </w:pPr>
      <w:r>
        <w:t xml:space="preserve">Avoid conflicting commitments that would cause distractions - such as engaging in non- </w:t>
      </w:r>
      <w:proofErr w:type="gramStart"/>
      <w:r>
        <w:t>work related</w:t>
      </w:r>
      <w:proofErr w:type="gramEnd"/>
      <w:r>
        <w:t xml:space="preserve"> activity</w:t>
      </w:r>
    </w:p>
    <w:p w14:paraId="30E2F054" w14:textId="77777777" w:rsidR="00CB1A7A" w:rsidRDefault="00000000">
      <w:pPr>
        <w:pStyle w:val="ListParagraph"/>
        <w:numPr>
          <w:ilvl w:val="1"/>
          <w:numId w:val="17"/>
        </w:numPr>
        <w:tabs>
          <w:tab w:val="left" w:pos="821"/>
        </w:tabs>
        <w:spacing w:before="1"/>
        <w:ind w:hanging="361"/>
        <w:rPr>
          <w:sz w:val="20"/>
        </w:rPr>
      </w:pPr>
      <w:r>
        <w:t xml:space="preserve">Immediately report any breaches of policy and </w:t>
      </w:r>
      <w:proofErr w:type="gramStart"/>
      <w:r>
        <w:t>work related</w:t>
      </w:r>
      <w:proofErr w:type="gramEnd"/>
      <w:r>
        <w:t xml:space="preserve"> issues to the line</w:t>
      </w:r>
      <w:r>
        <w:rPr>
          <w:spacing w:val="13"/>
        </w:rPr>
        <w:t xml:space="preserve"> </w:t>
      </w:r>
      <w:r>
        <w:t>manager</w:t>
      </w:r>
    </w:p>
    <w:p w14:paraId="0D2A94BF" w14:textId="77777777" w:rsidR="00CB1A7A" w:rsidRDefault="00CB1A7A">
      <w:pPr>
        <w:rPr>
          <w:sz w:val="20"/>
        </w:rPr>
        <w:sectPr w:rsidR="00CB1A7A">
          <w:pgSz w:w="12240" w:h="15840"/>
          <w:pgMar w:top="2280" w:right="1560" w:bottom="1060" w:left="1700" w:header="610" w:footer="731" w:gutter="0"/>
          <w:cols w:space="720"/>
        </w:sectPr>
      </w:pPr>
    </w:p>
    <w:p w14:paraId="2038DB6C" w14:textId="7972AE5E" w:rsidR="00CB1A7A" w:rsidRDefault="00CB1A7A">
      <w:pPr>
        <w:pStyle w:val="BodyText"/>
        <w:spacing w:before="2"/>
        <w:rPr>
          <w:sz w:val="17"/>
        </w:rPr>
      </w:pPr>
    </w:p>
    <w:p w14:paraId="3F9856B1" w14:textId="52429898" w:rsidR="00D75B7F" w:rsidRDefault="00D75B7F">
      <w:pPr>
        <w:pStyle w:val="BodyText"/>
        <w:spacing w:before="2"/>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1253"/>
        <w:gridCol w:w="2047"/>
      </w:tblGrid>
      <w:tr w:rsidR="00D75B7F" w14:paraId="1B8D92F0" w14:textId="77777777" w:rsidTr="007F2886">
        <w:trPr>
          <w:trHeight w:val="292"/>
        </w:trPr>
        <w:tc>
          <w:tcPr>
            <w:tcW w:w="8720" w:type="dxa"/>
            <w:gridSpan w:val="3"/>
            <w:shd w:val="clear" w:color="auto" w:fill="92D050"/>
          </w:tcPr>
          <w:p w14:paraId="353A604F" w14:textId="77777777" w:rsidR="00D75B7F" w:rsidRDefault="00D75B7F" w:rsidP="007F2886">
            <w:pPr>
              <w:pStyle w:val="TableParagraph"/>
              <w:spacing w:line="273" w:lineRule="exact"/>
              <w:ind w:left="107"/>
              <w:rPr>
                <w:sz w:val="24"/>
              </w:rPr>
            </w:pPr>
            <w:r>
              <w:rPr>
                <w:color w:val="FFFFFF"/>
                <w:sz w:val="24"/>
              </w:rPr>
              <w:t>HUMAN RESOURCES POLICIES &amp; PROCEDURES MANUAL</w:t>
            </w:r>
          </w:p>
        </w:tc>
      </w:tr>
      <w:tr w:rsidR="00D75B7F" w14:paraId="4D7427BA" w14:textId="77777777" w:rsidTr="007F2886">
        <w:trPr>
          <w:trHeight w:val="268"/>
        </w:trPr>
        <w:tc>
          <w:tcPr>
            <w:tcW w:w="8720" w:type="dxa"/>
            <w:gridSpan w:val="3"/>
          </w:tcPr>
          <w:p w14:paraId="214ACBAB" w14:textId="77777777" w:rsidR="00D75B7F" w:rsidRDefault="00D75B7F" w:rsidP="007F2886">
            <w:pPr>
              <w:pStyle w:val="TableParagraph"/>
              <w:spacing w:line="248" w:lineRule="exact"/>
              <w:ind w:left="107"/>
              <w:rPr>
                <w:b/>
              </w:rPr>
            </w:pPr>
            <w:r>
              <w:rPr>
                <w:b/>
              </w:rPr>
              <w:t>Remote Working Policy</w:t>
            </w:r>
          </w:p>
        </w:tc>
      </w:tr>
      <w:tr w:rsidR="00D75B7F" w14:paraId="54632A89" w14:textId="77777777" w:rsidTr="007F2886">
        <w:trPr>
          <w:trHeight w:val="270"/>
        </w:trPr>
        <w:tc>
          <w:tcPr>
            <w:tcW w:w="5420" w:type="dxa"/>
          </w:tcPr>
          <w:p w14:paraId="7C24E4C8" w14:textId="77777777" w:rsidR="00D75B7F" w:rsidRDefault="00D75B7F" w:rsidP="007F2886">
            <w:pPr>
              <w:pStyle w:val="TableParagraph"/>
              <w:spacing w:line="251" w:lineRule="exact"/>
              <w:ind w:left="107"/>
            </w:pPr>
            <w:r>
              <w:t>Remote Working Planning</w:t>
            </w:r>
          </w:p>
        </w:tc>
        <w:tc>
          <w:tcPr>
            <w:tcW w:w="1253" w:type="dxa"/>
            <w:shd w:val="clear" w:color="auto" w:fill="D9D9D9"/>
          </w:tcPr>
          <w:p w14:paraId="2E69C12C" w14:textId="77777777" w:rsidR="00D75B7F" w:rsidRDefault="00D75B7F" w:rsidP="007F2886">
            <w:pPr>
              <w:pStyle w:val="TableParagraph"/>
              <w:spacing w:line="251" w:lineRule="exact"/>
              <w:ind w:left="287"/>
              <w:rPr>
                <w:b/>
              </w:rPr>
            </w:pPr>
            <w:r>
              <w:rPr>
                <w:b/>
              </w:rPr>
              <w:t>Section</w:t>
            </w:r>
          </w:p>
        </w:tc>
        <w:tc>
          <w:tcPr>
            <w:tcW w:w="2047" w:type="dxa"/>
          </w:tcPr>
          <w:p w14:paraId="2A2479D8" w14:textId="77777777" w:rsidR="00D75B7F" w:rsidRDefault="00D75B7F" w:rsidP="007F2886">
            <w:pPr>
              <w:pStyle w:val="TableParagraph"/>
              <w:spacing w:line="251" w:lineRule="exact"/>
              <w:ind w:left="14"/>
              <w:jc w:val="center"/>
            </w:pPr>
            <w:r>
              <w:t>2</w:t>
            </w:r>
          </w:p>
        </w:tc>
      </w:tr>
    </w:tbl>
    <w:p w14:paraId="24193500" w14:textId="77777777" w:rsidR="00D75B7F" w:rsidRDefault="00D75B7F">
      <w:pPr>
        <w:pStyle w:val="BodyText"/>
        <w:spacing w:before="2"/>
        <w:rPr>
          <w:sz w:val="17"/>
        </w:rPr>
      </w:pPr>
    </w:p>
    <w:p w14:paraId="40468D36" w14:textId="77777777" w:rsidR="00CB1A7A" w:rsidRDefault="00000000">
      <w:pPr>
        <w:pStyle w:val="Heading3"/>
        <w:ind w:left="100" w:firstLine="0"/>
        <w:rPr>
          <w:u w:val="none"/>
        </w:rPr>
      </w:pPr>
      <w:r>
        <w:t>Purpose</w:t>
      </w:r>
    </w:p>
    <w:p w14:paraId="6DA41553" w14:textId="77777777" w:rsidR="00CB1A7A" w:rsidRDefault="00000000">
      <w:pPr>
        <w:pStyle w:val="BodyText"/>
        <w:spacing w:line="256" w:lineRule="auto"/>
        <w:ind w:left="100" w:right="854"/>
      </w:pPr>
      <w:r>
        <w:t>This section outlines the measures which should be taken to ensure the effectiveness and efficiency of implementing remote working.</w:t>
      </w:r>
    </w:p>
    <w:p w14:paraId="4AD300A5" w14:textId="77777777" w:rsidR="00CB1A7A" w:rsidRDefault="00000000">
      <w:pPr>
        <w:pStyle w:val="Heading3"/>
        <w:numPr>
          <w:ilvl w:val="0"/>
          <w:numId w:val="14"/>
        </w:numPr>
        <w:tabs>
          <w:tab w:val="left" w:pos="461"/>
        </w:tabs>
        <w:spacing w:before="165"/>
        <w:ind w:hanging="361"/>
        <w:rPr>
          <w:u w:val="none"/>
        </w:rPr>
      </w:pPr>
      <w:r>
        <w:rPr>
          <w:color w:val="006FC0"/>
          <w:u w:color="006FC0"/>
        </w:rPr>
        <w:t>Time</w:t>
      </w:r>
      <w:r>
        <w:rPr>
          <w:color w:val="006FC0"/>
          <w:spacing w:val="-2"/>
          <w:u w:color="006FC0"/>
        </w:rPr>
        <w:t xml:space="preserve"> </w:t>
      </w:r>
      <w:r>
        <w:rPr>
          <w:color w:val="006FC0"/>
          <w:u w:color="006FC0"/>
        </w:rPr>
        <w:t>Management</w:t>
      </w:r>
    </w:p>
    <w:p w14:paraId="1BCC9E93" w14:textId="77777777" w:rsidR="00CB1A7A" w:rsidRDefault="00CB1A7A">
      <w:pPr>
        <w:pStyle w:val="BodyText"/>
        <w:spacing w:before="5"/>
        <w:rPr>
          <w:b/>
          <w:sz w:val="17"/>
        </w:rPr>
      </w:pPr>
    </w:p>
    <w:p w14:paraId="13EC1EB5" w14:textId="77777777" w:rsidR="00CB1A7A" w:rsidRDefault="00000000">
      <w:pPr>
        <w:pStyle w:val="ListParagraph"/>
        <w:numPr>
          <w:ilvl w:val="1"/>
          <w:numId w:val="14"/>
        </w:numPr>
        <w:tabs>
          <w:tab w:val="left" w:pos="821"/>
        </w:tabs>
        <w:spacing w:before="56"/>
        <w:ind w:right="145"/>
        <w:jc w:val="both"/>
      </w:pPr>
      <w:r>
        <w:t xml:space="preserve">Remote employees are expected to maintain the official daily work hours as communicated by HR. The amount of time the remote employee is expected to work per day will not change </w:t>
      </w:r>
      <w:proofErr w:type="gramStart"/>
      <w:r>
        <w:t>as a result of</w:t>
      </w:r>
      <w:proofErr w:type="gramEnd"/>
      <w:r>
        <w:t xml:space="preserve"> remote</w:t>
      </w:r>
      <w:r>
        <w:rPr>
          <w:spacing w:val="5"/>
        </w:rPr>
        <w:t xml:space="preserve"> </w:t>
      </w:r>
      <w:r>
        <w:t>working.</w:t>
      </w:r>
    </w:p>
    <w:p w14:paraId="6462CD29" w14:textId="77777777" w:rsidR="00CB1A7A" w:rsidRDefault="00000000">
      <w:pPr>
        <w:pStyle w:val="ListParagraph"/>
        <w:numPr>
          <w:ilvl w:val="1"/>
          <w:numId w:val="14"/>
        </w:numPr>
        <w:tabs>
          <w:tab w:val="left" w:pos="821"/>
        </w:tabs>
        <w:spacing w:before="2"/>
        <w:ind w:right="671"/>
        <w:jc w:val="both"/>
      </w:pPr>
      <w:r>
        <w:t>Cases where amendments to the normal work schedule are required must be documented in the Remote Working Plan and approved by the line</w:t>
      </w:r>
      <w:r>
        <w:rPr>
          <w:spacing w:val="6"/>
        </w:rPr>
        <w:t xml:space="preserve"> </w:t>
      </w:r>
      <w:r>
        <w:t>manager.</w:t>
      </w:r>
    </w:p>
    <w:p w14:paraId="3D657BB5" w14:textId="77777777" w:rsidR="00CB1A7A" w:rsidRDefault="00000000">
      <w:pPr>
        <w:pStyle w:val="ListParagraph"/>
        <w:numPr>
          <w:ilvl w:val="1"/>
          <w:numId w:val="14"/>
        </w:numPr>
        <w:tabs>
          <w:tab w:val="left" w:pos="821"/>
        </w:tabs>
        <w:ind w:right="147"/>
        <w:jc w:val="both"/>
        <w:rPr>
          <w:color w:val="333333"/>
        </w:rPr>
      </w:pPr>
      <w:r>
        <w:rPr>
          <w:color w:val="333333"/>
        </w:rPr>
        <w:t xml:space="preserve">Remote working is not intended to allow remote employees to have time to provide dependent or other care during work </w:t>
      </w:r>
      <w:proofErr w:type="gramStart"/>
      <w:r>
        <w:rPr>
          <w:color w:val="333333"/>
        </w:rPr>
        <w:t>hours, or</w:t>
      </w:r>
      <w:proofErr w:type="gramEnd"/>
      <w:r>
        <w:rPr>
          <w:color w:val="333333"/>
        </w:rPr>
        <w:t xml:space="preserve"> run personal errands. Engagement in any such activities during expected work time may result in immediate termination of </w:t>
      </w:r>
      <w:r>
        <w:rPr>
          <w:color w:val="333333"/>
          <w:spacing w:val="3"/>
        </w:rPr>
        <w:t xml:space="preserve">remote </w:t>
      </w:r>
      <w:r>
        <w:rPr>
          <w:color w:val="333333"/>
        </w:rPr>
        <w:t>working agreement and/or a disciplinary</w:t>
      </w:r>
      <w:r>
        <w:rPr>
          <w:color w:val="333333"/>
          <w:spacing w:val="34"/>
        </w:rPr>
        <w:t xml:space="preserve"> </w:t>
      </w:r>
      <w:r>
        <w:rPr>
          <w:color w:val="333333"/>
        </w:rPr>
        <w:t>action.</w:t>
      </w:r>
    </w:p>
    <w:p w14:paraId="7947921C" w14:textId="77777777" w:rsidR="00CB1A7A" w:rsidRDefault="00000000">
      <w:pPr>
        <w:pStyle w:val="ListParagraph"/>
        <w:numPr>
          <w:ilvl w:val="1"/>
          <w:numId w:val="14"/>
        </w:numPr>
        <w:tabs>
          <w:tab w:val="left" w:pos="821"/>
        </w:tabs>
        <w:ind w:right="147"/>
        <w:rPr>
          <w:color w:val="333333"/>
        </w:rPr>
      </w:pPr>
      <w:r>
        <w:t>Remote</w:t>
      </w:r>
      <w:r>
        <w:rPr>
          <w:spacing w:val="-16"/>
        </w:rPr>
        <w:t xml:space="preserve"> </w:t>
      </w:r>
      <w:r>
        <w:t>employees</w:t>
      </w:r>
      <w:r>
        <w:rPr>
          <w:spacing w:val="-18"/>
        </w:rPr>
        <w:t xml:space="preserve"> </w:t>
      </w:r>
      <w:r>
        <w:t>need</w:t>
      </w:r>
      <w:r>
        <w:rPr>
          <w:spacing w:val="-12"/>
        </w:rPr>
        <w:t xml:space="preserve"> </w:t>
      </w:r>
      <w:r>
        <w:t>to</w:t>
      </w:r>
      <w:r>
        <w:rPr>
          <w:spacing w:val="-12"/>
        </w:rPr>
        <w:t xml:space="preserve"> </w:t>
      </w:r>
      <w:r>
        <w:t>remain</w:t>
      </w:r>
      <w:r>
        <w:rPr>
          <w:spacing w:val="-15"/>
        </w:rPr>
        <w:t xml:space="preserve"> </w:t>
      </w:r>
      <w:r>
        <w:t>productive</w:t>
      </w:r>
      <w:r>
        <w:rPr>
          <w:spacing w:val="-13"/>
        </w:rPr>
        <w:t xml:space="preserve"> </w:t>
      </w:r>
      <w:r>
        <w:t>and</w:t>
      </w:r>
      <w:r>
        <w:rPr>
          <w:spacing w:val="-12"/>
        </w:rPr>
        <w:t xml:space="preserve"> </w:t>
      </w:r>
      <w:r>
        <w:t>responsive</w:t>
      </w:r>
      <w:r>
        <w:rPr>
          <w:spacing w:val="-13"/>
        </w:rPr>
        <w:t xml:space="preserve"> </w:t>
      </w:r>
      <w:r>
        <w:t>during</w:t>
      </w:r>
      <w:r>
        <w:rPr>
          <w:spacing w:val="-12"/>
        </w:rPr>
        <w:t xml:space="preserve"> </w:t>
      </w:r>
      <w:r>
        <w:t>their</w:t>
      </w:r>
      <w:r>
        <w:rPr>
          <w:spacing w:val="-11"/>
        </w:rPr>
        <w:t xml:space="preserve"> </w:t>
      </w:r>
      <w:r>
        <w:t>scheduled</w:t>
      </w:r>
      <w:r>
        <w:rPr>
          <w:spacing w:val="-11"/>
        </w:rPr>
        <w:t xml:space="preserve"> </w:t>
      </w:r>
      <w:r>
        <w:t>work hours.</w:t>
      </w:r>
    </w:p>
    <w:p w14:paraId="49BD47B0" w14:textId="77777777" w:rsidR="00CB1A7A" w:rsidRDefault="00000000">
      <w:pPr>
        <w:pStyle w:val="ListParagraph"/>
        <w:numPr>
          <w:ilvl w:val="1"/>
          <w:numId w:val="14"/>
        </w:numPr>
        <w:tabs>
          <w:tab w:val="left" w:pos="821"/>
        </w:tabs>
        <w:ind w:right="146"/>
      </w:pPr>
      <w:r>
        <w:t>Standard HR policies will be implemented to regulate all other time management related polices such as overtime and leave</w:t>
      </w:r>
      <w:r>
        <w:rPr>
          <w:spacing w:val="2"/>
        </w:rPr>
        <w:t xml:space="preserve"> </w:t>
      </w:r>
      <w:r>
        <w:t>management.</w:t>
      </w:r>
    </w:p>
    <w:p w14:paraId="7D740D2A" w14:textId="77777777" w:rsidR="00CB1A7A" w:rsidRDefault="00000000">
      <w:pPr>
        <w:pStyle w:val="ListParagraph"/>
        <w:numPr>
          <w:ilvl w:val="1"/>
          <w:numId w:val="14"/>
        </w:numPr>
        <w:tabs>
          <w:tab w:val="left" w:pos="821"/>
        </w:tabs>
        <w:ind w:right="145"/>
        <w:rPr>
          <w:color w:val="464646"/>
        </w:rPr>
      </w:pPr>
      <w:r>
        <w:t xml:space="preserve">Remote employees will be </w:t>
      </w:r>
      <w:r>
        <w:rPr>
          <w:color w:val="464646"/>
        </w:rPr>
        <w:t>required to maintain an accurate time accounting documentation (Time Sheet) to record the number of hours spent on</w:t>
      </w:r>
      <w:r>
        <w:rPr>
          <w:color w:val="464646"/>
          <w:spacing w:val="7"/>
        </w:rPr>
        <w:t xml:space="preserve"> </w:t>
      </w:r>
      <w:r>
        <w:rPr>
          <w:color w:val="464646"/>
        </w:rPr>
        <w:t>tasks.</w:t>
      </w:r>
    </w:p>
    <w:p w14:paraId="682A097A" w14:textId="77777777" w:rsidR="00CB1A7A" w:rsidRDefault="00000000">
      <w:pPr>
        <w:pStyle w:val="ListParagraph"/>
        <w:numPr>
          <w:ilvl w:val="1"/>
          <w:numId w:val="14"/>
        </w:numPr>
        <w:tabs>
          <w:tab w:val="left" w:pos="821"/>
        </w:tabs>
        <w:ind w:hanging="361"/>
        <w:rPr>
          <w:color w:val="464646"/>
        </w:rPr>
      </w:pPr>
      <w:r>
        <w:t>Time</w:t>
      </w:r>
      <w:r>
        <w:rPr>
          <w:spacing w:val="34"/>
        </w:rPr>
        <w:t xml:space="preserve"> </w:t>
      </w:r>
      <w:r>
        <w:t>sheets</w:t>
      </w:r>
      <w:r>
        <w:rPr>
          <w:spacing w:val="31"/>
        </w:rPr>
        <w:t xml:space="preserve"> </w:t>
      </w:r>
      <w:r>
        <w:t>must</w:t>
      </w:r>
      <w:r>
        <w:rPr>
          <w:spacing w:val="35"/>
        </w:rPr>
        <w:t xml:space="preserve"> </w:t>
      </w:r>
      <w:r>
        <w:t>be</w:t>
      </w:r>
      <w:r>
        <w:rPr>
          <w:spacing w:val="37"/>
        </w:rPr>
        <w:t xml:space="preserve"> </w:t>
      </w:r>
      <w:r>
        <w:t>submitted</w:t>
      </w:r>
      <w:r>
        <w:rPr>
          <w:spacing w:val="34"/>
        </w:rPr>
        <w:t xml:space="preserve"> </w:t>
      </w:r>
      <w:r>
        <w:t>weekly</w:t>
      </w:r>
      <w:r>
        <w:rPr>
          <w:spacing w:val="32"/>
        </w:rPr>
        <w:t xml:space="preserve"> </w:t>
      </w:r>
      <w:r>
        <w:t>to</w:t>
      </w:r>
      <w:r>
        <w:rPr>
          <w:spacing w:val="36"/>
        </w:rPr>
        <w:t xml:space="preserve"> </w:t>
      </w:r>
      <w:r>
        <w:t>the</w:t>
      </w:r>
      <w:r>
        <w:rPr>
          <w:spacing w:val="34"/>
        </w:rPr>
        <w:t xml:space="preserve"> </w:t>
      </w:r>
      <w:r>
        <w:t>line</w:t>
      </w:r>
      <w:r>
        <w:rPr>
          <w:spacing w:val="38"/>
        </w:rPr>
        <w:t xml:space="preserve"> </w:t>
      </w:r>
      <w:r>
        <w:t>manager</w:t>
      </w:r>
      <w:r>
        <w:rPr>
          <w:spacing w:val="34"/>
        </w:rPr>
        <w:t xml:space="preserve"> </w:t>
      </w:r>
      <w:r>
        <w:t>for</w:t>
      </w:r>
      <w:r>
        <w:rPr>
          <w:spacing w:val="35"/>
        </w:rPr>
        <w:t xml:space="preserve"> </w:t>
      </w:r>
      <w:r>
        <w:t>review</w:t>
      </w:r>
      <w:r>
        <w:rPr>
          <w:spacing w:val="32"/>
        </w:rPr>
        <w:t xml:space="preserve"> </w:t>
      </w:r>
      <w:r>
        <w:t>and</w:t>
      </w:r>
      <w:r>
        <w:rPr>
          <w:spacing w:val="36"/>
        </w:rPr>
        <w:t xml:space="preserve"> </w:t>
      </w:r>
      <w:r>
        <w:t>approval.</w:t>
      </w:r>
    </w:p>
    <w:p w14:paraId="2FBA8C06" w14:textId="77777777" w:rsidR="00CB1A7A" w:rsidRDefault="00000000">
      <w:pPr>
        <w:spacing w:before="1"/>
        <w:ind w:left="820"/>
        <w:rPr>
          <w:b/>
          <w:i/>
        </w:rPr>
      </w:pPr>
      <w:r>
        <w:rPr>
          <w:b/>
          <w:i/>
          <w:color w:val="C00000"/>
        </w:rPr>
        <w:t>(Template 2 – Weekly Time Sheet)</w:t>
      </w:r>
    </w:p>
    <w:p w14:paraId="229AA1F1" w14:textId="77777777" w:rsidR="00CB1A7A" w:rsidRDefault="00CB1A7A">
      <w:pPr>
        <w:pStyle w:val="BodyText"/>
        <w:spacing w:before="10"/>
        <w:rPr>
          <w:b/>
          <w:i/>
          <w:sz w:val="21"/>
        </w:rPr>
      </w:pPr>
    </w:p>
    <w:p w14:paraId="21435346" w14:textId="77777777" w:rsidR="00CB1A7A" w:rsidRDefault="00000000">
      <w:pPr>
        <w:pStyle w:val="Heading3"/>
        <w:numPr>
          <w:ilvl w:val="0"/>
          <w:numId w:val="14"/>
        </w:numPr>
        <w:tabs>
          <w:tab w:val="left" w:pos="461"/>
        </w:tabs>
        <w:spacing w:before="0"/>
        <w:ind w:hanging="361"/>
        <w:rPr>
          <w:u w:val="none"/>
        </w:rPr>
      </w:pPr>
      <w:r>
        <w:rPr>
          <w:color w:val="006FC0"/>
          <w:u w:color="006FC0"/>
        </w:rPr>
        <w:t>Communication and</w:t>
      </w:r>
      <w:r>
        <w:rPr>
          <w:color w:val="006FC0"/>
          <w:spacing w:val="-1"/>
          <w:u w:color="006FC0"/>
        </w:rPr>
        <w:t xml:space="preserve"> </w:t>
      </w:r>
      <w:r>
        <w:rPr>
          <w:color w:val="006FC0"/>
          <w:u w:color="006FC0"/>
        </w:rPr>
        <w:t>Responsiveness</w:t>
      </w:r>
    </w:p>
    <w:p w14:paraId="2EDE6B2A" w14:textId="77777777" w:rsidR="00CB1A7A" w:rsidRDefault="00CB1A7A">
      <w:pPr>
        <w:pStyle w:val="BodyText"/>
        <w:spacing w:before="5"/>
        <w:rPr>
          <w:b/>
          <w:sz w:val="17"/>
        </w:rPr>
      </w:pPr>
    </w:p>
    <w:p w14:paraId="25C1EFB8" w14:textId="77777777" w:rsidR="00CB1A7A" w:rsidRDefault="00000000">
      <w:pPr>
        <w:pStyle w:val="Heading4"/>
        <w:numPr>
          <w:ilvl w:val="1"/>
          <w:numId w:val="13"/>
        </w:numPr>
        <w:tabs>
          <w:tab w:val="left" w:pos="866"/>
        </w:tabs>
        <w:spacing w:before="57"/>
        <w:jc w:val="both"/>
      </w:pPr>
      <w:r>
        <w:t>Communication</w:t>
      </w:r>
      <w:r>
        <w:rPr>
          <w:spacing w:val="1"/>
        </w:rPr>
        <w:t xml:space="preserve"> </w:t>
      </w:r>
      <w:r>
        <w:t>Plan</w:t>
      </w:r>
    </w:p>
    <w:p w14:paraId="1C1627EF" w14:textId="77777777" w:rsidR="00CB1A7A" w:rsidRDefault="00000000">
      <w:pPr>
        <w:pStyle w:val="ListParagraph"/>
        <w:numPr>
          <w:ilvl w:val="0"/>
          <w:numId w:val="12"/>
        </w:numPr>
        <w:tabs>
          <w:tab w:val="left" w:pos="821"/>
        </w:tabs>
        <w:ind w:right="144"/>
        <w:jc w:val="both"/>
      </w:pPr>
      <w:r>
        <w:t>Well planned and executed team communication plan is the foundation for</w:t>
      </w:r>
      <w:r>
        <w:rPr>
          <w:spacing w:val="-32"/>
        </w:rPr>
        <w:t xml:space="preserve"> </w:t>
      </w:r>
      <w:r>
        <w:t xml:space="preserve">implementing effective remote working. Line managers will be responsible for developing and documenting a formal communication plan and ensuring all the concerned remote employees and team members fully understand and adhere to the plan. </w:t>
      </w:r>
      <w:r>
        <w:rPr>
          <w:b/>
          <w:i/>
          <w:color w:val="C00000"/>
        </w:rPr>
        <w:t>(Template 3 – Communication and Reporting Plan)</w:t>
      </w:r>
      <w:r>
        <w:rPr>
          <w:i/>
        </w:rPr>
        <w:t xml:space="preserve">. </w:t>
      </w:r>
      <w:r>
        <w:t>The Communication and Reporting plan will outline the following:</w:t>
      </w:r>
    </w:p>
    <w:p w14:paraId="1906B73F" w14:textId="77777777" w:rsidR="00CB1A7A" w:rsidRDefault="00000000">
      <w:pPr>
        <w:pStyle w:val="ListParagraph"/>
        <w:numPr>
          <w:ilvl w:val="1"/>
          <w:numId w:val="12"/>
        </w:numPr>
        <w:tabs>
          <w:tab w:val="left" w:pos="1180"/>
          <w:tab w:val="left" w:pos="1181"/>
        </w:tabs>
        <w:spacing w:before="1"/>
        <w:ind w:hanging="361"/>
      </w:pPr>
      <w:r>
        <w:t>Reporting</w:t>
      </w:r>
      <w:r>
        <w:rPr>
          <w:spacing w:val="-1"/>
        </w:rPr>
        <w:t xml:space="preserve"> </w:t>
      </w:r>
      <w:r>
        <w:t>requirements</w:t>
      </w:r>
    </w:p>
    <w:p w14:paraId="31B0A0F0" w14:textId="77777777" w:rsidR="00CB1A7A" w:rsidRDefault="00000000">
      <w:pPr>
        <w:pStyle w:val="ListParagraph"/>
        <w:numPr>
          <w:ilvl w:val="1"/>
          <w:numId w:val="12"/>
        </w:numPr>
        <w:tabs>
          <w:tab w:val="left" w:pos="1180"/>
          <w:tab w:val="left" w:pos="1181"/>
        </w:tabs>
        <w:ind w:right="145"/>
      </w:pPr>
      <w:r>
        <w:t>Communication and reporting methods / tools and purpose (Phone, E-mails, Messages, Video</w:t>
      </w:r>
      <w:r>
        <w:rPr>
          <w:spacing w:val="1"/>
        </w:rPr>
        <w:t xml:space="preserve"> </w:t>
      </w:r>
      <w:r>
        <w:t>Conferencing)</w:t>
      </w:r>
    </w:p>
    <w:p w14:paraId="601AE1BD" w14:textId="77777777" w:rsidR="00CB1A7A" w:rsidRDefault="00000000">
      <w:pPr>
        <w:pStyle w:val="ListParagraph"/>
        <w:numPr>
          <w:ilvl w:val="1"/>
          <w:numId w:val="12"/>
        </w:numPr>
        <w:tabs>
          <w:tab w:val="left" w:pos="1180"/>
          <w:tab w:val="left" w:pos="1181"/>
        </w:tabs>
        <w:ind w:right="144"/>
      </w:pPr>
      <w:r>
        <w:t>Communication and reporting practices (one-on-one meetings, team meetings, clients’</w:t>
      </w:r>
      <w:r>
        <w:rPr>
          <w:spacing w:val="1"/>
        </w:rPr>
        <w:t xml:space="preserve"> </w:t>
      </w:r>
      <w:r>
        <w:t>meetings)</w:t>
      </w:r>
    </w:p>
    <w:p w14:paraId="0253059A" w14:textId="77777777" w:rsidR="00CB1A7A" w:rsidRDefault="00000000">
      <w:pPr>
        <w:pStyle w:val="ListParagraph"/>
        <w:numPr>
          <w:ilvl w:val="1"/>
          <w:numId w:val="12"/>
        </w:numPr>
        <w:tabs>
          <w:tab w:val="left" w:pos="1180"/>
          <w:tab w:val="left" w:pos="1181"/>
        </w:tabs>
        <w:ind w:hanging="361"/>
      </w:pPr>
      <w:r>
        <w:t>Frequency of communication/reporting (daily, weekly,</w:t>
      </w:r>
      <w:r>
        <w:rPr>
          <w:spacing w:val="3"/>
        </w:rPr>
        <w:t xml:space="preserve"> </w:t>
      </w:r>
      <w:r>
        <w:t>monthly)</w:t>
      </w:r>
    </w:p>
    <w:p w14:paraId="460A94AD" w14:textId="77777777" w:rsidR="00CB1A7A" w:rsidRDefault="00000000">
      <w:pPr>
        <w:pStyle w:val="ListParagraph"/>
        <w:numPr>
          <w:ilvl w:val="0"/>
          <w:numId w:val="12"/>
        </w:numPr>
        <w:tabs>
          <w:tab w:val="left" w:pos="821"/>
        </w:tabs>
        <w:ind w:right="144"/>
        <w:jc w:val="both"/>
      </w:pPr>
      <w:r>
        <w:t>Under</w:t>
      </w:r>
      <w:r>
        <w:rPr>
          <w:spacing w:val="-11"/>
        </w:rPr>
        <w:t xml:space="preserve"> </w:t>
      </w:r>
      <w:r>
        <w:t>no</w:t>
      </w:r>
      <w:r>
        <w:rPr>
          <w:spacing w:val="-11"/>
        </w:rPr>
        <w:t xml:space="preserve"> </w:t>
      </w:r>
      <w:r>
        <w:t>circumstances</w:t>
      </w:r>
      <w:r>
        <w:rPr>
          <w:spacing w:val="-15"/>
        </w:rPr>
        <w:t xml:space="preserve"> </w:t>
      </w:r>
      <w:r>
        <w:t>are</w:t>
      </w:r>
      <w:r>
        <w:rPr>
          <w:spacing w:val="-12"/>
        </w:rPr>
        <w:t xml:space="preserve"> </w:t>
      </w:r>
      <w:r>
        <w:t>arrangements</w:t>
      </w:r>
      <w:r>
        <w:rPr>
          <w:spacing w:val="-13"/>
        </w:rPr>
        <w:t xml:space="preserve"> </w:t>
      </w:r>
      <w:r>
        <w:t>to</w:t>
      </w:r>
      <w:r>
        <w:rPr>
          <w:spacing w:val="-10"/>
        </w:rPr>
        <w:t xml:space="preserve"> </w:t>
      </w:r>
      <w:r>
        <w:t>be</w:t>
      </w:r>
      <w:r>
        <w:rPr>
          <w:spacing w:val="-10"/>
        </w:rPr>
        <w:t xml:space="preserve"> </w:t>
      </w:r>
      <w:r>
        <w:t>made</w:t>
      </w:r>
      <w:r>
        <w:rPr>
          <w:spacing w:val="-14"/>
        </w:rPr>
        <w:t xml:space="preserve"> </w:t>
      </w:r>
      <w:r>
        <w:t>for</w:t>
      </w:r>
      <w:r>
        <w:rPr>
          <w:spacing w:val="-11"/>
        </w:rPr>
        <w:t xml:space="preserve"> </w:t>
      </w:r>
      <w:r>
        <w:t>students,</w:t>
      </w:r>
      <w:r>
        <w:rPr>
          <w:spacing w:val="-14"/>
        </w:rPr>
        <w:t xml:space="preserve"> </w:t>
      </w:r>
      <w:r>
        <w:t>clients</w:t>
      </w:r>
      <w:r>
        <w:rPr>
          <w:spacing w:val="-10"/>
        </w:rPr>
        <w:t xml:space="preserve"> </w:t>
      </w:r>
      <w:r>
        <w:t>or</w:t>
      </w:r>
      <w:r>
        <w:rPr>
          <w:spacing w:val="-11"/>
        </w:rPr>
        <w:t xml:space="preserve"> </w:t>
      </w:r>
      <w:r>
        <w:t>third</w:t>
      </w:r>
      <w:r>
        <w:rPr>
          <w:spacing w:val="-13"/>
        </w:rPr>
        <w:t xml:space="preserve"> </w:t>
      </w:r>
      <w:r>
        <w:t xml:space="preserve">parties’ representatives to meet with the remote employee at their home or any other remote location. All such meetings should be carried out at the original work location </w:t>
      </w:r>
      <w:proofErr w:type="gramStart"/>
      <w:r>
        <w:t>in order to</w:t>
      </w:r>
      <w:proofErr w:type="gramEnd"/>
      <w:r>
        <w:t xml:space="preserve"> maintain the necessary level of professionalism and</w:t>
      </w:r>
      <w:r>
        <w:rPr>
          <w:spacing w:val="-1"/>
        </w:rPr>
        <w:t xml:space="preserve"> </w:t>
      </w:r>
      <w:r>
        <w:t>safety.</w:t>
      </w:r>
    </w:p>
    <w:p w14:paraId="1EF67F61" w14:textId="77777777" w:rsidR="00CB1A7A" w:rsidRDefault="00CB1A7A">
      <w:pPr>
        <w:jc w:val="both"/>
        <w:sectPr w:rsidR="00CB1A7A">
          <w:pgSz w:w="12240" w:h="15840"/>
          <w:pgMar w:top="1400" w:right="1560" w:bottom="1060" w:left="1700" w:header="610" w:footer="731" w:gutter="0"/>
          <w:cols w:space="720"/>
        </w:sectPr>
      </w:pPr>
    </w:p>
    <w:p w14:paraId="71815E23" w14:textId="77777777" w:rsidR="00CB1A7A" w:rsidRDefault="00CB1A7A">
      <w:pPr>
        <w:pStyle w:val="BodyText"/>
        <w:spacing w:before="4"/>
        <w:rPr>
          <w:sz w:val="16"/>
        </w:rPr>
      </w:pPr>
    </w:p>
    <w:p w14:paraId="0B0563DF" w14:textId="77777777" w:rsidR="00CB1A7A" w:rsidRDefault="00CB1A7A">
      <w:pPr>
        <w:rPr>
          <w:sz w:val="16"/>
        </w:rPr>
        <w:sectPr w:rsidR="00CB1A7A">
          <w:pgSz w:w="12240" w:h="15840"/>
          <w:pgMar w:top="2280" w:right="1560" w:bottom="920" w:left="1700" w:header="610" w:footer="731" w:gutter="0"/>
          <w:cols w:space="720"/>
        </w:sectPr>
      </w:pPr>
    </w:p>
    <w:p w14:paraId="68D51EED" w14:textId="77777777" w:rsidR="00CB1A7A" w:rsidRDefault="00CB1A7A">
      <w:pPr>
        <w:pStyle w:val="BodyText"/>
        <w:spacing w:before="6"/>
        <w:rPr>
          <w:sz w:val="17"/>
        </w:rPr>
      </w:pPr>
    </w:p>
    <w:p w14:paraId="53105DC9" w14:textId="77777777" w:rsidR="00CB1A7A" w:rsidRDefault="00000000">
      <w:pPr>
        <w:pStyle w:val="Heading4"/>
        <w:numPr>
          <w:ilvl w:val="1"/>
          <w:numId w:val="13"/>
        </w:numPr>
        <w:tabs>
          <w:tab w:val="left" w:pos="865"/>
        </w:tabs>
        <w:spacing w:before="57"/>
        <w:ind w:left="864" w:hanging="405"/>
        <w:jc w:val="both"/>
      </w:pPr>
      <w:r>
        <w:t>Communication Methods /</w:t>
      </w:r>
      <w:r>
        <w:rPr>
          <w:spacing w:val="1"/>
        </w:rPr>
        <w:t xml:space="preserve"> </w:t>
      </w:r>
      <w:r>
        <w:t>Tools</w:t>
      </w:r>
    </w:p>
    <w:p w14:paraId="35EAD33E" w14:textId="77777777" w:rsidR="00CB1A7A" w:rsidRDefault="00000000">
      <w:pPr>
        <w:pStyle w:val="ListParagraph"/>
        <w:numPr>
          <w:ilvl w:val="0"/>
          <w:numId w:val="11"/>
        </w:numPr>
        <w:tabs>
          <w:tab w:val="left" w:pos="821"/>
        </w:tabs>
        <w:ind w:right="144"/>
        <w:jc w:val="both"/>
      </w:pPr>
      <w:r>
        <w:t>The</w:t>
      </w:r>
      <w:r>
        <w:rPr>
          <w:spacing w:val="-7"/>
        </w:rPr>
        <w:t xml:space="preserve"> </w:t>
      </w:r>
      <w:r>
        <w:t>selected</w:t>
      </w:r>
      <w:r>
        <w:rPr>
          <w:spacing w:val="-8"/>
        </w:rPr>
        <w:t xml:space="preserve"> </w:t>
      </w:r>
      <w:r>
        <w:t>communication</w:t>
      </w:r>
      <w:r>
        <w:rPr>
          <w:spacing w:val="-13"/>
        </w:rPr>
        <w:t xml:space="preserve"> </w:t>
      </w:r>
      <w:r>
        <w:t>tools</w:t>
      </w:r>
      <w:r>
        <w:rPr>
          <w:spacing w:val="-10"/>
        </w:rPr>
        <w:t xml:space="preserve"> </w:t>
      </w:r>
      <w:r>
        <w:t>should</w:t>
      </w:r>
      <w:r>
        <w:rPr>
          <w:spacing w:val="-8"/>
        </w:rPr>
        <w:t xml:space="preserve"> </w:t>
      </w:r>
      <w:r>
        <w:t>serve</w:t>
      </w:r>
      <w:r>
        <w:rPr>
          <w:spacing w:val="-9"/>
        </w:rPr>
        <w:t xml:space="preserve"> </w:t>
      </w:r>
      <w:r>
        <w:t>multiple</w:t>
      </w:r>
      <w:r>
        <w:rPr>
          <w:spacing w:val="-9"/>
        </w:rPr>
        <w:t xml:space="preserve"> </w:t>
      </w:r>
      <w:r>
        <w:t>purposes</w:t>
      </w:r>
      <w:r>
        <w:rPr>
          <w:spacing w:val="-9"/>
        </w:rPr>
        <w:t xml:space="preserve"> </w:t>
      </w:r>
      <w:r>
        <w:t>and</w:t>
      </w:r>
      <w:r>
        <w:rPr>
          <w:spacing w:val="-5"/>
        </w:rPr>
        <w:t xml:space="preserve"> </w:t>
      </w:r>
      <w:r>
        <w:t>should</w:t>
      </w:r>
      <w:r>
        <w:rPr>
          <w:spacing w:val="-8"/>
        </w:rPr>
        <w:t xml:space="preserve"> </w:t>
      </w:r>
      <w:r>
        <w:t>enable</w:t>
      </w:r>
      <w:r>
        <w:rPr>
          <w:spacing w:val="-7"/>
        </w:rPr>
        <w:t xml:space="preserve"> </w:t>
      </w:r>
      <w:r>
        <w:t>both written and visual communication. The used communication tools should include:</w:t>
      </w:r>
    </w:p>
    <w:p w14:paraId="0CB6C898" w14:textId="77777777" w:rsidR="00CB1A7A" w:rsidRDefault="00000000">
      <w:pPr>
        <w:pStyle w:val="ListParagraph"/>
        <w:numPr>
          <w:ilvl w:val="1"/>
          <w:numId w:val="11"/>
        </w:numPr>
        <w:tabs>
          <w:tab w:val="left" w:pos="1180"/>
          <w:tab w:val="left" w:pos="1181"/>
        </w:tabs>
        <w:spacing w:line="300" w:lineRule="exact"/>
        <w:ind w:hanging="361"/>
      </w:pPr>
      <w:r>
        <w:t>Phone /</w:t>
      </w:r>
      <w:r>
        <w:rPr>
          <w:spacing w:val="4"/>
        </w:rPr>
        <w:t xml:space="preserve"> </w:t>
      </w:r>
      <w:r>
        <w:t>WhatsApp</w:t>
      </w:r>
    </w:p>
    <w:p w14:paraId="5B3A253E" w14:textId="77777777" w:rsidR="00CB1A7A" w:rsidRDefault="00000000">
      <w:pPr>
        <w:pStyle w:val="ListParagraph"/>
        <w:numPr>
          <w:ilvl w:val="1"/>
          <w:numId w:val="11"/>
        </w:numPr>
        <w:tabs>
          <w:tab w:val="left" w:pos="1180"/>
          <w:tab w:val="left" w:pos="1181"/>
        </w:tabs>
        <w:spacing w:line="300" w:lineRule="exact"/>
        <w:ind w:hanging="361"/>
      </w:pPr>
      <w:r>
        <w:t>MS Outlook</w:t>
      </w:r>
      <w:r>
        <w:rPr>
          <w:spacing w:val="1"/>
        </w:rPr>
        <w:t xml:space="preserve"> </w:t>
      </w:r>
      <w:r>
        <w:t>(Email)</w:t>
      </w:r>
    </w:p>
    <w:p w14:paraId="60B393F0" w14:textId="77777777" w:rsidR="00CB1A7A" w:rsidRDefault="00000000">
      <w:pPr>
        <w:pStyle w:val="ListParagraph"/>
        <w:numPr>
          <w:ilvl w:val="1"/>
          <w:numId w:val="11"/>
        </w:numPr>
        <w:tabs>
          <w:tab w:val="left" w:pos="1180"/>
          <w:tab w:val="left" w:pos="1181"/>
        </w:tabs>
        <w:ind w:hanging="361"/>
      </w:pPr>
      <w:r>
        <w:t>MS</w:t>
      </w:r>
      <w:r>
        <w:rPr>
          <w:spacing w:val="-1"/>
        </w:rPr>
        <w:t xml:space="preserve"> </w:t>
      </w:r>
      <w:r>
        <w:t>Teams</w:t>
      </w:r>
    </w:p>
    <w:p w14:paraId="643F44EA" w14:textId="77777777" w:rsidR="00CB1A7A" w:rsidRDefault="00000000">
      <w:pPr>
        <w:pStyle w:val="ListParagraph"/>
        <w:numPr>
          <w:ilvl w:val="1"/>
          <w:numId w:val="11"/>
        </w:numPr>
        <w:tabs>
          <w:tab w:val="left" w:pos="1180"/>
          <w:tab w:val="left" w:pos="1181"/>
        </w:tabs>
        <w:spacing w:before="2"/>
        <w:ind w:hanging="361"/>
      </w:pPr>
      <w:r>
        <w:t>Video Conferencing</w:t>
      </w:r>
      <w:r>
        <w:rPr>
          <w:spacing w:val="2"/>
        </w:rPr>
        <w:t xml:space="preserve"> </w:t>
      </w:r>
      <w:r>
        <w:t>(Zoom)</w:t>
      </w:r>
    </w:p>
    <w:p w14:paraId="6A439FF8" w14:textId="77777777" w:rsidR="00CB1A7A" w:rsidRDefault="00000000">
      <w:pPr>
        <w:pStyle w:val="ListParagraph"/>
        <w:numPr>
          <w:ilvl w:val="0"/>
          <w:numId w:val="11"/>
        </w:numPr>
        <w:tabs>
          <w:tab w:val="left" w:pos="821"/>
        </w:tabs>
        <w:ind w:right="144"/>
        <w:jc w:val="both"/>
      </w:pPr>
      <w:r>
        <w:t xml:space="preserve">It is recommended to use mobile-enabled individual messaging functionality for simple, less </w:t>
      </w:r>
      <w:proofErr w:type="gramStart"/>
      <w:r>
        <w:t>formal</w:t>
      </w:r>
      <w:proofErr w:type="gramEnd"/>
      <w:r>
        <w:t xml:space="preserve"> and time-sensitive communication that requires quick collaboration. </w:t>
      </w:r>
      <w:proofErr w:type="gramStart"/>
      <w:r>
        <w:t>While,</w:t>
      </w:r>
      <w:proofErr w:type="gramEnd"/>
      <w:r>
        <w:t xml:space="preserve"> video conferencing should be used for group communication which requires visual</w:t>
      </w:r>
      <w:r>
        <w:rPr>
          <w:spacing w:val="-1"/>
        </w:rPr>
        <w:t xml:space="preserve"> </w:t>
      </w:r>
      <w:r>
        <w:t>cues.</w:t>
      </w:r>
    </w:p>
    <w:p w14:paraId="3F5CDA90" w14:textId="77777777" w:rsidR="00CB1A7A" w:rsidRDefault="00000000">
      <w:pPr>
        <w:pStyle w:val="ListParagraph"/>
        <w:numPr>
          <w:ilvl w:val="0"/>
          <w:numId w:val="11"/>
        </w:numPr>
        <w:tabs>
          <w:tab w:val="left" w:pos="821"/>
        </w:tabs>
        <w:ind w:right="145"/>
        <w:jc w:val="both"/>
      </w:pPr>
      <w:r>
        <w:t>In</w:t>
      </w:r>
      <w:r>
        <w:rPr>
          <w:spacing w:val="-11"/>
        </w:rPr>
        <w:t xml:space="preserve"> </w:t>
      </w:r>
      <w:r>
        <w:t>addition</w:t>
      </w:r>
      <w:r>
        <w:rPr>
          <w:spacing w:val="-10"/>
        </w:rPr>
        <w:t xml:space="preserve"> </w:t>
      </w:r>
      <w:r>
        <w:t>to</w:t>
      </w:r>
      <w:r>
        <w:rPr>
          <w:spacing w:val="-13"/>
        </w:rPr>
        <w:t xml:space="preserve"> </w:t>
      </w:r>
      <w:r>
        <w:t>enabling</w:t>
      </w:r>
      <w:r>
        <w:rPr>
          <w:spacing w:val="-8"/>
        </w:rPr>
        <w:t xml:space="preserve"> </w:t>
      </w:r>
      <w:r>
        <w:t>group</w:t>
      </w:r>
      <w:r>
        <w:rPr>
          <w:spacing w:val="-13"/>
        </w:rPr>
        <w:t xml:space="preserve"> </w:t>
      </w:r>
      <w:r>
        <w:t>communication,</w:t>
      </w:r>
      <w:r>
        <w:rPr>
          <w:spacing w:val="-16"/>
        </w:rPr>
        <w:t xml:space="preserve"> </w:t>
      </w:r>
      <w:r>
        <w:t>video</w:t>
      </w:r>
      <w:r>
        <w:rPr>
          <w:spacing w:val="-13"/>
        </w:rPr>
        <w:t xml:space="preserve"> </w:t>
      </w:r>
      <w:r>
        <w:t>conferencing</w:t>
      </w:r>
      <w:r>
        <w:rPr>
          <w:spacing w:val="-13"/>
        </w:rPr>
        <w:t xml:space="preserve"> </w:t>
      </w:r>
      <w:r>
        <w:t>is</w:t>
      </w:r>
      <w:r>
        <w:rPr>
          <w:spacing w:val="-12"/>
        </w:rPr>
        <w:t xml:space="preserve"> </w:t>
      </w:r>
      <w:r>
        <w:t>useful</w:t>
      </w:r>
      <w:r>
        <w:rPr>
          <w:spacing w:val="-10"/>
        </w:rPr>
        <w:t xml:space="preserve"> </w:t>
      </w:r>
      <w:r>
        <w:t>for</w:t>
      </w:r>
      <w:r>
        <w:rPr>
          <w:spacing w:val="-12"/>
        </w:rPr>
        <w:t xml:space="preserve"> </w:t>
      </w:r>
      <w:r>
        <w:t>reducing</w:t>
      </w:r>
      <w:r>
        <w:rPr>
          <w:spacing w:val="-10"/>
        </w:rPr>
        <w:t xml:space="preserve"> </w:t>
      </w:r>
      <w:r>
        <w:t>the sense of isolation when working remotely. Therefore, it is highly recommended to keep the camera on when using video</w:t>
      </w:r>
      <w:r>
        <w:rPr>
          <w:spacing w:val="-1"/>
        </w:rPr>
        <w:t xml:space="preserve"> </w:t>
      </w:r>
      <w:r>
        <w:t>conferencing.</w:t>
      </w:r>
    </w:p>
    <w:p w14:paraId="6839AE9C" w14:textId="77777777" w:rsidR="00CB1A7A" w:rsidRDefault="00CB1A7A">
      <w:pPr>
        <w:pStyle w:val="BodyText"/>
      </w:pPr>
    </w:p>
    <w:p w14:paraId="07EC90E2" w14:textId="77777777" w:rsidR="00CB1A7A" w:rsidRDefault="00000000">
      <w:pPr>
        <w:pStyle w:val="Heading4"/>
        <w:numPr>
          <w:ilvl w:val="1"/>
          <w:numId w:val="13"/>
        </w:numPr>
        <w:tabs>
          <w:tab w:val="left" w:pos="866"/>
        </w:tabs>
        <w:ind w:left="865"/>
        <w:jc w:val="both"/>
      </w:pPr>
      <w:r>
        <w:t>Access and Responsiveness</w:t>
      </w:r>
    </w:p>
    <w:p w14:paraId="197EEB65" w14:textId="77777777" w:rsidR="00CB1A7A" w:rsidRDefault="00000000">
      <w:pPr>
        <w:pStyle w:val="ListParagraph"/>
        <w:numPr>
          <w:ilvl w:val="2"/>
          <w:numId w:val="13"/>
        </w:numPr>
        <w:tabs>
          <w:tab w:val="left" w:pos="1181"/>
        </w:tabs>
        <w:ind w:right="144"/>
        <w:jc w:val="both"/>
      </w:pPr>
      <w:r>
        <w:t xml:space="preserve">Remote employees </w:t>
      </w:r>
      <w:r>
        <w:rPr>
          <w:color w:val="464646"/>
        </w:rPr>
        <w:t xml:space="preserve">shall be available for communication </w:t>
      </w:r>
      <w:r>
        <w:t xml:space="preserve">during their agreed-upon regular work schedule </w:t>
      </w:r>
      <w:r>
        <w:rPr>
          <w:color w:val="464646"/>
        </w:rPr>
        <w:t>as they would be if working at the regular work</w:t>
      </w:r>
      <w:r>
        <w:rPr>
          <w:color w:val="464646"/>
          <w:spacing w:val="7"/>
        </w:rPr>
        <w:t xml:space="preserve"> </w:t>
      </w:r>
      <w:r>
        <w:rPr>
          <w:color w:val="464646"/>
        </w:rPr>
        <w:t>location.</w:t>
      </w:r>
    </w:p>
    <w:p w14:paraId="35194B7F" w14:textId="77777777" w:rsidR="00CB1A7A" w:rsidRDefault="00000000">
      <w:pPr>
        <w:pStyle w:val="ListParagraph"/>
        <w:numPr>
          <w:ilvl w:val="2"/>
          <w:numId w:val="13"/>
        </w:numPr>
        <w:tabs>
          <w:tab w:val="left" w:pos="1181"/>
        </w:tabs>
        <w:spacing w:before="1"/>
        <w:ind w:right="146"/>
        <w:jc w:val="both"/>
      </w:pPr>
      <w:r>
        <w:t>Remote employees are expected to maintain the same response times as if they</w:t>
      </w:r>
      <w:r>
        <w:rPr>
          <w:spacing w:val="-36"/>
        </w:rPr>
        <w:t xml:space="preserve"> </w:t>
      </w:r>
      <w:r>
        <w:t>were at their regular work location.</w:t>
      </w:r>
    </w:p>
    <w:p w14:paraId="26721DC1" w14:textId="77777777" w:rsidR="00CB1A7A" w:rsidRDefault="00000000">
      <w:pPr>
        <w:pStyle w:val="ListParagraph"/>
        <w:numPr>
          <w:ilvl w:val="2"/>
          <w:numId w:val="13"/>
        </w:numPr>
        <w:tabs>
          <w:tab w:val="left" w:pos="1181"/>
        </w:tabs>
        <w:ind w:right="144"/>
        <w:jc w:val="both"/>
      </w:pPr>
      <w:r>
        <w:t>Where the remote employee will not be available and/or offline, they must make the line manager/ team aware of such</w:t>
      </w:r>
      <w:r>
        <w:rPr>
          <w:spacing w:val="3"/>
        </w:rPr>
        <w:t xml:space="preserve"> </w:t>
      </w:r>
      <w:r>
        <w:t>unavailability.</w:t>
      </w:r>
    </w:p>
    <w:p w14:paraId="02EC4E0F" w14:textId="77777777" w:rsidR="00CB1A7A" w:rsidRDefault="00000000">
      <w:pPr>
        <w:pStyle w:val="ListParagraph"/>
        <w:numPr>
          <w:ilvl w:val="2"/>
          <w:numId w:val="13"/>
        </w:numPr>
        <w:tabs>
          <w:tab w:val="left" w:pos="1181"/>
        </w:tabs>
        <w:ind w:right="145"/>
        <w:jc w:val="both"/>
      </w:pPr>
      <w:r>
        <w:t xml:space="preserve">Remote employees may be required, at any time, to commute to their regular work location to attend meetings or provide briefings. </w:t>
      </w:r>
      <w:r>
        <w:rPr>
          <w:color w:val="464646"/>
        </w:rPr>
        <w:t xml:space="preserve">Typically, remote employees are expected to report to the regular </w:t>
      </w:r>
      <w:r>
        <w:t xml:space="preserve">work location </w:t>
      </w:r>
      <w:r>
        <w:rPr>
          <w:color w:val="464646"/>
        </w:rPr>
        <w:t>at least once per</w:t>
      </w:r>
      <w:r>
        <w:rPr>
          <w:color w:val="464646"/>
          <w:spacing w:val="12"/>
        </w:rPr>
        <w:t xml:space="preserve"> </w:t>
      </w:r>
      <w:r>
        <w:rPr>
          <w:color w:val="464646"/>
        </w:rPr>
        <w:t>week.</w:t>
      </w:r>
    </w:p>
    <w:p w14:paraId="3E7B39DD" w14:textId="77777777" w:rsidR="00CB1A7A" w:rsidRDefault="00CB1A7A">
      <w:pPr>
        <w:pStyle w:val="BodyText"/>
        <w:spacing w:before="12"/>
        <w:rPr>
          <w:sz w:val="21"/>
        </w:rPr>
      </w:pPr>
    </w:p>
    <w:p w14:paraId="1867B7C5" w14:textId="77777777" w:rsidR="00CB1A7A" w:rsidRDefault="00000000">
      <w:pPr>
        <w:pStyle w:val="Heading4"/>
        <w:numPr>
          <w:ilvl w:val="1"/>
          <w:numId w:val="13"/>
        </w:numPr>
        <w:tabs>
          <w:tab w:val="left" w:pos="966"/>
        </w:tabs>
        <w:ind w:left="965" w:hanging="405"/>
        <w:jc w:val="left"/>
      </w:pPr>
      <w:r>
        <w:t>Virtual Meetings Etiquette</w:t>
      </w:r>
    </w:p>
    <w:p w14:paraId="5E01BAEF" w14:textId="77777777" w:rsidR="00CB1A7A" w:rsidRDefault="00000000">
      <w:pPr>
        <w:pStyle w:val="ListParagraph"/>
        <w:numPr>
          <w:ilvl w:val="0"/>
          <w:numId w:val="10"/>
        </w:numPr>
        <w:tabs>
          <w:tab w:val="left" w:pos="1001"/>
        </w:tabs>
        <w:ind w:hanging="361"/>
      </w:pPr>
      <w:r>
        <w:t>Meeting organizers should allow for adequate breaks between</w:t>
      </w:r>
      <w:r>
        <w:rPr>
          <w:spacing w:val="1"/>
        </w:rPr>
        <w:t xml:space="preserve"> </w:t>
      </w:r>
      <w:r>
        <w:t>meetings.</w:t>
      </w:r>
    </w:p>
    <w:p w14:paraId="036D4FC6" w14:textId="77777777" w:rsidR="00CB1A7A" w:rsidRDefault="00000000">
      <w:pPr>
        <w:pStyle w:val="ListParagraph"/>
        <w:numPr>
          <w:ilvl w:val="0"/>
          <w:numId w:val="10"/>
        </w:numPr>
        <w:tabs>
          <w:tab w:val="left" w:pos="1001"/>
        </w:tabs>
        <w:ind w:right="147"/>
      </w:pPr>
      <w:r>
        <w:t>Virtual meetings should be planned and structured to ensure their effectiveness. The meeting plan should be shared with all participants before the</w:t>
      </w:r>
      <w:r>
        <w:rPr>
          <w:spacing w:val="2"/>
        </w:rPr>
        <w:t xml:space="preserve"> </w:t>
      </w:r>
      <w:r>
        <w:t>meeting.</w:t>
      </w:r>
    </w:p>
    <w:p w14:paraId="139A1674" w14:textId="77777777" w:rsidR="00CB1A7A" w:rsidRDefault="00000000">
      <w:pPr>
        <w:pStyle w:val="ListParagraph"/>
        <w:numPr>
          <w:ilvl w:val="0"/>
          <w:numId w:val="10"/>
        </w:numPr>
        <w:tabs>
          <w:tab w:val="left" w:pos="1001"/>
        </w:tabs>
        <w:ind w:right="143"/>
      </w:pPr>
      <w:r>
        <w:t>Participants must adhere to the meeting time and connect early to avoid any technical delays.</w:t>
      </w:r>
    </w:p>
    <w:p w14:paraId="195C2A79" w14:textId="77777777" w:rsidR="00CB1A7A" w:rsidRDefault="00000000">
      <w:pPr>
        <w:pStyle w:val="ListParagraph"/>
        <w:numPr>
          <w:ilvl w:val="0"/>
          <w:numId w:val="10"/>
        </w:numPr>
        <w:tabs>
          <w:tab w:val="left" w:pos="1001"/>
        </w:tabs>
        <w:ind w:right="149"/>
      </w:pPr>
      <w:r>
        <w:t>Participants</w:t>
      </w:r>
      <w:r>
        <w:rPr>
          <w:spacing w:val="-6"/>
        </w:rPr>
        <w:t xml:space="preserve"> </w:t>
      </w:r>
      <w:r>
        <w:t>must</w:t>
      </w:r>
      <w:r>
        <w:rPr>
          <w:spacing w:val="-6"/>
        </w:rPr>
        <w:t xml:space="preserve"> </w:t>
      </w:r>
      <w:r>
        <w:t>be</w:t>
      </w:r>
      <w:r>
        <w:rPr>
          <w:spacing w:val="-4"/>
        </w:rPr>
        <w:t xml:space="preserve"> </w:t>
      </w:r>
      <w:r>
        <w:t>informed</w:t>
      </w:r>
      <w:r>
        <w:rPr>
          <w:spacing w:val="-6"/>
        </w:rPr>
        <w:t xml:space="preserve"> </w:t>
      </w:r>
      <w:r>
        <w:t>at</w:t>
      </w:r>
      <w:r>
        <w:rPr>
          <w:spacing w:val="-4"/>
        </w:rPr>
        <w:t xml:space="preserve"> </w:t>
      </w:r>
      <w:r>
        <w:t>the</w:t>
      </w:r>
      <w:r>
        <w:rPr>
          <w:spacing w:val="-4"/>
        </w:rPr>
        <w:t xml:space="preserve"> </w:t>
      </w:r>
      <w:r>
        <w:t>start</w:t>
      </w:r>
      <w:r>
        <w:rPr>
          <w:spacing w:val="-6"/>
        </w:rPr>
        <w:t xml:space="preserve"> </w:t>
      </w:r>
      <w:r>
        <w:t>of</w:t>
      </w:r>
      <w:r>
        <w:rPr>
          <w:spacing w:val="-5"/>
        </w:rPr>
        <w:t xml:space="preserve"> </w:t>
      </w:r>
      <w:r>
        <w:t>the</w:t>
      </w:r>
      <w:r>
        <w:rPr>
          <w:spacing w:val="-4"/>
        </w:rPr>
        <w:t xml:space="preserve"> </w:t>
      </w:r>
      <w:r>
        <w:t>meeting</w:t>
      </w:r>
      <w:r>
        <w:rPr>
          <w:spacing w:val="-8"/>
        </w:rPr>
        <w:t xml:space="preserve"> </w:t>
      </w:r>
      <w:r>
        <w:t>of</w:t>
      </w:r>
      <w:r>
        <w:rPr>
          <w:spacing w:val="-6"/>
        </w:rPr>
        <w:t xml:space="preserve"> </w:t>
      </w:r>
      <w:r>
        <w:t>when</w:t>
      </w:r>
      <w:r>
        <w:rPr>
          <w:spacing w:val="-4"/>
        </w:rPr>
        <w:t xml:space="preserve"> </w:t>
      </w:r>
      <w:r>
        <w:t>to</w:t>
      </w:r>
      <w:r>
        <w:rPr>
          <w:spacing w:val="-3"/>
        </w:rPr>
        <w:t xml:space="preserve"> </w:t>
      </w:r>
      <w:r>
        <w:t>speak</w:t>
      </w:r>
      <w:r>
        <w:rPr>
          <w:spacing w:val="-6"/>
        </w:rPr>
        <w:t xml:space="preserve"> </w:t>
      </w:r>
      <w:r>
        <w:t>and</w:t>
      </w:r>
      <w:r>
        <w:rPr>
          <w:spacing w:val="-3"/>
        </w:rPr>
        <w:t xml:space="preserve"> </w:t>
      </w:r>
      <w:r>
        <w:t>when</w:t>
      </w:r>
      <w:r>
        <w:rPr>
          <w:spacing w:val="-6"/>
        </w:rPr>
        <w:t xml:space="preserve"> </w:t>
      </w:r>
      <w:r>
        <w:t>to give feedback to avoid</w:t>
      </w:r>
      <w:r>
        <w:rPr>
          <w:spacing w:val="1"/>
        </w:rPr>
        <w:t xml:space="preserve"> </w:t>
      </w:r>
      <w:r>
        <w:t>interruptions.</w:t>
      </w:r>
    </w:p>
    <w:p w14:paraId="7FD61E9F" w14:textId="77777777" w:rsidR="00CB1A7A" w:rsidRDefault="00000000">
      <w:pPr>
        <w:pStyle w:val="ListParagraph"/>
        <w:numPr>
          <w:ilvl w:val="0"/>
          <w:numId w:val="10"/>
        </w:numPr>
        <w:tabs>
          <w:tab w:val="left" w:pos="1001"/>
        </w:tabs>
        <w:ind w:right="146"/>
      </w:pPr>
      <w:r>
        <w:t>Participants must make every effort to use video (camera) for virtual meetings, as this has proven to build better rapport.</w:t>
      </w:r>
    </w:p>
    <w:p w14:paraId="5461C294" w14:textId="77777777" w:rsidR="00CB1A7A" w:rsidRDefault="00000000">
      <w:pPr>
        <w:pStyle w:val="ListParagraph"/>
        <w:numPr>
          <w:ilvl w:val="0"/>
          <w:numId w:val="10"/>
        </w:numPr>
        <w:tabs>
          <w:tab w:val="left" w:pos="1001"/>
        </w:tabs>
        <w:spacing w:before="1"/>
        <w:ind w:right="145"/>
      </w:pPr>
      <w:r>
        <w:t>Participants must dress professionally and conduct themselves as they would do during face-to-face</w:t>
      </w:r>
      <w:r>
        <w:rPr>
          <w:spacing w:val="-1"/>
        </w:rPr>
        <w:t xml:space="preserve"> </w:t>
      </w:r>
      <w:r>
        <w:t>meetings.</w:t>
      </w:r>
    </w:p>
    <w:p w14:paraId="45729BAE" w14:textId="77777777" w:rsidR="00CB1A7A" w:rsidRDefault="00000000">
      <w:pPr>
        <w:pStyle w:val="ListParagraph"/>
        <w:numPr>
          <w:ilvl w:val="0"/>
          <w:numId w:val="10"/>
        </w:numPr>
        <w:tabs>
          <w:tab w:val="left" w:pos="1001"/>
        </w:tabs>
        <w:ind w:right="147"/>
      </w:pPr>
      <w:r>
        <w:t>Participants must ensure the appropriateness of the stage area which might be visible through the camera.</w:t>
      </w:r>
    </w:p>
    <w:p w14:paraId="58CB3BF9" w14:textId="77777777" w:rsidR="00CB1A7A" w:rsidRDefault="00000000">
      <w:pPr>
        <w:pStyle w:val="ListParagraph"/>
        <w:numPr>
          <w:ilvl w:val="0"/>
          <w:numId w:val="10"/>
        </w:numPr>
        <w:tabs>
          <w:tab w:val="left" w:pos="1001"/>
        </w:tabs>
        <w:spacing w:line="267" w:lineRule="exact"/>
        <w:ind w:hanging="361"/>
      </w:pPr>
      <w:r>
        <w:t>Participants must ensure that there are no distractions during virtual</w:t>
      </w:r>
      <w:r>
        <w:rPr>
          <w:spacing w:val="1"/>
        </w:rPr>
        <w:t xml:space="preserve"> </w:t>
      </w:r>
      <w:r>
        <w:t>meetings.</w:t>
      </w:r>
    </w:p>
    <w:p w14:paraId="07C8B087" w14:textId="77777777" w:rsidR="00CB1A7A" w:rsidRDefault="00000000">
      <w:pPr>
        <w:pStyle w:val="ListParagraph"/>
        <w:numPr>
          <w:ilvl w:val="0"/>
          <w:numId w:val="10"/>
        </w:numPr>
        <w:tabs>
          <w:tab w:val="left" w:pos="1001"/>
        </w:tabs>
        <w:ind w:right="146"/>
      </w:pPr>
      <w:r>
        <w:t xml:space="preserve">Participants must be well prepared and must </w:t>
      </w:r>
      <w:r>
        <w:rPr>
          <w:color w:val="2B2B2B"/>
        </w:rPr>
        <w:t>avoid multi-tasking or attending to other assignments while participating in a virtual meeting.</w:t>
      </w:r>
    </w:p>
    <w:p w14:paraId="3928E231" w14:textId="77777777" w:rsidR="00CB1A7A" w:rsidRDefault="00CB1A7A">
      <w:pPr>
        <w:sectPr w:rsidR="00CB1A7A">
          <w:pgSz w:w="12240" w:h="15840"/>
          <w:pgMar w:top="2280" w:right="1560" w:bottom="920" w:left="1700" w:header="610" w:footer="731" w:gutter="0"/>
          <w:cols w:space="720"/>
        </w:sectPr>
      </w:pPr>
    </w:p>
    <w:p w14:paraId="707A3FA6" w14:textId="77777777" w:rsidR="00CB1A7A" w:rsidRDefault="00CB1A7A">
      <w:pPr>
        <w:pStyle w:val="BodyText"/>
        <w:spacing w:before="6"/>
        <w:rPr>
          <w:sz w:val="17"/>
        </w:rPr>
      </w:pPr>
    </w:p>
    <w:p w14:paraId="1CE8B8F2" w14:textId="77777777" w:rsidR="00CB1A7A" w:rsidRDefault="00000000">
      <w:pPr>
        <w:pStyle w:val="Heading3"/>
        <w:numPr>
          <w:ilvl w:val="0"/>
          <w:numId w:val="14"/>
        </w:numPr>
        <w:tabs>
          <w:tab w:val="left" w:pos="461"/>
        </w:tabs>
        <w:spacing w:before="57"/>
        <w:ind w:hanging="361"/>
        <w:rPr>
          <w:u w:val="none"/>
        </w:rPr>
      </w:pPr>
      <w:r>
        <w:rPr>
          <w:color w:val="006FC0"/>
          <w:u w:color="006FC0"/>
        </w:rPr>
        <w:t>Performance Planning and</w:t>
      </w:r>
      <w:r>
        <w:rPr>
          <w:color w:val="006FC0"/>
          <w:spacing w:val="-5"/>
          <w:u w:color="006FC0"/>
        </w:rPr>
        <w:t xml:space="preserve"> </w:t>
      </w:r>
      <w:r>
        <w:rPr>
          <w:color w:val="006FC0"/>
          <w:u w:color="006FC0"/>
        </w:rPr>
        <w:t>Review</w:t>
      </w:r>
    </w:p>
    <w:p w14:paraId="270BD649" w14:textId="77777777" w:rsidR="00CB1A7A" w:rsidRDefault="00CB1A7A">
      <w:pPr>
        <w:pStyle w:val="BodyText"/>
        <w:spacing w:before="5"/>
        <w:rPr>
          <w:b/>
          <w:sz w:val="17"/>
        </w:rPr>
      </w:pPr>
    </w:p>
    <w:p w14:paraId="0C28751B" w14:textId="77777777" w:rsidR="00CB1A7A" w:rsidRDefault="00000000">
      <w:pPr>
        <w:pStyle w:val="ListParagraph"/>
        <w:numPr>
          <w:ilvl w:val="1"/>
          <w:numId w:val="14"/>
        </w:numPr>
        <w:tabs>
          <w:tab w:val="left" w:pos="821"/>
        </w:tabs>
        <w:spacing w:before="56"/>
        <w:ind w:right="145"/>
        <w:jc w:val="both"/>
        <w:rPr>
          <w:sz w:val="20"/>
        </w:rPr>
      </w:pPr>
      <w:r>
        <w:t>The remote employee will be subject to the standard performance management system implemented</w:t>
      </w:r>
      <w:r>
        <w:rPr>
          <w:spacing w:val="-8"/>
        </w:rPr>
        <w:t xml:space="preserve"> </w:t>
      </w:r>
      <w:r>
        <w:t>at</w:t>
      </w:r>
      <w:r>
        <w:rPr>
          <w:spacing w:val="-2"/>
        </w:rPr>
        <w:t xml:space="preserve"> </w:t>
      </w:r>
      <w:proofErr w:type="spellStart"/>
      <w:r>
        <w:t>UoS</w:t>
      </w:r>
      <w:proofErr w:type="spellEnd"/>
      <w:r>
        <w:t>.</w:t>
      </w:r>
      <w:r>
        <w:rPr>
          <w:spacing w:val="-4"/>
        </w:rPr>
        <w:t xml:space="preserve"> </w:t>
      </w:r>
      <w:r>
        <w:t>Line</w:t>
      </w:r>
      <w:r>
        <w:rPr>
          <w:spacing w:val="-3"/>
        </w:rPr>
        <w:t xml:space="preserve"> </w:t>
      </w:r>
      <w:r>
        <w:t>managers</w:t>
      </w:r>
      <w:r>
        <w:rPr>
          <w:spacing w:val="-2"/>
        </w:rPr>
        <w:t xml:space="preserve"> </w:t>
      </w:r>
      <w:r>
        <w:t>must,</w:t>
      </w:r>
      <w:r>
        <w:rPr>
          <w:spacing w:val="-5"/>
        </w:rPr>
        <w:t xml:space="preserve"> </w:t>
      </w:r>
      <w:r>
        <w:t>however,</w:t>
      </w:r>
      <w:r>
        <w:rPr>
          <w:spacing w:val="-8"/>
        </w:rPr>
        <w:t xml:space="preserve"> </w:t>
      </w:r>
      <w:r>
        <w:t>develop</w:t>
      </w:r>
      <w:r>
        <w:rPr>
          <w:spacing w:val="-6"/>
        </w:rPr>
        <w:t xml:space="preserve"> </w:t>
      </w:r>
      <w:r>
        <w:t>a mechanism</w:t>
      </w:r>
      <w:r>
        <w:rPr>
          <w:spacing w:val="-8"/>
        </w:rPr>
        <w:t xml:space="preserve"> </w:t>
      </w:r>
      <w:r>
        <w:t>to</w:t>
      </w:r>
      <w:r>
        <w:rPr>
          <w:spacing w:val="-1"/>
        </w:rPr>
        <w:t xml:space="preserve"> </w:t>
      </w:r>
      <w:r>
        <w:t>monitor</w:t>
      </w:r>
      <w:r>
        <w:rPr>
          <w:spacing w:val="-7"/>
        </w:rPr>
        <w:t xml:space="preserve"> </w:t>
      </w:r>
      <w:r>
        <w:t>the remote</w:t>
      </w:r>
      <w:r>
        <w:rPr>
          <w:spacing w:val="-14"/>
        </w:rPr>
        <w:t xml:space="preserve"> </w:t>
      </w:r>
      <w:r>
        <w:t>employee’s</w:t>
      </w:r>
      <w:r>
        <w:rPr>
          <w:spacing w:val="-17"/>
        </w:rPr>
        <w:t xml:space="preserve"> </w:t>
      </w:r>
      <w:r>
        <w:t>performance</w:t>
      </w:r>
      <w:r>
        <w:rPr>
          <w:spacing w:val="-14"/>
        </w:rPr>
        <w:t xml:space="preserve"> </w:t>
      </w:r>
      <w:r>
        <w:t>and</w:t>
      </w:r>
      <w:r>
        <w:rPr>
          <w:spacing w:val="-8"/>
        </w:rPr>
        <w:t xml:space="preserve"> </w:t>
      </w:r>
      <w:r>
        <w:t>ensure</w:t>
      </w:r>
      <w:r>
        <w:rPr>
          <w:spacing w:val="-12"/>
        </w:rPr>
        <w:t xml:space="preserve"> </w:t>
      </w:r>
      <w:r>
        <w:t>the</w:t>
      </w:r>
      <w:r>
        <w:rPr>
          <w:spacing w:val="-8"/>
        </w:rPr>
        <w:t xml:space="preserve"> </w:t>
      </w:r>
      <w:r>
        <w:t>effectiveness</w:t>
      </w:r>
      <w:r>
        <w:rPr>
          <w:spacing w:val="-14"/>
        </w:rPr>
        <w:t xml:space="preserve"> </w:t>
      </w:r>
      <w:r>
        <w:t>of</w:t>
      </w:r>
      <w:r>
        <w:rPr>
          <w:spacing w:val="-13"/>
        </w:rPr>
        <w:t xml:space="preserve"> </w:t>
      </w:r>
      <w:r>
        <w:t>the</w:t>
      </w:r>
      <w:r>
        <w:rPr>
          <w:spacing w:val="-10"/>
        </w:rPr>
        <w:t xml:space="preserve"> </w:t>
      </w:r>
      <w:r>
        <w:t>remote</w:t>
      </w:r>
      <w:r>
        <w:rPr>
          <w:spacing w:val="-14"/>
        </w:rPr>
        <w:t xml:space="preserve"> </w:t>
      </w:r>
      <w:r>
        <w:t>working</w:t>
      </w:r>
      <w:r>
        <w:rPr>
          <w:spacing w:val="-12"/>
        </w:rPr>
        <w:t xml:space="preserve"> </w:t>
      </w:r>
      <w:r>
        <w:t>plan.</w:t>
      </w:r>
    </w:p>
    <w:p w14:paraId="07214456" w14:textId="77777777" w:rsidR="00CB1A7A" w:rsidRDefault="00000000">
      <w:pPr>
        <w:pStyle w:val="ListParagraph"/>
        <w:numPr>
          <w:ilvl w:val="1"/>
          <w:numId w:val="14"/>
        </w:numPr>
        <w:tabs>
          <w:tab w:val="left" w:pos="821"/>
        </w:tabs>
        <w:spacing w:before="1"/>
        <w:ind w:right="151"/>
        <w:jc w:val="both"/>
        <w:rPr>
          <w:sz w:val="20"/>
        </w:rPr>
      </w:pPr>
      <w:r>
        <w:t>The first month of remote working should be used as a “trial period” to assess the effectiveness of the remote working</w:t>
      </w:r>
      <w:r>
        <w:rPr>
          <w:spacing w:val="1"/>
        </w:rPr>
        <w:t xml:space="preserve"> </w:t>
      </w:r>
      <w:r>
        <w:t>plan.</w:t>
      </w:r>
    </w:p>
    <w:p w14:paraId="22473B36" w14:textId="77777777" w:rsidR="00CB1A7A" w:rsidRDefault="00000000">
      <w:pPr>
        <w:pStyle w:val="ListParagraph"/>
        <w:numPr>
          <w:ilvl w:val="1"/>
          <w:numId w:val="14"/>
        </w:numPr>
        <w:tabs>
          <w:tab w:val="left" w:pos="821"/>
        </w:tabs>
        <w:ind w:right="149"/>
        <w:jc w:val="both"/>
        <w:rPr>
          <w:sz w:val="20"/>
        </w:rPr>
      </w:pPr>
      <w:r>
        <w:t>Before implementing the remote working plan, the line manager should meet with the remote employee</w:t>
      </w:r>
      <w:r>
        <w:rPr>
          <w:spacing w:val="4"/>
        </w:rPr>
        <w:t xml:space="preserve"> </w:t>
      </w:r>
      <w:r>
        <w:t>to:</w:t>
      </w:r>
    </w:p>
    <w:p w14:paraId="21B7414A" w14:textId="77777777" w:rsidR="00CB1A7A" w:rsidRDefault="00000000">
      <w:pPr>
        <w:pStyle w:val="ListParagraph"/>
        <w:numPr>
          <w:ilvl w:val="2"/>
          <w:numId w:val="14"/>
        </w:numPr>
        <w:tabs>
          <w:tab w:val="left" w:pos="1180"/>
          <w:tab w:val="left" w:pos="1181"/>
        </w:tabs>
        <w:spacing w:before="1" w:line="300" w:lineRule="exact"/>
        <w:ind w:hanging="361"/>
        <w:rPr>
          <w:rFonts w:ascii="Symbol" w:hAnsi="Symbol"/>
          <w:sz w:val="24"/>
        </w:rPr>
      </w:pPr>
      <w:r>
        <w:t>Identify</w:t>
      </w:r>
      <w:r>
        <w:rPr>
          <w:spacing w:val="1"/>
        </w:rPr>
        <w:t xml:space="preserve"> </w:t>
      </w:r>
      <w:r>
        <w:t>deliverables</w:t>
      </w:r>
    </w:p>
    <w:p w14:paraId="0E506FFB" w14:textId="77777777" w:rsidR="00CB1A7A" w:rsidRDefault="00000000">
      <w:pPr>
        <w:pStyle w:val="ListParagraph"/>
        <w:numPr>
          <w:ilvl w:val="2"/>
          <w:numId w:val="14"/>
        </w:numPr>
        <w:tabs>
          <w:tab w:val="left" w:pos="1180"/>
          <w:tab w:val="left" w:pos="1181"/>
        </w:tabs>
        <w:spacing w:line="300" w:lineRule="exact"/>
        <w:ind w:hanging="361"/>
        <w:rPr>
          <w:rFonts w:ascii="Symbol" w:hAnsi="Symbol"/>
          <w:sz w:val="24"/>
        </w:rPr>
      </w:pPr>
      <w:r>
        <w:t>Set objectives</w:t>
      </w:r>
    </w:p>
    <w:p w14:paraId="3EE49739" w14:textId="77777777" w:rsidR="00CB1A7A" w:rsidRDefault="00000000">
      <w:pPr>
        <w:pStyle w:val="ListParagraph"/>
        <w:numPr>
          <w:ilvl w:val="2"/>
          <w:numId w:val="14"/>
        </w:numPr>
        <w:tabs>
          <w:tab w:val="left" w:pos="1180"/>
          <w:tab w:val="left" w:pos="1181"/>
        </w:tabs>
        <w:spacing w:line="300" w:lineRule="exact"/>
        <w:ind w:hanging="361"/>
        <w:rPr>
          <w:rFonts w:ascii="Symbol" w:hAnsi="Symbol"/>
          <w:sz w:val="24"/>
        </w:rPr>
      </w:pPr>
      <w:r>
        <w:t>Define productivity measurements for each assigned</w:t>
      </w:r>
      <w:r>
        <w:rPr>
          <w:spacing w:val="2"/>
        </w:rPr>
        <w:t xml:space="preserve"> </w:t>
      </w:r>
      <w:r>
        <w:t>task</w:t>
      </w:r>
    </w:p>
    <w:p w14:paraId="628A3188" w14:textId="77777777" w:rsidR="00CB1A7A" w:rsidRDefault="00000000">
      <w:pPr>
        <w:pStyle w:val="ListParagraph"/>
        <w:numPr>
          <w:ilvl w:val="2"/>
          <w:numId w:val="14"/>
        </w:numPr>
        <w:tabs>
          <w:tab w:val="left" w:pos="1180"/>
          <w:tab w:val="left" w:pos="1181"/>
        </w:tabs>
        <w:ind w:hanging="361"/>
        <w:rPr>
          <w:rFonts w:ascii="Symbol" w:hAnsi="Symbol"/>
          <w:sz w:val="24"/>
        </w:rPr>
      </w:pPr>
      <w:r>
        <w:t>Agree on a performance review schedule /</w:t>
      </w:r>
      <w:r>
        <w:rPr>
          <w:spacing w:val="5"/>
        </w:rPr>
        <w:t xml:space="preserve"> </w:t>
      </w:r>
      <w:r>
        <w:t>method</w:t>
      </w:r>
    </w:p>
    <w:p w14:paraId="6A9B27B6" w14:textId="77777777" w:rsidR="00CB1A7A" w:rsidRDefault="00000000">
      <w:pPr>
        <w:pStyle w:val="ListParagraph"/>
        <w:numPr>
          <w:ilvl w:val="1"/>
          <w:numId w:val="14"/>
        </w:numPr>
        <w:tabs>
          <w:tab w:val="left" w:pos="821"/>
        </w:tabs>
        <w:ind w:right="146"/>
        <w:jc w:val="both"/>
        <w:rPr>
          <w:sz w:val="20"/>
        </w:rPr>
      </w:pPr>
      <w:r>
        <w:t>Productivity</w:t>
      </w:r>
      <w:r>
        <w:rPr>
          <w:spacing w:val="-11"/>
        </w:rPr>
        <w:t xml:space="preserve"> </w:t>
      </w:r>
      <w:r>
        <w:t>can</w:t>
      </w:r>
      <w:r>
        <w:rPr>
          <w:spacing w:val="-4"/>
        </w:rPr>
        <w:t xml:space="preserve"> </w:t>
      </w:r>
      <w:r>
        <w:t>be</w:t>
      </w:r>
      <w:r>
        <w:rPr>
          <w:spacing w:val="-3"/>
        </w:rPr>
        <w:t xml:space="preserve"> </w:t>
      </w:r>
      <w:r>
        <w:t>measured</w:t>
      </w:r>
      <w:r>
        <w:rPr>
          <w:spacing w:val="-7"/>
        </w:rPr>
        <w:t xml:space="preserve"> </w:t>
      </w:r>
      <w:r>
        <w:t>in</w:t>
      </w:r>
      <w:r>
        <w:rPr>
          <w:spacing w:val="-5"/>
        </w:rPr>
        <w:t xml:space="preserve"> </w:t>
      </w:r>
      <w:proofErr w:type="gramStart"/>
      <w:r>
        <w:t>a</w:t>
      </w:r>
      <w:r>
        <w:rPr>
          <w:spacing w:val="-4"/>
        </w:rPr>
        <w:t xml:space="preserve"> </w:t>
      </w:r>
      <w:r>
        <w:t>number</w:t>
      </w:r>
      <w:r>
        <w:rPr>
          <w:spacing w:val="-3"/>
        </w:rPr>
        <w:t xml:space="preserve"> </w:t>
      </w:r>
      <w:r>
        <w:t>of</w:t>
      </w:r>
      <w:proofErr w:type="gramEnd"/>
      <w:r>
        <w:rPr>
          <w:spacing w:val="-7"/>
        </w:rPr>
        <w:t xml:space="preserve"> </w:t>
      </w:r>
      <w:r>
        <w:t>ways:</w:t>
      </w:r>
      <w:r>
        <w:rPr>
          <w:spacing w:val="-5"/>
        </w:rPr>
        <w:t xml:space="preserve"> </w:t>
      </w:r>
      <w:r>
        <w:t>the</w:t>
      </w:r>
      <w:r>
        <w:rPr>
          <w:spacing w:val="-6"/>
        </w:rPr>
        <w:t xml:space="preserve"> </w:t>
      </w:r>
      <w:r>
        <w:t>time</w:t>
      </w:r>
      <w:r>
        <w:rPr>
          <w:spacing w:val="-5"/>
        </w:rPr>
        <w:t xml:space="preserve"> </w:t>
      </w:r>
      <w:r>
        <w:t>spent</w:t>
      </w:r>
      <w:r>
        <w:rPr>
          <w:spacing w:val="-5"/>
        </w:rPr>
        <w:t xml:space="preserve"> </w:t>
      </w:r>
      <w:r>
        <w:t>on</w:t>
      </w:r>
      <w:r>
        <w:rPr>
          <w:spacing w:val="-4"/>
        </w:rPr>
        <w:t xml:space="preserve"> </w:t>
      </w:r>
      <w:r>
        <w:t>the</w:t>
      </w:r>
      <w:r>
        <w:rPr>
          <w:spacing w:val="-4"/>
        </w:rPr>
        <w:t xml:space="preserve"> </w:t>
      </w:r>
      <w:r>
        <w:t>project,</w:t>
      </w:r>
      <w:r>
        <w:rPr>
          <w:spacing w:val="-8"/>
        </w:rPr>
        <w:t xml:space="preserve"> </w:t>
      </w:r>
      <w:r>
        <w:t>number of cases resolved, amount of client interactions, meeting</w:t>
      </w:r>
      <w:r>
        <w:rPr>
          <w:spacing w:val="1"/>
        </w:rPr>
        <w:t xml:space="preserve"> </w:t>
      </w:r>
      <w:r>
        <w:t>deadlines.</w:t>
      </w:r>
    </w:p>
    <w:p w14:paraId="5D4F743D" w14:textId="77777777" w:rsidR="00CB1A7A" w:rsidRDefault="00000000">
      <w:pPr>
        <w:pStyle w:val="ListParagraph"/>
        <w:numPr>
          <w:ilvl w:val="1"/>
          <w:numId w:val="14"/>
        </w:numPr>
        <w:tabs>
          <w:tab w:val="left" w:pos="821"/>
        </w:tabs>
        <w:ind w:right="147"/>
        <w:jc w:val="both"/>
        <w:rPr>
          <w:sz w:val="20"/>
        </w:rPr>
      </w:pPr>
      <w:r>
        <w:t>Review of remote employee’s performance during the trial period will include regular interaction by phone and e-mail between the line manager and remote employee, and weekly virtual meetings to discuss work progress and</w:t>
      </w:r>
      <w:r>
        <w:rPr>
          <w:spacing w:val="1"/>
        </w:rPr>
        <w:t xml:space="preserve"> </w:t>
      </w:r>
      <w:r>
        <w:t>problems.</w:t>
      </w:r>
    </w:p>
    <w:p w14:paraId="4C2B436B" w14:textId="77777777" w:rsidR="00CB1A7A" w:rsidRDefault="00000000">
      <w:pPr>
        <w:pStyle w:val="ListParagraph"/>
        <w:numPr>
          <w:ilvl w:val="1"/>
          <w:numId w:val="14"/>
        </w:numPr>
        <w:tabs>
          <w:tab w:val="left" w:pos="821"/>
        </w:tabs>
        <w:spacing w:before="3" w:line="237" w:lineRule="auto"/>
        <w:ind w:right="146"/>
        <w:jc w:val="both"/>
        <w:rPr>
          <w:sz w:val="20"/>
        </w:rPr>
      </w:pPr>
      <w:r>
        <w:t>The first performance review meeting should be conducted at the conclusion of the trial period. The line manager and remote employee must discuss:</w:t>
      </w:r>
    </w:p>
    <w:p w14:paraId="32C631FE" w14:textId="77777777" w:rsidR="00CB1A7A" w:rsidRDefault="00000000">
      <w:pPr>
        <w:pStyle w:val="ListParagraph"/>
        <w:numPr>
          <w:ilvl w:val="2"/>
          <w:numId w:val="14"/>
        </w:numPr>
        <w:tabs>
          <w:tab w:val="left" w:pos="1180"/>
          <w:tab w:val="left" w:pos="1181"/>
        </w:tabs>
        <w:spacing w:before="1"/>
        <w:ind w:hanging="361"/>
      </w:pPr>
      <w:r>
        <w:t>Are expectations clearly</w:t>
      </w:r>
      <w:r>
        <w:rPr>
          <w:spacing w:val="1"/>
        </w:rPr>
        <w:t xml:space="preserve"> </w:t>
      </w:r>
      <w:r>
        <w:t>understood?</w:t>
      </w:r>
    </w:p>
    <w:p w14:paraId="7878BA1B" w14:textId="77777777" w:rsidR="00CB1A7A" w:rsidRDefault="00000000">
      <w:pPr>
        <w:pStyle w:val="ListParagraph"/>
        <w:numPr>
          <w:ilvl w:val="2"/>
          <w:numId w:val="14"/>
        </w:numPr>
        <w:tabs>
          <w:tab w:val="left" w:pos="1180"/>
          <w:tab w:val="left" w:pos="1181"/>
        </w:tabs>
        <w:spacing w:before="2" w:line="300" w:lineRule="exact"/>
        <w:ind w:hanging="361"/>
      </w:pPr>
      <w:r>
        <w:t>Have turnaround times been adversely</w:t>
      </w:r>
      <w:r>
        <w:rPr>
          <w:spacing w:val="1"/>
        </w:rPr>
        <w:t xml:space="preserve"> </w:t>
      </w:r>
      <w:r>
        <w:t>impacted?</w:t>
      </w:r>
    </w:p>
    <w:p w14:paraId="4A88A009" w14:textId="77777777" w:rsidR="00CB1A7A" w:rsidRDefault="00000000">
      <w:pPr>
        <w:pStyle w:val="ListParagraph"/>
        <w:numPr>
          <w:ilvl w:val="2"/>
          <w:numId w:val="14"/>
        </w:numPr>
        <w:tabs>
          <w:tab w:val="left" w:pos="1180"/>
          <w:tab w:val="left" w:pos="1181"/>
        </w:tabs>
        <w:spacing w:line="300" w:lineRule="exact"/>
        <w:ind w:hanging="361"/>
      </w:pPr>
      <w:r>
        <w:t>Is productivity being</w:t>
      </w:r>
      <w:r>
        <w:rPr>
          <w:spacing w:val="1"/>
        </w:rPr>
        <w:t xml:space="preserve"> </w:t>
      </w:r>
      <w:r>
        <w:t>maintained?</w:t>
      </w:r>
    </w:p>
    <w:p w14:paraId="7670476B" w14:textId="77777777" w:rsidR="00CB1A7A" w:rsidRDefault="00000000">
      <w:pPr>
        <w:pStyle w:val="ListParagraph"/>
        <w:numPr>
          <w:ilvl w:val="2"/>
          <w:numId w:val="14"/>
        </w:numPr>
        <w:tabs>
          <w:tab w:val="left" w:pos="1180"/>
          <w:tab w:val="left" w:pos="1181"/>
        </w:tabs>
        <w:spacing w:line="300" w:lineRule="exact"/>
        <w:ind w:hanging="361"/>
      </w:pPr>
      <w:r>
        <w:t>Are the department’s needs still being met?</w:t>
      </w:r>
    </w:p>
    <w:p w14:paraId="4C70BF05" w14:textId="77777777" w:rsidR="00CB1A7A" w:rsidRDefault="00000000">
      <w:pPr>
        <w:pStyle w:val="ListParagraph"/>
        <w:numPr>
          <w:ilvl w:val="2"/>
          <w:numId w:val="14"/>
        </w:numPr>
        <w:tabs>
          <w:tab w:val="left" w:pos="1180"/>
          <w:tab w:val="left" w:pos="1181"/>
        </w:tabs>
        <w:spacing w:line="300" w:lineRule="exact"/>
        <w:ind w:hanging="361"/>
      </w:pPr>
      <w:r>
        <w:t>Are there benefits that can be identified?</w:t>
      </w:r>
    </w:p>
    <w:p w14:paraId="1C5CF311" w14:textId="77777777" w:rsidR="00CB1A7A" w:rsidRDefault="00000000">
      <w:pPr>
        <w:pStyle w:val="ListParagraph"/>
        <w:numPr>
          <w:ilvl w:val="2"/>
          <w:numId w:val="14"/>
        </w:numPr>
        <w:tabs>
          <w:tab w:val="left" w:pos="1180"/>
          <w:tab w:val="left" w:pos="1181"/>
        </w:tabs>
        <w:ind w:hanging="361"/>
      </w:pPr>
      <w:r>
        <w:t>Can adjustments to the arrangement be</w:t>
      </w:r>
      <w:r>
        <w:rPr>
          <w:spacing w:val="3"/>
        </w:rPr>
        <w:t xml:space="preserve"> </w:t>
      </w:r>
      <w:r>
        <w:t>made?</w:t>
      </w:r>
    </w:p>
    <w:p w14:paraId="34E59B42" w14:textId="77777777" w:rsidR="00CB1A7A" w:rsidRDefault="00000000">
      <w:pPr>
        <w:pStyle w:val="ListParagraph"/>
        <w:numPr>
          <w:ilvl w:val="1"/>
          <w:numId w:val="14"/>
        </w:numPr>
        <w:tabs>
          <w:tab w:val="left" w:pos="821"/>
        </w:tabs>
        <w:spacing w:before="1"/>
        <w:ind w:right="147"/>
        <w:jc w:val="both"/>
        <w:rPr>
          <w:sz w:val="20"/>
        </w:rPr>
      </w:pPr>
      <w:r>
        <w:t>The</w:t>
      </w:r>
      <w:r>
        <w:rPr>
          <w:spacing w:val="-4"/>
        </w:rPr>
        <w:t xml:space="preserve"> </w:t>
      </w:r>
      <w:r>
        <w:t>decision</w:t>
      </w:r>
      <w:r>
        <w:rPr>
          <w:spacing w:val="-7"/>
        </w:rPr>
        <w:t xml:space="preserve"> </w:t>
      </w:r>
      <w:r>
        <w:t>to</w:t>
      </w:r>
      <w:r>
        <w:rPr>
          <w:spacing w:val="-4"/>
        </w:rPr>
        <w:t xml:space="preserve"> </w:t>
      </w:r>
      <w:r>
        <w:t>continue</w:t>
      </w:r>
      <w:r>
        <w:rPr>
          <w:spacing w:val="-2"/>
        </w:rPr>
        <w:t xml:space="preserve"> </w:t>
      </w:r>
      <w:r>
        <w:t>or</w:t>
      </w:r>
      <w:r>
        <w:rPr>
          <w:spacing w:val="-6"/>
        </w:rPr>
        <w:t xml:space="preserve"> </w:t>
      </w:r>
      <w:r>
        <w:t>revoke</w:t>
      </w:r>
      <w:r>
        <w:rPr>
          <w:spacing w:val="-8"/>
        </w:rPr>
        <w:t xml:space="preserve"> </w:t>
      </w:r>
      <w:r>
        <w:t>the</w:t>
      </w:r>
      <w:r>
        <w:rPr>
          <w:spacing w:val="-3"/>
        </w:rPr>
        <w:t xml:space="preserve"> </w:t>
      </w:r>
      <w:r>
        <w:t>remote</w:t>
      </w:r>
      <w:r>
        <w:rPr>
          <w:spacing w:val="-8"/>
        </w:rPr>
        <w:t xml:space="preserve"> </w:t>
      </w:r>
      <w:r>
        <w:t>working</w:t>
      </w:r>
      <w:r>
        <w:rPr>
          <w:spacing w:val="-7"/>
        </w:rPr>
        <w:t xml:space="preserve"> </w:t>
      </w:r>
      <w:r>
        <w:t>plan</w:t>
      </w:r>
      <w:r>
        <w:rPr>
          <w:spacing w:val="-2"/>
        </w:rPr>
        <w:t xml:space="preserve"> </w:t>
      </w:r>
      <w:r>
        <w:t>will</w:t>
      </w:r>
      <w:r>
        <w:rPr>
          <w:spacing w:val="-4"/>
        </w:rPr>
        <w:t xml:space="preserve"> </w:t>
      </w:r>
      <w:r>
        <w:t>be</w:t>
      </w:r>
      <w:r>
        <w:rPr>
          <w:spacing w:val="-3"/>
        </w:rPr>
        <w:t xml:space="preserve"> </w:t>
      </w:r>
      <w:r>
        <w:t>based</w:t>
      </w:r>
      <w:r>
        <w:rPr>
          <w:spacing w:val="-3"/>
        </w:rPr>
        <w:t xml:space="preserve"> </w:t>
      </w:r>
      <w:r>
        <w:t>on</w:t>
      </w:r>
      <w:r>
        <w:rPr>
          <w:spacing w:val="-4"/>
        </w:rPr>
        <w:t xml:space="preserve"> </w:t>
      </w:r>
      <w:r>
        <w:t>the</w:t>
      </w:r>
      <w:r>
        <w:rPr>
          <w:spacing w:val="-6"/>
        </w:rPr>
        <w:t xml:space="preserve"> </w:t>
      </w:r>
      <w:r>
        <w:t>outcome of the performance</w:t>
      </w:r>
      <w:r>
        <w:rPr>
          <w:spacing w:val="2"/>
        </w:rPr>
        <w:t xml:space="preserve"> </w:t>
      </w:r>
      <w:r>
        <w:t>review.</w:t>
      </w:r>
    </w:p>
    <w:p w14:paraId="678202C6" w14:textId="77777777" w:rsidR="00CB1A7A" w:rsidRDefault="00000000">
      <w:pPr>
        <w:pStyle w:val="ListParagraph"/>
        <w:numPr>
          <w:ilvl w:val="1"/>
          <w:numId w:val="14"/>
        </w:numPr>
        <w:tabs>
          <w:tab w:val="left" w:pos="821"/>
        </w:tabs>
        <w:ind w:right="149"/>
        <w:jc w:val="both"/>
        <w:rPr>
          <w:b/>
          <w:i/>
          <w:sz w:val="20"/>
        </w:rPr>
      </w:pPr>
      <w:r>
        <w:t xml:space="preserve">The line manager must document the performance review results and obtain the remote employee’s signature. </w:t>
      </w:r>
      <w:r>
        <w:rPr>
          <w:b/>
          <w:i/>
          <w:color w:val="C00000"/>
        </w:rPr>
        <w:t>(Template 4 – Performance Review</w:t>
      </w:r>
      <w:r>
        <w:rPr>
          <w:b/>
          <w:i/>
          <w:color w:val="C00000"/>
          <w:spacing w:val="5"/>
        </w:rPr>
        <w:t xml:space="preserve"> </w:t>
      </w:r>
      <w:r>
        <w:rPr>
          <w:b/>
          <w:i/>
          <w:color w:val="C00000"/>
        </w:rPr>
        <w:t>Report)</w:t>
      </w:r>
    </w:p>
    <w:p w14:paraId="01B150EE" w14:textId="77777777" w:rsidR="00CB1A7A" w:rsidRDefault="00CB1A7A">
      <w:pPr>
        <w:pStyle w:val="BodyText"/>
        <w:spacing w:before="1"/>
        <w:rPr>
          <w:b/>
          <w:i/>
        </w:rPr>
      </w:pPr>
    </w:p>
    <w:p w14:paraId="0A7A7CA0" w14:textId="77777777" w:rsidR="00CB1A7A" w:rsidRDefault="00000000">
      <w:pPr>
        <w:pStyle w:val="Heading3"/>
        <w:numPr>
          <w:ilvl w:val="0"/>
          <w:numId w:val="14"/>
        </w:numPr>
        <w:tabs>
          <w:tab w:val="left" w:pos="461"/>
        </w:tabs>
        <w:spacing w:before="0"/>
        <w:ind w:hanging="361"/>
        <w:rPr>
          <w:u w:val="none"/>
        </w:rPr>
      </w:pPr>
      <w:r>
        <w:rPr>
          <w:color w:val="006FC0"/>
          <w:u w:color="006FC0"/>
        </w:rPr>
        <w:t>Termination of Remote Working</w:t>
      </w:r>
      <w:r>
        <w:rPr>
          <w:color w:val="006FC0"/>
          <w:spacing w:val="-3"/>
          <w:u w:color="006FC0"/>
        </w:rPr>
        <w:t xml:space="preserve"> </w:t>
      </w:r>
      <w:r>
        <w:rPr>
          <w:color w:val="006FC0"/>
          <w:u w:color="006FC0"/>
        </w:rPr>
        <w:t>Plan</w:t>
      </w:r>
    </w:p>
    <w:p w14:paraId="180BC884" w14:textId="77777777" w:rsidR="00CB1A7A" w:rsidRDefault="00CB1A7A">
      <w:pPr>
        <w:pStyle w:val="BodyText"/>
        <w:spacing w:before="6"/>
        <w:rPr>
          <w:b/>
          <w:sz w:val="17"/>
        </w:rPr>
      </w:pPr>
    </w:p>
    <w:p w14:paraId="171837E1" w14:textId="77777777" w:rsidR="00CB1A7A" w:rsidRDefault="00000000">
      <w:pPr>
        <w:pStyle w:val="ListParagraph"/>
        <w:numPr>
          <w:ilvl w:val="1"/>
          <w:numId w:val="14"/>
        </w:numPr>
        <w:tabs>
          <w:tab w:val="left" w:pos="821"/>
        </w:tabs>
        <w:spacing w:before="58" w:line="237" w:lineRule="auto"/>
        <w:ind w:right="146"/>
        <w:rPr>
          <w:sz w:val="20"/>
        </w:rPr>
      </w:pPr>
      <w:proofErr w:type="spellStart"/>
      <w:r>
        <w:t>UoS</w:t>
      </w:r>
      <w:proofErr w:type="spellEnd"/>
      <w:r>
        <w:t xml:space="preserve"> reserves the right to terminate the Remote Working Plan within (10) calendar days’ notice. Below are examples which may result in the termination of the remote</w:t>
      </w:r>
      <w:r>
        <w:rPr>
          <w:spacing w:val="21"/>
        </w:rPr>
        <w:t xml:space="preserve"> </w:t>
      </w:r>
      <w:r>
        <w:t>working:</w:t>
      </w:r>
    </w:p>
    <w:p w14:paraId="1724655B" w14:textId="77777777" w:rsidR="00CB1A7A" w:rsidRDefault="00000000">
      <w:pPr>
        <w:pStyle w:val="ListParagraph"/>
        <w:numPr>
          <w:ilvl w:val="2"/>
          <w:numId w:val="14"/>
        </w:numPr>
        <w:tabs>
          <w:tab w:val="left" w:pos="1180"/>
          <w:tab w:val="left" w:pos="1181"/>
        </w:tabs>
        <w:spacing w:before="1"/>
        <w:ind w:hanging="361"/>
        <w:rPr>
          <w:rFonts w:ascii="Symbol" w:hAnsi="Symbol"/>
          <w:sz w:val="20"/>
        </w:rPr>
      </w:pPr>
      <w:r>
        <w:t>The end of a national crises based on guidelines issued by the concerned</w:t>
      </w:r>
      <w:r>
        <w:rPr>
          <w:spacing w:val="6"/>
        </w:rPr>
        <w:t xml:space="preserve"> </w:t>
      </w:r>
      <w:r>
        <w:t>authorities</w:t>
      </w:r>
    </w:p>
    <w:p w14:paraId="6A510F23" w14:textId="77777777" w:rsidR="00CB1A7A" w:rsidRDefault="00000000">
      <w:pPr>
        <w:pStyle w:val="ListParagraph"/>
        <w:numPr>
          <w:ilvl w:val="2"/>
          <w:numId w:val="14"/>
        </w:numPr>
        <w:tabs>
          <w:tab w:val="left" w:pos="1180"/>
          <w:tab w:val="left" w:pos="1181"/>
        </w:tabs>
        <w:spacing w:before="1"/>
        <w:ind w:hanging="361"/>
        <w:rPr>
          <w:rFonts w:ascii="Symbol" w:hAnsi="Symbol"/>
          <w:sz w:val="20"/>
        </w:rPr>
      </w:pPr>
      <w:r>
        <w:t>Business needs are no longer being</w:t>
      </w:r>
      <w:r>
        <w:rPr>
          <w:spacing w:val="1"/>
        </w:rPr>
        <w:t xml:space="preserve"> </w:t>
      </w:r>
      <w:r>
        <w:t>met</w:t>
      </w:r>
    </w:p>
    <w:p w14:paraId="42BEA751" w14:textId="77777777" w:rsidR="00CB1A7A" w:rsidRDefault="00000000">
      <w:pPr>
        <w:pStyle w:val="ListParagraph"/>
        <w:numPr>
          <w:ilvl w:val="2"/>
          <w:numId w:val="14"/>
        </w:numPr>
        <w:tabs>
          <w:tab w:val="left" w:pos="1180"/>
          <w:tab w:val="left" w:pos="1181"/>
        </w:tabs>
        <w:ind w:hanging="361"/>
        <w:rPr>
          <w:rFonts w:ascii="Symbol" w:hAnsi="Symbol"/>
          <w:sz w:val="20"/>
        </w:rPr>
      </w:pPr>
      <w:r>
        <w:t>Reduced productivity and</w:t>
      </w:r>
      <w:r>
        <w:rPr>
          <w:spacing w:val="-1"/>
        </w:rPr>
        <w:t xml:space="preserve"> </w:t>
      </w:r>
      <w:r>
        <w:t>efficiency</w:t>
      </w:r>
    </w:p>
    <w:p w14:paraId="2725984F" w14:textId="77777777" w:rsidR="00CB1A7A" w:rsidRDefault="00000000">
      <w:pPr>
        <w:pStyle w:val="ListParagraph"/>
        <w:numPr>
          <w:ilvl w:val="2"/>
          <w:numId w:val="14"/>
        </w:numPr>
        <w:tabs>
          <w:tab w:val="left" w:pos="1180"/>
          <w:tab w:val="left" w:pos="1181"/>
        </w:tabs>
        <w:ind w:hanging="361"/>
        <w:rPr>
          <w:rFonts w:ascii="Symbol" w:hAnsi="Symbol"/>
          <w:sz w:val="20"/>
        </w:rPr>
      </w:pPr>
      <w:r>
        <w:t>Inability of the remote employee to meet the set performance</w:t>
      </w:r>
      <w:r>
        <w:rPr>
          <w:spacing w:val="7"/>
        </w:rPr>
        <w:t xml:space="preserve"> </w:t>
      </w:r>
      <w:r>
        <w:t>expectations</w:t>
      </w:r>
    </w:p>
    <w:p w14:paraId="6850C5EB" w14:textId="77777777" w:rsidR="00CB1A7A" w:rsidRDefault="00000000">
      <w:pPr>
        <w:pStyle w:val="ListParagraph"/>
        <w:numPr>
          <w:ilvl w:val="2"/>
          <w:numId w:val="14"/>
        </w:numPr>
        <w:tabs>
          <w:tab w:val="left" w:pos="1180"/>
          <w:tab w:val="left" w:pos="1181"/>
        </w:tabs>
        <w:ind w:right="151"/>
        <w:rPr>
          <w:rFonts w:ascii="Symbol" w:hAnsi="Symbol"/>
          <w:sz w:val="20"/>
        </w:rPr>
      </w:pPr>
      <w:r>
        <w:t>Inability of the remote employee to adhere to the Remote Working Plan and policy (Communication, Reporting, Responsiveness)</w:t>
      </w:r>
    </w:p>
    <w:p w14:paraId="7DC5C38D" w14:textId="77777777" w:rsidR="00CB1A7A" w:rsidRDefault="00000000">
      <w:pPr>
        <w:pStyle w:val="ListParagraph"/>
        <w:numPr>
          <w:ilvl w:val="2"/>
          <w:numId w:val="14"/>
        </w:numPr>
        <w:tabs>
          <w:tab w:val="left" w:pos="1180"/>
          <w:tab w:val="left" w:pos="1181"/>
        </w:tabs>
        <w:spacing w:before="1"/>
        <w:ind w:hanging="361"/>
        <w:rPr>
          <w:rFonts w:ascii="Symbol" w:hAnsi="Symbol"/>
          <w:sz w:val="20"/>
        </w:rPr>
      </w:pPr>
      <w:r>
        <w:t>Low clients’ /team members satisfaction</w:t>
      </w:r>
      <w:r>
        <w:rPr>
          <w:spacing w:val="2"/>
        </w:rPr>
        <w:t xml:space="preserve"> </w:t>
      </w:r>
      <w:r>
        <w:t>rate</w:t>
      </w:r>
    </w:p>
    <w:p w14:paraId="26EBE9BE" w14:textId="77777777" w:rsidR="00CB1A7A" w:rsidRDefault="00CB1A7A">
      <w:pPr>
        <w:rPr>
          <w:rFonts w:ascii="Symbol" w:hAnsi="Symbol"/>
          <w:sz w:val="20"/>
        </w:rPr>
        <w:sectPr w:rsidR="00CB1A7A">
          <w:pgSz w:w="12240" w:h="15840"/>
          <w:pgMar w:top="2280" w:right="1560" w:bottom="1060" w:left="1700" w:header="610" w:footer="731" w:gutter="0"/>
          <w:cols w:space="720"/>
        </w:sectPr>
      </w:pPr>
    </w:p>
    <w:p w14:paraId="4372D8B1" w14:textId="77777777" w:rsidR="00CB1A7A" w:rsidRDefault="00CB1A7A">
      <w:pPr>
        <w:pStyle w:val="BodyText"/>
        <w:spacing w:before="6"/>
        <w:rPr>
          <w:sz w:val="17"/>
        </w:rPr>
      </w:pPr>
    </w:p>
    <w:p w14:paraId="27EFE0C2" w14:textId="77777777" w:rsidR="00CB1A7A" w:rsidRDefault="00000000">
      <w:pPr>
        <w:pStyle w:val="ListParagraph"/>
        <w:numPr>
          <w:ilvl w:val="1"/>
          <w:numId w:val="14"/>
        </w:numPr>
        <w:tabs>
          <w:tab w:val="left" w:pos="821"/>
        </w:tabs>
        <w:spacing w:before="57"/>
        <w:ind w:right="150"/>
        <w:jc w:val="both"/>
        <w:rPr>
          <w:sz w:val="20"/>
        </w:rPr>
      </w:pPr>
      <w:proofErr w:type="spellStart"/>
      <w:r>
        <w:t>UoS</w:t>
      </w:r>
      <w:proofErr w:type="spellEnd"/>
      <w:r>
        <w:t xml:space="preserve"> reserves the right to terminate the Remote Working Plan without a notice period for any violations of Remote Working</w:t>
      </w:r>
      <w:r>
        <w:rPr>
          <w:spacing w:val="-1"/>
        </w:rPr>
        <w:t xml:space="preserve"> </w:t>
      </w:r>
      <w:r>
        <w:t>Policy.</w:t>
      </w:r>
    </w:p>
    <w:p w14:paraId="388E3FE1" w14:textId="77777777" w:rsidR="00CB1A7A" w:rsidRDefault="00000000">
      <w:pPr>
        <w:pStyle w:val="ListParagraph"/>
        <w:numPr>
          <w:ilvl w:val="1"/>
          <w:numId w:val="14"/>
        </w:numPr>
        <w:tabs>
          <w:tab w:val="left" w:pos="821"/>
        </w:tabs>
        <w:ind w:right="147"/>
        <w:jc w:val="both"/>
        <w:rPr>
          <w:sz w:val="20"/>
        </w:rPr>
      </w:pPr>
      <w:r>
        <w:t xml:space="preserve">When the Remote Working Plan is terminated, the remote employee must promptly return all equipment, software, supplies, tools, information, data, reference materials, reports, records, and any other </w:t>
      </w:r>
      <w:proofErr w:type="spellStart"/>
      <w:r>
        <w:t>UoS’s</w:t>
      </w:r>
      <w:proofErr w:type="spellEnd"/>
      <w:r>
        <w:t xml:space="preserve"> property.</w:t>
      </w:r>
    </w:p>
    <w:p w14:paraId="44356691" w14:textId="77777777" w:rsidR="00CB1A7A" w:rsidRDefault="00CB1A7A">
      <w:pPr>
        <w:jc w:val="both"/>
        <w:rPr>
          <w:sz w:val="20"/>
        </w:rPr>
        <w:sectPr w:rsidR="00CB1A7A">
          <w:pgSz w:w="12240" w:h="15840"/>
          <w:pgMar w:top="2280" w:right="1560" w:bottom="1060" w:left="1700" w:header="610" w:footer="7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1253"/>
        <w:gridCol w:w="2047"/>
      </w:tblGrid>
      <w:tr w:rsidR="00CB1A7A" w14:paraId="2BDAFF86" w14:textId="77777777">
        <w:trPr>
          <w:trHeight w:val="292"/>
        </w:trPr>
        <w:tc>
          <w:tcPr>
            <w:tcW w:w="8720" w:type="dxa"/>
            <w:gridSpan w:val="3"/>
            <w:shd w:val="clear" w:color="auto" w:fill="92D050"/>
          </w:tcPr>
          <w:p w14:paraId="4FAC9B9F" w14:textId="77777777" w:rsidR="00CB1A7A" w:rsidRDefault="00000000">
            <w:pPr>
              <w:pStyle w:val="TableParagraph"/>
              <w:spacing w:line="273" w:lineRule="exact"/>
              <w:ind w:left="107"/>
              <w:rPr>
                <w:sz w:val="24"/>
              </w:rPr>
            </w:pPr>
            <w:r>
              <w:rPr>
                <w:color w:val="FFFFFF"/>
                <w:sz w:val="24"/>
              </w:rPr>
              <w:lastRenderedPageBreak/>
              <w:t>HUMAN RESOURCES POLICIES &amp; PROCEDURES MANUAL</w:t>
            </w:r>
          </w:p>
        </w:tc>
      </w:tr>
      <w:tr w:rsidR="00CB1A7A" w14:paraId="36E2B586" w14:textId="77777777">
        <w:trPr>
          <w:trHeight w:val="268"/>
        </w:trPr>
        <w:tc>
          <w:tcPr>
            <w:tcW w:w="8720" w:type="dxa"/>
            <w:gridSpan w:val="3"/>
          </w:tcPr>
          <w:p w14:paraId="0B898C94" w14:textId="77777777" w:rsidR="00CB1A7A" w:rsidRDefault="00000000">
            <w:pPr>
              <w:pStyle w:val="TableParagraph"/>
              <w:spacing w:line="248" w:lineRule="exact"/>
              <w:ind w:left="107"/>
              <w:rPr>
                <w:b/>
              </w:rPr>
            </w:pPr>
            <w:r>
              <w:rPr>
                <w:b/>
              </w:rPr>
              <w:t>Remote Working Policy</w:t>
            </w:r>
          </w:p>
        </w:tc>
      </w:tr>
      <w:tr w:rsidR="00CB1A7A" w14:paraId="159E1950" w14:textId="77777777">
        <w:trPr>
          <w:trHeight w:val="270"/>
        </w:trPr>
        <w:tc>
          <w:tcPr>
            <w:tcW w:w="5420" w:type="dxa"/>
          </w:tcPr>
          <w:p w14:paraId="325AB284" w14:textId="77777777" w:rsidR="00CB1A7A" w:rsidRDefault="00000000">
            <w:pPr>
              <w:pStyle w:val="TableParagraph"/>
              <w:spacing w:line="251" w:lineRule="exact"/>
              <w:ind w:left="107"/>
            </w:pPr>
            <w:r>
              <w:t>Equipment and Information</w:t>
            </w:r>
          </w:p>
        </w:tc>
        <w:tc>
          <w:tcPr>
            <w:tcW w:w="1253" w:type="dxa"/>
            <w:shd w:val="clear" w:color="auto" w:fill="D9D9D9"/>
          </w:tcPr>
          <w:p w14:paraId="5C7F4DD0" w14:textId="77777777" w:rsidR="00CB1A7A" w:rsidRDefault="00000000">
            <w:pPr>
              <w:pStyle w:val="TableParagraph"/>
              <w:spacing w:line="251" w:lineRule="exact"/>
              <w:ind w:left="287"/>
              <w:rPr>
                <w:b/>
              </w:rPr>
            </w:pPr>
            <w:r>
              <w:rPr>
                <w:b/>
              </w:rPr>
              <w:t>Section</w:t>
            </w:r>
          </w:p>
        </w:tc>
        <w:tc>
          <w:tcPr>
            <w:tcW w:w="2047" w:type="dxa"/>
          </w:tcPr>
          <w:p w14:paraId="1AD918EE" w14:textId="77777777" w:rsidR="00CB1A7A" w:rsidRDefault="00000000">
            <w:pPr>
              <w:pStyle w:val="TableParagraph"/>
              <w:spacing w:line="251" w:lineRule="exact"/>
              <w:ind w:left="14"/>
              <w:jc w:val="center"/>
            </w:pPr>
            <w:r>
              <w:t>4</w:t>
            </w:r>
          </w:p>
        </w:tc>
      </w:tr>
    </w:tbl>
    <w:p w14:paraId="6D3DC40A" w14:textId="77777777" w:rsidR="00CB1A7A" w:rsidRDefault="00CB1A7A">
      <w:pPr>
        <w:pStyle w:val="BodyText"/>
        <w:spacing w:before="2"/>
        <w:rPr>
          <w:sz w:val="17"/>
        </w:rPr>
      </w:pPr>
    </w:p>
    <w:p w14:paraId="75969363" w14:textId="77777777" w:rsidR="00CB1A7A" w:rsidRDefault="00000000">
      <w:pPr>
        <w:pStyle w:val="Heading3"/>
        <w:ind w:left="100" w:firstLine="0"/>
        <w:rPr>
          <w:u w:val="none"/>
        </w:rPr>
      </w:pPr>
      <w:r>
        <w:t>Purpose</w:t>
      </w:r>
    </w:p>
    <w:p w14:paraId="2CA14290" w14:textId="77777777" w:rsidR="00CB1A7A" w:rsidRDefault="00000000">
      <w:pPr>
        <w:pStyle w:val="BodyText"/>
        <w:spacing w:line="256" w:lineRule="auto"/>
        <w:ind w:left="100"/>
      </w:pPr>
      <w:r>
        <w:t xml:space="preserve">This section outlines the measures which should be taken to safeguard </w:t>
      </w:r>
      <w:proofErr w:type="spellStart"/>
      <w:r>
        <w:t>UoS’s</w:t>
      </w:r>
      <w:proofErr w:type="spellEnd"/>
      <w:r>
        <w:t xml:space="preserve"> property and ensure the effective and efficient utilization of the remote working resources.</w:t>
      </w:r>
    </w:p>
    <w:p w14:paraId="4183630E" w14:textId="77777777" w:rsidR="00CB1A7A" w:rsidRDefault="00000000">
      <w:pPr>
        <w:pStyle w:val="Heading3"/>
        <w:numPr>
          <w:ilvl w:val="0"/>
          <w:numId w:val="9"/>
        </w:numPr>
        <w:tabs>
          <w:tab w:val="left" w:pos="461"/>
        </w:tabs>
        <w:spacing w:before="165"/>
        <w:ind w:hanging="361"/>
        <w:rPr>
          <w:u w:val="none"/>
        </w:rPr>
      </w:pPr>
      <w:r>
        <w:rPr>
          <w:color w:val="006FC0"/>
          <w:u w:color="006FC0"/>
        </w:rPr>
        <w:t>Equipment and</w:t>
      </w:r>
      <w:r>
        <w:rPr>
          <w:color w:val="006FC0"/>
          <w:spacing w:val="-1"/>
          <w:u w:color="006FC0"/>
        </w:rPr>
        <w:t xml:space="preserve"> </w:t>
      </w:r>
      <w:r>
        <w:rPr>
          <w:color w:val="006FC0"/>
          <w:u w:color="006FC0"/>
        </w:rPr>
        <w:t>Tools</w:t>
      </w:r>
    </w:p>
    <w:p w14:paraId="687BFAA2" w14:textId="77777777" w:rsidR="00CB1A7A" w:rsidRDefault="00CB1A7A">
      <w:pPr>
        <w:pStyle w:val="BodyText"/>
        <w:spacing w:before="5"/>
        <w:rPr>
          <w:b/>
          <w:sz w:val="17"/>
        </w:rPr>
      </w:pPr>
    </w:p>
    <w:p w14:paraId="774AFDED" w14:textId="77777777" w:rsidR="00CB1A7A" w:rsidRDefault="00000000">
      <w:pPr>
        <w:pStyle w:val="ListParagraph"/>
        <w:numPr>
          <w:ilvl w:val="1"/>
          <w:numId w:val="9"/>
        </w:numPr>
        <w:tabs>
          <w:tab w:val="left" w:pos="821"/>
        </w:tabs>
        <w:spacing w:before="56"/>
        <w:ind w:right="144"/>
        <w:jc w:val="both"/>
        <w:rPr>
          <w:sz w:val="20"/>
        </w:rPr>
      </w:pPr>
      <w:r>
        <w:t>The line manager in collaboration with the concerned remote employee and IT will be responsible</w:t>
      </w:r>
      <w:r>
        <w:rPr>
          <w:spacing w:val="-4"/>
        </w:rPr>
        <w:t xml:space="preserve"> </w:t>
      </w:r>
      <w:r>
        <w:t>for</w:t>
      </w:r>
      <w:r>
        <w:rPr>
          <w:spacing w:val="-5"/>
        </w:rPr>
        <w:t xml:space="preserve"> </w:t>
      </w:r>
      <w:r>
        <w:t>identifying</w:t>
      </w:r>
      <w:r>
        <w:rPr>
          <w:spacing w:val="-4"/>
        </w:rPr>
        <w:t xml:space="preserve"> </w:t>
      </w:r>
      <w:r>
        <w:t>the</w:t>
      </w:r>
      <w:r>
        <w:rPr>
          <w:spacing w:val="-3"/>
        </w:rPr>
        <w:t xml:space="preserve"> </w:t>
      </w:r>
      <w:r>
        <w:t>appropriate</w:t>
      </w:r>
      <w:r>
        <w:rPr>
          <w:spacing w:val="-4"/>
        </w:rPr>
        <w:t xml:space="preserve"> </w:t>
      </w:r>
      <w:r>
        <w:t>equipment</w:t>
      </w:r>
      <w:r>
        <w:rPr>
          <w:spacing w:val="-4"/>
        </w:rPr>
        <w:t xml:space="preserve"> </w:t>
      </w:r>
      <w:r>
        <w:t>needs</w:t>
      </w:r>
      <w:r>
        <w:rPr>
          <w:spacing w:val="-5"/>
        </w:rPr>
        <w:t xml:space="preserve"> </w:t>
      </w:r>
      <w:r>
        <w:t>(hardware,</w:t>
      </w:r>
      <w:r>
        <w:rPr>
          <w:spacing w:val="-3"/>
        </w:rPr>
        <w:t xml:space="preserve"> </w:t>
      </w:r>
      <w:r>
        <w:t>software,</w:t>
      </w:r>
      <w:r>
        <w:rPr>
          <w:spacing w:val="-6"/>
        </w:rPr>
        <w:t xml:space="preserve"> </w:t>
      </w:r>
      <w:r>
        <w:t>phone, data lines, applications, digital communication tools and other office equipment) for each remote working</w:t>
      </w:r>
      <w:r>
        <w:rPr>
          <w:spacing w:val="1"/>
        </w:rPr>
        <w:t xml:space="preserve"> </w:t>
      </w:r>
      <w:r>
        <w:t>arrangement.</w:t>
      </w:r>
    </w:p>
    <w:p w14:paraId="12FC6E94" w14:textId="77777777" w:rsidR="00CB1A7A" w:rsidRDefault="00000000">
      <w:pPr>
        <w:pStyle w:val="ListParagraph"/>
        <w:numPr>
          <w:ilvl w:val="1"/>
          <w:numId w:val="9"/>
        </w:numPr>
        <w:tabs>
          <w:tab w:val="left" w:pos="821"/>
        </w:tabs>
        <w:spacing w:before="2"/>
        <w:ind w:right="148"/>
        <w:jc w:val="both"/>
        <w:rPr>
          <w:sz w:val="20"/>
        </w:rPr>
      </w:pPr>
      <w:r>
        <w:t>The provided equipment will depend on the type and quantity of work that the remote employee will undertake.</w:t>
      </w:r>
    </w:p>
    <w:p w14:paraId="792AD271" w14:textId="77777777" w:rsidR="00CB1A7A" w:rsidRDefault="00000000">
      <w:pPr>
        <w:pStyle w:val="ListParagraph"/>
        <w:numPr>
          <w:ilvl w:val="1"/>
          <w:numId w:val="9"/>
        </w:numPr>
        <w:tabs>
          <w:tab w:val="left" w:pos="821"/>
        </w:tabs>
        <w:ind w:right="144"/>
        <w:jc w:val="both"/>
        <w:rPr>
          <w:sz w:val="20"/>
        </w:rPr>
      </w:pPr>
      <w:r>
        <w:t>The</w:t>
      </w:r>
      <w:r>
        <w:rPr>
          <w:spacing w:val="-11"/>
        </w:rPr>
        <w:t xml:space="preserve"> </w:t>
      </w:r>
      <w:r>
        <w:t>equipment</w:t>
      </w:r>
      <w:r>
        <w:rPr>
          <w:spacing w:val="-10"/>
        </w:rPr>
        <w:t xml:space="preserve"> </w:t>
      </w:r>
      <w:r>
        <w:t>will</w:t>
      </w:r>
      <w:r>
        <w:rPr>
          <w:spacing w:val="-9"/>
        </w:rPr>
        <w:t xml:space="preserve"> </w:t>
      </w:r>
      <w:proofErr w:type="gramStart"/>
      <w:r>
        <w:t>remain</w:t>
      </w:r>
      <w:r>
        <w:rPr>
          <w:spacing w:val="-15"/>
        </w:rPr>
        <w:t xml:space="preserve"> </w:t>
      </w:r>
      <w:r>
        <w:t>the</w:t>
      </w:r>
      <w:r>
        <w:rPr>
          <w:spacing w:val="-8"/>
        </w:rPr>
        <w:t xml:space="preserve"> </w:t>
      </w:r>
      <w:r>
        <w:t>property</w:t>
      </w:r>
      <w:r>
        <w:rPr>
          <w:spacing w:val="-12"/>
        </w:rPr>
        <w:t xml:space="preserve"> </w:t>
      </w:r>
      <w:r>
        <w:t>of</w:t>
      </w:r>
      <w:r>
        <w:rPr>
          <w:spacing w:val="-11"/>
        </w:rPr>
        <w:t xml:space="preserve"> </w:t>
      </w:r>
      <w:proofErr w:type="spellStart"/>
      <w:r>
        <w:t>UoS</w:t>
      </w:r>
      <w:proofErr w:type="spellEnd"/>
      <w:r>
        <w:rPr>
          <w:spacing w:val="-12"/>
        </w:rPr>
        <w:t xml:space="preserve"> </w:t>
      </w:r>
      <w:r>
        <w:t>at</w:t>
      </w:r>
      <w:r>
        <w:rPr>
          <w:spacing w:val="-8"/>
        </w:rPr>
        <w:t xml:space="preserve"> </w:t>
      </w:r>
      <w:r>
        <w:t>all</w:t>
      </w:r>
      <w:r>
        <w:rPr>
          <w:spacing w:val="-9"/>
        </w:rPr>
        <w:t xml:space="preserve"> </w:t>
      </w:r>
      <w:r>
        <w:t>times</w:t>
      </w:r>
      <w:proofErr w:type="gramEnd"/>
      <w:r>
        <w:t>.</w:t>
      </w:r>
      <w:r>
        <w:rPr>
          <w:spacing w:val="31"/>
        </w:rPr>
        <w:t xml:space="preserve"> </w:t>
      </w:r>
      <w:proofErr w:type="spellStart"/>
      <w:r>
        <w:t>UoS</w:t>
      </w:r>
      <w:proofErr w:type="spellEnd"/>
      <w:r>
        <w:rPr>
          <w:spacing w:val="-11"/>
        </w:rPr>
        <w:t xml:space="preserve"> </w:t>
      </w:r>
      <w:r>
        <w:t>–</w:t>
      </w:r>
      <w:r>
        <w:rPr>
          <w:spacing w:val="-8"/>
        </w:rPr>
        <w:t xml:space="preserve"> </w:t>
      </w:r>
      <w:r>
        <w:t>when</w:t>
      </w:r>
      <w:r>
        <w:rPr>
          <w:spacing w:val="-12"/>
        </w:rPr>
        <w:t xml:space="preserve"> </w:t>
      </w:r>
      <w:r>
        <w:t>required,</w:t>
      </w:r>
      <w:r>
        <w:rPr>
          <w:spacing w:val="-11"/>
        </w:rPr>
        <w:t xml:space="preserve"> </w:t>
      </w:r>
      <w:r>
        <w:t>will</w:t>
      </w:r>
      <w:r>
        <w:rPr>
          <w:spacing w:val="-9"/>
        </w:rPr>
        <w:t xml:space="preserve"> </w:t>
      </w:r>
      <w:r>
        <w:t>bear the full cost of delivery and installation of</w:t>
      </w:r>
      <w:r>
        <w:rPr>
          <w:spacing w:val="-2"/>
        </w:rPr>
        <w:t xml:space="preserve"> </w:t>
      </w:r>
      <w:r>
        <w:t>equipment.</w:t>
      </w:r>
    </w:p>
    <w:p w14:paraId="7AD83F78" w14:textId="77777777" w:rsidR="00CB1A7A" w:rsidRDefault="00000000">
      <w:pPr>
        <w:pStyle w:val="ListParagraph"/>
        <w:numPr>
          <w:ilvl w:val="1"/>
          <w:numId w:val="9"/>
        </w:numPr>
        <w:tabs>
          <w:tab w:val="left" w:pos="821"/>
        </w:tabs>
        <w:ind w:right="145"/>
        <w:jc w:val="both"/>
        <w:rPr>
          <w:b/>
          <w:i/>
          <w:sz w:val="20"/>
        </w:rPr>
      </w:pPr>
      <w:r>
        <w:t xml:space="preserve">Remote employees must sign an inventory of all equipment received and agree to take appropriate action to protect the items from damage or theft. </w:t>
      </w:r>
      <w:r>
        <w:rPr>
          <w:b/>
          <w:i/>
          <w:color w:val="C00000"/>
        </w:rPr>
        <w:t>(Template 5 –Equipment and Tools in Custody</w:t>
      </w:r>
      <w:r>
        <w:rPr>
          <w:b/>
          <w:i/>
          <w:color w:val="C00000"/>
          <w:spacing w:val="4"/>
        </w:rPr>
        <w:t xml:space="preserve"> </w:t>
      </w:r>
      <w:r>
        <w:rPr>
          <w:b/>
          <w:i/>
          <w:color w:val="C00000"/>
        </w:rPr>
        <w:t>List)</w:t>
      </w:r>
    </w:p>
    <w:p w14:paraId="5507D9B3" w14:textId="77777777" w:rsidR="00CB1A7A" w:rsidRDefault="00000000">
      <w:pPr>
        <w:pStyle w:val="ListParagraph"/>
        <w:numPr>
          <w:ilvl w:val="1"/>
          <w:numId w:val="9"/>
        </w:numPr>
        <w:tabs>
          <w:tab w:val="left" w:pos="821"/>
        </w:tabs>
        <w:ind w:right="144"/>
        <w:jc w:val="both"/>
        <w:rPr>
          <w:sz w:val="20"/>
        </w:rPr>
      </w:pPr>
      <w:r>
        <w:t>Remote</w:t>
      </w:r>
      <w:r>
        <w:rPr>
          <w:spacing w:val="-12"/>
        </w:rPr>
        <w:t xml:space="preserve"> </w:t>
      </w:r>
      <w:r>
        <w:t>employee</w:t>
      </w:r>
      <w:r>
        <w:rPr>
          <w:spacing w:val="-14"/>
        </w:rPr>
        <w:t xml:space="preserve"> </w:t>
      </w:r>
      <w:r>
        <w:t>will</w:t>
      </w:r>
      <w:r>
        <w:rPr>
          <w:spacing w:val="-8"/>
        </w:rPr>
        <w:t xml:space="preserve"> </w:t>
      </w:r>
      <w:r>
        <w:t>establish</w:t>
      </w:r>
      <w:r>
        <w:rPr>
          <w:spacing w:val="-11"/>
        </w:rPr>
        <w:t xml:space="preserve"> </w:t>
      </w:r>
      <w:r>
        <w:t>an</w:t>
      </w:r>
      <w:r>
        <w:rPr>
          <w:spacing w:val="-5"/>
        </w:rPr>
        <w:t xml:space="preserve"> </w:t>
      </w:r>
      <w:r>
        <w:t>appropriate</w:t>
      </w:r>
      <w:r>
        <w:rPr>
          <w:spacing w:val="-8"/>
        </w:rPr>
        <w:t xml:space="preserve"> </w:t>
      </w:r>
      <w:r>
        <w:t>secure</w:t>
      </w:r>
      <w:r>
        <w:rPr>
          <w:spacing w:val="-9"/>
        </w:rPr>
        <w:t xml:space="preserve"> </w:t>
      </w:r>
      <w:r>
        <w:t>remote</w:t>
      </w:r>
      <w:r>
        <w:rPr>
          <w:spacing w:val="-12"/>
        </w:rPr>
        <w:t xml:space="preserve"> </w:t>
      </w:r>
      <w:r>
        <w:t>work</w:t>
      </w:r>
      <w:r>
        <w:rPr>
          <w:spacing w:val="-10"/>
        </w:rPr>
        <w:t xml:space="preserve"> </w:t>
      </w:r>
      <w:r>
        <w:t>environment.</w:t>
      </w:r>
      <w:r>
        <w:rPr>
          <w:spacing w:val="-15"/>
        </w:rPr>
        <w:t xml:space="preserve"> </w:t>
      </w:r>
      <w:proofErr w:type="spellStart"/>
      <w:r>
        <w:t>UoS</w:t>
      </w:r>
      <w:proofErr w:type="spellEnd"/>
      <w:r>
        <w:rPr>
          <w:spacing w:val="-8"/>
        </w:rPr>
        <w:t xml:space="preserve"> </w:t>
      </w:r>
      <w:r>
        <w:t xml:space="preserve">will not be responsible for costs associated with the setup of the remote employee’s home office, such as remodeling, </w:t>
      </w:r>
      <w:proofErr w:type="gramStart"/>
      <w:r>
        <w:t>furniture</w:t>
      </w:r>
      <w:proofErr w:type="gramEnd"/>
      <w:r>
        <w:t xml:space="preserve"> or lighting, nor for repairs or modifications to the home office</w:t>
      </w:r>
      <w:r>
        <w:rPr>
          <w:spacing w:val="2"/>
        </w:rPr>
        <w:t xml:space="preserve"> </w:t>
      </w:r>
      <w:r>
        <w:t>space.</w:t>
      </w:r>
    </w:p>
    <w:p w14:paraId="293792A7" w14:textId="77777777" w:rsidR="00CB1A7A" w:rsidRDefault="00000000">
      <w:pPr>
        <w:pStyle w:val="ListParagraph"/>
        <w:numPr>
          <w:ilvl w:val="1"/>
          <w:numId w:val="9"/>
        </w:numPr>
        <w:tabs>
          <w:tab w:val="left" w:pos="821"/>
        </w:tabs>
        <w:ind w:right="147"/>
        <w:jc w:val="both"/>
        <w:rPr>
          <w:sz w:val="20"/>
        </w:rPr>
      </w:pPr>
      <w:proofErr w:type="spellStart"/>
      <w:r>
        <w:t>UoS</w:t>
      </w:r>
      <w:proofErr w:type="spellEnd"/>
      <w:r>
        <w:t xml:space="preserve"> will supply the remote employee with appropriate office supplies (pens, paper, etc.) as deemed necessary.</w:t>
      </w:r>
    </w:p>
    <w:p w14:paraId="5401D65A" w14:textId="77777777" w:rsidR="00CB1A7A" w:rsidRDefault="00000000">
      <w:pPr>
        <w:pStyle w:val="ListParagraph"/>
        <w:numPr>
          <w:ilvl w:val="1"/>
          <w:numId w:val="9"/>
        </w:numPr>
        <w:tabs>
          <w:tab w:val="left" w:pos="821"/>
        </w:tabs>
        <w:spacing w:before="3" w:line="237" w:lineRule="auto"/>
        <w:ind w:right="145"/>
        <w:jc w:val="both"/>
        <w:rPr>
          <w:sz w:val="20"/>
        </w:rPr>
      </w:pPr>
      <w:r>
        <w:t>The assigned equipment must only be used for work purposes and in accordance with</w:t>
      </w:r>
      <w:r>
        <w:rPr>
          <w:spacing w:val="-30"/>
        </w:rPr>
        <w:t xml:space="preserve"> </w:t>
      </w:r>
      <w:r>
        <w:t>the operating instructions defined in the Information Security</w:t>
      </w:r>
      <w:r>
        <w:rPr>
          <w:spacing w:val="-2"/>
        </w:rPr>
        <w:t xml:space="preserve"> </w:t>
      </w:r>
      <w:r>
        <w:t>Policy.</w:t>
      </w:r>
    </w:p>
    <w:p w14:paraId="658911AF" w14:textId="77777777" w:rsidR="00CB1A7A" w:rsidRDefault="00000000">
      <w:pPr>
        <w:pStyle w:val="ListParagraph"/>
        <w:numPr>
          <w:ilvl w:val="1"/>
          <w:numId w:val="9"/>
        </w:numPr>
        <w:tabs>
          <w:tab w:val="left" w:pos="821"/>
        </w:tabs>
        <w:spacing w:before="1"/>
        <w:ind w:right="148"/>
        <w:jc w:val="both"/>
        <w:rPr>
          <w:sz w:val="20"/>
        </w:rPr>
      </w:pPr>
      <w:r>
        <w:t>Remote</w:t>
      </w:r>
      <w:r>
        <w:rPr>
          <w:spacing w:val="-11"/>
        </w:rPr>
        <w:t xml:space="preserve"> </w:t>
      </w:r>
      <w:r>
        <w:t>employees</w:t>
      </w:r>
      <w:r>
        <w:rPr>
          <w:spacing w:val="-11"/>
        </w:rPr>
        <w:t xml:space="preserve"> </w:t>
      </w:r>
      <w:r>
        <w:t>must</w:t>
      </w:r>
      <w:r>
        <w:rPr>
          <w:spacing w:val="-6"/>
        </w:rPr>
        <w:t xml:space="preserve"> </w:t>
      </w:r>
      <w:r>
        <w:t>limit</w:t>
      </w:r>
      <w:r>
        <w:rPr>
          <w:spacing w:val="-8"/>
        </w:rPr>
        <w:t xml:space="preserve"> </w:t>
      </w:r>
      <w:r>
        <w:t>their</w:t>
      </w:r>
      <w:r>
        <w:rPr>
          <w:spacing w:val="-7"/>
        </w:rPr>
        <w:t xml:space="preserve"> </w:t>
      </w:r>
      <w:r>
        <w:t>use</w:t>
      </w:r>
      <w:r>
        <w:rPr>
          <w:spacing w:val="-6"/>
        </w:rPr>
        <w:t xml:space="preserve"> </w:t>
      </w:r>
      <w:r>
        <w:t>of</w:t>
      </w:r>
      <w:r>
        <w:rPr>
          <w:spacing w:val="-6"/>
        </w:rPr>
        <w:t xml:space="preserve"> </w:t>
      </w:r>
      <w:proofErr w:type="spellStart"/>
      <w:r>
        <w:t>UoS’s</w:t>
      </w:r>
      <w:proofErr w:type="spellEnd"/>
      <w:r>
        <w:rPr>
          <w:spacing w:val="-10"/>
        </w:rPr>
        <w:t xml:space="preserve"> </w:t>
      </w:r>
      <w:r>
        <w:t>information</w:t>
      </w:r>
      <w:r>
        <w:rPr>
          <w:spacing w:val="-9"/>
        </w:rPr>
        <w:t xml:space="preserve"> </w:t>
      </w:r>
      <w:r>
        <w:t>systems</w:t>
      </w:r>
      <w:r>
        <w:rPr>
          <w:spacing w:val="-11"/>
        </w:rPr>
        <w:t xml:space="preserve"> </w:t>
      </w:r>
      <w:r>
        <w:t>to</w:t>
      </w:r>
      <w:r>
        <w:rPr>
          <w:spacing w:val="-7"/>
        </w:rPr>
        <w:t xml:space="preserve"> </w:t>
      </w:r>
      <w:r>
        <w:t>the</w:t>
      </w:r>
      <w:r>
        <w:rPr>
          <w:spacing w:val="-6"/>
        </w:rPr>
        <w:t xml:space="preserve"> </w:t>
      </w:r>
      <w:r>
        <w:t>purposes</w:t>
      </w:r>
      <w:r>
        <w:rPr>
          <w:spacing w:val="-6"/>
        </w:rPr>
        <w:t xml:space="preserve"> </w:t>
      </w:r>
      <w:r>
        <w:t>they were specified for, this includes using the e-mail, the internet, or any other software or applications developed to serve</w:t>
      </w:r>
      <w:r>
        <w:rPr>
          <w:spacing w:val="2"/>
        </w:rPr>
        <w:t xml:space="preserve"> </w:t>
      </w:r>
      <w:proofErr w:type="spellStart"/>
      <w:r>
        <w:t>UoS</w:t>
      </w:r>
      <w:proofErr w:type="spellEnd"/>
      <w:r>
        <w:t>.</w:t>
      </w:r>
    </w:p>
    <w:p w14:paraId="5678625B" w14:textId="77777777" w:rsidR="00CB1A7A" w:rsidRDefault="00000000">
      <w:pPr>
        <w:pStyle w:val="ListParagraph"/>
        <w:numPr>
          <w:ilvl w:val="1"/>
          <w:numId w:val="9"/>
        </w:numPr>
        <w:tabs>
          <w:tab w:val="left" w:pos="821"/>
        </w:tabs>
        <w:spacing w:before="1"/>
        <w:ind w:right="146"/>
        <w:jc w:val="both"/>
        <w:rPr>
          <w:sz w:val="20"/>
        </w:rPr>
      </w:pPr>
      <w:proofErr w:type="spellStart"/>
      <w:r>
        <w:t>UoS</w:t>
      </w:r>
      <w:proofErr w:type="spellEnd"/>
      <w:r>
        <w:rPr>
          <w:spacing w:val="-13"/>
        </w:rPr>
        <w:t xml:space="preserve"> </w:t>
      </w:r>
      <w:r>
        <w:t>reserves</w:t>
      </w:r>
      <w:r>
        <w:rPr>
          <w:spacing w:val="-13"/>
        </w:rPr>
        <w:t xml:space="preserve"> </w:t>
      </w:r>
      <w:r>
        <w:t>the</w:t>
      </w:r>
      <w:r>
        <w:rPr>
          <w:spacing w:val="-8"/>
        </w:rPr>
        <w:t xml:space="preserve"> </w:t>
      </w:r>
      <w:r>
        <w:t>right</w:t>
      </w:r>
      <w:r>
        <w:rPr>
          <w:spacing w:val="-8"/>
        </w:rPr>
        <w:t xml:space="preserve"> </w:t>
      </w:r>
      <w:r>
        <w:t>to</w:t>
      </w:r>
      <w:r>
        <w:rPr>
          <w:spacing w:val="-9"/>
        </w:rPr>
        <w:t xml:space="preserve"> </w:t>
      </w:r>
      <w:r>
        <w:t>monitor</w:t>
      </w:r>
      <w:r>
        <w:rPr>
          <w:spacing w:val="-13"/>
        </w:rPr>
        <w:t xml:space="preserve"> </w:t>
      </w:r>
      <w:r>
        <w:t>the</w:t>
      </w:r>
      <w:r>
        <w:rPr>
          <w:spacing w:val="-11"/>
        </w:rPr>
        <w:t xml:space="preserve"> </w:t>
      </w:r>
      <w:r>
        <w:t>usage</w:t>
      </w:r>
      <w:r>
        <w:rPr>
          <w:spacing w:val="-8"/>
        </w:rPr>
        <w:t xml:space="preserve"> </w:t>
      </w:r>
      <w:r>
        <w:t>of</w:t>
      </w:r>
      <w:r>
        <w:rPr>
          <w:spacing w:val="-11"/>
        </w:rPr>
        <w:t xml:space="preserve"> </w:t>
      </w:r>
      <w:r>
        <w:t>internet.</w:t>
      </w:r>
      <w:r>
        <w:rPr>
          <w:spacing w:val="-11"/>
        </w:rPr>
        <w:t xml:space="preserve"> </w:t>
      </w:r>
      <w:r>
        <w:t>Misuse</w:t>
      </w:r>
      <w:r>
        <w:rPr>
          <w:spacing w:val="-10"/>
        </w:rPr>
        <w:t xml:space="preserve"> </w:t>
      </w:r>
      <w:r>
        <w:t>of</w:t>
      </w:r>
      <w:r>
        <w:rPr>
          <w:spacing w:val="-11"/>
        </w:rPr>
        <w:t xml:space="preserve"> </w:t>
      </w:r>
      <w:proofErr w:type="spellStart"/>
      <w:r>
        <w:t>UoS’s</w:t>
      </w:r>
      <w:proofErr w:type="spellEnd"/>
      <w:r>
        <w:rPr>
          <w:spacing w:val="-11"/>
        </w:rPr>
        <w:t xml:space="preserve"> </w:t>
      </w:r>
      <w:r>
        <w:t>internet</w:t>
      </w:r>
      <w:r>
        <w:rPr>
          <w:spacing w:val="-10"/>
        </w:rPr>
        <w:t xml:space="preserve"> </w:t>
      </w:r>
      <w:r>
        <w:t>resources will result in disciplinary action, including termination of</w:t>
      </w:r>
      <w:r>
        <w:rPr>
          <w:spacing w:val="-2"/>
        </w:rPr>
        <w:t xml:space="preserve"> </w:t>
      </w:r>
      <w:r>
        <w:t>employment.</w:t>
      </w:r>
    </w:p>
    <w:p w14:paraId="63621998" w14:textId="77777777" w:rsidR="00CB1A7A" w:rsidRDefault="00000000">
      <w:pPr>
        <w:pStyle w:val="ListParagraph"/>
        <w:numPr>
          <w:ilvl w:val="1"/>
          <w:numId w:val="9"/>
        </w:numPr>
        <w:tabs>
          <w:tab w:val="left" w:pos="821"/>
        </w:tabs>
        <w:spacing w:before="39"/>
        <w:ind w:right="145"/>
        <w:jc w:val="both"/>
        <w:rPr>
          <w:sz w:val="20"/>
        </w:rPr>
      </w:pPr>
      <w:r>
        <w:t>Remote</w:t>
      </w:r>
      <w:r>
        <w:rPr>
          <w:spacing w:val="-16"/>
        </w:rPr>
        <w:t xml:space="preserve"> </w:t>
      </w:r>
      <w:r>
        <w:t>employees</w:t>
      </w:r>
      <w:r>
        <w:rPr>
          <w:spacing w:val="-17"/>
        </w:rPr>
        <w:t xml:space="preserve"> </w:t>
      </w:r>
      <w:r>
        <w:t>must</w:t>
      </w:r>
      <w:r>
        <w:rPr>
          <w:spacing w:val="-10"/>
        </w:rPr>
        <w:t xml:space="preserve"> </w:t>
      </w:r>
      <w:r>
        <w:t>take</w:t>
      </w:r>
      <w:r>
        <w:rPr>
          <w:spacing w:val="-11"/>
        </w:rPr>
        <w:t xml:space="preserve"> </w:t>
      </w:r>
      <w:r>
        <w:t>all</w:t>
      </w:r>
      <w:r>
        <w:rPr>
          <w:spacing w:val="-6"/>
        </w:rPr>
        <w:t xml:space="preserve"> </w:t>
      </w:r>
      <w:r>
        <w:t>reasonable</w:t>
      </w:r>
      <w:r>
        <w:rPr>
          <w:spacing w:val="-14"/>
        </w:rPr>
        <w:t xml:space="preserve"> </w:t>
      </w:r>
      <w:r>
        <w:t>precautions</w:t>
      </w:r>
      <w:r>
        <w:rPr>
          <w:spacing w:val="-11"/>
        </w:rPr>
        <w:t xml:space="preserve"> </w:t>
      </w:r>
      <w:r>
        <w:t>to</w:t>
      </w:r>
      <w:r>
        <w:rPr>
          <w:spacing w:val="-10"/>
        </w:rPr>
        <w:t xml:space="preserve"> </w:t>
      </w:r>
      <w:r>
        <w:t>safeguard</w:t>
      </w:r>
      <w:r>
        <w:rPr>
          <w:spacing w:val="-12"/>
        </w:rPr>
        <w:t xml:space="preserve"> </w:t>
      </w:r>
      <w:r>
        <w:t>the</w:t>
      </w:r>
      <w:r>
        <w:rPr>
          <w:spacing w:val="-9"/>
        </w:rPr>
        <w:t xml:space="preserve"> </w:t>
      </w:r>
      <w:r>
        <w:t>physical</w:t>
      </w:r>
      <w:r>
        <w:rPr>
          <w:spacing w:val="-11"/>
        </w:rPr>
        <w:t xml:space="preserve"> </w:t>
      </w:r>
      <w:r>
        <w:t xml:space="preserve">security of the assigned equipment from theft, </w:t>
      </w:r>
      <w:proofErr w:type="gramStart"/>
      <w:r>
        <w:t>loss</w:t>
      </w:r>
      <w:proofErr w:type="gramEnd"/>
      <w:r>
        <w:t xml:space="preserve"> or damage. Equipment must be secured whenever it is not in use by either locking away in a cupboard or drawer or by locking the device to the desk (suitable locks can be provided by</w:t>
      </w:r>
      <w:r>
        <w:rPr>
          <w:spacing w:val="3"/>
        </w:rPr>
        <w:t xml:space="preserve"> </w:t>
      </w:r>
      <w:r>
        <w:t>IT).</w:t>
      </w:r>
    </w:p>
    <w:p w14:paraId="457CC292" w14:textId="77777777" w:rsidR="00CB1A7A" w:rsidRDefault="00000000">
      <w:pPr>
        <w:pStyle w:val="ListParagraph"/>
        <w:numPr>
          <w:ilvl w:val="1"/>
          <w:numId w:val="9"/>
        </w:numPr>
        <w:tabs>
          <w:tab w:val="left" w:pos="821"/>
        </w:tabs>
        <w:spacing w:before="2"/>
        <w:ind w:right="146"/>
        <w:jc w:val="both"/>
        <w:rPr>
          <w:sz w:val="20"/>
        </w:rPr>
      </w:pPr>
      <w:r>
        <w:t xml:space="preserve">Remote employees must ensure that access/authentication tokens and personal identification numbers are </w:t>
      </w:r>
      <w:proofErr w:type="gramStart"/>
      <w:r>
        <w:t>kept in a separate location to the portable computer device at all times</w:t>
      </w:r>
      <w:proofErr w:type="gramEnd"/>
      <w:r>
        <w:t>. Removable media devices and paper documentation must not be stored with the portable computer device.</w:t>
      </w:r>
    </w:p>
    <w:p w14:paraId="5E413986" w14:textId="77777777" w:rsidR="00CB1A7A" w:rsidRDefault="00000000">
      <w:pPr>
        <w:pStyle w:val="ListParagraph"/>
        <w:numPr>
          <w:ilvl w:val="1"/>
          <w:numId w:val="9"/>
        </w:numPr>
        <w:tabs>
          <w:tab w:val="left" w:pos="821"/>
        </w:tabs>
        <w:spacing w:before="1"/>
        <w:ind w:right="146"/>
        <w:jc w:val="both"/>
        <w:rPr>
          <w:sz w:val="20"/>
        </w:rPr>
      </w:pPr>
      <w:r>
        <w:t>Remote employees will carry and store the laptop in a padded laptop computer bag or strong briefcase to reduce the chance of accidental</w:t>
      </w:r>
      <w:r>
        <w:rPr>
          <w:spacing w:val="2"/>
        </w:rPr>
        <w:t xml:space="preserve"> </w:t>
      </w:r>
      <w:r>
        <w:t>damage.</w:t>
      </w:r>
    </w:p>
    <w:p w14:paraId="0748A565" w14:textId="77777777" w:rsidR="00CB1A7A" w:rsidRDefault="00000000">
      <w:pPr>
        <w:pStyle w:val="ListParagraph"/>
        <w:numPr>
          <w:ilvl w:val="1"/>
          <w:numId w:val="9"/>
        </w:numPr>
        <w:tabs>
          <w:tab w:val="left" w:pos="821"/>
        </w:tabs>
        <w:ind w:right="149"/>
        <w:jc w:val="both"/>
        <w:rPr>
          <w:sz w:val="20"/>
        </w:rPr>
      </w:pPr>
      <w:r>
        <w:t>If a mobile computing device is lost, stolen or damaged, employees must report the incident immediately.</w:t>
      </w:r>
    </w:p>
    <w:p w14:paraId="08FDD3C2" w14:textId="77777777" w:rsidR="00CB1A7A" w:rsidRDefault="00000000">
      <w:pPr>
        <w:pStyle w:val="ListParagraph"/>
        <w:numPr>
          <w:ilvl w:val="1"/>
          <w:numId w:val="9"/>
        </w:numPr>
        <w:tabs>
          <w:tab w:val="left" w:pos="821"/>
        </w:tabs>
        <w:ind w:right="145"/>
        <w:jc w:val="both"/>
        <w:rPr>
          <w:sz w:val="20"/>
        </w:rPr>
      </w:pPr>
      <w:r>
        <w:t>Equipment</w:t>
      </w:r>
      <w:r>
        <w:rPr>
          <w:spacing w:val="-8"/>
        </w:rPr>
        <w:t xml:space="preserve"> </w:t>
      </w:r>
      <w:r>
        <w:t>supplied</w:t>
      </w:r>
      <w:r>
        <w:rPr>
          <w:spacing w:val="-3"/>
        </w:rPr>
        <w:t xml:space="preserve"> </w:t>
      </w:r>
      <w:r>
        <w:t>by</w:t>
      </w:r>
      <w:r>
        <w:rPr>
          <w:spacing w:val="-4"/>
        </w:rPr>
        <w:t xml:space="preserve"> </w:t>
      </w:r>
      <w:proofErr w:type="spellStart"/>
      <w:r>
        <w:t>UoS</w:t>
      </w:r>
      <w:proofErr w:type="spellEnd"/>
      <w:r>
        <w:rPr>
          <w:spacing w:val="-6"/>
        </w:rPr>
        <w:t xml:space="preserve"> </w:t>
      </w:r>
      <w:r>
        <w:t>will</w:t>
      </w:r>
      <w:r>
        <w:rPr>
          <w:spacing w:val="-5"/>
        </w:rPr>
        <w:t xml:space="preserve"> </w:t>
      </w:r>
      <w:r>
        <w:t>be</w:t>
      </w:r>
      <w:r>
        <w:rPr>
          <w:spacing w:val="-5"/>
        </w:rPr>
        <w:t xml:space="preserve"> </w:t>
      </w:r>
      <w:r>
        <w:t>maintained</w:t>
      </w:r>
      <w:r>
        <w:rPr>
          <w:spacing w:val="-7"/>
        </w:rPr>
        <w:t xml:space="preserve"> </w:t>
      </w:r>
      <w:r>
        <w:t>by</w:t>
      </w:r>
      <w:r>
        <w:rPr>
          <w:spacing w:val="-5"/>
        </w:rPr>
        <w:t xml:space="preserve"> </w:t>
      </w:r>
      <w:proofErr w:type="spellStart"/>
      <w:r>
        <w:t>UoS</w:t>
      </w:r>
      <w:proofErr w:type="spellEnd"/>
      <w:r>
        <w:t>.</w:t>
      </w:r>
      <w:r>
        <w:rPr>
          <w:spacing w:val="-6"/>
        </w:rPr>
        <w:t xml:space="preserve"> </w:t>
      </w:r>
      <w:r>
        <w:t>Equipment</w:t>
      </w:r>
      <w:r>
        <w:rPr>
          <w:spacing w:val="-5"/>
        </w:rPr>
        <w:t xml:space="preserve"> </w:t>
      </w:r>
      <w:r>
        <w:t>supplied</w:t>
      </w:r>
      <w:r>
        <w:rPr>
          <w:spacing w:val="-5"/>
        </w:rPr>
        <w:t xml:space="preserve"> </w:t>
      </w:r>
      <w:r>
        <w:t>by</w:t>
      </w:r>
      <w:r>
        <w:rPr>
          <w:spacing w:val="-5"/>
        </w:rPr>
        <w:t xml:space="preserve"> </w:t>
      </w:r>
      <w:r>
        <w:t>the</w:t>
      </w:r>
      <w:r>
        <w:rPr>
          <w:spacing w:val="-5"/>
        </w:rPr>
        <w:t xml:space="preserve"> </w:t>
      </w:r>
      <w:r>
        <w:t xml:space="preserve">remote employee, if deemed appropriate by </w:t>
      </w:r>
      <w:proofErr w:type="spellStart"/>
      <w:r>
        <w:t>UoS</w:t>
      </w:r>
      <w:proofErr w:type="spellEnd"/>
      <w:r>
        <w:t>, will be maintained by the</w:t>
      </w:r>
      <w:r>
        <w:rPr>
          <w:spacing w:val="1"/>
        </w:rPr>
        <w:t xml:space="preserve"> </w:t>
      </w:r>
      <w:r>
        <w:t>employee.</w:t>
      </w:r>
    </w:p>
    <w:p w14:paraId="0CB17892" w14:textId="77777777" w:rsidR="00CB1A7A" w:rsidRDefault="00CB1A7A">
      <w:pPr>
        <w:jc w:val="both"/>
        <w:rPr>
          <w:sz w:val="20"/>
        </w:rPr>
        <w:sectPr w:rsidR="00CB1A7A">
          <w:pgSz w:w="12240" w:h="15840"/>
          <w:pgMar w:top="1400" w:right="1560" w:bottom="1060" w:left="1700" w:header="610" w:footer="731" w:gutter="0"/>
          <w:cols w:space="720"/>
        </w:sectPr>
      </w:pPr>
    </w:p>
    <w:p w14:paraId="0F6B2A45" w14:textId="77777777" w:rsidR="00CB1A7A" w:rsidRDefault="00CB1A7A">
      <w:pPr>
        <w:pStyle w:val="BodyText"/>
        <w:spacing w:before="6"/>
        <w:rPr>
          <w:sz w:val="17"/>
        </w:rPr>
      </w:pPr>
    </w:p>
    <w:p w14:paraId="1D415982" w14:textId="77777777" w:rsidR="00CB1A7A" w:rsidRDefault="00000000">
      <w:pPr>
        <w:pStyle w:val="ListParagraph"/>
        <w:numPr>
          <w:ilvl w:val="1"/>
          <w:numId w:val="9"/>
        </w:numPr>
        <w:tabs>
          <w:tab w:val="left" w:pos="821"/>
        </w:tabs>
        <w:spacing w:before="57"/>
        <w:ind w:right="149"/>
        <w:rPr>
          <w:sz w:val="20"/>
        </w:rPr>
      </w:pPr>
      <w:r>
        <w:t xml:space="preserve">Remote employees must return the equipment to </w:t>
      </w:r>
      <w:proofErr w:type="spellStart"/>
      <w:r>
        <w:t>UoS</w:t>
      </w:r>
      <w:proofErr w:type="spellEnd"/>
      <w:r>
        <w:t xml:space="preserve"> at the end of the remote working arrangement.</w:t>
      </w:r>
    </w:p>
    <w:p w14:paraId="6F138BCB" w14:textId="77777777" w:rsidR="00CB1A7A" w:rsidRDefault="00CB1A7A">
      <w:pPr>
        <w:pStyle w:val="BodyText"/>
        <w:spacing w:before="4"/>
        <w:rPr>
          <w:sz w:val="25"/>
        </w:rPr>
      </w:pPr>
    </w:p>
    <w:p w14:paraId="5BE6D418" w14:textId="77777777" w:rsidR="00CB1A7A" w:rsidRDefault="00000000">
      <w:pPr>
        <w:pStyle w:val="Heading3"/>
        <w:numPr>
          <w:ilvl w:val="0"/>
          <w:numId w:val="9"/>
        </w:numPr>
        <w:tabs>
          <w:tab w:val="left" w:pos="461"/>
        </w:tabs>
        <w:spacing w:before="1"/>
        <w:ind w:hanging="361"/>
        <w:rPr>
          <w:u w:val="none"/>
        </w:rPr>
      </w:pPr>
      <w:r>
        <w:rPr>
          <w:color w:val="006FC0"/>
          <w:u w:color="006FC0"/>
        </w:rPr>
        <w:t>Information</w:t>
      </w:r>
      <w:r>
        <w:rPr>
          <w:color w:val="006FC0"/>
          <w:spacing w:val="-2"/>
          <w:u w:color="006FC0"/>
        </w:rPr>
        <w:t xml:space="preserve"> </w:t>
      </w:r>
      <w:r>
        <w:rPr>
          <w:color w:val="006FC0"/>
          <w:u w:color="006FC0"/>
        </w:rPr>
        <w:t>Security</w:t>
      </w:r>
    </w:p>
    <w:p w14:paraId="4163858B" w14:textId="77777777" w:rsidR="00CB1A7A" w:rsidRDefault="00CB1A7A">
      <w:pPr>
        <w:pStyle w:val="BodyText"/>
        <w:spacing w:before="7"/>
        <w:rPr>
          <w:b/>
          <w:sz w:val="20"/>
        </w:rPr>
      </w:pPr>
    </w:p>
    <w:p w14:paraId="220703C2" w14:textId="77777777" w:rsidR="00CB1A7A" w:rsidRDefault="00000000">
      <w:pPr>
        <w:pStyle w:val="ListParagraph"/>
        <w:numPr>
          <w:ilvl w:val="1"/>
          <w:numId w:val="9"/>
        </w:numPr>
        <w:tabs>
          <w:tab w:val="left" w:pos="821"/>
        </w:tabs>
        <w:spacing w:before="56"/>
        <w:ind w:right="145"/>
        <w:jc w:val="both"/>
        <w:rPr>
          <w:sz w:val="20"/>
        </w:rPr>
      </w:pPr>
      <w:r>
        <w:t xml:space="preserve">Consistent with the </w:t>
      </w:r>
      <w:proofErr w:type="spellStart"/>
      <w:r>
        <w:t>UoS</w:t>
      </w:r>
      <w:proofErr w:type="spellEnd"/>
      <w:r>
        <w:t xml:space="preserve"> information security policy, remote employees will be expected to</w:t>
      </w:r>
      <w:r>
        <w:rPr>
          <w:spacing w:val="-4"/>
        </w:rPr>
        <w:t xml:space="preserve"> </w:t>
      </w:r>
      <w:r>
        <w:t>ensure</w:t>
      </w:r>
      <w:r>
        <w:rPr>
          <w:spacing w:val="-3"/>
        </w:rPr>
        <w:t xml:space="preserve"> </w:t>
      </w:r>
      <w:r>
        <w:t>the</w:t>
      </w:r>
      <w:r>
        <w:rPr>
          <w:spacing w:val="-5"/>
        </w:rPr>
        <w:t xml:space="preserve"> </w:t>
      </w:r>
      <w:r>
        <w:t>protection</w:t>
      </w:r>
      <w:r>
        <w:rPr>
          <w:spacing w:val="-9"/>
        </w:rPr>
        <w:t xml:space="preserve"> </w:t>
      </w:r>
      <w:r>
        <w:t>of</w:t>
      </w:r>
      <w:r>
        <w:rPr>
          <w:spacing w:val="-4"/>
        </w:rPr>
        <w:t xml:space="preserve"> </w:t>
      </w:r>
      <w:r>
        <w:t>proprietary</w:t>
      </w:r>
      <w:r>
        <w:rPr>
          <w:spacing w:val="-8"/>
        </w:rPr>
        <w:t xml:space="preserve"> </w:t>
      </w:r>
      <w:r>
        <w:t>information</w:t>
      </w:r>
      <w:r>
        <w:rPr>
          <w:spacing w:val="-8"/>
        </w:rPr>
        <w:t xml:space="preserve"> </w:t>
      </w:r>
      <w:r>
        <w:t>accessible</w:t>
      </w:r>
      <w:r>
        <w:rPr>
          <w:spacing w:val="-4"/>
        </w:rPr>
        <w:t xml:space="preserve"> </w:t>
      </w:r>
      <w:r>
        <w:t>remotely.</w:t>
      </w:r>
      <w:r>
        <w:rPr>
          <w:spacing w:val="-11"/>
        </w:rPr>
        <w:t xml:space="preserve"> </w:t>
      </w:r>
      <w:r>
        <w:t>Steps</w:t>
      </w:r>
      <w:r>
        <w:rPr>
          <w:spacing w:val="-3"/>
        </w:rPr>
        <w:t xml:space="preserve"> </w:t>
      </w:r>
      <w:r>
        <w:t>include</w:t>
      </w:r>
      <w:r>
        <w:rPr>
          <w:spacing w:val="-3"/>
        </w:rPr>
        <w:t xml:space="preserve"> </w:t>
      </w:r>
      <w:r>
        <w:t>the use of locked file cabinets and desks, regular password maintenance, and any other measures appropriate for the job and the</w:t>
      </w:r>
      <w:r>
        <w:rPr>
          <w:spacing w:val="1"/>
        </w:rPr>
        <w:t xml:space="preserve"> </w:t>
      </w:r>
      <w:r>
        <w:t>environment.</w:t>
      </w:r>
    </w:p>
    <w:p w14:paraId="0227F04A" w14:textId="77777777" w:rsidR="00CB1A7A" w:rsidRDefault="00000000">
      <w:pPr>
        <w:pStyle w:val="ListParagraph"/>
        <w:numPr>
          <w:ilvl w:val="1"/>
          <w:numId w:val="9"/>
        </w:numPr>
        <w:tabs>
          <w:tab w:val="left" w:pos="821"/>
        </w:tabs>
        <w:spacing w:before="2"/>
        <w:ind w:right="146"/>
        <w:jc w:val="both"/>
        <w:rPr>
          <w:sz w:val="20"/>
        </w:rPr>
      </w:pPr>
      <w:r>
        <w:t>Remote</w:t>
      </w:r>
      <w:r>
        <w:rPr>
          <w:spacing w:val="-13"/>
        </w:rPr>
        <w:t xml:space="preserve"> </w:t>
      </w:r>
      <w:r>
        <w:t>employees</w:t>
      </w:r>
      <w:r>
        <w:rPr>
          <w:spacing w:val="-11"/>
        </w:rPr>
        <w:t xml:space="preserve"> </w:t>
      </w:r>
      <w:r>
        <w:t>must</w:t>
      </w:r>
      <w:r>
        <w:rPr>
          <w:spacing w:val="-8"/>
        </w:rPr>
        <w:t xml:space="preserve"> </w:t>
      </w:r>
      <w:r>
        <w:t>use</w:t>
      </w:r>
      <w:r>
        <w:rPr>
          <w:spacing w:val="-8"/>
        </w:rPr>
        <w:t xml:space="preserve"> </w:t>
      </w:r>
      <w:r>
        <w:t>secure</w:t>
      </w:r>
      <w:r>
        <w:rPr>
          <w:spacing w:val="-8"/>
        </w:rPr>
        <w:t xml:space="preserve"> </w:t>
      </w:r>
      <w:r>
        <w:t>remote</w:t>
      </w:r>
      <w:r>
        <w:rPr>
          <w:spacing w:val="-10"/>
        </w:rPr>
        <w:t xml:space="preserve"> </w:t>
      </w:r>
      <w:r>
        <w:t>access</w:t>
      </w:r>
      <w:r>
        <w:rPr>
          <w:spacing w:val="-11"/>
        </w:rPr>
        <w:t xml:space="preserve"> </w:t>
      </w:r>
      <w:r>
        <w:t>procedures</w:t>
      </w:r>
      <w:r>
        <w:rPr>
          <w:spacing w:val="-8"/>
        </w:rPr>
        <w:t xml:space="preserve"> </w:t>
      </w:r>
      <w:r>
        <w:t>and</w:t>
      </w:r>
      <w:r>
        <w:rPr>
          <w:spacing w:val="-6"/>
        </w:rPr>
        <w:t xml:space="preserve"> </w:t>
      </w:r>
      <w:r>
        <w:t>are</w:t>
      </w:r>
      <w:r>
        <w:rPr>
          <w:spacing w:val="-8"/>
        </w:rPr>
        <w:t xml:space="preserve"> </w:t>
      </w:r>
      <w:r>
        <w:t>responsible</w:t>
      </w:r>
      <w:r>
        <w:rPr>
          <w:spacing w:val="-8"/>
        </w:rPr>
        <w:t xml:space="preserve"> </w:t>
      </w:r>
      <w:r>
        <w:t>for</w:t>
      </w:r>
      <w:r>
        <w:rPr>
          <w:spacing w:val="-8"/>
        </w:rPr>
        <w:t xml:space="preserve"> </w:t>
      </w:r>
      <w:r>
        <w:t>the security of all documents and records in their</w:t>
      </w:r>
      <w:r>
        <w:rPr>
          <w:spacing w:val="1"/>
        </w:rPr>
        <w:t xml:space="preserve"> </w:t>
      </w:r>
      <w:r>
        <w:t>possession.</w:t>
      </w:r>
    </w:p>
    <w:p w14:paraId="5139ECF2" w14:textId="77777777" w:rsidR="00CB1A7A" w:rsidRDefault="00000000">
      <w:pPr>
        <w:pStyle w:val="ListParagraph"/>
        <w:numPr>
          <w:ilvl w:val="1"/>
          <w:numId w:val="9"/>
        </w:numPr>
        <w:tabs>
          <w:tab w:val="left" w:pos="821"/>
        </w:tabs>
        <w:ind w:right="144"/>
        <w:jc w:val="both"/>
        <w:rPr>
          <w:sz w:val="20"/>
        </w:rPr>
      </w:pPr>
      <w:r>
        <w:t>Remote employees will not place any confidential information on the mobile computing devices unless protected with the encryption tool recommended by</w:t>
      </w:r>
      <w:r>
        <w:rPr>
          <w:spacing w:val="2"/>
        </w:rPr>
        <w:t xml:space="preserve"> </w:t>
      </w:r>
      <w:proofErr w:type="spellStart"/>
      <w:r>
        <w:t>UoS</w:t>
      </w:r>
      <w:proofErr w:type="spellEnd"/>
      <w:r>
        <w:t>.</w:t>
      </w:r>
    </w:p>
    <w:p w14:paraId="3643E43F" w14:textId="77777777" w:rsidR="00CB1A7A" w:rsidRDefault="00000000">
      <w:pPr>
        <w:pStyle w:val="ListParagraph"/>
        <w:numPr>
          <w:ilvl w:val="1"/>
          <w:numId w:val="9"/>
        </w:numPr>
        <w:tabs>
          <w:tab w:val="left" w:pos="821"/>
        </w:tabs>
        <w:ind w:right="145"/>
        <w:jc w:val="both"/>
        <w:rPr>
          <w:sz w:val="20"/>
        </w:rPr>
      </w:pPr>
      <w:r>
        <w:t xml:space="preserve">Remote employees must exercise extreme caution when opening e-mail attachments received from unknown senders, as these may contain malware viruses that can damage </w:t>
      </w:r>
      <w:proofErr w:type="spellStart"/>
      <w:r>
        <w:t>UoS’s</w:t>
      </w:r>
      <w:proofErr w:type="spellEnd"/>
      <w:r>
        <w:t xml:space="preserve"> information</w:t>
      </w:r>
      <w:r>
        <w:rPr>
          <w:spacing w:val="-2"/>
        </w:rPr>
        <w:t xml:space="preserve"> </w:t>
      </w:r>
      <w:r>
        <w:t>systems.</w:t>
      </w:r>
    </w:p>
    <w:p w14:paraId="659817AE" w14:textId="77777777" w:rsidR="00CB1A7A" w:rsidRDefault="00000000">
      <w:pPr>
        <w:pStyle w:val="ListParagraph"/>
        <w:numPr>
          <w:ilvl w:val="1"/>
          <w:numId w:val="9"/>
        </w:numPr>
        <w:tabs>
          <w:tab w:val="left" w:pos="821"/>
        </w:tabs>
        <w:ind w:right="146"/>
        <w:jc w:val="both"/>
        <w:rPr>
          <w:sz w:val="20"/>
        </w:rPr>
      </w:pPr>
      <w:r>
        <w:t>Remote</w:t>
      </w:r>
      <w:r>
        <w:rPr>
          <w:spacing w:val="-14"/>
        </w:rPr>
        <w:t xml:space="preserve"> </w:t>
      </w:r>
      <w:r>
        <w:t>employees</w:t>
      </w:r>
      <w:r>
        <w:rPr>
          <w:spacing w:val="-14"/>
        </w:rPr>
        <w:t xml:space="preserve"> </w:t>
      </w:r>
      <w:r>
        <w:t>will</w:t>
      </w:r>
      <w:r>
        <w:rPr>
          <w:spacing w:val="-9"/>
        </w:rPr>
        <w:t xml:space="preserve"> </w:t>
      </w:r>
      <w:r>
        <w:t>not</w:t>
      </w:r>
      <w:r>
        <w:rPr>
          <w:spacing w:val="-8"/>
        </w:rPr>
        <w:t xml:space="preserve"> </w:t>
      </w:r>
      <w:r>
        <w:t>install</w:t>
      </w:r>
      <w:r>
        <w:rPr>
          <w:spacing w:val="-9"/>
        </w:rPr>
        <w:t xml:space="preserve"> </w:t>
      </w:r>
      <w:r>
        <w:t>any</w:t>
      </w:r>
      <w:r>
        <w:rPr>
          <w:spacing w:val="-8"/>
        </w:rPr>
        <w:t xml:space="preserve"> </w:t>
      </w:r>
      <w:r>
        <w:t>program</w:t>
      </w:r>
      <w:r>
        <w:rPr>
          <w:spacing w:val="-8"/>
        </w:rPr>
        <w:t xml:space="preserve"> </w:t>
      </w:r>
      <w:r>
        <w:t>on</w:t>
      </w:r>
      <w:r>
        <w:rPr>
          <w:spacing w:val="-9"/>
        </w:rPr>
        <w:t xml:space="preserve"> </w:t>
      </w:r>
      <w:r>
        <w:t>their</w:t>
      </w:r>
      <w:r>
        <w:rPr>
          <w:spacing w:val="-9"/>
        </w:rPr>
        <w:t xml:space="preserve"> </w:t>
      </w:r>
      <w:r>
        <w:t>computing</w:t>
      </w:r>
      <w:r>
        <w:rPr>
          <w:spacing w:val="-12"/>
        </w:rPr>
        <w:t xml:space="preserve"> </w:t>
      </w:r>
      <w:r>
        <w:t>devices</w:t>
      </w:r>
      <w:r>
        <w:rPr>
          <w:spacing w:val="-10"/>
        </w:rPr>
        <w:t xml:space="preserve"> </w:t>
      </w:r>
      <w:r>
        <w:t>unless</w:t>
      </w:r>
      <w:r>
        <w:rPr>
          <w:spacing w:val="-8"/>
        </w:rPr>
        <w:t xml:space="preserve"> </w:t>
      </w:r>
      <w:r>
        <w:t xml:space="preserve">officially approved. Some programs could be damaging and threatening to </w:t>
      </w:r>
      <w:proofErr w:type="spellStart"/>
      <w:r>
        <w:t>UoS’s</w:t>
      </w:r>
      <w:proofErr w:type="spellEnd"/>
      <w:r>
        <w:t xml:space="preserve"> network and information</w:t>
      </w:r>
      <w:r>
        <w:rPr>
          <w:spacing w:val="-1"/>
        </w:rPr>
        <w:t xml:space="preserve"> </w:t>
      </w:r>
      <w:r>
        <w:t>systems.</w:t>
      </w:r>
    </w:p>
    <w:p w14:paraId="16D16367" w14:textId="77777777" w:rsidR="00CB1A7A" w:rsidRDefault="00000000">
      <w:pPr>
        <w:pStyle w:val="ListParagraph"/>
        <w:numPr>
          <w:ilvl w:val="1"/>
          <w:numId w:val="9"/>
        </w:numPr>
        <w:tabs>
          <w:tab w:val="left" w:pos="821"/>
        </w:tabs>
        <w:ind w:right="146"/>
        <w:jc w:val="both"/>
        <w:rPr>
          <w:sz w:val="20"/>
        </w:rPr>
      </w:pPr>
      <w:r>
        <w:t>Remote employees will not bypass the security features installed on their computer, nor will they turn off virus scan software and other security related applications.</w:t>
      </w:r>
    </w:p>
    <w:p w14:paraId="79DF1D30" w14:textId="77777777" w:rsidR="00CB1A7A" w:rsidRDefault="00000000">
      <w:pPr>
        <w:pStyle w:val="ListParagraph"/>
        <w:numPr>
          <w:ilvl w:val="1"/>
          <w:numId w:val="9"/>
        </w:numPr>
        <w:tabs>
          <w:tab w:val="left" w:pos="821"/>
        </w:tabs>
        <w:ind w:right="144"/>
        <w:jc w:val="both"/>
        <w:rPr>
          <w:sz w:val="20"/>
        </w:rPr>
      </w:pPr>
      <w:r>
        <w:t>Remote employees will not participate in activities that intend to breach the security measures in place, such as circumventing user authentication procedures, or bringing down the</w:t>
      </w:r>
      <w:r>
        <w:rPr>
          <w:spacing w:val="1"/>
        </w:rPr>
        <w:t xml:space="preserve"> </w:t>
      </w:r>
      <w:r>
        <w:t>network.</w:t>
      </w:r>
    </w:p>
    <w:p w14:paraId="7F6FB22B" w14:textId="77777777" w:rsidR="00CB1A7A" w:rsidRDefault="00000000">
      <w:pPr>
        <w:pStyle w:val="ListParagraph"/>
        <w:numPr>
          <w:ilvl w:val="1"/>
          <w:numId w:val="9"/>
        </w:numPr>
        <w:tabs>
          <w:tab w:val="left" w:pos="821"/>
        </w:tabs>
        <w:ind w:right="144"/>
        <w:jc w:val="both"/>
        <w:rPr>
          <w:sz w:val="20"/>
        </w:rPr>
      </w:pPr>
      <w:r>
        <w:t>Remote</w:t>
      </w:r>
      <w:r>
        <w:rPr>
          <w:spacing w:val="-15"/>
        </w:rPr>
        <w:t xml:space="preserve"> </w:t>
      </w:r>
      <w:r>
        <w:t>employees</w:t>
      </w:r>
      <w:r>
        <w:rPr>
          <w:spacing w:val="-14"/>
        </w:rPr>
        <w:t xml:space="preserve"> </w:t>
      </w:r>
      <w:r>
        <w:t>will</w:t>
      </w:r>
      <w:r>
        <w:rPr>
          <w:spacing w:val="-11"/>
        </w:rPr>
        <w:t xml:space="preserve"> </w:t>
      </w:r>
      <w:r>
        <w:t>use</w:t>
      </w:r>
      <w:r>
        <w:rPr>
          <w:spacing w:val="-10"/>
        </w:rPr>
        <w:t xml:space="preserve"> </w:t>
      </w:r>
      <w:r>
        <w:t>their</w:t>
      </w:r>
      <w:r>
        <w:rPr>
          <w:spacing w:val="-11"/>
        </w:rPr>
        <w:t xml:space="preserve"> </w:t>
      </w:r>
      <w:r>
        <w:t>individual</w:t>
      </w:r>
      <w:r>
        <w:rPr>
          <w:spacing w:val="-9"/>
        </w:rPr>
        <w:t xml:space="preserve"> </w:t>
      </w:r>
      <w:r>
        <w:t>user</w:t>
      </w:r>
      <w:r>
        <w:rPr>
          <w:spacing w:val="-10"/>
        </w:rPr>
        <w:t xml:space="preserve"> </w:t>
      </w:r>
      <w:r>
        <w:t>account</w:t>
      </w:r>
      <w:r>
        <w:rPr>
          <w:spacing w:val="-10"/>
        </w:rPr>
        <w:t xml:space="preserve"> </w:t>
      </w:r>
      <w:r>
        <w:t>to</w:t>
      </w:r>
      <w:r>
        <w:rPr>
          <w:spacing w:val="-9"/>
        </w:rPr>
        <w:t xml:space="preserve"> </w:t>
      </w:r>
      <w:r>
        <w:t>access</w:t>
      </w:r>
      <w:r>
        <w:rPr>
          <w:spacing w:val="-13"/>
        </w:rPr>
        <w:t xml:space="preserve"> </w:t>
      </w:r>
      <w:r>
        <w:t>the</w:t>
      </w:r>
      <w:r>
        <w:rPr>
          <w:spacing w:val="-11"/>
        </w:rPr>
        <w:t xml:space="preserve"> </w:t>
      </w:r>
      <w:r>
        <w:t>data</w:t>
      </w:r>
      <w:r>
        <w:rPr>
          <w:spacing w:val="-10"/>
        </w:rPr>
        <w:t xml:space="preserve"> </w:t>
      </w:r>
      <w:r>
        <w:t>residing</w:t>
      </w:r>
      <w:r>
        <w:rPr>
          <w:spacing w:val="-9"/>
        </w:rPr>
        <w:t xml:space="preserve"> </w:t>
      </w:r>
      <w:r>
        <w:t>on</w:t>
      </w:r>
      <w:r>
        <w:rPr>
          <w:spacing w:val="-12"/>
        </w:rPr>
        <w:t xml:space="preserve"> </w:t>
      </w:r>
      <w:proofErr w:type="spellStart"/>
      <w:r>
        <w:t>UoS</w:t>
      </w:r>
      <w:proofErr w:type="spellEnd"/>
      <w:r>
        <w:t xml:space="preserve"> systems necessary for the completion of their job</w:t>
      </w:r>
      <w:r>
        <w:rPr>
          <w:spacing w:val="-2"/>
        </w:rPr>
        <w:t xml:space="preserve"> </w:t>
      </w:r>
      <w:r>
        <w:t>responsibilities.</w:t>
      </w:r>
    </w:p>
    <w:p w14:paraId="7B132603" w14:textId="77777777" w:rsidR="00CB1A7A" w:rsidRDefault="00000000">
      <w:pPr>
        <w:pStyle w:val="ListParagraph"/>
        <w:numPr>
          <w:ilvl w:val="1"/>
          <w:numId w:val="9"/>
        </w:numPr>
        <w:tabs>
          <w:tab w:val="left" w:pos="821"/>
        </w:tabs>
        <w:ind w:right="145"/>
        <w:jc w:val="both"/>
        <w:rPr>
          <w:sz w:val="20"/>
        </w:rPr>
      </w:pPr>
      <w:r>
        <w:t>All actions processed by the user ID and password, are the responsibility of concerned employee. Remote employees acknowledge the importance of keeping their user ID and password confidential and not to share it with</w:t>
      </w:r>
      <w:r>
        <w:rPr>
          <w:spacing w:val="-1"/>
        </w:rPr>
        <w:t xml:space="preserve"> </w:t>
      </w:r>
      <w:r>
        <w:t>anyone.</w:t>
      </w:r>
    </w:p>
    <w:p w14:paraId="28A62DD0" w14:textId="77777777" w:rsidR="00CB1A7A" w:rsidRDefault="00000000">
      <w:pPr>
        <w:pStyle w:val="ListParagraph"/>
        <w:numPr>
          <w:ilvl w:val="1"/>
          <w:numId w:val="9"/>
        </w:numPr>
        <w:tabs>
          <w:tab w:val="left" w:pos="821"/>
        </w:tabs>
        <w:ind w:right="145"/>
        <w:jc w:val="both"/>
        <w:rPr>
          <w:sz w:val="20"/>
        </w:rPr>
      </w:pPr>
      <w:r>
        <w:t>Remote employees must realize that their password provides access to information that has</w:t>
      </w:r>
      <w:r>
        <w:rPr>
          <w:spacing w:val="-10"/>
        </w:rPr>
        <w:t xml:space="preserve"> </w:t>
      </w:r>
      <w:r>
        <w:t>been</w:t>
      </w:r>
      <w:r>
        <w:rPr>
          <w:spacing w:val="-10"/>
        </w:rPr>
        <w:t xml:space="preserve"> </w:t>
      </w:r>
      <w:r>
        <w:t>granted</w:t>
      </w:r>
      <w:r>
        <w:rPr>
          <w:spacing w:val="-10"/>
        </w:rPr>
        <w:t xml:space="preserve"> </w:t>
      </w:r>
      <w:r>
        <w:t>specifically</w:t>
      </w:r>
      <w:r>
        <w:rPr>
          <w:spacing w:val="-10"/>
        </w:rPr>
        <w:t xml:space="preserve"> </w:t>
      </w:r>
      <w:r>
        <w:t>to</w:t>
      </w:r>
      <w:r>
        <w:rPr>
          <w:spacing w:val="-8"/>
        </w:rPr>
        <w:t xml:space="preserve"> </w:t>
      </w:r>
      <w:r>
        <w:t>them.</w:t>
      </w:r>
      <w:r>
        <w:rPr>
          <w:spacing w:val="-12"/>
        </w:rPr>
        <w:t xml:space="preserve"> </w:t>
      </w:r>
      <w:r>
        <w:t>To</w:t>
      </w:r>
      <w:r>
        <w:rPr>
          <w:spacing w:val="-8"/>
        </w:rPr>
        <w:t xml:space="preserve"> </w:t>
      </w:r>
      <w:r>
        <w:t>reduce</w:t>
      </w:r>
      <w:r>
        <w:rPr>
          <w:spacing w:val="-10"/>
        </w:rPr>
        <w:t xml:space="preserve"> </w:t>
      </w:r>
      <w:r>
        <w:t>the</w:t>
      </w:r>
      <w:r>
        <w:rPr>
          <w:spacing w:val="-9"/>
        </w:rPr>
        <w:t xml:space="preserve"> </w:t>
      </w:r>
      <w:r>
        <w:t>risk</w:t>
      </w:r>
      <w:r>
        <w:rPr>
          <w:spacing w:val="-9"/>
        </w:rPr>
        <w:t xml:space="preserve"> </w:t>
      </w:r>
      <w:r>
        <w:t>of</w:t>
      </w:r>
      <w:r>
        <w:rPr>
          <w:spacing w:val="-9"/>
        </w:rPr>
        <w:t xml:space="preserve"> </w:t>
      </w:r>
      <w:r>
        <w:t>someone</w:t>
      </w:r>
      <w:r>
        <w:rPr>
          <w:spacing w:val="-16"/>
        </w:rPr>
        <w:t xml:space="preserve"> </w:t>
      </w:r>
      <w:r>
        <w:t>using</w:t>
      </w:r>
      <w:r>
        <w:rPr>
          <w:spacing w:val="-8"/>
        </w:rPr>
        <w:t xml:space="preserve"> </w:t>
      </w:r>
      <w:r>
        <w:t>their</w:t>
      </w:r>
      <w:r>
        <w:rPr>
          <w:spacing w:val="-10"/>
        </w:rPr>
        <w:t xml:space="preserve"> </w:t>
      </w:r>
      <w:r>
        <w:t>password, remote</w:t>
      </w:r>
      <w:r>
        <w:rPr>
          <w:spacing w:val="-8"/>
        </w:rPr>
        <w:t xml:space="preserve"> </w:t>
      </w:r>
      <w:r>
        <w:t>employees</w:t>
      </w:r>
      <w:r>
        <w:rPr>
          <w:spacing w:val="-8"/>
        </w:rPr>
        <w:t xml:space="preserve"> </w:t>
      </w:r>
      <w:r>
        <w:t>will</w:t>
      </w:r>
      <w:r>
        <w:rPr>
          <w:spacing w:val="-3"/>
        </w:rPr>
        <w:t xml:space="preserve"> </w:t>
      </w:r>
      <w:r>
        <w:t>not</w:t>
      </w:r>
      <w:r>
        <w:rPr>
          <w:spacing w:val="-4"/>
        </w:rPr>
        <w:t xml:space="preserve"> </w:t>
      </w:r>
      <w:r>
        <w:t>post</w:t>
      </w:r>
      <w:r>
        <w:rPr>
          <w:spacing w:val="-2"/>
        </w:rPr>
        <w:t xml:space="preserve"> </w:t>
      </w:r>
      <w:r>
        <w:t>their</w:t>
      </w:r>
      <w:r>
        <w:rPr>
          <w:spacing w:val="-6"/>
        </w:rPr>
        <w:t xml:space="preserve"> </w:t>
      </w:r>
      <w:r>
        <w:t>password</w:t>
      </w:r>
      <w:r>
        <w:rPr>
          <w:spacing w:val="-7"/>
        </w:rPr>
        <w:t xml:space="preserve"> </w:t>
      </w:r>
      <w:r>
        <w:t>on</w:t>
      </w:r>
      <w:r>
        <w:rPr>
          <w:spacing w:val="-3"/>
        </w:rPr>
        <w:t xml:space="preserve"> </w:t>
      </w:r>
      <w:r>
        <w:t>or</w:t>
      </w:r>
      <w:r>
        <w:rPr>
          <w:spacing w:val="-3"/>
        </w:rPr>
        <w:t xml:space="preserve"> </w:t>
      </w:r>
      <w:r>
        <w:t>near</w:t>
      </w:r>
      <w:r>
        <w:rPr>
          <w:spacing w:val="-2"/>
        </w:rPr>
        <w:t xml:space="preserve"> </w:t>
      </w:r>
      <w:r>
        <w:t>their</w:t>
      </w:r>
      <w:r>
        <w:rPr>
          <w:spacing w:val="-6"/>
        </w:rPr>
        <w:t xml:space="preserve"> </w:t>
      </w:r>
      <w:r>
        <w:t>workstation</w:t>
      </w:r>
      <w:r>
        <w:rPr>
          <w:spacing w:val="-8"/>
        </w:rPr>
        <w:t xml:space="preserve"> </w:t>
      </w:r>
      <w:r>
        <w:t>or</w:t>
      </w:r>
      <w:r>
        <w:rPr>
          <w:spacing w:val="-6"/>
        </w:rPr>
        <w:t xml:space="preserve"> </w:t>
      </w:r>
      <w:r>
        <w:t>share</w:t>
      </w:r>
      <w:r>
        <w:rPr>
          <w:spacing w:val="-2"/>
        </w:rPr>
        <w:t xml:space="preserve"> </w:t>
      </w:r>
      <w:r>
        <w:t>their password</w:t>
      </w:r>
      <w:r>
        <w:rPr>
          <w:spacing w:val="-7"/>
        </w:rPr>
        <w:t xml:space="preserve"> </w:t>
      </w:r>
      <w:r>
        <w:t>with</w:t>
      </w:r>
      <w:r>
        <w:rPr>
          <w:spacing w:val="-6"/>
        </w:rPr>
        <w:t xml:space="preserve"> </w:t>
      </w:r>
      <w:r>
        <w:t>anyone.</w:t>
      </w:r>
      <w:r>
        <w:rPr>
          <w:spacing w:val="-6"/>
        </w:rPr>
        <w:t xml:space="preserve"> </w:t>
      </w:r>
      <w:r>
        <w:t>It</w:t>
      </w:r>
      <w:r>
        <w:rPr>
          <w:spacing w:val="-4"/>
        </w:rPr>
        <w:t xml:space="preserve"> </w:t>
      </w:r>
      <w:r>
        <w:t>is</w:t>
      </w:r>
      <w:r>
        <w:rPr>
          <w:spacing w:val="-4"/>
        </w:rPr>
        <w:t xml:space="preserve"> </w:t>
      </w:r>
      <w:r>
        <w:t>the</w:t>
      </w:r>
      <w:r>
        <w:rPr>
          <w:spacing w:val="-3"/>
        </w:rPr>
        <w:t xml:space="preserve"> </w:t>
      </w:r>
      <w:r>
        <w:t>responsibility</w:t>
      </w:r>
      <w:r>
        <w:rPr>
          <w:spacing w:val="-8"/>
        </w:rPr>
        <w:t xml:space="preserve"> </w:t>
      </w:r>
      <w:r>
        <w:t>of</w:t>
      </w:r>
      <w:r>
        <w:rPr>
          <w:spacing w:val="-4"/>
        </w:rPr>
        <w:t xml:space="preserve"> </w:t>
      </w:r>
      <w:r>
        <w:t>every</w:t>
      </w:r>
      <w:r>
        <w:rPr>
          <w:spacing w:val="-8"/>
        </w:rPr>
        <w:t xml:space="preserve"> </w:t>
      </w:r>
      <w:r>
        <w:t>employee</w:t>
      </w:r>
      <w:r>
        <w:rPr>
          <w:spacing w:val="-10"/>
        </w:rPr>
        <w:t xml:space="preserve"> </w:t>
      </w:r>
      <w:r>
        <w:t>to</w:t>
      </w:r>
      <w:r>
        <w:rPr>
          <w:spacing w:val="-4"/>
        </w:rPr>
        <w:t xml:space="preserve"> </w:t>
      </w:r>
      <w:r>
        <w:t>change</w:t>
      </w:r>
      <w:r>
        <w:rPr>
          <w:spacing w:val="-2"/>
        </w:rPr>
        <w:t xml:space="preserve"> </w:t>
      </w:r>
      <w:r>
        <w:t>their</w:t>
      </w:r>
      <w:r>
        <w:rPr>
          <w:spacing w:val="-4"/>
        </w:rPr>
        <w:t xml:space="preserve"> </w:t>
      </w:r>
      <w:r>
        <w:t>password immediately if they believe someone else has obtained</w:t>
      </w:r>
      <w:r>
        <w:rPr>
          <w:spacing w:val="5"/>
        </w:rPr>
        <w:t xml:space="preserve"> </w:t>
      </w:r>
      <w:r>
        <w:t>it.</w:t>
      </w:r>
    </w:p>
    <w:p w14:paraId="0A384D9F" w14:textId="77777777" w:rsidR="00CB1A7A" w:rsidRDefault="00000000">
      <w:pPr>
        <w:pStyle w:val="ListParagraph"/>
        <w:numPr>
          <w:ilvl w:val="1"/>
          <w:numId w:val="9"/>
        </w:numPr>
        <w:tabs>
          <w:tab w:val="left" w:pos="821"/>
        </w:tabs>
        <w:ind w:right="146"/>
        <w:jc w:val="both"/>
        <w:rPr>
          <w:sz w:val="20"/>
        </w:rPr>
      </w:pPr>
      <w:proofErr w:type="spellStart"/>
      <w:r>
        <w:t>UoS</w:t>
      </w:r>
      <w:proofErr w:type="spellEnd"/>
      <w:r>
        <w:rPr>
          <w:spacing w:val="-5"/>
        </w:rPr>
        <w:t xml:space="preserve"> </w:t>
      </w:r>
      <w:r>
        <w:t>may</w:t>
      </w:r>
      <w:r>
        <w:rPr>
          <w:spacing w:val="-6"/>
        </w:rPr>
        <w:t xml:space="preserve"> </w:t>
      </w:r>
      <w:r>
        <w:t>at</w:t>
      </w:r>
      <w:r>
        <w:rPr>
          <w:spacing w:val="-6"/>
        </w:rPr>
        <w:t xml:space="preserve"> </w:t>
      </w:r>
      <w:r>
        <w:t>any</w:t>
      </w:r>
      <w:r>
        <w:rPr>
          <w:spacing w:val="-4"/>
        </w:rPr>
        <w:t xml:space="preserve"> </w:t>
      </w:r>
      <w:r>
        <w:t>time,</w:t>
      </w:r>
      <w:r>
        <w:rPr>
          <w:spacing w:val="-5"/>
        </w:rPr>
        <w:t xml:space="preserve"> </w:t>
      </w:r>
      <w:r>
        <w:t>and</w:t>
      </w:r>
      <w:r>
        <w:rPr>
          <w:spacing w:val="-2"/>
        </w:rPr>
        <w:t xml:space="preserve"> </w:t>
      </w:r>
      <w:r>
        <w:t>without</w:t>
      </w:r>
      <w:r>
        <w:rPr>
          <w:spacing w:val="-6"/>
        </w:rPr>
        <w:t xml:space="preserve"> </w:t>
      </w:r>
      <w:r>
        <w:t>notice,</w:t>
      </w:r>
      <w:r>
        <w:rPr>
          <w:spacing w:val="-8"/>
        </w:rPr>
        <w:t xml:space="preserve"> </w:t>
      </w:r>
      <w:r>
        <w:t>request</w:t>
      </w:r>
      <w:r>
        <w:rPr>
          <w:spacing w:val="-3"/>
        </w:rPr>
        <w:t xml:space="preserve"> </w:t>
      </w:r>
      <w:r>
        <w:t>a</w:t>
      </w:r>
      <w:r>
        <w:rPr>
          <w:spacing w:val="-5"/>
        </w:rPr>
        <w:t xml:space="preserve"> </w:t>
      </w:r>
      <w:r>
        <w:t>software</w:t>
      </w:r>
      <w:r>
        <w:rPr>
          <w:spacing w:val="-8"/>
        </w:rPr>
        <w:t xml:space="preserve"> </w:t>
      </w:r>
      <w:r>
        <w:t>and</w:t>
      </w:r>
      <w:r>
        <w:rPr>
          <w:spacing w:val="-2"/>
        </w:rPr>
        <w:t xml:space="preserve"> </w:t>
      </w:r>
      <w:r>
        <w:t>hardware</w:t>
      </w:r>
      <w:r>
        <w:rPr>
          <w:spacing w:val="-6"/>
        </w:rPr>
        <w:t xml:space="preserve"> </w:t>
      </w:r>
      <w:r>
        <w:t>audit</w:t>
      </w:r>
      <w:r>
        <w:rPr>
          <w:spacing w:val="-3"/>
        </w:rPr>
        <w:t xml:space="preserve"> </w:t>
      </w:r>
      <w:r>
        <w:t>and</w:t>
      </w:r>
      <w:r>
        <w:rPr>
          <w:spacing w:val="-2"/>
        </w:rPr>
        <w:t xml:space="preserve"> </w:t>
      </w:r>
      <w:r>
        <w:t>may be required to remove any equipment at the time of the audit for further inspection. Remote employees must co-operate fully with any such</w:t>
      </w:r>
      <w:r>
        <w:rPr>
          <w:spacing w:val="2"/>
        </w:rPr>
        <w:t xml:space="preserve"> </w:t>
      </w:r>
      <w:r>
        <w:t>audit.</w:t>
      </w:r>
    </w:p>
    <w:p w14:paraId="2D06840F" w14:textId="77777777" w:rsidR="00CB1A7A" w:rsidRDefault="00CB1A7A">
      <w:pPr>
        <w:pStyle w:val="BodyText"/>
      </w:pPr>
    </w:p>
    <w:p w14:paraId="6E050F3C" w14:textId="77777777" w:rsidR="00CB1A7A" w:rsidRDefault="00000000">
      <w:pPr>
        <w:pStyle w:val="Heading3"/>
        <w:numPr>
          <w:ilvl w:val="0"/>
          <w:numId w:val="9"/>
        </w:numPr>
        <w:tabs>
          <w:tab w:val="left" w:pos="461"/>
        </w:tabs>
        <w:spacing w:before="0"/>
        <w:ind w:hanging="361"/>
        <w:rPr>
          <w:u w:val="none"/>
        </w:rPr>
      </w:pPr>
      <w:r>
        <w:rPr>
          <w:color w:val="006FC0"/>
          <w:u w:color="006FC0"/>
        </w:rPr>
        <w:t>Confidential</w:t>
      </w:r>
      <w:r>
        <w:rPr>
          <w:color w:val="006FC0"/>
          <w:spacing w:val="-1"/>
          <w:u w:color="006FC0"/>
        </w:rPr>
        <w:t xml:space="preserve"> </w:t>
      </w:r>
      <w:r>
        <w:rPr>
          <w:color w:val="006FC0"/>
          <w:u w:color="006FC0"/>
        </w:rPr>
        <w:t>Information</w:t>
      </w:r>
    </w:p>
    <w:p w14:paraId="53265E31" w14:textId="77777777" w:rsidR="00CB1A7A" w:rsidRDefault="00CB1A7A">
      <w:pPr>
        <w:pStyle w:val="BodyText"/>
        <w:spacing w:before="6"/>
        <w:rPr>
          <w:b/>
          <w:sz w:val="17"/>
        </w:rPr>
      </w:pPr>
    </w:p>
    <w:p w14:paraId="01F85F23" w14:textId="77777777" w:rsidR="00CB1A7A" w:rsidRDefault="00000000">
      <w:pPr>
        <w:pStyle w:val="ListParagraph"/>
        <w:numPr>
          <w:ilvl w:val="1"/>
          <w:numId w:val="9"/>
        </w:numPr>
        <w:tabs>
          <w:tab w:val="left" w:pos="821"/>
        </w:tabs>
        <w:spacing w:before="56"/>
        <w:ind w:right="145"/>
        <w:rPr>
          <w:sz w:val="20"/>
        </w:rPr>
      </w:pPr>
      <w:r>
        <w:t>For</w:t>
      </w:r>
      <w:r>
        <w:rPr>
          <w:spacing w:val="-5"/>
        </w:rPr>
        <w:t xml:space="preserve"> </w:t>
      </w:r>
      <w:r>
        <w:t>purpose</w:t>
      </w:r>
      <w:r>
        <w:rPr>
          <w:spacing w:val="-7"/>
        </w:rPr>
        <w:t xml:space="preserve"> </w:t>
      </w:r>
      <w:r>
        <w:t>of</w:t>
      </w:r>
      <w:r>
        <w:rPr>
          <w:spacing w:val="-4"/>
        </w:rPr>
        <w:t xml:space="preserve"> </w:t>
      </w:r>
      <w:r>
        <w:t>this</w:t>
      </w:r>
      <w:r>
        <w:rPr>
          <w:spacing w:val="-5"/>
        </w:rPr>
        <w:t xml:space="preserve"> </w:t>
      </w:r>
      <w:r>
        <w:t>policy,</w:t>
      </w:r>
      <w:r>
        <w:rPr>
          <w:spacing w:val="-6"/>
        </w:rPr>
        <w:t xml:space="preserve"> </w:t>
      </w:r>
      <w:r>
        <w:t>the</w:t>
      </w:r>
      <w:r>
        <w:rPr>
          <w:spacing w:val="-5"/>
        </w:rPr>
        <w:t xml:space="preserve"> </w:t>
      </w:r>
      <w:r>
        <w:t>term</w:t>
      </w:r>
      <w:r>
        <w:rPr>
          <w:spacing w:val="-5"/>
        </w:rPr>
        <w:t xml:space="preserve"> </w:t>
      </w:r>
      <w:r>
        <w:t>"Confidential</w:t>
      </w:r>
      <w:r>
        <w:rPr>
          <w:spacing w:val="-8"/>
        </w:rPr>
        <w:t xml:space="preserve"> </w:t>
      </w:r>
      <w:r>
        <w:t>Information"</w:t>
      </w:r>
      <w:r>
        <w:rPr>
          <w:spacing w:val="-9"/>
        </w:rPr>
        <w:t xml:space="preserve"> </w:t>
      </w:r>
      <w:r>
        <w:t>shall</w:t>
      </w:r>
      <w:r>
        <w:rPr>
          <w:spacing w:val="-2"/>
        </w:rPr>
        <w:t xml:space="preserve"> </w:t>
      </w:r>
      <w:r>
        <w:t>mean</w:t>
      </w:r>
      <w:r>
        <w:rPr>
          <w:spacing w:val="-7"/>
        </w:rPr>
        <w:t xml:space="preserve"> </w:t>
      </w:r>
      <w:r>
        <w:t>and</w:t>
      </w:r>
      <w:r>
        <w:rPr>
          <w:spacing w:val="-2"/>
        </w:rPr>
        <w:t xml:space="preserve"> </w:t>
      </w:r>
      <w:r>
        <w:t>include</w:t>
      </w:r>
      <w:r>
        <w:rPr>
          <w:spacing w:val="-4"/>
        </w:rPr>
        <w:t xml:space="preserve"> </w:t>
      </w:r>
      <w:proofErr w:type="gramStart"/>
      <w:r>
        <w:t>any and</w:t>
      </w:r>
      <w:r>
        <w:rPr>
          <w:spacing w:val="19"/>
        </w:rPr>
        <w:t xml:space="preserve"> </w:t>
      </w:r>
      <w:r>
        <w:t>all</w:t>
      </w:r>
      <w:proofErr w:type="gramEnd"/>
      <w:r>
        <w:rPr>
          <w:spacing w:val="17"/>
        </w:rPr>
        <w:t xml:space="preserve"> </w:t>
      </w:r>
      <w:r>
        <w:t>tangible</w:t>
      </w:r>
      <w:r>
        <w:rPr>
          <w:spacing w:val="20"/>
        </w:rPr>
        <w:t xml:space="preserve"> </w:t>
      </w:r>
      <w:r>
        <w:t>expression</w:t>
      </w:r>
      <w:r>
        <w:rPr>
          <w:spacing w:val="11"/>
        </w:rPr>
        <w:t xml:space="preserve"> </w:t>
      </w:r>
      <w:r>
        <w:t>of</w:t>
      </w:r>
      <w:r>
        <w:rPr>
          <w:spacing w:val="18"/>
        </w:rPr>
        <w:t xml:space="preserve"> </w:t>
      </w:r>
      <w:r>
        <w:t>information</w:t>
      </w:r>
      <w:r>
        <w:rPr>
          <w:spacing w:val="12"/>
        </w:rPr>
        <w:t xml:space="preserve"> </w:t>
      </w:r>
      <w:r>
        <w:t>including</w:t>
      </w:r>
      <w:r>
        <w:rPr>
          <w:spacing w:val="24"/>
        </w:rPr>
        <w:t xml:space="preserve"> </w:t>
      </w:r>
      <w:r>
        <w:rPr>
          <w:u w:val="single"/>
        </w:rPr>
        <w:t>written</w:t>
      </w:r>
      <w:r>
        <w:rPr>
          <w:spacing w:val="15"/>
          <w:u w:val="single"/>
        </w:rPr>
        <w:t xml:space="preserve"> </w:t>
      </w:r>
      <w:r>
        <w:rPr>
          <w:u w:val="single"/>
        </w:rPr>
        <w:t>or</w:t>
      </w:r>
      <w:r>
        <w:rPr>
          <w:spacing w:val="18"/>
          <w:u w:val="single"/>
        </w:rPr>
        <w:t xml:space="preserve"> </w:t>
      </w:r>
      <w:r>
        <w:rPr>
          <w:u w:val="single"/>
        </w:rPr>
        <w:t>oral</w:t>
      </w:r>
      <w:r>
        <w:rPr>
          <w:spacing w:val="16"/>
        </w:rPr>
        <w:t xml:space="preserve"> </w:t>
      </w:r>
      <w:r>
        <w:t>disclosures</w:t>
      </w:r>
      <w:r>
        <w:rPr>
          <w:spacing w:val="16"/>
        </w:rPr>
        <w:t xml:space="preserve"> </w:t>
      </w:r>
      <w:r>
        <w:t>made</w:t>
      </w:r>
      <w:r>
        <w:rPr>
          <w:spacing w:val="18"/>
        </w:rPr>
        <w:t xml:space="preserve"> </w:t>
      </w:r>
      <w:r>
        <w:t>by</w:t>
      </w:r>
    </w:p>
    <w:p w14:paraId="30667352" w14:textId="77777777" w:rsidR="00CB1A7A" w:rsidRDefault="00CB1A7A">
      <w:pPr>
        <w:rPr>
          <w:sz w:val="20"/>
        </w:rPr>
        <w:sectPr w:rsidR="00CB1A7A">
          <w:pgSz w:w="12240" w:h="15840"/>
          <w:pgMar w:top="2280" w:right="1560" w:bottom="1060" w:left="1700" w:header="610" w:footer="731" w:gutter="0"/>
          <w:cols w:space="720"/>
        </w:sectPr>
      </w:pPr>
    </w:p>
    <w:p w14:paraId="6562CDB5" w14:textId="77777777" w:rsidR="00CB1A7A" w:rsidRDefault="00CB1A7A">
      <w:pPr>
        <w:pStyle w:val="BodyText"/>
        <w:spacing w:before="6"/>
        <w:rPr>
          <w:sz w:val="17"/>
        </w:rPr>
      </w:pPr>
    </w:p>
    <w:p w14:paraId="1A7A7D16" w14:textId="77777777" w:rsidR="00CB1A7A" w:rsidRDefault="00000000">
      <w:pPr>
        <w:pStyle w:val="BodyText"/>
        <w:spacing w:before="57"/>
        <w:ind w:left="820" w:right="145"/>
        <w:jc w:val="both"/>
      </w:pPr>
      <w:proofErr w:type="spellStart"/>
      <w:r>
        <w:t>UoS</w:t>
      </w:r>
      <w:proofErr w:type="spellEnd"/>
      <w:r>
        <w:t xml:space="preserve"> or otherwise disclosed to employees </w:t>
      </w:r>
      <w:proofErr w:type="gramStart"/>
      <w:r>
        <w:t>as a consequence of</w:t>
      </w:r>
      <w:proofErr w:type="gramEnd"/>
      <w:r>
        <w:t xml:space="preserve"> their employment and not generally known outside </w:t>
      </w:r>
      <w:proofErr w:type="spellStart"/>
      <w:r>
        <w:t>UoS</w:t>
      </w:r>
      <w:proofErr w:type="spellEnd"/>
      <w:r>
        <w:t>.</w:t>
      </w:r>
    </w:p>
    <w:p w14:paraId="681D70C8" w14:textId="77777777" w:rsidR="00CB1A7A" w:rsidRDefault="00000000">
      <w:pPr>
        <w:pStyle w:val="ListParagraph"/>
        <w:numPr>
          <w:ilvl w:val="1"/>
          <w:numId w:val="9"/>
        </w:numPr>
        <w:tabs>
          <w:tab w:val="left" w:pos="821"/>
        </w:tabs>
        <w:ind w:right="150"/>
        <w:jc w:val="both"/>
        <w:rPr>
          <w:sz w:val="20"/>
        </w:rPr>
      </w:pPr>
      <w:r>
        <w:t xml:space="preserve">Remote employees shall maintain the utmost confidentiality </w:t>
      </w:r>
      <w:proofErr w:type="gramStart"/>
      <w:r>
        <w:t>with regard to</w:t>
      </w:r>
      <w:proofErr w:type="gramEnd"/>
      <w:r>
        <w:t xml:space="preserve"> confidential information and will not use confidential information for their own personal</w:t>
      </w:r>
      <w:r>
        <w:rPr>
          <w:spacing w:val="2"/>
        </w:rPr>
        <w:t xml:space="preserve"> </w:t>
      </w:r>
      <w:r>
        <w:t>purposes.</w:t>
      </w:r>
    </w:p>
    <w:p w14:paraId="4C7CA6E9" w14:textId="77777777" w:rsidR="00CB1A7A" w:rsidRDefault="00000000">
      <w:pPr>
        <w:pStyle w:val="ListParagraph"/>
        <w:numPr>
          <w:ilvl w:val="1"/>
          <w:numId w:val="9"/>
        </w:numPr>
        <w:tabs>
          <w:tab w:val="left" w:pos="821"/>
        </w:tabs>
        <w:spacing w:before="1"/>
        <w:ind w:right="146"/>
        <w:jc w:val="both"/>
        <w:rPr>
          <w:sz w:val="20"/>
        </w:rPr>
      </w:pPr>
      <w:r>
        <w:t xml:space="preserve">Remote employees will not copy or remove materials containing confidential information from the original </w:t>
      </w:r>
      <w:proofErr w:type="gramStart"/>
      <w:r>
        <w:t>work place</w:t>
      </w:r>
      <w:proofErr w:type="gramEnd"/>
      <w:r>
        <w:t xml:space="preserve"> unless</w:t>
      </w:r>
      <w:r>
        <w:rPr>
          <w:spacing w:val="3"/>
        </w:rPr>
        <w:t xml:space="preserve"> </w:t>
      </w:r>
      <w:proofErr w:type="spellStart"/>
      <w:r>
        <w:t>authorised</w:t>
      </w:r>
      <w:proofErr w:type="spellEnd"/>
      <w:r>
        <w:t>.</w:t>
      </w:r>
    </w:p>
    <w:p w14:paraId="651C14F4" w14:textId="77777777" w:rsidR="00CB1A7A" w:rsidRDefault="00000000">
      <w:pPr>
        <w:pStyle w:val="ListParagraph"/>
        <w:numPr>
          <w:ilvl w:val="1"/>
          <w:numId w:val="9"/>
        </w:numPr>
        <w:tabs>
          <w:tab w:val="left" w:pos="821"/>
        </w:tabs>
        <w:ind w:right="144"/>
        <w:jc w:val="both"/>
        <w:rPr>
          <w:sz w:val="20"/>
        </w:rPr>
      </w:pPr>
      <w:r>
        <w:t>Remote</w:t>
      </w:r>
      <w:r>
        <w:rPr>
          <w:spacing w:val="-18"/>
        </w:rPr>
        <w:t xml:space="preserve"> </w:t>
      </w:r>
      <w:r>
        <w:t>employees</w:t>
      </w:r>
      <w:r>
        <w:rPr>
          <w:spacing w:val="-17"/>
        </w:rPr>
        <w:t xml:space="preserve"> </w:t>
      </w:r>
      <w:r>
        <w:t>should</w:t>
      </w:r>
      <w:r>
        <w:rPr>
          <w:spacing w:val="-12"/>
        </w:rPr>
        <w:t xml:space="preserve"> </w:t>
      </w:r>
      <w:r>
        <w:t>ensure</w:t>
      </w:r>
      <w:r>
        <w:rPr>
          <w:spacing w:val="-14"/>
        </w:rPr>
        <w:t xml:space="preserve"> </w:t>
      </w:r>
      <w:r>
        <w:t>that</w:t>
      </w:r>
      <w:r>
        <w:rPr>
          <w:spacing w:val="-13"/>
        </w:rPr>
        <w:t xml:space="preserve"> </w:t>
      </w:r>
      <w:r>
        <w:t>confidential</w:t>
      </w:r>
      <w:r>
        <w:rPr>
          <w:spacing w:val="-15"/>
        </w:rPr>
        <w:t xml:space="preserve"> </w:t>
      </w:r>
      <w:r>
        <w:t>information</w:t>
      </w:r>
      <w:r>
        <w:rPr>
          <w:spacing w:val="-16"/>
        </w:rPr>
        <w:t xml:space="preserve"> </w:t>
      </w:r>
      <w:r>
        <w:t>is</w:t>
      </w:r>
      <w:r>
        <w:rPr>
          <w:spacing w:val="-14"/>
        </w:rPr>
        <w:t xml:space="preserve"> </w:t>
      </w:r>
      <w:r>
        <w:t>safeguarded</w:t>
      </w:r>
      <w:r>
        <w:rPr>
          <w:spacing w:val="-12"/>
        </w:rPr>
        <w:t xml:space="preserve"> </w:t>
      </w:r>
      <w:r>
        <w:t>and</w:t>
      </w:r>
      <w:r>
        <w:rPr>
          <w:spacing w:val="-12"/>
        </w:rPr>
        <w:t xml:space="preserve"> </w:t>
      </w:r>
      <w:r>
        <w:t>respect the property rights of others by not acquiring or using their property</w:t>
      </w:r>
      <w:r>
        <w:rPr>
          <w:spacing w:val="7"/>
        </w:rPr>
        <w:t xml:space="preserve"> </w:t>
      </w:r>
      <w:r>
        <w:t>inappropriately.</w:t>
      </w:r>
    </w:p>
    <w:p w14:paraId="015CCC75" w14:textId="77777777" w:rsidR="00CB1A7A" w:rsidRDefault="00000000">
      <w:pPr>
        <w:pStyle w:val="ListParagraph"/>
        <w:numPr>
          <w:ilvl w:val="1"/>
          <w:numId w:val="9"/>
        </w:numPr>
        <w:tabs>
          <w:tab w:val="left" w:pos="821"/>
        </w:tabs>
        <w:spacing w:before="1"/>
        <w:ind w:right="144"/>
        <w:jc w:val="both"/>
        <w:rPr>
          <w:sz w:val="20"/>
        </w:rPr>
      </w:pPr>
      <w:r>
        <w:t xml:space="preserve">Confidential information must be stored and </w:t>
      </w:r>
      <w:proofErr w:type="gramStart"/>
      <w:r>
        <w:t>locked at all times</w:t>
      </w:r>
      <w:proofErr w:type="gramEnd"/>
      <w:r>
        <w:t>. Remote employees will adopt a “clear desk policy” and are forbidden from leaving confidential information on display.</w:t>
      </w:r>
    </w:p>
    <w:p w14:paraId="601C42A0" w14:textId="77777777" w:rsidR="00CB1A7A" w:rsidRDefault="00000000">
      <w:pPr>
        <w:pStyle w:val="ListParagraph"/>
        <w:numPr>
          <w:ilvl w:val="1"/>
          <w:numId w:val="9"/>
        </w:numPr>
        <w:tabs>
          <w:tab w:val="left" w:pos="821"/>
        </w:tabs>
        <w:ind w:right="144"/>
        <w:jc w:val="both"/>
        <w:rPr>
          <w:sz w:val="20"/>
        </w:rPr>
      </w:pPr>
      <w:r>
        <w:t>Confidential</w:t>
      </w:r>
      <w:r>
        <w:rPr>
          <w:spacing w:val="-14"/>
        </w:rPr>
        <w:t xml:space="preserve"> </w:t>
      </w:r>
      <w:r>
        <w:t>information</w:t>
      </w:r>
      <w:r>
        <w:rPr>
          <w:spacing w:val="-17"/>
        </w:rPr>
        <w:t xml:space="preserve"> </w:t>
      </w:r>
      <w:r>
        <w:t>must</w:t>
      </w:r>
      <w:r>
        <w:rPr>
          <w:spacing w:val="-14"/>
        </w:rPr>
        <w:t xml:space="preserve"> </w:t>
      </w:r>
      <w:r>
        <w:t>be</w:t>
      </w:r>
      <w:r>
        <w:rPr>
          <w:spacing w:val="-9"/>
        </w:rPr>
        <w:t xml:space="preserve"> </w:t>
      </w:r>
      <w:r>
        <w:t>destroyed</w:t>
      </w:r>
      <w:r>
        <w:rPr>
          <w:spacing w:val="-17"/>
        </w:rPr>
        <w:t xml:space="preserve"> </w:t>
      </w:r>
      <w:r>
        <w:t>using</w:t>
      </w:r>
      <w:r>
        <w:rPr>
          <w:spacing w:val="-11"/>
        </w:rPr>
        <w:t xml:space="preserve"> </w:t>
      </w:r>
      <w:r>
        <w:t>shredding</w:t>
      </w:r>
      <w:r>
        <w:rPr>
          <w:spacing w:val="-10"/>
        </w:rPr>
        <w:t xml:space="preserve"> </w:t>
      </w:r>
      <w:r>
        <w:t>machines</w:t>
      </w:r>
      <w:r>
        <w:rPr>
          <w:spacing w:val="-14"/>
        </w:rPr>
        <w:t xml:space="preserve"> </w:t>
      </w:r>
      <w:r>
        <w:t>which</w:t>
      </w:r>
      <w:r>
        <w:rPr>
          <w:spacing w:val="-13"/>
        </w:rPr>
        <w:t xml:space="preserve"> </w:t>
      </w:r>
      <w:r>
        <w:t>must</w:t>
      </w:r>
      <w:r>
        <w:rPr>
          <w:spacing w:val="-14"/>
        </w:rPr>
        <w:t xml:space="preserve"> </w:t>
      </w:r>
      <w:r>
        <w:t>be</w:t>
      </w:r>
      <w:r>
        <w:rPr>
          <w:spacing w:val="-10"/>
        </w:rPr>
        <w:t xml:space="preserve"> </w:t>
      </w:r>
      <w:r>
        <w:t>used by the concerned employee</w:t>
      </w:r>
      <w:r>
        <w:rPr>
          <w:spacing w:val="1"/>
        </w:rPr>
        <w:t xml:space="preserve"> </w:t>
      </w:r>
      <w:r>
        <w:t>himself.</w:t>
      </w:r>
    </w:p>
    <w:p w14:paraId="3734CEB7" w14:textId="77777777" w:rsidR="00CB1A7A" w:rsidRDefault="00CB1A7A">
      <w:pPr>
        <w:pStyle w:val="BodyText"/>
        <w:spacing w:before="11"/>
        <w:rPr>
          <w:sz w:val="21"/>
        </w:rPr>
      </w:pPr>
    </w:p>
    <w:p w14:paraId="7FEB1892" w14:textId="77777777" w:rsidR="00CB1A7A" w:rsidRDefault="00000000">
      <w:pPr>
        <w:pStyle w:val="Heading3"/>
        <w:numPr>
          <w:ilvl w:val="0"/>
          <w:numId w:val="9"/>
        </w:numPr>
        <w:tabs>
          <w:tab w:val="left" w:pos="461"/>
        </w:tabs>
        <w:spacing w:before="1"/>
        <w:ind w:hanging="361"/>
        <w:rPr>
          <w:u w:val="none"/>
        </w:rPr>
      </w:pPr>
      <w:r>
        <w:rPr>
          <w:color w:val="006FC0"/>
          <w:u w:color="006FC0"/>
        </w:rPr>
        <w:t>Technical</w:t>
      </w:r>
      <w:r>
        <w:rPr>
          <w:color w:val="006FC0"/>
          <w:spacing w:val="-1"/>
          <w:u w:color="006FC0"/>
        </w:rPr>
        <w:t xml:space="preserve"> </w:t>
      </w:r>
      <w:r>
        <w:rPr>
          <w:color w:val="006FC0"/>
          <w:u w:color="006FC0"/>
        </w:rPr>
        <w:t>Support</w:t>
      </w:r>
    </w:p>
    <w:p w14:paraId="791A8DED" w14:textId="77777777" w:rsidR="00CB1A7A" w:rsidRDefault="00CB1A7A">
      <w:pPr>
        <w:pStyle w:val="BodyText"/>
        <w:spacing w:before="5"/>
        <w:rPr>
          <w:b/>
          <w:sz w:val="17"/>
        </w:rPr>
      </w:pPr>
    </w:p>
    <w:p w14:paraId="0AC3A4BA" w14:textId="77777777" w:rsidR="00CB1A7A" w:rsidRDefault="00000000">
      <w:pPr>
        <w:pStyle w:val="ListParagraph"/>
        <w:numPr>
          <w:ilvl w:val="1"/>
          <w:numId w:val="9"/>
        </w:numPr>
        <w:tabs>
          <w:tab w:val="left" w:pos="821"/>
        </w:tabs>
        <w:spacing w:before="56"/>
        <w:ind w:right="145"/>
        <w:jc w:val="both"/>
      </w:pPr>
      <w:r>
        <w:t>In the event of an equipment malfunctioning or inoperability, the IT help desk will in the first instance to assist the remote employee to identify and remedy the fault. If the fault persists, the equipment will be recovered and replaced at the earliest</w:t>
      </w:r>
      <w:r>
        <w:rPr>
          <w:spacing w:val="7"/>
        </w:rPr>
        <w:t xml:space="preserve"> </w:t>
      </w:r>
      <w:r>
        <w:t>opportunity.</w:t>
      </w:r>
    </w:p>
    <w:p w14:paraId="0E932F24" w14:textId="77777777" w:rsidR="00CB1A7A" w:rsidRDefault="00000000">
      <w:pPr>
        <w:pStyle w:val="ListParagraph"/>
        <w:numPr>
          <w:ilvl w:val="1"/>
          <w:numId w:val="9"/>
        </w:numPr>
        <w:tabs>
          <w:tab w:val="left" w:pos="821"/>
        </w:tabs>
        <w:spacing w:line="267" w:lineRule="exact"/>
        <w:ind w:hanging="361"/>
        <w:jc w:val="both"/>
      </w:pPr>
      <w:r>
        <w:t>Remote employees must also notify the line manager of any equipment</w:t>
      </w:r>
      <w:r>
        <w:rPr>
          <w:spacing w:val="26"/>
        </w:rPr>
        <w:t xml:space="preserve"> </w:t>
      </w:r>
      <w:r>
        <w:t>malfunction.</w:t>
      </w:r>
    </w:p>
    <w:p w14:paraId="3F843B10" w14:textId="77777777" w:rsidR="00CB1A7A" w:rsidRDefault="00000000">
      <w:pPr>
        <w:pStyle w:val="ListParagraph"/>
        <w:numPr>
          <w:ilvl w:val="1"/>
          <w:numId w:val="9"/>
        </w:numPr>
        <w:tabs>
          <w:tab w:val="left" w:pos="821"/>
        </w:tabs>
        <w:ind w:right="144"/>
        <w:jc w:val="both"/>
      </w:pPr>
      <w:proofErr w:type="spellStart"/>
      <w:r>
        <w:t>UoS</w:t>
      </w:r>
      <w:proofErr w:type="spellEnd"/>
      <w:r>
        <w:rPr>
          <w:spacing w:val="-7"/>
        </w:rPr>
        <w:t xml:space="preserve"> </w:t>
      </w:r>
      <w:r>
        <w:t>accepts</w:t>
      </w:r>
      <w:r>
        <w:rPr>
          <w:spacing w:val="-5"/>
        </w:rPr>
        <w:t xml:space="preserve"> </w:t>
      </w:r>
      <w:r>
        <w:t>no</w:t>
      </w:r>
      <w:r>
        <w:rPr>
          <w:spacing w:val="-5"/>
        </w:rPr>
        <w:t xml:space="preserve"> </w:t>
      </w:r>
      <w:r>
        <w:t>responsibility</w:t>
      </w:r>
      <w:r>
        <w:rPr>
          <w:spacing w:val="-5"/>
        </w:rPr>
        <w:t xml:space="preserve"> </w:t>
      </w:r>
      <w:r>
        <w:t>for</w:t>
      </w:r>
      <w:r>
        <w:rPr>
          <w:spacing w:val="-6"/>
        </w:rPr>
        <w:t xml:space="preserve"> </w:t>
      </w:r>
      <w:r>
        <w:t>damage</w:t>
      </w:r>
      <w:r>
        <w:rPr>
          <w:spacing w:val="-5"/>
        </w:rPr>
        <w:t xml:space="preserve"> </w:t>
      </w:r>
      <w:r>
        <w:t>or</w:t>
      </w:r>
      <w:r>
        <w:rPr>
          <w:spacing w:val="-6"/>
        </w:rPr>
        <w:t xml:space="preserve"> </w:t>
      </w:r>
      <w:r>
        <w:t>repairs</w:t>
      </w:r>
      <w:r>
        <w:rPr>
          <w:spacing w:val="-6"/>
        </w:rPr>
        <w:t xml:space="preserve"> </w:t>
      </w:r>
      <w:r>
        <w:t>to</w:t>
      </w:r>
      <w:r>
        <w:rPr>
          <w:spacing w:val="-4"/>
        </w:rPr>
        <w:t xml:space="preserve"> </w:t>
      </w:r>
      <w:r>
        <w:t>employee-owned</w:t>
      </w:r>
      <w:r>
        <w:rPr>
          <w:spacing w:val="-11"/>
        </w:rPr>
        <w:t xml:space="preserve"> </w:t>
      </w:r>
      <w:r>
        <w:t>equipment.</w:t>
      </w:r>
      <w:r>
        <w:rPr>
          <w:spacing w:val="-7"/>
        </w:rPr>
        <w:t xml:space="preserve"> </w:t>
      </w:r>
      <w:r>
        <w:t>If</w:t>
      </w:r>
      <w:r>
        <w:rPr>
          <w:spacing w:val="-4"/>
        </w:rPr>
        <w:t xml:space="preserve"> </w:t>
      </w:r>
      <w:r>
        <w:t xml:space="preserve">the employee uses their own computer </w:t>
      </w:r>
      <w:proofErr w:type="gramStart"/>
      <w:r>
        <w:t>equipment</w:t>
      </w:r>
      <w:proofErr w:type="gramEnd"/>
      <w:r>
        <w:t xml:space="preserve"> they will be responsible for any repairs or technical</w:t>
      </w:r>
      <w:r>
        <w:rPr>
          <w:spacing w:val="-1"/>
        </w:rPr>
        <w:t xml:space="preserve"> </w:t>
      </w:r>
      <w:r>
        <w:t>support.</w:t>
      </w:r>
    </w:p>
    <w:p w14:paraId="4EDABD7D" w14:textId="77777777" w:rsidR="00CB1A7A" w:rsidRDefault="00CB1A7A">
      <w:pPr>
        <w:pStyle w:val="BodyText"/>
        <w:spacing w:before="2"/>
      </w:pPr>
    </w:p>
    <w:p w14:paraId="38A434BC" w14:textId="77777777" w:rsidR="00CB1A7A" w:rsidRDefault="00000000">
      <w:pPr>
        <w:pStyle w:val="Heading3"/>
        <w:numPr>
          <w:ilvl w:val="0"/>
          <w:numId w:val="9"/>
        </w:numPr>
        <w:tabs>
          <w:tab w:val="left" w:pos="461"/>
        </w:tabs>
        <w:spacing w:before="0"/>
        <w:ind w:hanging="361"/>
        <w:rPr>
          <w:u w:val="none"/>
        </w:rPr>
      </w:pPr>
      <w:r>
        <w:rPr>
          <w:color w:val="006FC0"/>
          <w:u w:color="006FC0"/>
        </w:rPr>
        <w:t>Readiness and Training</w:t>
      </w:r>
    </w:p>
    <w:p w14:paraId="0E87DF59" w14:textId="77777777" w:rsidR="00CB1A7A" w:rsidRDefault="00CB1A7A">
      <w:pPr>
        <w:pStyle w:val="BodyText"/>
        <w:spacing w:before="5"/>
        <w:rPr>
          <w:b/>
          <w:sz w:val="17"/>
        </w:rPr>
      </w:pPr>
    </w:p>
    <w:p w14:paraId="0D902503" w14:textId="77777777" w:rsidR="00CB1A7A" w:rsidRDefault="00000000">
      <w:pPr>
        <w:pStyle w:val="ListParagraph"/>
        <w:numPr>
          <w:ilvl w:val="1"/>
          <w:numId w:val="9"/>
        </w:numPr>
        <w:tabs>
          <w:tab w:val="left" w:pos="821"/>
        </w:tabs>
        <w:spacing w:before="56"/>
        <w:ind w:right="148"/>
        <w:jc w:val="both"/>
      </w:pPr>
      <w:proofErr w:type="gramStart"/>
      <w:r>
        <w:t>In order to</w:t>
      </w:r>
      <w:proofErr w:type="gramEnd"/>
      <w:r>
        <w:t xml:space="preserve"> ensure the readiness of line managers and employees to operate in a remote working environment, training should address the following</w:t>
      </w:r>
      <w:r>
        <w:rPr>
          <w:spacing w:val="-2"/>
        </w:rPr>
        <w:t xml:space="preserve"> </w:t>
      </w:r>
      <w:r>
        <w:t>capabilities:</w:t>
      </w:r>
    </w:p>
    <w:p w14:paraId="6DE8A919" w14:textId="77777777" w:rsidR="00CB1A7A" w:rsidRDefault="00000000">
      <w:pPr>
        <w:pStyle w:val="ListParagraph"/>
        <w:numPr>
          <w:ilvl w:val="2"/>
          <w:numId w:val="9"/>
        </w:numPr>
        <w:tabs>
          <w:tab w:val="left" w:pos="1181"/>
        </w:tabs>
        <w:ind w:right="146"/>
        <w:jc w:val="both"/>
      </w:pPr>
      <w:r>
        <w:t>Digital skills - Digital literacy is critical to ensure effective communication and team collaboration</w:t>
      </w:r>
    </w:p>
    <w:p w14:paraId="11AC0917" w14:textId="77777777" w:rsidR="00CB1A7A" w:rsidRDefault="00000000">
      <w:pPr>
        <w:pStyle w:val="ListParagraph"/>
        <w:numPr>
          <w:ilvl w:val="2"/>
          <w:numId w:val="9"/>
        </w:numPr>
        <w:tabs>
          <w:tab w:val="left" w:pos="1181"/>
        </w:tabs>
        <w:ind w:right="146"/>
        <w:jc w:val="both"/>
      </w:pPr>
      <w:r>
        <w:t>Remote employees’ management – Line managers must be equipped with the soft skills needed to manage remote workers and virtual</w:t>
      </w:r>
      <w:r>
        <w:rPr>
          <w:spacing w:val="2"/>
        </w:rPr>
        <w:t xml:space="preserve"> </w:t>
      </w:r>
      <w:r>
        <w:t>teams</w:t>
      </w:r>
    </w:p>
    <w:p w14:paraId="0FE56524" w14:textId="77777777" w:rsidR="00CB1A7A" w:rsidRDefault="00000000">
      <w:pPr>
        <w:pStyle w:val="ListParagraph"/>
        <w:numPr>
          <w:ilvl w:val="2"/>
          <w:numId w:val="9"/>
        </w:numPr>
        <w:tabs>
          <w:tab w:val="left" w:pos="1181"/>
        </w:tabs>
        <w:ind w:right="147"/>
        <w:jc w:val="both"/>
      </w:pPr>
      <w:r>
        <w:t xml:space="preserve">Planning and organizing – Remote employees must be enabled to effectively manage </w:t>
      </w:r>
      <w:proofErr w:type="gramStart"/>
      <w:r>
        <w:t>work load</w:t>
      </w:r>
      <w:proofErr w:type="gramEnd"/>
      <w:r>
        <w:t>, time, deadlines, communication and team</w:t>
      </w:r>
      <w:r>
        <w:rPr>
          <w:spacing w:val="2"/>
        </w:rPr>
        <w:t xml:space="preserve"> </w:t>
      </w:r>
      <w:r>
        <w:t>work</w:t>
      </w:r>
    </w:p>
    <w:p w14:paraId="6E65C8E1" w14:textId="77777777" w:rsidR="00CB1A7A" w:rsidRDefault="00000000">
      <w:pPr>
        <w:pStyle w:val="ListParagraph"/>
        <w:numPr>
          <w:ilvl w:val="2"/>
          <w:numId w:val="9"/>
        </w:numPr>
        <w:tabs>
          <w:tab w:val="left" w:pos="1181"/>
        </w:tabs>
        <w:ind w:right="147"/>
        <w:jc w:val="both"/>
      </w:pPr>
      <w:r>
        <w:t>HR policies - remote teams must be made aware of the HR policies and guidelines which regulate remote working (time management, compensation, leave, performance management, code of</w:t>
      </w:r>
      <w:r>
        <w:rPr>
          <w:spacing w:val="2"/>
        </w:rPr>
        <w:t xml:space="preserve"> </w:t>
      </w:r>
      <w:r>
        <w:t>conduct)</w:t>
      </w:r>
    </w:p>
    <w:p w14:paraId="51D83F6C" w14:textId="77777777" w:rsidR="00CB1A7A" w:rsidRDefault="00000000">
      <w:pPr>
        <w:pStyle w:val="ListParagraph"/>
        <w:numPr>
          <w:ilvl w:val="2"/>
          <w:numId w:val="9"/>
        </w:numPr>
        <w:tabs>
          <w:tab w:val="left" w:pos="1181"/>
        </w:tabs>
        <w:ind w:right="147"/>
        <w:jc w:val="both"/>
      </w:pPr>
      <w:r>
        <w:t>IT Information Security - remote teams must be made aware of the IT Information Security policy to ensure compliance while working</w:t>
      </w:r>
      <w:r>
        <w:rPr>
          <w:spacing w:val="3"/>
        </w:rPr>
        <w:t xml:space="preserve"> </w:t>
      </w:r>
      <w:r>
        <w:t>remotely</w:t>
      </w:r>
    </w:p>
    <w:p w14:paraId="7005EA6C" w14:textId="77777777" w:rsidR="00CB1A7A" w:rsidRDefault="00000000">
      <w:pPr>
        <w:pStyle w:val="ListParagraph"/>
        <w:numPr>
          <w:ilvl w:val="2"/>
          <w:numId w:val="9"/>
        </w:numPr>
        <w:tabs>
          <w:tab w:val="left" w:pos="1181"/>
        </w:tabs>
        <w:ind w:right="148"/>
        <w:jc w:val="both"/>
      </w:pPr>
      <w:r>
        <w:t>Health and Safety – remote employees must be made aware of the relevant health and safety standards to ensure compliance while working</w:t>
      </w:r>
      <w:r>
        <w:rPr>
          <w:spacing w:val="3"/>
        </w:rPr>
        <w:t xml:space="preserve"> </w:t>
      </w:r>
      <w:r>
        <w:t>remotely</w:t>
      </w:r>
    </w:p>
    <w:p w14:paraId="2DFF296C" w14:textId="77777777" w:rsidR="00CB1A7A" w:rsidRDefault="00000000">
      <w:pPr>
        <w:pStyle w:val="ListParagraph"/>
        <w:numPr>
          <w:ilvl w:val="1"/>
          <w:numId w:val="9"/>
        </w:numPr>
        <w:tabs>
          <w:tab w:val="left" w:pos="821"/>
        </w:tabs>
        <w:spacing w:before="1"/>
        <w:ind w:right="144"/>
        <w:jc w:val="both"/>
      </w:pPr>
      <w:r>
        <w:t>Remote working training must also cover the effective utilization of the assigned equipment and communication technology and</w:t>
      </w:r>
      <w:r>
        <w:rPr>
          <w:spacing w:val="-1"/>
        </w:rPr>
        <w:t xml:space="preserve"> </w:t>
      </w:r>
      <w:r>
        <w:t>tools.</w:t>
      </w:r>
    </w:p>
    <w:p w14:paraId="30E4D533" w14:textId="77777777" w:rsidR="00CB1A7A" w:rsidRDefault="00CB1A7A">
      <w:pPr>
        <w:jc w:val="both"/>
        <w:sectPr w:rsidR="00CB1A7A">
          <w:pgSz w:w="12240" w:h="15840"/>
          <w:pgMar w:top="2280" w:right="1560" w:bottom="1060" w:left="1700" w:header="610" w:footer="731" w:gutter="0"/>
          <w:cols w:space="720"/>
        </w:sectPr>
      </w:pPr>
    </w:p>
    <w:p w14:paraId="201BAD4A" w14:textId="77777777" w:rsidR="00CB1A7A" w:rsidRDefault="00CB1A7A">
      <w:pPr>
        <w:spacing w:line="273" w:lineRule="auto"/>
        <w:sectPr w:rsidR="00CB1A7A">
          <w:pgSz w:w="12240" w:h="15840"/>
          <w:pgMar w:top="2280" w:right="1560" w:bottom="1060" w:left="1700" w:header="610" w:footer="7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1253"/>
        <w:gridCol w:w="2047"/>
      </w:tblGrid>
      <w:tr w:rsidR="00CB1A7A" w14:paraId="31DE55B7" w14:textId="77777777">
        <w:trPr>
          <w:trHeight w:val="292"/>
        </w:trPr>
        <w:tc>
          <w:tcPr>
            <w:tcW w:w="8720" w:type="dxa"/>
            <w:gridSpan w:val="3"/>
            <w:shd w:val="clear" w:color="auto" w:fill="92D050"/>
          </w:tcPr>
          <w:p w14:paraId="60D3A142" w14:textId="77777777" w:rsidR="00CB1A7A" w:rsidRDefault="00000000">
            <w:pPr>
              <w:pStyle w:val="TableParagraph"/>
              <w:spacing w:line="273" w:lineRule="exact"/>
              <w:ind w:left="107"/>
              <w:rPr>
                <w:sz w:val="24"/>
              </w:rPr>
            </w:pPr>
            <w:r>
              <w:rPr>
                <w:color w:val="FFFFFF"/>
                <w:sz w:val="24"/>
              </w:rPr>
              <w:lastRenderedPageBreak/>
              <w:t>HUMAN RESOURCES POLICIES &amp; PROCEDURES MANUAL</w:t>
            </w:r>
          </w:p>
        </w:tc>
      </w:tr>
      <w:tr w:rsidR="00CB1A7A" w14:paraId="2A6A86B9" w14:textId="77777777">
        <w:trPr>
          <w:trHeight w:val="268"/>
        </w:trPr>
        <w:tc>
          <w:tcPr>
            <w:tcW w:w="8720" w:type="dxa"/>
            <w:gridSpan w:val="3"/>
          </w:tcPr>
          <w:p w14:paraId="398B272C" w14:textId="77777777" w:rsidR="00CB1A7A" w:rsidRDefault="00000000">
            <w:pPr>
              <w:pStyle w:val="TableParagraph"/>
              <w:spacing w:line="248" w:lineRule="exact"/>
              <w:ind w:left="107"/>
              <w:rPr>
                <w:b/>
              </w:rPr>
            </w:pPr>
            <w:r>
              <w:rPr>
                <w:b/>
              </w:rPr>
              <w:t>Remote Working Policy</w:t>
            </w:r>
          </w:p>
        </w:tc>
      </w:tr>
      <w:tr w:rsidR="00CB1A7A" w14:paraId="4EFF0E1B" w14:textId="77777777">
        <w:trPr>
          <w:trHeight w:val="270"/>
        </w:trPr>
        <w:tc>
          <w:tcPr>
            <w:tcW w:w="5420" w:type="dxa"/>
          </w:tcPr>
          <w:p w14:paraId="53BF2279" w14:textId="77777777" w:rsidR="00CB1A7A" w:rsidRDefault="00000000">
            <w:pPr>
              <w:pStyle w:val="TableParagraph"/>
              <w:spacing w:line="251" w:lineRule="exact"/>
              <w:ind w:left="107"/>
            </w:pPr>
            <w:r>
              <w:t>Health and Safety</w:t>
            </w:r>
          </w:p>
        </w:tc>
        <w:tc>
          <w:tcPr>
            <w:tcW w:w="1253" w:type="dxa"/>
            <w:shd w:val="clear" w:color="auto" w:fill="D9D9D9"/>
          </w:tcPr>
          <w:p w14:paraId="669A6FCB" w14:textId="77777777" w:rsidR="00CB1A7A" w:rsidRDefault="00000000">
            <w:pPr>
              <w:pStyle w:val="TableParagraph"/>
              <w:spacing w:line="251" w:lineRule="exact"/>
              <w:ind w:left="287"/>
              <w:rPr>
                <w:b/>
              </w:rPr>
            </w:pPr>
            <w:r>
              <w:rPr>
                <w:b/>
              </w:rPr>
              <w:t>Section</w:t>
            </w:r>
          </w:p>
        </w:tc>
        <w:tc>
          <w:tcPr>
            <w:tcW w:w="2047" w:type="dxa"/>
          </w:tcPr>
          <w:p w14:paraId="4DBFB7E8" w14:textId="77777777" w:rsidR="00CB1A7A" w:rsidRDefault="00000000">
            <w:pPr>
              <w:pStyle w:val="TableParagraph"/>
              <w:spacing w:line="251" w:lineRule="exact"/>
              <w:ind w:left="14"/>
              <w:jc w:val="center"/>
            </w:pPr>
            <w:r>
              <w:t>5</w:t>
            </w:r>
          </w:p>
        </w:tc>
      </w:tr>
    </w:tbl>
    <w:p w14:paraId="29CCFEF2" w14:textId="77777777" w:rsidR="00CB1A7A" w:rsidRDefault="00CB1A7A">
      <w:pPr>
        <w:pStyle w:val="BodyText"/>
        <w:spacing w:before="2"/>
        <w:rPr>
          <w:sz w:val="17"/>
        </w:rPr>
      </w:pPr>
    </w:p>
    <w:p w14:paraId="385D5B49" w14:textId="77777777" w:rsidR="00CB1A7A" w:rsidRDefault="00000000">
      <w:pPr>
        <w:pStyle w:val="Heading3"/>
        <w:ind w:left="100" w:firstLine="0"/>
        <w:rPr>
          <w:u w:val="none"/>
        </w:rPr>
      </w:pPr>
      <w:r>
        <w:t>Purpose</w:t>
      </w:r>
    </w:p>
    <w:p w14:paraId="7083E365" w14:textId="77777777" w:rsidR="00CB1A7A" w:rsidRDefault="00000000">
      <w:pPr>
        <w:pStyle w:val="BodyText"/>
        <w:spacing w:line="256" w:lineRule="auto"/>
        <w:ind w:left="100" w:right="442"/>
      </w:pPr>
      <w:r>
        <w:t>This section outlines the measures which should be taken to ensure the health and safety of remote employees.</w:t>
      </w:r>
    </w:p>
    <w:p w14:paraId="0EB79EC4" w14:textId="77777777" w:rsidR="00CB1A7A" w:rsidRDefault="00000000">
      <w:pPr>
        <w:pStyle w:val="Heading3"/>
        <w:numPr>
          <w:ilvl w:val="0"/>
          <w:numId w:val="8"/>
        </w:numPr>
        <w:tabs>
          <w:tab w:val="left" w:pos="461"/>
        </w:tabs>
        <w:spacing w:before="165"/>
        <w:ind w:hanging="361"/>
        <w:rPr>
          <w:u w:val="none"/>
        </w:rPr>
      </w:pPr>
      <w:r>
        <w:rPr>
          <w:color w:val="006FC0"/>
          <w:u w:color="006FC0"/>
        </w:rPr>
        <w:t>Occupational Health and</w:t>
      </w:r>
      <w:r>
        <w:rPr>
          <w:color w:val="006FC0"/>
          <w:spacing w:val="-3"/>
          <w:u w:color="006FC0"/>
        </w:rPr>
        <w:t xml:space="preserve"> </w:t>
      </w:r>
      <w:r>
        <w:rPr>
          <w:color w:val="006FC0"/>
          <w:u w:color="006FC0"/>
        </w:rPr>
        <w:t>Safety</w:t>
      </w:r>
    </w:p>
    <w:p w14:paraId="35528F75" w14:textId="77777777" w:rsidR="00CB1A7A" w:rsidRDefault="00CB1A7A">
      <w:pPr>
        <w:pStyle w:val="BodyText"/>
        <w:spacing w:before="5"/>
        <w:rPr>
          <w:b/>
          <w:sz w:val="17"/>
        </w:rPr>
      </w:pPr>
    </w:p>
    <w:p w14:paraId="3B565591" w14:textId="77777777" w:rsidR="00CB1A7A" w:rsidRDefault="00000000">
      <w:pPr>
        <w:pStyle w:val="ListParagraph"/>
        <w:numPr>
          <w:ilvl w:val="1"/>
          <w:numId w:val="8"/>
        </w:numPr>
        <w:tabs>
          <w:tab w:val="left" w:pos="821"/>
        </w:tabs>
        <w:spacing w:before="56"/>
        <w:ind w:right="146"/>
        <w:jc w:val="both"/>
        <w:rPr>
          <w:sz w:val="20"/>
        </w:rPr>
      </w:pPr>
      <w:proofErr w:type="spellStart"/>
      <w:r>
        <w:t>UoS</w:t>
      </w:r>
      <w:proofErr w:type="spellEnd"/>
      <w:r>
        <w:rPr>
          <w:spacing w:val="-4"/>
        </w:rPr>
        <w:t xml:space="preserve"> </w:t>
      </w:r>
      <w:r>
        <w:t>will</w:t>
      </w:r>
      <w:r>
        <w:rPr>
          <w:spacing w:val="-2"/>
        </w:rPr>
        <w:t xml:space="preserve"> </w:t>
      </w:r>
      <w:r>
        <w:t>effectively</w:t>
      </w:r>
      <w:r>
        <w:rPr>
          <w:spacing w:val="-8"/>
        </w:rPr>
        <w:t xml:space="preserve"> </w:t>
      </w:r>
      <w:r>
        <w:t>control</w:t>
      </w:r>
      <w:r>
        <w:rPr>
          <w:spacing w:val="-6"/>
        </w:rPr>
        <w:t xml:space="preserve"> </w:t>
      </w:r>
      <w:r>
        <w:t>the</w:t>
      </w:r>
      <w:r>
        <w:rPr>
          <w:spacing w:val="-4"/>
        </w:rPr>
        <w:t xml:space="preserve"> </w:t>
      </w:r>
      <w:r>
        <w:t>risk</w:t>
      </w:r>
      <w:r>
        <w:rPr>
          <w:spacing w:val="-1"/>
        </w:rPr>
        <w:t xml:space="preserve"> </w:t>
      </w:r>
      <w:r>
        <w:t>to</w:t>
      </w:r>
      <w:r>
        <w:rPr>
          <w:spacing w:val="-4"/>
        </w:rPr>
        <w:t xml:space="preserve"> </w:t>
      </w:r>
      <w:r>
        <w:t>employees’</w:t>
      </w:r>
      <w:r>
        <w:rPr>
          <w:spacing w:val="-8"/>
        </w:rPr>
        <w:t xml:space="preserve"> </w:t>
      </w:r>
      <w:r>
        <w:t>health</w:t>
      </w:r>
      <w:r>
        <w:rPr>
          <w:spacing w:val="-4"/>
        </w:rPr>
        <w:t xml:space="preserve"> </w:t>
      </w:r>
      <w:r>
        <w:t>and safety</w:t>
      </w:r>
      <w:r>
        <w:rPr>
          <w:spacing w:val="-5"/>
        </w:rPr>
        <w:t xml:space="preserve"> </w:t>
      </w:r>
      <w:r>
        <w:t>by</w:t>
      </w:r>
      <w:r>
        <w:rPr>
          <w:spacing w:val="-3"/>
        </w:rPr>
        <w:t xml:space="preserve"> </w:t>
      </w:r>
      <w:r>
        <w:t>ensuring</w:t>
      </w:r>
      <w:r>
        <w:rPr>
          <w:spacing w:val="-2"/>
        </w:rPr>
        <w:t xml:space="preserve"> </w:t>
      </w:r>
      <w:r>
        <w:t>the</w:t>
      </w:r>
      <w:r>
        <w:rPr>
          <w:spacing w:val="-1"/>
        </w:rPr>
        <w:t xml:space="preserve"> </w:t>
      </w:r>
      <w:r>
        <w:t>use</w:t>
      </w:r>
      <w:r>
        <w:rPr>
          <w:spacing w:val="-3"/>
        </w:rPr>
        <w:t xml:space="preserve"> </w:t>
      </w:r>
      <w:r>
        <w:t>of safe</w:t>
      </w:r>
      <w:r>
        <w:rPr>
          <w:spacing w:val="-12"/>
        </w:rPr>
        <w:t xml:space="preserve"> </w:t>
      </w:r>
      <w:r>
        <w:t>working</w:t>
      </w:r>
      <w:r>
        <w:rPr>
          <w:spacing w:val="-12"/>
        </w:rPr>
        <w:t xml:space="preserve"> </w:t>
      </w:r>
      <w:r>
        <w:t>systems,</w:t>
      </w:r>
      <w:r>
        <w:rPr>
          <w:spacing w:val="-16"/>
        </w:rPr>
        <w:t xml:space="preserve"> </w:t>
      </w:r>
      <w:r>
        <w:t>maintenance</w:t>
      </w:r>
      <w:r>
        <w:rPr>
          <w:spacing w:val="-14"/>
        </w:rPr>
        <w:t xml:space="preserve"> </w:t>
      </w:r>
      <w:r>
        <w:t>of</w:t>
      </w:r>
      <w:r>
        <w:rPr>
          <w:spacing w:val="-9"/>
        </w:rPr>
        <w:t xml:space="preserve"> </w:t>
      </w:r>
      <w:r>
        <w:t>a</w:t>
      </w:r>
      <w:r>
        <w:rPr>
          <w:spacing w:val="-11"/>
        </w:rPr>
        <w:t xml:space="preserve"> </w:t>
      </w:r>
      <w:r>
        <w:t>safe</w:t>
      </w:r>
      <w:r>
        <w:rPr>
          <w:spacing w:val="-8"/>
        </w:rPr>
        <w:t xml:space="preserve"> </w:t>
      </w:r>
      <w:r>
        <w:t>work</w:t>
      </w:r>
      <w:r>
        <w:rPr>
          <w:spacing w:val="-14"/>
        </w:rPr>
        <w:t xml:space="preserve"> </w:t>
      </w:r>
      <w:r>
        <w:t>environment,</w:t>
      </w:r>
      <w:r>
        <w:rPr>
          <w:spacing w:val="-15"/>
        </w:rPr>
        <w:t xml:space="preserve"> </w:t>
      </w:r>
      <w:r>
        <w:t>as</w:t>
      </w:r>
      <w:r>
        <w:rPr>
          <w:spacing w:val="-9"/>
        </w:rPr>
        <w:t xml:space="preserve"> </w:t>
      </w:r>
      <w:r>
        <w:t>far</w:t>
      </w:r>
      <w:r>
        <w:rPr>
          <w:spacing w:val="-12"/>
        </w:rPr>
        <w:t xml:space="preserve"> </w:t>
      </w:r>
      <w:r>
        <w:t>as</w:t>
      </w:r>
      <w:r>
        <w:rPr>
          <w:spacing w:val="-10"/>
        </w:rPr>
        <w:t xml:space="preserve"> </w:t>
      </w:r>
      <w:r>
        <w:t>is</w:t>
      </w:r>
      <w:r>
        <w:rPr>
          <w:spacing w:val="-9"/>
        </w:rPr>
        <w:t xml:space="preserve"> </w:t>
      </w:r>
      <w:r>
        <w:t>reasonable</w:t>
      </w:r>
      <w:r>
        <w:rPr>
          <w:spacing w:val="-13"/>
        </w:rPr>
        <w:t xml:space="preserve"> </w:t>
      </w:r>
      <w:r>
        <w:t>and through adequate management of identified</w:t>
      </w:r>
      <w:r>
        <w:rPr>
          <w:spacing w:val="-1"/>
        </w:rPr>
        <w:t xml:space="preserve"> </w:t>
      </w:r>
      <w:r>
        <w:t>risks.</w:t>
      </w:r>
    </w:p>
    <w:p w14:paraId="7A1D8240" w14:textId="77777777" w:rsidR="00CB1A7A" w:rsidRDefault="00000000">
      <w:pPr>
        <w:pStyle w:val="ListParagraph"/>
        <w:numPr>
          <w:ilvl w:val="1"/>
          <w:numId w:val="8"/>
        </w:numPr>
        <w:tabs>
          <w:tab w:val="left" w:pos="821"/>
        </w:tabs>
        <w:spacing w:before="2"/>
        <w:ind w:right="146"/>
        <w:jc w:val="both"/>
        <w:rPr>
          <w:sz w:val="20"/>
        </w:rPr>
      </w:pPr>
      <w:r>
        <w:t xml:space="preserve">The standards of care towards remote employees </w:t>
      </w:r>
      <w:proofErr w:type="gramStart"/>
      <w:r>
        <w:t>is</w:t>
      </w:r>
      <w:proofErr w:type="gramEnd"/>
      <w:r>
        <w:t xml:space="preserve"> equivalent to that of employees working on the original work location. It is essential to ensure that remote working does not adversely affect the health and safety of the remote employees or</w:t>
      </w:r>
      <w:r>
        <w:rPr>
          <w:spacing w:val="8"/>
        </w:rPr>
        <w:t xml:space="preserve"> </w:t>
      </w:r>
      <w:r>
        <w:t>others.</w:t>
      </w:r>
    </w:p>
    <w:p w14:paraId="591AC4A3" w14:textId="77777777" w:rsidR="00CB1A7A" w:rsidRDefault="00000000">
      <w:pPr>
        <w:pStyle w:val="ListParagraph"/>
        <w:numPr>
          <w:ilvl w:val="1"/>
          <w:numId w:val="8"/>
        </w:numPr>
        <w:tabs>
          <w:tab w:val="left" w:pos="821"/>
        </w:tabs>
        <w:ind w:right="146"/>
        <w:jc w:val="both"/>
        <w:rPr>
          <w:sz w:val="20"/>
        </w:rPr>
      </w:pPr>
      <w:r>
        <w:t xml:space="preserve">Line manager must ensure the equipment and remote working practices meet </w:t>
      </w:r>
      <w:proofErr w:type="spellStart"/>
      <w:r>
        <w:t>UoS’s</w:t>
      </w:r>
      <w:proofErr w:type="spellEnd"/>
      <w:r>
        <w:t xml:space="preserve"> Health and Safety</w:t>
      </w:r>
      <w:r>
        <w:rPr>
          <w:spacing w:val="-1"/>
        </w:rPr>
        <w:t xml:space="preserve"> </w:t>
      </w:r>
      <w:r>
        <w:t>standards.</w:t>
      </w:r>
    </w:p>
    <w:p w14:paraId="72F696ED" w14:textId="77777777" w:rsidR="00CB1A7A" w:rsidRDefault="00000000">
      <w:pPr>
        <w:pStyle w:val="ListParagraph"/>
        <w:numPr>
          <w:ilvl w:val="1"/>
          <w:numId w:val="8"/>
        </w:numPr>
        <w:tabs>
          <w:tab w:val="left" w:pos="821"/>
        </w:tabs>
        <w:ind w:right="145"/>
        <w:jc w:val="both"/>
        <w:rPr>
          <w:sz w:val="20"/>
        </w:rPr>
      </w:pPr>
      <w:proofErr w:type="spellStart"/>
      <w:r>
        <w:t>UoS</w:t>
      </w:r>
      <w:proofErr w:type="spellEnd"/>
      <w:r>
        <w:rPr>
          <w:spacing w:val="-5"/>
        </w:rPr>
        <w:t xml:space="preserve"> </w:t>
      </w:r>
      <w:r>
        <w:t>will</w:t>
      </w:r>
      <w:r>
        <w:rPr>
          <w:spacing w:val="-4"/>
        </w:rPr>
        <w:t xml:space="preserve"> </w:t>
      </w:r>
      <w:r>
        <w:t>provide</w:t>
      </w:r>
      <w:r>
        <w:rPr>
          <w:spacing w:val="-5"/>
        </w:rPr>
        <w:t xml:space="preserve"> </w:t>
      </w:r>
      <w:r>
        <w:t>the</w:t>
      </w:r>
      <w:r>
        <w:rPr>
          <w:spacing w:val="-3"/>
        </w:rPr>
        <w:t xml:space="preserve"> </w:t>
      </w:r>
      <w:r>
        <w:t>Health</w:t>
      </w:r>
      <w:r>
        <w:rPr>
          <w:spacing w:val="-4"/>
        </w:rPr>
        <w:t xml:space="preserve"> </w:t>
      </w:r>
      <w:r>
        <w:t>and</w:t>
      </w:r>
      <w:r>
        <w:rPr>
          <w:spacing w:val="-4"/>
        </w:rPr>
        <w:t xml:space="preserve"> </w:t>
      </w:r>
      <w:r>
        <w:t>Safety</w:t>
      </w:r>
      <w:r>
        <w:rPr>
          <w:spacing w:val="-3"/>
        </w:rPr>
        <w:t xml:space="preserve"> </w:t>
      </w:r>
      <w:r>
        <w:t>standards</w:t>
      </w:r>
      <w:r>
        <w:rPr>
          <w:spacing w:val="-4"/>
        </w:rPr>
        <w:t xml:space="preserve"> </w:t>
      </w:r>
      <w:r>
        <w:t>to</w:t>
      </w:r>
      <w:r>
        <w:rPr>
          <w:spacing w:val="-4"/>
        </w:rPr>
        <w:t xml:space="preserve"> </w:t>
      </w:r>
      <w:r>
        <w:t>all</w:t>
      </w:r>
      <w:r>
        <w:rPr>
          <w:spacing w:val="-5"/>
        </w:rPr>
        <w:t xml:space="preserve"> </w:t>
      </w:r>
      <w:r>
        <w:t>employees.</w:t>
      </w:r>
      <w:r>
        <w:rPr>
          <w:spacing w:val="-8"/>
        </w:rPr>
        <w:t xml:space="preserve"> </w:t>
      </w:r>
      <w:r>
        <w:t>Remote</w:t>
      </w:r>
      <w:r>
        <w:rPr>
          <w:spacing w:val="-8"/>
        </w:rPr>
        <w:t xml:space="preserve"> </w:t>
      </w:r>
      <w:r>
        <w:t>employees</w:t>
      </w:r>
      <w:r>
        <w:rPr>
          <w:spacing w:val="-11"/>
        </w:rPr>
        <w:t xml:space="preserve"> </w:t>
      </w:r>
      <w:r>
        <w:t xml:space="preserve">are expected to read, </w:t>
      </w:r>
      <w:proofErr w:type="gramStart"/>
      <w:r>
        <w:t>understand</w:t>
      </w:r>
      <w:proofErr w:type="gramEnd"/>
      <w:r>
        <w:t xml:space="preserve"> and adhere to safety rules; and to exercise caution while working</w:t>
      </w:r>
      <w:r>
        <w:rPr>
          <w:spacing w:val="-1"/>
        </w:rPr>
        <w:t xml:space="preserve"> </w:t>
      </w:r>
      <w:r>
        <w:t>remotely.</w:t>
      </w:r>
    </w:p>
    <w:p w14:paraId="7908E9A5" w14:textId="77777777" w:rsidR="00CB1A7A" w:rsidRDefault="00000000">
      <w:pPr>
        <w:pStyle w:val="ListParagraph"/>
        <w:numPr>
          <w:ilvl w:val="1"/>
          <w:numId w:val="8"/>
        </w:numPr>
        <w:tabs>
          <w:tab w:val="left" w:pos="821"/>
        </w:tabs>
        <w:ind w:right="145"/>
        <w:jc w:val="both"/>
        <w:rPr>
          <w:sz w:val="20"/>
        </w:rPr>
      </w:pPr>
      <w:proofErr w:type="spellStart"/>
      <w:r>
        <w:t>UoS</w:t>
      </w:r>
      <w:proofErr w:type="spellEnd"/>
      <w:r>
        <w:t xml:space="preserve"> will not any responsibility for injuries occurring in the employee's remote work location, or for liability damages to employee’s real or personal property resulting from remote working.</w:t>
      </w:r>
    </w:p>
    <w:p w14:paraId="65F86057" w14:textId="77777777" w:rsidR="00CB1A7A" w:rsidRDefault="00000000">
      <w:pPr>
        <w:pStyle w:val="ListParagraph"/>
        <w:numPr>
          <w:ilvl w:val="1"/>
          <w:numId w:val="8"/>
        </w:numPr>
        <w:tabs>
          <w:tab w:val="left" w:pos="821"/>
        </w:tabs>
        <w:ind w:hanging="361"/>
        <w:jc w:val="both"/>
        <w:rPr>
          <w:sz w:val="20"/>
        </w:rPr>
      </w:pPr>
      <w:r>
        <w:t>Remote employees must follow standard procedures for reporting sickness or</w:t>
      </w:r>
      <w:r>
        <w:rPr>
          <w:spacing w:val="6"/>
        </w:rPr>
        <w:t xml:space="preserve"> </w:t>
      </w:r>
      <w:r>
        <w:t>injury.</w:t>
      </w:r>
    </w:p>
    <w:p w14:paraId="0494DE1F" w14:textId="77777777" w:rsidR="00CB1A7A" w:rsidRDefault="00CB1A7A">
      <w:pPr>
        <w:pStyle w:val="BodyText"/>
        <w:spacing w:before="1"/>
      </w:pPr>
    </w:p>
    <w:p w14:paraId="5E1A100B" w14:textId="77777777" w:rsidR="00CB1A7A" w:rsidRDefault="00000000">
      <w:pPr>
        <w:pStyle w:val="Heading3"/>
        <w:numPr>
          <w:ilvl w:val="0"/>
          <w:numId w:val="8"/>
        </w:numPr>
        <w:tabs>
          <w:tab w:val="left" w:pos="461"/>
        </w:tabs>
        <w:spacing w:before="0"/>
        <w:ind w:hanging="361"/>
        <w:rPr>
          <w:u w:val="none"/>
        </w:rPr>
      </w:pPr>
      <w:r>
        <w:rPr>
          <w:color w:val="006FC0"/>
          <w:u w:color="006FC0"/>
        </w:rPr>
        <w:t>Physical Working</w:t>
      </w:r>
      <w:r>
        <w:rPr>
          <w:color w:val="006FC0"/>
          <w:spacing w:val="-1"/>
          <w:u w:color="006FC0"/>
        </w:rPr>
        <w:t xml:space="preserve"> </w:t>
      </w:r>
      <w:r>
        <w:rPr>
          <w:color w:val="006FC0"/>
          <w:u w:color="006FC0"/>
        </w:rPr>
        <w:t>Environment</w:t>
      </w:r>
    </w:p>
    <w:p w14:paraId="28E66C76" w14:textId="77777777" w:rsidR="00CB1A7A" w:rsidRDefault="00CB1A7A">
      <w:pPr>
        <w:pStyle w:val="BodyText"/>
        <w:spacing w:before="3"/>
        <w:rPr>
          <w:b/>
          <w:sz w:val="17"/>
        </w:rPr>
      </w:pPr>
    </w:p>
    <w:p w14:paraId="2ADBA503" w14:textId="77777777" w:rsidR="00CB1A7A" w:rsidRDefault="00000000">
      <w:pPr>
        <w:pStyle w:val="ListParagraph"/>
        <w:numPr>
          <w:ilvl w:val="1"/>
          <w:numId w:val="8"/>
        </w:numPr>
        <w:tabs>
          <w:tab w:val="left" w:pos="821"/>
        </w:tabs>
        <w:spacing w:before="56"/>
        <w:ind w:right="145"/>
        <w:jc w:val="both"/>
        <w:rPr>
          <w:sz w:val="20"/>
        </w:rPr>
      </w:pPr>
      <w:r>
        <w:t>While</w:t>
      </w:r>
      <w:r>
        <w:rPr>
          <w:spacing w:val="-6"/>
        </w:rPr>
        <w:t xml:space="preserve"> </w:t>
      </w:r>
      <w:proofErr w:type="spellStart"/>
      <w:r>
        <w:t>UoS</w:t>
      </w:r>
      <w:proofErr w:type="spellEnd"/>
      <w:r>
        <w:rPr>
          <w:spacing w:val="-8"/>
        </w:rPr>
        <w:t xml:space="preserve"> </w:t>
      </w:r>
      <w:r>
        <w:t>has</w:t>
      </w:r>
      <w:r>
        <w:rPr>
          <w:spacing w:val="-6"/>
        </w:rPr>
        <w:t xml:space="preserve"> </w:t>
      </w:r>
      <w:r>
        <w:t>a</w:t>
      </w:r>
      <w:r>
        <w:rPr>
          <w:spacing w:val="-4"/>
        </w:rPr>
        <w:t xml:space="preserve"> </w:t>
      </w:r>
      <w:r>
        <w:t>reasonable</w:t>
      </w:r>
      <w:r>
        <w:rPr>
          <w:spacing w:val="-11"/>
        </w:rPr>
        <w:t xml:space="preserve"> </w:t>
      </w:r>
      <w:r>
        <w:t>duty</w:t>
      </w:r>
      <w:r>
        <w:rPr>
          <w:spacing w:val="-5"/>
        </w:rPr>
        <w:t xml:space="preserve"> </w:t>
      </w:r>
      <w:r>
        <w:t>of</w:t>
      </w:r>
      <w:r>
        <w:rPr>
          <w:spacing w:val="-6"/>
        </w:rPr>
        <w:t xml:space="preserve"> </w:t>
      </w:r>
      <w:r>
        <w:t>care</w:t>
      </w:r>
      <w:r>
        <w:rPr>
          <w:spacing w:val="-8"/>
        </w:rPr>
        <w:t xml:space="preserve"> </w:t>
      </w:r>
      <w:r>
        <w:t>towards</w:t>
      </w:r>
      <w:r>
        <w:rPr>
          <w:spacing w:val="-9"/>
        </w:rPr>
        <w:t xml:space="preserve"> </w:t>
      </w:r>
      <w:r>
        <w:t>an</w:t>
      </w:r>
      <w:r>
        <w:rPr>
          <w:spacing w:val="-7"/>
        </w:rPr>
        <w:t xml:space="preserve"> </w:t>
      </w:r>
      <w:r>
        <w:t>employee’s</w:t>
      </w:r>
      <w:r>
        <w:rPr>
          <w:spacing w:val="-13"/>
        </w:rPr>
        <w:t xml:space="preserve"> </w:t>
      </w:r>
      <w:r>
        <w:t>health</w:t>
      </w:r>
      <w:r>
        <w:rPr>
          <w:spacing w:val="-6"/>
        </w:rPr>
        <w:t xml:space="preserve"> </w:t>
      </w:r>
      <w:r>
        <w:t>and</w:t>
      </w:r>
      <w:r>
        <w:rPr>
          <w:spacing w:val="-7"/>
        </w:rPr>
        <w:t xml:space="preserve"> </w:t>
      </w:r>
      <w:r>
        <w:t>safety,</w:t>
      </w:r>
      <w:r>
        <w:rPr>
          <w:spacing w:val="-8"/>
        </w:rPr>
        <w:t xml:space="preserve"> </w:t>
      </w:r>
      <w:r>
        <w:t>remote employees are expected to take primary responsibility for ensuring safe and healthy working conditions whilst working</w:t>
      </w:r>
      <w:r>
        <w:rPr>
          <w:spacing w:val="-1"/>
        </w:rPr>
        <w:t xml:space="preserve"> </w:t>
      </w:r>
      <w:r>
        <w:t>offsite.</w:t>
      </w:r>
    </w:p>
    <w:p w14:paraId="47563C21" w14:textId="77777777" w:rsidR="00CB1A7A" w:rsidRDefault="00000000">
      <w:pPr>
        <w:pStyle w:val="ListParagraph"/>
        <w:numPr>
          <w:ilvl w:val="1"/>
          <w:numId w:val="8"/>
        </w:numPr>
        <w:tabs>
          <w:tab w:val="left" w:pos="821"/>
        </w:tabs>
        <w:spacing w:before="1"/>
        <w:ind w:right="144"/>
        <w:jc w:val="both"/>
        <w:rPr>
          <w:color w:val="1D1D1D"/>
          <w:sz w:val="20"/>
        </w:rPr>
      </w:pPr>
      <w:proofErr w:type="spellStart"/>
      <w:r>
        <w:t>UoS</w:t>
      </w:r>
      <w:proofErr w:type="spellEnd"/>
      <w:r>
        <w:rPr>
          <w:spacing w:val="-5"/>
        </w:rPr>
        <w:t xml:space="preserve"> </w:t>
      </w:r>
      <w:r>
        <w:rPr>
          <w:color w:val="1D1D1D"/>
        </w:rPr>
        <w:t>is</w:t>
      </w:r>
      <w:r>
        <w:rPr>
          <w:color w:val="1D1D1D"/>
          <w:spacing w:val="-2"/>
        </w:rPr>
        <w:t xml:space="preserve"> </w:t>
      </w:r>
      <w:r>
        <w:rPr>
          <w:color w:val="1D1D1D"/>
        </w:rPr>
        <w:t>not</w:t>
      </w:r>
      <w:r>
        <w:rPr>
          <w:color w:val="1D1D1D"/>
          <w:spacing w:val="-4"/>
        </w:rPr>
        <w:t xml:space="preserve"> </w:t>
      </w:r>
      <w:r>
        <w:rPr>
          <w:color w:val="1D1D1D"/>
        </w:rPr>
        <w:t>responsible</w:t>
      </w:r>
      <w:r>
        <w:rPr>
          <w:color w:val="1D1D1D"/>
          <w:spacing w:val="-4"/>
        </w:rPr>
        <w:t xml:space="preserve"> </w:t>
      </w:r>
      <w:r>
        <w:rPr>
          <w:color w:val="1D1D1D"/>
        </w:rPr>
        <w:t>for</w:t>
      </w:r>
      <w:r>
        <w:rPr>
          <w:color w:val="1D1D1D"/>
          <w:spacing w:val="-5"/>
        </w:rPr>
        <w:t xml:space="preserve"> </w:t>
      </w:r>
      <w:r>
        <w:rPr>
          <w:color w:val="1D1D1D"/>
        </w:rPr>
        <w:t>setting</w:t>
      </w:r>
      <w:r>
        <w:rPr>
          <w:color w:val="1D1D1D"/>
          <w:spacing w:val="-4"/>
        </w:rPr>
        <w:t xml:space="preserve"> </w:t>
      </w:r>
      <w:r>
        <w:rPr>
          <w:color w:val="1D1D1D"/>
        </w:rPr>
        <w:t>up</w:t>
      </w:r>
      <w:r>
        <w:rPr>
          <w:color w:val="1D1D1D"/>
          <w:spacing w:val="-3"/>
        </w:rPr>
        <w:t xml:space="preserve"> </w:t>
      </w:r>
      <w:r>
        <w:rPr>
          <w:color w:val="1D1D1D"/>
        </w:rPr>
        <w:t>home</w:t>
      </w:r>
      <w:r>
        <w:rPr>
          <w:color w:val="1D1D1D"/>
          <w:spacing w:val="-6"/>
        </w:rPr>
        <w:t xml:space="preserve"> </w:t>
      </w:r>
      <w:r>
        <w:rPr>
          <w:color w:val="1D1D1D"/>
        </w:rPr>
        <w:t>offices.</w:t>
      </w:r>
      <w:r>
        <w:rPr>
          <w:color w:val="1D1D1D"/>
          <w:spacing w:val="-3"/>
        </w:rPr>
        <w:t xml:space="preserve"> </w:t>
      </w:r>
      <w:r>
        <w:rPr>
          <w:color w:val="1D1D1D"/>
        </w:rPr>
        <w:t>The</w:t>
      </w:r>
      <w:r>
        <w:rPr>
          <w:color w:val="1D1D1D"/>
          <w:spacing w:val="-5"/>
        </w:rPr>
        <w:t xml:space="preserve"> </w:t>
      </w:r>
      <w:r>
        <w:rPr>
          <w:color w:val="1D1D1D"/>
        </w:rPr>
        <w:t>below</w:t>
      </w:r>
      <w:r>
        <w:rPr>
          <w:color w:val="1D1D1D"/>
          <w:spacing w:val="-5"/>
        </w:rPr>
        <w:t xml:space="preserve"> </w:t>
      </w:r>
      <w:r>
        <w:rPr>
          <w:color w:val="1D1D1D"/>
        </w:rPr>
        <w:t>guidelines</w:t>
      </w:r>
      <w:r>
        <w:rPr>
          <w:color w:val="1D1D1D"/>
          <w:spacing w:val="-1"/>
        </w:rPr>
        <w:t xml:space="preserve"> </w:t>
      </w:r>
      <w:r>
        <w:rPr>
          <w:color w:val="1D1D1D"/>
        </w:rPr>
        <w:t>must</w:t>
      </w:r>
      <w:r>
        <w:rPr>
          <w:color w:val="1D1D1D"/>
          <w:spacing w:val="-4"/>
        </w:rPr>
        <w:t xml:space="preserve"> </w:t>
      </w:r>
      <w:r>
        <w:rPr>
          <w:color w:val="1D1D1D"/>
        </w:rPr>
        <w:t>be</w:t>
      </w:r>
      <w:r>
        <w:rPr>
          <w:color w:val="1D1D1D"/>
          <w:spacing w:val="-4"/>
        </w:rPr>
        <w:t xml:space="preserve"> </w:t>
      </w:r>
      <w:r>
        <w:rPr>
          <w:color w:val="1D1D1D"/>
        </w:rPr>
        <w:t>followed by remote employees to ensure the suitability of home</w:t>
      </w:r>
      <w:r>
        <w:rPr>
          <w:color w:val="1D1D1D"/>
          <w:spacing w:val="8"/>
        </w:rPr>
        <w:t xml:space="preserve"> </w:t>
      </w:r>
      <w:r>
        <w:rPr>
          <w:color w:val="1D1D1D"/>
        </w:rPr>
        <w:t>workstations.</w:t>
      </w:r>
    </w:p>
    <w:p w14:paraId="524DA83C" w14:textId="77777777" w:rsidR="00CB1A7A" w:rsidRDefault="00000000">
      <w:pPr>
        <w:pStyle w:val="ListParagraph"/>
        <w:numPr>
          <w:ilvl w:val="1"/>
          <w:numId w:val="8"/>
        </w:numPr>
        <w:tabs>
          <w:tab w:val="left" w:pos="821"/>
        </w:tabs>
        <w:ind w:right="144"/>
        <w:jc w:val="both"/>
        <w:rPr>
          <w:sz w:val="20"/>
        </w:rPr>
      </w:pPr>
      <w:r>
        <w:t xml:space="preserve">Line manager must ensure the remote working environment meets </w:t>
      </w:r>
      <w:proofErr w:type="spellStart"/>
      <w:r>
        <w:t>UoS’s</w:t>
      </w:r>
      <w:proofErr w:type="spellEnd"/>
      <w:r>
        <w:t xml:space="preserve"> Health and Safety</w:t>
      </w:r>
      <w:r>
        <w:rPr>
          <w:spacing w:val="-1"/>
        </w:rPr>
        <w:t xml:space="preserve"> </w:t>
      </w:r>
      <w:r>
        <w:t>standards.</w:t>
      </w:r>
    </w:p>
    <w:p w14:paraId="083BF55E" w14:textId="77777777" w:rsidR="00CB1A7A" w:rsidRDefault="00000000">
      <w:pPr>
        <w:pStyle w:val="ListParagraph"/>
        <w:numPr>
          <w:ilvl w:val="1"/>
          <w:numId w:val="8"/>
        </w:numPr>
        <w:tabs>
          <w:tab w:val="left" w:pos="821"/>
        </w:tabs>
        <w:spacing w:before="1"/>
        <w:ind w:right="144"/>
        <w:jc w:val="both"/>
        <w:rPr>
          <w:sz w:val="20"/>
        </w:rPr>
      </w:pPr>
      <w:r>
        <w:t xml:space="preserve">Unsuitable </w:t>
      </w:r>
      <w:proofErr w:type="gramStart"/>
      <w:r>
        <w:t>work stations</w:t>
      </w:r>
      <w:proofErr w:type="gramEnd"/>
      <w:r>
        <w:t xml:space="preserve"> may result in health issues (back ache, upper limb disorders, visual problems and headaches) which can be avoided by ensuring optimum work set up and correct posture prior to commencing work.</w:t>
      </w:r>
    </w:p>
    <w:p w14:paraId="7F40DC61" w14:textId="77777777" w:rsidR="00CB1A7A" w:rsidRDefault="00000000">
      <w:pPr>
        <w:pStyle w:val="ListParagraph"/>
        <w:numPr>
          <w:ilvl w:val="1"/>
          <w:numId w:val="8"/>
        </w:numPr>
        <w:tabs>
          <w:tab w:val="left" w:pos="821"/>
        </w:tabs>
        <w:spacing w:line="267" w:lineRule="exact"/>
        <w:ind w:hanging="361"/>
        <w:jc w:val="both"/>
        <w:rPr>
          <w:sz w:val="20"/>
        </w:rPr>
      </w:pPr>
      <w:r>
        <w:t>For additional information, remote workers should contact the Health and Safety</w:t>
      </w:r>
      <w:r>
        <w:rPr>
          <w:spacing w:val="-14"/>
        </w:rPr>
        <w:t xml:space="preserve"> </w:t>
      </w:r>
      <w:r>
        <w:t>section.</w:t>
      </w:r>
    </w:p>
    <w:p w14:paraId="76536F25" w14:textId="77777777" w:rsidR="00CB1A7A" w:rsidRDefault="00CB1A7A">
      <w:pPr>
        <w:spacing w:line="267" w:lineRule="exact"/>
        <w:jc w:val="both"/>
        <w:rPr>
          <w:sz w:val="20"/>
        </w:rPr>
        <w:sectPr w:rsidR="00CB1A7A">
          <w:pgSz w:w="12240" w:h="15840"/>
          <w:pgMar w:top="1400" w:right="1560" w:bottom="1060" w:left="1700" w:header="610" w:footer="731" w:gutter="0"/>
          <w:cols w:space="720"/>
        </w:sectPr>
      </w:pPr>
    </w:p>
    <w:p w14:paraId="79DBCCA8" w14:textId="77777777" w:rsidR="00CB1A7A" w:rsidRDefault="00CB1A7A">
      <w:pPr>
        <w:pStyle w:val="BodyText"/>
        <w:spacing w:before="6"/>
        <w:rPr>
          <w:sz w:val="17"/>
        </w:rPr>
      </w:pPr>
    </w:p>
    <w:p w14:paraId="004750BB" w14:textId="77777777" w:rsidR="00CB1A7A" w:rsidRDefault="00000000">
      <w:pPr>
        <w:pStyle w:val="Heading3"/>
        <w:spacing w:before="57"/>
        <w:ind w:left="100" w:firstLine="0"/>
        <w:rPr>
          <w:u w:val="none"/>
        </w:rPr>
      </w:pPr>
      <w:r>
        <w:rPr>
          <w:color w:val="C00000"/>
          <w:u w:color="C00000"/>
        </w:rPr>
        <w:t>Guidelines for Setting up a Home Workstation</w:t>
      </w:r>
    </w:p>
    <w:p w14:paraId="4AF0C79C" w14:textId="77777777" w:rsidR="00CB1A7A" w:rsidRDefault="00000000">
      <w:pPr>
        <w:pStyle w:val="BodyText"/>
        <w:spacing w:before="9"/>
        <w:rPr>
          <w:b/>
          <w:sz w:val="19"/>
        </w:rPr>
      </w:pPr>
      <w:r>
        <w:pict w14:anchorId="32E99D30">
          <v:group id="_x0000_s2050" style="position:absolute;margin-left:90.5pt;margin-top:14pt;width:436.7pt;height:212.5pt;z-index:-15727616;mso-wrap-distance-left:0;mso-wrap-distance-right:0;mso-position-horizontal-relative:page" coordorigin="1810,280" coordsize="8734,4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830;top:299;width:8694;height:4210">
              <v:imagedata r:id="rId11" o:title=""/>
            </v:shape>
            <v:rect id="_x0000_s2051" style="position:absolute;left:1820;top:289;width:8714;height:4230" filled="f" strokeweight="1pt"/>
            <w10:wrap type="topAndBottom" anchorx="page"/>
          </v:group>
        </w:pict>
      </w:r>
    </w:p>
    <w:p w14:paraId="122695ED" w14:textId="77777777" w:rsidR="00CB1A7A" w:rsidRDefault="00CB1A7A">
      <w:pPr>
        <w:pStyle w:val="BodyText"/>
        <w:spacing w:before="11"/>
        <w:rPr>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23"/>
      </w:tblGrid>
      <w:tr w:rsidR="00CB1A7A" w14:paraId="7F4D3692" w14:textId="77777777">
        <w:trPr>
          <w:trHeight w:val="4870"/>
        </w:trPr>
        <w:tc>
          <w:tcPr>
            <w:tcW w:w="8723" w:type="dxa"/>
          </w:tcPr>
          <w:p w14:paraId="6D525653" w14:textId="77777777" w:rsidR="00CB1A7A" w:rsidRDefault="00CB1A7A">
            <w:pPr>
              <w:pStyle w:val="TableParagraph"/>
              <w:spacing w:before="2"/>
              <w:rPr>
                <w:b/>
                <w:sz w:val="4"/>
              </w:rPr>
            </w:pPr>
          </w:p>
          <w:p w14:paraId="0AC694F5" w14:textId="77777777" w:rsidR="00CB1A7A" w:rsidRDefault="00000000">
            <w:pPr>
              <w:pStyle w:val="TableParagraph"/>
              <w:ind w:left="132"/>
              <w:rPr>
                <w:sz w:val="20"/>
              </w:rPr>
            </w:pPr>
            <w:r>
              <w:rPr>
                <w:noProof/>
                <w:sz w:val="20"/>
              </w:rPr>
              <w:drawing>
                <wp:inline distT="0" distB="0" distL="0" distR="0" wp14:anchorId="473FFABA" wp14:editId="7C828590">
                  <wp:extent cx="5257179" cy="3013233"/>
                  <wp:effectExtent l="0" t="0" r="0" b="0"/>
                  <wp:docPr id="5" name="image3.jpeg" descr="C:\Users\202524\Documents\WiP\BusinessContinuity\RemoteworkingPolicy\Pic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257179" cy="3013233"/>
                          </a:xfrm>
                          <a:prstGeom prst="rect">
                            <a:avLst/>
                          </a:prstGeom>
                        </pic:spPr>
                      </pic:pic>
                    </a:graphicData>
                  </a:graphic>
                </wp:inline>
              </w:drawing>
            </w:r>
          </w:p>
        </w:tc>
      </w:tr>
    </w:tbl>
    <w:p w14:paraId="50336863" w14:textId="77777777" w:rsidR="00CB1A7A" w:rsidRDefault="00CB1A7A">
      <w:pPr>
        <w:rPr>
          <w:sz w:val="20"/>
        </w:rPr>
        <w:sectPr w:rsidR="00CB1A7A">
          <w:pgSz w:w="12240" w:h="15840"/>
          <w:pgMar w:top="2280" w:right="1560" w:bottom="1060" w:left="1700" w:header="610" w:footer="731" w:gutter="0"/>
          <w:cols w:space="720"/>
        </w:sectPr>
      </w:pPr>
    </w:p>
    <w:p w14:paraId="5F3886CA" w14:textId="77777777" w:rsidR="00CB1A7A" w:rsidRDefault="00CB1A7A">
      <w:pPr>
        <w:pStyle w:val="BodyText"/>
        <w:spacing w:before="6"/>
        <w:rPr>
          <w:b/>
          <w:sz w:val="17"/>
        </w:rPr>
      </w:pPr>
    </w:p>
    <w:p w14:paraId="1697D1A5" w14:textId="77777777" w:rsidR="00CB1A7A" w:rsidRDefault="00000000">
      <w:pPr>
        <w:pStyle w:val="ListParagraph"/>
        <w:numPr>
          <w:ilvl w:val="0"/>
          <w:numId w:val="8"/>
        </w:numPr>
        <w:tabs>
          <w:tab w:val="left" w:pos="461"/>
        </w:tabs>
        <w:spacing w:before="57"/>
        <w:ind w:hanging="361"/>
        <w:rPr>
          <w:b/>
        </w:rPr>
      </w:pPr>
      <w:r>
        <w:rPr>
          <w:b/>
          <w:color w:val="006FC0"/>
          <w:u w:val="single" w:color="006FC0"/>
        </w:rPr>
        <w:t>Guidelines for</w:t>
      </w:r>
      <w:r>
        <w:rPr>
          <w:b/>
          <w:color w:val="006FC0"/>
          <w:spacing w:val="2"/>
          <w:u w:val="single" w:color="006FC0"/>
        </w:rPr>
        <w:t xml:space="preserve"> </w:t>
      </w:r>
      <w:r>
        <w:rPr>
          <w:b/>
          <w:color w:val="006FC0"/>
          <w:u w:val="single" w:color="006FC0"/>
        </w:rPr>
        <w:t>COVID-19</w:t>
      </w:r>
    </w:p>
    <w:p w14:paraId="59526DBF" w14:textId="77777777" w:rsidR="00CB1A7A" w:rsidRDefault="00CB1A7A">
      <w:pPr>
        <w:pStyle w:val="BodyText"/>
        <w:spacing w:before="5"/>
        <w:rPr>
          <w:b/>
          <w:sz w:val="17"/>
        </w:rPr>
      </w:pPr>
    </w:p>
    <w:p w14:paraId="4A492B2D" w14:textId="77777777" w:rsidR="00CB1A7A" w:rsidRDefault="00000000">
      <w:pPr>
        <w:pStyle w:val="ListParagraph"/>
        <w:numPr>
          <w:ilvl w:val="1"/>
          <w:numId w:val="8"/>
        </w:numPr>
        <w:tabs>
          <w:tab w:val="left" w:pos="821"/>
        </w:tabs>
        <w:spacing w:before="56"/>
        <w:ind w:right="144"/>
        <w:jc w:val="both"/>
        <w:rPr>
          <w:sz w:val="20"/>
        </w:rPr>
      </w:pPr>
      <w:r>
        <w:rPr>
          <w:color w:val="333333"/>
        </w:rPr>
        <w:t xml:space="preserve">As a part of the precautionary and preventive measures issued by the UAE Government and the concerned authorities to combat COVID-19, </w:t>
      </w:r>
      <w:proofErr w:type="spellStart"/>
      <w:r>
        <w:rPr>
          <w:color w:val="333333"/>
        </w:rPr>
        <w:t>UoS</w:t>
      </w:r>
      <w:proofErr w:type="spellEnd"/>
      <w:r>
        <w:rPr>
          <w:color w:val="333333"/>
        </w:rPr>
        <w:t xml:space="preserve"> is highly committed to ensuring the health and safety of all employees. COVID-19 has been classified by the World Health Organization (WHO) as a ‘pandemic’ therefore the medical insurance policy will not cover the treatment of an employee who has been diagnosed with COVID-19, due to policy exclusions. The test will be covered for employees with symptoms only; once diagnosed, the insurer will cease the cover.</w:t>
      </w:r>
    </w:p>
    <w:p w14:paraId="740A41AC" w14:textId="77777777" w:rsidR="00CB1A7A" w:rsidRDefault="00000000">
      <w:pPr>
        <w:pStyle w:val="ListParagraph"/>
        <w:numPr>
          <w:ilvl w:val="1"/>
          <w:numId w:val="8"/>
        </w:numPr>
        <w:tabs>
          <w:tab w:val="left" w:pos="821"/>
        </w:tabs>
        <w:ind w:right="147"/>
        <w:jc w:val="both"/>
        <w:rPr>
          <w:sz w:val="20"/>
        </w:rPr>
      </w:pPr>
      <w:r>
        <w:rPr>
          <w:color w:val="333333"/>
        </w:rPr>
        <w:t xml:space="preserve">Employees who are </w:t>
      </w:r>
      <w:r>
        <w:t xml:space="preserve">symptomatic must </w:t>
      </w:r>
      <w:r>
        <w:rPr>
          <w:color w:val="333333"/>
        </w:rPr>
        <w:t>proceed to a network hospital for the testing and must practice</w:t>
      </w:r>
      <w:r>
        <w:rPr>
          <w:color w:val="333333"/>
          <w:spacing w:val="1"/>
        </w:rPr>
        <w:t xml:space="preserve"> </w:t>
      </w:r>
      <w:r>
        <w:rPr>
          <w:color w:val="333333"/>
        </w:rPr>
        <w:t>self-isolation.</w:t>
      </w:r>
    </w:p>
    <w:p w14:paraId="48866C01" w14:textId="77777777" w:rsidR="00CB1A7A" w:rsidRDefault="00000000">
      <w:pPr>
        <w:pStyle w:val="ListParagraph"/>
        <w:numPr>
          <w:ilvl w:val="1"/>
          <w:numId w:val="8"/>
        </w:numPr>
        <w:tabs>
          <w:tab w:val="left" w:pos="871"/>
        </w:tabs>
        <w:spacing w:before="1"/>
        <w:ind w:right="145"/>
        <w:jc w:val="both"/>
        <w:rPr>
          <w:sz w:val="20"/>
        </w:rPr>
      </w:pPr>
      <w:r>
        <w:tab/>
      </w:r>
      <w:r>
        <w:rPr>
          <w:color w:val="333333"/>
        </w:rPr>
        <w:t>If an employee tests positive, they will be contacted by the Ministry of Health for further steps, if not the employee must call 800</w:t>
      </w:r>
      <w:r>
        <w:rPr>
          <w:color w:val="333333"/>
          <w:spacing w:val="3"/>
        </w:rPr>
        <w:t xml:space="preserve"> </w:t>
      </w:r>
      <w:r>
        <w:rPr>
          <w:color w:val="333333"/>
        </w:rPr>
        <w:t>11111:</w:t>
      </w:r>
    </w:p>
    <w:p w14:paraId="67EA3A67" w14:textId="77777777" w:rsidR="00CB1A7A" w:rsidRDefault="00000000">
      <w:pPr>
        <w:pStyle w:val="ListParagraph"/>
        <w:numPr>
          <w:ilvl w:val="1"/>
          <w:numId w:val="8"/>
        </w:numPr>
        <w:tabs>
          <w:tab w:val="left" w:pos="821"/>
        </w:tabs>
        <w:ind w:right="145"/>
        <w:jc w:val="both"/>
        <w:rPr>
          <w:sz w:val="20"/>
        </w:rPr>
      </w:pPr>
      <w:r>
        <w:rPr>
          <w:color w:val="333333"/>
        </w:rPr>
        <w:t>Remote employees have the responsibility to remain informed on all updates related to the pandemic and adhere to the guidelines and instructions issued by the concerned authorities.</w:t>
      </w:r>
    </w:p>
    <w:p w14:paraId="1FCF6BAB" w14:textId="77777777" w:rsidR="00CB1A7A" w:rsidRDefault="00000000">
      <w:pPr>
        <w:pStyle w:val="ListParagraph"/>
        <w:numPr>
          <w:ilvl w:val="1"/>
          <w:numId w:val="8"/>
        </w:numPr>
        <w:tabs>
          <w:tab w:val="left" w:pos="821"/>
        </w:tabs>
        <w:spacing w:before="1"/>
        <w:ind w:right="143"/>
        <w:jc w:val="both"/>
        <w:rPr>
          <w:sz w:val="20"/>
        </w:rPr>
      </w:pPr>
      <w:r>
        <w:t xml:space="preserve">Remote employees must only follow </w:t>
      </w:r>
      <w:hyperlink r:id="rId13">
        <w:r>
          <w:t>official government announcements</w:t>
        </w:r>
      </w:hyperlink>
      <w:r>
        <w:t xml:space="preserve"> and avoid sharing </w:t>
      </w:r>
      <w:proofErr w:type="spellStart"/>
      <w:r>
        <w:t>rumours</w:t>
      </w:r>
      <w:proofErr w:type="spellEnd"/>
      <w:r>
        <w:t xml:space="preserve"> without verifying statements from official sources. For queries and clarification, remote employees should contact health authorities in the</w:t>
      </w:r>
      <w:r>
        <w:rPr>
          <w:spacing w:val="-1"/>
        </w:rPr>
        <w:t xml:space="preserve"> </w:t>
      </w:r>
      <w:r>
        <w:t>UAE:</w:t>
      </w:r>
    </w:p>
    <w:p w14:paraId="73624853" w14:textId="77777777" w:rsidR="00CB1A7A" w:rsidRDefault="00000000">
      <w:pPr>
        <w:pStyle w:val="ListParagraph"/>
        <w:numPr>
          <w:ilvl w:val="2"/>
          <w:numId w:val="8"/>
        </w:numPr>
        <w:tabs>
          <w:tab w:val="left" w:pos="1180"/>
          <w:tab w:val="left" w:pos="1181"/>
        </w:tabs>
        <w:spacing w:line="300" w:lineRule="exact"/>
        <w:ind w:hanging="361"/>
      </w:pPr>
      <w:hyperlink r:id="rId14">
        <w:r>
          <w:t>Ministry of Health and</w:t>
        </w:r>
        <w:r>
          <w:rPr>
            <w:spacing w:val="5"/>
          </w:rPr>
          <w:t xml:space="preserve"> </w:t>
        </w:r>
        <w:r>
          <w:t>Prevention</w:t>
        </w:r>
      </w:hyperlink>
    </w:p>
    <w:p w14:paraId="1C7D83C0" w14:textId="77777777" w:rsidR="00CB1A7A" w:rsidRDefault="00000000">
      <w:pPr>
        <w:pStyle w:val="ListParagraph"/>
        <w:numPr>
          <w:ilvl w:val="2"/>
          <w:numId w:val="8"/>
        </w:numPr>
        <w:tabs>
          <w:tab w:val="left" w:pos="1180"/>
          <w:tab w:val="left" w:pos="1181"/>
        </w:tabs>
        <w:ind w:hanging="361"/>
      </w:pPr>
      <w:hyperlink r:id="rId15">
        <w:r>
          <w:t>Department of Health - Abu</w:t>
        </w:r>
        <w:r>
          <w:rPr>
            <w:spacing w:val="2"/>
          </w:rPr>
          <w:t xml:space="preserve"> </w:t>
        </w:r>
        <w:r>
          <w:t>Dhabi</w:t>
        </w:r>
      </w:hyperlink>
    </w:p>
    <w:p w14:paraId="1634304C" w14:textId="77777777" w:rsidR="00CB1A7A" w:rsidRDefault="00000000">
      <w:pPr>
        <w:pStyle w:val="ListParagraph"/>
        <w:numPr>
          <w:ilvl w:val="2"/>
          <w:numId w:val="8"/>
        </w:numPr>
        <w:tabs>
          <w:tab w:val="left" w:pos="1180"/>
          <w:tab w:val="left" w:pos="1181"/>
        </w:tabs>
        <w:spacing w:line="300" w:lineRule="exact"/>
        <w:ind w:hanging="361"/>
      </w:pPr>
      <w:hyperlink r:id="rId16">
        <w:r>
          <w:t>Dubai Health Authority</w:t>
        </w:r>
        <w:r>
          <w:rPr>
            <w:spacing w:val="1"/>
          </w:rPr>
          <w:t xml:space="preserve"> </w:t>
        </w:r>
        <w:r>
          <w:t>(DHA)</w:t>
        </w:r>
      </w:hyperlink>
    </w:p>
    <w:p w14:paraId="6B2D9B63" w14:textId="77777777" w:rsidR="00CB1A7A" w:rsidRDefault="00000000">
      <w:pPr>
        <w:pStyle w:val="ListParagraph"/>
        <w:numPr>
          <w:ilvl w:val="2"/>
          <w:numId w:val="8"/>
        </w:numPr>
        <w:tabs>
          <w:tab w:val="left" w:pos="1180"/>
          <w:tab w:val="left" w:pos="1181"/>
        </w:tabs>
        <w:ind w:hanging="361"/>
      </w:pPr>
      <w:hyperlink r:id="rId17">
        <w:r>
          <w:t>Sharjah Health</w:t>
        </w:r>
        <w:r>
          <w:rPr>
            <w:spacing w:val="-3"/>
          </w:rPr>
          <w:t xml:space="preserve"> </w:t>
        </w:r>
        <w:r>
          <w:t>Authority</w:t>
        </w:r>
      </w:hyperlink>
    </w:p>
    <w:p w14:paraId="4FAF259E" w14:textId="77777777" w:rsidR="00CB1A7A" w:rsidRDefault="00000000">
      <w:pPr>
        <w:pStyle w:val="ListParagraph"/>
        <w:numPr>
          <w:ilvl w:val="1"/>
          <w:numId w:val="8"/>
        </w:numPr>
        <w:tabs>
          <w:tab w:val="left" w:pos="821"/>
        </w:tabs>
        <w:ind w:right="145"/>
        <w:jc w:val="both"/>
        <w:rPr>
          <w:sz w:val="20"/>
        </w:rPr>
      </w:pPr>
      <w:r>
        <w:t xml:space="preserve">Remote employees who test positive </w:t>
      </w:r>
      <w:r>
        <w:rPr>
          <w:color w:val="333333"/>
        </w:rPr>
        <w:t>for COVID-19</w:t>
      </w:r>
      <w:r>
        <w:t>, must immediately inform the line manager and</w:t>
      </w:r>
      <w:r>
        <w:rPr>
          <w:spacing w:val="-2"/>
        </w:rPr>
        <w:t xml:space="preserve"> </w:t>
      </w:r>
      <w:r>
        <w:t>HR.</w:t>
      </w:r>
    </w:p>
    <w:p w14:paraId="0D42F398" w14:textId="77777777" w:rsidR="00CB1A7A" w:rsidRDefault="00000000">
      <w:pPr>
        <w:pStyle w:val="ListParagraph"/>
        <w:numPr>
          <w:ilvl w:val="1"/>
          <w:numId w:val="8"/>
        </w:numPr>
        <w:tabs>
          <w:tab w:val="left" w:pos="821"/>
        </w:tabs>
        <w:ind w:right="147"/>
        <w:jc w:val="both"/>
        <w:rPr>
          <w:sz w:val="20"/>
        </w:rPr>
      </w:pPr>
      <w:r>
        <w:t>Line managers must order remote employees who display COVID-19 symptoms to seek medical assistance and report cases of noncompliance to</w:t>
      </w:r>
      <w:r>
        <w:rPr>
          <w:spacing w:val="4"/>
        </w:rPr>
        <w:t xml:space="preserve"> </w:t>
      </w:r>
      <w:r>
        <w:t>HR.</w:t>
      </w:r>
    </w:p>
    <w:p w14:paraId="5C87D5D9" w14:textId="77777777" w:rsidR="00CB1A7A" w:rsidRDefault="00000000">
      <w:pPr>
        <w:pStyle w:val="ListParagraph"/>
        <w:numPr>
          <w:ilvl w:val="1"/>
          <w:numId w:val="8"/>
        </w:numPr>
        <w:tabs>
          <w:tab w:val="left" w:pos="821"/>
        </w:tabs>
        <w:spacing w:before="1"/>
        <w:ind w:right="144"/>
        <w:jc w:val="both"/>
        <w:rPr>
          <w:sz w:val="20"/>
        </w:rPr>
      </w:pPr>
      <w:r>
        <w:t>Standard sick leave policies will apply to remote employees who test positive for COVID- 19.</w:t>
      </w:r>
    </w:p>
    <w:p w14:paraId="6223D88C" w14:textId="77777777" w:rsidR="00CB1A7A" w:rsidRDefault="00000000">
      <w:pPr>
        <w:pStyle w:val="ListParagraph"/>
        <w:numPr>
          <w:ilvl w:val="1"/>
          <w:numId w:val="8"/>
        </w:numPr>
        <w:tabs>
          <w:tab w:val="left" w:pos="821"/>
        </w:tabs>
        <w:ind w:right="147"/>
        <w:jc w:val="both"/>
        <w:rPr>
          <w:sz w:val="20"/>
        </w:rPr>
      </w:pPr>
      <w:r>
        <w:t>Remote employees who have been in contact with individuals who have tested positive for COVID-19 and have been quarantined, are entitled for a sick leave for the duration of the quarantine.</w:t>
      </w:r>
    </w:p>
    <w:p w14:paraId="14375039" w14:textId="77777777" w:rsidR="00CB1A7A" w:rsidRDefault="00000000">
      <w:pPr>
        <w:pStyle w:val="ListParagraph"/>
        <w:numPr>
          <w:ilvl w:val="1"/>
          <w:numId w:val="8"/>
        </w:numPr>
        <w:tabs>
          <w:tab w:val="left" w:pos="821"/>
        </w:tabs>
        <w:ind w:right="143"/>
        <w:jc w:val="both"/>
        <w:rPr>
          <w:sz w:val="20"/>
        </w:rPr>
      </w:pPr>
      <w:r>
        <w:t>Remote</w:t>
      </w:r>
      <w:r>
        <w:rPr>
          <w:spacing w:val="-10"/>
        </w:rPr>
        <w:t xml:space="preserve"> </w:t>
      </w:r>
      <w:r>
        <w:t>employees</w:t>
      </w:r>
      <w:r>
        <w:rPr>
          <w:spacing w:val="-13"/>
        </w:rPr>
        <w:t xml:space="preserve"> </w:t>
      </w:r>
      <w:r>
        <w:t>are</w:t>
      </w:r>
      <w:r>
        <w:rPr>
          <w:spacing w:val="-6"/>
        </w:rPr>
        <w:t xml:space="preserve"> </w:t>
      </w:r>
      <w:r>
        <w:t>entitled</w:t>
      </w:r>
      <w:r>
        <w:rPr>
          <w:spacing w:val="-8"/>
        </w:rPr>
        <w:t xml:space="preserve"> </w:t>
      </w:r>
      <w:r>
        <w:t>to</w:t>
      </w:r>
      <w:r>
        <w:rPr>
          <w:spacing w:val="-4"/>
        </w:rPr>
        <w:t xml:space="preserve"> </w:t>
      </w:r>
      <w:r>
        <w:t>paid</w:t>
      </w:r>
      <w:r>
        <w:rPr>
          <w:spacing w:val="-6"/>
        </w:rPr>
        <w:t xml:space="preserve"> </w:t>
      </w:r>
      <w:r>
        <w:t>leave</w:t>
      </w:r>
      <w:r>
        <w:rPr>
          <w:spacing w:val="-8"/>
        </w:rPr>
        <w:t xml:space="preserve"> </w:t>
      </w:r>
      <w:r>
        <w:t>for</w:t>
      </w:r>
      <w:r>
        <w:rPr>
          <w:spacing w:val="-6"/>
        </w:rPr>
        <w:t xml:space="preserve"> </w:t>
      </w:r>
      <w:r>
        <w:t>the</w:t>
      </w:r>
      <w:r>
        <w:rPr>
          <w:spacing w:val="-5"/>
        </w:rPr>
        <w:t xml:space="preserve"> </w:t>
      </w:r>
      <w:r>
        <w:t>purpose</w:t>
      </w:r>
      <w:r>
        <w:rPr>
          <w:spacing w:val="-8"/>
        </w:rPr>
        <w:t xml:space="preserve"> </w:t>
      </w:r>
      <w:r>
        <w:t>of</w:t>
      </w:r>
      <w:r>
        <w:rPr>
          <w:spacing w:val="-6"/>
        </w:rPr>
        <w:t xml:space="preserve"> </w:t>
      </w:r>
      <w:r>
        <w:t>caregiving</w:t>
      </w:r>
      <w:r>
        <w:rPr>
          <w:spacing w:val="-8"/>
        </w:rPr>
        <w:t xml:space="preserve"> </w:t>
      </w:r>
      <w:r>
        <w:t>in</w:t>
      </w:r>
      <w:r>
        <w:rPr>
          <w:spacing w:val="-5"/>
        </w:rPr>
        <w:t xml:space="preserve"> </w:t>
      </w:r>
      <w:r>
        <w:t>the</w:t>
      </w:r>
      <w:r>
        <w:rPr>
          <w:spacing w:val="-5"/>
        </w:rPr>
        <w:t xml:space="preserve"> </w:t>
      </w:r>
      <w:r>
        <w:t>following cases:</w:t>
      </w:r>
    </w:p>
    <w:p w14:paraId="290D5A9F" w14:textId="77777777" w:rsidR="00CB1A7A" w:rsidRDefault="00000000">
      <w:pPr>
        <w:pStyle w:val="ListParagraph"/>
        <w:numPr>
          <w:ilvl w:val="2"/>
          <w:numId w:val="8"/>
        </w:numPr>
        <w:tabs>
          <w:tab w:val="left" w:pos="1181"/>
        </w:tabs>
        <w:ind w:right="143"/>
        <w:jc w:val="both"/>
      </w:pPr>
      <w:r>
        <w:rPr>
          <w:color w:val="333333"/>
        </w:rPr>
        <w:t>Married employees who have children below the age of 16, or who have children of determination,</w:t>
      </w:r>
      <w:r>
        <w:rPr>
          <w:color w:val="333333"/>
          <w:spacing w:val="-12"/>
        </w:rPr>
        <w:t xml:space="preserve"> </w:t>
      </w:r>
      <w:r>
        <w:rPr>
          <w:color w:val="333333"/>
        </w:rPr>
        <w:t>regardless</w:t>
      </w:r>
      <w:r>
        <w:rPr>
          <w:color w:val="333333"/>
          <w:spacing w:val="-7"/>
        </w:rPr>
        <w:t xml:space="preserve"> </w:t>
      </w:r>
      <w:r>
        <w:rPr>
          <w:color w:val="333333"/>
        </w:rPr>
        <w:t>of</w:t>
      </w:r>
      <w:r>
        <w:rPr>
          <w:color w:val="333333"/>
          <w:spacing w:val="-10"/>
        </w:rPr>
        <w:t xml:space="preserve"> </w:t>
      </w:r>
      <w:r>
        <w:rPr>
          <w:color w:val="333333"/>
        </w:rPr>
        <w:t>age,</w:t>
      </w:r>
      <w:r>
        <w:rPr>
          <w:color w:val="333333"/>
          <w:spacing w:val="-6"/>
        </w:rPr>
        <w:t xml:space="preserve"> </w:t>
      </w:r>
      <w:r>
        <w:rPr>
          <w:color w:val="333333"/>
        </w:rPr>
        <w:t>in</w:t>
      </w:r>
      <w:r>
        <w:rPr>
          <w:color w:val="333333"/>
          <w:spacing w:val="-6"/>
        </w:rPr>
        <w:t xml:space="preserve"> </w:t>
      </w:r>
      <w:r>
        <w:rPr>
          <w:color w:val="333333"/>
        </w:rPr>
        <w:t>case</w:t>
      </w:r>
      <w:r>
        <w:rPr>
          <w:color w:val="333333"/>
          <w:spacing w:val="-9"/>
        </w:rPr>
        <w:t xml:space="preserve"> </w:t>
      </w:r>
      <w:r>
        <w:rPr>
          <w:color w:val="333333"/>
        </w:rPr>
        <w:t>where</w:t>
      </w:r>
      <w:r>
        <w:rPr>
          <w:color w:val="333333"/>
          <w:spacing w:val="-6"/>
        </w:rPr>
        <w:t xml:space="preserve"> </w:t>
      </w:r>
      <w:r>
        <w:rPr>
          <w:color w:val="333333"/>
        </w:rPr>
        <w:t>their</w:t>
      </w:r>
      <w:r>
        <w:rPr>
          <w:color w:val="333333"/>
          <w:spacing w:val="-7"/>
        </w:rPr>
        <w:t xml:space="preserve"> </w:t>
      </w:r>
      <w:r>
        <w:rPr>
          <w:color w:val="333333"/>
        </w:rPr>
        <w:t>spouse</w:t>
      </w:r>
      <w:r>
        <w:rPr>
          <w:color w:val="333333"/>
          <w:spacing w:val="-9"/>
        </w:rPr>
        <w:t xml:space="preserve"> </w:t>
      </w:r>
      <w:r>
        <w:rPr>
          <w:color w:val="333333"/>
        </w:rPr>
        <w:t>is</w:t>
      </w:r>
      <w:r>
        <w:rPr>
          <w:color w:val="333333"/>
          <w:spacing w:val="-7"/>
        </w:rPr>
        <w:t xml:space="preserve"> </w:t>
      </w:r>
      <w:r>
        <w:rPr>
          <w:color w:val="333333"/>
        </w:rPr>
        <w:t>subject</w:t>
      </w:r>
      <w:r>
        <w:rPr>
          <w:color w:val="333333"/>
          <w:spacing w:val="-6"/>
        </w:rPr>
        <w:t xml:space="preserve"> </w:t>
      </w:r>
      <w:r>
        <w:rPr>
          <w:color w:val="333333"/>
        </w:rPr>
        <w:t>to</w:t>
      </w:r>
      <w:r>
        <w:rPr>
          <w:color w:val="333333"/>
          <w:spacing w:val="-5"/>
        </w:rPr>
        <w:t xml:space="preserve"> </w:t>
      </w:r>
      <w:r>
        <w:rPr>
          <w:color w:val="333333"/>
        </w:rPr>
        <w:t>self-isolation or</w:t>
      </w:r>
      <w:r>
        <w:rPr>
          <w:color w:val="333333"/>
          <w:spacing w:val="-5"/>
        </w:rPr>
        <w:t xml:space="preserve"> </w:t>
      </w:r>
      <w:r>
        <w:rPr>
          <w:color w:val="333333"/>
        </w:rPr>
        <w:t>quarantine</w:t>
      </w:r>
      <w:r>
        <w:rPr>
          <w:color w:val="333333"/>
          <w:spacing w:val="-1"/>
        </w:rPr>
        <w:t xml:space="preserve"> </w:t>
      </w:r>
      <w:r>
        <w:rPr>
          <w:color w:val="333333"/>
        </w:rPr>
        <w:t>that</w:t>
      </w:r>
      <w:r>
        <w:rPr>
          <w:color w:val="333333"/>
          <w:spacing w:val="-1"/>
        </w:rPr>
        <w:t xml:space="preserve"> </w:t>
      </w:r>
      <w:r>
        <w:rPr>
          <w:color w:val="333333"/>
        </w:rPr>
        <w:t>requires</w:t>
      </w:r>
      <w:r>
        <w:rPr>
          <w:color w:val="333333"/>
          <w:spacing w:val="-1"/>
        </w:rPr>
        <w:t xml:space="preserve"> </w:t>
      </w:r>
      <w:r>
        <w:rPr>
          <w:color w:val="333333"/>
        </w:rPr>
        <w:t>no</w:t>
      </w:r>
      <w:r>
        <w:rPr>
          <w:color w:val="333333"/>
          <w:spacing w:val="-3"/>
        </w:rPr>
        <w:t xml:space="preserve"> </w:t>
      </w:r>
      <w:r>
        <w:rPr>
          <w:color w:val="333333"/>
        </w:rPr>
        <w:t>contact</w:t>
      </w:r>
      <w:r>
        <w:rPr>
          <w:color w:val="333333"/>
          <w:spacing w:val="-3"/>
        </w:rPr>
        <w:t xml:space="preserve"> </w:t>
      </w:r>
      <w:r>
        <w:rPr>
          <w:color w:val="333333"/>
        </w:rPr>
        <w:t>with</w:t>
      </w:r>
      <w:r>
        <w:rPr>
          <w:color w:val="333333"/>
          <w:spacing w:val="-4"/>
        </w:rPr>
        <w:t xml:space="preserve"> </w:t>
      </w:r>
      <w:r>
        <w:rPr>
          <w:color w:val="333333"/>
        </w:rPr>
        <w:t>family</w:t>
      </w:r>
      <w:r>
        <w:rPr>
          <w:color w:val="333333"/>
          <w:spacing w:val="-3"/>
        </w:rPr>
        <w:t xml:space="preserve"> </w:t>
      </w:r>
      <w:r>
        <w:rPr>
          <w:color w:val="333333"/>
        </w:rPr>
        <w:t>members</w:t>
      </w:r>
      <w:r>
        <w:rPr>
          <w:color w:val="333333"/>
          <w:spacing w:val="-7"/>
        </w:rPr>
        <w:t xml:space="preserve"> </w:t>
      </w:r>
      <w:r>
        <w:rPr>
          <w:color w:val="333333"/>
        </w:rPr>
        <w:t>upon</w:t>
      </w:r>
      <w:r>
        <w:rPr>
          <w:color w:val="333333"/>
          <w:spacing w:val="-2"/>
        </w:rPr>
        <w:t xml:space="preserve"> </w:t>
      </w:r>
      <w:r>
        <w:rPr>
          <w:color w:val="333333"/>
        </w:rPr>
        <w:t>a</w:t>
      </w:r>
      <w:r>
        <w:rPr>
          <w:color w:val="333333"/>
          <w:spacing w:val="-1"/>
        </w:rPr>
        <w:t xml:space="preserve"> </w:t>
      </w:r>
      <w:r>
        <w:rPr>
          <w:color w:val="333333"/>
        </w:rPr>
        <w:t>decision</w:t>
      </w:r>
      <w:r>
        <w:rPr>
          <w:color w:val="333333"/>
          <w:spacing w:val="-4"/>
        </w:rPr>
        <w:t xml:space="preserve"> </w:t>
      </w:r>
      <w:r>
        <w:rPr>
          <w:color w:val="333333"/>
        </w:rPr>
        <w:t>from</w:t>
      </w:r>
      <w:r>
        <w:rPr>
          <w:color w:val="333333"/>
          <w:spacing w:val="-3"/>
        </w:rPr>
        <w:t xml:space="preserve"> </w:t>
      </w:r>
      <w:r>
        <w:rPr>
          <w:color w:val="333333"/>
        </w:rPr>
        <w:t>the UAE’s public health authorities</w:t>
      </w:r>
    </w:p>
    <w:p w14:paraId="005A5D48" w14:textId="77777777" w:rsidR="00CB1A7A" w:rsidRDefault="00000000">
      <w:pPr>
        <w:pStyle w:val="ListParagraph"/>
        <w:numPr>
          <w:ilvl w:val="2"/>
          <w:numId w:val="8"/>
        </w:numPr>
        <w:tabs>
          <w:tab w:val="left" w:pos="1181"/>
        </w:tabs>
        <w:ind w:right="146"/>
        <w:jc w:val="both"/>
      </w:pPr>
      <w:r>
        <w:rPr>
          <w:color w:val="333333"/>
        </w:rPr>
        <w:t xml:space="preserve">Employees whose spouses work in vital health-related occupations, such as doctors, nurses, </w:t>
      </w:r>
      <w:proofErr w:type="gramStart"/>
      <w:r>
        <w:rPr>
          <w:color w:val="333333"/>
        </w:rPr>
        <w:t>paramedics</w:t>
      </w:r>
      <w:proofErr w:type="gramEnd"/>
      <w:r>
        <w:rPr>
          <w:color w:val="333333"/>
        </w:rPr>
        <w:t xml:space="preserve"> and other technical jobs that require exposure to infected people and employees of quarantine centers</w:t>
      </w:r>
    </w:p>
    <w:p w14:paraId="25B94CA1" w14:textId="77777777" w:rsidR="00CB1A7A" w:rsidRDefault="00CB1A7A">
      <w:pPr>
        <w:jc w:val="both"/>
        <w:sectPr w:rsidR="00CB1A7A">
          <w:pgSz w:w="12240" w:h="15840"/>
          <w:pgMar w:top="2280" w:right="1560" w:bottom="1060" w:left="1700" w:header="610" w:footer="731" w:gutter="0"/>
          <w:cols w:space="720"/>
        </w:sectPr>
      </w:pPr>
    </w:p>
    <w:p w14:paraId="50BD7C2E" w14:textId="77777777" w:rsidR="00CB1A7A" w:rsidRDefault="00CB1A7A">
      <w:pPr>
        <w:pStyle w:val="BodyText"/>
        <w:spacing w:before="6"/>
        <w:rPr>
          <w:sz w:val="17"/>
        </w:rPr>
      </w:pPr>
    </w:p>
    <w:p w14:paraId="1051C1B6" w14:textId="77777777" w:rsidR="00CB1A7A" w:rsidRDefault="00000000">
      <w:pPr>
        <w:pStyle w:val="ListParagraph"/>
        <w:numPr>
          <w:ilvl w:val="1"/>
          <w:numId w:val="8"/>
        </w:numPr>
        <w:tabs>
          <w:tab w:val="left" w:pos="821"/>
        </w:tabs>
        <w:spacing w:before="57"/>
        <w:ind w:right="146"/>
        <w:jc w:val="both"/>
        <w:rPr>
          <w:sz w:val="20"/>
        </w:rPr>
      </w:pPr>
      <w:r>
        <w:rPr>
          <w:color w:val="333333"/>
        </w:rPr>
        <w:t>As part of the local authorities’ efforts to address mental wellbeing, the below initiatives have been launched to cultivate mental health and support the community members in coping with the current</w:t>
      </w:r>
      <w:r>
        <w:rPr>
          <w:color w:val="333333"/>
          <w:spacing w:val="-1"/>
        </w:rPr>
        <w:t xml:space="preserve"> </w:t>
      </w:r>
      <w:r>
        <w:rPr>
          <w:color w:val="333333"/>
        </w:rPr>
        <w:t>challenges.</w:t>
      </w:r>
    </w:p>
    <w:p w14:paraId="2B812428" w14:textId="77777777" w:rsidR="00CB1A7A" w:rsidRDefault="00CB1A7A">
      <w:pPr>
        <w:pStyle w:val="BodyText"/>
      </w:pPr>
    </w:p>
    <w:p w14:paraId="1454DF7C" w14:textId="77777777" w:rsidR="00CB1A7A" w:rsidRDefault="00000000">
      <w:pPr>
        <w:pStyle w:val="ListParagraph"/>
        <w:numPr>
          <w:ilvl w:val="2"/>
          <w:numId w:val="8"/>
        </w:numPr>
        <w:tabs>
          <w:tab w:val="left" w:pos="1180"/>
          <w:tab w:val="left" w:pos="1181"/>
        </w:tabs>
        <w:ind w:hanging="361"/>
      </w:pPr>
      <w:r>
        <w:rPr>
          <w:u w:val="single"/>
        </w:rPr>
        <w:t>Helpline for Mental Health Counselling</w:t>
      </w:r>
    </w:p>
    <w:p w14:paraId="170E606E" w14:textId="77777777" w:rsidR="00CB1A7A" w:rsidRDefault="00000000">
      <w:pPr>
        <w:pStyle w:val="BodyText"/>
        <w:spacing w:before="41" w:line="276" w:lineRule="auto"/>
        <w:ind w:left="1180" w:right="145"/>
        <w:jc w:val="both"/>
      </w:pPr>
      <w:r>
        <w:rPr>
          <w:color w:val="333333"/>
        </w:rPr>
        <w:t xml:space="preserve">Ministry of Health and Prevention established a dedicated hotline 04-5192519 to respond to </w:t>
      </w:r>
      <w:hyperlink r:id="rId18">
        <w:r>
          <w:t xml:space="preserve">psychological concerns and anxiety </w:t>
        </w:r>
      </w:hyperlink>
      <w:r>
        <w:t>related to COVID-19. The mental support</w:t>
      </w:r>
      <w:r>
        <w:rPr>
          <w:spacing w:val="-4"/>
        </w:rPr>
        <w:t xml:space="preserve"> </w:t>
      </w:r>
      <w:r>
        <w:t>hotline</w:t>
      </w:r>
      <w:r>
        <w:rPr>
          <w:spacing w:val="-6"/>
        </w:rPr>
        <w:t xml:space="preserve"> </w:t>
      </w:r>
      <w:r>
        <w:rPr>
          <w:color w:val="333333"/>
        </w:rPr>
        <w:t>is</w:t>
      </w:r>
      <w:r>
        <w:rPr>
          <w:color w:val="333333"/>
          <w:spacing w:val="-5"/>
        </w:rPr>
        <w:t xml:space="preserve"> </w:t>
      </w:r>
      <w:r>
        <w:rPr>
          <w:color w:val="333333"/>
        </w:rPr>
        <w:t>available</w:t>
      </w:r>
      <w:r>
        <w:rPr>
          <w:color w:val="333333"/>
          <w:spacing w:val="-7"/>
        </w:rPr>
        <w:t xml:space="preserve"> </w:t>
      </w:r>
      <w:r>
        <w:rPr>
          <w:color w:val="333333"/>
        </w:rPr>
        <w:t>from</w:t>
      </w:r>
      <w:r>
        <w:rPr>
          <w:color w:val="333333"/>
          <w:spacing w:val="-6"/>
        </w:rPr>
        <w:t xml:space="preserve"> </w:t>
      </w:r>
      <w:r>
        <w:rPr>
          <w:color w:val="333333"/>
        </w:rPr>
        <w:t>9am</w:t>
      </w:r>
      <w:r>
        <w:rPr>
          <w:color w:val="333333"/>
          <w:spacing w:val="-6"/>
        </w:rPr>
        <w:t xml:space="preserve"> </w:t>
      </w:r>
      <w:r>
        <w:rPr>
          <w:color w:val="333333"/>
        </w:rPr>
        <w:t>to</w:t>
      </w:r>
      <w:r>
        <w:rPr>
          <w:color w:val="333333"/>
          <w:spacing w:val="-5"/>
        </w:rPr>
        <w:t xml:space="preserve"> </w:t>
      </w:r>
      <w:r>
        <w:rPr>
          <w:color w:val="333333"/>
        </w:rPr>
        <w:t>9pm,</w:t>
      </w:r>
      <w:r>
        <w:rPr>
          <w:color w:val="333333"/>
          <w:spacing w:val="-7"/>
        </w:rPr>
        <w:t xml:space="preserve"> </w:t>
      </w:r>
      <w:r>
        <w:rPr>
          <w:color w:val="333333"/>
        </w:rPr>
        <w:t>from</w:t>
      </w:r>
      <w:r>
        <w:rPr>
          <w:color w:val="333333"/>
          <w:spacing w:val="-8"/>
        </w:rPr>
        <w:t xml:space="preserve"> </w:t>
      </w:r>
      <w:r>
        <w:rPr>
          <w:color w:val="333333"/>
        </w:rPr>
        <w:t>Sunday</w:t>
      </w:r>
      <w:r>
        <w:rPr>
          <w:color w:val="333333"/>
          <w:spacing w:val="-1"/>
        </w:rPr>
        <w:t xml:space="preserve"> </w:t>
      </w:r>
      <w:r>
        <w:rPr>
          <w:color w:val="333333"/>
        </w:rPr>
        <w:t>to</w:t>
      </w:r>
      <w:r>
        <w:rPr>
          <w:color w:val="333333"/>
          <w:spacing w:val="-5"/>
        </w:rPr>
        <w:t xml:space="preserve"> </w:t>
      </w:r>
      <w:r>
        <w:rPr>
          <w:color w:val="333333"/>
        </w:rPr>
        <w:t>Thursday.</w:t>
      </w:r>
      <w:r>
        <w:rPr>
          <w:color w:val="333333"/>
          <w:spacing w:val="-5"/>
        </w:rPr>
        <w:t xml:space="preserve"> </w:t>
      </w:r>
      <w:r>
        <w:rPr>
          <w:color w:val="333333"/>
        </w:rPr>
        <w:t>Emails</w:t>
      </w:r>
      <w:r>
        <w:rPr>
          <w:color w:val="333333"/>
          <w:spacing w:val="-7"/>
        </w:rPr>
        <w:t xml:space="preserve"> </w:t>
      </w:r>
      <w:r>
        <w:rPr>
          <w:color w:val="333333"/>
        </w:rPr>
        <w:t>can</w:t>
      </w:r>
      <w:r>
        <w:rPr>
          <w:color w:val="333333"/>
          <w:spacing w:val="-5"/>
        </w:rPr>
        <w:t xml:space="preserve"> </w:t>
      </w:r>
      <w:r>
        <w:rPr>
          <w:color w:val="333333"/>
        </w:rPr>
        <w:t xml:space="preserve">be sent </w:t>
      </w:r>
      <w:r>
        <w:t>to</w:t>
      </w:r>
      <w:r>
        <w:rPr>
          <w:spacing w:val="2"/>
        </w:rPr>
        <w:t xml:space="preserve"> </w:t>
      </w:r>
      <w:hyperlink r:id="rId19">
        <w:r>
          <w:t>Alamal.consultations@mohop.gov.ae</w:t>
        </w:r>
      </w:hyperlink>
      <w:r>
        <w:t>.</w:t>
      </w:r>
    </w:p>
    <w:p w14:paraId="1D962146" w14:textId="77777777" w:rsidR="00CB1A7A" w:rsidRDefault="00CB1A7A">
      <w:pPr>
        <w:spacing w:line="276" w:lineRule="auto"/>
        <w:jc w:val="both"/>
        <w:sectPr w:rsidR="00CB1A7A">
          <w:pgSz w:w="12240" w:h="15840"/>
          <w:pgMar w:top="2280" w:right="1560" w:bottom="1060" w:left="1700" w:header="610" w:footer="7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0"/>
        <w:gridCol w:w="1253"/>
        <w:gridCol w:w="2047"/>
      </w:tblGrid>
      <w:tr w:rsidR="00CB1A7A" w14:paraId="1412CDCB" w14:textId="77777777">
        <w:trPr>
          <w:trHeight w:val="292"/>
        </w:trPr>
        <w:tc>
          <w:tcPr>
            <w:tcW w:w="8720" w:type="dxa"/>
            <w:gridSpan w:val="3"/>
            <w:shd w:val="clear" w:color="auto" w:fill="92D050"/>
          </w:tcPr>
          <w:p w14:paraId="23872E95" w14:textId="77777777" w:rsidR="00CB1A7A" w:rsidRDefault="00000000">
            <w:pPr>
              <w:pStyle w:val="TableParagraph"/>
              <w:spacing w:line="273" w:lineRule="exact"/>
              <w:ind w:left="107"/>
              <w:rPr>
                <w:sz w:val="24"/>
              </w:rPr>
            </w:pPr>
            <w:r>
              <w:rPr>
                <w:color w:val="FFFFFF"/>
                <w:sz w:val="24"/>
              </w:rPr>
              <w:lastRenderedPageBreak/>
              <w:t>HUMAN RESOURCES POLICIES &amp; PROCEDURES MANUAL</w:t>
            </w:r>
          </w:p>
        </w:tc>
      </w:tr>
      <w:tr w:rsidR="00CB1A7A" w14:paraId="779532F4" w14:textId="77777777">
        <w:trPr>
          <w:trHeight w:val="268"/>
        </w:trPr>
        <w:tc>
          <w:tcPr>
            <w:tcW w:w="8720" w:type="dxa"/>
            <w:gridSpan w:val="3"/>
          </w:tcPr>
          <w:p w14:paraId="306D990C" w14:textId="77777777" w:rsidR="00CB1A7A" w:rsidRDefault="00000000">
            <w:pPr>
              <w:pStyle w:val="TableParagraph"/>
              <w:spacing w:line="248" w:lineRule="exact"/>
              <w:ind w:left="107"/>
              <w:rPr>
                <w:b/>
              </w:rPr>
            </w:pPr>
            <w:r>
              <w:rPr>
                <w:b/>
              </w:rPr>
              <w:t>Remote Working Policy</w:t>
            </w:r>
          </w:p>
        </w:tc>
      </w:tr>
      <w:tr w:rsidR="00CB1A7A" w14:paraId="3ABE9DBF" w14:textId="77777777">
        <w:trPr>
          <w:trHeight w:val="270"/>
        </w:trPr>
        <w:tc>
          <w:tcPr>
            <w:tcW w:w="5420" w:type="dxa"/>
          </w:tcPr>
          <w:p w14:paraId="31D0B36D" w14:textId="77777777" w:rsidR="00CB1A7A" w:rsidRDefault="00000000">
            <w:pPr>
              <w:pStyle w:val="TableParagraph"/>
              <w:spacing w:line="251" w:lineRule="exact"/>
              <w:ind w:left="107"/>
            </w:pPr>
            <w:r>
              <w:t>Regulations and HR Policies</w:t>
            </w:r>
          </w:p>
        </w:tc>
        <w:tc>
          <w:tcPr>
            <w:tcW w:w="1253" w:type="dxa"/>
            <w:shd w:val="clear" w:color="auto" w:fill="D9D9D9"/>
          </w:tcPr>
          <w:p w14:paraId="2E802EF2" w14:textId="77777777" w:rsidR="00CB1A7A" w:rsidRDefault="00000000">
            <w:pPr>
              <w:pStyle w:val="TableParagraph"/>
              <w:spacing w:line="251" w:lineRule="exact"/>
              <w:ind w:left="287"/>
              <w:rPr>
                <w:b/>
              </w:rPr>
            </w:pPr>
            <w:r>
              <w:rPr>
                <w:b/>
              </w:rPr>
              <w:t>Section</w:t>
            </w:r>
          </w:p>
        </w:tc>
        <w:tc>
          <w:tcPr>
            <w:tcW w:w="2047" w:type="dxa"/>
          </w:tcPr>
          <w:p w14:paraId="0695C54C" w14:textId="77777777" w:rsidR="00CB1A7A" w:rsidRDefault="00000000">
            <w:pPr>
              <w:pStyle w:val="TableParagraph"/>
              <w:spacing w:line="251" w:lineRule="exact"/>
              <w:ind w:left="14"/>
              <w:jc w:val="center"/>
            </w:pPr>
            <w:r>
              <w:t>6</w:t>
            </w:r>
          </w:p>
        </w:tc>
      </w:tr>
    </w:tbl>
    <w:p w14:paraId="3DB67783" w14:textId="77777777" w:rsidR="00CB1A7A" w:rsidRDefault="00CB1A7A">
      <w:pPr>
        <w:pStyle w:val="BodyText"/>
        <w:spacing w:before="2"/>
        <w:rPr>
          <w:sz w:val="17"/>
        </w:rPr>
      </w:pPr>
    </w:p>
    <w:p w14:paraId="1C13AF3D" w14:textId="77777777" w:rsidR="00CB1A7A" w:rsidRDefault="00000000">
      <w:pPr>
        <w:pStyle w:val="Heading3"/>
        <w:ind w:left="100" w:firstLine="0"/>
        <w:rPr>
          <w:u w:val="none"/>
        </w:rPr>
      </w:pPr>
      <w:r>
        <w:t>Purpose</w:t>
      </w:r>
    </w:p>
    <w:p w14:paraId="3A36780C" w14:textId="77777777" w:rsidR="00CB1A7A" w:rsidRDefault="00000000">
      <w:pPr>
        <w:pStyle w:val="BodyText"/>
        <w:ind w:left="100" w:right="133"/>
      </w:pPr>
      <w:r>
        <w:t>This section outlines the standard HR policies which apply to remote employees in addition to the policies mentioned under the Remote Working Policy.</w:t>
      </w:r>
    </w:p>
    <w:p w14:paraId="56A849BC" w14:textId="77777777" w:rsidR="00CB1A7A" w:rsidRDefault="00CB1A7A">
      <w:pPr>
        <w:pStyle w:val="BodyText"/>
        <w:spacing w:before="1"/>
      </w:pPr>
    </w:p>
    <w:p w14:paraId="1121A849" w14:textId="77777777" w:rsidR="00CB1A7A" w:rsidRDefault="00000000">
      <w:pPr>
        <w:pStyle w:val="ListParagraph"/>
        <w:numPr>
          <w:ilvl w:val="0"/>
          <w:numId w:val="7"/>
        </w:numPr>
        <w:tabs>
          <w:tab w:val="left" w:pos="821"/>
        </w:tabs>
        <w:ind w:right="145"/>
        <w:jc w:val="both"/>
      </w:pPr>
      <w:r>
        <w:t>Remote employees are expected to comply with management decisions and instructions and HR policies and guidelines applicable to employees who work in the original work location.</w:t>
      </w:r>
    </w:p>
    <w:p w14:paraId="5341BD14" w14:textId="77777777" w:rsidR="00CB1A7A" w:rsidRDefault="00000000">
      <w:pPr>
        <w:pStyle w:val="ListParagraph"/>
        <w:numPr>
          <w:ilvl w:val="0"/>
          <w:numId w:val="7"/>
        </w:numPr>
        <w:tabs>
          <w:tab w:val="left" w:pos="821"/>
        </w:tabs>
        <w:spacing w:before="1"/>
        <w:ind w:right="145"/>
        <w:jc w:val="both"/>
      </w:pPr>
      <w:r>
        <w:t>Remote employees are responsible for remaining informed on policy updates which are communicated through</w:t>
      </w:r>
      <w:r>
        <w:rPr>
          <w:spacing w:val="-1"/>
        </w:rPr>
        <w:t xml:space="preserve"> </w:t>
      </w:r>
      <w:r>
        <w:t>emails.</w:t>
      </w:r>
    </w:p>
    <w:p w14:paraId="1BFF89D3" w14:textId="77777777" w:rsidR="00CB1A7A" w:rsidRDefault="00000000">
      <w:pPr>
        <w:pStyle w:val="ListParagraph"/>
        <w:numPr>
          <w:ilvl w:val="0"/>
          <w:numId w:val="7"/>
        </w:numPr>
        <w:tabs>
          <w:tab w:val="left" w:pos="821"/>
        </w:tabs>
        <w:ind w:right="147"/>
        <w:jc w:val="both"/>
      </w:pPr>
      <w:r>
        <w:t>Policy violations may result in the termination of the remote work arrangement and/or disciplinary actions.</w:t>
      </w:r>
    </w:p>
    <w:p w14:paraId="35572A29" w14:textId="77777777" w:rsidR="00CB1A7A" w:rsidRDefault="00000000">
      <w:pPr>
        <w:pStyle w:val="ListParagraph"/>
        <w:numPr>
          <w:ilvl w:val="0"/>
          <w:numId w:val="7"/>
        </w:numPr>
        <w:tabs>
          <w:tab w:val="left" w:pos="821"/>
        </w:tabs>
        <w:ind w:right="150"/>
        <w:jc w:val="both"/>
      </w:pPr>
      <w:r>
        <w:t>Applicability of standard HR polices on remote employees is outlined below. Queries and questions should be directed to</w:t>
      </w:r>
      <w:r>
        <w:rPr>
          <w:spacing w:val="-2"/>
        </w:rPr>
        <w:t xml:space="preserve"> </w:t>
      </w:r>
      <w:r>
        <w:t>HR.</w:t>
      </w:r>
    </w:p>
    <w:p w14:paraId="6BF93DCF" w14:textId="77777777" w:rsidR="00CB1A7A" w:rsidRDefault="00CB1A7A">
      <w:pPr>
        <w:pStyle w:val="BodyText"/>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5666"/>
      </w:tblGrid>
      <w:tr w:rsidR="00CB1A7A" w14:paraId="56F5073C" w14:textId="77777777">
        <w:trPr>
          <w:trHeight w:val="268"/>
        </w:trPr>
        <w:tc>
          <w:tcPr>
            <w:tcW w:w="3056" w:type="dxa"/>
            <w:shd w:val="clear" w:color="auto" w:fill="92D050"/>
          </w:tcPr>
          <w:p w14:paraId="53C52303" w14:textId="77777777" w:rsidR="00CB1A7A" w:rsidRDefault="00000000">
            <w:pPr>
              <w:pStyle w:val="TableParagraph"/>
              <w:spacing w:line="248" w:lineRule="exact"/>
              <w:ind w:left="107"/>
              <w:rPr>
                <w:b/>
              </w:rPr>
            </w:pPr>
            <w:r>
              <w:rPr>
                <w:b/>
                <w:color w:val="FFFFFF"/>
              </w:rPr>
              <w:t>Standard HR Policy</w:t>
            </w:r>
          </w:p>
        </w:tc>
        <w:tc>
          <w:tcPr>
            <w:tcW w:w="5666" w:type="dxa"/>
            <w:shd w:val="clear" w:color="auto" w:fill="92D050"/>
          </w:tcPr>
          <w:p w14:paraId="4CDD0AD2" w14:textId="77777777" w:rsidR="00CB1A7A" w:rsidRDefault="00000000">
            <w:pPr>
              <w:pStyle w:val="TableParagraph"/>
              <w:spacing w:line="248" w:lineRule="exact"/>
              <w:ind w:left="107"/>
              <w:rPr>
                <w:b/>
              </w:rPr>
            </w:pPr>
            <w:r>
              <w:rPr>
                <w:b/>
                <w:color w:val="FFFFFF"/>
              </w:rPr>
              <w:t>Application on Remote Employees</w:t>
            </w:r>
          </w:p>
        </w:tc>
      </w:tr>
      <w:tr w:rsidR="00CB1A7A" w14:paraId="735F6BBB" w14:textId="77777777">
        <w:trPr>
          <w:trHeight w:val="805"/>
        </w:trPr>
        <w:tc>
          <w:tcPr>
            <w:tcW w:w="3056" w:type="dxa"/>
          </w:tcPr>
          <w:p w14:paraId="112366AF" w14:textId="77777777" w:rsidR="00CB1A7A" w:rsidRDefault="00000000">
            <w:pPr>
              <w:pStyle w:val="TableParagraph"/>
              <w:spacing w:line="268" w:lineRule="exact"/>
              <w:ind w:left="107"/>
              <w:rPr>
                <w:b/>
              </w:rPr>
            </w:pPr>
            <w:r>
              <w:rPr>
                <w:b/>
              </w:rPr>
              <w:t>Compensation</w:t>
            </w:r>
          </w:p>
        </w:tc>
        <w:tc>
          <w:tcPr>
            <w:tcW w:w="5666" w:type="dxa"/>
          </w:tcPr>
          <w:p w14:paraId="162711E8" w14:textId="77777777" w:rsidR="00CB1A7A" w:rsidRDefault="00000000">
            <w:pPr>
              <w:pStyle w:val="TableParagraph"/>
              <w:spacing w:line="268" w:lineRule="exact"/>
              <w:ind w:left="107"/>
            </w:pPr>
            <w:r>
              <w:t>Remote employees shall be entitled to compensation as per</w:t>
            </w:r>
          </w:p>
          <w:p w14:paraId="73E6ABF2" w14:textId="77777777" w:rsidR="00CB1A7A" w:rsidRDefault="00000000">
            <w:pPr>
              <w:pStyle w:val="TableParagraph"/>
              <w:tabs>
                <w:tab w:val="left" w:pos="632"/>
                <w:tab w:val="left" w:pos="1217"/>
                <w:tab w:val="left" w:pos="2298"/>
                <w:tab w:val="left" w:pos="3048"/>
                <w:tab w:val="left" w:pos="3717"/>
                <w:tab w:val="left" w:pos="4281"/>
              </w:tabs>
              <w:spacing w:line="270" w:lineRule="atLeast"/>
              <w:ind w:left="107" w:right="99"/>
            </w:pPr>
            <w:r>
              <w:t>the</w:t>
            </w:r>
            <w:r>
              <w:tab/>
            </w:r>
            <w:proofErr w:type="spellStart"/>
            <w:r>
              <w:t>UoS</w:t>
            </w:r>
            <w:proofErr w:type="spellEnd"/>
            <w:r>
              <w:tab/>
              <w:t>approved</w:t>
            </w:r>
            <w:r>
              <w:tab/>
              <w:t>salary</w:t>
            </w:r>
            <w:r>
              <w:tab/>
              <w:t>scale</w:t>
            </w:r>
            <w:r>
              <w:tab/>
              <w:t>and</w:t>
            </w:r>
            <w:r>
              <w:tab/>
            </w:r>
            <w:r>
              <w:rPr>
                <w:spacing w:val="-3"/>
              </w:rPr>
              <w:t xml:space="preserve">compensation </w:t>
            </w:r>
            <w:r>
              <w:t>management policy</w:t>
            </w:r>
          </w:p>
        </w:tc>
      </w:tr>
      <w:tr w:rsidR="00CB1A7A" w14:paraId="63F51612" w14:textId="77777777">
        <w:trPr>
          <w:trHeight w:val="1073"/>
        </w:trPr>
        <w:tc>
          <w:tcPr>
            <w:tcW w:w="3056" w:type="dxa"/>
          </w:tcPr>
          <w:p w14:paraId="2EB4D8D9" w14:textId="77777777" w:rsidR="00CB1A7A" w:rsidRDefault="00000000">
            <w:pPr>
              <w:pStyle w:val="TableParagraph"/>
              <w:spacing w:line="266" w:lineRule="exact"/>
              <w:ind w:left="107"/>
              <w:rPr>
                <w:b/>
              </w:rPr>
            </w:pPr>
            <w:r>
              <w:rPr>
                <w:b/>
              </w:rPr>
              <w:t>Time Management</w:t>
            </w:r>
          </w:p>
        </w:tc>
        <w:tc>
          <w:tcPr>
            <w:tcW w:w="5666" w:type="dxa"/>
          </w:tcPr>
          <w:p w14:paraId="6AEFD6AB" w14:textId="77777777" w:rsidR="00CB1A7A" w:rsidRDefault="00000000">
            <w:pPr>
              <w:pStyle w:val="TableParagraph"/>
              <w:numPr>
                <w:ilvl w:val="0"/>
                <w:numId w:val="6"/>
              </w:numPr>
              <w:tabs>
                <w:tab w:val="left" w:pos="828"/>
              </w:tabs>
              <w:ind w:right="96"/>
            </w:pPr>
            <w:r>
              <w:t>Attendance management will be carried out in accordance with the Remote Working</w:t>
            </w:r>
            <w:r>
              <w:rPr>
                <w:spacing w:val="4"/>
              </w:rPr>
              <w:t xml:space="preserve"> </w:t>
            </w:r>
            <w:r>
              <w:t>Policy</w:t>
            </w:r>
          </w:p>
          <w:p w14:paraId="0E0B5629" w14:textId="77777777" w:rsidR="00CB1A7A" w:rsidRDefault="00000000">
            <w:pPr>
              <w:pStyle w:val="TableParagraph"/>
              <w:numPr>
                <w:ilvl w:val="0"/>
                <w:numId w:val="6"/>
              </w:numPr>
              <w:tabs>
                <w:tab w:val="left" w:pos="828"/>
              </w:tabs>
              <w:spacing w:line="270" w:lineRule="atLeast"/>
              <w:ind w:right="97"/>
            </w:pPr>
            <w:r>
              <w:t>All other Time Management aspects will be</w:t>
            </w:r>
            <w:r>
              <w:rPr>
                <w:spacing w:val="-30"/>
              </w:rPr>
              <w:t xml:space="preserve"> </w:t>
            </w:r>
            <w:r>
              <w:t>managed under the standard time management</w:t>
            </w:r>
            <w:r>
              <w:rPr>
                <w:spacing w:val="1"/>
              </w:rPr>
              <w:t xml:space="preserve"> </w:t>
            </w:r>
            <w:r>
              <w:t>policy</w:t>
            </w:r>
          </w:p>
        </w:tc>
      </w:tr>
      <w:tr w:rsidR="00CB1A7A" w14:paraId="15A86355" w14:textId="77777777">
        <w:trPr>
          <w:trHeight w:val="1337"/>
        </w:trPr>
        <w:tc>
          <w:tcPr>
            <w:tcW w:w="3056" w:type="dxa"/>
          </w:tcPr>
          <w:p w14:paraId="4C5C8CB3" w14:textId="77777777" w:rsidR="00CB1A7A" w:rsidRDefault="00000000">
            <w:pPr>
              <w:pStyle w:val="TableParagraph"/>
              <w:spacing w:line="264" w:lineRule="exact"/>
              <w:ind w:left="107"/>
              <w:rPr>
                <w:b/>
              </w:rPr>
            </w:pPr>
            <w:r>
              <w:rPr>
                <w:b/>
              </w:rPr>
              <w:t>Leave Management</w:t>
            </w:r>
          </w:p>
        </w:tc>
        <w:tc>
          <w:tcPr>
            <w:tcW w:w="5666" w:type="dxa"/>
          </w:tcPr>
          <w:p w14:paraId="158E98E7" w14:textId="77777777" w:rsidR="00CB1A7A" w:rsidRDefault="00000000">
            <w:pPr>
              <w:pStyle w:val="TableParagraph"/>
              <w:numPr>
                <w:ilvl w:val="0"/>
                <w:numId w:val="5"/>
              </w:numPr>
              <w:tabs>
                <w:tab w:val="left" w:pos="828"/>
              </w:tabs>
              <w:ind w:right="97"/>
            </w:pPr>
            <w:r>
              <w:t>Leave related to COVID-19 will be managed in accordance with the Remote Working</w:t>
            </w:r>
            <w:r>
              <w:rPr>
                <w:spacing w:val="4"/>
              </w:rPr>
              <w:t xml:space="preserve"> </w:t>
            </w:r>
            <w:r>
              <w:t>Policy</w:t>
            </w:r>
          </w:p>
          <w:p w14:paraId="1A8CA2A6" w14:textId="77777777" w:rsidR="00CB1A7A" w:rsidRDefault="00000000">
            <w:pPr>
              <w:pStyle w:val="TableParagraph"/>
              <w:numPr>
                <w:ilvl w:val="0"/>
                <w:numId w:val="5"/>
              </w:numPr>
              <w:tabs>
                <w:tab w:val="left" w:pos="828"/>
              </w:tabs>
              <w:ind w:right="98"/>
            </w:pPr>
            <w:r>
              <w:t>All other Leave Management aspects will be managed under the standard leave</w:t>
            </w:r>
            <w:r>
              <w:rPr>
                <w:spacing w:val="49"/>
              </w:rPr>
              <w:t xml:space="preserve"> </w:t>
            </w:r>
            <w:r>
              <w:t>management</w:t>
            </w:r>
          </w:p>
          <w:p w14:paraId="20486DC8" w14:textId="77777777" w:rsidR="00CB1A7A" w:rsidRDefault="00000000">
            <w:pPr>
              <w:pStyle w:val="TableParagraph"/>
              <w:spacing w:line="247" w:lineRule="exact"/>
              <w:ind w:left="827"/>
            </w:pPr>
            <w:r>
              <w:t>policy</w:t>
            </w:r>
          </w:p>
        </w:tc>
      </w:tr>
      <w:tr w:rsidR="00CB1A7A" w14:paraId="56F87729" w14:textId="77777777">
        <w:trPr>
          <w:trHeight w:val="537"/>
        </w:trPr>
        <w:tc>
          <w:tcPr>
            <w:tcW w:w="3056" w:type="dxa"/>
          </w:tcPr>
          <w:p w14:paraId="77F766E7" w14:textId="77777777" w:rsidR="00CB1A7A" w:rsidRDefault="00000000">
            <w:pPr>
              <w:pStyle w:val="TableParagraph"/>
              <w:spacing w:line="268" w:lineRule="exact"/>
              <w:ind w:left="107"/>
              <w:rPr>
                <w:b/>
              </w:rPr>
            </w:pPr>
            <w:r>
              <w:rPr>
                <w:b/>
              </w:rPr>
              <w:t>Business Mission Management</w:t>
            </w:r>
          </w:p>
        </w:tc>
        <w:tc>
          <w:tcPr>
            <w:tcW w:w="5666" w:type="dxa"/>
          </w:tcPr>
          <w:p w14:paraId="6933A081" w14:textId="77777777" w:rsidR="00CB1A7A" w:rsidRDefault="00000000">
            <w:pPr>
              <w:pStyle w:val="TableParagraph"/>
              <w:spacing w:line="268" w:lineRule="exact"/>
              <w:ind w:left="107"/>
            </w:pPr>
            <w:r>
              <w:t>Business Missions will be managed under the standard leave</w:t>
            </w:r>
          </w:p>
          <w:p w14:paraId="7CA166FA" w14:textId="77777777" w:rsidR="00CB1A7A" w:rsidRDefault="00000000">
            <w:pPr>
              <w:pStyle w:val="TableParagraph"/>
              <w:spacing w:line="249" w:lineRule="exact"/>
              <w:ind w:left="107"/>
            </w:pPr>
            <w:r>
              <w:t>management policy</w:t>
            </w:r>
          </w:p>
        </w:tc>
      </w:tr>
      <w:tr w:rsidR="00CB1A7A" w14:paraId="0EDB4FBE" w14:textId="77777777">
        <w:trPr>
          <w:trHeight w:val="805"/>
        </w:trPr>
        <w:tc>
          <w:tcPr>
            <w:tcW w:w="3056" w:type="dxa"/>
          </w:tcPr>
          <w:p w14:paraId="150040EE" w14:textId="77777777" w:rsidR="00CB1A7A" w:rsidRDefault="00000000">
            <w:pPr>
              <w:pStyle w:val="TableParagraph"/>
              <w:ind w:left="107" w:right="357"/>
            </w:pPr>
            <w:r>
              <w:rPr>
                <w:b/>
              </w:rPr>
              <w:t>Employment Re-assignment (</w:t>
            </w:r>
            <w:r>
              <w:t xml:space="preserve">Transfer, </w:t>
            </w:r>
            <w:proofErr w:type="spellStart"/>
            <w:r>
              <w:t>Secodnment</w:t>
            </w:r>
            <w:proofErr w:type="spellEnd"/>
            <w:r>
              <w:t>,</w:t>
            </w:r>
          </w:p>
          <w:p w14:paraId="45C7A68E" w14:textId="77777777" w:rsidR="00CB1A7A" w:rsidRDefault="00000000">
            <w:pPr>
              <w:pStyle w:val="TableParagraph"/>
              <w:spacing w:line="249" w:lineRule="exact"/>
              <w:ind w:left="107"/>
            </w:pPr>
            <w:r>
              <w:t>Deputation)</w:t>
            </w:r>
          </w:p>
        </w:tc>
        <w:tc>
          <w:tcPr>
            <w:tcW w:w="5666" w:type="dxa"/>
          </w:tcPr>
          <w:p w14:paraId="174D62FD" w14:textId="77777777" w:rsidR="00CB1A7A" w:rsidRDefault="00000000">
            <w:pPr>
              <w:pStyle w:val="TableParagraph"/>
              <w:ind w:left="107"/>
            </w:pPr>
            <w:r>
              <w:t>Employment Re-assignment will be managed under the standard leave management policy</w:t>
            </w:r>
          </w:p>
        </w:tc>
      </w:tr>
      <w:tr w:rsidR="00CB1A7A" w14:paraId="44A6C672" w14:textId="77777777">
        <w:trPr>
          <w:trHeight w:val="1075"/>
        </w:trPr>
        <w:tc>
          <w:tcPr>
            <w:tcW w:w="3056" w:type="dxa"/>
          </w:tcPr>
          <w:p w14:paraId="0E8ED89C" w14:textId="77777777" w:rsidR="00CB1A7A" w:rsidRDefault="00000000">
            <w:pPr>
              <w:pStyle w:val="TableParagraph"/>
              <w:spacing w:line="268" w:lineRule="exact"/>
              <w:ind w:left="107"/>
              <w:rPr>
                <w:b/>
              </w:rPr>
            </w:pPr>
            <w:r>
              <w:rPr>
                <w:b/>
              </w:rPr>
              <w:t>Performance Management</w:t>
            </w:r>
          </w:p>
        </w:tc>
        <w:tc>
          <w:tcPr>
            <w:tcW w:w="5666" w:type="dxa"/>
          </w:tcPr>
          <w:p w14:paraId="19188F13" w14:textId="77777777" w:rsidR="00CB1A7A" w:rsidRDefault="00000000">
            <w:pPr>
              <w:pStyle w:val="TableParagraph"/>
              <w:ind w:left="107"/>
            </w:pPr>
            <w:r>
              <w:t xml:space="preserve">Remote employees will be subject to the standard annual performance management system implemented at </w:t>
            </w:r>
            <w:proofErr w:type="spellStart"/>
            <w:r>
              <w:t>UoS</w:t>
            </w:r>
            <w:proofErr w:type="spellEnd"/>
            <w:r>
              <w:t>, in</w:t>
            </w:r>
          </w:p>
          <w:p w14:paraId="5E357A6E" w14:textId="77777777" w:rsidR="00CB1A7A" w:rsidRDefault="00000000">
            <w:pPr>
              <w:pStyle w:val="TableParagraph"/>
              <w:spacing w:line="270" w:lineRule="atLeast"/>
              <w:ind w:left="107" w:right="131"/>
            </w:pPr>
            <w:r>
              <w:t>addition to the Performance Planning and Review guidelines outlined under the Remote Working policy</w:t>
            </w:r>
          </w:p>
        </w:tc>
      </w:tr>
      <w:tr w:rsidR="00CB1A7A" w14:paraId="68FEDDFA" w14:textId="77777777">
        <w:trPr>
          <w:trHeight w:val="1072"/>
        </w:trPr>
        <w:tc>
          <w:tcPr>
            <w:tcW w:w="3056" w:type="dxa"/>
          </w:tcPr>
          <w:p w14:paraId="4D17E040" w14:textId="77777777" w:rsidR="00CB1A7A" w:rsidRDefault="00000000">
            <w:pPr>
              <w:pStyle w:val="TableParagraph"/>
              <w:spacing w:line="266" w:lineRule="exact"/>
              <w:ind w:left="107"/>
              <w:rPr>
                <w:b/>
              </w:rPr>
            </w:pPr>
            <w:r>
              <w:rPr>
                <w:b/>
              </w:rPr>
              <w:t>Learning and Development</w:t>
            </w:r>
          </w:p>
        </w:tc>
        <w:tc>
          <w:tcPr>
            <w:tcW w:w="5666" w:type="dxa"/>
          </w:tcPr>
          <w:p w14:paraId="2802D31D" w14:textId="77777777" w:rsidR="00CB1A7A" w:rsidRDefault="00000000">
            <w:pPr>
              <w:pStyle w:val="TableParagraph"/>
              <w:ind w:left="107"/>
            </w:pPr>
            <w:r>
              <w:t>Learning and Development will be managed under the standard Learning and Development management policy, in</w:t>
            </w:r>
          </w:p>
          <w:p w14:paraId="0F69CD8A" w14:textId="77777777" w:rsidR="00CB1A7A" w:rsidRDefault="00000000">
            <w:pPr>
              <w:pStyle w:val="TableParagraph"/>
              <w:spacing w:line="270" w:lineRule="atLeast"/>
              <w:ind w:left="107" w:right="95"/>
            </w:pPr>
            <w:r>
              <w:t>addition</w:t>
            </w:r>
            <w:r>
              <w:rPr>
                <w:spacing w:val="-14"/>
              </w:rPr>
              <w:t xml:space="preserve"> </w:t>
            </w:r>
            <w:r>
              <w:t>to</w:t>
            </w:r>
            <w:r>
              <w:rPr>
                <w:spacing w:val="-10"/>
              </w:rPr>
              <w:t xml:space="preserve"> </w:t>
            </w:r>
            <w:r>
              <w:t>the</w:t>
            </w:r>
            <w:r>
              <w:rPr>
                <w:spacing w:val="-14"/>
              </w:rPr>
              <w:t xml:space="preserve"> </w:t>
            </w:r>
            <w:r>
              <w:t>Readiness</w:t>
            </w:r>
            <w:r>
              <w:rPr>
                <w:spacing w:val="-11"/>
              </w:rPr>
              <w:t xml:space="preserve"> </w:t>
            </w:r>
            <w:r>
              <w:t>and</w:t>
            </w:r>
            <w:r>
              <w:rPr>
                <w:spacing w:val="-10"/>
              </w:rPr>
              <w:t xml:space="preserve"> </w:t>
            </w:r>
            <w:r>
              <w:t>Training</w:t>
            </w:r>
            <w:r>
              <w:rPr>
                <w:spacing w:val="-13"/>
              </w:rPr>
              <w:t xml:space="preserve"> </w:t>
            </w:r>
            <w:r>
              <w:t>plan</w:t>
            </w:r>
            <w:r>
              <w:rPr>
                <w:spacing w:val="-11"/>
              </w:rPr>
              <w:t xml:space="preserve"> </w:t>
            </w:r>
            <w:r>
              <w:t>identified</w:t>
            </w:r>
            <w:r>
              <w:rPr>
                <w:spacing w:val="-12"/>
              </w:rPr>
              <w:t xml:space="preserve"> </w:t>
            </w:r>
            <w:r>
              <w:t>to</w:t>
            </w:r>
            <w:r>
              <w:rPr>
                <w:spacing w:val="-13"/>
              </w:rPr>
              <w:t xml:space="preserve"> </w:t>
            </w:r>
            <w:r>
              <w:t>meet the remote work requirements</w:t>
            </w:r>
          </w:p>
        </w:tc>
      </w:tr>
      <w:tr w:rsidR="00CB1A7A" w14:paraId="4E1F67BD" w14:textId="77777777">
        <w:trPr>
          <w:trHeight w:val="801"/>
        </w:trPr>
        <w:tc>
          <w:tcPr>
            <w:tcW w:w="3056" w:type="dxa"/>
          </w:tcPr>
          <w:p w14:paraId="1496BE87" w14:textId="77777777" w:rsidR="00CB1A7A" w:rsidRDefault="00000000">
            <w:pPr>
              <w:pStyle w:val="TableParagraph"/>
              <w:spacing w:line="264" w:lineRule="exact"/>
              <w:ind w:left="107"/>
              <w:rPr>
                <w:b/>
              </w:rPr>
            </w:pPr>
            <w:r>
              <w:rPr>
                <w:b/>
              </w:rPr>
              <w:t>Code of Conduct</w:t>
            </w:r>
          </w:p>
        </w:tc>
        <w:tc>
          <w:tcPr>
            <w:tcW w:w="5666" w:type="dxa"/>
          </w:tcPr>
          <w:p w14:paraId="7617FA6F" w14:textId="77777777" w:rsidR="00CB1A7A" w:rsidRDefault="00000000">
            <w:pPr>
              <w:pStyle w:val="TableParagraph"/>
              <w:ind w:left="107"/>
            </w:pPr>
            <w:r>
              <w:t xml:space="preserve">Remote employees will adhere to the principles of </w:t>
            </w:r>
            <w:proofErr w:type="spellStart"/>
            <w:r>
              <w:t>UoS</w:t>
            </w:r>
            <w:proofErr w:type="spellEnd"/>
            <w:r>
              <w:t xml:space="preserve"> Code of Conduct in addition to the provisions outlined under the</w:t>
            </w:r>
          </w:p>
          <w:p w14:paraId="10EF79C6" w14:textId="77777777" w:rsidR="00CB1A7A" w:rsidRDefault="00000000">
            <w:pPr>
              <w:pStyle w:val="TableParagraph"/>
              <w:spacing w:line="249" w:lineRule="exact"/>
              <w:ind w:left="107"/>
            </w:pPr>
            <w:r>
              <w:t>Remote Working policy</w:t>
            </w:r>
          </w:p>
        </w:tc>
      </w:tr>
    </w:tbl>
    <w:p w14:paraId="25DB8A17" w14:textId="77777777" w:rsidR="00CB1A7A" w:rsidRDefault="00CB1A7A">
      <w:pPr>
        <w:spacing w:line="249" w:lineRule="exact"/>
        <w:sectPr w:rsidR="00CB1A7A">
          <w:pgSz w:w="12240" w:h="15840"/>
          <w:pgMar w:top="1400" w:right="1560" w:bottom="1060" w:left="1700" w:header="610" w:footer="731" w:gutter="0"/>
          <w:cols w:space="720"/>
        </w:sectPr>
      </w:pPr>
    </w:p>
    <w:p w14:paraId="724D5252" w14:textId="77777777" w:rsidR="00CB1A7A" w:rsidRDefault="00CB1A7A">
      <w:pPr>
        <w:pStyle w:val="BodyText"/>
        <w:spacing w:before="2"/>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5666"/>
      </w:tblGrid>
      <w:tr w:rsidR="00CB1A7A" w14:paraId="75F31893" w14:textId="77777777">
        <w:trPr>
          <w:trHeight w:val="537"/>
        </w:trPr>
        <w:tc>
          <w:tcPr>
            <w:tcW w:w="3056" w:type="dxa"/>
          </w:tcPr>
          <w:p w14:paraId="1B5BF5F3" w14:textId="77777777" w:rsidR="00CB1A7A" w:rsidRDefault="00000000">
            <w:pPr>
              <w:pStyle w:val="TableParagraph"/>
              <w:spacing w:before="1" w:line="267" w:lineRule="exact"/>
              <w:ind w:left="107"/>
              <w:rPr>
                <w:b/>
              </w:rPr>
            </w:pPr>
            <w:r>
              <w:rPr>
                <w:b/>
              </w:rPr>
              <w:t>Employee Discipline,</w:t>
            </w:r>
          </w:p>
          <w:p w14:paraId="31F71CF5" w14:textId="77777777" w:rsidR="00CB1A7A" w:rsidRDefault="00000000">
            <w:pPr>
              <w:pStyle w:val="TableParagraph"/>
              <w:spacing w:line="248" w:lineRule="exact"/>
              <w:ind w:left="107"/>
              <w:rPr>
                <w:b/>
              </w:rPr>
            </w:pPr>
            <w:r>
              <w:rPr>
                <w:b/>
              </w:rPr>
              <w:t>Grievances and Appeal</w:t>
            </w:r>
          </w:p>
        </w:tc>
        <w:tc>
          <w:tcPr>
            <w:tcW w:w="5666" w:type="dxa"/>
          </w:tcPr>
          <w:p w14:paraId="701EA6E3" w14:textId="77777777" w:rsidR="00CB1A7A" w:rsidRDefault="00000000">
            <w:pPr>
              <w:pStyle w:val="TableParagraph"/>
              <w:spacing w:before="1" w:line="267" w:lineRule="exact"/>
              <w:ind w:left="107"/>
            </w:pPr>
            <w:r>
              <w:t>Remote employees will be subject to the provisions of the</w:t>
            </w:r>
          </w:p>
          <w:p w14:paraId="62F54208" w14:textId="77777777" w:rsidR="00CB1A7A" w:rsidRDefault="00000000">
            <w:pPr>
              <w:pStyle w:val="TableParagraph"/>
              <w:spacing w:line="248" w:lineRule="exact"/>
              <w:ind w:left="107"/>
            </w:pPr>
            <w:proofErr w:type="spellStart"/>
            <w:r>
              <w:t>UoS</w:t>
            </w:r>
            <w:proofErr w:type="spellEnd"/>
            <w:r>
              <w:t xml:space="preserve"> Employee Discipline, Grievances and Appeal policy</w:t>
            </w:r>
          </w:p>
        </w:tc>
      </w:tr>
      <w:tr w:rsidR="00CB1A7A" w14:paraId="7C5BE373" w14:textId="77777777">
        <w:trPr>
          <w:trHeight w:val="539"/>
        </w:trPr>
        <w:tc>
          <w:tcPr>
            <w:tcW w:w="3056" w:type="dxa"/>
          </w:tcPr>
          <w:p w14:paraId="0A02C048" w14:textId="77777777" w:rsidR="00CB1A7A" w:rsidRDefault="00000000">
            <w:pPr>
              <w:pStyle w:val="TableParagraph"/>
              <w:spacing w:before="1"/>
              <w:ind w:left="107"/>
              <w:rPr>
                <w:b/>
              </w:rPr>
            </w:pPr>
            <w:r>
              <w:rPr>
                <w:b/>
              </w:rPr>
              <w:t>Employee Separation</w:t>
            </w:r>
          </w:p>
        </w:tc>
        <w:tc>
          <w:tcPr>
            <w:tcW w:w="5666" w:type="dxa"/>
          </w:tcPr>
          <w:p w14:paraId="26974DD2" w14:textId="77777777" w:rsidR="00CB1A7A" w:rsidRDefault="00000000">
            <w:pPr>
              <w:pStyle w:val="TableParagraph"/>
              <w:spacing w:before="1" w:line="267" w:lineRule="exact"/>
              <w:ind w:left="107"/>
            </w:pPr>
            <w:r>
              <w:t>Employee Separation will be managed under the standard</w:t>
            </w:r>
          </w:p>
          <w:p w14:paraId="15912598" w14:textId="77777777" w:rsidR="00CB1A7A" w:rsidRDefault="00000000">
            <w:pPr>
              <w:pStyle w:val="TableParagraph"/>
              <w:spacing w:line="251" w:lineRule="exact"/>
              <w:ind w:left="107"/>
            </w:pPr>
            <w:r>
              <w:t>Employee Separation policy</w:t>
            </w:r>
          </w:p>
        </w:tc>
      </w:tr>
    </w:tbl>
    <w:p w14:paraId="6C31AB8F" w14:textId="77777777" w:rsidR="00CB1A7A" w:rsidRDefault="00CB1A7A">
      <w:pPr>
        <w:spacing w:line="251" w:lineRule="exact"/>
        <w:sectPr w:rsidR="00CB1A7A">
          <w:pgSz w:w="12240" w:h="15840"/>
          <w:pgMar w:top="2280" w:right="1560" w:bottom="920" w:left="1700" w:header="610" w:footer="73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1"/>
      </w:tblGrid>
      <w:tr w:rsidR="00CB1A7A" w14:paraId="45076FD9" w14:textId="77777777">
        <w:trPr>
          <w:trHeight w:val="292"/>
        </w:trPr>
        <w:tc>
          <w:tcPr>
            <w:tcW w:w="8721" w:type="dxa"/>
            <w:shd w:val="clear" w:color="auto" w:fill="92D050"/>
          </w:tcPr>
          <w:p w14:paraId="488F85A9" w14:textId="77777777" w:rsidR="00CB1A7A" w:rsidRDefault="00000000">
            <w:pPr>
              <w:pStyle w:val="TableParagraph"/>
              <w:spacing w:line="273" w:lineRule="exact"/>
              <w:ind w:left="107"/>
              <w:rPr>
                <w:sz w:val="24"/>
              </w:rPr>
            </w:pPr>
            <w:r>
              <w:rPr>
                <w:color w:val="FFFFFF"/>
                <w:sz w:val="24"/>
              </w:rPr>
              <w:lastRenderedPageBreak/>
              <w:t>HUMAN RESOURCES POLICIES &amp; PROCEDURES MANUAL</w:t>
            </w:r>
          </w:p>
        </w:tc>
      </w:tr>
      <w:tr w:rsidR="00CB1A7A" w14:paraId="36DD8AFA" w14:textId="77777777">
        <w:trPr>
          <w:trHeight w:val="268"/>
        </w:trPr>
        <w:tc>
          <w:tcPr>
            <w:tcW w:w="8721" w:type="dxa"/>
          </w:tcPr>
          <w:p w14:paraId="495AAE4D" w14:textId="77777777" w:rsidR="00CB1A7A" w:rsidRDefault="00000000">
            <w:pPr>
              <w:pStyle w:val="TableParagraph"/>
              <w:spacing w:line="248" w:lineRule="exact"/>
              <w:ind w:left="107"/>
              <w:rPr>
                <w:b/>
              </w:rPr>
            </w:pPr>
            <w:r>
              <w:rPr>
                <w:b/>
              </w:rPr>
              <w:t>Remote Working Policy</w:t>
            </w:r>
          </w:p>
        </w:tc>
      </w:tr>
      <w:tr w:rsidR="00CB1A7A" w14:paraId="0C1AFAD7" w14:textId="77777777">
        <w:trPr>
          <w:trHeight w:val="270"/>
        </w:trPr>
        <w:tc>
          <w:tcPr>
            <w:tcW w:w="8721" w:type="dxa"/>
          </w:tcPr>
          <w:p w14:paraId="6C296BD7" w14:textId="77777777" w:rsidR="00CB1A7A" w:rsidRDefault="00000000">
            <w:pPr>
              <w:pStyle w:val="TableParagraph"/>
              <w:spacing w:line="251" w:lineRule="exact"/>
              <w:ind w:left="107"/>
            </w:pPr>
            <w:r>
              <w:t>Templates</w:t>
            </w:r>
          </w:p>
        </w:tc>
      </w:tr>
    </w:tbl>
    <w:p w14:paraId="0215B498" w14:textId="77777777" w:rsidR="00CB1A7A" w:rsidRDefault="00CB1A7A">
      <w:pPr>
        <w:pStyle w:val="BodyText"/>
        <w:spacing w:before="2"/>
        <w:rPr>
          <w:sz w:val="17"/>
        </w:rPr>
      </w:pPr>
    </w:p>
    <w:p w14:paraId="15BDDE53" w14:textId="77777777" w:rsidR="00CB1A7A" w:rsidRDefault="00000000">
      <w:pPr>
        <w:pStyle w:val="BodyText"/>
        <w:spacing w:before="56"/>
        <w:ind w:left="100" w:right="4931"/>
      </w:pPr>
      <w:r>
        <w:t>Template 1 - Remote Working Plan Template 2 – Weekly Time Sheet</w:t>
      </w:r>
    </w:p>
    <w:p w14:paraId="3006C4FC" w14:textId="77777777" w:rsidR="00CB1A7A" w:rsidRDefault="00000000">
      <w:pPr>
        <w:pStyle w:val="BodyText"/>
        <w:spacing w:before="41" w:line="276" w:lineRule="auto"/>
        <w:ind w:left="100" w:right="4320"/>
      </w:pPr>
      <w:r>
        <w:t>Template 3 – Communication and Reporting Plan Template 4 – Performance Review Report Template 5 – Equipment and Tools in Custody Lis</w:t>
      </w:r>
    </w:p>
    <w:p w14:paraId="0EBFD62F" w14:textId="77777777" w:rsidR="00CB1A7A" w:rsidRDefault="00CB1A7A">
      <w:pPr>
        <w:spacing w:line="276" w:lineRule="auto"/>
        <w:sectPr w:rsidR="00CB1A7A">
          <w:pgSz w:w="12240" w:h="15840"/>
          <w:pgMar w:top="1400" w:right="1560" w:bottom="920" w:left="1700" w:header="610" w:footer="731" w:gutter="0"/>
          <w:cols w:space="720"/>
        </w:sectPr>
      </w:pPr>
    </w:p>
    <w:p w14:paraId="70888C5B" w14:textId="77777777" w:rsidR="00CB1A7A" w:rsidRDefault="00CB1A7A">
      <w:pPr>
        <w:pStyle w:val="BodyText"/>
        <w:spacing w:before="12"/>
        <w:rPr>
          <w:sz w:val="17"/>
        </w:rPr>
      </w:pPr>
    </w:p>
    <w:p w14:paraId="417D839B" w14:textId="77777777" w:rsidR="00CB1A7A" w:rsidRDefault="00000000">
      <w:pPr>
        <w:pStyle w:val="Heading2"/>
        <w:ind w:left="2444"/>
        <w:rPr>
          <w:u w:val="none"/>
        </w:rPr>
      </w:pPr>
      <w:r>
        <w:rPr>
          <w:color w:val="C00000"/>
          <w:u w:color="C00000"/>
        </w:rPr>
        <w:t>Temp 1 – Remote Working Plan</w:t>
      </w:r>
    </w:p>
    <w:p w14:paraId="072EB797" w14:textId="77777777" w:rsidR="00CB1A7A" w:rsidRDefault="00CB1A7A">
      <w:pPr>
        <w:pStyle w:val="BodyText"/>
        <w:spacing w:before="3"/>
        <w:rPr>
          <w:b/>
          <w:sz w:val="15"/>
        </w:rPr>
      </w:pPr>
    </w:p>
    <w:p w14:paraId="2645CD03" w14:textId="77777777" w:rsidR="00CB1A7A" w:rsidRDefault="00000000">
      <w:pPr>
        <w:pStyle w:val="BodyText"/>
        <w:spacing w:before="56"/>
        <w:ind w:left="100" w:right="142"/>
        <w:jc w:val="both"/>
      </w:pPr>
      <w:r>
        <w:t>This document is intended to ensure that both the Line Manager and the employee have a clear, shared understanding of the employee’s remote work arrangement. Each remote work arrangement</w:t>
      </w:r>
      <w:r>
        <w:rPr>
          <w:spacing w:val="-11"/>
        </w:rPr>
        <w:t xml:space="preserve"> </w:t>
      </w:r>
      <w:r>
        <w:t>is</w:t>
      </w:r>
      <w:r>
        <w:rPr>
          <w:spacing w:val="-7"/>
        </w:rPr>
        <w:t xml:space="preserve"> </w:t>
      </w:r>
      <w:r>
        <w:t>unique</w:t>
      </w:r>
      <w:r>
        <w:rPr>
          <w:spacing w:val="-3"/>
        </w:rPr>
        <w:t xml:space="preserve"> </w:t>
      </w:r>
      <w:r>
        <w:t>depending</w:t>
      </w:r>
      <w:r>
        <w:rPr>
          <w:spacing w:val="-8"/>
        </w:rPr>
        <w:t xml:space="preserve"> </w:t>
      </w:r>
      <w:r>
        <w:t>on</w:t>
      </w:r>
      <w:r>
        <w:rPr>
          <w:spacing w:val="-8"/>
        </w:rPr>
        <w:t xml:space="preserve"> </w:t>
      </w:r>
      <w:r>
        <w:t>the</w:t>
      </w:r>
      <w:r>
        <w:rPr>
          <w:spacing w:val="-8"/>
        </w:rPr>
        <w:t xml:space="preserve"> </w:t>
      </w:r>
      <w:r>
        <w:t>needs</w:t>
      </w:r>
      <w:r>
        <w:rPr>
          <w:spacing w:val="-7"/>
        </w:rPr>
        <w:t xml:space="preserve"> </w:t>
      </w:r>
      <w:r>
        <w:t>of</w:t>
      </w:r>
      <w:r>
        <w:rPr>
          <w:spacing w:val="-9"/>
        </w:rPr>
        <w:t xml:space="preserve"> </w:t>
      </w:r>
      <w:r>
        <w:t>the</w:t>
      </w:r>
      <w:r>
        <w:rPr>
          <w:spacing w:val="-10"/>
        </w:rPr>
        <w:t xml:space="preserve"> </w:t>
      </w:r>
      <w:r>
        <w:t>role.</w:t>
      </w:r>
      <w:r>
        <w:rPr>
          <w:spacing w:val="-8"/>
        </w:rPr>
        <w:t xml:space="preserve"> </w:t>
      </w:r>
      <w:r>
        <w:t>This</w:t>
      </w:r>
      <w:r>
        <w:rPr>
          <w:spacing w:val="-9"/>
        </w:rPr>
        <w:t xml:space="preserve"> </w:t>
      </w:r>
      <w:r>
        <w:t>form</w:t>
      </w:r>
      <w:r>
        <w:rPr>
          <w:spacing w:val="-9"/>
        </w:rPr>
        <w:t xml:space="preserve"> </w:t>
      </w:r>
      <w:r>
        <w:t>can</w:t>
      </w:r>
      <w:r>
        <w:rPr>
          <w:spacing w:val="-8"/>
        </w:rPr>
        <w:t xml:space="preserve"> </w:t>
      </w:r>
      <w:r>
        <w:t>be</w:t>
      </w:r>
      <w:r>
        <w:rPr>
          <w:spacing w:val="-5"/>
        </w:rPr>
        <w:t xml:space="preserve"> </w:t>
      </w:r>
      <w:r>
        <w:t>adapted</w:t>
      </w:r>
      <w:r>
        <w:rPr>
          <w:spacing w:val="-10"/>
        </w:rPr>
        <w:t xml:space="preserve"> </w:t>
      </w:r>
      <w:r>
        <w:t>as</w:t>
      </w:r>
      <w:r>
        <w:rPr>
          <w:spacing w:val="-7"/>
        </w:rPr>
        <w:t xml:space="preserve"> </w:t>
      </w:r>
      <w:r>
        <w:t>necessary.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182"/>
        <w:gridCol w:w="2180"/>
        <w:gridCol w:w="2180"/>
      </w:tblGrid>
      <w:tr w:rsidR="00CB1A7A" w14:paraId="4CA61877" w14:textId="77777777">
        <w:trPr>
          <w:trHeight w:val="489"/>
        </w:trPr>
        <w:tc>
          <w:tcPr>
            <w:tcW w:w="2180" w:type="dxa"/>
            <w:shd w:val="clear" w:color="auto" w:fill="D9D9D9"/>
          </w:tcPr>
          <w:p w14:paraId="5ED6A58F" w14:textId="77777777" w:rsidR="00CB1A7A" w:rsidRDefault="00000000">
            <w:pPr>
              <w:pStyle w:val="TableParagraph"/>
              <w:spacing w:before="1"/>
              <w:ind w:left="107"/>
              <w:rPr>
                <w:b/>
                <w:sz w:val="20"/>
              </w:rPr>
            </w:pPr>
            <w:r>
              <w:rPr>
                <w:b/>
                <w:sz w:val="20"/>
              </w:rPr>
              <w:t>Name of Employee</w:t>
            </w:r>
          </w:p>
        </w:tc>
        <w:tc>
          <w:tcPr>
            <w:tcW w:w="2182" w:type="dxa"/>
          </w:tcPr>
          <w:p w14:paraId="6B9A4500" w14:textId="77777777" w:rsidR="00CB1A7A" w:rsidRDefault="00CB1A7A">
            <w:pPr>
              <w:pStyle w:val="TableParagraph"/>
              <w:rPr>
                <w:rFonts w:ascii="Times New Roman"/>
                <w:sz w:val="20"/>
              </w:rPr>
            </w:pPr>
          </w:p>
        </w:tc>
        <w:tc>
          <w:tcPr>
            <w:tcW w:w="2180" w:type="dxa"/>
            <w:shd w:val="clear" w:color="auto" w:fill="D9D9D9"/>
          </w:tcPr>
          <w:p w14:paraId="1855F9FA" w14:textId="77777777" w:rsidR="00CB1A7A" w:rsidRDefault="00000000">
            <w:pPr>
              <w:pStyle w:val="TableParagraph"/>
              <w:spacing w:before="1"/>
              <w:ind w:left="107"/>
              <w:rPr>
                <w:b/>
                <w:sz w:val="20"/>
              </w:rPr>
            </w:pPr>
            <w:r>
              <w:rPr>
                <w:b/>
                <w:sz w:val="20"/>
              </w:rPr>
              <w:t>Position / Department</w:t>
            </w:r>
          </w:p>
        </w:tc>
        <w:tc>
          <w:tcPr>
            <w:tcW w:w="2180" w:type="dxa"/>
          </w:tcPr>
          <w:p w14:paraId="3563B1BB" w14:textId="77777777" w:rsidR="00CB1A7A" w:rsidRDefault="00CB1A7A">
            <w:pPr>
              <w:pStyle w:val="TableParagraph"/>
              <w:rPr>
                <w:rFonts w:ascii="Times New Roman"/>
                <w:sz w:val="20"/>
              </w:rPr>
            </w:pPr>
          </w:p>
        </w:tc>
      </w:tr>
      <w:tr w:rsidR="00CB1A7A" w14:paraId="6C67FCA9" w14:textId="77777777">
        <w:trPr>
          <w:trHeight w:val="489"/>
        </w:trPr>
        <w:tc>
          <w:tcPr>
            <w:tcW w:w="2180" w:type="dxa"/>
            <w:shd w:val="clear" w:color="auto" w:fill="D9D9D9"/>
          </w:tcPr>
          <w:p w14:paraId="1B057CA7" w14:textId="77777777" w:rsidR="00CB1A7A" w:rsidRDefault="00000000">
            <w:pPr>
              <w:pStyle w:val="TableParagraph"/>
              <w:spacing w:before="1"/>
              <w:ind w:left="107"/>
              <w:rPr>
                <w:b/>
                <w:sz w:val="20"/>
              </w:rPr>
            </w:pPr>
            <w:r>
              <w:rPr>
                <w:b/>
                <w:sz w:val="20"/>
              </w:rPr>
              <w:t>Name of Line Manager</w:t>
            </w:r>
          </w:p>
        </w:tc>
        <w:tc>
          <w:tcPr>
            <w:tcW w:w="2182" w:type="dxa"/>
          </w:tcPr>
          <w:p w14:paraId="3C8BC9F7" w14:textId="77777777" w:rsidR="00CB1A7A" w:rsidRDefault="00CB1A7A">
            <w:pPr>
              <w:pStyle w:val="TableParagraph"/>
              <w:rPr>
                <w:rFonts w:ascii="Times New Roman"/>
                <w:sz w:val="20"/>
              </w:rPr>
            </w:pPr>
          </w:p>
        </w:tc>
        <w:tc>
          <w:tcPr>
            <w:tcW w:w="2180" w:type="dxa"/>
            <w:shd w:val="clear" w:color="auto" w:fill="D9D9D9"/>
          </w:tcPr>
          <w:p w14:paraId="59CFE484" w14:textId="77777777" w:rsidR="00CB1A7A" w:rsidRDefault="00000000">
            <w:pPr>
              <w:pStyle w:val="TableParagraph"/>
              <w:spacing w:before="1"/>
              <w:ind w:left="107"/>
              <w:rPr>
                <w:b/>
                <w:sz w:val="20"/>
              </w:rPr>
            </w:pPr>
            <w:r>
              <w:rPr>
                <w:b/>
                <w:sz w:val="20"/>
              </w:rPr>
              <w:t>Position</w:t>
            </w:r>
          </w:p>
        </w:tc>
        <w:tc>
          <w:tcPr>
            <w:tcW w:w="2180" w:type="dxa"/>
          </w:tcPr>
          <w:p w14:paraId="177E895A" w14:textId="77777777" w:rsidR="00CB1A7A" w:rsidRDefault="00CB1A7A">
            <w:pPr>
              <w:pStyle w:val="TableParagraph"/>
              <w:rPr>
                <w:rFonts w:ascii="Times New Roman"/>
                <w:sz w:val="20"/>
              </w:rPr>
            </w:pPr>
          </w:p>
        </w:tc>
      </w:tr>
      <w:tr w:rsidR="00CB1A7A" w14:paraId="1E5F6BAF" w14:textId="77777777">
        <w:trPr>
          <w:trHeight w:val="486"/>
        </w:trPr>
        <w:tc>
          <w:tcPr>
            <w:tcW w:w="2180" w:type="dxa"/>
            <w:shd w:val="clear" w:color="auto" w:fill="D9D9D9"/>
          </w:tcPr>
          <w:p w14:paraId="6C54DDB9" w14:textId="77777777" w:rsidR="00CB1A7A" w:rsidRDefault="00000000">
            <w:pPr>
              <w:pStyle w:val="TableParagraph"/>
              <w:spacing w:line="243" w:lineRule="exact"/>
              <w:ind w:left="107"/>
              <w:rPr>
                <w:b/>
                <w:sz w:val="20"/>
              </w:rPr>
            </w:pPr>
            <w:r>
              <w:rPr>
                <w:b/>
                <w:sz w:val="20"/>
              </w:rPr>
              <w:t>Type of Remote</w:t>
            </w:r>
          </w:p>
          <w:p w14:paraId="0ECAE5A4" w14:textId="77777777" w:rsidR="00CB1A7A" w:rsidRDefault="00000000">
            <w:pPr>
              <w:pStyle w:val="TableParagraph"/>
              <w:spacing w:line="223" w:lineRule="exact"/>
              <w:ind w:left="107"/>
              <w:rPr>
                <w:b/>
                <w:sz w:val="20"/>
              </w:rPr>
            </w:pPr>
            <w:r>
              <w:rPr>
                <w:b/>
                <w:sz w:val="20"/>
              </w:rPr>
              <w:t>Working Arrangement</w:t>
            </w:r>
          </w:p>
        </w:tc>
        <w:tc>
          <w:tcPr>
            <w:tcW w:w="6542" w:type="dxa"/>
            <w:gridSpan w:val="3"/>
          </w:tcPr>
          <w:p w14:paraId="18D8798E" w14:textId="77777777" w:rsidR="00CB1A7A" w:rsidRDefault="00000000">
            <w:pPr>
              <w:pStyle w:val="TableParagraph"/>
              <w:tabs>
                <w:tab w:val="left" w:pos="759"/>
                <w:tab w:val="left" w:pos="1226"/>
              </w:tabs>
              <w:spacing w:line="243" w:lineRule="exact"/>
              <w:ind w:left="107"/>
              <w:rPr>
                <w:b/>
                <w:sz w:val="20"/>
              </w:rPr>
            </w:pPr>
            <w:r>
              <w:rPr>
                <w:b/>
                <w:sz w:val="20"/>
              </w:rPr>
              <w:t>(</w:t>
            </w:r>
            <w:r>
              <w:rPr>
                <w:b/>
                <w:sz w:val="20"/>
              </w:rPr>
              <w:tab/>
              <w:t>)</w:t>
            </w:r>
            <w:r>
              <w:rPr>
                <w:b/>
                <w:sz w:val="20"/>
              </w:rPr>
              <w:tab/>
              <w:t>Partial</w:t>
            </w:r>
          </w:p>
          <w:p w14:paraId="43BC002C" w14:textId="77777777" w:rsidR="00CB1A7A" w:rsidRDefault="00000000">
            <w:pPr>
              <w:pStyle w:val="TableParagraph"/>
              <w:tabs>
                <w:tab w:val="left" w:pos="759"/>
                <w:tab w:val="left" w:pos="1226"/>
              </w:tabs>
              <w:spacing w:line="223" w:lineRule="exact"/>
              <w:ind w:left="107"/>
              <w:rPr>
                <w:b/>
                <w:sz w:val="20"/>
              </w:rPr>
            </w:pPr>
            <w:r>
              <w:rPr>
                <w:b/>
                <w:sz w:val="20"/>
              </w:rPr>
              <w:t>(</w:t>
            </w:r>
            <w:r>
              <w:rPr>
                <w:b/>
                <w:sz w:val="20"/>
              </w:rPr>
              <w:tab/>
              <w:t>)</w:t>
            </w:r>
            <w:r>
              <w:rPr>
                <w:b/>
                <w:sz w:val="20"/>
              </w:rPr>
              <w:tab/>
              <w:t>Full-time</w:t>
            </w:r>
          </w:p>
        </w:tc>
      </w:tr>
      <w:tr w:rsidR="00CB1A7A" w14:paraId="52F7DB04" w14:textId="77777777">
        <w:trPr>
          <w:trHeight w:val="489"/>
        </w:trPr>
        <w:tc>
          <w:tcPr>
            <w:tcW w:w="2180" w:type="dxa"/>
            <w:shd w:val="clear" w:color="auto" w:fill="D9D9D9"/>
          </w:tcPr>
          <w:p w14:paraId="4DB2C7EE" w14:textId="77777777" w:rsidR="00CB1A7A" w:rsidRDefault="00000000">
            <w:pPr>
              <w:pStyle w:val="TableParagraph"/>
              <w:spacing w:before="1" w:line="240" w:lineRule="atLeast"/>
              <w:ind w:left="107"/>
              <w:rPr>
                <w:b/>
                <w:sz w:val="20"/>
              </w:rPr>
            </w:pPr>
            <w:r>
              <w:rPr>
                <w:b/>
                <w:sz w:val="20"/>
              </w:rPr>
              <w:t>Remote Working Plan Start Date</w:t>
            </w:r>
          </w:p>
        </w:tc>
        <w:tc>
          <w:tcPr>
            <w:tcW w:w="2182" w:type="dxa"/>
          </w:tcPr>
          <w:p w14:paraId="5EACC782" w14:textId="77777777" w:rsidR="00CB1A7A" w:rsidRDefault="00CB1A7A">
            <w:pPr>
              <w:pStyle w:val="TableParagraph"/>
              <w:rPr>
                <w:rFonts w:ascii="Times New Roman"/>
                <w:sz w:val="20"/>
              </w:rPr>
            </w:pPr>
          </w:p>
        </w:tc>
        <w:tc>
          <w:tcPr>
            <w:tcW w:w="2180" w:type="dxa"/>
            <w:shd w:val="clear" w:color="auto" w:fill="D9D9D9"/>
          </w:tcPr>
          <w:p w14:paraId="256E9C19" w14:textId="77777777" w:rsidR="00CB1A7A" w:rsidRDefault="00000000">
            <w:pPr>
              <w:pStyle w:val="TableParagraph"/>
              <w:spacing w:before="1" w:line="240" w:lineRule="atLeast"/>
              <w:ind w:left="107"/>
              <w:rPr>
                <w:b/>
                <w:sz w:val="20"/>
              </w:rPr>
            </w:pPr>
            <w:r>
              <w:rPr>
                <w:b/>
                <w:sz w:val="20"/>
              </w:rPr>
              <w:t>Remote Working Plan End Date</w:t>
            </w:r>
          </w:p>
        </w:tc>
        <w:tc>
          <w:tcPr>
            <w:tcW w:w="2180" w:type="dxa"/>
          </w:tcPr>
          <w:p w14:paraId="1F6724B4" w14:textId="77777777" w:rsidR="00CB1A7A" w:rsidRDefault="00CB1A7A">
            <w:pPr>
              <w:pStyle w:val="TableParagraph"/>
              <w:rPr>
                <w:rFonts w:ascii="Times New Roman"/>
                <w:sz w:val="20"/>
              </w:rPr>
            </w:pPr>
          </w:p>
        </w:tc>
      </w:tr>
    </w:tbl>
    <w:p w14:paraId="099A0930" w14:textId="77777777" w:rsidR="00CB1A7A" w:rsidRDefault="00CB1A7A">
      <w:pPr>
        <w:pStyle w:val="BodyText"/>
        <w:spacing w:before="3" w:after="1"/>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1"/>
      </w:tblGrid>
      <w:tr w:rsidR="00CB1A7A" w14:paraId="46ACA0BF" w14:textId="77777777">
        <w:trPr>
          <w:trHeight w:val="755"/>
        </w:trPr>
        <w:tc>
          <w:tcPr>
            <w:tcW w:w="8721" w:type="dxa"/>
            <w:shd w:val="clear" w:color="auto" w:fill="D9D9D9"/>
          </w:tcPr>
          <w:p w14:paraId="755F3D04" w14:textId="77777777" w:rsidR="00CB1A7A" w:rsidRDefault="00000000">
            <w:pPr>
              <w:pStyle w:val="TableParagraph"/>
              <w:spacing w:line="268" w:lineRule="exact"/>
              <w:ind w:left="179"/>
              <w:rPr>
                <w:b/>
              </w:rPr>
            </w:pPr>
            <w:r>
              <w:rPr>
                <w:b/>
              </w:rPr>
              <w:t>1) Key Duties &amp; Responsibilities</w:t>
            </w:r>
          </w:p>
          <w:p w14:paraId="61B4C6B3" w14:textId="77777777" w:rsidR="00CB1A7A" w:rsidRDefault="00000000">
            <w:pPr>
              <w:pStyle w:val="TableParagraph"/>
              <w:ind w:left="539"/>
              <w:rPr>
                <w:i/>
                <w:sz w:val="20"/>
              </w:rPr>
            </w:pPr>
            <w:r>
              <w:rPr>
                <w:i/>
                <w:sz w:val="20"/>
              </w:rPr>
              <w:t>List the key duties and responsibilities which will be assigned to the employee during the remote</w:t>
            </w:r>
          </w:p>
          <w:p w14:paraId="6F37B1CB" w14:textId="77777777" w:rsidR="00CB1A7A" w:rsidRDefault="00000000">
            <w:pPr>
              <w:pStyle w:val="TableParagraph"/>
              <w:spacing w:line="223" w:lineRule="exact"/>
              <w:ind w:left="539"/>
              <w:rPr>
                <w:i/>
                <w:sz w:val="20"/>
              </w:rPr>
            </w:pPr>
            <w:r>
              <w:rPr>
                <w:i/>
                <w:sz w:val="20"/>
              </w:rPr>
              <w:t>working arrangement</w:t>
            </w:r>
          </w:p>
        </w:tc>
      </w:tr>
      <w:tr w:rsidR="00CB1A7A" w14:paraId="4713BAEB" w14:textId="77777777">
        <w:trPr>
          <w:trHeight w:val="2687"/>
        </w:trPr>
        <w:tc>
          <w:tcPr>
            <w:tcW w:w="8721" w:type="dxa"/>
          </w:tcPr>
          <w:p w14:paraId="679F9DB8" w14:textId="77777777" w:rsidR="00CB1A7A" w:rsidRDefault="00000000">
            <w:pPr>
              <w:pStyle w:val="TableParagraph"/>
              <w:spacing w:before="1"/>
              <w:ind w:left="107"/>
              <w:rPr>
                <w:sz w:val="20"/>
              </w:rPr>
            </w:pPr>
            <w:r>
              <w:rPr>
                <w:sz w:val="20"/>
              </w:rPr>
              <w:t>1.</w:t>
            </w:r>
          </w:p>
          <w:p w14:paraId="71728FFB" w14:textId="77777777" w:rsidR="00CB1A7A" w:rsidRDefault="00000000">
            <w:pPr>
              <w:pStyle w:val="TableParagraph"/>
              <w:spacing w:before="1"/>
              <w:ind w:left="107"/>
              <w:rPr>
                <w:sz w:val="20"/>
              </w:rPr>
            </w:pPr>
            <w:r>
              <w:rPr>
                <w:sz w:val="20"/>
              </w:rPr>
              <w:t>2.</w:t>
            </w:r>
          </w:p>
          <w:p w14:paraId="530A7EDA" w14:textId="77777777" w:rsidR="00CB1A7A" w:rsidRDefault="00000000">
            <w:pPr>
              <w:pStyle w:val="TableParagraph"/>
              <w:spacing w:line="243" w:lineRule="exact"/>
              <w:ind w:left="107"/>
              <w:rPr>
                <w:sz w:val="20"/>
              </w:rPr>
            </w:pPr>
            <w:r>
              <w:rPr>
                <w:sz w:val="20"/>
              </w:rPr>
              <w:t>3.</w:t>
            </w:r>
          </w:p>
          <w:p w14:paraId="54B155F9" w14:textId="77777777" w:rsidR="00CB1A7A" w:rsidRDefault="00000000">
            <w:pPr>
              <w:pStyle w:val="TableParagraph"/>
              <w:spacing w:line="243" w:lineRule="exact"/>
              <w:ind w:left="107"/>
              <w:rPr>
                <w:sz w:val="20"/>
              </w:rPr>
            </w:pPr>
            <w:r>
              <w:rPr>
                <w:sz w:val="20"/>
              </w:rPr>
              <w:t>4.</w:t>
            </w:r>
          </w:p>
          <w:p w14:paraId="323C1710" w14:textId="77777777" w:rsidR="00CB1A7A" w:rsidRDefault="00000000">
            <w:pPr>
              <w:pStyle w:val="TableParagraph"/>
              <w:spacing w:before="1"/>
              <w:ind w:left="107"/>
              <w:rPr>
                <w:sz w:val="20"/>
              </w:rPr>
            </w:pPr>
            <w:r>
              <w:rPr>
                <w:sz w:val="20"/>
              </w:rPr>
              <w:t>5.</w:t>
            </w:r>
          </w:p>
          <w:p w14:paraId="464D7FFA" w14:textId="77777777" w:rsidR="00CB1A7A" w:rsidRDefault="00000000">
            <w:pPr>
              <w:pStyle w:val="TableParagraph"/>
              <w:spacing w:before="1" w:line="243" w:lineRule="exact"/>
              <w:ind w:left="107"/>
              <w:rPr>
                <w:sz w:val="20"/>
              </w:rPr>
            </w:pPr>
            <w:r>
              <w:rPr>
                <w:sz w:val="20"/>
              </w:rPr>
              <w:t>6.</w:t>
            </w:r>
          </w:p>
          <w:p w14:paraId="26337862" w14:textId="77777777" w:rsidR="00CB1A7A" w:rsidRDefault="00000000">
            <w:pPr>
              <w:pStyle w:val="TableParagraph"/>
              <w:spacing w:line="243" w:lineRule="exact"/>
              <w:ind w:left="107"/>
              <w:rPr>
                <w:sz w:val="20"/>
              </w:rPr>
            </w:pPr>
            <w:r>
              <w:rPr>
                <w:sz w:val="20"/>
              </w:rPr>
              <w:t>7.</w:t>
            </w:r>
          </w:p>
          <w:p w14:paraId="1F9E03EC" w14:textId="77777777" w:rsidR="00CB1A7A" w:rsidRDefault="00000000">
            <w:pPr>
              <w:pStyle w:val="TableParagraph"/>
              <w:ind w:left="107"/>
              <w:rPr>
                <w:sz w:val="20"/>
              </w:rPr>
            </w:pPr>
            <w:r>
              <w:rPr>
                <w:sz w:val="20"/>
              </w:rPr>
              <w:t>8.</w:t>
            </w:r>
          </w:p>
          <w:p w14:paraId="0C0930AE" w14:textId="77777777" w:rsidR="00CB1A7A" w:rsidRDefault="00000000">
            <w:pPr>
              <w:pStyle w:val="TableParagraph"/>
              <w:spacing w:before="1"/>
              <w:ind w:left="107"/>
              <w:rPr>
                <w:sz w:val="20"/>
              </w:rPr>
            </w:pPr>
            <w:r>
              <w:rPr>
                <w:sz w:val="20"/>
              </w:rPr>
              <w:t>9.</w:t>
            </w:r>
          </w:p>
          <w:p w14:paraId="579D42AD" w14:textId="77777777" w:rsidR="00CB1A7A" w:rsidRDefault="00000000">
            <w:pPr>
              <w:pStyle w:val="TableParagraph"/>
              <w:spacing w:before="1"/>
              <w:ind w:left="107"/>
              <w:rPr>
                <w:sz w:val="20"/>
              </w:rPr>
            </w:pPr>
            <w:r>
              <w:rPr>
                <w:sz w:val="20"/>
              </w:rPr>
              <w:t>10.</w:t>
            </w:r>
          </w:p>
        </w:tc>
      </w:tr>
    </w:tbl>
    <w:p w14:paraId="5AF69B91" w14:textId="77777777" w:rsidR="00CB1A7A" w:rsidRDefault="00CB1A7A">
      <w:pPr>
        <w:pStyle w:val="BodyText"/>
        <w:spacing w:before="2"/>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4360"/>
      </w:tblGrid>
      <w:tr w:rsidR="00CB1A7A" w14:paraId="099AA6FA" w14:textId="77777777">
        <w:trPr>
          <w:trHeight w:val="553"/>
        </w:trPr>
        <w:tc>
          <w:tcPr>
            <w:tcW w:w="8722" w:type="dxa"/>
            <w:gridSpan w:val="2"/>
            <w:shd w:val="clear" w:color="auto" w:fill="D9D9D9"/>
          </w:tcPr>
          <w:p w14:paraId="41BAED7B" w14:textId="77777777" w:rsidR="00CB1A7A" w:rsidRDefault="00000000">
            <w:pPr>
              <w:pStyle w:val="TableParagraph"/>
              <w:spacing w:line="268" w:lineRule="exact"/>
              <w:ind w:left="467"/>
              <w:rPr>
                <w:b/>
              </w:rPr>
            </w:pPr>
            <w:r>
              <w:rPr>
                <w:b/>
              </w:rPr>
              <w:t>2) Reporting Plan</w:t>
            </w:r>
          </w:p>
          <w:p w14:paraId="3B355F6D" w14:textId="77777777" w:rsidR="00CB1A7A" w:rsidRDefault="00000000">
            <w:pPr>
              <w:pStyle w:val="TableParagraph"/>
              <w:spacing w:before="43" w:line="223" w:lineRule="exact"/>
              <w:ind w:left="827"/>
              <w:rPr>
                <w:i/>
                <w:sz w:val="20"/>
              </w:rPr>
            </w:pPr>
            <w:r>
              <w:rPr>
                <w:i/>
                <w:sz w:val="20"/>
              </w:rPr>
              <w:t>List the key required reports. Additional details will be included in the Communication Plan</w:t>
            </w:r>
          </w:p>
        </w:tc>
      </w:tr>
      <w:tr w:rsidR="00CB1A7A" w14:paraId="3B4E48C4" w14:textId="77777777">
        <w:trPr>
          <w:trHeight w:val="244"/>
        </w:trPr>
        <w:tc>
          <w:tcPr>
            <w:tcW w:w="4362" w:type="dxa"/>
            <w:shd w:val="clear" w:color="auto" w:fill="F1F1F1"/>
          </w:tcPr>
          <w:p w14:paraId="0D047826" w14:textId="77777777" w:rsidR="00CB1A7A" w:rsidRDefault="00000000">
            <w:pPr>
              <w:pStyle w:val="TableParagraph"/>
              <w:spacing w:before="1" w:line="223" w:lineRule="exact"/>
              <w:ind w:left="1668" w:right="1661"/>
              <w:jc w:val="center"/>
              <w:rPr>
                <w:b/>
                <w:sz w:val="20"/>
              </w:rPr>
            </w:pPr>
            <w:r>
              <w:rPr>
                <w:b/>
                <w:sz w:val="20"/>
              </w:rPr>
              <w:t>Report Title</w:t>
            </w:r>
          </w:p>
        </w:tc>
        <w:tc>
          <w:tcPr>
            <w:tcW w:w="4360" w:type="dxa"/>
            <w:shd w:val="clear" w:color="auto" w:fill="F1F1F1"/>
          </w:tcPr>
          <w:p w14:paraId="7F820D89" w14:textId="77777777" w:rsidR="00CB1A7A" w:rsidRDefault="00000000">
            <w:pPr>
              <w:pStyle w:val="TableParagraph"/>
              <w:spacing w:before="1" w:line="223" w:lineRule="exact"/>
              <w:ind w:left="1820" w:right="1808"/>
              <w:jc w:val="center"/>
              <w:rPr>
                <w:b/>
                <w:sz w:val="20"/>
              </w:rPr>
            </w:pPr>
            <w:r>
              <w:rPr>
                <w:b/>
                <w:sz w:val="20"/>
              </w:rPr>
              <w:t>Purpose</w:t>
            </w:r>
          </w:p>
        </w:tc>
      </w:tr>
      <w:tr w:rsidR="00CB1A7A" w14:paraId="1FF90772" w14:textId="77777777">
        <w:trPr>
          <w:trHeight w:val="244"/>
        </w:trPr>
        <w:tc>
          <w:tcPr>
            <w:tcW w:w="4362" w:type="dxa"/>
          </w:tcPr>
          <w:p w14:paraId="454A54C1" w14:textId="77777777" w:rsidR="00CB1A7A" w:rsidRDefault="00CB1A7A">
            <w:pPr>
              <w:pStyle w:val="TableParagraph"/>
              <w:rPr>
                <w:rFonts w:ascii="Times New Roman"/>
                <w:sz w:val="16"/>
              </w:rPr>
            </w:pPr>
          </w:p>
        </w:tc>
        <w:tc>
          <w:tcPr>
            <w:tcW w:w="4360" w:type="dxa"/>
          </w:tcPr>
          <w:p w14:paraId="4FA249E0" w14:textId="77777777" w:rsidR="00CB1A7A" w:rsidRDefault="00CB1A7A">
            <w:pPr>
              <w:pStyle w:val="TableParagraph"/>
              <w:rPr>
                <w:rFonts w:ascii="Times New Roman"/>
                <w:sz w:val="16"/>
              </w:rPr>
            </w:pPr>
          </w:p>
        </w:tc>
      </w:tr>
      <w:tr w:rsidR="00CB1A7A" w14:paraId="01730389" w14:textId="77777777">
        <w:trPr>
          <w:trHeight w:val="242"/>
        </w:trPr>
        <w:tc>
          <w:tcPr>
            <w:tcW w:w="4362" w:type="dxa"/>
          </w:tcPr>
          <w:p w14:paraId="2F9F5790" w14:textId="77777777" w:rsidR="00CB1A7A" w:rsidRDefault="00CB1A7A">
            <w:pPr>
              <w:pStyle w:val="TableParagraph"/>
              <w:rPr>
                <w:rFonts w:ascii="Times New Roman"/>
                <w:sz w:val="16"/>
              </w:rPr>
            </w:pPr>
          </w:p>
        </w:tc>
        <w:tc>
          <w:tcPr>
            <w:tcW w:w="4360" w:type="dxa"/>
          </w:tcPr>
          <w:p w14:paraId="0EEEFD2B" w14:textId="77777777" w:rsidR="00CB1A7A" w:rsidRDefault="00CB1A7A">
            <w:pPr>
              <w:pStyle w:val="TableParagraph"/>
              <w:rPr>
                <w:rFonts w:ascii="Times New Roman"/>
                <w:sz w:val="16"/>
              </w:rPr>
            </w:pPr>
          </w:p>
        </w:tc>
      </w:tr>
      <w:tr w:rsidR="00CB1A7A" w14:paraId="3A02E900" w14:textId="77777777">
        <w:trPr>
          <w:trHeight w:val="244"/>
        </w:trPr>
        <w:tc>
          <w:tcPr>
            <w:tcW w:w="4362" w:type="dxa"/>
          </w:tcPr>
          <w:p w14:paraId="345B58FD" w14:textId="77777777" w:rsidR="00CB1A7A" w:rsidRDefault="00CB1A7A">
            <w:pPr>
              <w:pStyle w:val="TableParagraph"/>
              <w:rPr>
                <w:rFonts w:ascii="Times New Roman"/>
                <w:sz w:val="16"/>
              </w:rPr>
            </w:pPr>
          </w:p>
        </w:tc>
        <w:tc>
          <w:tcPr>
            <w:tcW w:w="4360" w:type="dxa"/>
          </w:tcPr>
          <w:p w14:paraId="2F71C0EC" w14:textId="77777777" w:rsidR="00CB1A7A" w:rsidRDefault="00CB1A7A">
            <w:pPr>
              <w:pStyle w:val="TableParagraph"/>
              <w:rPr>
                <w:rFonts w:ascii="Times New Roman"/>
                <w:sz w:val="16"/>
              </w:rPr>
            </w:pPr>
          </w:p>
        </w:tc>
      </w:tr>
      <w:tr w:rsidR="00CB1A7A" w14:paraId="7A538A18" w14:textId="77777777">
        <w:trPr>
          <w:trHeight w:val="244"/>
        </w:trPr>
        <w:tc>
          <w:tcPr>
            <w:tcW w:w="4362" w:type="dxa"/>
          </w:tcPr>
          <w:p w14:paraId="1CB17D3B" w14:textId="77777777" w:rsidR="00CB1A7A" w:rsidRDefault="00CB1A7A">
            <w:pPr>
              <w:pStyle w:val="TableParagraph"/>
              <w:rPr>
                <w:rFonts w:ascii="Times New Roman"/>
                <w:sz w:val="16"/>
              </w:rPr>
            </w:pPr>
          </w:p>
        </w:tc>
        <w:tc>
          <w:tcPr>
            <w:tcW w:w="4360" w:type="dxa"/>
          </w:tcPr>
          <w:p w14:paraId="601E0285" w14:textId="77777777" w:rsidR="00CB1A7A" w:rsidRDefault="00CB1A7A">
            <w:pPr>
              <w:pStyle w:val="TableParagraph"/>
              <w:rPr>
                <w:rFonts w:ascii="Times New Roman"/>
                <w:sz w:val="16"/>
              </w:rPr>
            </w:pPr>
          </w:p>
        </w:tc>
      </w:tr>
      <w:tr w:rsidR="00CB1A7A" w14:paraId="7C0F3BF2" w14:textId="77777777">
        <w:trPr>
          <w:trHeight w:val="244"/>
        </w:trPr>
        <w:tc>
          <w:tcPr>
            <w:tcW w:w="4362" w:type="dxa"/>
          </w:tcPr>
          <w:p w14:paraId="71E5BC7E" w14:textId="77777777" w:rsidR="00CB1A7A" w:rsidRDefault="00CB1A7A">
            <w:pPr>
              <w:pStyle w:val="TableParagraph"/>
              <w:rPr>
                <w:rFonts w:ascii="Times New Roman"/>
                <w:sz w:val="16"/>
              </w:rPr>
            </w:pPr>
          </w:p>
        </w:tc>
        <w:tc>
          <w:tcPr>
            <w:tcW w:w="4360" w:type="dxa"/>
          </w:tcPr>
          <w:p w14:paraId="157D1EB1" w14:textId="77777777" w:rsidR="00CB1A7A" w:rsidRDefault="00CB1A7A">
            <w:pPr>
              <w:pStyle w:val="TableParagraph"/>
              <w:rPr>
                <w:rFonts w:ascii="Times New Roman"/>
                <w:sz w:val="16"/>
              </w:rPr>
            </w:pPr>
          </w:p>
        </w:tc>
      </w:tr>
    </w:tbl>
    <w:p w14:paraId="6F7BB656" w14:textId="77777777" w:rsidR="00CB1A7A" w:rsidRDefault="00CB1A7A">
      <w:pPr>
        <w:pStyle w:val="BodyText"/>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4360"/>
      </w:tblGrid>
      <w:tr w:rsidR="00CB1A7A" w14:paraId="3E08B34D" w14:textId="77777777">
        <w:trPr>
          <w:trHeight w:val="756"/>
        </w:trPr>
        <w:tc>
          <w:tcPr>
            <w:tcW w:w="8722" w:type="dxa"/>
            <w:gridSpan w:val="2"/>
            <w:shd w:val="clear" w:color="auto" w:fill="D9D9D9"/>
          </w:tcPr>
          <w:p w14:paraId="780EF228" w14:textId="77777777" w:rsidR="00CB1A7A" w:rsidRDefault="00000000">
            <w:pPr>
              <w:pStyle w:val="TableParagraph"/>
              <w:spacing w:line="268" w:lineRule="exact"/>
              <w:ind w:left="467"/>
              <w:rPr>
                <w:b/>
              </w:rPr>
            </w:pPr>
            <w:r>
              <w:rPr>
                <w:b/>
              </w:rPr>
              <w:t>3) Equipment and Tools</w:t>
            </w:r>
          </w:p>
          <w:p w14:paraId="706CDE8A" w14:textId="77777777" w:rsidR="00CB1A7A" w:rsidRDefault="00000000">
            <w:pPr>
              <w:pStyle w:val="TableParagraph"/>
              <w:spacing w:before="2" w:line="243" w:lineRule="exact"/>
              <w:ind w:left="801"/>
              <w:rPr>
                <w:i/>
                <w:sz w:val="20"/>
              </w:rPr>
            </w:pPr>
            <w:r>
              <w:rPr>
                <w:i/>
                <w:sz w:val="20"/>
              </w:rPr>
              <w:t>List the key required equipment /tools. Additional details will be included in the Equipment In</w:t>
            </w:r>
          </w:p>
          <w:p w14:paraId="1BA257A2" w14:textId="77777777" w:rsidR="00CB1A7A" w:rsidRDefault="00000000">
            <w:pPr>
              <w:pStyle w:val="TableParagraph"/>
              <w:spacing w:line="222" w:lineRule="exact"/>
              <w:ind w:left="801"/>
              <w:rPr>
                <w:i/>
                <w:sz w:val="20"/>
              </w:rPr>
            </w:pPr>
            <w:r>
              <w:rPr>
                <w:i/>
                <w:sz w:val="20"/>
              </w:rPr>
              <w:t>Custody List</w:t>
            </w:r>
          </w:p>
        </w:tc>
      </w:tr>
      <w:tr w:rsidR="00CB1A7A" w14:paraId="6C7B176B" w14:textId="77777777">
        <w:trPr>
          <w:trHeight w:val="244"/>
        </w:trPr>
        <w:tc>
          <w:tcPr>
            <w:tcW w:w="4362" w:type="dxa"/>
            <w:shd w:val="clear" w:color="auto" w:fill="F1F1F1"/>
          </w:tcPr>
          <w:p w14:paraId="6ED35574" w14:textId="77777777" w:rsidR="00CB1A7A" w:rsidRDefault="00000000">
            <w:pPr>
              <w:pStyle w:val="TableParagraph"/>
              <w:spacing w:before="1" w:line="223" w:lineRule="exact"/>
              <w:ind w:left="1415"/>
              <w:rPr>
                <w:b/>
                <w:sz w:val="20"/>
              </w:rPr>
            </w:pPr>
            <w:r>
              <w:rPr>
                <w:b/>
                <w:sz w:val="20"/>
              </w:rPr>
              <w:t>Equipment / Tools</w:t>
            </w:r>
          </w:p>
        </w:tc>
        <w:tc>
          <w:tcPr>
            <w:tcW w:w="4360" w:type="dxa"/>
            <w:shd w:val="clear" w:color="auto" w:fill="F1F1F1"/>
          </w:tcPr>
          <w:p w14:paraId="3C824418" w14:textId="77777777" w:rsidR="00CB1A7A" w:rsidRDefault="00000000">
            <w:pPr>
              <w:pStyle w:val="TableParagraph"/>
              <w:spacing w:before="1" w:line="223" w:lineRule="exact"/>
              <w:ind w:left="1820" w:right="1808"/>
              <w:jc w:val="center"/>
              <w:rPr>
                <w:b/>
                <w:sz w:val="20"/>
              </w:rPr>
            </w:pPr>
            <w:r>
              <w:rPr>
                <w:b/>
                <w:sz w:val="20"/>
              </w:rPr>
              <w:t>Purpose</w:t>
            </w:r>
          </w:p>
        </w:tc>
      </w:tr>
      <w:tr w:rsidR="00CB1A7A" w14:paraId="0C5A6B70" w14:textId="77777777">
        <w:trPr>
          <w:trHeight w:val="244"/>
        </w:trPr>
        <w:tc>
          <w:tcPr>
            <w:tcW w:w="4362" w:type="dxa"/>
          </w:tcPr>
          <w:p w14:paraId="493E67BF" w14:textId="77777777" w:rsidR="00CB1A7A" w:rsidRDefault="00CB1A7A">
            <w:pPr>
              <w:pStyle w:val="TableParagraph"/>
              <w:rPr>
                <w:rFonts w:ascii="Times New Roman"/>
                <w:sz w:val="16"/>
              </w:rPr>
            </w:pPr>
          </w:p>
        </w:tc>
        <w:tc>
          <w:tcPr>
            <w:tcW w:w="4360" w:type="dxa"/>
          </w:tcPr>
          <w:p w14:paraId="7A1ED83C" w14:textId="77777777" w:rsidR="00CB1A7A" w:rsidRDefault="00CB1A7A">
            <w:pPr>
              <w:pStyle w:val="TableParagraph"/>
              <w:rPr>
                <w:rFonts w:ascii="Times New Roman"/>
                <w:sz w:val="16"/>
              </w:rPr>
            </w:pPr>
          </w:p>
        </w:tc>
      </w:tr>
      <w:tr w:rsidR="00CB1A7A" w14:paraId="0DA630CB" w14:textId="77777777">
        <w:trPr>
          <w:trHeight w:val="244"/>
        </w:trPr>
        <w:tc>
          <w:tcPr>
            <w:tcW w:w="4362" w:type="dxa"/>
          </w:tcPr>
          <w:p w14:paraId="03D86210" w14:textId="77777777" w:rsidR="00CB1A7A" w:rsidRDefault="00CB1A7A">
            <w:pPr>
              <w:pStyle w:val="TableParagraph"/>
              <w:rPr>
                <w:rFonts w:ascii="Times New Roman"/>
                <w:sz w:val="16"/>
              </w:rPr>
            </w:pPr>
          </w:p>
        </w:tc>
        <w:tc>
          <w:tcPr>
            <w:tcW w:w="4360" w:type="dxa"/>
          </w:tcPr>
          <w:p w14:paraId="1F36A009" w14:textId="77777777" w:rsidR="00CB1A7A" w:rsidRDefault="00CB1A7A">
            <w:pPr>
              <w:pStyle w:val="TableParagraph"/>
              <w:rPr>
                <w:rFonts w:ascii="Times New Roman"/>
                <w:sz w:val="16"/>
              </w:rPr>
            </w:pPr>
          </w:p>
        </w:tc>
      </w:tr>
      <w:tr w:rsidR="00CB1A7A" w14:paraId="74E73E47" w14:textId="77777777">
        <w:trPr>
          <w:trHeight w:val="244"/>
        </w:trPr>
        <w:tc>
          <w:tcPr>
            <w:tcW w:w="4362" w:type="dxa"/>
          </w:tcPr>
          <w:p w14:paraId="3BAAA613" w14:textId="77777777" w:rsidR="00CB1A7A" w:rsidRDefault="00CB1A7A">
            <w:pPr>
              <w:pStyle w:val="TableParagraph"/>
              <w:rPr>
                <w:rFonts w:ascii="Times New Roman"/>
                <w:sz w:val="16"/>
              </w:rPr>
            </w:pPr>
          </w:p>
        </w:tc>
        <w:tc>
          <w:tcPr>
            <w:tcW w:w="4360" w:type="dxa"/>
          </w:tcPr>
          <w:p w14:paraId="1CB207F0" w14:textId="77777777" w:rsidR="00CB1A7A" w:rsidRDefault="00CB1A7A">
            <w:pPr>
              <w:pStyle w:val="TableParagraph"/>
              <w:rPr>
                <w:rFonts w:ascii="Times New Roman"/>
                <w:sz w:val="16"/>
              </w:rPr>
            </w:pPr>
          </w:p>
        </w:tc>
      </w:tr>
      <w:tr w:rsidR="00CB1A7A" w14:paraId="6F06FF1B" w14:textId="77777777">
        <w:trPr>
          <w:trHeight w:val="244"/>
        </w:trPr>
        <w:tc>
          <w:tcPr>
            <w:tcW w:w="4362" w:type="dxa"/>
          </w:tcPr>
          <w:p w14:paraId="664D1D8E" w14:textId="77777777" w:rsidR="00CB1A7A" w:rsidRDefault="00CB1A7A">
            <w:pPr>
              <w:pStyle w:val="TableParagraph"/>
              <w:rPr>
                <w:rFonts w:ascii="Times New Roman"/>
                <w:sz w:val="16"/>
              </w:rPr>
            </w:pPr>
          </w:p>
        </w:tc>
        <w:tc>
          <w:tcPr>
            <w:tcW w:w="4360" w:type="dxa"/>
          </w:tcPr>
          <w:p w14:paraId="3773C2DA" w14:textId="77777777" w:rsidR="00CB1A7A" w:rsidRDefault="00CB1A7A">
            <w:pPr>
              <w:pStyle w:val="TableParagraph"/>
              <w:rPr>
                <w:rFonts w:ascii="Times New Roman"/>
                <w:sz w:val="16"/>
              </w:rPr>
            </w:pPr>
          </w:p>
        </w:tc>
      </w:tr>
      <w:tr w:rsidR="00CB1A7A" w14:paraId="1C496EED" w14:textId="77777777">
        <w:trPr>
          <w:trHeight w:val="244"/>
        </w:trPr>
        <w:tc>
          <w:tcPr>
            <w:tcW w:w="4362" w:type="dxa"/>
          </w:tcPr>
          <w:p w14:paraId="7A75ADCF" w14:textId="77777777" w:rsidR="00CB1A7A" w:rsidRDefault="00CB1A7A">
            <w:pPr>
              <w:pStyle w:val="TableParagraph"/>
              <w:rPr>
                <w:rFonts w:ascii="Times New Roman"/>
                <w:sz w:val="16"/>
              </w:rPr>
            </w:pPr>
          </w:p>
        </w:tc>
        <w:tc>
          <w:tcPr>
            <w:tcW w:w="4360" w:type="dxa"/>
          </w:tcPr>
          <w:p w14:paraId="0F99D9E9" w14:textId="77777777" w:rsidR="00CB1A7A" w:rsidRDefault="00CB1A7A">
            <w:pPr>
              <w:pStyle w:val="TableParagraph"/>
              <w:rPr>
                <w:rFonts w:ascii="Times New Roman"/>
                <w:sz w:val="16"/>
              </w:rPr>
            </w:pPr>
          </w:p>
        </w:tc>
      </w:tr>
    </w:tbl>
    <w:p w14:paraId="4831452D" w14:textId="77777777" w:rsidR="00CB1A7A" w:rsidRDefault="00000000">
      <w:pPr>
        <w:ind w:left="2444" w:right="2486"/>
        <w:jc w:val="center"/>
        <w:rPr>
          <w:sz w:val="24"/>
        </w:rPr>
      </w:pPr>
      <w:r>
        <w:rPr>
          <w:sz w:val="24"/>
        </w:rPr>
        <w:t>1/2</w:t>
      </w:r>
    </w:p>
    <w:p w14:paraId="2537A957" w14:textId="77777777" w:rsidR="00CB1A7A" w:rsidRDefault="00CB1A7A">
      <w:pPr>
        <w:jc w:val="center"/>
        <w:rPr>
          <w:sz w:val="24"/>
        </w:rPr>
        <w:sectPr w:rsidR="00CB1A7A">
          <w:pgSz w:w="12240" w:h="15840"/>
          <w:pgMar w:top="1400" w:right="1560" w:bottom="1060" w:left="1700" w:header="610" w:footer="731" w:gutter="0"/>
          <w:cols w:space="720"/>
        </w:sectPr>
      </w:pPr>
    </w:p>
    <w:p w14:paraId="636827D9" w14:textId="77777777" w:rsidR="00CB1A7A" w:rsidRDefault="00000000">
      <w:pPr>
        <w:pStyle w:val="Heading2"/>
        <w:spacing w:before="2"/>
        <w:ind w:left="2444"/>
        <w:rPr>
          <w:u w:val="none"/>
        </w:rPr>
      </w:pPr>
      <w:r>
        <w:rPr>
          <w:color w:val="C00000"/>
          <w:u w:color="C00000"/>
        </w:rPr>
        <w:lastRenderedPageBreak/>
        <w:t>Temp 1 – Remote Working Plan (Cont’d)</w:t>
      </w:r>
    </w:p>
    <w:p w14:paraId="2DCDA758" w14:textId="77777777" w:rsidR="00CB1A7A" w:rsidRDefault="00CB1A7A">
      <w:pPr>
        <w:pStyle w:val="BodyText"/>
        <w:spacing w:before="11"/>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2"/>
        <w:gridCol w:w="4360"/>
      </w:tblGrid>
      <w:tr w:rsidR="00CB1A7A" w14:paraId="718F5C41" w14:textId="77777777">
        <w:trPr>
          <w:trHeight w:val="513"/>
        </w:trPr>
        <w:tc>
          <w:tcPr>
            <w:tcW w:w="8722" w:type="dxa"/>
            <w:gridSpan w:val="2"/>
            <w:shd w:val="clear" w:color="auto" w:fill="D9D9D9"/>
          </w:tcPr>
          <w:p w14:paraId="4599A9F1" w14:textId="77777777" w:rsidR="00CB1A7A" w:rsidRDefault="00000000">
            <w:pPr>
              <w:pStyle w:val="TableParagraph"/>
              <w:spacing w:line="268" w:lineRule="exact"/>
              <w:ind w:left="467"/>
              <w:rPr>
                <w:b/>
              </w:rPr>
            </w:pPr>
            <w:r>
              <w:rPr>
                <w:b/>
              </w:rPr>
              <w:t>4) Required Training</w:t>
            </w:r>
          </w:p>
          <w:p w14:paraId="33196DA0" w14:textId="77777777" w:rsidR="00CB1A7A" w:rsidRDefault="00000000">
            <w:pPr>
              <w:pStyle w:val="TableParagraph"/>
              <w:spacing w:before="2" w:line="223" w:lineRule="exact"/>
              <w:ind w:left="801"/>
              <w:rPr>
                <w:i/>
                <w:sz w:val="20"/>
              </w:rPr>
            </w:pPr>
            <w:r>
              <w:rPr>
                <w:i/>
                <w:sz w:val="20"/>
              </w:rPr>
              <w:t>List the key training requirements</w:t>
            </w:r>
          </w:p>
        </w:tc>
      </w:tr>
      <w:tr w:rsidR="00CB1A7A" w14:paraId="1F395715" w14:textId="77777777">
        <w:trPr>
          <w:trHeight w:val="241"/>
        </w:trPr>
        <w:tc>
          <w:tcPr>
            <w:tcW w:w="4362" w:type="dxa"/>
            <w:shd w:val="clear" w:color="auto" w:fill="F1F1F1"/>
          </w:tcPr>
          <w:p w14:paraId="23D30E3E" w14:textId="77777777" w:rsidR="00CB1A7A" w:rsidRDefault="00000000">
            <w:pPr>
              <w:pStyle w:val="TableParagraph"/>
              <w:spacing w:line="222" w:lineRule="exact"/>
              <w:ind w:left="923"/>
              <w:rPr>
                <w:b/>
                <w:sz w:val="20"/>
              </w:rPr>
            </w:pPr>
            <w:r>
              <w:rPr>
                <w:b/>
                <w:sz w:val="20"/>
              </w:rPr>
              <w:t>Training Course / Information</w:t>
            </w:r>
          </w:p>
        </w:tc>
        <w:tc>
          <w:tcPr>
            <w:tcW w:w="4360" w:type="dxa"/>
            <w:shd w:val="clear" w:color="auto" w:fill="F1F1F1"/>
          </w:tcPr>
          <w:p w14:paraId="72D63843" w14:textId="77777777" w:rsidR="00CB1A7A" w:rsidRDefault="00000000">
            <w:pPr>
              <w:pStyle w:val="TableParagraph"/>
              <w:spacing w:line="222" w:lineRule="exact"/>
              <w:ind w:left="1820" w:right="1808"/>
              <w:jc w:val="center"/>
              <w:rPr>
                <w:b/>
                <w:sz w:val="20"/>
              </w:rPr>
            </w:pPr>
            <w:r>
              <w:rPr>
                <w:b/>
                <w:sz w:val="20"/>
              </w:rPr>
              <w:t>Purpose</w:t>
            </w:r>
          </w:p>
        </w:tc>
      </w:tr>
      <w:tr w:rsidR="00CB1A7A" w14:paraId="67CAA539" w14:textId="77777777">
        <w:trPr>
          <w:trHeight w:val="244"/>
        </w:trPr>
        <w:tc>
          <w:tcPr>
            <w:tcW w:w="4362" w:type="dxa"/>
          </w:tcPr>
          <w:p w14:paraId="75CE741A" w14:textId="77777777" w:rsidR="00CB1A7A" w:rsidRDefault="00CB1A7A">
            <w:pPr>
              <w:pStyle w:val="TableParagraph"/>
              <w:rPr>
                <w:rFonts w:ascii="Times New Roman"/>
                <w:sz w:val="16"/>
              </w:rPr>
            </w:pPr>
          </w:p>
        </w:tc>
        <w:tc>
          <w:tcPr>
            <w:tcW w:w="4360" w:type="dxa"/>
          </w:tcPr>
          <w:p w14:paraId="0C49017C" w14:textId="77777777" w:rsidR="00CB1A7A" w:rsidRDefault="00CB1A7A">
            <w:pPr>
              <w:pStyle w:val="TableParagraph"/>
              <w:rPr>
                <w:rFonts w:ascii="Times New Roman"/>
                <w:sz w:val="16"/>
              </w:rPr>
            </w:pPr>
          </w:p>
        </w:tc>
      </w:tr>
      <w:tr w:rsidR="00CB1A7A" w14:paraId="56B3E668" w14:textId="77777777">
        <w:trPr>
          <w:trHeight w:val="244"/>
        </w:trPr>
        <w:tc>
          <w:tcPr>
            <w:tcW w:w="4362" w:type="dxa"/>
          </w:tcPr>
          <w:p w14:paraId="643157DE" w14:textId="77777777" w:rsidR="00CB1A7A" w:rsidRDefault="00CB1A7A">
            <w:pPr>
              <w:pStyle w:val="TableParagraph"/>
              <w:rPr>
                <w:rFonts w:ascii="Times New Roman"/>
                <w:sz w:val="16"/>
              </w:rPr>
            </w:pPr>
          </w:p>
        </w:tc>
        <w:tc>
          <w:tcPr>
            <w:tcW w:w="4360" w:type="dxa"/>
          </w:tcPr>
          <w:p w14:paraId="5404C985" w14:textId="77777777" w:rsidR="00CB1A7A" w:rsidRDefault="00CB1A7A">
            <w:pPr>
              <w:pStyle w:val="TableParagraph"/>
              <w:rPr>
                <w:rFonts w:ascii="Times New Roman"/>
                <w:sz w:val="16"/>
              </w:rPr>
            </w:pPr>
          </w:p>
        </w:tc>
      </w:tr>
      <w:tr w:rsidR="00CB1A7A" w14:paraId="4F6511B7" w14:textId="77777777">
        <w:trPr>
          <w:trHeight w:val="244"/>
        </w:trPr>
        <w:tc>
          <w:tcPr>
            <w:tcW w:w="4362" w:type="dxa"/>
          </w:tcPr>
          <w:p w14:paraId="4E9AFD9F" w14:textId="77777777" w:rsidR="00CB1A7A" w:rsidRDefault="00CB1A7A">
            <w:pPr>
              <w:pStyle w:val="TableParagraph"/>
              <w:rPr>
                <w:rFonts w:ascii="Times New Roman"/>
                <w:sz w:val="16"/>
              </w:rPr>
            </w:pPr>
          </w:p>
        </w:tc>
        <w:tc>
          <w:tcPr>
            <w:tcW w:w="4360" w:type="dxa"/>
          </w:tcPr>
          <w:p w14:paraId="2B008E6F" w14:textId="77777777" w:rsidR="00CB1A7A" w:rsidRDefault="00CB1A7A">
            <w:pPr>
              <w:pStyle w:val="TableParagraph"/>
              <w:rPr>
                <w:rFonts w:ascii="Times New Roman"/>
                <w:sz w:val="16"/>
              </w:rPr>
            </w:pPr>
          </w:p>
        </w:tc>
      </w:tr>
      <w:tr w:rsidR="00CB1A7A" w14:paraId="362B8548" w14:textId="77777777">
        <w:trPr>
          <w:trHeight w:val="244"/>
        </w:trPr>
        <w:tc>
          <w:tcPr>
            <w:tcW w:w="4362" w:type="dxa"/>
          </w:tcPr>
          <w:p w14:paraId="736567B4" w14:textId="77777777" w:rsidR="00CB1A7A" w:rsidRDefault="00CB1A7A">
            <w:pPr>
              <w:pStyle w:val="TableParagraph"/>
              <w:rPr>
                <w:rFonts w:ascii="Times New Roman"/>
                <w:sz w:val="16"/>
              </w:rPr>
            </w:pPr>
          </w:p>
        </w:tc>
        <w:tc>
          <w:tcPr>
            <w:tcW w:w="4360" w:type="dxa"/>
          </w:tcPr>
          <w:p w14:paraId="14485682" w14:textId="77777777" w:rsidR="00CB1A7A" w:rsidRDefault="00CB1A7A">
            <w:pPr>
              <w:pStyle w:val="TableParagraph"/>
              <w:rPr>
                <w:rFonts w:ascii="Times New Roman"/>
                <w:sz w:val="16"/>
              </w:rPr>
            </w:pPr>
          </w:p>
        </w:tc>
      </w:tr>
      <w:tr w:rsidR="00CB1A7A" w14:paraId="1415BDA0" w14:textId="77777777">
        <w:trPr>
          <w:trHeight w:val="244"/>
        </w:trPr>
        <w:tc>
          <w:tcPr>
            <w:tcW w:w="4362" w:type="dxa"/>
          </w:tcPr>
          <w:p w14:paraId="3EA4DCA5" w14:textId="77777777" w:rsidR="00CB1A7A" w:rsidRDefault="00CB1A7A">
            <w:pPr>
              <w:pStyle w:val="TableParagraph"/>
              <w:rPr>
                <w:rFonts w:ascii="Times New Roman"/>
                <w:sz w:val="16"/>
              </w:rPr>
            </w:pPr>
          </w:p>
        </w:tc>
        <w:tc>
          <w:tcPr>
            <w:tcW w:w="4360" w:type="dxa"/>
          </w:tcPr>
          <w:p w14:paraId="55B17657" w14:textId="77777777" w:rsidR="00CB1A7A" w:rsidRDefault="00CB1A7A">
            <w:pPr>
              <w:pStyle w:val="TableParagraph"/>
              <w:rPr>
                <w:rFonts w:ascii="Times New Roman"/>
                <w:sz w:val="16"/>
              </w:rPr>
            </w:pPr>
          </w:p>
        </w:tc>
      </w:tr>
    </w:tbl>
    <w:p w14:paraId="21186AAF" w14:textId="77777777" w:rsidR="00CB1A7A" w:rsidRDefault="00CB1A7A">
      <w:pPr>
        <w:pStyle w:val="BodyText"/>
        <w:rPr>
          <w:b/>
          <w:sz w:val="20"/>
        </w:rPr>
      </w:pPr>
    </w:p>
    <w:p w14:paraId="40C180F5" w14:textId="77777777" w:rsidR="00CB1A7A" w:rsidRDefault="00CB1A7A">
      <w:pPr>
        <w:pStyle w:val="BodyText"/>
        <w:spacing w:before="8"/>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1"/>
      </w:tblGrid>
      <w:tr w:rsidR="00CB1A7A" w14:paraId="0C2132F4" w14:textId="77777777">
        <w:trPr>
          <w:trHeight w:val="268"/>
        </w:trPr>
        <w:tc>
          <w:tcPr>
            <w:tcW w:w="8721" w:type="dxa"/>
            <w:shd w:val="clear" w:color="auto" w:fill="D9D9D9"/>
          </w:tcPr>
          <w:p w14:paraId="5A7D187C" w14:textId="77777777" w:rsidR="00CB1A7A" w:rsidRDefault="00000000">
            <w:pPr>
              <w:pStyle w:val="TableParagraph"/>
              <w:spacing w:line="248" w:lineRule="exact"/>
              <w:ind w:left="2749" w:right="2742"/>
              <w:jc w:val="center"/>
              <w:rPr>
                <w:b/>
              </w:rPr>
            </w:pPr>
            <w:r>
              <w:rPr>
                <w:b/>
              </w:rPr>
              <w:t>Acknowledgement and Agreement</w:t>
            </w:r>
          </w:p>
        </w:tc>
      </w:tr>
      <w:tr w:rsidR="00CB1A7A" w14:paraId="22374481" w14:textId="77777777">
        <w:trPr>
          <w:trHeight w:val="489"/>
        </w:trPr>
        <w:tc>
          <w:tcPr>
            <w:tcW w:w="8721" w:type="dxa"/>
            <w:shd w:val="clear" w:color="auto" w:fill="F1F1F1"/>
          </w:tcPr>
          <w:p w14:paraId="70AC6F50" w14:textId="77777777" w:rsidR="00CB1A7A" w:rsidRDefault="00000000">
            <w:pPr>
              <w:pStyle w:val="TableParagraph"/>
              <w:spacing w:before="2" w:line="240" w:lineRule="atLeast"/>
              <w:ind w:left="107" w:right="373"/>
              <w:rPr>
                <w:sz w:val="20"/>
              </w:rPr>
            </w:pPr>
            <w:r>
              <w:rPr>
                <w:sz w:val="20"/>
              </w:rPr>
              <w:t xml:space="preserve">I agree and confirm to comply with the Remote Working Policy and all the relevant University of Sharjah’s policies, regulations, </w:t>
            </w:r>
            <w:proofErr w:type="gramStart"/>
            <w:r>
              <w:rPr>
                <w:sz w:val="20"/>
              </w:rPr>
              <w:t>rules</w:t>
            </w:r>
            <w:proofErr w:type="gramEnd"/>
            <w:r>
              <w:rPr>
                <w:sz w:val="20"/>
              </w:rPr>
              <w:t xml:space="preserve"> and standards while working remotely.</w:t>
            </w:r>
          </w:p>
        </w:tc>
      </w:tr>
      <w:tr w:rsidR="00CB1A7A" w14:paraId="66C290E0" w14:textId="77777777">
        <w:trPr>
          <w:trHeight w:val="2294"/>
        </w:trPr>
        <w:tc>
          <w:tcPr>
            <w:tcW w:w="8721" w:type="dxa"/>
          </w:tcPr>
          <w:p w14:paraId="3D4BC6D4" w14:textId="77777777" w:rsidR="00CB1A7A" w:rsidRDefault="00CB1A7A">
            <w:pPr>
              <w:pStyle w:val="TableParagraph"/>
              <w:spacing w:before="10"/>
              <w:rPr>
                <w:b/>
                <w:sz w:val="23"/>
              </w:rPr>
            </w:pPr>
          </w:p>
          <w:p w14:paraId="1F17952D" w14:textId="77777777" w:rsidR="00CB1A7A" w:rsidRDefault="00000000">
            <w:pPr>
              <w:pStyle w:val="TableParagraph"/>
              <w:tabs>
                <w:tab w:val="left" w:pos="8092"/>
                <w:tab w:val="left" w:pos="8331"/>
              </w:tabs>
              <w:spacing w:before="1" w:line="480" w:lineRule="auto"/>
              <w:ind w:left="107" w:right="372"/>
              <w:jc w:val="both"/>
              <w:rPr>
                <w:b/>
                <w:sz w:val="24"/>
              </w:rPr>
            </w:pPr>
            <w:r>
              <w:rPr>
                <w:b/>
                <w:sz w:val="24"/>
              </w:rPr>
              <w:t>Employee’s</w:t>
            </w:r>
            <w:r>
              <w:rPr>
                <w:b/>
                <w:spacing w:val="-3"/>
                <w:sz w:val="24"/>
              </w:rPr>
              <w:t xml:space="preserve"> </w:t>
            </w:r>
            <w:proofErr w:type="gramStart"/>
            <w:r>
              <w:rPr>
                <w:b/>
                <w:sz w:val="24"/>
              </w:rPr>
              <w:t>Name</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roofErr w:type="gramEnd"/>
            <w:r>
              <w:rPr>
                <w:rFonts w:ascii="Times New Roman" w:hAnsi="Times New Roman"/>
                <w:sz w:val="24"/>
                <w:u w:val="thick"/>
              </w:rPr>
              <w:tab/>
            </w:r>
            <w:r>
              <w:rPr>
                <w:rFonts w:ascii="Times New Roman" w:hAnsi="Times New Roman"/>
                <w:sz w:val="24"/>
              </w:rPr>
              <w:t xml:space="preserve"> </w:t>
            </w:r>
            <w:r>
              <w:rPr>
                <w:b/>
                <w:sz w:val="24"/>
              </w:rPr>
              <w:t>Signature</w:t>
            </w:r>
            <w:r>
              <w:rPr>
                <w:b/>
                <w:sz w:val="24"/>
                <w:u w:val="thick"/>
              </w:rPr>
              <w:tab/>
            </w:r>
            <w:r>
              <w:rPr>
                <w:b/>
                <w:sz w:val="24"/>
                <w:u w:val="thick"/>
              </w:rPr>
              <w:tab/>
            </w:r>
            <w:r>
              <w:rPr>
                <w:b/>
                <w:sz w:val="24"/>
              </w:rPr>
              <w:t xml:space="preserve"> Date </w:t>
            </w:r>
            <w:r>
              <w:rPr>
                <w:b/>
                <w:sz w:val="24"/>
                <w:u w:val="thick"/>
              </w:rPr>
              <w:t xml:space="preserve"> </w:t>
            </w:r>
            <w:r>
              <w:rPr>
                <w:b/>
                <w:sz w:val="24"/>
                <w:u w:val="thick"/>
              </w:rPr>
              <w:tab/>
            </w:r>
          </w:p>
        </w:tc>
      </w:tr>
      <w:tr w:rsidR="00CB1A7A" w14:paraId="6CD7CC72" w14:textId="77777777">
        <w:trPr>
          <w:trHeight w:val="2296"/>
        </w:trPr>
        <w:tc>
          <w:tcPr>
            <w:tcW w:w="8721" w:type="dxa"/>
          </w:tcPr>
          <w:p w14:paraId="513CBDB0" w14:textId="77777777" w:rsidR="00CB1A7A" w:rsidRDefault="00CB1A7A">
            <w:pPr>
              <w:pStyle w:val="TableParagraph"/>
              <w:spacing w:before="11"/>
              <w:rPr>
                <w:b/>
                <w:sz w:val="23"/>
              </w:rPr>
            </w:pPr>
          </w:p>
          <w:p w14:paraId="2245DA63" w14:textId="77777777" w:rsidR="00CB1A7A" w:rsidRDefault="00000000">
            <w:pPr>
              <w:pStyle w:val="TableParagraph"/>
              <w:tabs>
                <w:tab w:val="left" w:pos="8092"/>
                <w:tab w:val="left" w:pos="8232"/>
                <w:tab w:val="left" w:pos="8335"/>
              </w:tabs>
              <w:spacing w:line="480" w:lineRule="auto"/>
              <w:ind w:left="107" w:right="373"/>
              <w:rPr>
                <w:b/>
                <w:sz w:val="24"/>
              </w:rPr>
            </w:pPr>
            <w:r>
              <w:rPr>
                <w:b/>
                <w:sz w:val="24"/>
              </w:rPr>
              <w:t>Line</w:t>
            </w:r>
            <w:r>
              <w:rPr>
                <w:b/>
                <w:spacing w:val="-5"/>
                <w:sz w:val="24"/>
              </w:rPr>
              <w:t xml:space="preserve"> </w:t>
            </w:r>
            <w:r>
              <w:rPr>
                <w:b/>
                <w:sz w:val="24"/>
              </w:rPr>
              <w:t>Manager’s</w:t>
            </w:r>
            <w:r>
              <w:rPr>
                <w:b/>
                <w:spacing w:val="-3"/>
                <w:sz w:val="24"/>
              </w:rPr>
              <w:t xml:space="preserve"> </w:t>
            </w:r>
            <w:proofErr w:type="gramStart"/>
            <w:r>
              <w:rPr>
                <w:b/>
                <w:sz w:val="24"/>
              </w:rPr>
              <w:t>Name</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roofErr w:type="gramEnd"/>
            <w:r>
              <w:rPr>
                <w:rFonts w:ascii="Times New Roman" w:hAnsi="Times New Roman"/>
                <w:sz w:val="24"/>
                <w:u w:val="thick"/>
              </w:rPr>
              <w:tab/>
            </w:r>
            <w:r>
              <w:rPr>
                <w:rFonts w:ascii="Times New Roman" w:hAnsi="Times New Roman"/>
                <w:sz w:val="24"/>
              </w:rPr>
              <w:t xml:space="preserve"> </w:t>
            </w:r>
            <w:r>
              <w:rPr>
                <w:b/>
                <w:sz w:val="24"/>
              </w:rPr>
              <w:t>Signature</w:t>
            </w:r>
            <w:r>
              <w:rPr>
                <w:b/>
                <w:sz w:val="24"/>
                <w:u w:val="thick"/>
              </w:rPr>
              <w:tab/>
            </w:r>
            <w:r>
              <w:rPr>
                <w:b/>
                <w:sz w:val="24"/>
                <w:u w:val="thick"/>
              </w:rPr>
              <w:tab/>
            </w:r>
            <w:r>
              <w:rPr>
                <w:b/>
                <w:sz w:val="24"/>
                <w:u w:val="thick"/>
              </w:rPr>
              <w:tab/>
            </w:r>
            <w:r>
              <w:rPr>
                <w:b/>
                <w:sz w:val="24"/>
              </w:rPr>
              <w:t xml:space="preserve"> Date </w:t>
            </w:r>
            <w:r>
              <w:rPr>
                <w:b/>
                <w:sz w:val="24"/>
                <w:u w:val="thick"/>
              </w:rPr>
              <w:t xml:space="preserve"> </w:t>
            </w:r>
            <w:r>
              <w:rPr>
                <w:b/>
                <w:sz w:val="24"/>
                <w:u w:val="thick"/>
              </w:rPr>
              <w:tab/>
            </w:r>
          </w:p>
        </w:tc>
      </w:tr>
    </w:tbl>
    <w:p w14:paraId="2DCB325E" w14:textId="77777777" w:rsidR="00CB1A7A" w:rsidRDefault="00CB1A7A">
      <w:pPr>
        <w:pStyle w:val="BodyText"/>
        <w:rPr>
          <w:b/>
          <w:sz w:val="24"/>
        </w:rPr>
      </w:pPr>
    </w:p>
    <w:p w14:paraId="67580ADA" w14:textId="77777777" w:rsidR="00CB1A7A" w:rsidRDefault="00CB1A7A">
      <w:pPr>
        <w:pStyle w:val="BodyText"/>
        <w:rPr>
          <w:b/>
          <w:sz w:val="24"/>
        </w:rPr>
      </w:pPr>
    </w:p>
    <w:p w14:paraId="37A52AB5" w14:textId="77777777" w:rsidR="00CB1A7A" w:rsidRDefault="00CB1A7A">
      <w:pPr>
        <w:pStyle w:val="BodyText"/>
        <w:spacing w:before="3"/>
        <w:rPr>
          <w:b/>
          <w:sz w:val="35"/>
        </w:rPr>
      </w:pPr>
    </w:p>
    <w:p w14:paraId="56642F9A" w14:textId="77777777" w:rsidR="00CB1A7A" w:rsidRDefault="00000000">
      <w:pPr>
        <w:spacing w:before="1"/>
        <w:ind w:left="2444" w:right="2485"/>
        <w:jc w:val="center"/>
        <w:rPr>
          <w:sz w:val="24"/>
        </w:rPr>
      </w:pPr>
      <w:r>
        <w:rPr>
          <w:sz w:val="24"/>
        </w:rPr>
        <w:t>2/2</w:t>
      </w:r>
    </w:p>
    <w:p w14:paraId="5C831C95" w14:textId="77777777" w:rsidR="00CB1A7A" w:rsidRDefault="00CB1A7A">
      <w:pPr>
        <w:jc w:val="center"/>
        <w:rPr>
          <w:sz w:val="24"/>
        </w:rPr>
        <w:sectPr w:rsidR="00CB1A7A">
          <w:pgSz w:w="12240" w:h="15840"/>
          <w:pgMar w:top="1400" w:right="1560" w:bottom="1060" w:left="1700" w:header="610" w:footer="731" w:gutter="0"/>
          <w:cols w:space="720"/>
        </w:sectPr>
      </w:pPr>
    </w:p>
    <w:p w14:paraId="2CEC60B7" w14:textId="77777777" w:rsidR="00CB1A7A" w:rsidRDefault="00CB1A7A">
      <w:pPr>
        <w:pStyle w:val="BodyText"/>
        <w:spacing w:before="9"/>
        <w:rPr>
          <w:sz w:val="19"/>
        </w:rPr>
      </w:pPr>
    </w:p>
    <w:p w14:paraId="03470521" w14:textId="77777777" w:rsidR="00CB1A7A" w:rsidRDefault="00000000">
      <w:pPr>
        <w:pStyle w:val="Heading2"/>
        <w:ind w:right="289"/>
        <w:rPr>
          <w:u w:val="none"/>
        </w:rPr>
      </w:pPr>
      <w:r>
        <w:rPr>
          <w:color w:val="C00000"/>
          <w:u w:color="C00000"/>
        </w:rPr>
        <w:t>Temp 2 – Weekly Time Sheet</w:t>
      </w:r>
    </w:p>
    <w:p w14:paraId="569C82C0" w14:textId="77777777" w:rsidR="00CB1A7A" w:rsidRDefault="00000000">
      <w:pPr>
        <w:pStyle w:val="BodyText"/>
        <w:spacing w:before="43"/>
        <w:ind w:left="112" w:right="8539"/>
        <w:jc w:val="center"/>
      </w:pPr>
      <w:r>
        <w:t>This document can be documented using an Excel sheet.</w:t>
      </w:r>
    </w:p>
    <w:p w14:paraId="4D50EFB2" w14:textId="77777777" w:rsidR="00CB1A7A" w:rsidRDefault="00CB1A7A">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5649"/>
        <w:gridCol w:w="2161"/>
        <w:gridCol w:w="3330"/>
      </w:tblGrid>
      <w:tr w:rsidR="00CB1A7A" w14:paraId="6D5BA98D" w14:textId="77777777">
        <w:trPr>
          <w:trHeight w:val="486"/>
        </w:trPr>
        <w:tc>
          <w:tcPr>
            <w:tcW w:w="2180" w:type="dxa"/>
            <w:shd w:val="clear" w:color="auto" w:fill="D9D9D9"/>
          </w:tcPr>
          <w:p w14:paraId="35085861" w14:textId="77777777" w:rsidR="00CB1A7A" w:rsidRDefault="00000000">
            <w:pPr>
              <w:pStyle w:val="TableParagraph"/>
              <w:spacing w:before="1"/>
              <w:ind w:left="107"/>
              <w:rPr>
                <w:b/>
                <w:sz w:val="20"/>
              </w:rPr>
            </w:pPr>
            <w:r>
              <w:rPr>
                <w:b/>
                <w:sz w:val="20"/>
              </w:rPr>
              <w:t>Name of Employee</w:t>
            </w:r>
          </w:p>
        </w:tc>
        <w:tc>
          <w:tcPr>
            <w:tcW w:w="5649" w:type="dxa"/>
          </w:tcPr>
          <w:p w14:paraId="1C335D7A" w14:textId="77777777" w:rsidR="00CB1A7A" w:rsidRDefault="00CB1A7A">
            <w:pPr>
              <w:pStyle w:val="TableParagraph"/>
              <w:rPr>
                <w:rFonts w:ascii="Times New Roman"/>
                <w:sz w:val="20"/>
              </w:rPr>
            </w:pPr>
          </w:p>
        </w:tc>
        <w:tc>
          <w:tcPr>
            <w:tcW w:w="2161" w:type="dxa"/>
            <w:shd w:val="clear" w:color="auto" w:fill="D9D9D9"/>
          </w:tcPr>
          <w:p w14:paraId="7995DBCC" w14:textId="77777777" w:rsidR="00CB1A7A" w:rsidRDefault="00000000">
            <w:pPr>
              <w:pStyle w:val="TableParagraph"/>
              <w:spacing w:before="1"/>
              <w:ind w:left="104"/>
              <w:rPr>
                <w:b/>
                <w:sz w:val="20"/>
              </w:rPr>
            </w:pPr>
            <w:r>
              <w:rPr>
                <w:b/>
                <w:sz w:val="20"/>
              </w:rPr>
              <w:t>Position / Department</w:t>
            </w:r>
          </w:p>
        </w:tc>
        <w:tc>
          <w:tcPr>
            <w:tcW w:w="3330" w:type="dxa"/>
          </w:tcPr>
          <w:p w14:paraId="051E1015" w14:textId="77777777" w:rsidR="00CB1A7A" w:rsidRDefault="00CB1A7A">
            <w:pPr>
              <w:pStyle w:val="TableParagraph"/>
              <w:rPr>
                <w:rFonts w:ascii="Times New Roman"/>
                <w:sz w:val="20"/>
              </w:rPr>
            </w:pPr>
          </w:p>
        </w:tc>
      </w:tr>
      <w:tr w:rsidR="00CB1A7A" w14:paraId="576D5254" w14:textId="77777777">
        <w:trPr>
          <w:trHeight w:val="489"/>
        </w:trPr>
        <w:tc>
          <w:tcPr>
            <w:tcW w:w="2180" w:type="dxa"/>
            <w:shd w:val="clear" w:color="auto" w:fill="D9D9D9"/>
          </w:tcPr>
          <w:p w14:paraId="708481B4" w14:textId="77777777" w:rsidR="00CB1A7A" w:rsidRDefault="00000000">
            <w:pPr>
              <w:pStyle w:val="TableParagraph"/>
              <w:spacing w:before="1"/>
              <w:ind w:left="107"/>
              <w:rPr>
                <w:b/>
                <w:sz w:val="20"/>
              </w:rPr>
            </w:pPr>
            <w:r>
              <w:rPr>
                <w:b/>
                <w:sz w:val="20"/>
              </w:rPr>
              <w:t>Name of Line Manager</w:t>
            </w:r>
          </w:p>
        </w:tc>
        <w:tc>
          <w:tcPr>
            <w:tcW w:w="5649" w:type="dxa"/>
          </w:tcPr>
          <w:p w14:paraId="2670BD6B" w14:textId="77777777" w:rsidR="00CB1A7A" w:rsidRDefault="00CB1A7A">
            <w:pPr>
              <w:pStyle w:val="TableParagraph"/>
              <w:rPr>
                <w:rFonts w:ascii="Times New Roman"/>
                <w:sz w:val="20"/>
              </w:rPr>
            </w:pPr>
          </w:p>
        </w:tc>
        <w:tc>
          <w:tcPr>
            <w:tcW w:w="2161" w:type="dxa"/>
            <w:shd w:val="clear" w:color="auto" w:fill="D9D9D9"/>
          </w:tcPr>
          <w:p w14:paraId="4E1F826B" w14:textId="77777777" w:rsidR="00CB1A7A" w:rsidRDefault="00000000">
            <w:pPr>
              <w:pStyle w:val="TableParagraph"/>
              <w:spacing w:before="1"/>
              <w:ind w:left="104"/>
              <w:rPr>
                <w:b/>
                <w:sz w:val="20"/>
              </w:rPr>
            </w:pPr>
            <w:r>
              <w:rPr>
                <w:b/>
                <w:sz w:val="20"/>
              </w:rPr>
              <w:t>Position</w:t>
            </w:r>
          </w:p>
        </w:tc>
        <w:tc>
          <w:tcPr>
            <w:tcW w:w="3330" w:type="dxa"/>
          </w:tcPr>
          <w:p w14:paraId="29DB26D4" w14:textId="77777777" w:rsidR="00CB1A7A" w:rsidRDefault="00CB1A7A">
            <w:pPr>
              <w:pStyle w:val="TableParagraph"/>
              <w:rPr>
                <w:rFonts w:ascii="Times New Roman"/>
                <w:sz w:val="20"/>
              </w:rPr>
            </w:pPr>
          </w:p>
        </w:tc>
      </w:tr>
      <w:tr w:rsidR="00CB1A7A" w14:paraId="75558C18" w14:textId="77777777">
        <w:trPr>
          <w:trHeight w:val="244"/>
        </w:trPr>
        <w:tc>
          <w:tcPr>
            <w:tcW w:w="2180" w:type="dxa"/>
            <w:shd w:val="clear" w:color="auto" w:fill="D9D9D9"/>
          </w:tcPr>
          <w:p w14:paraId="17FC4D04" w14:textId="77777777" w:rsidR="00CB1A7A" w:rsidRDefault="00000000">
            <w:pPr>
              <w:pStyle w:val="TableParagraph"/>
              <w:spacing w:before="1" w:line="223" w:lineRule="exact"/>
              <w:ind w:left="107"/>
              <w:rPr>
                <w:b/>
                <w:sz w:val="20"/>
              </w:rPr>
            </w:pPr>
            <w:r>
              <w:rPr>
                <w:b/>
                <w:sz w:val="20"/>
              </w:rPr>
              <w:t>Time Sheets Dates</w:t>
            </w:r>
          </w:p>
        </w:tc>
        <w:tc>
          <w:tcPr>
            <w:tcW w:w="11140" w:type="dxa"/>
            <w:gridSpan w:val="3"/>
          </w:tcPr>
          <w:p w14:paraId="45234687" w14:textId="77777777" w:rsidR="00CB1A7A" w:rsidRDefault="00000000">
            <w:pPr>
              <w:pStyle w:val="TableParagraph"/>
              <w:tabs>
                <w:tab w:val="left" w:pos="1986"/>
              </w:tabs>
              <w:spacing w:before="1" w:line="223" w:lineRule="exact"/>
              <w:ind w:left="153"/>
              <w:rPr>
                <w:b/>
                <w:sz w:val="20"/>
              </w:rPr>
            </w:pPr>
            <w:r>
              <w:rPr>
                <w:b/>
                <w:sz w:val="20"/>
              </w:rPr>
              <w:t>From</w:t>
            </w:r>
            <w:r>
              <w:rPr>
                <w:b/>
                <w:sz w:val="20"/>
              </w:rPr>
              <w:tab/>
              <w:t>To</w:t>
            </w:r>
          </w:p>
        </w:tc>
      </w:tr>
    </w:tbl>
    <w:p w14:paraId="6DEC79DD" w14:textId="77777777" w:rsidR="00CB1A7A" w:rsidRDefault="00CB1A7A">
      <w:pPr>
        <w:pStyle w:val="BodyText"/>
        <w:rPr>
          <w:sz w:val="20"/>
        </w:rPr>
      </w:pPr>
    </w:p>
    <w:p w14:paraId="240C0AF3" w14:textId="77777777" w:rsidR="00CB1A7A" w:rsidRDefault="00CB1A7A">
      <w:pPr>
        <w:pStyle w:val="BodyText"/>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867"/>
        <w:gridCol w:w="1926"/>
        <w:gridCol w:w="737"/>
        <w:gridCol w:w="1872"/>
        <w:gridCol w:w="792"/>
        <w:gridCol w:w="1908"/>
        <w:gridCol w:w="754"/>
        <w:gridCol w:w="1857"/>
        <w:gridCol w:w="803"/>
      </w:tblGrid>
      <w:tr w:rsidR="00CB1A7A" w14:paraId="24369AA5" w14:textId="77777777">
        <w:trPr>
          <w:trHeight w:val="268"/>
        </w:trPr>
        <w:tc>
          <w:tcPr>
            <w:tcW w:w="2663" w:type="dxa"/>
            <w:gridSpan w:val="2"/>
            <w:shd w:val="clear" w:color="auto" w:fill="D9D9D9"/>
          </w:tcPr>
          <w:p w14:paraId="7D0CC2E6" w14:textId="77777777" w:rsidR="00CB1A7A" w:rsidRDefault="00000000">
            <w:pPr>
              <w:pStyle w:val="TableParagraph"/>
              <w:spacing w:line="248" w:lineRule="exact"/>
              <w:ind w:left="928" w:right="925"/>
              <w:jc w:val="center"/>
              <w:rPr>
                <w:b/>
              </w:rPr>
            </w:pPr>
            <w:r>
              <w:rPr>
                <w:b/>
              </w:rPr>
              <w:t>Sunday</w:t>
            </w:r>
          </w:p>
        </w:tc>
        <w:tc>
          <w:tcPr>
            <w:tcW w:w="2663" w:type="dxa"/>
            <w:gridSpan w:val="2"/>
            <w:shd w:val="clear" w:color="auto" w:fill="D9D9D9"/>
          </w:tcPr>
          <w:p w14:paraId="6D9DDB5A" w14:textId="77777777" w:rsidR="00CB1A7A" w:rsidRDefault="00000000">
            <w:pPr>
              <w:pStyle w:val="TableParagraph"/>
              <w:spacing w:line="248" w:lineRule="exact"/>
              <w:ind w:left="928" w:right="925"/>
              <w:jc w:val="center"/>
              <w:rPr>
                <w:b/>
              </w:rPr>
            </w:pPr>
            <w:r>
              <w:rPr>
                <w:b/>
              </w:rPr>
              <w:t>Monday</w:t>
            </w:r>
          </w:p>
        </w:tc>
        <w:tc>
          <w:tcPr>
            <w:tcW w:w="2664" w:type="dxa"/>
            <w:gridSpan w:val="2"/>
            <w:shd w:val="clear" w:color="auto" w:fill="D9D9D9"/>
          </w:tcPr>
          <w:p w14:paraId="5BF4F7D1" w14:textId="77777777" w:rsidR="00CB1A7A" w:rsidRDefault="00000000">
            <w:pPr>
              <w:pStyle w:val="TableParagraph"/>
              <w:spacing w:line="248" w:lineRule="exact"/>
              <w:ind w:left="930" w:right="926"/>
              <w:jc w:val="center"/>
              <w:rPr>
                <w:b/>
              </w:rPr>
            </w:pPr>
            <w:r>
              <w:rPr>
                <w:b/>
              </w:rPr>
              <w:t>Tuesday</w:t>
            </w:r>
          </w:p>
        </w:tc>
        <w:tc>
          <w:tcPr>
            <w:tcW w:w="2662" w:type="dxa"/>
            <w:gridSpan w:val="2"/>
            <w:shd w:val="clear" w:color="auto" w:fill="D9D9D9"/>
          </w:tcPr>
          <w:p w14:paraId="5FD3EAF6" w14:textId="77777777" w:rsidR="00CB1A7A" w:rsidRDefault="00000000">
            <w:pPr>
              <w:pStyle w:val="TableParagraph"/>
              <w:spacing w:line="248" w:lineRule="exact"/>
              <w:ind w:left="790"/>
              <w:rPr>
                <w:b/>
              </w:rPr>
            </w:pPr>
            <w:r>
              <w:rPr>
                <w:b/>
              </w:rPr>
              <w:t>Wednesday</w:t>
            </w:r>
          </w:p>
        </w:tc>
        <w:tc>
          <w:tcPr>
            <w:tcW w:w="2660" w:type="dxa"/>
            <w:gridSpan w:val="2"/>
            <w:shd w:val="clear" w:color="auto" w:fill="D9D9D9"/>
          </w:tcPr>
          <w:p w14:paraId="5FE9B7A2" w14:textId="77777777" w:rsidR="00CB1A7A" w:rsidRDefault="00000000">
            <w:pPr>
              <w:pStyle w:val="TableParagraph"/>
              <w:spacing w:line="248" w:lineRule="exact"/>
              <w:ind w:left="888" w:right="879"/>
              <w:jc w:val="center"/>
              <w:rPr>
                <w:b/>
              </w:rPr>
            </w:pPr>
            <w:r>
              <w:rPr>
                <w:b/>
              </w:rPr>
              <w:t>Thursday</w:t>
            </w:r>
          </w:p>
        </w:tc>
      </w:tr>
      <w:tr w:rsidR="00CB1A7A" w14:paraId="12268B7F" w14:textId="77777777">
        <w:trPr>
          <w:trHeight w:val="244"/>
        </w:trPr>
        <w:tc>
          <w:tcPr>
            <w:tcW w:w="1796" w:type="dxa"/>
            <w:shd w:val="clear" w:color="auto" w:fill="F1F1F1"/>
          </w:tcPr>
          <w:p w14:paraId="5DD768C8" w14:textId="77777777" w:rsidR="00CB1A7A" w:rsidRDefault="00000000">
            <w:pPr>
              <w:pStyle w:val="TableParagraph"/>
              <w:spacing w:before="1" w:line="223" w:lineRule="exact"/>
              <w:ind w:left="118" w:right="109"/>
              <w:jc w:val="center"/>
              <w:rPr>
                <w:b/>
                <w:sz w:val="20"/>
              </w:rPr>
            </w:pPr>
            <w:r>
              <w:rPr>
                <w:b/>
                <w:sz w:val="20"/>
              </w:rPr>
              <w:t>Tasks</w:t>
            </w:r>
          </w:p>
        </w:tc>
        <w:tc>
          <w:tcPr>
            <w:tcW w:w="867" w:type="dxa"/>
            <w:shd w:val="clear" w:color="auto" w:fill="F1F1F1"/>
          </w:tcPr>
          <w:p w14:paraId="2BDBAD61" w14:textId="77777777" w:rsidR="00CB1A7A" w:rsidRDefault="00000000">
            <w:pPr>
              <w:pStyle w:val="TableParagraph"/>
              <w:spacing w:before="1" w:line="223" w:lineRule="exact"/>
              <w:ind w:left="227"/>
              <w:rPr>
                <w:b/>
                <w:sz w:val="20"/>
              </w:rPr>
            </w:pPr>
            <w:r>
              <w:rPr>
                <w:b/>
                <w:sz w:val="20"/>
              </w:rPr>
              <w:t>Time</w:t>
            </w:r>
          </w:p>
        </w:tc>
        <w:tc>
          <w:tcPr>
            <w:tcW w:w="1926" w:type="dxa"/>
            <w:shd w:val="clear" w:color="auto" w:fill="F1F1F1"/>
          </w:tcPr>
          <w:p w14:paraId="25972B38" w14:textId="77777777" w:rsidR="00CB1A7A" w:rsidRDefault="00000000">
            <w:pPr>
              <w:pStyle w:val="TableParagraph"/>
              <w:spacing w:before="1" w:line="223" w:lineRule="exact"/>
              <w:ind w:left="180" w:right="179"/>
              <w:jc w:val="center"/>
              <w:rPr>
                <w:b/>
                <w:sz w:val="20"/>
              </w:rPr>
            </w:pPr>
            <w:r>
              <w:rPr>
                <w:b/>
                <w:sz w:val="20"/>
              </w:rPr>
              <w:t>Tasks</w:t>
            </w:r>
          </w:p>
        </w:tc>
        <w:tc>
          <w:tcPr>
            <w:tcW w:w="737" w:type="dxa"/>
            <w:shd w:val="clear" w:color="auto" w:fill="F1F1F1"/>
          </w:tcPr>
          <w:p w14:paraId="3361DA09" w14:textId="77777777" w:rsidR="00CB1A7A" w:rsidRDefault="00000000">
            <w:pPr>
              <w:pStyle w:val="TableParagraph"/>
              <w:spacing w:before="1" w:line="223" w:lineRule="exact"/>
              <w:ind w:left="137"/>
              <w:rPr>
                <w:b/>
                <w:sz w:val="20"/>
              </w:rPr>
            </w:pPr>
            <w:r>
              <w:rPr>
                <w:b/>
                <w:sz w:val="20"/>
              </w:rPr>
              <w:t>Tasks</w:t>
            </w:r>
          </w:p>
        </w:tc>
        <w:tc>
          <w:tcPr>
            <w:tcW w:w="1872" w:type="dxa"/>
            <w:shd w:val="clear" w:color="auto" w:fill="F1F1F1"/>
          </w:tcPr>
          <w:p w14:paraId="4BF66B2D" w14:textId="77777777" w:rsidR="00CB1A7A" w:rsidRDefault="00000000">
            <w:pPr>
              <w:pStyle w:val="TableParagraph"/>
              <w:spacing w:before="1" w:line="223" w:lineRule="exact"/>
              <w:ind w:left="153" w:right="152"/>
              <w:jc w:val="center"/>
              <w:rPr>
                <w:b/>
                <w:sz w:val="20"/>
              </w:rPr>
            </w:pPr>
            <w:r>
              <w:rPr>
                <w:b/>
                <w:sz w:val="20"/>
              </w:rPr>
              <w:t>Tasks</w:t>
            </w:r>
          </w:p>
        </w:tc>
        <w:tc>
          <w:tcPr>
            <w:tcW w:w="792" w:type="dxa"/>
            <w:shd w:val="clear" w:color="auto" w:fill="F1F1F1"/>
          </w:tcPr>
          <w:p w14:paraId="477A8A5E" w14:textId="77777777" w:rsidR="00CB1A7A" w:rsidRDefault="00000000">
            <w:pPr>
              <w:pStyle w:val="TableParagraph"/>
              <w:spacing w:before="1" w:line="223" w:lineRule="exact"/>
              <w:ind w:left="168"/>
              <w:rPr>
                <w:b/>
                <w:sz w:val="20"/>
              </w:rPr>
            </w:pPr>
            <w:r>
              <w:rPr>
                <w:b/>
                <w:sz w:val="20"/>
              </w:rPr>
              <w:t>Tasks</w:t>
            </w:r>
          </w:p>
        </w:tc>
        <w:tc>
          <w:tcPr>
            <w:tcW w:w="1908" w:type="dxa"/>
            <w:shd w:val="clear" w:color="auto" w:fill="F1F1F1"/>
          </w:tcPr>
          <w:p w14:paraId="431B1D01" w14:textId="77777777" w:rsidR="00CB1A7A" w:rsidRDefault="00000000">
            <w:pPr>
              <w:pStyle w:val="TableParagraph"/>
              <w:spacing w:before="1" w:line="223" w:lineRule="exact"/>
              <w:ind w:left="174" w:right="169"/>
              <w:jc w:val="center"/>
              <w:rPr>
                <w:b/>
                <w:sz w:val="20"/>
              </w:rPr>
            </w:pPr>
            <w:r>
              <w:rPr>
                <w:b/>
                <w:sz w:val="20"/>
              </w:rPr>
              <w:t>Time</w:t>
            </w:r>
          </w:p>
        </w:tc>
        <w:tc>
          <w:tcPr>
            <w:tcW w:w="754" w:type="dxa"/>
            <w:shd w:val="clear" w:color="auto" w:fill="F1F1F1"/>
          </w:tcPr>
          <w:p w14:paraId="02347593" w14:textId="77777777" w:rsidR="00CB1A7A" w:rsidRDefault="00000000">
            <w:pPr>
              <w:pStyle w:val="TableParagraph"/>
              <w:spacing w:before="1" w:line="223" w:lineRule="exact"/>
              <w:ind w:left="149"/>
              <w:rPr>
                <w:b/>
                <w:sz w:val="20"/>
              </w:rPr>
            </w:pPr>
            <w:r>
              <w:rPr>
                <w:b/>
                <w:sz w:val="20"/>
              </w:rPr>
              <w:t>Tasks</w:t>
            </w:r>
          </w:p>
        </w:tc>
        <w:tc>
          <w:tcPr>
            <w:tcW w:w="1857" w:type="dxa"/>
            <w:shd w:val="clear" w:color="auto" w:fill="F1F1F1"/>
          </w:tcPr>
          <w:p w14:paraId="318F4372" w14:textId="77777777" w:rsidR="00CB1A7A" w:rsidRDefault="00000000">
            <w:pPr>
              <w:pStyle w:val="TableParagraph"/>
              <w:spacing w:before="1" w:line="223" w:lineRule="exact"/>
              <w:ind w:left="147" w:right="144"/>
              <w:jc w:val="center"/>
              <w:rPr>
                <w:b/>
                <w:sz w:val="20"/>
              </w:rPr>
            </w:pPr>
            <w:r>
              <w:rPr>
                <w:b/>
                <w:sz w:val="20"/>
              </w:rPr>
              <w:t>Tasks</w:t>
            </w:r>
          </w:p>
        </w:tc>
        <w:tc>
          <w:tcPr>
            <w:tcW w:w="803" w:type="dxa"/>
            <w:shd w:val="clear" w:color="auto" w:fill="F1F1F1"/>
          </w:tcPr>
          <w:p w14:paraId="601B4B59" w14:textId="77777777" w:rsidR="00CB1A7A" w:rsidRDefault="00000000">
            <w:pPr>
              <w:pStyle w:val="TableParagraph"/>
              <w:spacing w:before="1" w:line="223" w:lineRule="exact"/>
              <w:ind w:left="171"/>
              <w:rPr>
                <w:b/>
                <w:sz w:val="20"/>
              </w:rPr>
            </w:pPr>
            <w:r>
              <w:rPr>
                <w:b/>
                <w:sz w:val="20"/>
              </w:rPr>
              <w:t>Tasks</w:t>
            </w:r>
          </w:p>
        </w:tc>
      </w:tr>
      <w:tr w:rsidR="00CB1A7A" w14:paraId="1E73F771" w14:textId="77777777">
        <w:trPr>
          <w:trHeight w:val="486"/>
        </w:trPr>
        <w:tc>
          <w:tcPr>
            <w:tcW w:w="1796" w:type="dxa"/>
          </w:tcPr>
          <w:p w14:paraId="6BC24BC5" w14:textId="77777777" w:rsidR="00CB1A7A" w:rsidRDefault="00CB1A7A">
            <w:pPr>
              <w:pStyle w:val="TableParagraph"/>
              <w:rPr>
                <w:rFonts w:ascii="Times New Roman"/>
                <w:sz w:val="20"/>
              </w:rPr>
            </w:pPr>
          </w:p>
        </w:tc>
        <w:tc>
          <w:tcPr>
            <w:tcW w:w="867" w:type="dxa"/>
          </w:tcPr>
          <w:p w14:paraId="17E1AD18" w14:textId="77777777" w:rsidR="00CB1A7A" w:rsidRDefault="00CB1A7A">
            <w:pPr>
              <w:pStyle w:val="TableParagraph"/>
              <w:rPr>
                <w:rFonts w:ascii="Times New Roman"/>
                <w:sz w:val="20"/>
              </w:rPr>
            </w:pPr>
          </w:p>
        </w:tc>
        <w:tc>
          <w:tcPr>
            <w:tcW w:w="1926" w:type="dxa"/>
          </w:tcPr>
          <w:p w14:paraId="47BA342E" w14:textId="77777777" w:rsidR="00CB1A7A" w:rsidRDefault="00CB1A7A">
            <w:pPr>
              <w:pStyle w:val="TableParagraph"/>
              <w:rPr>
                <w:rFonts w:ascii="Times New Roman"/>
                <w:sz w:val="20"/>
              </w:rPr>
            </w:pPr>
          </w:p>
        </w:tc>
        <w:tc>
          <w:tcPr>
            <w:tcW w:w="737" w:type="dxa"/>
          </w:tcPr>
          <w:p w14:paraId="4D70A6F8" w14:textId="77777777" w:rsidR="00CB1A7A" w:rsidRDefault="00CB1A7A">
            <w:pPr>
              <w:pStyle w:val="TableParagraph"/>
              <w:rPr>
                <w:rFonts w:ascii="Times New Roman"/>
                <w:sz w:val="20"/>
              </w:rPr>
            </w:pPr>
          </w:p>
        </w:tc>
        <w:tc>
          <w:tcPr>
            <w:tcW w:w="1872" w:type="dxa"/>
          </w:tcPr>
          <w:p w14:paraId="75C26543" w14:textId="77777777" w:rsidR="00CB1A7A" w:rsidRDefault="00CB1A7A">
            <w:pPr>
              <w:pStyle w:val="TableParagraph"/>
              <w:rPr>
                <w:rFonts w:ascii="Times New Roman"/>
                <w:sz w:val="20"/>
              </w:rPr>
            </w:pPr>
          </w:p>
        </w:tc>
        <w:tc>
          <w:tcPr>
            <w:tcW w:w="792" w:type="dxa"/>
          </w:tcPr>
          <w:p w14:paraId="3DB3AE21" w14:textId="77777777" w:rsidR="00CB1A7A" w:rsidRDefault="00CB1A7A">
            <w:pPr>
              <w:pStyle w:val="TableParagraph"/>
              <w:rPr>
                <w:rFonts w:ascii="Times New Roman"/>
                <w:sz w:val="20"/>
              </w:rPr>
            </w:pPr>
          </w:p>
        </w:tc>
        <w:tc>
          <w:tcPr>
            <w:tcW w:w="1908" w:type="dxa"/>
          </w:tcPr>
          <w:p w14:paraId="312C0C52" w14:textId="77777777" w:rsidR="00CB1A7A" w:rsidRDefault="00CB1A7A">
            <w:pPr>
              <w:pStyle w:val="TableParagraph"/>
              <w:rPr>
                <w:rFonts w:ascii="Times New Roman"/>
                <w:sz w:val="20"/>
              </w:rPr>
            </w:pPr>
          </w:p>
        </w:tc>
        <w:tc>
          <w:tcPr>
            <w:tcW w:w="754" w:type="dxa"/>
          </w:tcPr>
          <w:p w14:paraId="01E16196" w14:textId="77777777" w:rsidR="00CB1A7A" w:rsidRDefault="00CB1A7A">
            <w:pPr>
              <w:pStyle w:val="TableParagraph"/>
              <w:rPr>
                <w:rFonts w:ascii="Times New Roman"/>
                <w:sz w:val="20"/>
              </w:rPr>
            </w:pPr>
          </w:p>
        </w:tc>
        <w:tc>
          <w:tcPr>
            <w:tcW w:w="1857" w:type="dxa"/>
          </w:tcPr>
          <w:p w14:paraId="3E696905" w14:textId="77777777" w:rsidR="00CB1A7A" w:rsidRDefault="00CB1A7A">
            <w:pPr>
              <w:pStyle w:val="TableParagraph"/>
              <w:rPr>
                <w:rFonts w:ascii="Times New Roman"/>
                <w:sz w:val="20"/>
              </w:rPr>
            </w:pPr>
          </w:p>
        </w:tc>
        <w:tc>
          <w:tcPr>
            <w:tcW w:w="803" w:type="dxa"/>
          </w:tcPr>
          <w:p w14:paraId="6CEEC121" w14:textId="77777777" w:rsidR="00CB1A7A" w:rsidRDefault="00CB1A7A">
            <w:pPr>
              <w:pStyle w:val="TableParagraph"/>
              <w:rPr>
                <w:rFonts w:ascii="Times New Roman"/>
                <w:sz w:val="20"/>
              </w:rPr>
            </w:pPr>
          </w:p>
        </w:tc>
      </w:tr>
      <w:tr w:rsidR="00CB1A7A" w14:paraId="35CC079C" w14:textId="77777777">
        <w:trPr>
          <w:trHeight w:val="489"/>
        </w:trPr>
        <w:tc>
          <w:tcPr>
            <w:tcW w:w="1796" w:type="dxa"/>
          </w:tcPr>
          <w:p w14:paraId="61E8659E" w14:textId="77777777" w:rsidR="00CB1A7A" w:rsidRDefault="00CB1A7A">
            <w:pPr>
              <w:pStyle w:val="TableParagraph"/>
              <w:rPr>
                <w:rFonts w:ascii="Times New Roman"/>
                <w:sz w:val="20"/>
              </w:rPr>
            </w:pPr>
          </w:p>
        </w:tc>
        <w:tc>
          <w:tcPr>
            <w:tcW w:w="867" w:type="dxa"/>
          </w:tcPr>
          <w:p w14:paraId="2B8F47C0" w14:textId="77777777" w:rsidR="00CB1A7A" w:rsidRDefault="00CB1A7A">
            <w:pPr>
              <w:pStyle w:val="TableParagraph"/>
              <w:rPr>
                <w:rFonts w:ascii="Times New Roman"/>
                <w:sz w:val="20"/>
              </w:rPr>
            </w:pPr>
          </w:p>
        </w:tc>
        <w:tc>
          <w:tcPr>
            <w:tcW w:w="1926" w:type="dxa"/>
          </w:tcPr>
          <w:p w14:paraId="32C05310" w14:textId="77777777" w:rsidR="00CB1A7A" w:rsidRDefault="00CB1A7A">
            <w:pPr>
              <w:pStyle w:val="TableParagraph"/>
              <w:rPr>
                <w:rFonts w:ascii="Times New Roman"/>
                <w:sz w:val="20"/>
              </w:rPr>
            </w:pPr>
          </w:p>
        </w:tc>
        <w:tc>
          <w:tcPr>
            <w:tcW w:w="737" w:type="dxa"/>
          </w:tcPr>
          <w:p w14:paraId="173F5D23" w14:textId="77777777" w:rsidR="00CB1A7A" w:rsidRDefault="00CB1A7A">
            <w:pPr>
              <w:pStyle w:val="TableParagraph"/>
              <w:rPr>
                <w:rFonts w:ascii="Times New Roman"/>
                <w:sz w:val="20"/>
              </w:rPr>
            </w:pPr>
          </w:p>
        </w:tc>
        <w:tc>
          <w:tcPr>
            <w:tcW w:w="1872" w:type="dxa"/>
          </w:tcPr>
          <w:p w14:paraId="74E4D6C3" w14:textId="77777777" w:rsidR="00CB1A7A" w:rsidRDefault="00CB1A7A">
            <w:pPr>
              <w:pStyle w:val="TableParagraph"/>
              <w:rPr>
                <w:rFonts w:ascii="Times New Roman"/>
                <w:sz w:val="20"/>
              </w:rPr>
            </w:pPr>
          </w:p>
        </w:tc>
        <w:tc>
          <w:tcPr>
            <w:tcW w:w="792" w:type="dxa"/>
          </w:tcPr>
          <w:p w14:paraId="0A0FE8E2" w14:textId="77777777" w:rsidR="00CB1A7A" w:rsidRDefault="00CB1A7A">
            <w:pPr>
              <w:pStyle w:val="TableParagraph"/>
              <w:rPr>
                <w:rFonts w:ascii="Times New Roman"/>
                <w:sz w:val="20"/>
              </w:rPr>
            </w:pPr>
          </w:p>
        </w:tc>
        <w:tc>
          <w:tcPr>
            <w:tcW w:w="1908" w:type="dxa"/>
          </w:tcPr>
          <w:p w14:paraId="1F65EB43" w14:textId="77777777" w:rsidR="00CB1A7A" w:rsidRDefault="00CB1A7A">
            <w:pPr>
              <w:pStyle w:val="TableParagraph"/>
              <w:rPr>
                <w:rFonts w:ascii="Times New Roman"/>
                <w:sz w:val="20"/>
              </w:rPr>
            </w:pPr>
          </w:p>
        </w:tc>
        <w:tc>
          <w:tcPr>
            <w:tcW w:w="754" w:type="dxa"/>
          </w:tcPr>
          <w:p w14:paraId="23FF35EB" w14:textId="77777777" w:rsidR="00CB1A7A" w:rsidRDefault="00CB1A7A">
            <w:pPr>
              <w:pStyle w:val="TableParagraph"/>
              <w:rPr>
                <w:rFonts w:ascii="Times New Roman"/>
                <w:sz w:val="20"/>
              </w:rPr>
            </w:pPr>
          </w:p>
        </w:tc>
        <w:tc>
          <w:tcPr>
            <w:tcW w:w="1857" w:type="dxa"/>
          </w:tcPr>
          <w:p w14:paraId="10C44447" w14:textId="77777777" w:rsidR="00CB1A7A" w:rsidRDefault="00CB1A7A">
            <w:pPr>
              <w:pStyle w:val="TableParagraph"/>
              <w:rPr>
                <w:rFonts w:ascii="Times New Roman"/>
                <w:sz w:val="20"/>
              </w:rPr>
            </w:pPr>
          </w:p>
        </w:tc>
        <w:tc>
          <w:tcPr>
            <w:tcW w:w="803" w:type="dxa"/>
          </w:tcPr>
          <w:p w14:paraId="547C0B58" w14:textId="77777777" w:rsidR="00CB1A7A" w:rsidRDefault="00CB1A7A">
            <w:pPr>
              <w:pStyle w:val="TableParagraph"/>
              <w:rPr>
                <w:rFonts w:ascii="Times New Roman"/>
                <w:sz w:val="20"/>
              </w:rPr>
            </w:pPr>
          </w:p>
        </w:tc>
      </w:tr>
      <w:tr w:rsidR="00CB1A7A" w14:paraId="63812B7C" w14:textId="77777777">
        <w:trPr>
          <w:trHeight w:val="489"/>
        </w:trPr>
        <w:tc>
          <w:tcPr>
            <w:tcW w:w="1796" w:type="dxa"/>
          </w:tcPr>
          <w:p w14:paraId="6F4CC0F0" w14:textId="77777777" w:rsidR="00CB1A7A" w:rsidRDefault="00CB1A7A">
            <w:pPr>
              <w:pStyle w:val="TableParagraph"/>
              <w:rPr>
                <w:rFonts w:ascii="Times New Roman"/>
                <w:sz w:val="20"/>
              </w:rPr>
            </w:pPr>
          </w:p>
        </w:tc>
        <w:tc>
          <w:tcPr>
            <w:tcW w:w="867" w:type="dxa"/>
          </w:tcPr>
          <w:p w14:paraId="6E92AC26" w14:textId="77777777" w:rsidR="00CB1A7A" w:rsidRDefault="00CB1A7A">
            <w:pPr>
              <w:pStyle w:val="TableParagraph"/>
              <w:rPr>
                <w:rFonts w:ascii="Times New Roman"/>
                <w:sz w:val="20"/>
              </w:rPr>
            </w:pPr>
          </w:p>
        </w:tc>
        <w:tc>
          <w:tcPr>
            <w:tcW w:w="1926" w:type="dxa"/>
          </w:tcPr>
          <w:p w14:paraId="0BE31C7A" w14:textId="77777777" w:rsidR="00CB1A7A" w:rsidRDefault="00CB1A7A">
            <w:pPr>
              <w:pStyle w:val="TableParagraph"/>
              <w:rPr>
                <w:rFonts w:ascii="Times New Roman"/>
                <w:sz w:val="20"/>
              </w:rPr>
            </w:pPr>
          </w:p>
        </w:tc>
        <w:tc>
          <w:tcPr>
            <w:tcW w:w="737" w:type="dxa"/>
          </w:tcPr>
          <w:p w14:paraId="22C832BD" w14:textId="77777777" w:rsidR="00CB1A7A" w:rsidRDefault="00CB1A7A">
            <w:pPr>
              <w:pStyle w:val="TableParagraph"/>
              <w:rPr>
                <w:rFonts w:ascii="Times New Roman"/>
                <w:sz w:val="20"/>
              </w:rPr>
            </w:pPr>
          </w:p>
        </w:tc>
        <w:tc>
          <w:tcPr>
            <w:tcW w:w="1872" w:type="dxa"/>
          </w:tcPr>
          <w:p w14:paraId="754F3BE6" w14:textId="77777777" w:rsidR="00CB1A7A" w:rsidRDefault="00CB1A7A">
            <w:pPr>
              <w:pStyle w:val="TableParagraph"/>
              <w:rPr>
                <w:rFonts w:ascii="Times New Roman"/>
                <w:sz w:val="20"/>
              </w:rPr>
            </w:pPr>
          </w:p>
        </w:tc>
        <w:tc>
          <w:tcPr>
            <w:tcW w:w="792" w:type="dxa"/>
          </w:tcPr>
          <w:p w14:paraId="7BB9CC14" w14:textId="77777777" w:rsidR="00CB1A7A" w:rsidRDefault="00CB1A7A">
            <w:pPr>
              <w:pStyle w:val="TableParagraph"/>
              <w:rPr>
                <w:rFonts w:ascii="Times New Roman"/>
                <w:sz w:val="20"/>
              </w:rPr>
            </w:pPr>
          </w:p>
        </w:tc>
        <w:tc>
          <w:tcPr>
            <w:tcW w:w="1908" w:type="dxa"/>
          </w:tcPr>
          <w:p w14:paraId="21D72044" w14:textId="77777777" w:rsidR="00CB1A7A" w:rsidRDefault="00CB1A7A">
            <w:pPr>
              <w:pStyle w:val="TableParagraph"/>
              <w:rPr>
                <w:rFonts w:ascii="Times New Roman"/>
                <w:sz w:val="20"/>
              </w:rPr>
            </w:pPr>
          </w:p>
        </w:tc>
        <w:tc>
          <w:tcPr>
            <w:tcW w:w="754" w:type="dxa"/>
          </w:tcPr>
          <w:p w14:paraId="54FD9410" w14:textId="77777777" w:rsidR="00CB1A7A" w:rsidRDefault="00CB1A7A">
            <w:pPr>
              <w:pStyle w:val="TableParagraph"/>
              <w:rPr>
                <w:rFonts w:ascii="Times New Roman"/>
                <w:sz w:val="20"/>
              </w:rPr>
            </w:pPr>
          </w:p>
        </w:tc>
        <w:tc>
          <w:tcPr>
            <w:tcW w:w="1857" w:type="dxa"/>
          </w:tcPr>
          <w:p w14:paraId="1F260EF8" w14:textId="77777777" w:rsidR="00CB1A7A" w:rsidRDefault="00CB1A7A">
            <w:pPr>
              <w:pStyle w:val="TableParagraph"/>
              <w:rPr>
                <w:rFonts w:ascii="Times New Roman"/>
                <w:sz w:val="20"/>
              </w:rPr>
            </w:pPr>
          </w:p>
        </w:tc>
        <w:tc>
          <w:tcPr>
            <w:tcW w:w="803" w:type="dxa"/>
          </w:tcPr>
          <w:p w14:paraId="1218FBD1" w14:textId="77777777" w:rsidR="00CB1A7A" w:rsidRDefault="00CB1A7A">
            <w:pPr>
              <w:pStyle w:val="TableParagraph"/>
              <w:rPr>
                <w:rFonts w:ascii="Times New Roman"/>
                <w:sz w:val="20"/>
              </w:rPr>
            </w:pPr>
          </w:p>
        </w:tc>
      </w:tr>
      <w:tr w:rsidR="00CB1A7A" w14:paraId="676FEA05" w14:textId="77777777">
        <w:trPr>
          <w:trHeight w:val="486"/>
        </w:trPr>
        <w:tc>
          <w:tcPr>
            <w:tcW w:w="1796" w:type="dxa"/>
          </w:tcPr>
          <w:p w14:paraId="6D6E147A" w14:textId="77777777" w:rsidR="00CB1A7A" w:rsidRDefault="00CB1A7A">
            <w:pPr>
              <w:pStyle w:val="TableParagraph"/>
              <w:rPr>
                <w:rFonts w:ascii="Times New Roman"/>
                <w:sz w:val="20"/>
              </w:rPr>
            </w:pPr>
          </w:p>
        </w:tc>
        <w:tc>
          <w:tcPr>
            <w:tcW w:w="867" w:type="dxa"/>
          </w:tcPr>
          <w:p w14:paraId="331483C2" w14:textId="77777777" w:rsidR="00CB1A7A" w:rsidRDefault="00CB1A7A">
            <w:pPr>
              <w:pStyle w:val="TableParagraph"/>
              <w:rPr>
                <w:rFonts w:ascii="Times New Roman"/>
                <w:sz w:val="20"/>
              </w:rPr>
            </w:pPr>
          </w:p>
        </w:tc>
        <w:tc>
          <w:tcPr>
            <w:tcW w:w="1926" w:type="dxa"/>
          </w:tcPr>
          <w:p w14:paraId="350F71A2" w14:textId="77777777" w:rsidR="00CB1A7A" w:rsidRDefault="00CB1A7A">
            <w:pPr>
              <w:pStyle w:val="TableParagraph"/>
              <w:rPr>
                <w:rFonts w:ascii="Times New Roman"/>
                <w:sz w:val="20"/>
              </w:rPr>
            </w:pPr>
          </w:p>
        </w:tc>
        <w:tc>
          <w:tcPr>
            <w:tcW w:w="737" w:type="dxa"/>
          </w:tcPr>
          <w:p w14:paraId="2C872A9F" w14:textId="77777777" w:rsidR="00CB1A7A" w:rsidRDefault="00CB1A7A">
            <w:pPr>
              <w:pStyle w:val="TableParagraph"/>
              <w:rPr>
                <w:rFonts w:ascii="Times New Roman"/>
                <w:sz w:val="20"/>
              </w:rPr>
            </w:pPr>
          </w:p>
        </w:tc>
        <w:tc>
          <w:tcPr>
            <w:tcW w:w="1872" w:type="dxa"/>
          </w:tcPr>
          <w:p w14:paraId="587AD646" w14:textId="77777777" w:rsidR="00CB1A7A" w:rsidRDefault="00CB1A7A">
            <w:pPr>
              <w:pStyle w:val="TableParagraph"/>
              <w:rPr>
                <w:rFonts w:ascii="Times New Roman"/>
                <w:sz w:val="20"/>
              </w:rPr>
            </w:pPr>
          </w:p>
        </w:tc>
        <w:tc>
          <w:tcPr>
            <w:tcW w:w="792" w:type="dxa"/>
          </w:tcPr>
          <w:p w14:paraId="7B7B2453" w14:textId="77777777" w:rsidR="00CB1A7A" w:rsidRDefault="00CB1A7A">
            <w:pPr>
              <w:pStyle w:val="TableParagraph"/>
              <w:rPr>
                <w:rFonts w:ascii="Times New Roman"/>
                <w:sz w:val="20"/>
              </w:rPr>
            </w:pPr>
          </w:p>
        </w:tc>
        <w:tc>
          <w:tcPr>
            <w:tcW w:w="1908" w:type="dxa"/>
          </w:tcPr>
          <w:p w14:paraId="3E2D8FBF" w14:textId="77777777" w:rsidR="00CB1A7A" w:rsidRDefault="00CB1A7A">
            <w:pPr>
              <w:pStyle w:val="TableParagraph"/>
              <w:rPr>
                <w:rFonts w:ascii="Times New Roman"/>
                <w:sz w:val="20"/>
              </w:rPr>
            </w:pPr>
          </w:p>
        </w:tc>
        <w:tc>
          <w:tcPr>
            <w:tcW w:w="754" w:type="dxa"/>
          </w:tcPr>
          <w:p w14:paraId="74F05525" w14:textId="77777777" w:rsidR="00CB1A7A" w:rsidRDefault="00CB1A7A">
            <w:pPr>
              <w:pStyle w:val="TableParagraph"/>
              <w:rPr>
                <w:rFonts w:ascii="Times New Roman"/>
                <w:sz w:val="20"/>
              </w:rPr>
            </w:pPr>
          </w:p>
        </w:tc>
        <w:tc>
          <w:tcPr>
            <w:tcW w:w="1857" w:type="dxa"/>
          </w:tcPr>
          <w:p w14:paraId="42FF6693" w14:textId="77777777" w:rsidR="00CB1A7A" w:rsidRDefault="00CB1A7A">
            <w:pPr>
              <w:pStyle w:val="TableParagraph"/>
              <w:rPr>
                <w:rFonts w:ascii="Times New Roman"/>
                <w:sz w:val="20"/>
              </w:rPr>
            </w:pPr>
          </w:p>
        </w:tc>
        <w:tc>
          <w:tcPr>
            <w:tcW w:w="803" w:type="dxa"/>
          </w:tcPr>
          <w:p w14:paraId="5B0EF23D" w14:textId="77777777" w:rsidR="00CB1A7A" w:rsidRDefault="00CB1A7A">
            <w:pPr>
              <w:pStyle w:val="TableParagraph"/>
              <w:rPr>
                <w:rFonts w:ascii="Times New Roman"/>
                <w:sz w:val="20"/>
              </w:rPr>
            </w:pPr>
          </w:p>
        </w:tc>
      </w:tr>
      <w:tr w:rsidR="00CB1A7A" w14:paraId="5DBDAEEA" w14:textId="77777777">
        <w:trPr>
          <w:trHeight w:val="489"/>
        </w:trPr>
        <w:tc>
          <w:tcPr>
            <w:tcW w:w="1796" w:type="dxa"/>
          </w:tcPr>
          <w:p w14:paraId="4B71B62E" w14:textId="77777777" w:rsidR="00CB1A7A" w:rsidRDefault="00CB1A7A">
            <w:pPr>
              <w:pStyle w:val="TableParagraph"/>
              <w:rPr>
                <w:rFonts w:ascii="Times New Roman"/>
                <w:sz w:val="20"/>
              </w:rPr>
            </w:pPr>
          </w:p>
        </w:tc>
        <w:tc>
          <w:tcPr>
            <w:tcW w:w="867" w:type="dxa"/>
          </w:tcPr>
          <w:p w14:paraId="6466DFEB" w14:textId="77777777" w:rsidR="00CB1A7A" w:rsidRDefault="00CB1A7A">
            <w:pPr>
              <w:pStyle w:val="TableParagraph"/>
              <w:rPr>
                <w:rFonts w:ascii="Times New Roman"/>
                <w:sz w:val="20"/>
              </w:rPr>
            </w:pPr>
          </w:p>
        </w:tc>
        <w:tc>
          <w:tcPr>
            <w:tcW w:w="1926" w:type="dxa"/>
          </w:tcPr>
          <w:p w14:paraId="59A93913" w14:textId="77777777" w:rsidR="00CB1A7A" w:rsidRDefault="00CB1A7A">
            <w:pPr>
              <w:pStyle w:val="TableParagraph"/>
              <w:rPr>
                <w:rFonts w:ascii="Times New Roman"/>
                <w:sz w:val="20"/>
              </w:rPr>
            </w:pPr>
          </w:p>
        </w:tc>
        <w:tc>
          <w:tcPr>
            <w:tcW w:w="737" w:type="dxa"/>
          </w:tcPr>
          <w:p w14:paraId="4BFF6DA9" w14:textId="77777777" w:rsidR="00CB1A7A" w:rsidRDefault="00CB1A7A">
            <w:pPr>
              <w:pStyle w:val="TableParagraph"/>
              <w:rPr>
                <w:rFonts w:ascii="Times New Roman"/>
                <w:sz w:val="20"/>
              </w:rPr>
            </w:pPr>
          </w:p>
        </w:tc>
        <w:tc>
          <w:tcPr>
            <w:tcW w:w="1872" w:type="dxa"/>
          </w:tcPr>
          <w:p w14:paraId="211ECB7B" w14:textId="77777777" w:rsidR="00CB1A7A" w:rsidRDefault="00CB1A7A">
            <w:pPr>
              <w:pStyle w:val="TableParagraph"/>
              <w:rPr>
                <w:rFonts w:ascii="Times New Roman"/>
                <w:sz w:val="20"/>
              </w:rPr>
            </w:pPr>
          </w:p>
        </w:tc>
        <w:tc>
          <w:tcPr>
            <w:tcW w:w="792" w:type="dxa"/>
          </w:tcPr>
          <w:p w14:paraId="3570F46B" w14:textId="77777777" w:rsidR="00CB1A7A" w:rsidRDefault="00CB1A7A">
            <w:pPr>
              <w:pStyle w:val="TableParagraph"/>
              <w:rPr>
                <w:rFonts w:ascii="Times New Roman"/>
                <w:sz w:val="20"/>
              </w:rPr>
            </w:pPr>
          </w:p>
        </w:tc>
        <w:tc>
          <w:tcPr>
            <w:tcW w:w="1908" w:type="dxa"/>
          </w:tcPr>
          <w:p w14:paraId="495D7254" w14:textId="77777777" w:rsidR="00CB1A7A" w:rsidRDefault="00CB1A7A">
            <w:pPr>
              <w:pStyle w:val="TableParagraph"/>
              <w:rPr>
                <w:rFonts w:ascii="Times New Roman"/>
                <w:sz w:val="20"/>
              </w:rPr>
            </w:pPr>
          </w:p>
        </w:tc>
        <w:tc>
          <w:tcPr>
            <w:tcW w:w="754" w:type="dxa"/>
          </w:tcPr>
          <w:p w14:paraId="20F7E8F8" w14:textId="77777777" w:rsidR="00CB1A7A" w:rsidRDefault="00CB1A7A">
            <w:pPr>
              <w:pStyle w:val="TableParagraph"/>
              <w:rPr>
                <w:rFonts w:ascii="Times New Roman"/>
                <w:sz w:val="20"/>
              </w:rPr>
            </w:pPr>
          </w:p>
        </w:tc>
        <w:tc>
          <w:tcPr>
            <w:tcW w:w="1857" w:type="dxa"/>
          </w:tcPr>
          <w:p w14:paraId="61B12D83" w14:textId="77777777" w:rsidR="00CB1A7A" w:rsidRDefault="00CB1A7A">
            <w:pPr>
              <w:pStyle w:val="TableParagraph"/>
              <w:rPr>
                <w:rFonts w:ascii="Times New Roman"/>
                <w:sz w:val="20"/>
              </w:rPr>
            </w:pPr>
          </w:p>
        </w:tc>
        <w:tc>
          <w:tcPr>
            <w:tcW w:w="803" w:type="dxa"/>
          </w:tcPr>
          <w:p w14:paraId="652BD600" w14:textId="77777777" w:rsidR="00CB1A7A" w:rsidRDefault="00CB1A7A">
            <w:pPr>
              <w:pStyle w:val="TableParagraph"/>
              <w:rPr>
                <w:rFonts w:ascii="Times New Roman"/>
                <w:sz w:val="20"/>
              </w:rPr>
            </w:pPr>
          </w:p>
        </w:tc>
      </w:tr>
      <w:tr w:rsidR="00CB1A7A" w14:paraId="00352349" w14:textId="77777777">
        <w:trPr>
          <w:trHeight w:val="486"/>
        </w:trPr>
        <w:tc>
          <w:tcPr>
            <w:tcW w:w="1796" w:type="dxa"/>
          </w:tcPr>
          <w:p w14:paraId="50EC3CF2" w14:textId="77777777" w:rsidR="00CB1A7A" w:rsidRDefault="00CB1A7A">
            <w:pPr>
              <w:pStyle w:val="TableParagraph"/>
              <w:rPr>
                <w:rFonts w:ascii="Times New Roman"/>
                <w:sz w:val="20"/>
              </w:rPr>
            </w:pPr>
          </w:p>
        </w:tc>
        <w:tc>
          <w:tcPr>
            <w:tcW w:w="867" w:type="dxa"/>
          </w:tcPr>
          <w:p w14:paraId="11EAE603" w14:textId="77777777" w:rsidR="00CB1A7A" w:rsidRDefault="00CB1A7A">
            <w:pPr>
              <w:pStyle w:val="TableParagraph"/>
              <w:rPr>
                <w:rFonts w:ascii="Times New Roman"/>
                <w:sz w:val="20"/>
              </w:rPr>
            </w:pPr>
          </w:p>
        </w:tc>
        <w:tc>
          <w:tcPr>
            <w:tcW w:w="1926" w:type="dxa"/>
          </w:tcPr>
          <w:p w14:paraId="7B86A940" w14:textId="77777777" w:rsidR="00CB1A7A" w:rsidRDefault="00CB1A7A">
            <w:pPr>
              <w:pStyle w:val="TableParagraph"/>
              <w:rPr>
                <w:rFonts w:ascii="Times New Roman"/>
                <w:sz w:val="20"/>
              </w:rPr>
            </w:pPr>
          </w:p>
        </w:tc>
        <w:tc>
          <w:tcPr>
            <w:tcW w:w="737" w:type="dxa"/>
          </w:tcPr>
          <w:p w14:paraId="7817E3DF" w14:textId="77777777" w:rsidR="00CB1A7A" w:rsidRDefault="00CB1A7A">
            <w:pPr>
              <w:pStyle w:val="TableParagraph"/>
              <w:rPr>
                <w:rFonts w:ascii="Times New Roman"/>
                <w:sz w:val="20"/>
              </w:rPr>
            </w:pPr>
          </w:p>
        </w:tc>
        <w:tc>
          <w:tcPr>
            <w:tcW w:w="1872" w:type="dxa"/>
          </w:tcPr>
          <w:p w14:paraId="478DEA4E" w14:textId="77777777" w:rsidR="00CB1A7A" w:rsidRDefault="00CB1A7A">
            <w:pPr>
              <w:pStyle w:val="TableParagraph"/>
              <w:rPr>
                <w:rFonts w:ascii="Times New Roman"/>
                <w:sz w:val="20"/>
              </w:rPr>
            </w:pPr>
          </w:p>
        </w:tc>
        <w:tc>
          <w:tcPr>
            <w:tcW w:w="792" w:type="dxa"/>
          </w:tcPr>
          <w:p w14:paraId="2A629BC3" w14:textId="77777777" w:rsidR="00CB1A7A" w:rsidRDefault="00CB1A7A">
            <w:pPr>
              <w:pStyle w:val="TableParagraph"/>
              <w:rPr>
                <w:rFonts w:ascii="Times New Roman"/>
                <w:sz w:val="20"/>
              </w:rPr>
            </w:pPr>
          </w:p>
        </w:tc>
        <w:tc>
          <w:tcPr>
            <w:tcW w:w="1908" w:type="dxa"/>
          </w:tcPr>
          <w:p w14:paraId="23FE511F" w14:textId="77777777" w:rsidR="00CB1A7A" w:rsidRDefault="00CB1A7A">
            <w:pPr>
              <w:pStyle w:val="TableParagraph"/>
              <w:rPr>
                <w:rFonts w:ascii="Times New Roman"/>
                <w:sz w:val="20"/>
              </w:rPr>
            </w:pPr>
          </w:p>
        </w:tc>
        <w:tc>
          <w:tcPr>
            <w:tcW w:w="754" w:type="dxa"/>
          </w:tcPr>
          <w:p w14:paraId="6E7ADE76" w14:textId="77777777" w:rsidR="00CB1A7A" w:rsidRDefault="00CB1A7A">
            <w:pPr>
              <w:pStyle w:val="TableParagraph"/>
              <w:rPr>
                <w:rFonts w:ascii="Times New Roman"/>
                <w:sz w:val="20"/>
              </w:rPr>
            </w:pPr>
          </w:p>
        </w:tc>
        <w:tc>
          <w:tcPr>
            <w:tcW w:w="1857" w:type="dxa"/>
          </w:tcPr>
          <w:p w14:paraId="7AB54AA7" w14:textId="77777777" w:rsidR="00CB1A7A" w:rsidRDefault="00CB1A7A">
            <w:pPr>
              <w:pStyle w:val="TableParagraph"/>
              <w:rPr>
                <w:rFonts w:ascii="Times New Roman"/>
                <w:sz w:val="20"/>
              </w:rPr>
            </w:pPr>
          </w:p>
        </w:tc>
        <w:tc>
          <w:tcPr>
            <w:tcW w:w="803" w:type="dxa"/>
          </w:tcPr>
          <w:p w14:paraId="17FDD731" w14:textId="77777777" w:rsidR="00CB1A7A" w:rsidRDefault="00CB1A7A">
            <w:pPr>
              <w:pStyle w:val="TableParagraph"/>
              <w:rPr>
                <w:rFonts w:ascii="Times New Roman"/>
                <w:sz w:val="20"/>
              </w:rPr>
            </w:pPr>
          </w:p>
        </w:tc>
      </w:tr>
      <w:tr w:rsidR="00CB1A7A" w14:paraId="52B15B61" w14:textId="77777777">
        <w:trPr>
          <w:trHeight w:val="489"/>
        </w:trPr>
        <w:tc>
          <w:tcPr>
            <w:tcW w:w="1796" w:type="dxa"/>
          </w:tcPr>
          <w:p w14:paraId="119748A4" w14:textId="77777777" w:rsidR="00CB1A7A" w:rsidRDefault="00CB1A7A">
            <w:pPr>
              <w:pStyle w:val="TableParagraph"/>
              <w:rPr>
                <w:rFonts w:ascii="Times New Roman"/>
                <w:sz w:val="20"/>
              </w:rPr>
            </w:pPr>
          </w:p>
        </w:tc>
        <w:tc>
          <w:tcPr>
            <w:tcW w:w="867" w:type="dxa"/>
          </w:tcPr>
          <w:p w14:paraId="73CA79FE" w14:textId="77777777" w:rsidR="00CB1A7A" w:rsidRDefault="00CB1A7A">
            <w:pPr>
              <w:pStyle w:val="TableParagraph"/>
              <w:rPr>
                <w:rFonts w:ascii="Times New Roman"/>
                <w:sz w:val="20"/>
              </w:rPr>
            </w:pPr>
          </w:p>
        </w:tc>
        <w:tc>
          <w:tcPr>
            <w:tcW w:w="1926" w:type="dxa"/>
          </w:tcPr>
          <w:p w14:paraId="39B6F93F" w14:textId="77777777" w:rsidR="00CB1A7A" w:rsidRDefault="00CB1A7A">
            <w:pPr>
              <w:pStyle w:val="TableParagraph"/>
              <w:rPr>
                <w:rFonts w:ascii="Times New Roman"/>
                <w:sz w:val="20"/>
              </w:rPr>
            </w:pPr>
          </w:p>
        </w:tc>
        <w:tc>
          <w:tcPr>
            <w:tcW w:w="737" w:type="dxa"/>
          </w:tcPr>
          <w:p w14:paraId="3B84A833" w14:textId="77777777" w:rsidR="00CB1A7A" w:rsidRDefault="00CB1A7A">
            <w:pPr>
              <w:pStyle w:val="TableParagraph"/>
              <w:rPr>
                <w:rFonts w:ascii="Times New Roman"/>
                <w:sz w:val="20"/>
              </w:rPr>
            </w:pPr>
          </w:p>
        </w:tc>
        <w:tc>
          <w:tcPr>
            <w:tcW w:w="1872" w:type="dxa"/>
          </w:tcPr>
          <w:p w14:paraId="6B357CD9" w14:textId="77777777" w:rsidR="00CB1A7A" w:rsidRDefault="00CB1A7A">
            <w:pPr>
              <w:pStyle w:val="TableParagraph"/>
              <w:rPr>
                <w:rFonts w:ascii="Times New Roman"/>
                <w:sz w:val="20"/>
              </w:rPr>
            </w:pPr>
          </w:p>
        </w:tc>
        <w:tc>
          <w:tcPr>
            <w:tcW w:w="792" w:type="dxa"/>
          </w:tcPr>
          <w:p w14:paraId="7E03863E" w14:textId="77777777" w:rsidR="00CB1A7A" w:rsidRDefault="00CB1A7A">
            <w:pPr>
              <w:pStyle w:val="TableParagraph"/>
              <w:rPr>
                <w:rFonts w:ascii="Times New Roman"/>
                <w:sz w:val="20"/>
              </w:rPr>
            </w:pPr>
          </w:p>
        </w:tc>
        <w:tc>
          <w:tcPr>
            <w:tcW w:w="1908" w:type="dxa"/>
          </w:tcPr>
          <w:p w14:paraId="6841EAA3" w14:textId="77777777" w:rsidR="00CB1A7A" w:rsidRDefault="00CB1A7A">
            <w:pPr>
              <w:pStyle w:val="TableParagraph"/>
              <w:rPr>
                <w:rFonts w:ascii="Times New Roman"/>
                <w:sz w:val="20"/>
              </w:rPr>
            </w:pPr>
          </w:p>
        </w:tc>
        <w:tc>
          <w:tcPr>
            <w:tcW w:w="754" w:type="dxa"/>
          </w:tcPr>
          <w:p w14:paraId="43D361A1" w14:textId="77777777" w:rsidR="00CB1A7A" w:rsidRDefault="00CB1A7A">
            <w:pPr>
              <w:pStyle w:val="TableParagraph"/>
              <w:rPr>
                <w:rFonts w:ascii="Times New Roman"/>
                <w:sz w:val="20"/>
              </w:rPr>
            </w:pPr>
          </w:p>
        </w:tc>
        <w:tc>
          <w:tcPr>
            <w:tcW w:w="1857" w:type="dxa"/>
          </w:tcPr>
          <w:p w14:paraId="1F554557" w14:textId="77777777" w:rsidR="00CB1A7A" w:rsidRDefault="00CB1A7A">
            <w:pPr>
              <w:pStyle w:val="TableParagraph"/>
              <w:rPr>
                <w:rFonts w:ascii="Times New Roman"/>
                <w:sz w:val="20"/>
              </w:rPr>
            </w:pPr>
          </w:p>
        </w:tc>
        <w:tc>
          <w:tcPr>
            <w:tcW w:w="803" w:type="dxa"/>
          </w:tcPr>
          <w:p w14:paraId="2551EB01" w14:textId="77777777" w:rsidR="00CB1A7A" w:rsidRDefault="00CB1A7A">
            <w:pPr>
              <w:pStyle w:val="TableParagraph"/>
              <w:rPr>
                <w:rFonts w:ascii="Times New Roman"/>
                <w:sz w:val="20"/>
              </w:rPr>
            </w:pPr>
          </w:p>
        </w:tc>
      </w:tr>
      <w:tr w:rsidR="00CB1A7A" w14:paraId="21F90A49" w14:textId="77777777">
        <w:trPr>
          <w:trHeight w:val="489"/>
        </w:trPr>
        <w:tc>
          <w:tcPr>
            <w:tcW w:w="1796" w:type="dxa"/>
          </w:tcPr>
          <w:p w14:paraId="790B8628" w14:textId="77777777" w:rsidR="00CB1A7A" w:rsidRDefault="00CB1A7A">
            <w:pPr>
              <w:pStyle w:val="TableParagraph"/>
              <w:rPr>
                <w:rFonts w:ascii="Times New Roman"/>
                <w:sz w:val="20"/>
              </w:rPr>
            </w:pPr>
          </w:p>
        </w:tc>
        <w:tc>
          <w:tcPr>
            <w:tcW w:w="867" w:type="dxa"/>
          </w:tcPr>
          <w:p w14:paraId="4A269847" w14:textId="77777777" w:rsidR="00CB1A7A" w:rsidRDefault="00CB1A7A">
            <w:pPr>
              <w:pStyle w:val="TableParagraph"/>
              <w:rPr>
                <w:rFonts w:ascii="Times New Roman"/>
                <w:sz w:val="20"/>
              </w:rPr>
            </w:pPr>
          </w:p>
        </w:tc>
        <w:tc>
          <w:tcPr>
            <w:tcW w:w="1926" w:type="dxa"/>
          </w:tcPr>
          <w:p w14:paraId="45ACBD6D" w14:textId="77777777" w:rsidR="00CB1A7A" w:rsidRDefault="00CB1A7A">
            <w:pPr>
              <w:pStyle w:val="TableParagraph"/>
              <w:rPr>
                <w:rFonts w:ascii="Times New Roman"/>
                <w:sz w:val="20"/>
              </w:rPr>
            </w:pPr>
          </w:p>
        </w:tc>
        <w:tc>
          <w:tcPr>
            <w:tcW w:w="737" w:type="dxa"/>
          </w:tcPr>
          <w:p w14:paraId="0EEBCC14" w14:textId="77777777" w:rsidR="00CB1A7A" w:rsidRDefault="00CB1A7A">
            <w:pPr>
              <w:pStyle w:val="TableParagraph"/>
              <w:rPr>
                <w:rFonts w:ascii="Times New Roman"/>
                <w:sz w:val="20"/>
              </w:rPr>
            </w:pPr>
          </w:p>
        </w:tc>
        <w:tc>
          <w:tcPr>
            <w:tcW w:w="1872" w:type="dxa"/>
          </w:tcPr>
          <w:p w14:paraId="0700C7B4" w14:textId="77777777" w:rsidR="00CB1A7A" w:rsidRDefault="00CB1A7A">
            <w:pPr>
              <w:pStyle w:val="TableParagraph"/>
              <w:rPr>
                <w:rFonts w:ascii="Times New Roman"/>
                <w:sz w:val="20"/>
              </w:rPr>
            </w:pPr>
          </w:p>
        </w:tc>
        <w:tc>
          <w:tcPr>
            <w:tcW w:w="792" w:type="dxa"/>
          </w:tcPr>
          <w:p w14:paraId="43F9ECDA" w14:textId="77777777" w:rsidR="00CB1A7A" w:rsidRDefault="00CB1A7A">
            <w:pPr>
              <w:pStyle w:val="TableParagraph"/>
              <w:rPr>
                <w:rFonts w:ascii="Times New Roman"/>
                <w:sz w:val="20"/>
              </w:rPr>
            </w:pPr>
          </w:p>
        </w:tc>
        <w:tc>
          <w:tcPr>
            <w:tcW w:w="1908" w:type="dxa"/>
          </w:tcPr>
          <w:p w14:paraId="66004454" w14:textId="77777777" w:rsidR="00CB1A7A" w:rsidRDefault="00CB1A7A">
            <w:pPr>
              <w:pStyle w:val="TableParagraph"/>
              <w:rPr>
                <w:rFonts w:ascii="Times New Roman"/>
                <w:sz w:val="20"/>
              </w:rPr>
            </w:pPr>
          </w:p>
        </w:tc>
        <w:tc>
          <w:tcPr>
            <w:tcW w:w="754" w:type="dxa"/>
          </w:tcPr>
          <w:p w14:paraId="334A4241" w14:textId="77777777" w:rsidR="00CB1A7A" w:rsidRDefault="00CB1A7A">
            <w:pPr>
              <w:pStyle w:val="TableParagraph"/>
              <w:rPr>
                <w:rFonts w:ascii="Times New Roman"/>
                <w:sz w:val="20"/>
              </w:rPr>
            </w:pPr>
          </w:p>
        </w:tc>
        <w:tc>
          <w:tcPr>
            <w:tcW w:w="1857" w:type="dxa"/>
          </w:tcPr>
          <w:p w14:paraId="42DC7521" w14:textId="77777777" w:rsidR="00CB1A7A" w:rsidRDefault="00CB1A7A">
            <w:pPr>
              <w:pStyle w:val="TableParagraph"/>
              <w:rPr>
                <w:rFonts w:ascii="Times New Roman"/>
                <w:sz w:val="20"/>
              </w:rPr>
            </w:pPr>
          </w:p>
        </w:tc>
        <w:tc>
          <w:tcPr>
            <w:tcW w:w="803" w:type="dxa"/>
          </w:tcPr>
          <w:p w14:paraId="1E8651B3" w14:textId="77777777" w:rsidR="00CB1A7A" w:rsidRDefault="00CB1A7A">
            <w:pPr>
              <w:pStyle w:val="TableParagraph"/>
              <w:rPr>
                <w:rFonts w:ascii="Times New Roman"/>
                <w:sz w:val="20"/>
              </w:rPr>
            </w:pPr>
          </w:p>
        </w:tc>
      </w:tr>
      <w:tr w:rsidR="00CB1A7A" w14:paraId="1FDB1376" w14:textId="77777777">
        <w:trPr>
          <w:trHeight w:val="486"/>
        </w:trPr>
        <w:tc>
          <w:tcPr>
            <w:tcW w:w="1796" w:type="dxa"/>
            <w:shd w:val="clear" w:color="auto" w:fill="F1F1F1"/>
          </w:tcPr>
          <w:p w14:paraId="6A0C4638" w14:textId="77777777" w:rsidR="00CB1A7A" w:rsidRDefault="00CB1A7A">
            <w:pPr>
              <w:pStyle w:val="TableParagraph"/>
              <w:spacing w:before="11"/>
              <w:rPr>
                <w:sz w:val="19"/>
              </w:rPr>
            </w:pPr>
          </w:p>
          <w:p w14:paraId="73EEB8EB" w14:textId="77777777" w:rsidR="00CB1A7A" w:rsidRDefault="00000000">
            <w:pPr>
              <w:pStyle w:val="TableParagraph"/>
              <w:spacing w:before="1" w:line="223" w:lineRule="exact"/>
              <w:ind w:left="118" w:right="113"/>
              <w:jc w:val="center"/>
              <w:rPr>
                <w:b/>
                <w:sz w:val="20"/>
              </w:rPr>
            </w:pPr>
            <w:r>
              <w:rPr>
                <w:b/>
                <w:sz w:val="20"/>
              </w:rPr>
              <w:t>Total No. of Hours</w:t>
            </w:r>
          </w:p>
        </w:tc>
        <w:tc>
          <w:tcPr>
            <w:tcW w:w="867" w:type="dxa"/>
          </w:tcPr>
          <w:p w14:paraId="283902C3" w14:textId="77777777" w:rsidR="00CB1A7A" w:rsidRDefault="00CB1A7A">
            <w:pPr>
              <w:pStyle w:val="TableParagraph"/>
              <w:rPr>
                <w:rFonts w:ascii="Times New Roman"/>
                <w:sz w:val="20"/>
              </w:rPr>
            </w:pPr>
          </w:p>
        </w:tc>
        <w:tc>
          <w:tcPr>
            <w:tcW w:w="1926" w:type="dxa"/>
            <w:shd w:val="clear" w:color="auto" w:fill="F1F1F1"/>
          </w:tcPr>
          <w:p w14:paraId="2E2BC231" w14:textId="77777777" w:rsidR="00CB1A7A" w:rsidRDefault="00CB1A7A">
            <w:pPr>
              <w:pStyle w:val="TableParagraph"/>
              <w:spacing w:before="11"/>
              <w:rPr>
                <w:sz w:val="19"/>
              </w:rPr>
            </w:pPr>
          </w:p>
          <w:p w14:paraId="5FC592FD" w14:textId="77777777" w:rsidR="00CB1A7A" w:rsidRDefault="00000000">
            <w:pPr>
              <w:pStyle w:val="TableParagraph"/>
              <w:spacing w:before="1" w:line="223" w:lineRule="exact"/>
              <w:ind w:left="181" w:right="179"/>
              <w:jc w:val="center"/>
              <w:rPr>
                <w:b/>
                <w:sz w:val="20"/>
              </w:rPr>
            </w:pPr>
            <w:r>
              <w:rPr>
                <w:b/>
                <w:sz w:val="20"/>
              </w:rPr>
              <w:t>Total No. of Hours</w:t>
            </w:r>
          </w:p>
        </w:tc>
        <w:tc>
          <w:tcPr>
            <w:tcW w:w="737" w:type="dxa"/>
          </w:tcPr>
          <w:p w14:paraId="39A4CECD" w14:textId="77777777" w:rsidR="00CB1A7A" w:rsidRDefault="00CB1A7A">
            <w:pPr>
              <w:pStyle w:val="TableParagraph"/>
              <w:rPr>
                <w:rFonts w:ascii="Times New Roman"/>
                <w:sz w:val="20"/>
              </w:rPr>
            </w:pPr>
          </w:p>
        </w:tc>
        <w:tc>
          <w:tcPr>
            <w:tcW w:w="1872" w:type="dxa"/>
          </w:tcPr>
          <w:p w14:paraId="029E4E9E" w14:textId="77777777" w:rsidR="00CB1A7A" w:rsidRDefault="00CB1A7A">
            <w:pPr>
              <w:pStyle w:val="TableParagraph"/>
              <w:spacing w:before="11"/>
              <w:rPr>
                <w:sz w:val="19"/>
              </w:rPr>
            </w:pPr>
          </w:p>
          <w:p w14:paraId="0E3AA319" w14:textId="77777777" w:rsidR="00CB1A7A" w:rsidRDefault="00000000">
            <w:pPr>
              <w:pStyle w:val="TableParagraph"/>
              <w:spacing w:before="1" w:line="223" w:lineRule="exact"/>
              <w:ind w:left="154" w:right="152"/>
              <w:jc w:val="center"/>
              <w:rPr>
                <w:b/>
                <w:sz w:val="20"/>
              </w:rPr>
            </w:pPr>
            <w:r>
              <w:rPr>
                <w:b/>
                <w:sz w:val="20"/>
              </w:rPr>
              <w:t>Total No. of Hours</w:t>
            </w:r>
          </w:p>
        </w:tc>
        <w:tc>
          <w:tcPr>
            <w:tcW w:w="792" w:type="dxa"/>
          </w:tcPr>
          <w:p w14:paraId="7A8FA330" w14:textId="77777777" w:rsidR="00CB1A7A" w:rsidRDefault="00CB1A7A">
            <w:pPr>
              <w:pStyle w:val="TableParagraph"/>
              <w:rPr>
                <w:rFonts w:ascii="Times New Roman"/>
                <w:sz w:val="20"/>
              </w:rPr>
            </w:pPr>
          </w:p>
        </w:tc>
        <w:tc>
          <w:tcPr>
            <w:tcW w:w="1908" w:type="dxa"/>
            <w:shd w:val="clear" w:color="auto" w:fill="F1F1F1"/>
          </w:tcPr>
          <w:p w14:paraId="7374669D" w14:textId="77777777" w:rsidR="00CB1A7A" w:rsidRDefault="00CB1A7A">
            <w:pPr>
              <w:pStyle w:val="TableParagraph"/>
              <w:spacing w:before="11"/>
              <w:rPr>
                <w:sz w:val="19"/>
              </w:rPr>
            </w:pPr>
          </w:p>
          <w:p w14:paraId="539190BE" w14:textId="77777777" w:rsidR="00CB1A7A" w:rsidRDefault="00000000">
            <w:pPr>
              <w:pStyle w:val="TableParagraph"/>
              <w:spacing w:before="1" w:line="223" w:lineRule="exact"/>
              <w:ind w:left="174" w:right="169"/>
              <w:jc w:val="center"/>
              <w:rPr>
                <w:b/>
                <w:sz w:val="20"/>
              </w:rPr>
            </w:pPr>
            <w:r>
              <w:rPr>
                <w:b/>
                <w:sz w:val="20"/>
              </w:rPr>
              <w:t>Total No. of Hours</w:t>
            </w:r>
          </w:p>
        </w:tc>
        <w:tc>
          <w:tcPr>
            <w:tcW w:w="754" w:type="dxa"/>
          </w:tcPr>
          <w:p w14:paraId="126A9EAB" w14:textId="77777777" w:rsidR="00CB1A7A" w:rsidRDefault="00CB1A7A">
            <w:pPr>
              <w:pStyle w:val="TableParagraph"/>
              <w:rPr>
                <w:rFonts w:ascii="Times New Roman"/>
                <w:sz w:val="20"/>
              </w:rPr>
            </w:pPr>
          </w:p>
        </w:tc>
        <w:tc>
          <w:tcPr>
            <w:tcW w:w="1857" w:type="dxa"/>
            <w:shd w:val="clear" w:color="auto" w:fill="F1F1F1"/>
          </w:tcPr>
          <w:p w14:paraId="1F55D134" w14:textId="77777777" w:rsidR="00CB1A7A" w:rsidRDefault="00CB1A7A">
            <w:pPr>
              <w:pStyle w:val="TableParagraph"/>
              <w:spacing w:before="11"/>
              <w:rPr>
                <w:sz w:val="19"/>
              </w:rPr>
            </w:pPr>
          </w:p>
          <w:p w14:paraId="3A476B84" w14:textId="77777777" w:rsidR="00CB1A7A" w:rsidRDefault="00000000">
            <w:pPr>
              <w:pStyle w:val="TableParagraph"/>
              <w:spacing w:before="1" w:line="223" w:lineRule="exact"/>
              <w:ind w:left="148" w:right="144"/>
              <w:jc w:val="center"/>
              <w:rPr>
                <w:b/>
                <w:sz w:val="20"/>
              </w:rPr>
            </w:pPr>
            <w:r>
              <w:rPr>
                <w:b/>
                <w:sz w:val="20"/>
              </w:rPr>
              <w:t>Total No. of Hours</w:t>
            </w:r>
          </w:p>
        </w:tc>
        <w:tc>
          <w:tcPr>
            <w:tcW w:w="803" w:type="dxa"/>
          </w:tcPr>
          <w:p w14:paraId="60F4868F" w14:textId="77777777" w:rsidR="00CB1A7A" w:rsidRDefault="00CB1A7A">
            <w:pPr>
              <w:pStyle w:val="TableParagraph"/>
              <w:rPr>
                <w:rFonts w:ascii="Times New Roman"/>
                <w:sz w:val="20"/>
              </w:rPr>
            </w:pPr>
          </w:p>
        </w:tc>
      </w:tr>
      <w:tr w:rsidR="00CB1A7A" w14:paraId="2D03E8D8" w14:textId="77777777">
        <w:trPr>
          <w:trHeight w:val="489"/>
        </w:trPr>
        <w:tc>
          <w:tcPr>
            <w:tcW w:w="1796" w:type="dxa"/>
            <w:shd w:val="clear" w:color="auto" w:fill="F1F1F1"/>
          </w:tcPr>
          <w:p w14:paraId="328664D8" w14:textId="77777777" w:rsidR="00CB1A7A" w:rsidRDefault="00000000">
            <w:pPr>
              <w:pStyle w:val="TableParagraph"/>
              <w:spacing w:before="1" w:line="240" w:lineRule="atLeast"/>
              <w:ind w:left="494" w:right="113" w:hanging="356"/>
              <w:rPr>
                <w:b/>
                <w:sz w:val="20"/>
              </w:rPr>
            </w:pPr>
            <w:r>
              <w:rPr>
                <w:b/>
                <w:sz w:val="20"/>
              </w:rPr>
              <w:t>Total No. of Hours per Week</w:t>
            </w:r>
          </w:p>
        </w:tc>
        <w:tc>
          <w:tcPr>
            <w:tcW w:w="11516" w:type="dxa"/>
            <w:gridSpan w:val="9"/>
          </w:tcPr>
          <w:p w14:paraId="68D7772D" w14:textId="77777777" w:rsidR="00CB1A7A" w:rsidRDefault="00CB1A7A">
            <w:pPr>
              <w:pStyle w:val="TableParagraph"/>
              <w:rPr>
                <w:rFonts w:ascii="Times New Roman"/>
                <w:sz w:val="20"/>
              </w:rPr>
            </w:pPr>
          </w:p>
        </w:tc>
      </w:tr>
    </w:tbl>
    <w:p w14:paraId="0A0864BD" w14:textId="77777777" w:rsidR="00CB1A7A" w:rsidRDefault="00000000">
      <w:pPr>
        <w:spacing w:line="292" w:lineRule="exact"/>
        <w:ind w:left="112" w:right="286"/>
        <w:jc w:val="center"/>
        <w:rPr>
          <w:sz w:val="24"/>
        </w:rPr>
      </w:pPr>
      <w:r>
        <w:rPr>
          <w:sz w:val="24"/>
        </w:rPr>
        <w:t>1/2</w:t>
      </w:r>
    </w:p>
    <w:p w14:paraId="7F0D57F6" w14:textId="77777777" w:rsidR="00CB1A7A" w:rsidRDefault="00CB1A7A">
      <w:pPr>
        <w:spacing w:line="292" w:lineRule="exact"/>
        <w:jc w:val="center"/>
        <w:rPr>
          <w:sz w:val="24"/>
        </w:rPr>
        <w:sectPr w:rsidR="00CB1A7A">
          <w:headerReference w:type="default" r:id="rId20"/>
          <w:footerReference w:type="default" r:id="rId21"/>
          <w:pgSz w:w="15840" w:h="12240" w:orient="landscape"/>
          <w:pgMar w:top="1400" w:right="1140" w:bottom="1440" w:left="960" w:header="610" w:footer="1243" w:gutter="0"/>
          <w:cols w:space="720"/>
        </w:sectPr>
      </w:pPr>
    </w:p>
    <w:p w14:paraId="3DF46623" w14:textId="77777777" w:rsidR="00CB1A7A" w:rsidRDefault="00CB1A7A">
      <w:pPr>
        <w:pStyle w:val="BodyText"/>
        <w:spacing w:before="9"/>
        <w:rPr>
          <w:sz w:val="19"/>
        </w:rPr>
      </w:pPr>
    </w:p>
    <w:p w14:paraId="63FF2A99" w14:textId="77777777" w:rsidR="00CB1A7A" w:rsidRDefault="00000000">
      <w:pPr>
        <w:pStyle w:val="Heading2"/>
        <w:ind w:right="287"/>
        <w:rPr>
          <w:u w:val="none"/>
        </w:rPr>
      </w:pPr>
      <w:r>
        <w:rPr>
          <w:color w:val="C00000"/>
          <w:u w:color="C00000"/>
        </w:rPr>
        <w:t>Temp 2 – Weekly Time Sheet (Cont’d)</w:t>
      </w:r>
    </w:p>
    <w:p w14:paraId="4F122046" w14:textId="77777777" w:rsidR="00CB1A7A" w:rsidRDefault="00CB1A7A">
      <w:pPr>
        <w:pStyle w:val="BodyText"/>
        <w:rPr>
          <w:b/>
          <w:sz w:val="20"/>
        </w:rPr>
      </w:pPr>
    </w:p>
    <w:p w14:paraId="056CFE77" w14:textId="77777777" w:rsidR="00CB1A7A" w:rsidRDefault="00CB1A7A">
      <w:pPr>
        <w:pStyle w:val="BodyText"/>
        <w:spacing w:before="1" w:after="1"/>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10706"/>
      </w:tblGrid>
      <w:tr w:rsidR="00CB1A7A" w14:paraId="3AD3588E" w14:textId="77777777">
        <w:trPr>
          <w:trHeight w:val="513"/>
        </w:trPr>
        <w:tc>
          <w:tcPr>
            <w:tcW w:w="13313" w:type="dxa"/>
            <w:gridSpan w:val="2"/>
            <w:shd w:val="clear" w:color="auto" w:fill="F1F1F1"/>
          </w:tcPr>
          <w:p w14:paraId="416AD753" w14:textId="77777777" w:rsidR="00CB1A7A" w:rsidRDefault="00000000">
            <w:pPr>
              <w:pStyle w:val="TableParagraph"/>
              <w:spacing w:line="268" w:lineRule="exact"/>
              <w:ind w:left="107"/>
              <w:rPr>
                <w:b/>
              </w:rPr>
            </w:pPr>
            <w:r>
              <w:rPr>
                <w:b/>
              </w:rPr>
              <w:t>Submitted By</w:t>
            </w:r>
          </w:p>
        </w:tc>
      </w:tr>
      <w:tr w:rsidR="00CB1A7A" w14:paraId="2512A2E7" w14:textId="77777777">
        <w:trPr>
          <w:trHeight w:val="537"/>
        </w:trPr>
        <w:tc>
          <w:tcPr>
            <w:tcW w:w="2607" w:type="dxa"/>
            <w:shd w:val="clear" w:color="auto" w:fill="F1F1F1"/>
          </w:tcPr>
          <w:p w14:paraId="58F90B6A" w14:textId="77777777" w:rsidR="00CB1A7A" w:rsidRDefault="00000000">
            <w:pPr>
              <w:pStyle w:val="TableParagraph"/>
              <w:spacing w:line="268" w:lineRule="exact"/>
              <w:ind w:left="107"/>
              <w:rPr>
                <w:b/>
              </w:rPr>
            </w:pPr>
            <w:r>
              <w:rPr>
                <w:b/>
              </w:rPr>
              <w:t>Employee’s Signature</w:t>
            </w:r>
          </w:p>
        </w:tc>
        <w:tc>
          <w:tcPr>
            <w:tcW w:w="10706" w:type="dxa"/>
          </w:tcPr>
          <w:p w14:paraId="6537B474" w14:textId="77777777" w:rsidR="00CB1A7A" w:rsidRDefault="00CB1A7A">
            <w:pPr>
              <w:pStyle w:val="TableParagraph"/>
              <w:rPr>
                <w:rFonts w:ascii="Times New Roman"/>
              </w:rPr>
            </w:pPr>
          </w:p>
        </w:tc>
      </w:tr>
      <w:tr w:rsidR="00CB1A7A" w14:paraId="3D07AB69" w14:textId="77777777">
        <w:trPr>
          <w:trHeight w:val="537"/>
        </w:trPr>
        <w:tc>
          <w:tcPr>
            <w:tcW w:w="2607" w:type="dxa"/>
            <w:shd w:val="clear" w:color="auto" w:fill="F1F1F1"/>
          </w:tcPr>
          <w:p w14:paraId="57004CD0" w14:textId="77777777" w:rsidR="00CB1A7A" w:rsidRDefault="00000000">
            <w:pPr>
              <w:pStyle w:val="TableParagraph"/>
              <w:spacing w:line="268" w:lineRule="exact"/>
              <w:ind w:left="107"/>
              <w:rPr>
                <w:b/>
              </w:rPr>
            </w:pPr>
            <w:r>
              <w:rPr>
                <w:b/>
              </w:rPr>
              <w:t>Submission Date</w:t>
            </w:r>
          </w:p>
        </w:tc>
        <w:tc>
          <w:tcPr>
            <w:tcW w:w="10706" w:type="dxa"/>
          </w:tcPr>
          <w:p w14:paraId="418F99AF" w14:textId="77777777" w:rsidR="00CB1A7A" w:rsidRDefault="00CB1A7A">
            <w:pPr>
              <w:pStyle w:val="TableParagraph"/>
              <w:rPr>
                <w:rFonts w:ascii="Times New Roman"/>
              </w:rPr>
            </w:pPr>
          </w:p>
        </w:tc>
      </w:tr>
      <w:tr w:rsidR="00CB1A7A" w14:paraId="4E30DDC8" w14:textId="77777777">
        <w:trPr>
          <w:trHeight w:val="1074"/>
        </w:trPr>
        <w:tc>
          <w:tcPr>
            <w:tcW w:w="2607" w:type="dxa"/>
            <w:shd w:val="clear" w:color="auto" w:fill="F1F1F1"/>
          </w:tcPr>
          <w:p w14:paraId="6A47B701" w14:textId="77777777" w:rsidR="00CB1A7A" w:rsidRDefault="00000000">
            <w:pPr>
              <w:pStyle w:val="TableParagraph"/>
              <w:spacing w:line="268" w:lineRule="exact"/>
              <w:ind w:left="107"/>
              <w:rPr>
                <w:b/>
              </w:rPr>
            </w:pPr>
            <w:r>
              <w:rPr>
                <w:b/>
              </w:rPr>
              <w:t>Comments</w:t>
            </w:r>
          </w:p>
        </w:tc>
        <w:tc>
          <w:tcPr>
            <w:tcW w:w="10706" w:type="dxa"/>
          </w:tcPr>
          <w:p w14:paraId="5C4495BA" w14:textId="77777777" w:rsidR="00CB1A7A" w:rsidRDefault="00CB1A7A">
            <w:pPr>
              <w:pStyle w:val="TableParagraph"/>
              <w:rPr>
                <w:rFonts w:ascii="Times New Roman"/>
              </w:rPr>
            </w:pPr>
          </w:p>
        </w:tc>
      </w:tr>
    </w:tbl>
    <w:p w14:paraId="43B919FF" w14:textId="77777777" w:rsidR="00CB1A7A" w:rsidRDefault="00CB1A7A">
      <w:pPr>
        <w:pStyle w:val="BodyText"/>
        <w:rPr>
          <w:b/>
          <w:sz w:val="20"/>
        </w:rPr>
      </w:pPr>
    </w:p>
    <w:p w14:paraId="2F272B65" w14:textId="77777777" w:rsidR="00CB1A7A" w:rsidRDefault="00CB1A7A">
      <w:pPr>
        <w:pStyle w:val="BodyText"/>
        <w:spacing w:before="8"/>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10706"/>
      </w:tblGrid>
      <w:tr w:rsidR="00CB1A7A" w14:paraId="21FCB907" w14:textId="77777777">
        <w:trPr>
          <w:trHeight w:val="513"/>
        </w:trPr>
        <w:tc>
          <w:tcPr>
            <w:tcW w:w="13313" w:type="dxa"/>
            <w:gridSpan w:val="2"/>
            <w:shd w:val="clear" w:color="auto" w:fill="F1F1F1"/>
          </w:tcPr>
          <w:p w14:paraId="0CB8A0C7" w14:textId="77777777" w:rsidR="00CB1A7A" w:rsidRDefault="00000000">
            <w:pPr>
              <w:pStyle w:val="TableParagraph"/>
              <w:spacing w:line="268" w:lineRule="exact"/>
              <w:ind w:left="107"/>
              <w:rPr>
                <w:b/>
              </w:rPr>
            </w:pPr>
            <w:r>
              <w:rPr>
                <w:b/>
              </w:rPr>
              <w:t>Reviewed / Approved By</w:t>
            </w:r>
          </w:p>
        </w:tc>
      </w:tr>
      <w:tr w:rsidR="00CB1A7A" w14:paraId="0E99E4B6" w14:textId="77777777">
        <w:trPr>
          <w:trHeight w:val="537"/>
        </w:trPr>
        <w:tc>
          <w:tcPr>
            <w:tcW w:w="2607" w:type="dxa"/>
            <w:shd w:val="clear" w:color="auto" w:fill="F1F1F1"/>
          </w:tcPr>
          <w:p w14:paraId="77530700" w14:textId="77777777" w:rsidR="00CB1A7A" w:rsidRDefault="00000000">
            <w:pPr>
              <w:pStyle w:val="TableParagraph"/>
              <w:spacing w:line="268" w:lineRule="exact"/>
              <w:ind w:left="107"/>
              <w:rPr>
                <w:b/>
              </w:rPr>
            </w:pPr>
            <w:r>
              <w:rPr>
                <w:b/>
              </w:rPr>
              <w:t>Line Manager’s Signature</w:t>
            </w:r>
          </w:p>
        </w:tc>
        <w:tc>
          <w:tcPr>
            <w:tcW w:w="10706" w:type="dxa"/>
          </w:tcPr>
          <w:p w14:paraId="47407373" w14:textId="77777777" w:rsidR="00CB1A7A" w:rsidRDefault="00CB1A7A">
            <w:pPr>
              <w:pStyle w:val="TableParagraph"/>
              <w:rPr>
                <w:rFonts w:ascii="Times New Roman"/>
              </w:rPr>
            </w:pPr>
          </w:p>
        </w:tc>
      </w:tr>
      <w:tr w:rsidR="00CB1A7A" w14:paraId="75F5D095" w14:textId="77777777">
        <w:trPr>
          <w:trHeight w:val="537"/>
        </w:trPr>
        <w:tc>
          <w:tcPr>
            <w:tcW w:w="2607" w:type="dxa"/>
            <w:shd w:val="clear" w:color="auto" w:fill="F1F1F1"/>
          </w:tcPr>
          <w:p w14:paraId="40E7DD1A" w14:textId="77777777" w:rsidR="00CB1A7A" w:rsidRDefault="00000000">
            <w:pPr>
              <w:pStyle w:val="TableParagraph"/>
              <w:spacing w:line="268" w:lineRule="exact"/>
              <w:ind w:left="107"/>
              <w:rPr>
                <w:b/>
              </w:rPr>
            </w:pPr>
            <w:r>
              <w:rPr>
                <w:b/>
              </w:rPr>
              <w:t>Submission Date</w:t>
            </w:r>
          </w:p>
        </w:tc>
        <w:tc>
          <w:tcPr>
            <w:tcW w:w="10706" w:type="dxa"/>
          </w:tcPr>
          <w:p w14:paraId="1A1A171F" w14:textId="77777777" w:rsidR="00CB1A7A" w:rsidRDefault="00CB1A7A">
            <w:pPr>
              <w:pStyle w:val="TableParagraph"/>
              <w:rPr>
                <w:rFonts w:ascii="Times New Roman"/>
              </w:rPr>
            </w:pPr>
          </w:p>
        </w:tc>
      </w:tr>
      <w:tr w:rsidR="00CB1A7A" w14:paraId="0EF3E44E" w14:textId="77777777">
        <w:trPr>
          <w:trHeight w:val="1075"/>
        </w:trPr>
        <w:tc>
          <w:tcPr>
            <w:tcW w:w="2607" w:type="dxa"/>
            <w:shd w:val="clear" w:color="auto" w:fill="F1F1F1"/>
          </w:tcPr>
          <w:p w14:paraId="724FD98A" w14:textId="77777777" w:rsidR="00CB1A7A" w:rsidRDefault="00000000">
            <w:pPr>
              <w:pStyle w:val="TableParagraph"/>
              <w:spacing w:line="268" w:lineRule="exact"/>
              <w:ind w:left="107"/>
              <w:rPr>
                <w:b/>
              </w:rPr>
            </w:pPr>
            <w:r>
              <w:rPr>
                <w:b/>
              </w:rPr>
              <w:t>Comments</w:t>
            </w:r>
          </w:p>
        </w:tc>
        <w:tc>
          <w:tcPr>
            <w:tcW w:w="10706" w:type="dxa"/>
          </w:tcPr>
          <w:p w14:paraId="7C59753F" w14:textId="77777777" w:rsidR="00CB1A7A" w:rsidRDefault="00CB1A7A">
            <w:pPr>
              <w:pStyle w:val="TableParagraph"/>
              <w:rPr>
                <w:rFonts w:ascii="Times New Roman"/>
              </w:rPr>
            </w:pPr>
          </w:p>
        </w:tc>
      </w:tr>
    </w:tbl>
    <w:p w14:paraId="3D8A45E6" w14:textId="77777777" w:rsidR="00CB1A7A" w:rsidRDefault="00CB1A7A">
      <w:pPr>
        <w:pStyle w:val="BodyText"/>
        <w:rPr>
          <w:b/>
          <w:sz w:val="24"/>
        </w:rPr>
      </w:pPr>
    </w:p>
    <w:p w14:paraId="7CA85FEB" w14:textId="77777777" w:rsidR="00CB1A7A" w:rsidRDefault="00000000">
      <w:pPr>
        <w:spacing w:before="215"/>
        <w:ind w:left="112" w:right="285"/>
        <w:jc w:val="center"/>
        <w:rPr>
          <w:sz w:val="24"/>
        </w:rPr>
      </w:pPr>
      <w:r>
        <w:rPr>
          <w:sz w:val="24"/>
        </w:rPr>
        <w:t>2/2</w:t>
      </w:r>
    </w:p>
    <w:p w14:paraId="6274B2A1" w14:textId="77777777" w:rsidR="00CB1A7A" w:rsidRDefault="00CB1A7A">
      <w:pPr>
        <w:jc w:val="center"/>
        <w:rPr>
          <w:sz w:val="24"/>
        </w:rPr>
        <w:sectPr w:rsidR="00CB1A7A">
          <w:pgSz w:w="15840" w:h="12240" w:orient="landscape"/>
          <w:pgMar w:top="1400" w:right="1140" w:bottom="1440" w:left="960" w:header="610" w:footer="1243" w:gutter="0"/>
          <w:cols w:space="720"/>
        </w:sectPr>
      </w:pPr>
    </w:p>
    <w:p w14:paraId="31F5B8DC" w14:textId="77777777" w:rsidR="00CB1A7A" w:rsidRDefault="00CB1A7A">
      <w:pPr>
        <w:pStyle w:val="BodyText"/>
        <w:spacing w:before="7"/>
        <w:rPr>
          <w:sz w:val="20"/>
        </w:rPr>
      </w:pPr>
    </w:p>
    <w:p w14:paraId="3AC198C1" w14:textId="77777777" w:rsidR="00CB1A7A" w:rsidRDefault="00000000">
      <w:pPr>
        <w:pStyle w:val="Heading1"/>
        <w:ind w:right="292"/>
        <w:rPr>
          <w:u w:val="none"/>
        </w:rPr>
      </w:pPr>
      <w:r>
        <w:rPr>
          <w:color w:val="C00000"/>
          <w:u w:color="C00000"/>
        </w:rPr>
        <w:t>Temp 3 – Communication and Reporting Plan</w:t>
      </w:r>
    </w:p>
    <w:p w14:paraId="300DECDF" w14:textId="77777777" w:rsidR="00CB1A7A" w:rsidRDefault="00CB1A7A">
      <w:pPr>
        <w:pStyle w:val="BodyText"/>
        <w:spacing w:before="9"/>
        <w:rPr>
          <w:b/>
          <w:sz w:val="15"/>
        </w:rPr>
      </w:pPr>
    </w:p>
    <w:p w14:paraId="2144E8CD" w14:textId="77777777" w:rsidR="00CB1A7A" w:rsidRDefault="00000000">
      <w:pPr>
        <w:pStyle w:val="BodyText"/>
        <w:spacing w:before="58" w:line="237" w:lineRule="auto"/>
        <w:ind w:left="120" w:right="16"/>
      </w:pPr>
      <w:r>
        <w:t>This</w:t>
      </w:r>
      <w:r>
        <w:rPr>
          <w:spacing w:val="-8"/>
        </w:rPr>
        <w:t xml:space="preserve"> </w:t>
      </w:r>
      <w:r>
        <w:t>document</w:t>
      </w:r>
      <w:r>
        <w:rPr>
          <w:spacing w:val="-13"/>
        </w:rPr>
        <w:t xml:space="preserve"> </w:t>
      </w:r>
      <w:r>
        <w:t>is</w:t>
      </w:r>
      <w:r>
        <w:rPr>
          <w:spacing w:val="-7"/>
        </w:rPr>
        <w:t xml:space="preserve"> </w:t>
      </w:r>
      <w:r>
        <w:t>intended</w:t>
      </w:r>
      <w:r>
        <w:rPr>
          <w:spacing w:val="-6"/>
        </w:rPr>
        <w:t xml:space="preserve"> </w:t>
      </w:r>
      <w:r>
        <w:t>to</w:t>
      </w:r>
      <w:r>
        <w:rPr>
          <w:spacing w:val="-9"/>
        </w:rPr>
        <w:t xml:space="preserve"> </w:t>
      </w:r>
      <w:r>
        <w:t>ensure</w:t>
      </w:r>
      <w:r>
        <w:rPr>
          <w:spacing w:val="-7"/>
        </w:rPr>
        <w:t xml:space="preserve"> </w:t>
      </w:r>
      <w:r>
        <w:t>that</w:t>
      </w:r>
      <w:r>
        <w:rPr>
          <w:spacing w:val="-8"/>
        </w:rPr>
        <w:t xml:space="preserve"> </w:t>
      </w:r>
      <w:r>
        <w:t>both</w:t>
      </w:r>
      <w:r>
        <w:rPr>
          <w:spacing w:val="-10"/>
        </w:rPr>
        <w:t xml:space="preserve"> </w:t>
      </w:r>
      <w:r>
        <w:t>the</w:t>
      </w:r>
      <w:r>
        <w:rPr>
          <w:spacing w:val="-9"/>
        </w:rPr>
        <w:t xml:space="preserve"> </w:t>
      </w:r>
      <w:r>
        <w:t>Line</w:t>
      </w:r>
      <w:r>
        <w:rPr>
          <w:spacing w:val="-8"/>
        </w:rPr>
        <w:t xml:space="preserve"> </w:t>
      </w:r>
      <w:r>
        <w:t>Manager</w:t>
      </w:r>
      <w:r>
        <w:rPr>
          <w:spacing w:val="-9"/>
        </w:rPr>
        <w:t xml:space="preserve"> </w:t>
      </w:r>
      <w:r>
        <w:t>and</w:t>
      </w:r>
      <w:r>
        <w:rPr>
          <w:spacing w:val="-7"/>
        </w:rPr>
        <w:t xml:space="preserve"> </w:t>
      </w:r>
      <w:r>
        <w:t>the</w:t>
      </w:r>
      <w:r>
        <w:rPr>
          <w:spacing w:val="-6"/>
        </w:rPr>
        <w:t xml:space="preserve"> </w:t>
      </w:r>
      <w:r>
        <w:t>employee</w:t>
      </w:r>
      <w:r>
        <w:rPr>
          <w:spacing w:val="-16"/>
        </w:rPr>
        <w:t xml:space="preserve"> </w:t>
      </w:r>
      <w:r>
        <w:t>have</w:t>
      </w:r>
      <w:r>
        <w:rPr>
          <w:spacing w:val="-8"/>
        </w:rPr>
        <w:t xml:space="preserve"> </w:t>
      </w:r>
      <w:r>
        <w:t>a</w:t>
      </w:r>
      <w:r>
        <w:rPr>
          <w:spacing w:val="-7"/>
        </w:rPr>
        <w:t xml:space="preserve"> </w:t>
      </w:r>
      <w:r>
        <w:t>clear,</w:t>
      </w:r>
      <w:r>
        <w:rPr>
          <w:spacing w:val="-9"/>
        </w:rPr>
        <w:t xml:space="preserve"> </w:t>
      </w:r>
      <w:r>
        <w:t>shared</w:t>
      </w:r>
      <w:r>
        <w:rPr>
          <w:spacing w:val="-9"/>
        </w:rPr>
        <w:t xml:space="preserve"> </w:t>
      </w:r>
      <w:r>
        <w:t>understanding</w:t>
      </w:r>
      <w:r>
        <w:rPr>
          <w:spacing w:val="-8"/>
        </w:rPr>
        <w:t xml:space="preserve"> </w:t>
      </w:r>
      <w:r>
        <w:t>of</w:t>
      </w:r>
      <w:r>
        <w:rPr>
          <w:spacing w:val="-9"/>
        </w:rPr>
        <w:t xml:space="preserve"> </w:t>
      </w:r>
      <w:r>
        <w:t>the</w:t>
      </w:r>
      <w:r>
        <w:rPr>
          <w:spacing w:val="-6"/>
        </w:rPr>
        <w:t xml:space="preserve"> </w:t>
      </w:r>
      <w:r>
        <w:t>required</w:t>
      </w:r>
      <w:r>
        <w:rPr>
          <w:spacing w:val="-9"/>
        </w:rPr>
        <w:t xml:space="preserve"> </w:t>
      </w:r>
      <w:r>
        <w:t>communication and reporting. Each remote work arrangement is unique depending on the needs of the role. This form can be adapted as</w:t>
      </w:r>
      <w:r>
        <w:rPr>
          <w:spacing w:val="3"/>
        </w:rPr>
        <w:t xml:space="preserve"> </w:t>
      </w:r>
      <w:r>
        <w:t>necessary.</w:t>
      </w:r>
    </w:p>
    <w:p w14:paraId="6BA3C661" w14:textId="77777777" w:rsidR="00CB1A7A" w:rsidRDefault="00CB1A7A">
      <w:pPr>
        <w:pStyle w:val="BodyText"/>
        <w:spacing w:before="11"/>
        <w:rPr>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5649"/>
        <w:gridCol w:w="2161"/>
        <w:gridCol w:w="3330"/>
      </w:tblGrid>
      <w:tr w:rsidR="00CB1A7A" w14:paraId="1834B0FA" w14:textId="77777777">
        <w:trPr>
          <w:trHeight w:val="537"/>
        </w:trPr>
        <w:tc>
          <w:tcPr>
            <w:tcW w:w="2180" w:type="dxa"/>
            <w:shd w:val="clear" w:color="auto" w:fill="D9D9D9"/>
          </w:tcPr>
          <w:p w14:paraId="04FE6324" w14:textId="77777777" w:rsidR="00CB1A7A" w:rsidRDefault="00000000">
            <w:pPr>
              <w:pStyle w:val="TableParagraph"/>
              <w:spacing w:line="268" w:lineRule="exact"/>
              <w:ind w:left="107"/>
              <w:rPr>
                <w:b/>
              </w:rPr>
            </w:pPr>
            <w:r>
              <w:rPr>
                <w:b/>
              </w:rPr>
              <w:t>Name of Employee</w:t>
            </w:r>
          </w:p>
        </w:tc>
        <w:tc>
          <w:tcPr>
            <w:tcW w:w="5649" w:type="dxa"/>
          </w:tcPr>
          <w:p w14:paraId="2E2DFEC5" w14:textId="77777777" w:rsidR="00CB1A7A" w:rsidRDefault="00CB1A7A">
            <w:pPr>
              <w:pStyle w:val="TableParagraph"/>
              <w:rPr>
                <w:rFonts w:ascii="Times New Roman"/>
              </w:rPr>
            </w:pPr>
          </w:p>
        </w:tc>
        <w:tc>
          <w:tcPr>
            <w:tcW w:w="2161" w:type="dxa"/>
            <w:shd w:val="clear" w:color="auto" w:fill="D9D9D9"/>
          </w:tcPr>
          <w:p w14:paraId="3593A93A" w14:textId="77777777" w:rsidR="00CB1A7A" w:rsidRDefault="00000000">
            <w:pPr>
              <w:pStyle w:val="TableParagraph"/>
              <w:spacing w:line="268" w:lineRule="exact"/>
              <w:ind w:left="104"/>
              <w:rPr>
                <w:b/>
              </w:rPr>
            </w:pPr>
            <w:r>
              <w:rPr>
                <w:b/>
              </w:rPr>
              <w:t>Position /</w:t>
            </w:r>
          </w:p>
          <w:p w14:paraId="7CCFF1DB" w14:textId="77777777" w:rsidR="00CB1A7A" w:rsidRDefault="00000000">
            <w:pPr>
              <w:pStyle w:val="TableParagraph"/>
              <w:spacing w:line="249" w:lineRule="exact"/>
              <w:ind w:left="104"/>
              <w:rPr>
                <w:b/>
              </w:rPr>
            </w:pPr>
            <w:r>
              <w:rPr>
                <w:b/>
              </w:rPr>
              <w:t>Department</w:t>
            </w:r>
          </w:p>
        </w:tc>
        <w:tc>
          <w:tcPr>
            <w:tcW w:w="3330" w:type="dxa"/>
          </w:tcPr>
          <w:p w14:paraId="507E4BF4" w14:textId="77777777" w:rsidR="00CB1A7A" w:rsidRDefault="00CB1A7A">
            <w:pPr>
              <w:pStyle w:val="TableParagraph"/>
              <w:rPr>
                <w:rFonts w:ascii="Times New Roman"/>
              </w:rPr>
            </w:pPr>
          </w:p>
        </w:tc>
      </w:tr>
      <w:tr w:rsidR="00CB1A7A" w14:paraId="77AD94B3" w14:textId="77777777">
        <w:trPr>
          <w:trHeight w:val="537"/>
        </w:trPr>
        <w:tc>
          <w:tcPr>
            <w:tcW w:w="2180" w:type="dxa"/>
            <w:shd w:val="clear" w:color="auto" w:fill="D9D9D9"/>
          </w:tcPr>
          <w:p w14:paraId="3876186C" w14:textId="77777777" w:rsidR="00CB1A7A" w:rsidRDefault="00000000">
            <w:pPr>
              <w:pStyle w:val="TableParagraph"/>
              <w:spacing w:line="268" w:lineRule="exact"/>
              <w:ind w:left="107"/>
              <w:rPr>
                <w:b/>
              </w:rPr>
            </w:pPr>
            <w:r>
              <w:rPr>
                <w:b/>
              </w:rPr>
              <w:t>Name of Line</w:t>
            </w:r>
          </w:p>
          <w:p w14:paraId="2593CA84" w14:textId="77777777" w:rsidR="00CB1A7A" w:rsidRDefault="00000000">
            <w:pPr>
              <w:pStyle w:val="TableParagraph"/>
              <w:spacing w:line="249" w:lineRule="exact"/>
              <w:ind w:left="107"/>
              <w:rPr>
                <w:b/>
              </w:rPr>
            </w:pPr>
            <w:r>
              <w:rPr>
                <w:b/>
              </w:rPr>
              <w:t>Manager</w:t>
            </w:r>
          </w:p>
        </w:tc>
        <w:tc>
          <w:tcPr>
            <w:tcW w:w="5649" w:type="dxa"/>
          </w:tcPr>
          <w:p w14:paraId="31CCF748" w14:textId="77777777" w:rsidR="00CB1A7A" w:rsidRDefault="00CB1A7A">
            <w:pPr>
              <w:pStyle w:val="TableParagraph"/>
              <w:rPr>
                <w:rFonts w:ascii="Times New Roman"/>
              </w:rPr>
            </w:pPr>
          </w:p>
        </w:tc>
        <w:tc>
          <w:tcPr>
            <w:tcW w:w="2161" w:type="dxa"/>
            <w:shd w:val="clear" w:color="auto" w:fill="D9D9D9"/>
          </w:tcPr>
          <w:p w14:paraId="1F374A05" w14:textId="77777777" w:rsidR="00CB1A7A" w:rsidRDefault="00000000">
            <w:pPr>
              <w:pStyle w:val="TableParagraph"/>
              <w:spacing w:line="268" w:lineRule="exact"/>
              <w:ind w:left="104"/>
              <w:rPr>
                <w:b/>
              </w:rPr>
            </w:pPr>
            <w:r>
              <w:rPr>
                <w:b/>
              </w:rPr>
              <w:t>Position</w:t>
            </w:r>
          </w:p>
        </w:tc>
        <w:tc>
          <w:tcPr>
            <w:tcW w:w="3330" w:type="dxa"/>
          </w:tcPr>
          <w:p w14:paraId="271F5286" w14:textId="77777777" w:rsidR="00CB1A7A" w:rsidRDefault="00CB1A7A">
            <w:pPr>
              <w:pStyle w:val="TableParagraph"/>
              <w:rPr>
                <w:rFonts w:ascii="Times New Roman"/>
              </w:rPr>
            </w:pPr>
          </w:p>
        </w:tc>
      </w:tr>
    </w:tbl>
    <w:p w14:paraId="592E95CE" w14:textId="77777777" w:rsidR="00CB1A7A" w:rsidRDefault="00CB1A7A">
      <w:pPr>
        <w:pStyle w:val="BodyText"/>
        <w:rPr>
          <w:sz w:val="20"/>
        </w:rPr>
      </w:pPr>
    </w:p>
    <w:p w14:paraId="6B35E68F" w14:textId="77777777" w:rsidR="00CB1A7A" w:rsidRDefault="00CB1A7A">
      <w:pPr>
        <w:pStyle w:val="BodyText"/>
        <w:rPr>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521"/>
        <w:gridCol w:w="2249"/>
        <w:gridCol w:w="3241"/>
        <w:gridCol w:w="3061"/>
      </w:tblGrid>
      <w:tr w:rsidR="00CB1A7A" w14:paraId="4FA411C4" w14:textId="77777777">
        <w:trPr>
          <w:trHeight w:val="755"/>
        </w:trPr>
        <w:tc>
          <w:tcPr>
            <w:tcW w:w="2427" w:type="dxa"/>
            <w:shd w:val="clear" w:color="auto" w:fill="D9D9D9"/>
          </w:tcPr>
          <w:p w14:paraId="0DDAFD47" w14:textId="77777777" w:rsidR="00CB1A7A" w:rsidRDefault="00000000">
            <w:pPr>
              <w:pStyle w:val="TableParagraph"/>
              <w:spacing w:line="268" w:lineRule="exact"/>
              <w:ind w:left="261"/>
              <w:rPr>
                <w:b/>
              </w:rPr>
            </w:pPr>
            <w:r>
              <w:rPr>
                <w:b/>
              </w:rPr>
              <w:t>Report /Update Title</w:t>
            </w:r>
          </w:p>
        </w:tc>
        <w:tc>
          <w:tcPr>
            <w:tcW w:w="2521" w:type="dxa"/>
            <w:shd w:val="clear" w:color="auto" w:fill="D9D9D9"/>
          </w:tcPr>
          <w:p w14:paraId="2533540D" w14:textId="77777777" w:rsidR="00CB1A7A" w:rsidRDefault="00000000">
            <w:pPr>
              <w:pStyle w:val="TableParagraph"/>
              <w:spacing w:line="268" w:lineRule="exact"/>
              <w:ind w:left="862" w:right="859"/>
              <w:jc w:val="center"/>
              <w:rPr>
                <w:b/>
              </w:rPr>
            </w:pPr>
            <w:r>
              <w:rPr>
                <w:b/>
              </w:rPr>
              <w:t>Purpose</w:t>
            </w:r>
          </w:p>
        </w:tc>
        <w:tc>
          <w:tcPr>
            <w:tcW w:w="2249" w:type="dxa"/>
            <w:shd w:val="clear" w:color="auto" w:fill="D9D9D9"/>
          </w:tcPr>
          <w:p w14:paraId="3D2C4699" w14:textId="77777777" w:rsidR="00CB1A7A" w:rsidRDefault="00000000">
            <w:pPr>
              <w:pStyle w:val="TableParagraph"/>
              <w:spacing w:line="268" w:lineRule="exact"/>
              <w:ind w:left="503" w:right="503"/>
              <w:jc w:val="center"/>
              <w:rPr>
                <w:b/>
              </w:rPr>
            </w:pPr>
            <w:r>
              <w:rPr>
                <w:b/>
              </w:rPr>
              <w:t>Method</w:t>
            </w:r>
          </w:p>
          <w:p w14:paraId="669D272F" w14:textId="77777777" w:rsidR="00CB1A7A" w:rsidRDefault="00000000">
            <w:pPr>
              <w:pStyle w:val="TableParagraph"/>
              <w:ind w:left="503" w:right="503"/>
              <w:jc w:val="center"/>
              <w:rPr>
                <w:sz w:val="20"/>
              </w:rPr>
            </w:pPr>
            <w:r>
              <w:rPr>
                <w:sz w:val="20"/>
              </w:rPr>
              <w:t>(Written, Oral)</w:t>
            </w:r>
          </w:p>
        </w:tc>
        <w:tc>
          <w:tcPr>
            <w:tcW w:w="3241" w:type="dxa"/>
            <w:shd w:val="clear" w:color="auto" w:fill="D9D9D9"/>
          </w:tcPr>
          <w:p w14:paraId="35F51A7B" w14:textId="77777777" w:rsidR="00CB1A7A" w:rsidRDefault="00000000">
            <w:pPr>
              <w:pStyle w:val="TableParagraph"/>
              <w:spacing w:line="268" w:lineRule="exact"/>
              <w:ind w:left="91" w:right="85"/>
              <w:jc w:val="center"/>
              <w:rPr>
                <w:b/>
              </w:rPr>
            </w:pPr>
            <w:r>
              <w:rPr>
                <w:b/>
              </w:rPr>
              <w:t>Channel</w:t>
            </w:r>
          </w:p>
          <w:p w14:paraId="1705A373" w14:textId="77777777" w:rsidR="00CB1A7A" w:rsidRDefault="00000000">
            <w:pPr>
              <w:pStyle w:val="TableParagraph"/>
              <w:ind w:left="91" w:right="88"/>
              <w:jc w:val="center"/>
              <w:rPr>
                <w:sz w:val="20"/>
              </w:rPr>
            </w:pPr>
            <w:r>
              <w:rPr>
                <w:sz w:val="20"/>
              </w:rPr>
              <w:t>(Email, Phone, One-to-one Meetings,</w:t>
            </w:r>
          </w:p>
          <w:p w14:paraId="4E5C202F" w14:textId="77777777" w:rsidR="00CB1A7A" w:rsidRDefault="00000000">
            <w:pPr>
              <w:pStyle w:val="TableParagraph"/>
              <w:spacing w:line="223" w:lineRule="exact"/>
              <w:ind w:left="91" w:right="86"/>
              <w:jc w:val="center"/>
              <w:rPr>
                <w:sz w:val="20"/>
              </w:rPr>
            </w:pPr>
            <w:r>
              <w:rPr>
                <w:sz w:val="20"/>
              </w:rPr>
              <w:t>Team Meetings)</w:t>
            </w:r>
          </w:p>
        </w:tc>
        <w:tc>
          <w:tcPr>
            <w:tcW w:w="3061" w:type="dxa"/>
            <w:shd w:val="clear" w:color="auto" w:fill="D9D9D9"/>
          </w:tcPr>
          <w:p w14:paraId="3F4B87C3" w14:textId="77777777" w:rsidR="00CB1A7A" w:rsidRDefault="00000000">
            <w:pPr>
              <w:pStyle w:val="TableParagraph"/>
              <w:spacing w:line="268" w:lineRule="exact"/>
              <w:ind w:left="193"/>
              <w:rPr>
                <w:b/>
              </w:rPr>
            </w:pPr>
            <w:r>
              <w:rPr>
                <w:b/>
              </w:rPr>
              <w:t>Submission Date / Frequency</w:t>
            </w:r>
          </w:p>
        </w:tc>
      </w:tr>
      <w:tr w:rsidR="00CB1A7A" w14:paraId="6C79F5C0" w14:textId="77777777">
        <w:trPr>
          <w:trHeight w:val="537"/>
        </w:trPr>
        <w:tc>
          <w:tcPr>
            <w:tcW w:w="2427" w:type="dxa"/>
          </w:tcPr>
          <w:p w14:paraId="644A6272" w14:textId="77777777" w:rsidR="00CB1A7A" w:rsidRDefault="00CB1A7A">
            <w:pPr>
              <w:pStyle w:val="TableParagraph"/>
              <w:rPr>
                <w:rFonts w:ascii="Times New Roman"/>
              </w:rPr>
            </w:pPr>
          </w:p>
        </w:tc>
        <w:tc>
          <w:tcPr>
            <w:tcW w:w="2521" w:type="dxa"/>
          </w:tcPr>
          <w:p w14:paraId="14AF8BE1" w14:textId="77777777" w:rsidR="00CB1A7A" w:rsidRDefault="00CB1A7A">
            <w:pPr>
              <w:pStyle w:val="TableParagraph"/>
              <w:rPr>
                <w:rFonts w:ascii="Times New Roman"/>
              </w:rPr>
            </w:pPr>
          </w:p>
        </w:tc>
        <w:tc>
          <w:tcPr>
            <w:tcW w:w="2249" w:type="dxa"/>
          </w:tcPr>
          <w:p w14:paraId="2D95EFC3" w14:textId="77777777" w:rsidR="00CB1A7A" w:rsidRDefault="00CB1A7A">
            <w:pPr>
              <w:pStyle w:val="TableParagraph"/>
              <w:rPr>
                <w:rFonts w:ascii="Times New Roman"/>
              </w:rPr>
            </w:pPr>
          </w:p>
        </w:tc>
        <w:tc>
          <w:tcPr>
            <w:tcW w:w="3241" w:type="dxa"/>
          </w:tcPr>
          <w:p w14:paraId="6C1BC814" w14:textId="77777777" w:rsidR="00CB1A7A" w:rsidRDefault="00CB1A7A">
            <w:pPr>
              <w:pStyle w:val="TableParagraph"/>
              <w:rPr>
                <w:rFonts w:ascii="Times New Roman"/>
              </w:rPr>
            </w:pPr>
          </w:p>
        </w:tc>
        <w:tc>
          <w:tcPr>
            <w:tcW w:w="3061" w:type="dxa"/>
          </w:tcPr>
          <w:p w14:paraId="00D7A8F8" w14:textId="77777777" w:rsidR="00CB1A7A" w:rsidRDefault="00CB1A7A">
            <w:pPr>
              <w:pStyle w:val="TableParagraph"/>
              <w:rPr>
                <w:rFonts w:ascii="Times New Roman"/>
              </w:rPr>
            </w:pPr>
          </w:p>
        </w:tc>
      </w:tr>
      <w:tr w:rsidR="00CB1A7A" w14:paraId="415EC3B1" w14:textId="77777777">
        <w:trPr>
          <w:trHeight w:val="537"/>
        </w:trPr>
        <w:tc>
          <w:tcPr>
            <w:tcW w:w="2427" w:type="dxa"/>
          </w:tcPr>
          <w:p w14:paraId="1DD5C7C8" w14:textId="77777777" w:rsidR="00CB1A7A" w:rsidRDefault="00CB1A7A">
            <w:pPr>
              <w:pStyle w:val="TableParagraph"/>
              <w:rPr>
                <w:rFonts w:ascii="Times New Roman"/>
              </w:rPr>
            </w:pPr>
          </w:p>
        </w:tc>
        <w:tc>
          <w:tcPr>
            <w:tcW w:w="2521" w:type="dxa"/>
          </w:tcPr>
          <w:p w14:paraId="2D5DFA6E" w14:textId="77777777" w:rsidR="00CB1A7A" w:rsidRDefault="00CB1A7A">
            <w:pPr>
              <w:pStyle w:val="TableParagraph"/>
              <w:rPr>
                <w:rFonts w:ascii="Times New Roman"/>
              </w:rPr>
            </w:pPr>
          </w:p>
        </w:tc>
        <w:tc>
          <w:tcPr>
            <w:tcW w:w="2249" w:type="dxa"/>
          </w:tcPr>
          <w:p w14:paraId="095D1F56" w14:textId="77777777" w:rsidR="00CB1A7A" w:rsidRDefault="00CB1A7A">
            <w:pPr>
              <w:pStyle w:val="TableParagraph"/>
              <w:rPr>
                <w:rFonts w:ascii="Times New Roman"/>
              </w:rPr>
            </w:pPr>
          </w:p>
        </w:tc>
        <w:tc>
          <w:tcPr>
            <w:tcW w:w="3241" w:type="dxa"/>
          </w:tcPr>
          <w:p w14:paraId="5487E3C2" w14:textId="77777777" w:rsidR="00CB1A7A" w:rsidRDefault="00CB1A7A">
            <w:pPr>
              <w:pStyle w:val="TableParagraph"/>
              <w:rPr>
                <w:rFonts w:ascii="Times New Roman"/>
              </w:rPr>
            </w:pPr>
          </w:p>
        </w:tc>
        <w:tc>
          <w:tcPr>
            <w:tcW w:w="3061" w:type="dxa"/>
          </w:tcPr>
          <w:p w14:paraId="7C39682F" w14:textId="77777777" w:rsidR="00CB1A7A" w:rsidRDefault="00CB1A7A">
            <w:pPr>
              <w:pStyle w:val="TableParagraph"/>
              <w:rPr>
                <w:rFonts w:ascii="Times New Roman"/>
              </w:rPr>
            </w:pPr>
          </w:p>
        </w:tc>
      </w:tr>
      <w:tr w:rsidR="00CB1A7A" w14:paraId="3FC51D70" w14:textId="77777777">
        <w:trPr>
          <w:trHeight w:val="537"/>
        </w:trPr>
        <w:tc>
          <w:tcPr>
            <w:tcW w:w="2427" w:type="dxa"/>
          </w:tcPr>
          <w:p w14:paraId="6B863770" w14:textId="77777777" w:rsidR="00CB1A7A" w:rsidRDefault="00CB1A7A">
            <w:pPr>
              <w:pStyle w:val="TableParagraph"/>
              <w:rPr>
                <w:rFonts w:ascii="Times New Roman"/>
              </w:rPr>
            </w:pPr>
          </w:p>
        </w:tc>
        <w:tc>
          <w:tcPr>
            <w:tcW w:w="2521" w:type="dxa"/>
          </w:tcPr>
          <w:p w14:paraId="1709B13C" w14:textId="77777777" w:rsidR="00CB1A7A" w:rsidRDefault="00CB1A7A">
            <w:pPr>
              <w:pStyle w:val="TableParagraph"/>
              <w:rPr>
                <w:rFonts w:ascii="Times New Roman"/>
              </w:rPr>
            </w:pPr>
          </w:p>
        </w:tc>
        <w:tc>
          <w:tcPr>
            <w:tcW w:w="2249" w:type="dxa"/>
          </w:tcPr>
          <w:p w14:paraId="69E113DA" w14:textId="77777777" w:rsidR="00CB1A7A" w:rsidRDefault="00CB1A7A">
            <w:pPr>
              <w:pStyle w:val="TableParagraph"/>
              <w:rPr>
                <w:rFonts w:ascii="Times New Roman"/>
              </w:rPr>
            </w:pPr>
          </w:p>
        </w:tc>
        <w:tc>
          <w:tcPr>
            <w:tcW w:w="3241" w:type="dxa"/>
          </w:tcPr>
          <w:p w14:paraId="7AC36FDA" w14:textId="77777777" w:rsidR="00CB1A7A" w:rsidRDefault="00CB1A7A">
            <w:pPr>
              <w:pStyle w:val="TableParagraph"/>
              <w:rPr>
                <w:rFonts w:ascii="Times New Roman"/>
              </w:rPr>
            </w:pPr>
          </w:p>
        </w:tc>
        <w:tc>
          <w:tcPr>
            <w:tcW w:w="3061" w:type="dxa"/>
          </w:tcPr>
          <w:p w14:paraId="36A70059" w14:textId="77777777" w:rsidR="00CB1A7A" w:rsidRDefault="00CB1A7A">
            <w:pPr>
              <w:pStyle w:val="TableParagraph"/>
              <w:rPr>
                <w:rFonts w:ascii="Times New Roman"/>
              </w:rPr>
            </w:pPr>
          </w:p>
        </w:tc>
      </w:tr>
      <w:tr w:rsidR="00CB1A7A" w14:paraId="01D0D5EF" w14:textId="77777777">
        <w:trPr>
          <w:trHeight w:val="537"/>
        </w:trPr>
        <w:tc>
          <w:tcPr>
            <w:tcW w:w="2427" w:type="dxa"/>
          </w:tcPr>
          <w:p w14:paraId="080739FE" w14:textId="77777777" w:rsidR="00CB1A7A" w:rsidRDefault="00CB1A7A">
            <w:pPr>
              <w:pStyle w:val="TableParagraph"/>
              <w:rPr>
                <w:rFonts w:ascii="Times New Roman"/>
              </w:rPr>
            </w:pPr>
          </w:p>
        </w:tc>
        <w:tc>
          <w:tcPr>
            <w:tcW w:w="2521" w:type="dxa"/>
          </w:tcPr>
          <w:p w14:paraId="184872C2" w14:textId="77777777" w:rsidR="00CB1A7A" w:rsidRDefault="00CB1A7A">
            <w:pPr>
              <w:pStyle w:val="TableParagraph"/>
              <w:rPr>
                <w:rFonts w:ascii="Times New Roman"/>
              </w:rPr>
            </w:pPr>
          </w:p>
        </w:tc>
        <w:tc>
          <w:tcPr>
            <w:tcW w:w="2249" w:type="dxa"/>
          </w:tcPr>
          <w:p w14:paraId="2E6739C5" w14:textId="77777777" w:rsidR="00CB1A7A" w:rsidRDefault="00CB1A7A">
            <w:pPr>
              <w:pStyle w:val="TableParagraph"/>
              <w:rPr>
                <w:rFonts w:ascii="Times New Roman"/>
              </w:rPr>
            </w:pPr>
          </w:p>
        </w:tc>
        <w:tc>
          <w:tcPr>
            <w:tcW w:w="3241" w:type="dxa"/>
          </w:tcPr>
          <w:p w14:paraId="4920045F" w14:textId="77777777" w:rsidR="00CB1A7A" w:rsidRDefault="00CB1A7A">
            <w:pPr>
              <w:pStyle w:val="TableParagraph"/>
              <w:rPr>
                <w:rFonts w:ascii="Times New Roman"/>
              </w:rPr>
            </w:pPr>
          </w:p>
        </w:tc>
        <w:tc>
          <w:tcPr>
            <w:tcW w:w="3061" w:type="dxa"/>
          </w:tcPr>
          <w:p w14:paraId="6C548720" w14:textId="77777777" w:rsidR="00CB1A7A" w:rsidRDefault="00CB1A7A">
            <w:pPr>
              <w:pStyle w:val="TableParagraph"/>
              <w:rPr>
                <w:rFonts w:ascii="Times New Roman"/>
              </w:rPr>
            </w:pPr>
          </w:p>
        </w:tc>
      </w:tr>
      <w:tr w:rsidR="00CB1A7A" w14:paraId="0BD9B268" w14:textId="77777777">
        <w:trPr>
          <w:trHeight w:val="537"/>
        </w:trPr>
        <w:tc>
          <w:tcPr>
            <w:tcW w:w="2427" w:type="dxa"/>
          </w:tcPr>
          <w:p w14:paraId="43ABD650" w14:textId="77777777" w:rsidR="00CB1A7A" w:rsidRDefault="00CB1A7A">
            <w:pPr>
              <w:pStyle w:val="TableParagraph"/>
              <w:rPr>
                <w:rFonts w:ascii="Times New Roman"/>
              </w:rPr>
            </w:pPr>
          </w:p>
        </w:tc>
        <w:tc>
          <w:tcPr>
            <w:tcW w:w="2521" w:type="dxa"/>
          </w:tcPr>
          <w:p w14:paraId="3249A683" w14:textId="77777777" w:rsidR="00CB1A7A" w:rsidRDefault="00CB1A7A">
            <w:pPr>
              <w:pStyle w:val="TableParagraph"/>
              <w:rPr>
                <w:rFonts w:ascii="Times New Roman"/>
              </w:rPr>
            </w:pPr>
          </w:p>
        </w:tc>
        <w:tc>
          <w:tcPr>
            <w:tcW w:w="2249" w:type="dxa"/>
          </w:tcPr>
          <w:p w14:paraId="4E85CC33" w14:textId="77777777" w:rsidR="00CB1A7A" w:rsidRDefault="00CB1A7A">
            <w:pPr>
              <w:pStyle w:val="TableParagraph"/>
              <w:rPr>
                <w:rFonts w:ascii="Times New Roman"/>
              </w:rPr>
            </w:pPr>
          </w:p>
        </w:tc>
        <w:tc>
          <w:tcPr>
            <w:tcW w:w="3241" w:type="dxa"/>
          </w:tcPr>
          <w:p w14:paraId="7DF7ADD8" w14:textId="77777777" w:rsidR="00CB1A7A" w:rsidRDefault="00CB1A7A">
            <w:pPr>
              <w:pStyle w:val="TableParagraph"/>
              <w:rPr>
                <w:rFonts w:ascii="Times New Roman"/>
              </w:rPr>
            </w:pPr>
          </w:p>
        </w:tc>
        <w:tc>
          <w:tcPr>
            <w:tcW w:w="3061" w:type="dxa"/>
          </w:tcPr>
          <w:p w14:paraId="21D53833" w14:textId="77777777" w:rsidR="00CB1A7A" w:rsidRDefault="00CB1A7A">
            <w:pPr>
              <w:pStyle w:val="TableParagraph"/>
              <w:rPr>
                <w:rFonts w:ascii="Times New Roman"/>
              </w:rPr>
            </w:pPr>
          </w:p>
        </w:tc>
      </w:tr>
      <w:tr w:rsidR="00CB1A7A" w14:paraId="52330D49" w14:textId="77777777">
        <w:trPr>
          <w:trHeight w:val="537"/>
        </w:trPr>
        <w:tc>
          <w:tcPr>
            <w:tcW w:w="2427" w:type="dxa"/>
          </w:tcPr>
          <w:p w14:paraId="399DE3E6" w14:textId="77777777" w:rsidR="00CB1A7A" w:rsidRDefault="00CB1A7A">
            <w:pPr>
              <w:pStyle w:val="TableParagraph"/>
              <w:rPr>
                <w:rFonts w:ascii="Times New Roman"/>
              </w:rPr>
            </w:pPr>
          </w:p>
        </w:tc>
        <w:tc>
          <w:tcPr>
            <w:tcW w:w="2521" w:type="dxa"/>
          </w:tcPr>
          <w:p w14:paraId="793CB728" w14:textId="77777777" w:rsidR="00CB1A7A" w:rsidRDefault="00CB1A7A">
            <w:pPr>
              <w:pStyle w:val="TableParagraph"/>
              <w:rPr>
                <w:rFonts w:ascii="Times New Roman"/>
              </w:rPr>
            </w:pPr>
          </w:p>
        </w:tc>
        <w:tc>
          <w:tcPr>
            <w:tcW w:w="2249" w:type="dxa"/>
          </w:tcPr>
          <w:p w14:paraId="294B7A1C" w14:textId="77777777" w:rsidR="00CB1A7A" w:rsidRDefault="00CB1A7A">
            <w:pPr>
              <w:pStyle w:val="TableParagraph"/>
              <w:rPr>
                <w:rFonts w:ascii="Times New Roman"/>
              </w:rPr>
            </w:pPr>
          </w:p>
        </w:tc>
        <w:tc>
          <w:tcPr>
            <w:tcW w:w="3241" w:type="dxa"/>
          </w:tcPr>
          <w:p w14:paraId="4F985252" w14:textId="77777777" w:rsidR="00CB1A7A" w:rsidRDefault="00CB1A7A">
            <w:pPr>
              <w:pStyle w:val="TableParagraph"/>
              <w:rPr>
                <w:rFonts w:ascii="Times New Roman"/>
              </w:rPr>
            </w:pPr>
          </w:p>
        </w:tc>
        <w:tc>
          <w:tcPr>
            <w:tcW w:w="3061" w:type="dxa"/>
          </w:tcPr>
          <w:p w14:paraId="219AFEF0" w14:textId="77777777" w:rsidR="00CB1A7A" w:rsidRDefault="00CB1A7A">
            <w:pPr>
              <w:pStyle w:val="TableParagraph"/>
              <w:rPr>
                <w:rFonts w:ascii="Times New Roman"/>
              </w:rPr>
            </w:pPr>
          </w:p>
        </w:tc>
      </w:tr>
    </w:tbl>
    <w:p w14:paraId="0B918A08" w14:textId="77777777" w:rsidR="00CB1A7A" w:rsidRDefault="00CB1A7A">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7021"/>
      </w:tblGrid>
      <w:tr w:rsidR="00CB1A7A" w14:paraId="79008E71" w14:textId="77777777">
        <w:trPr>
          <w:trHeight w:val="1074"/>
        </w:trPr>
        <w:tc>
          <w:tcPr>
            <w:tcW w:w="6476" w:type="dxa"/>
          </w:tcPr>
          <w:p w14:paraId="69690695" w14:textId="77777777" w:rsidR="00CB1A7A" w:rsidRDefault="00000000">
            <w:pPr>
              <w:pStyle w:val="TableParagraph"/>
              <w:spacing w:line="268" w:lineRule="exact"/>
              <w:ind w:left="107"/>
              <w:rPr>
                <w:b/>
              </w:rPr>
            </w:pPr>
            <w:r>
              <w:rPr>
                <w:rFonts w:ascii="Times New Roman" w:hAnsi="Times New Roman"/>
                <w:spacing w:val="-56"/>
                <w:u w:val="single"/>
              </w:rPr>
              <w:t xml:space="preserve"> </w:t>
            </w:r>
            <w:r>
              <w:rPr>
                <w:b/>
                <w:u w:val="single"/>
              </w:rPr>
              <w:t>Employee’s Signature</w:t>
            </w:r>
          </w:p>
        </w:tc>
        <w:tc>
          <w:tcPr>
            <w:tcW w:w="7021" w:type="dxa"/>
          </w:tcPr>
          <w:p w14:paraId="7D2E6C60" w14:textId="77777777" w:rsidR="00CB1A7A" w:rsidRDefault="00000000">
            <w:pPr>
              <w:pStyle w:val="TableParagraph"/>
              <w:spacing w:line="268" w:lineRule="exact"/>
              <w:ind w:left="107"/>
              <w:rPr>
                <w:b/>
              </w:rPr>
            </w:pPr>
            <w:r>
              <w:rPr>
                <w:b/>
                <w:u w:val="single"/>
              </w:rPr>
              <w:t>Date</w:t>
            </w:r>
          </w:p>
        </w:tc>
      </w:tr>
    </w:tbl>
    <w:p w14:paraId="256570BA" w14:textId="77777777" w:rsidR="00CB1A7A" w:rsidRDefault="00CB1A7A">
      <w:pPr>
        <w:spacing w:line="268" w:lineRule="exact"/>
        <w:sectPr w:rsidR="00CB1A7A">
          <w:pgSz w:w="15840" w:h="12240" w:orient="landscape"/>
          <w:pgMar w:top="1400" w:right="1140" w:bottom="1440" w:left="960" w:header="610" w:footer="1243" w:gutter="0"/>
          <w:cols w:space="720"/>
        </w:sectPr>
      </w:pPr>
    </w:p>
    <w:p w14:paraId="3FA243CC" w14:textId="77777777" w:rsidR="00CB1A7A" w:rsidRDefault="00CB1A7A">
      <w:pPr>
        <w:pStyle w:val="BodyText"/>
        <w:spacing w:before="4"/>
        <w:rPr>
          <w:sz w:val="20"/>
        </w:rPr>
      </w:pPr>
    </w:p>
    <w:p w14:paraId="4F0FB3BD" w14:textId="77777777" w:rsidR="00CB1A7A" w:rsidRDefault="00000000">
      <w:pPr>
        <w:pStyle w:val="Heading1"/>
        <w:spacing w:before="45"/>
        <w:ind w:left="4773" w:right="4232"/>
        <w:rPr>
          <w:u w:val="none"/>
        </w:rPr>
      </w:pPr>
      <w:r>
        <w:rPr>
          <w:color w:val="C00000"/>
          <w:u w:color="C00000"/>
        </w:rPr>
        <w:t>Temp 4 – Performance Review Report</w:t>
      </w:r>
    </w:p>
    <w:p w14:paraId="286F3034" w14:textId="77777777" w:rsidR="00CB1A7A" w:rsidRDefault="00CB1A7A">
      <w:pPr>
        <w:pStyle w:val="BodyText"/>
        <w:spacing w:before="10"/>
        <w:rPr>
          <w:b/>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5649"/>
        <w:gridCol w:w="2161"/>
        <w:gridCol w:w="3330"/>
      </w:tblGrid>
      <w:tr w:rsidR="00CB1A7A" w14:paraId="1276091A" w14:textId="77777777">
        <w:trPr>
          <w:trHeight w:val="537"/>
        </w:trPr>
        <w:tc>
          <w:tcPr>
            <w:tcW w:w="2180" w:type="dxa"/>
            <w:shd w:val="clear" w:color="auto" w:fill="D9D9D9"/>
          </w:tcPr>
          <w:p w14:paraId="4C990CDD" w14:textId="77777777" w:rsidR="00CB1A7A" w:rsidRDefault="00000000">
            <w:pPr>
              <w:pStyle w:val="TableParagraph"/>
              <w:spacing w:line="268" w:lineRule="exact"/>
              <w:ind w:left="107"/>
              <w:rPr>
                <w:b/>
              </w:rPr>
            </w:pPr>
            <w:r>
              <w:rPr>
                <w:b/>
              </w:rPr>
              <w:t>Name of Employee</w:t>
            </w:r>
          </w:p>
        </w:tc>
        <w:tc>
          <w:tcPr>
            <w:tcW w:w="5649" w:type="dxa"/>
          </w:tcPr>
          <w:p w14:paraId="268F4930" w14:textId="77777777" w:rsidR="00CB1A7A" w:rsidRDefault="00CB1A7A">
            <w:pPr>
              <w:pStyle w:val="TableParagraph"/>
              <w:rPr>
                <w:rFonts w:ascii="Times New Roman"/>
                <w:sz w:val="20"/>
              </w:rPr>
            </w:pPr>
          </w:p>
        </w:tc>
        <w:tc>
          <w:tcPr>
            <w:tcW w:w="2161" w:type="dxa"/>
            <w:shd w:val="clear" w:color="auto" w:fill="D9D9D9"/>
          </w:tcPr>
          <w:p w14:paraId="61F7742D" w14:textId="77777777" w:rsidR="00CB1A7A" w:rsidRDefault="00000000">
            <w:pPr>
              <w:pStyle w:val="TableParagraph"/>
              <w:spacing w:line="268" w:lineRule="exact"/>
              <w:ind w:left="104"/>
              <w:rPr>
                <w:b/>
              </w:rPr>
            </w:pPr>
            <w:r>
              <w:rPr>
                <w:b/>
              </w:rPr>
              <w:t>Position /</w:t>
            </w:r>
          </w:p>
          <w:p w14:paraId="6D30D5F6" w14:textId="77777777" w:rsidR="00CB1A7A" w:rsidRDefault="00000000">
            <w:pPr>
              <w:pStyle w:val="TableParagraph"/>
              <w:spacing w:line="249" w:lineRule="exact"/>
              <w:ind w:left="104"/>
              <w:rPr>
                <w:b/>
              </w:rPr>
            </w:pPr>
            <w:r>
              <w:rPr>
                <w:b/>
              </w:rPr>
              <w:t>Department</w:t>
            </w:r>
          </w:p>
        </w:tc>
        <w:tc>
          <w:tcPr>
            <w:tcW w:w="3330" w:type="dxa"/>
          </w:tcPr>
          <w:p w14:paraId="058D22A0" w14:textId="77777777" w:rsidR="00CB1A7A" w:rsidRDefault="00CB1A7A">
            <w:pPr>
              <w:pStyle w:val="TableParagraph"/>
              <w:rPr>
                <w:rFonts w:ascii="Times New Roman"/>
                <w:sz w:val="20"/>
              </w:rPr>
            </w:pPr>
          </w:p>
        </w:tc>
      </w:tr>
      <w:tr w:rsidR="00CB1A7A" w14:paraId="2827E960" w14:textId="77777777">
        <w:trPr>
          <w:trHeight w:val="537"/>
        </w:trPr>
        <w:tc>
          <w:tcPr>
            <w:tcW w:w="2180" w:type="dxa"/>
            <w:shd w:val="clear" w:color="auto" w:fill="D9D9D9"/>
          </w:tcPr>
          <w:p w14:paraId="5547EE08" w14:textId="77777777" w:rsidR="00CB1A7A" w:rsidRDefault="00000000">
            <w:pPr>
              <w:pStyle w:val="TableParagraph"/>
              <w:spacing w:line="268" w:lineRule="exact"/>
              <w:ind w:left="107"/>
              <w:rPr>
                <w:b/>
              </w:rPr>
            </w:pPr>
            <w:r>
              <w:rPr>
                <w:b/>
              </w:rPr>
              <w:t>Name of Line</w:t>
            </w:r>
          </w:p>
          <w:p w14:paraId="43837C9A" w14:textId="77777777" w:rsidR="00CB1A7A" w:rsidRDefault="00000000">
            <w:pPr>
              <w:pStyle w:val="TableParagraph"/>
              <w:spacing w:before="1" w:line="249" w:lineRule="exact"/>
              <w:ind w:left="107"/>
              <w:rPr>
                <w:b/>
              </w:rPr>
            </w:pPr>
            <w:r>
              <w:rPr>
                <w:b/>
              </w:rPr>
              <w:t>Manager</w:t>
            </w:r>
          </w:p>
        </w:tc>
        <w:tc>
          <w:tcPr>
            <w:tcW w:w="5649" w:type="dxa"/>
          </w:tcPr>
          <w:p w14:paraId="264FF5AA" w14:textId="77777777" w:rsidR="00CB1A7A" w:rsidRDefault="00CB1A7A">
            <w:pPr>
              <w:pStyle w:val="TableParagraph"/>
              <w:rPr>
                <w:rFonts w:ascii="Times New Roman"/>
                <w:sz w:val="20"/>
              </w:rPr>
            </w:pPr>
          </w:p>
        </w:tc>
        <w:tc>
          <w:tcPr>
            <w:tcW w:w="2161" w:type="dxa"/>
            <w:shd w:val="clear" w:color="auto" w:fill="D9D9D9"/>
          </w:tcPr>
          <w:p w14:paraId="64904CCD" w14:textId="77777777" w:rsidR="00CB1A7A" w:rsidRDefault="00000000">
            <w:pPr>
              <w:pStyle w:val="TableParagraph"/>
              <w:spacing w:line="268" w:lineRule="exact"/>
              <w:ind w:left="104"/>
              <w:rPr>
                <w:b/>
              </w:rPr>
            </w:pPr>
            <w:r>
              <w:rPr>
                <w:b/>
              </w:rPr>
              <w:t>Position</w:t>
            </w:r>
          </w:p>
        </w:tc>
        <w:tc>
          <w:tcPr>
            <w:tcW w:w="3330" w:type="dxa"/>
          </w:tcPr>
          <w:p w14:paraId="0EDF50B5" w14:textId="77777777" w:rsidR="00CB1A7A" w:rsidRDefault="00CB1A7A">
            <w:pPr>
              <w:pStyle w:val="TableParagraph"/>
              <w:rPr>
                <w:rFonts w:ascii="Times New Roman"/>
                <w:sz w:val="20"/>
              </w:rPr>
            </w:pPr>
          </w:p>
        </w:tc>
      </w:tr>
    </w:tbl>
    <w:p w14:paraId="1E30D581" w14:textId="77777777" w:rsidR="00CB1A7A" w:rsidRDefault="00CB1A7A">
      <w:pPr>
        <w:pStyle w:val="BodyText"/>
        <w:spacing w:before="5"/>
        <w:rPr>
          <w:b/>
          <w:sz w:val="23"/>
        </w:rPr>
      </w:pPr>
    </w:p>
    <w:p w14:paraId="527B703B" w14:textId="77777777" w:rsidR="00CB1A7A" w:rsidRDefault="00000000">
      <w:pPr>
        <w:pStyle w:val="ListParagraph"/>
        <w:numPr>
          <w:ilvl w:val="0"/>
          <w:numId w:val="4"/>
        </w:numPr>
        <w:tabs>
          <w:tab w:val="left" w:pos="480"/>
        </w:tabs>
        <w:spacing w:before="56"/>
        <w:rPr>
          <w:b/>
        </w:rPr>
      </w:pPr>
      <w:r>
        <w:rPr>
          <w:b/>
          <w:u w:val="single"/>
        </w:rPr>
        <w:t>Performance Planning and Review</w:t>
      </w:r>
      <w:r>
        <w:rPr>
          <w:b/>
          <w:spacing w:val="-9"/>
          <w:u w:val="single"/>
        </w:rPr>
        <w:t xml:space="preserve"> </w:t>
      </w:r>
      <w:r>
        <w:rPr>
          <w:b/>
          <w:u w:val="single"/>
        </w:rPr>
        <w:t>Procedures</w:t>
      </w:r>
    </w:p>
    <w:p w14:paraId="648D7461" w14:textId="77777777" w:rsidR="00CB1A7A" w:rsidRDefault="00CB1A7A">
      <w:pPr>
        <w:pStyle w:val="BodyText"/>
        <w:spacing w:before="9"/>
        <w:rPr>
          <w:b/>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4772"/>
        <w:gridCol w:w="4405"/>
      </w:tblGrid>
      <w:tr w:rsidR="00CB1A7A" w14:paraId="49BDBBA2" w14:textId="77777777">
        <w:trPr>
          <w:trHeight w:val="805"/>
        </w:trPr>
        <w:tc>
          <w:tcPr>
            <w:tcW w:w="4321" w:type="dxa"/>
            <w:shd w:val="clear" w:color="auto" w:fill="D9D9D9"/>
          </w:tcPr>
          <w:p w14:paraId="21B68B20" w14:textId="77777777" w:rsidR="00CB1A7A" w:rsidRDefault="00000000">
            <w:pPr>
              <w:pStyle w:val="TableParagraph"/>
              <w:spacing w:line="268" w:lineRule="exact"/>
              <w:ind w:left="123" w:right="116"/>
              <w:jc w:val="center"/>
              <w:rPr>
                <w:b/>
              </w:rPr>
            </w:pPr>
            <w:r>
              <w:rPr>
                <w:b/>
                <w:u w:val="single"/>
              </w:rPr>
              <w:t>Phase 1: Objective Setting</w:t>
            </w:r>
          </w:p>
          <w:p w14:paraId="730414F3" w14:textId="77777777" w:rsidR="00CB1A7A" w:rsidRDefault="00000000">
            <w:pPr>
              <w:pStyle w:val="TableParagraph"/>
              <w:ind w:left="125" w:right="116"/>
              <w:jc w:val="center"/>
            </w:pPr>
            <w:r>
              <w:t>(Before Implementing Remote Working Plan)</w:t>
            </w:r>
          </w:p>
        </w:tc>
        <w:tc>
          <w:tcPr>
            <w:tcW w:w="4772" w:type="dxa"/>
            <w:shd w:val="clear" w:color="auto" w:fill="D9D9D9"/>
          </w:tcPr>
          <w:p w14:paraId="7EA4B5AB" w14:textId="77777777" w:rsidR="00CB1A7A" w:rsidRDefault="00000000">
            <w:pPr>
              <w:pStyle w:val="TableParagraph"/>
              <w:spacing w:line="268" w:lineRule="exact"/>
              <w:ind w:left="782" w:right="780"/>
              <w:jc w:val="center"/>
              <w:rPr>
                <w:b/>
              </w:rPr>
            </w:pPr>
            <w:r>
              <w:rPr>
                <w:b/>
                <w:u w:val="single"/>
              </w:rPr>
              <w:t>Phase 2: First Performance Review</w:t>
            </w:r>
          </w:p>
          <w:p w14:paraId="0FDA6A05" w14:textId="77777777" w:rsidR="00CB1A7A" w:rsidRDefault="00000000">
            <w:pPr>
              <w:pStyle w:val="TableParagraph"/>
              <w:ind w:left="782" w:right="777"/>
              <w:jc w:val="center"/>
            </w:pPr>
            <w:r>
              <w:t>(End of Trial Period)</w:t>
            </w:r>
          </w:p>
        </w:tc>
        <w:tc>
          <w:tcPr>
            <w:tcW w:w="4405" w:type="dxa"/>
            <w:shd w:val="clear" w:color="auto" w:fill="D9D9D9"/>
          </w:tcPr>
          <w:p w14:paraId="4921EFE6" w14:textId="77777777" w:rsidR="00CB1A7A" w:rsidRDefault="00000000">
            <w:pPr>
              <w:pStyle w:val="TableParagraph"/>
              <w:ind w:left="405" w:right="400"/>
              <w:jc w:val="center"/>
              <w:rPr>
                <w:b/>
              </w:rPr>
            </w:pPr>
            <w:r>
              <w:rPr>
                <w:b/>
                <w:u w:val="single"/>
              </w:rPr>
              <w:t>Phase 3: Second and Final Performance</w:t>
            </w:r>
            <w:r>
              <w:rPr>
                <w:b/>
              </w:rPr>
              <w:t xml:space="preserve"> </w:t>
            </w:r>
            <w:r>
              <w:rPr>
                <w:b/>
                <w:u w:val="single"/>
              </w:rPr>
              <w:t>Review</w:t>
            </w:r>
          </w:p>
          <w:p w14:paraId="35FD193B" w14:textId="77777777" w:rsidR="00CB1A7A" w:rsidRDefault="00000000">
            <w:pPr>
              <w:pStyle w:val="TableParagraph"/>
              <w:spacing w:line="249" w:lineRule="exact"/>
              <w:ind w:left="403" w:right="400"/>
              <w:jc w:val="center"/>
            </w:pPr>
            <w:proofErr w:type="gramStart"/>
            <w:r>
              <w:t>( 6</w:t>
            </w:r>
            <w:proofErr w:type="gramEnd"/>
            <w:r>
              <w:t xml:space="preserve"> and 12 Months)</w:t>
            </w:r>
          </w:p>
        </w:tc>
      </w:tr>
      <w:tr w:rsidR="00CB1A7A" w14:paraId="0A7F4030" w14:textId="77777777">
        <w:trPr>
          <w:trHeight w:val="4493"/>
        </w:trPr>
        <w:tc>
          <w:tcPr>
            <w:tcW w:w="4321" w:type="dxa"/>
          </w:tcPr>
          <w:p w14:paraId="0ED40F78" w14:textId="77777777" w:rsidR="00CB1A7A" w:rsidRDefault="00000000">
            <w:pPr>
              <w:pStyle w:val="TableParagraph"/>
              <w:numPr>
                <w:ilvl w:val="0"/>
                <w:numId w:val="3"/>
              </w:numPr>
              <w:tabs>
                <w:tab w:val="left" w:pos="449"/>
              </w:tabs>
              <w:spacing w:before="1" w:line="276" w:lineRule="auto"/>
              <w:ind w:right="278"/>
              <w:rPr>
                <w:sz w:val="20"/>
              </w:rPr>
            </w:pPr>
            <w:r>
              <w:rPr>
                <w:sz w:val="20"/>
              </w:rPr>
              <w:t>Line manager must meet with the remote employee to discuss the scope of duties</w:t>
            </w:r>
            <w:r>
              <w:rPr>
                <w:spacing w:val="-18"/>
                <w:sz w:val="20"/>
              </w:rPr>
              <w:t xml:space="preserve"> </w:t>
            </w:r>
            <w:r>
              <w:rPr>
                <w:sz w:val="20"/>
              </w:rPr>
              <w:t>and responsivities assigned during the remote working</w:t>
            </w:r>
            <w:r>
              <w:rPr>
                <w:spacing w:val="-2"/>
                <w:sz w:val="20"/>
              </w:rPr>
              <w:t xml:space="preserve"> </w:t>
            </w:r>
            <w:r>
              <w:rPr>
                <w:sz w:val="20"/>
              </w:rPr>
              <w:t>period</w:t>
            </w:r>
          </w:p>
          <w:p w14:paraId="78622B5C" w14:textId="77777777" w:rsidR="00CB1A7A" w:rsidRDefault="00CB1A7A">
            <w:pPr>
              <w:pStyle w:val="TableParagraph"/>
              <w:spacing w:before="1"/>
              <w:rPr>
                <w:b/>
                <w:sz w:val="20"/>
              </w:rPr>
            </w:pPr>
          </w:p>
          <w:p w14:paraId="69264E2C" w14:textId="77777777" w:rsidR="00CB1A7A" w:rsidRDefault="00000000">
            <w:pPr>
              <w:pStyle w:val="TableParagraph"/>
              <w:numPr>
                <w:ilvl w:val="0"/>
                <w:numId w:val="3"/>
              </w:numPr>
              <w:tabs>
                <w:tab w:val="left" w:pos="449"/>
              </w:tabs>
              <w:spacing w:line="276" w:lineRule="auto"/>
              <w:ind w:right="105"/>
              <w:rPr>
                <w:sz w:val="20"/>
              </w:rPr>
            </w:pPr>
            <w:r>
              <w:rPr>
                <w:sz w:val="20"/>
              </w:rPr>
              <w:t>Line manager and employee should set objectives (3 to 5) based on the assigned</w:t>
            </w:r>
            <w:r>
              <w:rPr>
                <w:spacing w:val="-22"/>
                <w:sz w:val="20"/>
              </w:rPr>
              <w:t xml:space="preserve"> </w:t>
            </w:r>
            <w:r>
              <w:rPr>
                <w:sz w:val="20"/>
              </w:rPr>
              <w:t>tasks and productivity targets / measures (time spent, amount completed,</w:t>
            </w:r>
            <w:r>
              <w:rPr>
                <w:spacing w:val="-4"/>
                <w:sz w:val="20"/>
              </w:rPr>
              <w:t xml:space="preserve"> </w:t>
            </w:r>
            <w:proofErr w:type="gramStart"/>
            <w:r>
              <w:rPr>
                <w:sz w:val="20"/>
              </w:rPr>
              <w:t>deadlines..</w:t>
            </w:r>
            <w:proofErr w:type="gramEnd"/>
            <w:r>
              <w:rPr>
                <w:sz w:val="20"/>
              </w:rPr>
              <w:t>)</w:t>
            </w:r>
          </w:p>
          <w:p w14:paraId="7D91E198" w14:textId="77777777" w:rsidR="00CB1A7A" w:rsidRDefault="00CB1A7A">
            <w:pPr>
              <w:pStyle w:val="TableParagraph"/>
              <w:spacing w:before="11"/>
              <w:rPr>
                <w:b/>
                <w:sz w:val="19"/>
              </w:rPr>
            </w:pPr>
          </w:p>
          <w:p w14:paraId="60888ED6" w14:textId="77777777" w:rsidR="00CB1A7A" w:rsidRDefault="00000000">
            <w:pPr>
              <w:pStyle w:val="TableParagraph"/>
              <w:numPr>
                <w:ilvl w:val="0"/>
                <w:numId w:val="3"/>
              </w:numPr>
              <w:tabs>
                <w:tab w:val="left" w:pos="449"/>
              </w:tabs>
              <w:spacing w:before="1" w:line="276" w:lineRule="auto"/>
              <w:ind w:right="462"/>
              <w:rPr>
                <w:sz w:val="20"/>
              </w:rPr>
            </w:pPr>
            <w:r>
              <w:rPr>
                <w:sz w:val="20"/>
              </w:rPr>
              <w:t>Line manager and remote employee</w:t>
            </w:r>
            <w:r>
              <w:rPr>
                <w:spacing w:val="-16"/>
                <w:sz w:val="20"/>
              </w:rPr>
              <w:t xml:space="preserve"> </w:t>
            </w:r>
            <w:r>
              <w:rPr>
                <w:sz w:val="20"/>
              </w:rPr>
              <w:t>must acknowledge and sign under Phase</w:t>
            </w:r>
            <w:r>
              <w:rPr>
                <w:spacing w:val="-8"/>
                <w:sz w:val="20"/>
              </w:rPr>
              <w:t xml:space="preserve"> </w:t>
            </w:r>
            <w:r>
              <w:rPr>
                <w:sz w:val="20"/>
              </w:rPr>
              <w:t>1</w:t>
            </w:r>
          </w:p>
        </w:tc>
        <w:tc>
          <w:tcPr>
            <w:tcW w:w="4772" w:type="dxa"/>
          </w:tcPr>
          <w:p w14:paraId="71DC8314" w14:textId="77777777" w:rsidR="00CB1A7A" w:rsidRDefault="00000000">
            <w:pPr>
              <w:pStyle w:val="TableParagraph"/>
              <w:numPr>
                <w:ilvl w:val="0"/>
                <w:numId w:val="2"/>
              </w:numPr>
              <w:tabs>
                <w:tab w:val="left" w:pos="449"/>
              </w:tabs>
              <w:spacing w:before="1" w:line="276" w:lineRule="auto"/>
              <w:ind w:right="112"/>
              <w:rPr>
                <w:sz w:val="20"/>
              </w:rPr>
            </w:pPr>
            <w:r>
              <w:rPr>
                <w:sz w:val="20"/>
              </w:rPr>
              <w:t>At the end of the remote working arrangement</w:t>
            </w:r>
            <w:r>
              <w:rPr>
                <w:spacing w:val="-20"/>
                <w:sz w:val="20"/>
              </w:rPr>
              <w:t xml:space="preserve"> </w:t>
            </w:r>
            <w:r>
              <w:rPr>
                <w:sz w:val="20"/>
              </w:rPr>
              <w:t>trial period (one month), the line manager must request the remote employee to complete the self- assessment section under phase</w:t>
            </w:r>
            <w:r>
              <w:rPr>
                <w:spacing w:val="-3"/>
                <w:sz w:val="20"/>
              </w:rPr>
              <w:t xml:space="preserve"> </w:t>
            </w:r>
            <w:r>
              <w:rPr>
                <w:sz w:val="20"/>
              </w:rPr>
              <w:t>2</w:t>
            </w:r>
          </w:p>
          <w:p w14:paraId="339D8037" w14:textId="77777777" w:rsidR="00CB1A7A" w:rsidRDefault="00000000">
            <w:pPr>
              <w:pStyle w:val="TableParagraph"/>
              <w:numPr>
                <w:ilvl w:val="0"/>
                <w:numId w:val="2"/>
              </w:numPr>
              <w:tabs>
                <w:tab w:val="left" w:pos="449"/>
              </w:tabs>
              <w:spacing w:before="1" w:line="276" w:lineRule="auto"/>
              <w:ind w:right="223"/>
              <w:rPr>
                <w:i/>
                <w:sz w:val="20"/>
              </w:rPr>
            </w:pPr>
            <w:r>
              <w:rPr>
                <w:sz w:val="20"/>
              </w:rPr>
              <w:t>Line manager will review the self-assessment and the remote employee’s performance over the</w:t>
            </w:r>
            <w:r>
              <w:rPr>
                <w:spacing w:val="-17"/>
                <w:sz w:val="20"/>
              </w:rPr>
              <w:t xml:space="preserve"> </w:t>
            </w:r>
            <w:r>
              <w:rPr>
                <w:sz w:val="20"/>
              </w:rPr>
              <w:t>trial period (</w:t>
            </w:r>
            <w:r>
              <w:rPr>
                <w:i/>
                <w:sz w:val="20"/>
              </w:rPr>
              <w:t>refer to Performance Planning and Review under the Remote Working</w:t>
            </w:r>
            <w:r>
              <w:rPr>
                <w:i/>
                <w:spacing w:val="-6"/>
                <w:sz w:val="20"/>
              </w:rPr>
              <w:t xml:space="preserve"> </w:t>
            </w:r>
            <w:r>
              <w:rPr>
                <w:i/>
                <w:sz w:val="20"/>
              </w:rPr>
              <w:t>Policy)</w:t>
            </w:r>
          </w:p>
          <w:p w14:paraId="3C4C91D3" w14:textId="77777777" w:rsidR="00CB1A7A" w:rsidRDefault="00000000">
            <w:pPr>
              <w:pStyle w:val="TableParagraph"/>
              <w:numPr>
                <w:ilvl w:val="0"/>
                <w:numId w:val="2"/>
              </w:numPr>
              <w:tabs>
                <w:tab w:val="left" w:pos="449"/>
              </w:tabs>
              <w:spacing w:line="276" w:lineRule="auto"/>
              <w:ind w:right="199"/>
              <w:rPr>
                <w:sz w:val="20"/>
              </w:rPr>
            </w:pPr>
            <w:r>
              <w:rPr>
                <w:sz w:val="20"/>
              </w:rPr>
              <w:t>Line manager will meet with the remote</w:t>
            </w:r>
            <w:r>
              <w:rPr>
                <w:spacing w:val="-16"/>
                <w:sz w:val="20"/>
              </w:rPr>
              <w:t xml:space="preserve"> </w:t>
            </w:r>
            <w:r>
              <w:rPr>
                <w:sz w:val="20"/>
              </w:rPr>
              <w:t>employee to discuss the achieved targets then assess their performance</w:t>
            </w:r>
          </w:p>
          <w:p w14:paraId="60832F4E" w14:textId="77777777" w:rsidR="00CB1A7A" w:rsidRDefault="00000000">
            <w:pPr>
              <w:pStyle w:val="TableParagraph"/>
              <w:numPr>
                <w:ilvl w:val="0"/>
                <w:numId w:val="2"/>
              </w:numPr>
              <w:tabs>
                <w:tab w:val="left" w:pos="449"/>
              </w:tabs>
              <w:spacing w:line="276" w:lineRule="auto"/>
              <w:ind w:right="285"/>
              <w:rPr>
                <w:sz w:val="20"/>
              </w:rPr>
            </w:pPr>
            <w:r>
              <w:rPr>
                <w:sz w:val="20"/>
              </w:rPr>
              <w:t>Line manager must discuss the performance scoring with the remote employee and</w:t>
            </w:r>
            <w:r>
              <w:rPr>
                <w:spacing w:val="-18"/>
                <w:sz w:val="20"/>
              </w:rPr>
              <w:t xml:space="preserve"> </w:t>
            </w:r>
            <w:r>
              <w:rPr>
                <w:sz w:val="20"/>
              </w:rPr>
              <w:t>document their comments on the form if</w:t>
            </w:r>
            <w:r>
              <w:rPr>
                <w:spacing w:val="-7"/>
                <w:sz w:val="20"/>
              </w:rPr>
              <w:t xml:space="preserve"> </w:t>
            </w:r>
            <w:r>
              <w:rPr>
                <w:sz w:val="20"/>
              </w:rPr>
              <w:t>any</w:t>
            </w:r>
          </w:p>
          <w:p w14:paraId="23BAB381" w14:textId="77777777" w:rsidR="00CB1A7A" w:rsidRDefault="00000000">
            <w:pPr>
              <w:pStyle w:val="TableParagraph"/>
              <w:numPr>
                <w:ilvl w:val="0"/>
                <w:numId w:val="2"/>
              </w:numPr>
              <w:tabs>
                <w:tab w:val="left" w:pos="449"/>
              </w:tabs>
              <w:spacing w:before="1"/>
              <w:ind w:hanging="361"/>
              <w:rPr>
                <w:sz w:val="20"/>
              </w:rPr>
            </w:pPr>
            <w:r>
              <w:rPr>
                <w:sz w:val="20"/>
              </w:rPr>
              <w:t>Line manager and remote employee</w:t>
            </w:r>
            <w:r>
              <w:rPr>
                <w:spacing w:val="-7"/>
                <w:sz w:val="20"/>
              </w:rPr>
              <w:t xml:space="preserve"> </w:t>
            </w:r>
            <w:r>
              <w:rPr>
                <w:sz w:val="20"/>
              </w:rPr>
              <w:t>must</w:t>
            </w:r>
          </w:p>
          <w:p w14:paraId="4C85327B" w14:textId="77777777" w:rsidR="00CB1A7A" w:rsidRDefault="00000000">
            <w:pPr>
              <w:pStyle w:val="TableParagraph"/>
              <w:spacing w:before="36"/>
              <w:ind w:left="448"/>
              <w:rPr>
                <w:sz w:val="20"/>
              </w:rPr>
            </w:pPr>
            <w:r>
              <w:rPr>
                <w:sz w:val="20"/>
              </w:rPr>
              <w:t>acknowledge and sign under Phase 2</w:t>
            </w:r>
          </w:p>
        </w:tc>
        <w:tc>
          <w:tcPr>
            <w:tcW w:w="4405" w:type="dxa"/>
          </w:tcPr>
          <w:p w14:paraId="2CEE71A0" w14:textId="77777777" w:rsidR="00CB1A7A" w:rsidRDefault="00000000">
            <w:pPr>
              <w:pStyle w:val="TableParagraph"/>
              <w:numPr>
                <w:ilvl w:val="0"/>
                <w:numId w:val="1"/>
              </w:numPr>
              <w:tabs>
                <w:tab w:val="left" w:pos="389"/>
              </w:tabs>
              <w:spacing w:before="1" w:line="276" w:lineRule="auto"/>
              <w:ind w:right="129"/>
              <w:rPr>
                <w:sz w:val="20"/>
              </w:rPr>
            </w:pPr>
            <w:r>
              <w:rPr>
                <w:sz w:val="20"/>
              </w:rPr>
              <w:t>Before the end of months 6 and 12 of the remote working arrangement, the line</w:t>
            </w:r>
            <w:r>
              <w:rPr>
                <w:spacing w:val="-15"/>
                <w:sz w:val="20"/>
              </w:rPr>
              <w:t xml:space="preserve"> </w:t>
            </w:r>
            <w:r>
              <w:rPr>
                <w:sz w:val="20"/>
              </w:rPr>
              <w:t>manager must request the remote employee to complete the self-assessment section under phases</w:t>
            </w:r>
            <w:r>
              <w:rPr>
                <w:spacing w:val="-3"/>
                <w:sz w:val="20"/>
              </w:rPr>
              <w:t xml:space="preserve"> </w:t>
            </w:r>
            <w:r>
              <w:rPr>
                <w:sz w:val="20"/>
              </w:rPr>
              <w:t>3/4</w:t>
            </w:r>
          </w:p>
          <w:p w14:paraId="5289D1E7" w14:textId="77777777" w:rsidR="00CB1A7A" w:rsidRDefault="00000000">
            <w:pPr>
              <w:pStyle w:val="TableParagraph"/>
              <w:numPr>
                <w:ilvl w:val="0"/>
                <w:numId w:val="1"/>
              </w:numPr>
              <w:tabs>
                <w:tab w:val="left" w:pos="446"/>
              </w:tabs>
              <w:spacing w:before="1" w:line="276" w:lineRule="auto"/>
              <w:ind w:left="445" w:right="282"/>
              <w:rPr>
                <w:sz w:val="20"/>
              </w:rPr>
            </w:pPr>
            <w:r>
              <w:rPr>
                <w:sz w:val="20"/>
              </w:rPr>
              <w:t>Line manager will review the</w:t>
            </w:r>
            <w:r>
              <w:rPr>
                <w:spacing w:val="-16"/>
                <w:sz w:val="20"/>
              </w:rPr>
              <w:t xml:space="preserve"> </w:t>
            </w:r>
            <w:r>
              <w:rPr>
                <w:sz w:val="20"/>
              </w:rPr>
              <w:t>self-assessment and the remote employee’s</w:t>
            </w:r>
            <w:r>
              <w:rPr>
                <w:spacing w:val="-9"/>
                <w:sz w:val="20"/>
              </w:rPr>
              <w:t xml:space="preserve"> </w:t>
            </w:r>
            <w:r>
              <w:rPr>
                <w:sz w:val="20"/>
              </w:rPr>
              <w:t>performance</w:t>
            </w:r>
          </w:p>
          <w:p w14:paraId="0C466F66" w14:textId="77777777" w:rsidR="00CB1A7A" w:rsidRDefault="00000000">
            <w:pPr>
              <w:pStyle w:val="TableParagraph"/>
              <w:numPr>
                <w:ilvl w:val="0"/>
                <w:numId w:val="1"/>
              </w:numPr>
              <w:tabs>
                <w:tab w:val="left" w:pos="446"/>
              </w:tabs>
              <w:spacing w:line="276" w:lineRule="auto"/>
              <w:ind w:left="445" w:right="183"/>
              <w:rPr>
                <w:sz w:val="20"/>
              </w:rPr>
            </w:pPr>
            <w:r>
              <w:rPr>
                <w:sz w:val="20"/>
              </w:rPr>
              <w:t>Line manager will meet with the remote employee to discuss the achieved targets</w:t>
            </w:r>
            <w:r>
              <w:rPr>
                <w:spacing w:val="-21"/>
                <w:sz w:val="20"/>
              </w:rPr>
              <w:t xml:space="preserve"> </w:t>
            </w:r>
            <w:r>
              <w:rPr>
                <w:sz w:val="20"/>
              </w:rPr>
              <w:t>then assess their</w:t>
            </w:r>
            <w:r>
              <w:rPr>
                <w:spacing w:val="-3"/>
                <w:sz w:val="20"/>
              </w:rPr>
              <w:t xml:space="preserve"> </w:t>
            </w:r>
            <w:r>
              <w:rPr>
                <w:sz w:val="20"/>
              </w:rPr>
              <w:t>performance</w:t>
            </w:r>
          </w:p>
          <w:p w14:paraId="052C65CA" w14:textId="77777777" w:rsidR="00CB1A7A" w:rsidRDefault="00000000">
            <w:pPr>
              <w:pStyle w:val="TableParagraph"/>
              <w:numPr>
                <w:ilvl w:val="0"/>
                <w:numId w:val="1"/>
              </w:numPr>
              <w:tabs>
                <w:tab w:val="left" w:pos="446"/>
              </w:tabs>
              <w:spacing w:line="276" w:lineRule="auto"/>
              <w:ind w:left="445" w:right="280"/>
              <w:rPr>
                <w:sz w:val="20"/>
              </w:rPr>
            </w:pPr>
            <w:r>
              <w:rPr>
                <w:sz w:val="20"/>
              </w:rPr>
              <w:t>Line manager must discuss the performance scoring with the remote employee and document their comments on the form if</w:t>
            </w:r>
            <w:r>
              <w:rPr>
                <w:spacing w:val="-19"/>
                <w:sz w:val="20"/>
              </w:rPr>
              <w:t xml:space="preserve"> </w:t>
            </w:r>
            <w:r>
              <w:rPr>
                <w:sz w:val="20"/>
              </w:rPr>
              <w:t>any</w:t>
            </w:r>
          </w:p>
          <w:p w14:paraId="13499FAC" w14:textId="77777777" w:rsidR="00CB1A7A" w:rsidRDefault="00000000">
            <w:pPr>
              <w:pStyle w:val="TableParagraph"/>
              <w:numPr>
                <w:ilvl w:val="0"/>
                <w:numId w:val="1"/>
              </w:numPr>
              <w:tabs>
                <w:tab w:val="left" w:pos="446"/>
              </w:tabs>
              <w:spacing w:before="1" w:line="276" w:lineRule="auto"/>
              <w:ind w:left="445" w:right="549"/>
              <w:rPr>
                <w:sz w:val="20"/>
              </w:rPr>
            </w:pPr>
            <w:r>
              <w:rPr>
                <w:sz w:val="20"/>
              </w:rPr>
              <w:t>Line manager and remote employee</w:t>
            </w:r>
            <w:r>
              <w:rPr>
                <w:spacing w:val="-16"/>
                <w:sz w:val="20"/>
              </w:rPr>
              <w:t xml:space="preserve"> </w:t>
            </w:r>
            <w:r>
              <w:rPr>
                <w:sz w:val="20"/>
              </w:rPr>
              <w:t>must acknowledge and sign under Phases</w:t>
            </w:r>
            <w:r>
              <w:rPr>
                <w:spacing w:val="-12"/>
                <w:sz w:val="20"/>
              </w:rPr>
              <w:t xml:space="preserve"> </w:t>
            </w:r>
            <w:r>
              <w:rPr>
                <w:sz w:val="20"/>
              </w:rPr>
              <w:t>3/4</w:t>
            </w:r>
          </w:p>
        </w:tc>
      </w:tr>
    </w:tbl>
    <w:p w14:paraId="4ECE157A" w14:textId="77777777" w:rsidR="00CB1A7A" w:rsidRDefault="00CB1A7A">
      <w:pPr>
        <w:pStyle w:val="BodyText"/>
        <w:spacing w:before="7"/>
        <w:rPr>
          <w:b/>
          <w:sz w:val="23"/>
        </w:rPr>
      </w:pPr>
    </w:p>
    <w:p w14:paraId="531AD152" w14:textId="77777777" w:rsidR="00CB1A7A" w:rsidRDefault="00000000">
      <w:pPr>
        <w:spacing w:before="52"/>
        <w:ind w:left="112" w:right="289"/>
        <w:jc w:val="center"/>
        <w:rPr>
          <w:sz w:val="24"/>
        </w:rPr>
      </w:pPr>
      <w:r>
        <w:rPr>
          <w:sz w:val="24"/>
        </w:rPr>
        <w:t>1 / 2</w:t>
      </w:r>
    </w:p>
    <w:p w14:paraId="46DD1520" w14:textId="77777777" w:rsidR="00CB1A7A" w:rsidRDefault="00CB1A7A">
      <w:pPr>
        <w:jc w:val="center"/>
        <w:rPr>
          <w:sz w:val="24"/>
        </w:rPr>
        <w:sectPr w:rsidR="00CB1A7A">
          <w:pgSz w:w="15840" w:h="12240" w:orient="landscape"/>
          <w:pgMar w:top="1400" w:right="1140" w:bottom="1440" w:left="960" w:header="610" w:footer="1243" w:gutter="0"/>
          <w:cols w:space="720"/>
        </w:sectPr>
      </w:pPr>
    </w:p>
    <w:p w14:paraId="2A803A67" w14:textId="77777777" w:rsidR="00CB1A7A" w:rsidRDefault="00CB1A7A">
      <w:pPr>
        <w:pStyle w:val="BodyText"/>
        <w:spacing w:before="7"/>
        <w:rPr>
          <w:sz w:val="20"/>
        </w:rPr>
      </w:pPr>
    </w:p>
    <w:p w14:paraId="144D49BA" w14:textId="77777777" w:rsidR="00CB1A7A" w:rsidRDefault="00000000">
      <w:pPr>
        <w:pStyle w:val="Heading1"/>
        <w:rPr>
          <w:u w:val="none"/>
        </w:rPr>
      </w:pPr>
      <w:r>
        <w:rPr>
          <w:color w:val="C00000"/>
          <w:u w:color="C00000"/>
        </w:rPr>
        <w:t>Temp 4 – Performance Review Report (Cont’d)</w:t>
      </w:r>
    </w:p>
    <w:p w14:paraId="741222E8" w14:textId="77777777" w:rsidR="00CB1A7A" w:rsidRDefault="00CB1A7A">
      <w:pPr>
        <w:pStyle w:val="BodyText"/>
        <w:spacing w:before="3"/>
        <w:rPr>
          <w:b/>
          <w:sz w:val="21"/>
        </w:rPr>
      </w:pPr>
    </w:p>
    <w:p w14:paraId="76D22347" w14:textId="77777777" w:rsidR="00CB1A7A" w:rsidRDefault="00000000">
      <w:pPr>
        <w:pStyle w:val="ListParagraph"/>
        <w:numPr>
          <w:ilvl w:val="0"/>
          <w:numId w:val="4"/>
        </w:numPr>
        <w:tabs>
          <w:tab w:val="left" w:pos="480"/>
        </w:tabs>
        <w:spacing w:before="56"/>
        <w:rPr>
          <w:b/>
        </w:rPr>
      </w:pPr>
      <w:r>
        <w:rPr>
          <w:b/>
          <w:u w:val="single"/>
        </w:rPr>
        <w:t>Performance Planning and Review</w:t>
      </w:r>
      <w:r>
        <w:rPr>
          <w:b/>
          <w:spacing w:val="-4"/>
          <w:u w:val="single"/>
        </w:rPr>
        <w:t xml:space="preserve"> </w:t>
      </w:r>
      <w:r>
        <w:rPr>
          <w:b/>
          <w:u w:val="single"/>
        </w:rPr>
        <w:t>Form</w:t>
      </w:r>
    </w:p>
    <w:p w14:paraId="76A04484" w14:textId="77777777" w:rsidR="00CB1A7A" w:rsidRDefault="00CB1A7A">
      <w:pPr>
        <w:pStyle w:val="BodyText"/>
        <w:spacing w:before="9"/>
        <w:rPr>
          <w:b/>
          <w:sz w:val="2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2"/>
        <w:gridCol w:w="1618"/>
        <w:gridCol w:w="1620"/>
        <w:gridCol w:w="1618"/>
        <w:gridCol w:w="1620"/>
        <w:gridCol w:w="1618"/>
        <w:gridCol w:w="1620"/>
      </w:tblGrid>
      <w:tr w:rsidR="00CB1A7A" w14:paraId="0F23CEB6" w14:textId="77777777">
        <w:trPr>
          <w:trHeight w:val="1024"/>
        </w:trPr>
        <w:tc>
          <w:tcPr>
            <w:tcW w:w="3602" w:type="dxa"/>
            <w:gridSpan w:val="2"/>
            <w:shd w:val="clear" w:color="auto" w:fill="D9D9D9"/>
          </w:tcPr>
          <w:p w14:paraId="7D71612E" w14:textId="77777777" w:rsidR="00CB1A7A" w:rsidRDefault="00000000">
            <w:pPr>
              <w:pStyle w:val="TableParagraph"/>
              <w:ind w:left="907" w:right="856" w:firstLine="542"/>
              <w:rPr>
                <w:b/>
              </w:rPr>
            </w:pPr>
            <w:r>
              <w:rPr>
                <w:b/>
                <w:color w:val="C0504D"/>
                <w:u w:val="single" w:color="C0504D"/>
              </w:rPr>
              <w:t>Phase 1</w:t>
            </w:r>
            <w:r>
              <w:rPr>
                <w:b/>
                <w:color w:val="C0504D"/>
              </w:rPr>
              <w:t xml:space="preserve"> </w:t>
            </w:r>
            <w:r>
              <w:rPr>
                <w:b/>
                <w:u w:val="single"/>
              </w:rPr>
              <w:t>Objective Setting</w:t>
            </w:r>
          </w:p>
          <w:p w14:paraId="01AA0AD7" w14:textId="77777777" w:rsidR="00CB1A7A" w:rsidRDefault="00000000">
            <w:pPr>
              <w:pStyle w:val="TableParagraph"/>
              <w:spacing w:line="240" w:lineRule="atLeast"/>
              <w:ind w:left="885" w:right="856" w:firstLine="21"/>
              <w:rPr>
                <w:sz w:val="20"/>
              </w:rPr>
            </w:pPr>
            <w:r>
              <w:rPr>
                <w:sz w:val="20"/>
              </w:rPr>
              <w:t>(Before Implementing Remote Working Plan)</w:t>
            </w:r>
          </w:p>
        </w:tc>
        <w:tc>
          <w:tcPr>
            <w:tcW w:w="3238" w:type="dxa"/>
            <w:gridSpan w:val="2"/>
            <w:shd w:val="clear" w:color="auto" w:fill="D9D9D9"/>
          </w:tcPr>
          <w:p w14:paraId="736E8796" w14:textId="77777777" w:rsidR="00CB1A7A" w:rsidRDefault="00000000">
            <w:pPr>
              <w:pStyle w:val="TableParagraph"/>
              <w:spacing w:line="268" w:lineRule="exact"/>
              <w:ind w:left="97" w:right="85"/>
              <w:jc w:val="center"/>
              <w:rPr>
                <w:b/>
              </w:rPr>
            </w:pPr>
            <w:r>
              <w:rPr>
                <w:b/>
                <w:color w:val="C0504D"/>
                <w:u w:val="single" w:color="C0504D"/>
              </w:rPr>
              <w:t>Phase 2</w:t>
            </w:r>
          </w:p>
          <w:p w14:paraId="72546925" w14:textId="77777777" w:rsidR="00CB1A7A" w:rsidRDefault="00000000">
            <w:pPr>
              <w:pStyle w:val="TableParagraph"/>
              <w:spacing w:before="1"/>
              <w:ind w:left="97" w:right="92"/>
              <w:jc w:val="center"/>
              <w:rPr>
                <w:b/>
              </w:rPr>
            </w:pPr>
            <w:r>
              <w:rPr>
                <w:b/>
                <w:u w:val="single"/>
              </w:rPr>
              <w:t>Trial Period Performance Review</w:t>
            </w:r>
          </w:p>
          <w:p w14:paraId="2B52AC26" w14:textId="77777777" w:rsidR="00CB1A7A" w:rsidRDefault="00000000">
            <w:pPr>
              <w:pStyle w:val="TableParagraph"/>
              <w:ind w:left="97" w:right="89"/>
              <w:jc w:val="center"/>
              <w:rPr>
                <w:sz w:val="20"/>
              </w:rPr>
            </w:pPr>
            <w:r>
              <w:rPr>
                <w:sz w:val="20"/>
              </w:rPr>
              <w:t>(End of Trial Period)</w:t>
            </w:r>
          </w:p>
        </w:tc>
        <w:tc>
          <w:tcPr>
            <w:tcW w:w="3238" w:type="dxa"/>
            <w:gridSpan w:val="2"/>
            <w:shd w:val="clear" w:color="auto" w:fill="D9D9D9"/>
          </w:tcPr>
          <w:p w14:paraId="1DA30373" w14:textId="77777777" w:rsidR="00CB1A7A" w:rsidRDefault="00000000">
            <w:pPr>
              <w:pStyle w:val="TableParagraph"/>
              <w:spacing w:line="268" w:lineRule="exact"/>
              <w:ind w:left="97" w:right="85"/>
              <w:jc w:val="center"/>
              <w:rPr>
                <w:b/>
              </w:rPr>
            </w:pPr>
            <w:r>
              <w:rPr>
                <w:b/>
                <w:color w:val="C0504D"/>
                <w:u w:val="single" w:color="C0504D"/>
              </w:rPr>
              <w:t>Phase 3</w:t>
            </w:r>
          </w:p>
          <w:p w14:paraId="11C81DDC" w14:textId="77777777" w:rsidR="00CB1A7A" w:rsidRDefault="00000000">
            <w:pPr>
              <w:pStyle w:val="TableParagraph"/>
              <w:spacing w:before="1"/>
              <w:ind w:left="97" w:right="92"/>
              <w:jc w:val="center"/>
              <w:rPr>
                <w:b/>
              </w:rPr>
            </w:pPr>
            <w:r>
              <w:rPr>
                <w:b/>
                <w:u w:val="single"/>
              </w:rPr>
              <w:t>Second Performance Review</w:t>
            </w:r>
          </w:p>
          <w:p w14:paraId="452E348C" w14:textId="77777777" w:rsidR="00CB1A7A" w:rsidRDefault="00000000">
            <w:pPr>
              <w:pStyle w:val="TableParagraph"/>
              <w:ind w:left="97" w:right="88"/>
              <w:jc w:val="center"/>
              <w:rPr>
                <w:sz w:val="20"/>
              </w:rPr>
            </w:pPr>
            <w:r>
              <w:rPr>
                <w:sz w:val="20"/>
              </w:rPr>
              <w:t>(6 Months)</w:t>
            </w:r>
          </w:p>
        </w:tc>
        <w:tc>
          <w:tcPr>
            <w:tcW w:w="3238" w:type="dxa"/>
            <w:gridSpan w:val="2"/>
            <w:shd w:val="clear" w:color="auto" w:fill="D9D9D9"/>
          </w:tcPr>
          <w:p w14:paraId="18A2BE78" w14:textId="77777777" w:rsidR="00CB1A7A" w:rsidRDefault="00000000">
            <w:pPr>
              <w:pStyle w:val="TableParagraph"/>
              <w:spacing w:line="268" w:lineRule="exact"/>
              <w:ind w:left="97" w:right="85"/>
              <w:jc w:val="center"/>
              <w:rPr>
                <w:b/>
              </w:rPr>
            </w:pPr>
            <w:r>
              <w:rPr>
                <w:b/>
                <w:color w:val="C0504D"/>
                <w:u w:val="single" w:color="C0504D"/>
              </w:rPr>
              <w:t>Phase 4</w:t>
            </w:r>
          </w:p>
          <w:p w14:paraId="3671D2BE" w14:textId="77777777" w:rsidR="00CB1A7A" w:rsidRDefault="00000000">
            <w:pPr>
              <w:pStyle w:val="TableParagraph"/>
              <w:spacing w:before="1"/>
              <w:ind w:left="97" w:right="92"/>
              <w:jc w:val="center"/>
              <w:rPr>
                <w:b/>
              </w:rPr>
            </w:pPr>
            <w:r>
              <w:rPr>
                <w:b/>
                <w:u w:val="single"/>
              </w:rPr>
              <w:t>Final Performance Review</w:t>
            </w:r>
          </w:p>
          <w:p w14:paraId="47AE91FF" w14:textId="77777777" w:rsidR="00CB1A7A" w:rsidRDefault="00000000">
            <w:pPr>
              <w:pStyle w:val="TableParagraph"/>
              <w:ind w:left="97" w:right="88"/>
              <w:jc w:val="center"/>
              <w:rPr>
                <w:sz w:val="20"/>
              </w:rPr>
            </w:pPr>
            <w:r>
              <w:rPr>
                <w:sz w:val="20"/>
              </w:rPr>
              <w:t>(12 Months)</w:t>
            </w:r>
          </w:p>
        </w:tc>
      </w:tr>
      <w:tr w:rsidR="00CB1A7A" w14:paraId="2FC501A7" w14:textId="77777777">
        <w:trPr>
          <w:trHeight w:val="489"/>
        </w:trPr>
        <w:tc>
          <w:tcPr>
            <w:tcW w:w="1800" w:type="dxa"/>
            <w:shd w:val="clear" w:color="auto" w:fill="F1F1F1"/>
          </w:tcPr>
          <w:p w14:paraId="6BBDE53F" w14:textId="77777777" w:rsidR="00CB1A7A" w:rsidRDefault="00000000">
            <w:pPr>
              <w:pStyle w:val="TableParagraph"/>
              <w:spacing w:before="1"/>
              <w:ind w:left="287"/>
              <w:rPr>
                <w:b/>
                <w:sz w:val="20"/>
              </w:rPr>
            </w:pPr>
            <w:r>
              <w:rPr>
                <w:b/>
                <w:sz w:val="20"/>
              </w:rPr>
              <w:t>Key Objectives</w:t>
            </w:r>
          </w:p>
        </w:tc>
        <w:tc>
          <w:tcPr>
            <w:tcW w:w="1802" w:type="dxa"/>
            <w:shd w:val="clear" w:color="auto" w:fill="F1F1F1"/>
          </w:tcPr>
          <w:p w14:paraId="6F108683" w14:textId="77777777" w:rsidR="00CB1A7A" w:rsidRDefault="00000000">
            <w:pPr>
              <w:pStyle w:val="TableParagraph"/>
              <w:spacing w:before="1" w:line="240" w:lineRule="atLeast"/>
              <w:ind w:left="593" w:right="400" w:hanging="166"/>
              <w:rPr>
                <w:b/>
                <w:sz w:val="20"/>
              </w:rPr>
            </w:pPr>
            <w:r>
              <w:rPr>
                <w:b/>
                <w:sz w:val="20"/>
              </w:rPr>
              <w:t>Measures / Targets</w:t>
            </w:r>
          </w:p>
        </w:tc>
        <w:tc>
          <w:tcPr>
            <w:tcW w:w="1618" w:type="dxa"/>
            <w:shd w:val="clear" w:color="auto" w:fill="F1F1F1"/>
          </w:tcPr>
          <w:p w14:paraId="68054DB1" w14:textId="77777777" w:rsidR="00CB1A7A" w:rsidRDefault="00000000">
            <w:pPr>
              <w:pStyle w:val="TableParagraph"/>
              <w:spacing w:before="1" w:line="240" w:lineRule="atLeast"/>
              <w:ind w:left="543" w:right="120" w:hanging="409"/>
              <w:rPr>
                <w:b/>
                <w:sz w:val="20"/>
              </w:rPr>
            </w:pPr>
            <w:r>
              <w:rPr>
                <w:b/>
                <w:w w:val="95"/>
                <w:sz w:val="20"/>
              </w:rPr>
              <w:t xml:space="preserve">Self-Assessment </w:t>
            </w:r>
            <w:r>
              <w:rPr>
                <w:b/>
                <w:sz w:val="20"/>
              </w:rPr>
              <w:t>Rating</w:t>
            </w:r>
          </w:p>
        </w:tc>
        <w:tc>
          <w:tcPr>
            <w:tcW w:w="1620" w:type="dxa"/>
            <w:shd w:val="clear" w:color="auto" w:fill="F1F1F1"/>
          </w:tcPr>
          <w:p w14:paraId="2E82741E" w14:textId="77777777" w:rsidR="00CB1A7A" w:rsidRDefault="00000000">
            <w:pPr>
              <w:pStyle w:val="TableParagraph"/>
              <w:spacing w:before="1" w:line="240" w:lineRule="atLeast"/>
              <w:ind w:left="543" w:right="122" w:hanging="365"/>
              <w:rPr>
                <w:b/>
                <w:sz w:val="20"/>
              </w:rPr>
            </w:pPr>
            <w:r>
              <w:rPr>
                <w:b/>
                <w:sz w:val="20"/>
              </w:rPr>
              <w:t>Line Manager’s Rating</w:t>
            </w:r>
          </w:p>
        </w:tc>
        <w:tc>
          <w:tcPr>
            <w:tcW w:w="1618" w:type="dxa"/>
            <w:shd w:val="clear" w:color="auto" w:fill="F1F1F1"/>
          </w:tcPr>
          <w:p w14:paraId="5DAD5D31" w14:textId="77777777" w:rsidR="00CB1A7A" w:rsidRDefault="00000000">
            <w:pPr>
              <w:pStyle w:val="TableParagraph"/>
              <w:spacing w:before="1" w:line="240" w:lineRule="atLeast"/>
              <w:ind w:left="543" w:right="120" w:hanging="409"/>
              <w:rPr>
                <w:b/>
                <w:sz w:val="20"/>
              </w:rPr>
            </w:pPr>
            <w:r>
              <w:rPr>
                <w:b/>
                <w:w w:val="95"/>
                <w:sz w:val="20"/>
              </w:rPr>
              <w:t xml:space="preserve">Self-Assessment </w:t>
            </w:r>
            <w:r>
              <w:rPr>
                <w:b/>
                <w:sz w:val="20"/>
              </w:rPr>
              <w:t>Rating</w:t>
            </w:r>
          </w:p>
        </w:tc>
        <w:tc>
          <w:tcPr>
            <w:tcW w:w="1620" w:type="dxa"/>
            <w:shd w:val="clear" w:color="auto" w:fill="F1F1F1"/>
          </w:tcPr>
          <w:p w14:paraId="5EDD06C7" w14:textId="77777777" w:rsidR="00CB1A7A" w:rsidRDefault="00000000">
            <w:pPr>
              <w:pStyle w:val="TableParagraph"/>
              <w:spacing w:before="1" w:line="240" w:lineRule="atLeast"/>
              <w:ind w:left="543" w:right="122" w:hanging="365"/>
              <w:rPr>
                <w:b/>
                <w:sz w:val="20"/>
              </w:rPr>
            </w:pPr>
            <w:r>
              <w:rPr>
                <w:b/>
                <w:sz w:val="20"/>
              </w:rPr>
              <w:t>Line Manager’s Rating</w:t>
            </w:r>
          </w:p>
        </w:tc>
        <w:tc>
          <w:tcPr>
            <w:tcW w:w="1618" w:type="dxa"/>
            <w:shd w:val="clear" w:color="auto" w:fill="F1F1F1"/>
          </w:tcPr>
          <w:p w14:paraId="6059E24C" w14:textId="77777777" w:rsidR="00CB1A7A" w:rsidRDefault="00000000">
            <w:pPr>
              <w:pStyle w:val="TableParagraph"/>
              <w:spacing w:before="1" w:line="240" w:lineRule="atLeast"/>
              <w:ind w:left="543" w:right="120" w:hanging="409"/>
              <w:rPr>
                <w:b/>
                <w:sz w:val="20"/>
              </w:rPr>
            </w:pPr>
            <w:r>
              <w:rPr>
                <w:b/>
                <w:w w:val="95"/>
                <w:sz w:val="20"/>
              </w:rPr>
              <w:t xml:space="preserve">Self-Assessment </w:t>
            </w:r>
            <w:r>
              <w:rPr>
                <w:b/>
                <w:sz w:val="20"/>
              </w:rPr>
              <w:t>Rating</w:t>
            </w:r>
          </w:p>
        </w:tc>
        <w:tc>
          <w:tcPr>
            <w:tcW w:w="1620" w:type="dxa"/>
            <w:shd w:val="clear" w:color="auto" w:fill="F1F1F1"/>
          </w:tcPr>
          <w:p w14:paraId="734B6DED" w14:textId="77777777" w:rsidR="00CB1A7A" w:rsidRDefault="00000000">
            <w:pPr>
              <w:pStyle w:val="TableParagraph"/>
              <w:spacing w:before="1" w:line="240" w:lineRule="atLeast"/>
              <w:ind w:left="543" w:right="122" w:hanging="365"/>
              <w:rPr>
                <w:b/>
                <w:sz w:val="20"/>
              </w:rPr>
            </w:pPr>
            <w:r>
              <w:rPr>
                <w:b/>
                <w:sz w:val="20"/>
              </w:rPr>
              <w:t>Line Manager’s Rating</w:t>
            </w:r>
          </w:p>
        </w:tc>
      </w:tr>
      <w:tr w:rsidR="00CB1A7A" w14:paraId="71BE87DB" w14:textId="77777777">
        <w:trPr>
          <w:trHeight w:val="486"/>
        </w:trPr>
        <w:tc>
          <w:tcPr>
            <w:tcW w:w="1800" w:type="dxa"/>
          </w:tcPr>
          <w:p w14:paraId="33DD3484" w14:textId="77777777" w:rsidR="00CB1A7A" w:rsidRDefault="00CB1A7A">
            <w:pPr>
              <w:pStyle w:val="TableParagraph"/>
              <w:rPr>
                <w:rFonts w:ascii="Times New Roman"/>
                <w:sz w:val="20"/>
              </w:rPr>
            </w:pPr>
          </w:p>
        </w:tc>
        <w:tc>
          <w:tcPr>
            <w:tcW w:w="1802" w:type="dxa"/>
          </w:tcPr>
          <w:p w14:paraId="4834856B" w14:textId="77777777" w:rsidR="00CB1A7A" w:rsidRDefault="00CB1A7A">
            <w:pPr>
              <w:pStyle w:val="TableParagraph"/>
              <w:rPr>
                <w:rFonts w:ascii="Times New Roman"/>
                <w:sz w:val="20"/>
              </w:rPr>
            </w:pPr>
          </w:p>
        </w:tc>
        <w:tc>
          <w:tcPr>
            <w:tcW w:w="1618" w:type="dxa"/>
          </w:tcPr>
          <w:p w14:paraId="21EF2F11" w14:textId="77777777" w:rsidR="00CB1A7A" w:rsidRDefault="00CB1A7A">
            <w:pPr>
              <w:pStyle w:val="TableParagraph"/>
              <w:rPr>
                <w:rFonts w:ascii="Times New Roman"/>
                <w:sz w:val="20"/>
              </w:rPr>
            </w:pPr>
          </w:p>
        </w:tc>
        <w:tc>
          <w:tcPr>
            <w:tcW w:w="1620" w:type="dxa"/>
          </w:tcPr>
          <w:p w14:paraId="6FED66CE" w14:textId="77777777" w:rsidR="00CB1A7A" w:rsidRDefault="00CB1A7A">
            <w:pPr>
              <w:pStyle w:val="TableParagraph"/>
              <w:rPr>
                <w:rFonts w:ascii="Times New Roman"/>
                <w:sz w:val="20"/>
              </w:rPr>
            </w:pPr>
          </w:p>
        </w:tc>
        <w:tc>
          <w:tcPr>
            <w:tcW w:w="1618" w:type="dxa"/>
          </w:tcPr>
          <w:p w14:paraId="018DDF8E" w14:textId="77777777" w:rsidR="00CB1A7A" w:rsidRDefault="00CB1A7A">
            <w:pPr>
              <w:pStyle w:val="TableParagraph"/>
              <w:rPr>
                <w:rFonts w:ascii="Times New Roman"/>
                <w:sz w:val="20"/>
              </w:rPr>
            </w:pPr>
          </w:p>
        </w:tc>
        <w:tc>
          <w:tcPr>
            <w:tcW w:w="1620" w:type="dxa"/>
          </w:tcPr>
          <w:p w14:paraId="3AC601A9" w14:textId="77777777" w:rsidR="00CB1A7A" w:rsidRDefault="00CB1A7A">
            <w:pPr>
              <w:pStyle w:val="TableParagraph"/>
              <w:rPr>
                <w:rFonts w:ascii="Times New Roman"/>
                <w:sz w:val="20"/>
              </w:rPr>
            </w:pPr>
          </w:p>
        </w:tc>
        <w:tc>
          <w:tcPr>
            <w:tcW w:w="1618" w:type="dxa"/>
          </w:tcPr>
          <w:p w14:paraId="593A7747" w14:textId="77777777" w:rsidR="00CB1A7A" w:rsidRDefault="00CB1A7A">
            <w:pPr>
              <w:pStyle w:val="TableParagraph"/>
              <w:rPr>
                <w:rFonts w:ascii="Times New Roman"/>
                <w:sz w:val="20"/>
              </w:rPr>
            </w:pPr>
          </w:p>
        </w:tc>
        <w:tc>
          <w:tcPr>
            <w:tcW w:w="1620" w:type="dxa"/>
          </w:tcPr>
          <w:p w14:paraId="32FEBDA7" w14:textId="77777777" w:rsidR="00CB1A7A" w:rsidRDefault="00CB1A7A">
            <w:pPr>
              <w:pStyle w:val="TableParagraph"/>
              <w:rPr>
                <w:rFonts w:ascii="Times New Roman"/>
                <w:sz w:val="20"/>
              </w:rPr>
            </w:pPr>
          </w:p>
        </w:tc>
      </w:tr>
      <w:tr w:rsidR="00CB1A7A" w14:paraId="51CB9C81" w14:textId="77777777">
        <w:trPr>
          <w:trHeight w:val="489"/>
        </w:trPr>
        <w:tc>
          <w:tcPr>
            <w:tcW w:w="1800" w:type="dxa"/>
          </w:tcPr>
          <w:p w14:paraId="356ED4BF" w14:textId="77777777" w:rsidR="00CB1A7A" w:rsidRDefault="00CB1A7A">
            <w:pPr>
              <w:pStyle w:val="TableParagraph"/>
              <w:rPr>
                <w:rFonts w:ascii="Times New Roman"/>
                <w:sz w:val="20"/>
              </w:rPr>
            </w:pPr>
          </w:p>
        </w:tc>
        <w:tc>
          <w:tcPr>
            <w:tcW w:w="1802" w:type="dxa"/>
          </w:tcPr>
          <w:p w14:paraId="77E46459" w14:textId="77777777" w:rsidR="00CB1A7A" w:rsidRDefault="00CB1A7A">
            <w:pPr>
              <w:pStyle w:val="TableParagraph"/>
              <w:rPr>
                <w:rFonts w:ascii="Times New Roman"/>
                <w:sz w:val="20"/>
              </w:rPr>
            </w:pPr>
          </w:p>
        </w:tc>
        <w:tc>
          <w:tcPr>
            <w:tcW w:w="1618" w:type="dxa"/>
          </w:tcPr>
          <w:p w14:paraId="0FEA96AE" w14:textId="77777777" w:rsidR="00CB1A7A" w:rsidRDefault="00CB1A7A">
            <w:pPr>
              <w:pStyle w:val="TableParagraph"/>
              <w:rPr>
                <w:rFonts w:ascii="Times New Roman"/>
                <w:sz w:val="20"/>
              </w:rPr>
            </w:pPr>
          </w:p>
        </w:tc>
        <w:tc>
          <w:tcPr>
            <w:tcW w:w="1620" w:type="dxa"/>
          </w:tcPr>
          <w:p w14:paraId="35A35DDD" w14:textId="77777777" w:rsidR="00CB1A7A" w:rsidRDefault="00CB1A7A">
            <w:pPr>
              <w:pStyle w:val="TableParagraph"/>
              <w:rPr>
                <w:rFonts w:ascii="Times New Roman"/>
                <w:sz w:val="20"/>
              </w:rPr>
            </w:pPr>
          </w:p>
        </w:tc>
        <w:tc>
          <w:tcPr>
            <w:tcW w:w="1618" w:type="dxa"/>
          </w:tcPr>
          <w:p w14:paraId="5754BA28" w14:textId="77777777" w:rsidR="00CB1A7A" w:rsidRDefault="00CB1A7A">
            <w:pPr>
              <w:pStyle w:val="TableParagraph"/>
              <w:rPr>
                <w:rFonts w:ascii="Times New Roman"/>
                <w:sz w:val="20"/>
              </w:rPr>
            </w:pPr>
          </w:p>
        </w:tc>
        <w:tc>
          <w:tcPr>
            <w:tcW w:w="1620" w:type="dxa"/>
          </w:tcPr>
          <w:p w14:paraId="68766652" w14:textId="77777777" w:rsidR="00CB1A7A" w:rsidRDefault="00CB1A7A">
            <w:pPr>
              <w:pStyle w:val="TableParagraph"/>
              <w:rPr>
                <w:rFonts w:ascii="Times New Roman"/>
                <w:sz w:val="20"/>
              </w:rPr>
            </w:pPr>
          </w:p>
        </w:tc>
        <w:tc>
          <w:tcPr>
            <w:tcW w:w="1618" w:type="dxa"/>
          </w:tcPr>
          <w:p w14:paraId="2140572B" w14:textId="77777777" w:rsidR="00CB1A7A" w:rsidRDefault="00CB1A7A">
            <w:pPr>
              <w:pStyle w:val="TableParagraph"/>
              <w:rPr>
                <w:rFonts w:ascii="Times New Roman"/>
                <w:sz w:val="20"/>
              </w:rPr>
            </w:pPr>
          </w:p>
        </w:tc>
        <w:tc>
          <w:tcPr>
            <w:tcW w:w="1620" w:type="dxa"/>
          </w:tcPr>
          <w:p w14:paraId="3C5CDE5E" w14:textId="77777777" w:rsidR="00CB1A7A" w:rsidRDefault="00CB1A7A">
            <w:pPr>
              <w:pStyle w:val="TableParagraph"/>
              <w:rPr>
                <w:rFonts w:ascii="Times New Roman"/>
                <w:sz w:val="20"/>
              </w:rPr>
            </w:pPr>
          </w:p>
        </w:tc>
      </w:tr>
      <w:tr w:rsidR="00CB1A7A" w14:paraId="73E92671" w14:textId="77777777">
        <w:trPr>
          <w:trHeight w:val="487"/>
        </w:trPr>
        <w:tc>
          <w:tcPr>
            <w:tcW w:w="1800" w:type="dxa"/>
          </w:tcPr>
          <w:p w14:paraId="0B3FF156" w14:textId="77777777" w:rsidR="00CB1A7A" w:rsidRDefault="00CB1A7A">
            <w:pPr>
              <w:pStyle w:val="TableParagraph"/>
              <w:rPr>
                <w:rFonts w:ascii="Times New Roman"/>
                <w:sz w:val="20"/>
              </w:rPr>
            </w:pPr>
          </w:p>
        </w:tc>
        <w:tc>
          <w:tcPr>
            <w:tcW w:w="1802" w:type="dxa"/>
          </w:tcPr>
          <w:p w14:paraId="2F1A1602" w14:textId="77777777" w:rsidR="00CB1A7A" w:rsidRDefault="00CB1A7A">
            <w:pPr>
              <w:pStyle w:val="TableParagraph"/>
              <w:rPr>
                <w:rFonts w:ascii="Times New Roman"/>
                <w:sz w:val="20"/>
              </w:rPr>
            </w:pPr>
          </w:p>
        </w:tc>
        <w:tc>
          <w:tcPr>
            <w:tcW w:w="1618" w:type="dxa"/>
          </w:tcPr>
          <w:p w14:paraId="16CB132F" w14:textId="77777777" w:rsidR="00CB1A7A" w:rsidRDefault="00CB1A7A">
            <w:pPr>
              <w:pStyle w:val="TableParagraph"/>
              <w:rPr>
                <w:rFonts w:ascii="Times New Roman"/>
                <w:sz w:val="20"/>
              </w:rPr>
            </w:pPr>
          </w:p>
        </w:tc>
        <w:tc>
          <w:tcPr>
            <w:tcW w:w="1620" w:type="dxa"/>
          </w:tcPr>
          <w:p w14:paraId="07ABBE5B" w14:textId="77777777" w:rsidR="00CB1A7A" w:rsidRDefault="00CB1A7A">
            <w:pPr>
              <w:pStyle w:val="TableParagraph"/>
              <w:rPr>
                <w:rFonts w:ascii="Times New Roman"/>
                <w:sz w:val="20"/>
              </w:rPr>
            </w:pPr>
          </w:p>
        </w:tc>
        <w:tc>
          <w:tcPr>
            <w:tcW w:w="1618" w:type="dxa"/>
          </w:tcPr>
          <w:p w14:paraId="62B25916" w14:textId="77777777" w:rsidR="00CB1A7A" w:rsidRDefault="00CB1A7A">
            <w:pPr>
              <w:pStyle w:val="TableParagraph"/>
              <w:rPr>
                <w:rFonts w:ascii="Times New Roman"/>
                <w:sz w:val="20"/>
              </w:rPr>
            </w:pPr>
          </w:p>
        </w:tc>
        <w:tc>
          <w:tcPr>
            <w:tcW w:w="1620" w:type="dxa"/>
          </w:tcPr>
          <w:p w14:paraId="6F108B63" w14:textId="77777777" w:rsidR="00CB1A7A" w:rsidRDefault="00CB1A7A">
            <w:pPr>
              <w:pStyle w:val="TableParagraph"/>
              <w:rPr>
                <w:rFonts w:ascii="Times New Roman"/>
                <w:sz w:val="20"/>
              </w:rPr>
            </w:pPr>
          </w:p>
        </w:tc>
        <w:tc>
          <w:tcPr>
            <w:tcW w:w="1618" w:type="dxa"/>
          </w:tcPr>
          <w:p w14:paraId="68C05278" w14:textId="77777777" w:rsidR="00CB1A7A" w:rsidRDefault="00CB1A7A">
            <w:pPr>
              <w:pStyle w:val="TableParagraph"/>
              <w:rPr>
                <w:rFonts w:ascii="Times New Roman"/>
                <w:sz w:val="20"/>
              </w:rPr>
            </w:pPr>
          </w:p>
        </w:tc>
        <w:tc>
          <w:tcPr>
            <w:tcW w:w="1620" w:type="dxa"/>
          </w:tcPr>
          <w:p w14:paraId="3528A906" w14:textId="77777777" w:rsidR="00CB1A7A" w:rsidRDefault="00CB1A7A">
            <w:pPr>
              <w:pStyle w:val="TableParagraph"/>
              <w:rPr>
                <w:rFonts w:ascii="Times New Roman"/>
                <w:sz w:val="20"/>
              </w:rPr>
            </w:pPr>
          </w:p>
        </w:tc>
      </w:tr>
      <w:tr w:rsidR="00CB1A7A" w14:paraId="5F2C2ACC" w14:textId="77777777">
        <w:trPr>
          <w:trHeight w:val="513"/>
        </w:trPr>
        <w:tc>
          <w:tcPr>
            <w:tcW w:w="13316" w:type="dxa"/>
            <w:gridSpan w:val="8"/>
            <w:shd w:val="clear" w:color="auto" w:fill="F1F1F1"/>
          </w:tcPr>
          <w:p w14:paraId="5274A008" w14:textId="77777777" w:rsidR="00CB1A7A" w:rsidRDefault="00000000">
            <w:pPr>
              <w:pStyle w:val="TableParagraph"/>
              <w:spacing w:line="268" w:lineRule="exact"/>
              <w:ind w:left="5837" w:right="5825"/>
              <w:jc w:val="center"/>
              <w:rPr>
                <w:b/>
              </w:rPr>
            </w:pPr>
            <w:r>
              <w:rPr>
                <w:b/>
                <w:color w:val="C0504D"/>
              </w:rPr>
              <w:t>Acknowledgment</w:t>
            </w:r>
          </w:p>
        </w:tc>
      </w:tr>
      <w:tr w:rsidR="00CB1A7A" w14:paraId="2DAA3B78" w14:textId="77777777">
        <w:trPr>
          <w:trHeight w:val="489"/>
        </w:trPr>
        <w:tc>
          <w:tcPr>
            <w:tcW w:w="1800" w:type="dxa"/>
            <w:shd w:val="clear" w:color="auto" w:fill="F1F1F1"/>
          </w:tcPr>
          <w:p w14:paraId="3C72B06C" w14:textId="77777777" w:rsidR="00CB1A7A" w:rsidRDefault="00000000">
            <w:pPr>
              <w:pStyle w:val="TableParagraph"/>
              <w:spacing w:before="1" w:line="240" w:lineRule="atLeast"/>
              <w:ind w:left="218" w:firstLine="206"/>
              <w:rPr>
                <w:b/>
                <w:sz w:val="20"/>
              </w:rPr>
            </w:pPr>
            <w:r>
              <w:rPr>
                <w:b/>
                <w:sz w:val="20"/>
              </w:rPr>
              <w:t>Employee’s Signature /Date</w:t>
            </w:r>
          </w:p>
        </w:tc>
        <w:tc>
          <w:tcPr>
            <w:tcW w:w="1802" w:type="dxa"/>
            <w:shd w:val="clear" w:color="auto" w:fill="F1F1F1"/>
          </w:tcPr>
          <w:p w14:paraId="16E6F0AF" w14:textId="77777777" w:rsidR="00CB1A7A" w:rsidRDefault="00000000">
            <w:pPr>
              <w:pStyle w:val="TableParagraph"/>
              <w:spacing w:before="1" w:line="240" w:lineRule="atLeast"/>
              <w:ind w:left="218" w:firstLine="50"/>
              <w:rPr>
                <w:b/>
                <w:sz w:val="20"/>
              </w:rPr>
            </w:pPr>
            <w:r>
              <w:rPr>
                <w:b/>
                <w:sz w:val="20"/>
              </w:rPr>
              <w:t>Line Manager’s Signature /Date</w:t>
            </w:r>
          </w:p>
        </w:tc>
        <w:tc>
          <w:tcPr>
            <w:tcW w:w="1618" w:type="dxa"/>
            <w:shd w:val="clear" w:color="auto" w:fill="F1F1F1"/>
          </w:tcPr>
          <w:p w14:paraId="34AC2E0F" w14:textId="77777777" w:rsidR="00CB1A7A" w:rsidRDefault="00000000">
            <w:pPr>
              <w:pStyle w:val="TableParagraph"/>
              <w:spacing w:before="1" w:line="240" w:lineRule="atLeast"/>
              <w:ind w:left="127" w:right="120" w:firstLine="207"/>
              <w:rPr>
                <w:b/>
                <w:sz w:val="20"/>
              </w:rPr>
            </w:pPr>
            <w:r>
              <w:rPr>
                <w:b/>
                <w:sz w:val="20"/>
              </w:rPr>
              <w:t>Employee’s Signature /Date</w:t>
            </w:r>
          </w:p>
        </w:tc>
        <w:tc>
          <w:tcPr>
            <w:tcW w:w="1620" w:type="dxa"/>
            <w:shd w:val="clear" w:color="auto" w:fill="F1F1F1"/>
          </w:tcPr>
          <w:p w14:paraId="4C6FD009" w14:textId="77777777" w:rsidR="00CB1A7A" w:rsidRDefault="00000000">
            <w:pPr>
              <w:pStyle w:val="TableParagraph"/>
              <w:spacing w:before="1" w:line="240" w:lineRule="atLeast"/>
              <w:ind w:left="149" w:right="122" w:firstLine="28"/>
              <w:rPr>
                <w:b/>
                <w:sz w:val="20"/>
              </w:rPr>
            </w:pPr>
            <w:r>
              <w:rPr>
                <w:b/>
                <w:sz w:val="20"/>
              </w:rPr>
              <w:t>Line Manager’s Signature /Date</w:t>
            </w:r>
          </w:p>
        </w:tc>
        <w:tc>
          <w:tcPr>
            <w:tcW w:w="1618" w:type="dxa"/>
            <w:shd w:val="clear" w:color="auto" w:fill="F1F1F1"/>
          </w:tcPr>
          <w:p w14:paraId="788CDA42" w14:textId="77777777" w:rsidR="00CB1A7A" w:rsidRDefault="00000000">
            <w:pPr>
              <w:pStyle w:val="TableParagraph"/>
              <w:spacing w:before="1" w:line="240" w:lineRule="atLeast"/>
              <w:ind w:left="149" w:right="120" w:firstLine="184"/>
              <w:rPr>
                <w:b/>
                <w:sz w:val="20"/>
              </w:rPr>
            </w:pPr>
            <w:r>
              <w:rPr>
                <w:b/>
                <w:sz w:val="20"/>
              </w:rPr>
              <w:t>Employee’s Signature /Date</w:t>
            </w:r>
          </w:p>
        </w:tc>
        <w:tc>
          <w:tcPr>
            <w:tcW w:w="1620" w:type="dxa"/>
            <w:shd w:val="clear" w:color="auto" w:fill="F1F1F1"/>
          </w:tcPr>
          <w:p w14:paraId="4E9E12E2" w14:textId="77777777" w:rsidR="00CB1A7A" w:rsidRDefault="00000000">
            <w:pPr>
              <w:pStyle w:val="TableParagraph"/>
              <w:spacing w:before="1" w:line="240" w:lineRule="atLeast"/>
              <w:ind w:left="149" w:right="122" w:firstLine="28"/>
              <w:rPr>
                <w:b/>
                <w:sz w:val="20"/>
              </w:rPr>
            </w:pPr>
            <w:r>
              <w:rPr>
                <w:b/>
                <w:sz w:val="20"/>
              </w:rPr>
              <w:t>Line Manager’s Signature /Date</w:t>
            </w:r>
          </w:p>
        </w:tc>
        <w:tc>
          <w:tcPr>
            <w:tcW w:w="1618" w:type="dxa"/>
            <w:shd w:val="clear" w:color="auto" w:fill="F1F1F1"/>
          </w:tcPr>
          <w:p w14:paraId="21473A26" w14:textId="77777777" w:rsidR="00CB1A7A" w:rsidRDefault="00000000">
            <w:pPr>
              <w:pStyle w:val="TableParagraph"/>
              <w:spacing w:before="1" w:line="240" w:lineRule="atLeast"/>
              <w:ind w:left="149" w:right="120" w:firstLine="184"/>
              <w:rPr>
                <w:b/>
                <w:sz w:val="20"/>
              </w:rPr>
            </w:pPr>
            <w:r>
              <w:rPr>
                <w:b/>
                <w:sz w:val="20"/>
              </w:rPr>
              <w:t>Employee’s Signature /Date</w:t>
            </w:r>
          </w:p>
        </w:tc>
        <w:tc>
          <w:tcPr>
            <w:tcW w:w="1620" w:type="dxa"/>
            <w:shd w:val="clear" w:color="auto" w:fill="F1F1F1"/>
          </w:tcPr>
          <w:p w14:paraId="448E99AC" w14:textId="77777777" w:rsidR="00CB1A7A" w:rsidRDefault="00000000">
            <w:pPr>
              <w:pStyle w:val="TableParagraph"/>
              <w:spacing w:before="1" w:line="240" w:lineRule="atLeast"/>
              <w:ind w:left="173" w:right="148" w:firstLine="4"/>
              <w:rPr>
                <w:b/>
                <w:sz w:val="20"/>
              </w:rPr>
            </w:pPr>
            <w:r>
              <w:rPr>
                <w:b/>
                <w:sz w:val="20"/>
              </w:rPr>
              <w:t xml:space="preserve">Line Manager’s </w:t>
            </w:r>
            <w:r>
              <w:rPr>
                <w:b/>
                <w:w w:val="95"/>
                <w:sz w:val="20"/>
              </w:rPr>
              <w:t>Signature/Date</w:t>
            </w:r>
          </w:p>
        </w:tc>
      </w:tr>
      <w:tr w:rsidR="00CB1A7A" w14:paraId="4530E557" w14:textId="77777777">
        <w:trPr>
          <w:trHeight w:val="976"/>
        </w:trPr>
        <w:tc>
          <w:tcPr>
            <w:tcW w:w="1800" w:type="dxa"/>
          </w:tcPr>
          <w:p w14:paraId="76B83837" w14:textId="77777777" w:rsidR="00CB1A7A" w:rsidRDefault="00CB1A7A">
            <w:pPr>
              <w:pStyle w:val="TableParagraph"/>
              <w:rPr>
                <w:rFonts w:ascii="Times New Roman"/>
                <w:sz w:val="20"/>
              </w:rPr>
            </w:pPr>
          </w:p>
        </w:tc>
        <w:tc>
          <w:tcPr>
            <w:tcW w:w="1802" w:type="dxa"/>
          </w:tcPr>
          <w:p w14:paraId="14519D14" w14:textId="77777777" w:rsidR="00CB1A7A" w:rsidRDefault="00CB1A7A">
            <w:pPr>
              <w:pStyle w:val="TableParagraph"/>
              <w:rPr>
                <w:rFonts w:ascii="Times New Roman"/>
                <w:sz w:val="20"/>
              </w:rPr>
            </w:pPr>
          </w:p>
        </w:tc>
        <w:tc>
          <w:tcPr>
            <w:tcW w:w="1618" w:type="dxa"/>
          </w:tcPr>
          <w:p w14:paraId="1A03CEED" w14:textId="77777777" w:rsidR="00CB1A7A" w:rsidRDefault="00CB1A7A">
            <w:pPr>
              <w:pStyle w:val="TableParagraph"/>
              <w:rPr>
                <w:rFonts w:ascii="Times New Roman"/>
                <w:sz w:val="20"/>
              </w:rPr>
            </w:pPr>
          </w:p>
        </w:tc>
        <w:tc>
          <w:tcPr>
            <w:tcW w:w="1620" w:type="dxa"/>
          </w:tcPr>
          <w:p w14:paraId="1F261897" w14:textId="77777777" w:rsidR="00CB1A7A" w:rsidRDefault="00CB1A7A">
            <w:pPr>
              <w:pStyle w:val="TableParagraph"/>
              <w:rPr>
                <w:rFonts w:ascii="Times New Roman"/>
                <w:sz w:val="20"/>
              </w:rPr>
            </w:pPr>
          </w:p>
        </w:tc>
        <w:tc>
          <w:tcPr>
            <w:tcW w:w="1618" w:type="dxa"/>
          </w:tcPr>
          <w:p w14:paraId="138A1F11" w14:textId="77777777" w:rsidR="00CB1A7A" w:rsidRDefault="00CB1A7A">
            <w:pPr>
              <w:pStyle w:val="TableParagraph"/>
              <w:rPr>
                <w:rFonts w:ascii="Times New Roman"/>
                <w:sz w:val="20"/>
              </w:rPr>
            </w:pPr>
          </w:p>
        </w:tc>
        <w:tc>
          <w:tcPr>
            <w:tcW w:w="1620" w:type="dxa"/>
          </w:tcPr>
          <w:p w14:paraId="34D68A38" w14:textId="77777777" w:rsidR="00CB1A7A" w:rsidRDefault="00CB1A7A">
            <w:pPr>
              <w:pStyle w:val="TableParagraph"/>
              <w:rPr>
                <w:rFonts w:ascii="Times New Roman"/>
                <w:sz w:val="20"/>
              </w:rPr>
            </w:pPr>
          </w:p>
        </w:tc>
        <w:tc>
          <w:tcPr>
            <w:tcW w:w="1618" w:type="dxa"/>
          </w:tcPr>
          <w:p w14:paraId="25816548" w14:textId="77777777" w:rsidR="00CB1A7A" w:rsidRDefault="00CB1A7A">
            <w:pPr>
              <w:pStyle w:val="TableParagraph"/>
              <w:rPr>
                <w:rFonts w:ascii="Times New Roman"/>
                <w:sz w:val="20"/>
              </w:rPr>
            </w:pPr>
          </w:p>
        </w:tc>
        <w:tc>
          <w:tcPr>
            <w:tcW w:w="1620" w:type="dxa"/>
          </w:tcPr>
          <w:p w14:paraId="701733F3" w14:textId="77777777" w:rsidR="00CB1A7A" w:rsidRDefault="00CB1A7A">
            <w:pPr>
              <w:pStyle w:val="TableParagraph"/>
              <w:rPr>
                <w:rFonts w:ascii="Times New Roman"/>
                <w:sz w:val="20"/>
              </w:rPr>
            </w:pPr>
          </w:p>
        </w:tc>
      </w:tr>
      <w:tr w:rsidR="00CB1A7A" w14:paraId="0FFA3725" w14:textId="77777777">
        <w:trPr>
          <w:trHeight w:val="976"/>
        </w:trPr>
        <w:tc>
          <w:tcPr>
            <w:tcW w:w="3602" w:type="dxa"/>
            <w:gridSpan w:val="2"/>
            <w:shd w:val="clear" w:color="auto" w:fill="F1F1F1"/>
          </w:tcPr>
          <w:p w14:paraId="7FDB2261" w14:textId="77777777" w:rsidR="00CB1A7A" w:rsidRDefault="00CB1A7A">
            <w:pPr>
              <w:pStyle w:val="TableParagraph"/>
              <w:spacing w:before="2"/>
              <w:rPr>
                <w:b/>
                <w:sz w:val="20"/>
              </w:rPr>
            </w:pPr>
          </w:p>
          <w:p w14:paraId="14C2D309" w14:textId="77777777" w:rsidR="00CB1A7A" w:rsidRDefault="00000000">
            <w:pPr>
              <w:pStyle w:val="TableParagraph"/>
              <w:ind w:left="854"/>
              <w:rPr>
                <w:b/>
                <w:sz w:val="20"/>
              </w:rPr>
            </w:pPr>
            <w:r>
              <w:rPr>
                <w:b/>
                <w:sz w:val="20"/>
              </w:rPr>
              <w:t>Employee’s Comments</w:t>
            </w:r>
          </w:p>
        </w:tc>
        <w:tc>
          <w:tcPr>
            <w:tcW w:w="3238" w:type="dxa"/>
            <w:gridSpan w:val="2"/>
          </w:tcPr>
          <w:p w14:paraId="1126B40C" w14:textId="77777777" w:rsidR="00CB1A7A" w:rsidRDefault="00CB1A7A">
            <w:pPr>
              <w:pStyle w:val="TableParagraph"/>
              <w:rPr>
                <w:rFonts w:ascii="Times New Roman"/>
                <w:sz w:val="20"/>
              </w:rPr>
            </w:pPr>
          </w:p>
        </w:tc>
        <w:tc>
          <w:tcPr>
            <w:tcW w:w="3238" w:type="dxa"/>
            <w:gridSpan w:val="2"/>
          </w:tcPr>
          <w:p w14:paraId="14D5F78B" w14:textId="77777777" w:rsidR="00CB1A7A" w:rsidRDefault="00CB1A7A">
            <w:pPr>
              <w:pStyle w:val="TableParagraph"/>
              <w:rPr>
                <w:rFonts w:ascii="Times New Roman"/>
                <w:sz w:val="20"/>
              </w:rPr>
            </w:pPr>
          </w:p>
        </w:tc>
        <w:tc>
          <w:tcPr>
            <w:tcW w:w="3238" w:type="dxa"/>
            <w:gridSpan w:val="2"/>
          </w:tcPr>
          <w:p w14:paraId="6F865866" w14:textId="77777777" w:rsidR="00CB1A7A" w:rsidRDefault="00CB1A7A">
            <w:pPr>
              <w:pStyle w:val="TableParagraph"/>
              <w:rPr>
                <w:rFonts w:ascii="Times New Roman"/>
                <w:sz w:val="20"/>
              </w:rPr>
            </w:pPr>
          </w:p>
        </w:tc>
      </w:tr>
    </w:tbl>
    <w:p w14:paraId="0D22441C" w14:textId="77777777" w:rsidR="00CB1A7A" w:rsidRDefault="00CB1A7A">
      <w:pPr>
        <w:pStyle w:val="BodyText"/>
        <w:rPr>
          <w:b/>
          <w:sz w:val="20"/>
        </w:rPr>
      </w:pPr>
    </w:p>
    <w:p w14:paraId="769BAC74" w14:textId="77777777" w:rsidR="00CB1A7A" w:rsidRDefault="00CB1A7A">
      <w:pPr>
        <w:pStyle w:val="BodyText"/>
        <w:spacing w:before="3"/>
        <w:rPr>
          <w:b/>
          <w:sz w:val="26"/>
        </w:rPr>
      </w:pPr>
    </w:p>
    <w:p w14:paraId="4D33C684" w14:textId="77777777" w:rsidR="00CB1A7A" w:rsidRDefault="00000000">
      <w:pPr>
        <w:spacing w:before="51"/>
        <w:ind w:left="112" w:right="289"/>
        <w:jc w:val="center"/>
        <w:rPr>
          <w:sz w:val="24"/>
        </w:rPr>
      </w:pPr>
      <w:r>
        <w:rPr>
          <w:sz w:val="24"/>
        </w:rPr>
        <w:t>2 / 2</w:t>
      </w:r>
    </w:p>
    <w:p w14:paraId="565390D7" w14:textId="77777777" w:rsidR="00CB1A7A" w:rsidRDefault="00CB1A7A">
      <w:pPr>
        <w:jc w:val="center"/>
        <w:rPr>
          <w:sz w:val="24"/>
        </w:rPr>
        <w:sectPr w:rsidR="00CB1A7A">
          <w:pgSz w:w="15840" w:h="12240" w:orient="landscape"/>
          <w:pgMar w:top="1400" w:right="1140" w:bottom="1440" w:left="960" w:header="610" w:footer="1243" w:gutter="0"/>
          <w:cols w:space="720"/>
        </w:sectPr>
      </w:pPr>
    </w:p>
    <w:p w14:paraId="5EE86E9B" w14:textId="77777777" w:rsidR="00CB1A7A" w:rsidRDefault="00CB1A7A">
      <w:pPr>
        <w:pStyle w:val="BodyText"/>
        <w:spacing w:before="7"/>
        <w:rPr>
          <w:sz w:val="20"/>
        </w:rPr>
      </w:pPr>
    </w:p>
    <w:p w14:paraId="15E81CBC" w14:textId="77777777" w:rsidR="00CB1A7A" w:rsidRDefault="00000000">
      <w:pPr>
        <w:pStyle w:val="Heading1"/>
        <w:ind w:right="293"/>
        <w:rPr>
          <w:u w:val="none"/>
        </w:rPr>
      </w:pPr>
      <w:r>
        <w:rPr>
          <w:color w:val="C00000"/>
          <w:u w:color="C00000"/>
        </w:rPr>
        <w:t>Temp 5 – Equipment and Tools in Custody List</w:t>
      </w:r>
    </w:p>
    <w:p w14:paraId="04A30568" w14:textId="77777777" w:rsidR="00CB1A7A" w:rsidRDefault="00CB1A7A">
      <w:pPr>
        <w:pStyle w:val="BodyText"/>
        <w:spacing w:before="4"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5649"/>
        <w:gridCol w:w="2161"/>
        <w:gridCol w:w="3330"/>
      </w:tblGrid>
      <w:tr w:rsidR="00CB1A7A" w14:paraId="214A4174" w14:textId="77777777">
        <w:trPr>
          <w:trHeight w:val="537"/>
        </w:trPr>
        <w:tc>
          <w:tcPr>
            <w:tcW w:w="2180" w:type="dxa"/>
            <w:shd w:val="clear" w:color="auto" w:fill="D9D9D9"/>
          </w:tcPr>
          <w:p w14:paraId="7D132797" w14:textId="77777777" w:rsidR="00CB1A7A" w:rsidRDefault="00000000">
            <w:pPr>
              <w:pStyle w:val="TableParagraph"/>
              <w:spacing w:line="268" w:lineRule="exact"/>
              <w:ind w:left="107"/>
              <w:rPr>
                <w:b/>
              </w:rPr>
            </w:pPr>
            <w:r>
              <w:rPr>
                <w:b/>
              </w:rPr>
              <w:t>Name of Employee</w:t>
            </w:r>
          </w:p>
        </w:tc>
        <w:tc>
          <w:tcPr>
            <w:tcW w:w="5649" w:type="dxa"/>
          </w:tcPr>
          <w:p w14:paraId="62E2D0A0" w14:textId="77777777" w:rsidR="00CB1A7A" w:rsidRDefault="00CB1A7A">
            <w:pPr>
              <w:pStyle w:val="TableParagraph"/>
              <w:rPr>
                <w:rFonts w:ascii="Times New Roman"/>
              </w:rPr>
            </w:pPr>
          </w:p>
        </w:tc>
        <w:tc>
          <w:tcPr>
            <w:tcW w:w="2161" w:type="dxa"/>
            <w:shd w:val="clear" w:color="auto" w:fill="D9D9D9"/>
          </w:tcPr>
          <w:p w14:paraId="326A853C" w14:textId="77777777" w:rsidR="00CB1A7A" w:rsidRDefault="00000000">
            <w:pPr>
              <w:pStyle w:val="TableParagraph"/>
              <w:spacing w:line="268" w:lineRule="exact"/>
              <w:ind w:left="104"/>
              <w:rPr>
                <w:b/>
              </w:rPr>
            </w:pPr>
            <w:r>
              <w:rPr>
                <w:b/>
              </w:rPr>
              <w:t>Position /</w:t>
            </w:r>
          </w:p>
          <w:p w14:paraId="3B8612FB" w14:textId="77777777" w:rsidR="00CB1A7A" w:rsidRDefault="00000000">
            <w:pPr>
              <w:pStyle w:val="TableParagraph"/>
              <w:spacing w:line="249" w:lineRule="exact"/>
              <w:ind w:left="104"/>
              <w:rPr>
                <w:b/>
              </w:rPr>
            </w:pPr>
            <w:r>
              <w:rPr>
                <w:b/>
              </w:rPr>
              <w:t>Department</w:t>
            </w:r>
          </w:p>
        </w:tc>
        <w:tc>
          <w:tcPr>
            <w:tcW w:w="3330" w:type="dxa"/>
          </w:tcPr>
          <w:p w14:paraId="21930C44" w14:textId="77777777" w:rsidR="00CB1A7A" w:rsidRDefault="00CB1A7A">
            <w:pPr>
              <w:pStyle w:val="TableParagraph"/>
              <w:rPr>
                <w:rFonts w:ascii="Times New Roman"/>
              </w:rPr>
            </w:pPr>
          </w:p>
        </w:tc>
      </w:tr>
      <w:tr w:rsidR="00CB1A7A" w14:paraId="6C7F6F5C" w14:textId="77777777">
        <w:trPr>
          <w:trHeight w:val="537"/>
        </w:trPr>
        <w:tc>
          <w:tcPr>
            <w:tcW w:w="2180" w:type="dxa"/>
            <w:shd w:val="clear" w:color="auto" w:fill="D9D9D9"/>
          </w:tcPr>
          <w:p w14:paraId="38BDD42F" w14:textId="77777777" w:rsidR="00CB1A7A" w:rsidRDefault="00000000">
            <w:pPr>
              <w:pStyle w:val="TableParagraph"/>
              <w:spacing w:line="268" w:lineRule="exact"/>
              <w:ind w:left="107"/>
              <w:rPr>
                <w:b/>
              </w:rPr>
            </w:pPr>
            <w:r>
              <w:rPr>
                <w:b/>
              </w:rPr>
              <w:t>Name of Line</w:t>
            </w:r>
          </w:p>
          <w:p w14:paraId="6581EF21" w14:textId="77777777" w:rsidR="00CB1A7A" w:rsidRDefault="00000000">
            <w:pPr>
              <w:pStyle w:val="TableParagraph"/>
              <w:spacing w:line="250" w:lineRule="exact"/>
              <w:ind w:left="107"/>
              <w:rPr>
                <w:b/>
              </w:rPr>
            </w:pPr>
            <w:r>
              <w:rPr>
                <w:b/>
              </w:rPr>
              <w:t>Manager</w:t>
            </w:r>
          </w:p>
        </w:tc>
        <w:tc>
          <w:tcPr>
            <w:tcW w:w="5649" w:type="dxa"/>
          </w:tcPr>
          <w:p w14:paraId="44BFBFF2" w14:textId="77777777" w:rsidR="00CB1A7A" w:rsidRDefault="00CB1A7A">
            <w:pPr>
              <w:pStyle w:val="TableParagraph"/>
              <w:rPr>
                <w:rFonts w:ascii="Times New Roman"/>
              </w:rPr>
            </w:pPr>
          </w:p>
        </w:tc>
        <w:tc>
          <w:tcPr>
            <w:tcW w:w="2161" w:type="dxa"/>
            <w:shd w:val="clear" w:color="auto" w:fill="D9D9D9"/>
          </w:tcPr>
          <w:p w14:paraId="0B338387" w14:textId="77777777" w:rsidR="00CB1A7A" w:rsidRDefault="00000000">
            <w:pPr>
              <w:pStyle w:val="TableParagraph"/>
              <w:spacing w:line="268" w:lineRule="exact"/>
              <w:ind w:left="104"/>
              <w:rPr>
                <w:b/>
              </w:rPr>
            </w:pPr>
            <w:r>
              <w:rPr>
                <w:b/>
              </w:rPr>
              <w:t>Position</w:t>
            </w:r>
          </w:p>
        </w:tc>
        <w:tc>
          <w:tcPr>
            <w:tcW w:w="3330" w:type="dxa"/>
          </w:tcPr>
          <w:p w14:paraId="52499900" w14:textId="77777777" w:rsidR="00CB1A7A" w:rsidRDefault="00CB1A7A">
            <w:pPr>
              <w:pStyle w:val="TableParagraph"/>
              <w:rPr>
                <w:rFonts w:ascii="Times New Roman"/>
              </w:rPr>
            </w:pPr>
          </w:p>
        </w:tc>
      </w:tr>
    </w:tbl>
    <w:p w14:paraId="6FE01EDF" w14:textId="77777777" w:rsidR="00CB1A7A" w:rsidRDefault="00CB1A7A">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2430"/>
        <w:gridCol w:w="3332"/>
        <w:gridCol w:w="2701"/>
        <w:gridCol w:w="2249"/>
      </w:tblGrid>
      <w:tr w:rsidR="00CB1A7A" w14:paraId="56CB2010" w14:textId="77777777">
        <w:trPr>
          <w:trHeight w:val="537"/>
        </w:trPr>
        <w:tc>
          <w:tcPr>
            <w:tcW w:w="2787" w:type="dxa"/>
            <w:shd w:val="clear" w:color="auto" w:fill="D9D9D9"/>
          </w:tcPr>
          <w:p w14:paraId="040D33FF" w14:textId="77777777" w:rsidR="00CB1A7A" w:rsidRDefault="00000000">
            <w:pPr>
              <w:pStyle w:val="TableParagraph"/>
              <w:spacing w:line="268" w:lineRule="exact"/>
              <w:ind w:left="595"/>
              <w:rPr>
                <w:b/>
              </w:rPr>
            </w:pPr>
            <w:r>
              <w:rPr>
                <w:b/>
              </w:rPr>
              <w:t>Equipment / Tool</w:t>
            </w:r>
          </w:p>
          <w:p w14:paraId="09906F2B" w14:textId="77777777" w:rsidR="00CB1A7A" w:rsidRDefault="00000000">
            <w:pPr>
              <w:pStyle w:val="TableParagraph"/>
              <w:spacing w:line="249" w:lineRule="exact"/>
              <w:ind w:left="655"/>
              <w:rPr>
                <w:b/>
              </w:rPr>
            </w:pPr>
            <w:r>
              <w:rPr>
                <w:b/>
              </w:rPr>
              <w:t>/ Access / Other</w:t>
            </w:r>
          </w:p>
        </w:tc>
        <w:tc>
          <w:tcPr>
            <w:tcW w:w="2430" w:type="dxa"/>
            <w:shd w:val="clear" w:color="auto" w:fill="D9D9D9"/>
          </w:tcPr>
          <w:p w14:paraId="05057A93" w14:textId="77777777" w:rsidR="00CB1A7A" w:rsidRDefault="00000000">
            <w:pPr>
              <w:pStyle w:val="TableParagraph"/>
              <w:spacing w:line="268" w:lineRule="exact"/>
              <w:ind w:left="163" w:right="162"/>
              <w:jc w:val="center"/>
              <w:rPr>
                <w:b/>
              </w:rPr>
            </w:pPr>
            <w:r>
              <w:rPr>
                <w:b/>
              </w:rPr>
              <w:t>Details</w:t>
            </w:r>
          </w:p>
          <w:p w14:paraId="3E3C047D" w14:textId="77777777" w:rsidR="00CB1A7A" w:rsidRDefault="00000000">
            <w:pPr>
              <w:pStyle w:val="TableParagraph"/>
              <w:ind w:left="163" w:right="164"/>
              <w:jc w:val="center"/>
              <w:rPr>
                <w:sz w:val="20"/>
              </w:rPr>
            </w:pPr>
            <w:r>
              <w:rPr>
                <w:sz w:val="20"/>
              </w:rPr>
              <w:t>(Model, Brand, Serial No)</w:t>
            </w:r>
          </w:p>
        </w:tc>
        <w:tc>
          <w:tcPr>
            <w:tcW w:w="3332" w:type="dxa"/>
            <w:shd w:val="clear" w:color="auto" w:fill="D9D9D9"/>
          </w:tcPr>
          <w:p w14:paraId="1F84F3E6" w14:textId="77777777" w:rsidR="00CB1A7A" w:rsidRDefault="00000000">
            <w:pPr>
              <w:pStyle w:val="TableParagraph"/>
              <w:spacing w:line="268" w:lineRule="exact"/>
              <w:ind w:left="1267" w:right="1265"/>
              <w:jc w:val="center"/>
              <w:rPr>
                <w:b/>
              </w:rPr>
            </w:pPr>
            <w:r>
              <w:rPr>
                <w:b/>
              </w:rPr>
              <w:t>Purpose</w:t>
            </w:r>
          </w:p>
        </w:tc>
        <w:tc>
          <w:tcPr>
            <w:tcW w:w="2701" w:type="dxa"/>
            <w:shd w:val="clear" w:color="auto" w:fill="D9D9D9"/>
          </w:tcPr>
          <w:p w14:paraId="4A8D72C8" w14:textId="77777777" w:rsidR="00CB1A7A" w:rsidRDefault="00000000">
            <w:pPr>
              <w:pStyle w:val="TableParagraph"/>
              <w:spacing w:line="268" w:lineRule="exact"/>
              <w:ind w:left="855"/>
              <w:rPr>
                <w:b/>
              </w:rPr>
            </w:pPr>
            <w:r>
              <w:rPr>
                <w:b/>
              </w:rPr>
              <w:t>Conditions</w:t>
            </w:r>
          </w:p>
        </w:tc>
        <w:tc>
          <w:tcPr>
            <w:tcW w:w="2249" w:type="dxa"/>
            <w:shd w:val="clear" w:color="auto" w:fill="D9D9D9"/>
          </w:tcPr>
          <w:p w14:paraId="2F792D49" w14:textId="77777777" w:rsidR="00CB1A7A" w:rsidRDefault="00000000">
            <w:pPr>
              <w:pStyle w:val="TableParagraph"/>
              <w:spacing w:line="268" w:lineRule="exact"/>
              <w:ind w:left="627"/>
              <w:rPr>
                <w:b/>
              </w:rPr>
            </w:pPr>
            <w:r>
              <w:rPr>
                <w:b/>
              </w:rPr>
              <w:t>Comments</w:t>
            </w:r>
          </w:p>
        </w:tc>
      </w:tr>
      <w:tr w:rsidR="00CB1A7A" w14:paraId="399F356F" w14:textId="77777777">
        <w:trPr>
          <w:trHeight w:val="537"/>
        </w:trPr>
        <w:tc>
          <w:tcPr>
            <w:tcW w:w="2787" w:type="dxa"/>
          </w:tcPr>
          <w:p w14:paraId="4999D7C9" w14:textId="77777777" w:rsidR="00CB1A7A" w:rsidRDefault="00CB1A7A">
            <w:pPr>
              <w:pStyle w:val="TableParagraph"/>
              <w:rPr>
                <w:rFonts w:ascii="Times New Roman"/>
              </w:rPr>
            </w:pPr>
          </w:p>
        </w:tc>
        <w:tc>
          <w:tcPr>
            <w:tcW w:w="2430" w:type="dxa"/>
          </w:tcPr>
          <w:p w14:paraId="2DF808EC" w14:textId="77777777" w:rsidR="00CB1A7A" w:rsidRDefault="00CB1A7A">
            <w:pPr>
              <w:pStyle w:val="TableParagraph"/>
              <w:rPr>
                <w:rFonts w:ascii="Times New Roman"/>
              </w:rPr>
            </w:pPr>
          </w:p>
        </w:tc>
        <w:tc>
          <w:tcPr>
            <w:tcW w:w="3332" w:type="dxa"/>
          </w:tcPr>
          <w:p w14:paraId="1F7B037A" w14:textId="77777777" w:rsidR="00CB1A7A" w:rsidRDefault="00CB1A7A">
            <w:pPr>
              <w:pStyle w:val="TableParagraph"/>
              <w:rPr>
                <w:rFonts w:ascii="Times New Roman"/>
              </w:rPr>
            </w:pPr>
          </w:p>
        </w:tc>
        <w:tc>
          <w:tcPr>
            <w:tcW w:w="2701" w:type="dxa"/>
          </w:tcPr>
          <w:p w14:paraId="4D412C92" w14:textId="77777777" w:rsidR="00CB1A7A" w:rsidRDefault="00CB1A7A">
            <w:pPr>
              <w:pStyle w:val="TableParagraph"/>
              <w:rPr>
                <w:rFonts w:ascii="Times New Roman"/>
              </w:rPr>
            </w:pPr>
          </w:p>
        </w:tc>
        <w:tc>
          <w:tcPr>
            <w:tcW w:w="2249" w:type="dxa"/>
          </w:tcPr>
          <w:p w14:paraId="5857C14B" w14:textId="77777777" w:rsidR="00CB1A7A" w:rsidRDefault="00CB1A7A">
            <w:pPr>
              <w:pStyle w:val="TableParagraph"/>
              <w:rPr>
                <w:rFonts w:ascii="Times New Roman"/>
              </w:rPr>
            </w:pPr>
          </w:p>
        </w:tc>
      </w:tr>
      <w:tr w:rsidR="00CB1A7A" w14:paraId="6594812C" w14:textId="77777777">
        <w:trPr>
          <w:trHeight w:val="534"/>
        </w:trPr>
        <w:tc>
          <w:tcPr>
            <w:tcW w:w="2787" w:type="dxa"/>
          </w:tcPr>
          <w:p w14:paraId="2BD1BF56" w14:textId="77777777" w:rsidR="00CB1A7A" w:rsidRDefault="00CB1A7A">
            <w:pPr>
              <w:pStyle w:val="TableParagraph"/>
              <w:rPr>
                <w:rFonts w:ascii="Times New Roman"/>
              </w:rPr>
            </w:pPr>
          </w:p>
        </w:tc>
        <w:tc>
          <w:tcPr>
            <w:tcW w:w="2430" w:type="dxa"/>
          </w:tcPr>
          <w:p w14:paraId="28A6222E" w14:textId="77777777" w:rsidR="00CB1A7A" w:rsidRDefault="00CB1A7A">
            <w:pPr>
              <w:pStyle w:val="TableParagraph"/>
              <w:rPr>
                <w:rFonts w:ascii="Times New Roman"/>
              </w:rPr>
            </w:pPr>
          </w:p>
        </w:tc>
        <w:tc>
          <w:tcPr>
            <w:tcW w:w="3332" w:type="dxa"/>
          </w:tcPr>
          <w:p w14:paraId="087A13AF" w14:textId="77777777" w:rsidR="00CB1A7A" w:rsidRDefault="00CB1A7A">
            <w:pPr>
              <w:pStyle w:val="TableParagraph"/>
              <w:rPr>
                <w:rFonts w:ascii="Times New Roman"/>
              </w:rPr>
            </w:pPr>
          </w:p>
        </w:tc>
        <w:tc>
          <w:tcPr>
            <w:tcW w:w="2701" w:type="dxa"/>
          </w:tcPr>
          <w:p w14:paraId="4E51D34D" w14:textId="77777777" w:rsidR="00CB1A7A" w:rsidRDefault="00CB1A7A">
            <w:pPr>
              <w:pStyle w:val="TableParagraph"/>
              <w:rPr>
                <w:rFonts w:ascii="Times New Roman"/>
              </w:rPr>
            </w:pPr>
          </w:p>
        </w:tc>
        <w:tc>
          <w:tcPr>
            <w:tcW w:w="2249" w:type="dxa"/>
          </w:tcPr>
          <w:p w14:paraId="342409B0" w14:textId="77777777" w:rsidR="00CB1A7A" w:rsidRDefault="00CB1A7A">
            <w:pPr>
              <w:pStyle w:val="TableParagraph"/>
              <w:rPr>
                <w:rFonts w:ascii="Times New Roman"/>
              </w:rPr>
            </w:pPr>
          </w:p>
        </w:tc>
      </w:tr>
      <w:tr w:rsidR="00CB1A7A" w14:paraId="12501EA0" w14:textId="77777777">
        <w:trPr>
          <w:trHeight w:val="537"/>
        </w:trPr>
        <w:tc>
          <w:tcPr>
            <w:tcW w:w="2787" w:type="dxa"/>
          </w:tcPr>
          <w:p w14:paraId="0D2C65D4" w14:textId="77777777" w:rsidR="00CB1A7A" w:rsidRDefault="00CB1A7A">
            <w:pPr>
              <w:pStyle w:val="TableParagraph"/>
              <w:rPr>
                <w:rFonts w:ascii="Times New Roman"/>
              </w:rPr>
            </w:pPr>
          </w:p>
        </w:tc>
        <w:tc>
          <w:tcPr>
            <w:tcW w:w="2430" w:type="dxa"/>
          </w:tcPr>
          <w:p w14:paraId="7B4B3E9E" w14:textId="77777777" w:rsidR="00CB1A7A" w:rsidRDefault="00CB1A7A">
            <w:pPr>
              <w:pStyle w:val="TableParagraph"/>
              <w:rPr>
                <w:rFonts w:ascii="Times New Roman"/>
              </w:rPr>
            </w:pPr>
          </w:p>
        </w:tc>
        <w:tc>
          <w:tcPr>
            <w:tcW w:w="3332" w:type="dxa"/>
          </w:tcPr>
          <w:p w14:paraId="10AE33FB" w14:textId="77777777" w:rsidR="00CB1A7A" w:rsidRDefault="00CB1A7A">
            <w:pPr>
              <w:pStyle w:val="TableParagraph"/>
              <w:rPr>
                <w:rFonts w:ascii="Times New Roman"/>
              </w:rPr>
            </w:pPr>
          </w:p>
        </w:tc>
        <w:tc>
          <w:tcPr>
            <w:tcW w:w="2701" w:type="dxa"/>
          </w:tcPr>
          <w:p w14:paraId="060CCBF9" w14:textId="77777777" w:rsidR="00CB1A7A" w:rsidRDefault="00CB1A7A">
            <w:pPr>
              <w:pStyle w:val="TableParagraph"/>
              <w:rPr>
                <w:rFonts w:ascii="Times New Roman"/>
              </w:rPr>
            </w:pPr>
          </w:p>
        </w:tc>
        <w:tc>
          <w:tcPr>
            <w:tcW w:w="2249" w:type="dxa"/>
          </w:tcPr>
          <w:p w14:paraId="33F9D43E" w14:textId="77777777" w:rsidR="00CB1A7A" w:rsidRDefault="00CB1A7A">
            <w:pPr>
              <w:pStyle w:val="TableParagraph"/>
              <w:rPr>
                <w:rFonts w:ascii="Times New Roman"/>
              </w:rPr>
            </w:pPr>
          </w:p>
        </w:tc>
      </w:tr>
      <w:tr w:rsidR="00CB1A7A" w14:paraId="2A39F540" w14:textId="77777777">
        <w:trPr>
          <w:trHeight w:val="537"/>
        </w:trPr>
        <w:tc>
          <w:tcPr>
            <w:tcW w:w="2787" w:type="dxa"/>
          </w:tcPr>
          <w:p w14:paraId="26B39A45" w14:textId="77777777" w:rsidR="00CB1A7A" w:rsidRDefault="00CB1A7A">
            <w:pPr>
              <w:pStyle w:val="TableParagraph"/>
              <w:rPr>
                <w:rFonts w:ascii="Times New Roman"/>
              </w:rPr>
            </w:pPr>
          </w:p>
        </w:tc>
        <w:tc>
          <w:tcPr>
            <w:tcW w:w="2430" w:type="dxa"/>
          </w:tcPr>
          <w:p w14:paraId="5332211B" w14:textId="77777777" w:rsidR="00CB1A7A" w:rsidRDefault="00CB1A7A">
            <w:pPr>
              <w:pStyle w:val="TableParagraph"/>
              <w:rPr>
                <w:rFonts w:ascii="Times New Roman"/>
              </w:rPr>
            </w:pPr>
          </w:p>
        </w:tc>
        <w:tc>
          <w:tcPr>
            <w:tcW w:w="3332" w:type="dxa"/>
          </w:tcPr>
          <w:p w14:paraId="452CF30F" w14:textId="77777777" w:rsidR="00CB1A7A" w:rsidRDefault="00CB1A7A">
            <w:pPr>
              <w:pStyle w:val="TableParagraph"/>
              <w:rPr>
                <w:rFonts w:ascii="Times New Roman"/>
              </w:rPr>
            </w:pPr>
          </w:p>
        </w:tc>
        <w:tc>
          <w:tcPr>
            <w:tcW w:w="2701" w:type="dxa"/>
          </w:tcPr>
          <w:p w14:paraId="68754FA7" w14:textId="77777777" w:rsidR="00CB1A7A" w:rsidRDefault="00CB1A7A">
            <w:pPr>
              <w:pStyle w:val="TableParagraph"/>
              <w:rPr>
                <w:rFonts w:ascii="Times New Roman"/>
              </w:rPr>
            </w:pPr>
          </w:p>
        </w:tc>
        <w:tc>
          <w:tcPr>
            <w:tcW w:w="2249" w:type="dxa"/>
          </w:tcPr>
          <w:p w14:paraId="777DA543" w14:textId="77777777" w:rsidR="00CB1A7A" w:rsidRDefault="00CB1A7A">
            <w:pPr>
              <w:pStyle w:val="TableParagraph"/>
              <w:rPr>
                <w:rFonts w:ascii="Times New Roman"/>
              </w:rPr>
            </w:pPr>
          </w:p>
        </w:tc>
      </w:tr>
      <w:tr w:rsidR="00CB1A7A" w14:paraId="4264FAE7" w14:textId="77777777">
        <w:trPr>
          <w:trHeight w:val="537"/>
        </w:trPr>
        <w:tc>
          <w:tcPr>
            <w:tcW w:w="2787" w:type="dxa"/>
          </w:tcPr>
          <w:p w14:paraId="0C82601C" w14:textId="77777777" w:rsidR="00CB1A7A" w:rsidRDefault="00CB1A7A">
            <w:pPr>
              <w:pStyle w:val="TableParagraph"/>
              <w:rPr>
                <w:rFonts w:ascii="Times New Roman"/>
              </w:rPr>
            </w:pPr>
          </w:p>
        </w:tc>
        <w:tc>
          <w:tcPr>
            <w:tcW w:w="2430" w:type="dxa"/>
          </w:tcPr>
          <w:p w14:paraId="00ADCD12" w14:textId="77777777" w:rsidR="00CB1A7A" w:rsidRDefault="00CB1A7A">
            <w:pPr>
              <w:pStyle w:val="TableParagraph"/>
              <w:rPr>
                <w:rFonts w:ascii="Times New Roman"/>
              </w:rPr>
            </w:pPr>
          </w:p>
        </w:tc>
        <w:tc>
          <w:tcPr>
            <w:tcW w:w="3332" w:type="dxa"/>
          </w:tcPr>
          <w:p w14:paraId="26A0D62D" w14:textId="77777777" w:rsidR="00CB1A7A" w:rsidRDefault="00CB1A7A">
            <w:pPr>
              <w:pStyle w:val="TableParagraph"/>
              <w:rPr>
                <w:rFonts w:ascii="Times New Roman"/>
              </w:rPr>
            </w:pPr>
          </w:p>
        </w:tc>
        <w:tc>
          <w:tcPr>
            <w:tcW w:w="2701" w:type="dxa"/>
          </w:tcPr>
          <w:p w14:paraId="03453D64" w14:textId="77777777" w:rsidR="00CB1A7A" w:rsidRDefault="00CB1A7A">
            <w:pPr>
              <w:pStyle w:val="TableParagraph"/>
              <w:rPr>
                <w:rFonts w:ascii="Times New Roman"/>
              </w:rPr>
            </w:pPr>
          </w:p>
        </w:tc>
        <w:tc>
          <w:tcPr>
            <w:tcW w:w="2249" w:type="dxa"/>
          </w:tcPr>
          <w:p w14:paraId="1250D76C" w14:textId="77777777" w:rsidR="00CB1A7A" w:rsidRDefault="00CB1A7A">
            <w:pPr>
              <w:pStyle w:val="TableParagraph"/>
              <w:rPr>
                <w:rFonts w:ascii="Times New Roman"/>
              </w:rPr>
            </w:pPr>
          </w:p>
        </w:tc>
      </w:tr>
      <w:tr w:rsidR="00CB1A7A" w14:paraId="552959D2" w14:textId="77777777">
        <w:trPr>
          <w:trHeight w:val="539"/>
        </w:trPr>
        <w:tc>
          <w:tcPr>
            <w:tcW w:w="2787" w:type="dxa"/>
          </w:tcPr>
          <w:p w14:paraId="36FA4CA5" w14:textId="77777777" w:rsidR="00CB1A7A" w:rsidRDefault="00CB1A7A">
            <w:pPr>
              <w:pStyle w:val="TableParagraph"/>
              <w:rPr>
                <w:rFonts w:ascii="Times New Roman"/>
              </w:rPr>
            </w:pPr>
          </w:p>
        </w:tc>
        <w:tc>
          <w:tcPr>
            <w:tcW w:w="2430" w:type="dxa"/>
          </w:tcPr>
          <w:p w14:paraId="3B5B1422" w14:textId="77777777" w:rsidR="00CB1A7A" w:rsidRDefault="00CB1A7A">
            <w:pPr>
              <w:pStyle w:val="TableParagraph"/>
              <w:rPr>
                <w:rFonts w:ascii="Times New Roman"/>
              </w:rPr>
            </w:pPr>
          </w:p>
        </w:tc>
        <w:tc>
          <w:tcPr>
            <w:tcW w:w="3332" w:type="dxa"/>
          </w:tcPr>
          <w:p w14:paraId="30202D0D" w14:textId="77777777" w:rsidR="00CB1A7A" w:rsidRDefault="00CB1A7A">
            <w:pPr>
              <w:pStyle w:val="TableParagraph"/>
              <w:rPr>
                <w:rFonts w:ascii="Times New Roman"/>
              </w:rPr>
            </w:pPr>
          </w:p>
        </w:tc>
        <w:tc>
          <w:tcPr>
            <w:tcW w:w="2701" w:type="dxa"/>
          </w:tcPr>
          <w:p w14:paraId="5D6D1740" w14:textId="77777777" w:rsidR="00CB1A7A" w:rsidRDefault="00CB1A7A">
            <w:pPr>
              <w:pStyle w:val="TableParagraph"/>
              <w:rPr>
                <w:rFonts w:ascii="Times New Roman"/>
              </w:rPr>
            </w:pPr>
          </w:p>
        </w:tc>
        <w:tc>
          <w:tcPr>
            <w:tcW w:w="2249" w:type="dxa"/>
          </w:tcPr>
          <w:p w14:paraId="3D21CFB0" w14:textId="77777777" w:rsidR="00CB1A7A" w:rsidRDefault="00CB1A7A">
            <w:pPr>
              <w:pStyle w:val="TableParagraph"/>
              <w:rPr>
                <w:rFonts w:ascii="Times New Roman"/>
              </w:rPr>
            </w:pPr>
          </w:p>
        </w:tc>
      </w:tr>
    </w:tbl>
    <w:p w14:paraId="2E67A0B0" w14:textId="77777777" w:rsidR="00CB1A7A" w:rsidRDefault="00CB1A7A">
      <w:pPr>
        <w:pStyle w:val="BodyText"/>
        <w:spacing w:before="10"/>
        <w:rPr>
          <w:b/>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7021"/>
      </w:tblGrid>
      <w:tr w:rsidR="00CB1A7A" w14:paraId="695555CE" w14:textId="77777777">
        <w:trPr>
          <w:trHeight w:val="1075"/>
        </w:trPr>
        <w:tc>
          <w:tcPr>
            <w:tcW w:w="6476" w:type="dxa"/>
          </w:tcPr>
          <w:p w14:paraId="588C39C8" w14:textId="77777777" w:rsidR="00CB1A7A" w:rsidRDefault="00000000">
            <w:pPr>
              <w:pStyle w:val="TableParagraph"/>
              <w:spacing w:line="268" w:lineRule="exact"/>
              <w:ind w:left="107"/>
              <w:rPr>
                <w:b/>
              </w:rPr>
            </w:pPr>
            <w:r>
              <w:rPr>
                <w:rFonts w:ascii="Times New Roman" w:hAnsi="Times New Roman"/>
                <w:spacing w:val="-56"/>
                <w:u w:val="single"/>
              </w:rPr>
              <w:t xml:space="preserve"> </w:t>
            </w:r>
            <w:r>
              <w:rPr>
                <w:b/>
                <w:u w:val="single"/>
              </w:rPr>
              <w:t>Employee’s Signature</w:t>
            </w:r>
          </w:p>
        </w:tc>
        <w:tc>
          <w:tcPr>
            <w:tcW w:w="7021" w:type="dxa"/>
          </w:tcPr>
          <w:p w14:paraId="16919031" w14:textId="77777777" w:rsidR="00CB1A7A" w:rsidRDefault="00000000">
            <w:pPr>
              <w:pStyle w:val="TableParagraph"/>
              <w:spacing w:line="268" w:lineRule="exact"/>
              <w:ind w:left="107"/>
              <w:rPr>
                <w:b/>
              </w:rPr>
            </w:pPr>
            <w:r>
              <w:rPr>
                <w:b/>
                <w:u w:val="single"/>
              </w:rPr>
              <w:t>Date</w:t>
            </w:r>
          </w:p>
        </w:tc>
      </w:tr>
    </w:tbl>
    <w:p w14:paraId="09C9ADE9" w14:textId="77777777" w:rsidR="002B35F3" w:rsidRDefault="002B35F3"/>
    <w:sectPr w:rsidR="002B35F3">
      <w:pgSz w:w="15840" w:h="12240" w:orient="landscape"/>
      <w:pgMar w:top="1400" w:right="1140" w:bottom="1440" w:left="960" w:header="610" w:footer="1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8391" w14:textId="77777777" w:rsidR="002B35F3" w:rsidRDefault="002B35F3">
      <w:r>
        <w:separator/>
      </w:r>
    </w:p>
  </w:endnote>
  <w:endnote w:type="continuationSeparator" w:id="0">
    <w:p w14:paraId="3563C046" w14:textId="77777777" w:rsidR="002B35F3" w:rsidRDefault="002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47A1" w14:textId="77777777" w:rsidR="00CB1A7A" w:rsidRDefault="00000000">
    <w:pPr>
      <w:pStyle w:val="BodyText"/>
      <w:spacing w:line="14" w:lineRule="auto"/>
      <w:rPr>
        <w:sz w:val="20"/>
      </w:rPr>
    </w:pPr>
    <w:r>
      <w:pict w14:anchorId="5AC2C391">
        <v:group id="_x0000_s1037" style="position:absolute;margin-left:78.95pt;margin-top:734.15pt;width:483.6pt;height:25.2pt;z-index:-17093120;mso-position-horizontal-relative:page;mso-position-vertical-relative:page" coordorigin="1579,14683" coordsize="9672,504">
          <v:rect id="_x0000_s1040" style="position:absolute;left:10462;top:14683;width:788;height:504" fillcolor="black" stroked="f"/>
          <v:rect id="_x0000_s1039" style="position:absolute;left:10610;top:14785;width:497;height:284" fillcolor="#92d050" stroked="f"/>
          <v:rect id="_x0000_s1038" style="position:absolute;left:1578;top:14699;width:9569;height:61" fillcolor="black" stroked="f"/>
          <w10:wrap anchorx="page" anchory="page"/>
        </v:group>
      </w:pict>
    </w:r>
    <w:r>
      <w:pict w14:anchorId="7CD5716E">
        <v:shapetype id="_x0000_t202" coordsize="21600,21600" o:spt="202" path="m,l,21600r21600,l21600,xe">
          <v:stroke joinstyle="miter"/>
          <v:path gradientshapeok="t" o:connecttype="rect"/>
        </v:shapetype>
        <v:shape id="_x0000_s1036" type="#_x0000_t202" style="position:absolute;margin-left:537.35pt;margin-top:740.45pt;width:15.5pt;height:12pt;z-index:-17092608;mso-position-horizontal-relative:page;mso-position-vertical-relative:page" filled="f" stroked="f">
          <v:textbox inset="0,0,0,0">
            <w:txbxContent>
              <w:p w14:paraId="1611BC00" w14:textId="77777777" w:rsidR="00CB1A7A" w:rsidRDefault="00000000">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1E4" w14:textId="77777777" w:rsidR="00CB1A7A" w:rsidRDefault="00000000">
    <w:pPr>
      <w:pStyle w:val="BodyText"/>
      <w:spacing w:line="14" w:lineRule="auto"/>
      <w:rPr>
        <w:sz w:val="20"/>
      </w:rPr>
    </w:pPr>
    <w:r>
      <w:pict w14:anchorId="753C1180">
        <v:group id="_x0000_s1031" style="position:absolute;margin-left:78.95pt;margin-top:734.15pt;width:488.1pt;height:25.2pt;z-index:-17091584;mso-position-horizontal-relative:page;mso-position-vertical-relative:page" coordorigin="1579,14683" coordsize="9762,504">
          <v:rect id="_x0000_s1034" style="position:absolute;left:10552;top:14683;width:788;height:504" fillcolor="black" stroked="f"/>
          <v:rect id="_x0000_s1033" style="position:absolute;left:10699;top:14785;width:497;height:284" fillcolor="#92d050" stroked="f"/>
          <v:rect id="_x0000_s1032" style="position:absolute;left:1578;top:14699;width:9569;height:61" fillcolor="black" stroked="f"/>
          <w10:wrap anchorx="page" anchory="page"/>
        </v:group>
      </w:pict>
    </w:r>
    <w:r>
      <w:pict w14:anchorId="1C786406">
        <v:shapetype id="_x0000_t202" coordsize="21600,21600" o:spt="202" path="m,l,21600r21600,l21600,xe">
          <v:stroke joinstyle="miter"/>
          <v:path gradientshapeok="t" o:connecttype="rect"/>
        </v:shapetype>
        <v:shape id="_x0000_s1030" type="#_x0000_t202" style="position:absolute;margin-left:539.3pt;margin-top:740.45pt;width:16.1pt;height:12pt;z-index:-17091072;mso-position-horizontal-relative:page;mso-position-vertical-relative:page" filled="f" stroked="f">
          <v:textbox inset="0,0,0,0">
            <w:txbxContent>
              <w:p w14:paraId="0F24E236" w14:textId="77777777" w:rsidR="00CB1A7A" w:rsidRDefault="00000000">
                <w:pPr>
                  <w:spacing w:line="223" w:lineRule="exact"/>
                  <w:ind w:left="60"/>
                  <w:rPr>
                    <w:sz w:val="20"/>
                  </w:rPr>
                </w:pPr>
                <w:r>
                  <w:fldChar w:fldCharType="begin"/>
                </w:r>
                <w:r>
                  <w:rPr>
                    <w:sz w:val="20"/>
                  </w:rPr>
                  <w:instrText xml:space="preserve"> PAGE </w:instrText>
                </w:r>
                <w:r>
                  <w:fldChar w:fldCharType="separate"/>
                </w:r>
                <w:r>
                  <w:t>12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94A" w14:textId="77777777" w:rsidR="00CB1A7A" w:rsidRDefault="00000000">
    <w:pPr>
      <w:pStyle w:val="BodyText"/>
      <w:spacing w:line="14" w:lineRule="auto"/>
      <w:rPr>
        <w:sz w:val="20"/>
      </w:rPr>
    </w:pPr>
    <w:r>
      <w:pict w14:anchorId="3C2B4068">
        <v:group id="_x0000_s1026" style="position:absolute;margin-left:49.15pt;margin-top:535.85pt;width:711.35pt;height:25.5pt;z-index:-17090048;mso-position-horizontal-relative:page;mso-position-vertical-relative:page" coordorigin="983,10717" coordsize="14227,510">
          <v:rect id="_x0000_s1029" style="position:absolute;left:14422;top:10723;width:788;height:504" fillcolor="black" stroked="f"/>
          <v:rect id="_x0000_s1028" style="position:absolute;left:14570;top:10826;width:498;height:284" fillcolor="#92d050" stroked="f"/>
          <v:rect id="_x0000_s1027" style="position:absolute;left:983;top:10717;width:14127;height:61" fillcolor="black" stroked="f"/>
          <w10:wrap anchorx="page" anchory="page"/>
        </v:group>
      </w:pict>
    </w:r>
    <w:r>
      <w:pict w14:anchorId="62529B03">
        <v:shapetype id="_x0000_t202" coordsize="21600,21600" o:spt="202" path="m,l,21600r21600,l21600,xe">
          <v:stroke joinstyle="miter"/>
          <v:path gradientshapeok="t" o:connecttype="rect"/>
        </v:shapetype>
        <v:shape id="_x0000_s1025" type="#_x0000_t202" style="position:absolute;margin-left:732.8pt;margin-top:542.45pt;width:16.1pt;height:12pt;z-index:-17089536;mso-position-horizontal-relative:page;mso-position-vertical-relative:page" filled="f" stroked="f">
          <v:textbox inset="0,0,0,0">
            <w:txbxContent>
              <w:p w14:paraId="46D44144" w14:textId="77777777" w:rsidR="00CB1A7A" w:rsidRDefault="00000000">
                <w:pPr>
                  <w:spacing w:line="223" w:lineRule="exact"/>
                  <w:ind w:left="60"/>
                  <w:rPr>
                    <w:sz w:val="20"/>
                  </w:rPr>
                </w:pPr>
                <w:r>
                  <w:fldChar w:fldCharType="begin"/>
                </w:r>
                <w:r>
                  <w:rPr>
                    <w:sz w:val="20"/>
                  </w:rPr>
                  <w:instrText xml:space="preserve"> PAGE </w:instrText>
                </w:r>
                <w:r>
                  <w:fldChar w:fldCharType="separate"/>
                </w:r>
                <w:r>
                  <w:t>29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7FA14" w14:textId="77777777" w:rsidR="002B35F3" w:rsidRDefault="002B35F3">
      <w:r>
        <w:separator/>
      </w:r>
    </w:p>
  </w:footnote>
  <w:footnote w:type="continuationSeparator" w:id="0">
    <w:p w14:paraId="3AF94A61" w14:textId="77777777" w:rsidR="002B35F3" w:rsidRDefault="002B3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F7AE" w14:textId="00B89A21" w:rsidR="00CB1A7A" w:rsidRDefault="00CB1A7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2EFD" w14:textId="5038FC78" w:rsidR="00CB1A7A" w:rsidRDefault="00CB1A7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9AB1" w14:textId="1EAE0342" w:rsidR="00CB1A7A" w:rsidRDefault="00CB1A7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A01"/>
    <w:multiLevelType w:val="multilevel"/>
    <w:tmpl w:val="349C93D8"/>
    <w:lvl w:ilvl="0">
      <w:start w:val="2"/>
      <w:numFmt w:val="decimal"/>
      <w:lvlText w:val="%1"/>
      <w:lvlJc w:val="left"/>
      <w:pPr>
        <w:ind w:left="866" w:hanging="406"/>
        <w:jc w:val="left"/>
      </w:pPr>
      <w:rPr>
        <w:rFonts w:hint="default"/>
        <w:lang w:val="en-US" w:eastAsia="en-US" w:bidi="ar-SA"/>
      </w:rPr>
    </w:lvl>
    <w:lvl w:ilvl="1">
      <w:start w:val="1"/>
      <w:numFmt w:val="decimal"/>
      <w:lvlText w:val="%1.%2)"/>
      <w:lvlJc w:val="left"/>
      <w:pPr>
        <w:ind w:left="866" w:hanging="406"/>
        <w:jc w:val="right"/>
      </w:pPr>
      <w:rPr>
        <w:rFonts w:ascii="Calibri" w:eastAsia="Calibri" w:hAnsi="Calibri" w:cs="Calibri" w:hint="default"/>
        <w:b/>
        <w:bCs/>
        <w:i/>
        <w:w w:val="100"/>
        <w:sz w:val="22"/>
        <w:szCs w:val="22"/>
        <w:lang w:val="en-US" w:eastAsia="en-US" w:bidi="ar-SA"/>
      </w:rPr>
    </w:lvl>
    <w:lvl w:ilvl="2">
      <w:start w:val="1"/>
      <w:numFmt w:val="decimal"/>
      <w:lvlText w:val="%3)"/>
      <w:lvlJc w:val="left"/>
      <w:pPr>
        <w:ind w:left="1180" w:hanging="360"/>
        <w:jc w:val="left"/>
      </w:pPr>
      <w:rPr>
        <w:rFonts w:ascii="Calibri" w:eastAsia="Calibri" w:hAnsi="Calibri" w:cs="Calibri" w:hint="default"/>
        <w:spacing w:val="-1"/>
        <w:w w:val="99"/>
        <w:sz w:val="20"/>
        <w:szCs w:val="20"/>
        <w:lang w:val="en-US" w:eastAsia="en-US" w:bidi="ar-SA"/>
      </w:rPr>
    </w:lvl>
    <w:lvl w:ilvl="3">
      <w:numFmt w:val="bullet"/>
      <w:lvlText w:val="•"/>
      <w:lvlJc w:val="left"/>
      <w:pPr>
        <w:ind w:left="2913" w:hanging="360"/>
      </w:pPr>
      <w:rPr>
        <w:rFonts w:hint="default"/>
        <w:lang w:val="en-US" w:eastAsia="en-US" w:bidi="ar-SA"/>
      </w:rPr>
    </w:lvl>
    <w:lvl w:ilvl="4">
      <w:numFmt w:val="bullet"/>
      <w:lvlText w:val="•"/>
      <w:lvlJc w:val="left"/>
      <w:pPr>
        <w:ind w:left="3780"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13" w:hanging="360"/>
      </w:pPr>
      <w:rPr>
        <w:rFonts w:hint="default"/>
        <w:lang w:val="en-US" w:eastAsia="en-US" w:bidi="ar-SA"/>
      </w:rPr>
    </w:lvl>
    <w:lvl w:ilvl="7">
      <w:numFmt w:val="bullet"/>
      <w:lvlText w:val="•"/>
      <w:lvlJc w:val="left"/>
      <w:pPr>
        <w:ind w:left="6380" w:hanging="360"/>
      </w:pPr>
      <w:rPr>
        <w:rFonts w:hint="default"/>
        <w:lang w:val="en-US" w:eastAsia="en-US" w:bidi="ar-SA"/>
      </w:rPr>
    </w:lvl>
    <w:lvl w:ilvl="8">
      <w:numFmt w:val="bullet"/>
      <w:lvlText w:val="•"/>
      <w:lvlJc w:val="left"/>
      <w:pPr>
        <w:ind w:left="7246" w:hanging="360"/>
      </w:pPr>
      <w:rPr>
        <w:rFonts w:hint="default"/>
        <w:lang w:val="en-US" w:eastAsia="en-US" w:bidi="ar-SA"/>
      </w:rPr>
    </w:lvl>
  </w:abstractNum>
  <w:abstractNum w:abstractNumId="1" w15:restartNumberingAfterBreak="0">
    <w:nsid w:val="0FEC0447"/>
    <w:multiLevelType w:val="hybridMultilevel"/>
    <w:tmpl w:val="83BC6858"/>
    <w:lvl w:ilvl="0" w:tplc="7FB25F4C">
      <w:start w:val="1"/>
      <w:numFmt w:val="decimal"/>
      <w:lvlText w:val="%1)"/>
      <w:lvlJc w:val="left"/>
      <w:pPr>
        <w:ind w:left="827" w:hanging="361"/>
        <w:jc w:val="left"/>
      </w:pPr>
      <w:rPr>
        <w:rFonts w:ascii="Calibri" w:eastAsia="Calibri" w:hAnsi="Calibri" w:cs="Calibri" w:hint="default"/>
        <w:spacing w:val="-1"/>
        <w:w w:val="99"/>
        <w:sz w:val="20"/>
        <w:szCs w:val="20"/>
        <w:lang w:val="en-US" w:eastAsia="en-US" w:bidi="ar-SA"/>
      </w:rPr>
    </w:lvl>
    <w:lvl w:ilvl="1" w:tplc="7E805178">
      <w:numFmt w:val="bullet"/>
      <w:lvlText w:val="•"/>
      <w:lvlJc w:val="left"/>
      <w:pPr>
        <w:ind w:left="1303" w:hanging="361"/>
      </w:pPr>
      <w:rPr>
        <w:rFonts w:hint="default"/>
        <w:lang w:val="en-US" w:eastAsia="en-US" w:bidi="ar-SA"/>
      </w:rPr>
    </w:lvl>
    <w:lvl w:ilvl="2" w:tplc="F18C3E40">
      <w:numFmt w:val="bullet"/>
      <w:lvlText w:val="•"/>
      <w:lvlJc w:val="left"/>
      <w:pPr>
        <w:ind w:left="1787" w:hanging="361"/>
      </w:pPr>
      <w:rPr>
        <w:rFonts w:hint="default"/>
        <w:lang w:val="en-US" w:eastAsia="en-US" w:bidi="ar-SA"/>
      </w:rPr>
    </w:lvl>
    <w:lvl w:ilvl="3" w:tplc="9A0C3DA0">
      <w:numFmt w:val="bullet"/>
      <w:lvlText w:val="•"/>
      <w:lvlJc w:val="left"/>
      <w:pPr>
        <w:ind w:left="2270" w:hanging="361"/>
      </w:pPr>
      <w:rPr>
        <w:rFonts w:hint="default"/>
        <w:lang w:val="en-US" w:eastAsia="en-US" w:bidi="ar-SA"/>
      </w:rPr>
    </w:lvl>
    <w:lvl w:ilvl="4" w:tplc="7AA0ABAE">
      <w:numFmt w:val="bullet"/>
      <w:lvlText w:val="•"/>
      <w:lvlJc w:val="left"/>
      <w:pPr>
        <w:ind w:left="2754" w:hanging="361"/>
      </w:pPr>
      <w:rPr>
        <w:rFonts w:hint="default"/>
        <w:lang w:val="en-US" w:eastAsia="en-US" w:bidi="ar-SA"/>
      </w:rPr>
    </w:lvl>
    <w:lvl w:ilvl="5" w:tplc="A5B491B2">
      <w:numFmt w:val="bullet"/>
      <w:lvlText w:val="•"/>
      <w:lvlJc w:val="left"/>
      <w:pPr>
        <w:ind w:left="3238" w:hanging="361"/>
      </w:pPr>
      <w:rPr>
        <w:rFonts w:hint="default"/>
        <w:lang w:val="en-US" w:eastAsia="en-US" w:bidi="ar-SA"/>
      </w:rPr>
    </w:lvl>
    <w:lvl w:ilvl="6" w:tplc="C516558C">
      <w:numFmt w:val="bullet"/>
      <w:lvlText w:val="•"/>
      <w:lvlJc w:val="left"/>
      <w:pPr>
        <w:ind w:left="3721" w:hanging="361"/>
      </w:pPr>
      <w:rPr>
        <w:rFonts w:hint="default"/>
        <w:lang w:val="en-US" w:eastAsia="en-US" w:bidi="ar-SA"/>
      </w:rPr>
    </w:lvl>
    <w:lvl w:ilvl="7" w:tplc="347A80BC">
      <w:numFmt w:val="bullet"/>
      <w:lvlText w:val="•"/>
      <w:lvlJc w:val="left"/>
      <w:pPr>
        <w:ind w:left="4205" w:hanging="361"/>
      </w:pPr>
      <w:rPr>
        <w:rFonts w:hint="default"/>
        <w:lang w:val="en-US" w:eastAsia="en-US" w:bidi="ar-SA"/>
      </w:rPr>
    </w:lvl>
    <w:lvl w:ilvl="8" w:tplc="5436104C">
      <w:numFmt w:val="bullet"/>
      <w:lvlText w:val="•"/>
      <w:lvlJc w:val="left"/>
      <w:pPr>
        <w:ind w:left="4688" w:hanging="361"/>
      </w:pPr>
      <w:rPr>
        <w:rFonts w:hint="default"/>
        <w:lang w:val="en-US" w:eastAsia="en-US" w:bidi="ar-SA"/>
      </w:rPr>
    </w:lvl>
  </w:abstractNum>
  <w:abstractNum w:abstractNumId="2" w15:restartNumberingAfterBreak="0">
    <w:nsid w:val="23D436A1"/>
    <w:multiLevelType w:val="hybridMultilevel"/>
    <w:tmpl w:val="F13ACE20"/>
    <w:lvl w:ilvl="0" w:tplc="1E6C7E2C">
      <w:start w:val="1"/>
      <w:numFmt w:val="decimal"/>
      <w:lvlText w:val="%1."/>
      <w:lvlJc w:val="left"/>
      <w:pPr>
        <w:ind w:left="460" w:hanging="360"/>
        <w:jc w:val="left"/>
      </w:pPr>
      <w:rPr>
        <w:rFonts w:ascii="Calibri" w:eastAsia="Calibri" w:hAnsi="Calibri" w:cs="Calibri" w:hint="default"/>
        <w:b/>
        <w:bCs/>
        <w:color w:val="006FC0"/>
        <w:w w:val="100"/>
        <w:sz w:val="22"/>
        <w:szCs w:val="22"/>
        <w:lang w:val="en-US" w:eastAsia="en-US" w:bidi="ar-SA"/>
      </w:rPr>
    </w:lvl>
    <w:lvl w:ilvl="1" w:tplc="EF30A4EE">
      <w:start w:val="1"/>
      <w:numFmt w:val="decimal"/>
      <w:lvlText w:val="%2)"/>
      <w:lvlJc w:val="left"/>
      <w:pPr>
        <w:ind w:left="1180" w:hanging="360"/>
        <w:jc w:val="left"/>
      </w:pPr>
      <w:rPr>
        <w:rFonts w:ascii="Calibri" w:eastAsia="Calibri" w:hAnsi="Calibri" w:cs="Calibri" w:hint="default"/>
        <w:spacing w:val="-1"/>
        <w:w w:val="99"/>
        <w:sz w:val="20"/>
        <w:szCs w:val="20"/>
        <w:lang w:val="en-US" w:eastAsia="en-US" w:bidi="ar-SA"/>
      </w:rPr>
    </w:lvl>
    <w:lvl w:ilvl="2" w:tplc="DF0C647E">
      <w:numFmt w:val="bullet"/>
      <w:lvlText w:val="•"/>
      <w:lvlJc w:val="left"/>
      <w:pPr>
        <w:ind w:left="2046" w:hanging="360"/>
      </w:pPr>
      <w:rPr>
        <w:rFonts w:hint="default"/>
        <w:lang w:val="en-US" w:eastAsia="en-US" w:bidi="ar-SA"/>
      </w:rPr>
    </w:lvl>
    <w:lvl w:ilvl="3" w:tplc="9E6AF8EC">
      <w:numFmt w:val="bullet"/>
      <w:lvlText w:val="•"/>
      <w:lvlJc w:val="left"/>
      <w:pPr>
        <w:ind w:left="2913" w:hanging="360"/>
      </w:pPr>
      <w:rPr>
        <w:rFonts w:hint="default"/>
        <w:lang w:val="en-US" w:eastAsia="en-US" w:bidi="ar-SA"/>
      </w:rPr>
    </w:lvl>
    <w:lvl w:ilvl="4" w:tplc="170EDB86">
      <w:numFmt w:val="bullet"/>
      <w:lvlText w:val="•"/>
      <w:lvlJc w:val="left"/>
      <w:pPr>
        <w:ind w:left="3780" w:hanging="360"/>
      </w:pPr>
      <w:rPr>
        <w:rFonts w:hint="default"/>
        <w:lang w:val="en-US" w:eastAsia="en-US" w:bidi="ar-SA"/>
      </w:rPr>
    </w:lvl>
    <w:lvl w:ilvl="5" w:tplc="5BB253F4">
      <w:numFmt w:val="bullet"/>
      <w:lvlText w:val="•"/>
      <w:lvlJc w:val="left"/>
      <w:pPr>
        <w:ind w:left="4646" w:hanging="360"/>
      </w:pPr>
      <w:rPr>
        <w:rFonts w:hint="default"/>
        <w:lang w:val="en-US" w:eastAsia="en-US" w:bidi="ar-SA"/>
      </w:rPr>
    </w:lvl>
    <w:lvl w:ilvl="6" w:tplc="23AABA86">
      <w:numFmt w:val="bullet"/>
      <w:lvlText w:val="•"/>
      <w:lvlJc w:val="left"/>
      <w:pPr>
        <w:ind w:left="5513" w:hanging="360"/>
      </w:pPr>
      <w:rPr>
        <w:rFonts w:hint="default"/>
        <w:lang w:val="en-US" w:eastAsia="en-US" w:bidi="ar-SA"/>
      </w:rPr>
    </w:lvl>
    <w:lvl w:ilvl="7" w:tplc="529EFC60">
      <w:numFmt w:val="bullet"/>
      <w:lvlText w:val="•"/>
      <w:lvlJc w:val="left"/>
      <w:pPr>
        <w:ind w:left="6380" w:hanging="360"/>
      </w:pPr>
      <w:rPr>
        <w:rFonts w:hint="default"/>
        <w:lang w:val="en-US" w:eastAsia="en-US" w:bidi="ar-SA"/>
      </w:rPr>
    </w:lvl>
    <w:lvl w:ilvl="8" w:tplc="73B2DEF2">
      <w:numFmt w:val="bullet"/>
      <w:lvlText w:val="•"/>
      <w:lvlJc w:val="left"/>
      <w:pPr>
        <w:ind w:left="7246" w:hanging="360"/>
      </w:pPr>
      <w:rPr>
        <w:rFonts w:hint="default"/>
        <w:lang w:val="en-US" w:eastAsia="en-US" w:bidi="ar-SA"/>
      </w:rPr>
    </w:lvl>
  </w:abstractNum>
  <w:abstractNum w:abstractNumId="3" w15:restartNumberingAfterBreak="0">
    <w:nsid w:val="264F5305"/>
    <w:multiLevelType w:val="hybridMultilevel"/>
    <w:tmpl w:val="3D508AC8"/>
    <w:lvl w:ilvl="0" w:tplc="88A80216">
      <w:start w:val="1"/>
      <w:numFmt w:val="decimal"/>
      <w:lvlText w:val="%1)"/>
      <w:lvlJc w:val="left"/>
      <w:pPr>
        <w:ind w:left="530" w:hanging="360"/>
        <w:jc w:val="left"/>
      </w:pPr>
      <w:rPr>
        <w:rFonts w:ascii="Calibri" w:eastAsia="Calibri" w:hAnsi="Calibri" w:cs="Calibri" w:hint="default"/>
        <w:spacing w:val="-1"/>
        <w:w w:val="99"/>
        <w:sz w:val="20"/>
        <w:szCs w:val="20"/>
        <w:lang w:val="en-US" w:eastAsia="en-US" w:bidi="ar-SA"/>
      </w:rPr>
    </w:lvl>
    <w:lvl w:ilvl="1" w:tplc="5942901E">
      <w:numFmt w:val="bullet"/>
      <w:lvlText w:val="•"/>
      <w:lvlJc w:val="left"/>
      <w:pPr>
        <w:ind w:left="970" w:hanging="360"/>
      </w:pPr>
      <w:rPr>
        <w:rFonts w:hint="default"/>
        <w:lang w:val="en-US" w:eastAsia="en-US" w:bidi="ar-SA"/>
      </w:rPr>
    </w:lvl>
    <w:lvl w:ilvl="2" w:tplc="501CA6FC">
      <w:numFmt w:val="bullet"/>
      <w:lvlText w:val="•"/>
      <w:lvlJc w:val="left"/>
      <w:pPr>
        <w:ind w:left="1401" w:hanging="360"/>
      </w:pPr>
      <w:rPr>
        <w:rFonts w:hint="default"/>
        <w:lang w:val="en-US" w:eastAsia="en-US" w:bidi="ar-SA"/>
      </w:rPr>
    </w:lvl>
    <w:lvl w:ilvl="3" w:tplc="A04E547E">
      <w:numFmt w:val="bullet"/>
      <w:lvlText w:val="•"/>
      <w:lvlJc w:val="left"/>
      <w:pPr>
        <w:ind w:left="1832" w:hanging="360"/>
      </w:pPr>
      <w:rPr>
        <w:rFonts w:hint="default"/>
        <w:lang w:val="en-US" w:eastAsia="en-US" w:bidi="ar-SA"/>
      </w:rPr>
    </w:lvl>
    <w:lvl w:ilvl="4" w:tplc="C3286688">
      <w:numFmt w:val="bullet"/>
      <w:lvlText w:val="•"/>
      <w:lvlJc w:val="left"/>
      <w:pPr>
        <w:ind w:left="2263" w:hanging="360"/>
      </w:pPr>
      <w:rPr>
        <w:rFonts w:hint="default"/>
        <w:lang w:val="en-US" w:eastAsia="en-US" w:bidi="ar-SA"/>
      </w:rPr>
    </w:lvl>
    <w:lvl w:ilvl="5" w:tplc="06728150">
      <w:numFmt w:val="bullet"/>
      <w:lvlText w:val="•"/>
      <w:lvlJc w:val="left"/>
      <w:pPr>
        <w:ind w:left="2694" w:hanging="360"/>
      </w:pPr>
      <w:rPr>
        <w:rFonts w:hint="default"/>
        <w:lang w:val="en-US" w:eastAsia="en-US" w:bidi="ar-SA"/>
      </w:rPr>
    </w:lvl>
    <w:lvl w:ilvl="6" w:tplc="5FC2FDBE">
      <w:numFmt w:val="bullet"/>
      <w:lvlText w:val="•"/>
      <w:lvlJc w:val="left"/>
      <w:pPr>
        <w:ind w:left="3125" w:hanging="360"/>
      </w:pPr>
      <w:rPr>
        <w:rFonts w:hint="default"/>
        <w:lang w:val="en-US" w:eastAsia="en-US" w:bidi="ar-SA"/>
      </w:rPr>
    </w:lvl>
    <w:lvl w:ilvl="7" w:tplc="157819D4">
      <w:numFmt w:val="bullet"/>
      <w:lvlText w:val="•"/>
      <w:lvlJc w:val="left"/>
      <w:pPr>
        <w:ind w:left="3555" w:hanging="360"/>
      </w:pPr>
      <w:rPr>
        <w:rFonts w:hint="default"/>
        <w:lang w:val="en-US" w:eastAsia="en-US" w:bidi="ar-SA"/>
      </w:rPr>
    </w:lvl>
    <w:lvl w:ilvl="8" w:tplc="37EA9124">
      <w:numFmt w:val="bullet"/>
      <w:lvlText w:val="•"/>
      <w:lvlJc w:val="left"/>
      <w:pPr>
        <w:ind w:left="3986" w:hanging="360"/>
      </w:pPr>
      <w:rPr>
        <w:rFonts w:hint="default"/>
        <w:lang w:val="en-US" w:eastAsia="en-US" w:bidi="ar-SA"/>
      </w:rPr>
    </w:lvl>
  </w:abstractNum>
  <w:abstractNum w:abstractNumId="4" w15:restartNumberingAfterBreak="0">
    <w:nsid w:val="274300CF"/>
    <w:multiLevelType w:val="hybridMultilevel"/>
    <w:tmpl w:val="79E60160"/>
    <w:lvl w:ilvl="0" w:tplc="1068C000">
      <w:start w:val="1"/>
      <w:numFmt w:val="decimal"/>
      <w:lvlText w:val="%1)"/>
      <w:lvlJc w:val="left"/>
      <w:pPr>
        <w:ind w:left="448" w:hanging="360"/>
        <w:jc w:val="left"/>
      </w:pPr>
      <w:rPr>
        <w:rFonts w:ascii="Calibri" w:eastAsia="Calibri" w:hAnsi="Calibri" w:cs="Calibri" w:hint="default"/>
        <w:spacing w:val="-1"/>
        <w:w w:val="99"/>
        <w:sz w:val="20"/>
        <w:szCs w:val="20"/>
        <w:lang w:val="en-US" w:eastAsia="en-US" w:bidi="ar-SA"/>
      </w:rPr>
    </w:lvl>
    <w:lvl w:ilvl="1" w:tplc="4D08A908">
      <w:numFmt w:val="bullet"/>
      <w:lvlText w:val="•"/>
      <w:lvlJc w:val="left"/>
      <w:pPr>
        <w:ind w:left="872" w:hanging="360"/>
      </w:pPr>
      <w:rPr>
        <w:rFonts w:hint="default"/>
        <w:lang w:val="en-US" w:eastAsia="en-US" w:bidi="ar-SA"/>
      </w:rPr>
    </w:lvl>
    <w:lvl w:ilvl="2" w:tplc="31F00AE4">
      <w:numFmt w:val="bullet"/>
      <w:lvlText w:val="•"/>
      <w:lvlJc w:val="left"/>
      <w:pPr>
        <w:ind w:left="1304" w:hanging="360"/>
      </w:pPr>
      <w:rPr>
        <w:rFonts w:hint="default"/>
        <w:lang w:val="en-US" w:eastAsia="en-US" w:bidi="ar-SA"/>
      </w:rPr>
    </w:lvl>
    <w:lvl w:ilvl="3" w:tplc="5232B516">
      <w:numFmt w:val="bullet"/>
      <w:lvlText w:val="•"/>
      <w:lvlJc w:val="left"/>
      <w:pPr>
        <w:ind w:left="1736" w:hanging="360"/>
      </w:pPr>
      <w:rPr>
        <w:rFonts w:hint="default"/>
        <w:lang w:val="en-US" w:eastAsia="en-US" w:bidi="ar-SA"/>
      </w:rPr>
    </w:lvl>
    <w:lvl w:ilvl="4" w:tplc="9DB4699E">
      <w:numFmt w:val="bullet"/>
      <w:lvlText w:val="•"/>
      <w:lvlJc w:val="left"/>
      <w:pPr>
        <w:ind w:left="2168" w:hanging="360"/>
      </w:pPr>
      <w:rPr>
        <w:rFonts w:hint="default"/>
        <w:lang w:val="en-US" w:eastAsia="en-US" w:bidi="ar-SA"/>
      </w:rPr>
    </w:lvl>
    <w:lvl w:ilvl="5" w:tplc="4E9E8E08">
      <w:numFmt w:val="bullet"/>
      <w:lvlText w:val="•"/>
      <w:lvlJc w:val="left"/>
      <w:pPr>
        <w:ind w:left="2601" w:hanging="360"/>
      </w:pPr>
      <w:rPr>
        <w:rFonts w:hint="default"/>
        <w:lang w:val="en-US" w:eastAsia="en-US" w:bidi="ar-SA"/>
      </w:rPr>
    </w:lvl>
    <w:lvl w:ilvl="6" w:tplc="577A77A6">
      <w:numFmt w:val="bullet"/>
      <w:lvlText w:val="•"/>
      <w:lvlJc w:val="left"/>
      <w:pPr>
        <w:ind w:left="3033" w:hanging="360"/>
      </w:pPr>
      <w:rPr>
        <w:rFonts w:hint="default"/>
        <w:lang w:val="en-US" w:eastAsia="en-US" w:bidi="ar-SA"/>
      </w:rPr>
    </w:lvl>
    <w:lvl w:ilvl="7" w:tplc="B6D69D94">
      <w:numFmt w:val="bullet"/>
      <w:lvlText w:val="•"/>
      <w:lvlJc w:val="left"/>
      <w:pPr>
        <w:ind w:left="3465" w:hanging="360"/>
      </w:pPr>
      <w:rPr>
        <w:rFonts w:hint="default"/>
        <w:lang w:val="en-US" w:eastAsia="en-US" w:bidi="ar-SA"/>
      </w:rPr>
    </w:lvl>
    <w:lvl w:ilvl="8" w:tplc="E0D84B20">
      <w:numFmt w:val="bullet"/>
      <w:lvlText w:val="•"/>
      <w:lvlJc w:val="left"/>
      <w:pPr>
        <w:ind w:left="3897" w:hanging="360"/>
      </w:pPr>
      <w:rPr>
        <w:rFonts w:hint="default"/>
        <w:lang w:val="en-US" w:eastAsia="en-US" w:bidi="ar-SA"/>
      </w:rPr>
    </w:lvl>
  </w:abstractNum>
  <w:abstractNum w:abstractNumId="5" w15:restartNumberingAfterBreak="0">
    <w:nsid w:val="28A73B29"/>
    <w:multiLevelType w:val="hybridMultilevel"/>
    <w:tmpl w:val="A44A210C"/>
    <w:lvl w:ilvl="0" w:tplc="374EF9FA">
      <w:start w:val="1"/>
      <w:numFmt w:val="decimal"/>
      <w:lvlText w:val="%1)"/>
      <w:lvlJc w:val="left"/>
      <w:pPr>
        <w:ind w:left="827" w:hanging="361"/>
        <w:jc w:val="left"/>
      </w:pPr>
      <w:rPr>
        <w:rFonts w:ascii="Calibri" w:eastAsia="Calibri" w:hAnsi="Calibri" w:cs="Calibri" w:hint="default"/>
        <w:spacing w:val="-1"/>
        <w:w w:val="99"/>
        <w:sz w:val="20"/>
        <w:szCs w:val="20"/>
        <w:lang w:val="en-US" w:eastAsia="en-US" w:bidi="ar-SA"/>
      </w:rPr>
    </w:lvl>
    <w:lvl w:ilvl="1" w:tplc="B3647BB8">
      <w:numFmt w:val="bullet"/>
      <w:lvlText w:val="•"/>
      <w:lvlJc w:val="left"/>
      <w:pPr>
        <w:ind w:left="1303" w:hanging="361"/>
      </w:pPr>
      <w:rPr>
        <w:rFonts w:hint="default"/>
        <w:lang w:val="en-US" w:eastAsia="en-US" w:bidi="ar-SA"/>
      </w:rPr>
    </w:lvl>
    <w:lvl w:ilvl="2" w:tplc="CB7E301A">
      <w:numFmt w:val="bullet"/>
      <w:lvlText w:val="•"/>
      <w:lvlJc w:val="left"/>
      <w:pPr>
        <w:ind w:left="1787" w:hanging="361"/>
      </w:pPr>
      <w:rPr>
        <w:rFonts w:hint="default"/>
        <w:lang w:val="en-US" w:eastAsia="en-US" w:bidi="ar-SA"/>
      </w:rPr>
    </w:lvl>
    <w:lvl w:ilvl="3" w:tplc="D366A50A">
      <w:numFmt w:val="bullet"/>
      <w:lvlText w:val="•"/>
      <w:lvlJc w:val="left"/>
      <w:pPr>
        <w:ind w:left="2270" w:hanging="361"/>
      </w:pPr>
      <w:rPr>
        <w:rFonts w:hint="default"/>
        <w:lang w:val="en-US" w:eastAsia="en-US" w:bidi="ar-SA"/>
      </w:rPr>
    </w:lvl>
    <w:lvl w:ilvl="4" w:tplc="D8F26C40">
      <w:numFmt w:val="bullet"/>
      <w:lvlText w:val="•"/>
      <w:lvlJc w:val="left"/>
      <w:pPr>
        <w:ind w:left="2754" w:hanging="361"/>
      </w:pPr>
      <w:rPr>
        <w:rFonts w:hint="default"/>
        <w:lang w:val="en-US" w:eastAsia="en-US" w:bidi="ar-SA"/>
      </w:rPr>
    </w:lvl>
    <w:lvl w:ilvl="5" w:tplc="30F460E6">
      <w:numFmt w:val="bullet"/>
      <w:lvlText w:val="•"/>
      <w:lvlJc w:val="left"/>
      <w:pPr>
        <w:ind w:left="3238" w:hanging="361"/>
      </w:pPr>
      <w:rPr>
        <w:rFonts w:hint="default"/>
        <w:lang w:val="en-US" w:eastAsia="en-US" w:bidi="ar-SA"/>
      </w:rPr>
    </w:lvl>
    <w:lvl w:ilvl="6" w:tplc="CE6A664E">
      <w:numFmt w:val="bullet"/>
      <w:lvlText w:val="•"/>
      <w:lvlJc w:val="left"/>
      <w:pPr>
        <w:ind w:left="3721" w:hanging="361"/>
      </w:pPr>
      <w:rPr>
        <w:rFonts w:hint="default"/>
        <w:lang w:val="en-US" w:eastAsia="en-US" w:bidi="ar-SA"/>
      </w:rPr>
    </w:lvl>
    <w:lvl w:ilvl="7" w:tplc="4C46B250">
      <w:numFmt w:val="bullet"/>
      <w:lvlText w:val="•"/>
      <w:lvlJc w:val="left"/>
      <w:pPr>
        <w:ind w:left="4205" w:hanging="361"/>
      </w:pPr>
      <w:rPr>
        <w:rFonts w:hint="default"/>
        <w:lang w:val="en-US" w:eastAsia="en-US" w:bidi="ar-SA"/>
      </w:rPr>
    </w:lvl>
    <w:lvl w:ilvl="8" w:tplc="18A6DB0E">
      <w:numFmt w:val="bullet"/>
      <w:lvlText w:val="•"/>
      <w:lvlJc w:val="left"/>
      <w:pPr>
        <w:ind w:left="4688" w:hanging="361"/>
      </w:pPr>
      <w:rPr>
        <w:rFonts w:hint="default"/>
        <w:lang w:val="en-US" w:eastAsia="en-US" w:bidi="ar-SA"/>
      </w:rPr>
    </w:lvl>
  </w:abstractNum>
  <w:abstractNum w:abstractNumId="6" w15:restartNumberingAfterBreak="0">
    <w:nsid w:val="41A87DC9"/>
    <w:multiLevelType w:val="hybridMultilevel"/>
    <w:tmpl w:val="9EA836A0"/>
    <w:lvl w:ilvl="0" w:tplc="E146FF36">
      <w:start w:val="1"/>
      <w:numFmt w:val="decimal"/>
      <w:lvlText w:val="%1)"/>
      <w:lvlJc w:val="left"/>
      <w:pPr>
        <w:ind w:left="530" w:hanging="360"/>
        <w:jc w:val="left"/>
      </w:pPr>
      <w:rPr>
        <w:rFonts w:ascii="Calibri" w:eastAsia="Calibri" w:hAnsi="Calibri" w:cs="Calibri" w:hint="default"/>
        <w:spacing w:val="-1"/>
        <w:w w:val="99"/>
        <w:sz w:val="20"/>
        <w:szCs w:val="20"/>
        <w:lang w:val="en-US" w:eastAsia="en-US" w:bidi="ar-SA"/>
      </w:rPr>
    </w:lvl>
    <w:lvl w:ilvl="1" w:tplc="67BE8066">
      <w:numFmt w:val="bullet"/>
      <w:lvlText w:val="•"/>
      <w:lvlJc w:val="left"/>
      <w:pPr>
        <w:ind w:left="970" w:hanging="360"/>
      </w:pPr>
      <w:rPr>
        <w:rFonts w:hint="default"/>
        <w:lang w:val="en-US" w:eastAsia="en-US" w:bidi="ar-SA"/>
      </w:rPr>
    </w:lvl>
    <w:lvl w:ilvl="2" w:tplc="27568D8C">
      <w:numFmt w:val="bullet"/>
      <w:lvlText w:val="•"/>
      <w:lvlJc w:val="left"/>
      <w:pPr>
        <w:ind w:left="1401" w:hanging="360"/>
      </w:pPr>
      <w:rPr>
        <w:rFonts w:hint="default"/>
        <w:lang w:val="en-US" w:eastAsia="en-US" w:bidi="ar-SA"/>
      </w:rPr>
    </w:lvl>
    <w:lvl w:ilvl="3" w:tplc="BA4A3D52">
      <w:numFmt w:val="bullet"/>
      <w:lvlText w:val="•"/>
      <w:lvlJc w:val="left"/>
      <w:pPr>
        <w:ind w:left="1832" w:hanging="360"/>
      </w:pPr>
      <w:rPr>
        <w:rFonts w:hint="default"/>
        <w:lang w:val="en-US" w:eastAsia="en-US" w:bidi="ar-SA"/>
      </w:rPr>
    </w:lvl>
    <w:lvl w:ilvl="4" w:tplc="CA048F78">
      <w:numFmt w:val="bullet"/>
      <w:lvlText w:val="•"/>
      <w:lvlJc w:val="left"/>
      <w:pPr>
        <w:ind w:left="2263" w:hanging="360"/>
      </w:pPr>
      <w:rPr>
        <w:rFonts w:hint="default"/>
        <w:lang w:val="en-US" w:eastAsia="en-US" w:bidi="ar-SA"/>
      </w:rPr>
    </w:lvl>
    <w:lvl w:ilvl="5" w:tplc="56F2F4D2">
      <w:numFmt w:val="bullet"/>
      <w:lvlText w:val="•"/>
      <w:lvlJc w:val="left"/>
      <w:pPr>
        <w:ind w:left="2694" w:hanging="360"/>
      </w:pPr>
      <w:rPr>
        <w:rFonts w:hint="default"/>
        <w:lang w:val="en-US" w:eastAsia="en-US" w:bidi="ar-SA"/>
      </w:rPr>
    </w:lvl>
    <w:lvl w:ilvl="6" w:tplc="DA06B8EC">
      <w:numFmt w:val="bullet"/>
      <w:lvlText w:val="•"/>
      <w:lvlJc w:val="left"/>
      <w:pPr>
        <w:ind w:left="3125" w:hanging="360"/>
      </w:pPr>
      <w:rPr>
        <w:rFonts w:hint="default"/>
        <w:lang w:val="en-US" w:eastAsia="en-US" w:bidi="ar-SA"/>
      </w:rPr>
    </w:lvl>
    <w:lvl w:ilvl="7" w:tplc="BF022B56">
      <w:numFmt w:val="bullet"/>
      <w:lvlText w:val="•"/>
      <w:lvlJc w:val="left"/>
      <w:pPr>
        <w:ind w:left="3555" w:hanging="360"/>
      </w:pPr>
      <w:rPr>
        <w:rFonts w:hint="default"/>
        <w:lang w:val="en-US" w:eastAsia="en-US" w:bidi="ar-SA"/>
      </w:rPr>
    </w:lvl>
    <w:lvl w:ilvl="8" w:tplc="E69A4C6A">
      <w:numFmt w:val="bullet"/>
      <w:lvlText w:val="•"/>
      <w:lvlJc w:val="left"/>
      <w:pPr>
        <w:ind w:left="3986" w:hanging="360"/>
      </w:pPr>
      <w:rPr>
        <w:rFonts w:hint="default"/>
        <w:lang w:val="en-US" w:eastAsia="en-US" w:bidi="ar-SA"/>
      </w:rPr>
    </w:lvl>
  </w:abstractNum>
  <w:abstractNum w:abstractNumId="7" w15:restartNumberingAfterBreak="0">
    <w:nsid w:val="43932E3E"/>
    <w:multiLevelType w:val="hybridMultilevel"/>
    <w:tmpl w:val="77569CB2"/>
    <w:lvl w:ilvl="0" w:tplc="EB68AE26">
      <w:start w:val="1"/>
      <w:numFmt w:val="decimal"/>
      <w:lvlText w:val="%1)"/>
      <w:lvlJc w:val="left"/>
      <w:pPr>
        <w:ind w:left="820" w:hanging="360"/>
        <w:jc w:val="left"/>
      </w:pPr>
      <w:rPr>
        <w:rFonts w:ascii="Calibri" w:eastAsia="Calibri" w:hAnsi="Calibri" w:cs="Calibri" w:hint="default"/>
        <w:spacing w:val="-1"/>
        <w:w w:val="99"/>
        <w:sz w:val="20"/>
        <w:szCs w:val="20"/>
        <w:lang w:val="en-US" w:eastAsia="en-US" w:bidi="ar-SA"/>
      </w:rPr>
    </w:lvl>
    <w:lvl w:ilvl="1" w:tplc="95625D26">
      <w:numFmt w:val="bullet"/>
      <w:lvlText w:val="•"/>
      <w:lvlJc w:val="left"/>
      <w:pPr>
        <w:ind w:left="1636" w:hanging="360"/>
      </w:pPr>
      <w:rPr>
        <w:rFonts w:hint="default"/>
        <w:lang w:val="en-US" w:eastAsia="en-US" w:bidi="ar-SA"/>
      </w:rPr>
    </w:lvl>
    <w:lvl w:ilvl="2" w:tplc="D8EEDAEA">
      <w:numFmt w:val="bullet"/>
      <w:lvlText w:val="•"/>
      <w:lvlJc w:val="left"/>
      <w:pPr>
        <w:ind w:left="2452" w:hanging="360"/>
      </w:pPr>
      <w:rPr>
        <w:rFonts w:hint="default"/>
        <w:lang w:val="en-US" w:eastAsia="en-US" w:bidi="ar-SA"/>
      </w:rPr>
    </w:lvl>
    <w:lvl w:ilvl="3" w:tplc="F82E9E04">
      <w:numFmt w:val="bullet"/>
      <w:lvlText w:val="•"/>
      <w:lvlJc w:val="left"/>
      <w:pPr>
        <w:ind w:left="3268" w:hanging="360"/>
      </w:pPr>
      <w:rPr>
        <w:rFonts w:hint="default"/>
        <w:lang w:val="en-US" w:eastAsia="en-US" w:bidi="ar-SA"/>
      </w:rPr>
    </w:lvl>
    <w:lvl w:ilvl="4" w:tplc="79A67C72">
      <w:numFmt w:val="bullet"/>
      <w:lvlText w:val="•"/>
      <w:lvlJc w:val="left"/>
      <w:pPr>
        <w:ind w:left="4084" w:hanging="360"/>
      </w:pPr>
      <w:rPr>
        <w:rFonts w:hint="default"/>
        <w:lang w:val="en-US" w:eastAsia="en-US" w:bidi="ar-SA"/>
      </w:rPr>
    </w:lvl>
    <w:lvl w:ilvl="5" w:tplc="BAD652D8">
      <w:numFmt w:val="bullet"/>
      <w:lvlText w:val="•"/>
      <w:lvlJc w:val="left"/>
      <w:pPr>
        <w:ind w:left="4900" w:hanging="360"/>
      </w:pPr>
      <w:rPr>
        <w:rFonts w:hint="default"/>
        <w:lang w:val="en-US" w:eastAsia="en-US" w:bidi="ar-SA"/>
      </w:rPr>
    </w:lvl>
    <w:lvl w:ilvl="6" w:tplc="B01220AC">
      <w:numFmt w:val="bullet"/>
      <w:lvlText w:val="•"/>
      <w:lvlJc w:val="left"/>
      <w:pPr>
        <w:ind w:left="5716" w:hanging="360"/>
      </w:pPr>
      <w:rPr>
        <w:rFonts w:hint="default"/>
        <w:lang w:val="en-US" w:eastAsia="en-US" w:bidi="ar-SA"/>
      </w:rPr>
    </w:lvl>
    <w:lvl w:ilvl="7" w:tplc="E256A5CA">
      <w:numFmt w:val="bullet"/>
      <w:lvlText w:val="•"/>
      <w:lvlJc w:val="left"/>
      <w:pPr>
        <w:ind w:left="6532" w:hanging="360"/>
      </w:pPr>
      <w:rPr>
        <w:rFonts w:hint="default"/>
        <w:lang w:val="en-US" w:eastAsia="en-US" w:bidi="ar-SA"/>
      </w:rPr>
    </w:lvl>
    <w:lvl w:ilvl="8" w:tplc="E7624CCE">
      <w:numFmt w:val="bullet"/>
      <w:lvlText w:val="•"/>
      <w:lvlJc w:val="left"/>
      <w:pPr>
        <w:ind w:left="7348" w:hanging="360"/>
      </w:pPr>
      <w:rPr>
        <w:rFonts w:hint="default"/>
        <w:lang w:val="en-US" w:eastAsia="en-US" w:bidi="ar-SA"/>
      </w:rPr>
    </w:lvl>
  </w:abstractNum>
  <w:abstractNum w:abstractNumId="8" w15:restartNumberingAfterBreak="0">
    <w:nsid w:val="43B65265"/>
    <w:multiLevelType w:val="hybridMultilevel"/>
    <w:tmpl w:val="58C630D8"/>
    <w:lvl w:ilvl="0" w:tplc="15ACAE52">
      <w:start w:val="1"/>
      <w:numFmt w:val="decimal"/>
      <w:lvlText w:val="%1)"/>
      <w:lvlJc w:val="left"/>
      <w:pPr>
        <w:ind w:left="1000" w:hanging="360"/>
        <w:jc w:val="left"/>
      </w:pPr>
      <w:rPr>
        <w:rFonts w:ascii="Calibri" w:eastAsia="Calibri" w:hAnsi="Calibri" w:cs="Calibri" w:hint="default"/>
        <w:spacing w:val="-1"/>
        <w:w w:val="99"/>
        <w:sz w:val="20"/>
        <w:szCs w:val="20"/>
        <w:lang w:val="en-US" w:eastAsia="en-US" w:bidi="ar-SA"/>
      </w:rPr>
    </w:lvl>
    <w:lvl w:ilvl="1" w:tplc="FB82770E">
      <w:numFmt w:val="bullet"/>
      <w:lvlText w:val="•"/>
      <w:lvlJc w:val="left"/>
      <w:pPr>
        <w:ind w:left="1798" w:hanging="360"/>
      </w:pPr>
      <w:rPr>
        <w:rFonts w:hint="default"/>
        <w:lang w:val="en-US" w:eastAsia="en-US" w:bidi="ar-SA"/>
      </w:rPr>
    </w:lvl>
    <w:lvl w:ilvl="2" w:tplc="B0C4C7DC">
      <w:numFmt w:val="bullet"/>
      <w:lvlText w:val="•"/>
      <w:lvlJc w:val="left"/>
      <w:pPr>
        <w:ind w:left="2596" w:hanging="360"/>
      </w:pPr>
      <w:rPr>
        <w:rFonts w:hint="default"/>
        <w:lang w:val="en-US" w:eastAsia="en-US" w:bidi="ar-SA"/>
      </w:rPr>
    </w:lvl>
    <w:lvl w:ilvl="3" w:tplc="E47AB76A">
      <w:numFmt w:val="bullet"/>
      <w:lvlText w:val="•"/>
      <w:lvlJc w:val="left"/>
      <w:pPr>
        <w:ind w:left="3394" w:hanging="360"/>
      </w:pPr>
      <w:rPr>
        <w:rFonts w:hint="default"/>
        <w:lang w:val="en-US" w:eastAsia="en-US" w:bidi="ar-SA"/>
      </w:rPr>
    </w:lvl>
    <w:lvl w:ilvl="4" w:tplc="E06C3DB4">
      <w:numFmt w:val="bullet"/>
      <w:lvlText w:val="•"/>
      <w:lvlJc w:val="left"/>
      <w:pPr>
        <w:ind w:left="4192" w:hanging="360"/>
      </w:pPr>
      <w:rPr>
        <w:rFonts w:hint="default"/>
        <w:lang w:val="en-US" w:eastAsia="en-US" w:bidi="ar-SA"/>
      </w:rPr>
    </w:lvl>
    <w:lvl w:ilvl="5" w:tplc="78A6DCD4">
      <w:numFmt w:val="bullet"/>
      <w:lvlText w:val="•"/>
      <w:lvlJc w:val="left"/>
      <w:pPr>
        <w:ind w:left="4990" w:hanging="360"/>
      </w:pPr>
      <w:rPr>
        <w:rFonts w:hint="default"/>
        <w:lang w:val="en-US" w:eastAsia="en-US" w:bidi="ar-SA"/>
      </w:rPr>
    </w:lvl>
    <w:lvl w:ilvl="6" w:tplc="505A1000">
      <w:numFmt w:val="bullet"/>
      <w:lvlText w:val="•"/>
      <w:lvlJc w:val="left"/>
      <w:pPr>
        <w:ind w:left="5788" w:hanging="360"/>
      </w:pPr>
      <w:rPr>
        <w:rFonts w:hint="default"/>
        <w:lang w:val="en-US" w:eastAsia="en-US" w:bidi="ar-SA"/>
      </w:rPr>
    </w:lvl>
    <w:lvl w:ilvl="7" w:tplc="2A1E31D6">
      <w:numFmt w:val="bullet"/>
      <w:lvlText w:val="•"/>
      <w:lvlJc w:val="left"/>
      <w:pPr>
        <w:ind w:left="6586" w:hanging="360"/>
      </w:pPr>
      <w:rPr>
        <w:rFonts w:hint="default"/>
        <w:lang w:val="en-US" w:eastAsia="en-US" w:bidi="ar-SA"/>
      </w:rPr>
    </w:lvl>
    <w:lvl w:ilvl="8" w:tplc="2DD81A0A">
      <w:numFmt w:val="bullet"/>
      <w:lvlText w:val="•"/>
      <w:lvlJc w:val="left"/>
      <w:pPr>
        <w:ind w:left="7384" w:hanging="360"/>
      </w:pPr>
      <w:rPr>
        <w:rFonts w:hint="default"/>
        <w:lang w:val="en-US" w:eastAsia="en-US" w:bidi="ar-SA"/>
      </w:rPr>
    </w:lvl>
  </w:abstractNum>
  <w:abstractNum w:abstractNumId="9" w15:restartNumberingAfterBreak="0">
    <w:nsid w:val="46655CED"/>
    <w:multiLevelType w:val="hybridMultilevel"/>
    <w:tmpl w:val="523E97E6"/>
    <w:lvl w:ilvl="0" w:tplc="BD643058">
      <w:start w:val="1"/>
      <w:numFmt w:val="decimal"/>
      <w:lvlText w:val="%1)"/>
      <w:lvlJc w:val="left"/>
      <w:pPr>
        <w:ind w:left="388" w:hanging="360"/>
        <w:jc w:val="left"/>
      </w:pPr>
      <w:rPr>
        <w:rFonts w:ascii="Calibri" w:eastAsia="Calibri" w:hAnsi="Calibri" w:cs="Calibri" w:hint="default"/>
        <w:spacing w:val="-1"/>
        <w:w w:val="99"/>
        <w:sz w:val="20"/>
        <w:szCs w:val="20"/>
        <w:lang w:val="en-US" w:eastAsia="en-US" w:bidi="ar-SA"/>
      </w:rPr>
    </w:lvl>
    <w:lvl w:ilvl="1" w:tplc="F1A0289E">
      <w:numFmt w:val="bullet"/>
      <w:lvlText w:val="•"/>
      <w:lvlJc w:val="left"/>
      <w:pPr>
        <w:ind w:left="781" w:hanging="360"/>
      </w:pPr>
      <w:rPr>
        <w:rFonts w:hint="default"/>
        <w:lang w:val="en-US" w:eastAsia="en-US" w:bidi="ar-SA"/>
      </w:rPr>
    </w:lvl>
    <w:lvl w:ilvl="2" w:tplc="90D25DAA">
      <w:numFmt w:val="bullet"/>
      <w:lvlText w:val="•"/>
      <w:lvlJc w:val="left"/>
      <w:pPr>
        <w:ind w:left="1183" w:hanging="360"/>
      </w:pPr>
      <w:rPr>
        <w:rFonts w:hint="default"/>
        <w:lang w:val="en-US" w:eastAsia="en-US" w:bidi="ar-SA"/>
      </w:rPr>
    </w:lvl>
    <w:lvl w:ilvl="3" w:tplc="BD202C52">
      <w:numFmt w:val="bullet"/>
      <w:lvlText w:val="•"/>
      <w:lvlJc w:val="left"/>
      <w:pPr>
        <w:ind w:left="1584" w:hanging="360"/>
      </w:pPr>
      <w:rPr>
        <w:rFonts w:hint="default"/>
        <w:lang w:val="en-US" w:eastAsia="en-US" w:bidi="ar-SA"/>
      </w:rPr>
    </w:lvl>
    <w:lvl w:ilvl="4" w:tplc="8B444BF6">
      <w:numFmt w:val="bullet"/>
      <w:lvlText w:val="•"/>
      <w:lvlJc w:val="left"/>
      <w:pPr>
        <w:ind w:left="1986" w:hanging="360"/>
      </w:pPr>
      <w:rPr>
        <w:rFonts w:hint="default"/>
        <w:lang w:val="en-US" w:eastAsia="en-US" w:bidi="ar-SA"/>
      </w:rPr>
    </w:lvl>
    <w:lvl w:ilvl="5" w:tplc="7D1E7744">
      <w:numFmt w:val="bullet"/>
      <w:lvlText w:val="•"/>
      <w:lvlJc w:val="left"/>
      <w:pPr>
        <w:ind w:left="2387" w:hanging="360"/>
      </w:pPr>
      <w:rPr>
        <w:rFonts w:hint="default"/>
        <w:lang w:val="en-US" w:eastAsia="en-US" w:bidi="ar-SA"/>
      </w:rPr>
    </w:lvl>
    <w:lvl w:ilvl="6" w:tplc="F9BC6082">
      <w:numFmt w:val="bullet"/>
      <w:lvlText w:val="•"/>
      <w:lvlJc w:val="left"/>
      <w:pPr>
        <w:ind w:left="2789" w:hanging="360"/>
      </w:pPr>
      <w:rPr>
        <w:rFonts w:hint="default"/>
        <w:lang w:val="en-US" w:eastAsia="en-US" w:bidi="ar-SA"/>
      </w:rPr>
    </w:lvl>
    <w:lvl w:ilvl="7" w:tplc="DA4C0F28">
      <w:numFmt w:val="bullet"/>
      <w:lvlText w:val="•"/>
      <w:lvlJc w:val="left"/>
      <w:pPr>
        <w:ind w:left="3190" w:hanging="360"/>
      </w:pPr>
      <w:rPr>
        <w:rFonts w:hint="default"/>
        <w:lang w:val="en-US" w:eastAsia="en-US" w:bidi="ar-SA"/>
      </w:rPr>
    </w:lvl>
    <w:lvl w:ilvl="8" w:tplc="BE985FB4">
      <w:numFmt w:val="bullet"/>
      <w:lvlText w:val="•"/>
      <w:lvlJc w:val="left"/>
      <w:pPr>
        <w:ind w:left="3592" w:hanging="360"/>
      </w:pPr>
      <w:rPr>
        <w:rFonts w:hint="default"/>
        <w:lang w:val="en-US" w:eastAsia="en-US" w:bidi="ar-SA"/>
      </w:rPr>
    </w:lvl>
  </w:abstractNum>
  <w:abstractNum w:abstractNumId="10" w15:restartNumberingAfterBreak="0">
    <w:nsid w:val="49987DBE"/>
    <w:multiLevelType w:val="multilevel"/>
    <w:tmpl w:val="6C883472"/>
    <w:lvl w:ilvl="0">
      <w:start w:val="1"/>
      <w:numFmt w:val="decimal"/>
      <w:lvlText w:val="%1."/>
      <w:lvlJc w:val="left"/>
      <w:pPr>
        <w:ind w:left="460" w:hanging="360"/>
        <w:jc w:val="left"/>
      </w:pPr>
      <w:rPr>
        <w:rFonts w:ascii="Calibri" w:eastAsia="Calibri" w:hAnsi="Calibri" w:cs="Calibri" w:hint="default"/>
        <w:b/>
        <w:bCs/>
        <w:color w:val="006FC0"/>
        <w:w w:val="100"/>
        <w:sz w:val="22"/>
        <w:szCs w:val="22"/>
        <w:lang w:val="en-US" w:eastAsia="en-US" w:bidi="ar-SA"/>
      </w:rPr>
    </w:lvl>
    <w:lvl w:ilvl="1">
      <w:start w:val="1"/>
      <w:numFmt w:val="decimal"/>
      <w:lvlText w:val="%2)"/>
      <w:lvlJc w:val="left"/>
      <w:pPr>
        <w:ind w:left="820" w:hanging="360"/>
        <w:jc w:val="left"/>
      </w:pPr>
      <w:rPr>
        <w:rFonts w:hint="default"/>
        <w:spacing w:val="-1"/>
        <w:w w:val="99"/>
        <w:lang w:val="en-US" w:eastAsia="en-US" w:bidi="ar-SA"/>
      </w:rPr>
    </w:lvl>
    <w:lvl w:ilvl="2">
      <w:start w:val="1"/>
      <w:numFmt w:val="decimal"/>
      <w:lvlText w:val="%2.%3)"/>
      <w:lvlJc w:val="left"/>
      <w:pPr>
        <w:ind w:left="870" w:hanging="360"/>
        <w:jc w:val="left"/>
      </w:pPr>
      <w:rPr>
        <w:rFonts w:hint="default"/>
        <w:b/>
        <w:bCs/>
        <w:i/>
        <w:spacing w:val="-2"/>
        <w:w w:val="100"/>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1540" w:hanging="360"/>
      </w:pPr>
      <w:rPr>
        <w:rFonts w:hint="default"/>
        <w:lang w:val="en-US" w:eastAsia="en-US" w:bidi="ar-SA"/>
      </w:rPr>
    </w:lvl>
    <w:lvl w:ilvl="5">
      <w:numFmt w:val="bullet"/>
      <w:lvlText w:val="•"/>
      <w:lvlJc w:val="left"/>
      <w:pPr>
        <w:ind w:left="2780" w:hanging="360"/>
      </w:pPr>
      <w:rPr>
        <w:rFonts w:hint="default"/>
        <w:lang w:val="en-US" w:eastAsia="en-US" w:bidi="ar-SA"/>
      </w:rPr>
    </w:lvl>
    <w:lvl w:ilvl="6">
      <w:numFmt w:val="bullet"/>
      <w:lvlText w:val="•"/>
      <w:lvlJc w:val="left"/>
      <w:pPr>
        <w:ind w:left="4020" w:hanging="360"/>
      </w:pPr>
      <w:rPr>
        <w:rFonts w:hint="default"/>
        <w:lang w:val="en-US" w:eastAsia="en-US" w:bidi="ar-SA"/>
      </w:rPr>
    </w:lvl>
    <w:lvl w:ilvl="7">
      <w:numFmt w:val="bullet"/>
      <w:lvlText w:val="•"/>
      <w:lvlJc w:val="left"/>
      <w:pPr>
        <w:ind w:left="5260" w:hanging="360"/>
      </w:pPr>
      <w:rPr>
        <w:rFonts w:hint="default"/>
        <w:lang w:val="en-US" w:eastAsia="en-US" w:bidi="ar-SA"/>
      </w:rPr>
    </w:lvl>
    <w:lvl w:ilvl="8">
      <w:numFmt w:val="bullet"/>
      <w:lvlText w:val="•"/>
      <w:lvlJc w:val="left"/>
      <w:pPr>
        <w:ind w:left="6500" w:hanging="360"/>
      </w:pPr>
      <w:rPr>
        <w:rFonts w:hint="default"/>
        <w:lang w:val="en-US" w:eastAsia="en-US" w:bidi="ar-SA"/>
      </w:rPr>
    </w:lvl>
  </w:abstractNum>
  <w:abstractNum w:abstractNumId="11" w15:restartNumberingAfterBreak="0">
    <w:nsid w:val="4C0A51F0"/>
    <w:multiLevelType w:val="hybridMultilevel"/>
    <w:tmpl w:val="60F8705C"/>
    <w:lvl w:ilvl="0" w:tplc="FEA47516">
      <w:start w:val="1"/>
      <w:numFmt w:val="decimal"/>
      <w:lvlText w:val="%1."/>
      <w:lvlJc w:val="left"/>
      <w:pPr>
        <w:ind w:left="460" w:hanging="360"/>
        <w:jc w:val="left"/>
      </w:pPr>
      <w:rPr>
        <w:rFonts w:ascii="Calibri" w:eastAsia="Calibri" w:hAnsi="Calibri" w:cs="Calibri" w:hint="default"/>
        <w:b/>
        <w:bCs/>
        <w:color w:val="006FC0"/>
        <w:w w:val="100"/>
        <w:sz w:val="22"/>
        <w:szCs w:val="22"/>
        <w:lang w:val="en-US" w:eastAsia="en-US" w:bidi="ar-SA"/>
      </w:rPr>
    </w:lvl>
    <w:lvl w:ilvl="1" w:tplc="53CE58F4">
      <w:start w:val="1"/>
      <w:numFmt w:val="decimal"/>
      <w:lvlText w:val="%2)"/>
      <w:lvlJc w:val="left"/>
      <w:pPr>
        <w:ind w:left="820" w:hanging="360"/>
        <w:jc w:val="left"/>
      </w:pPr>
      <w:rPr>
        <w:rFonts w:hint="default"/>
        <w:spacing w:val="-1"/>
        <w:w w:val="99"/>
        <w:lang w:val="en-US" w:eastAsia="en-US" w:bidi="ar-SA"/>
      </w:rPr>
    </w:lvl>
    <w:lvl w:ilvl="2" w:tplc="1AFED09C">
      <w:numFmt w:val="bullet"/>
      <w:lvlText w:val=""/>
      <w:lvlJc w:val="left"/>
      <w:pPr>
        <w:ind w:left="1180" w:hanging="360"/>
      </w:pPr>
      <w:rPr>
        <w:rFonts w:ascii="Symbol" w:eastAsia="Symbol" w:hAnsi="Symbol" w:cs="Symbol" w:hint="default"/>
        <w:w w:val="100"/>
        <w:sz w:val="24"/>
        <w:szCs w:val="24"/>
        <w:lang w:val="en-US" w:eastAsia="en-US" w:bidi="ar-SA"/>
      </w:rPr>
    </w:lvl>
    <w:lvl w:ilvl="3" w:tplc="AE2A231E">
      <w:numFmt w:val="bullet"/>
      <w:lvlText w:val="•"/>
      <w:lvlJc w:val="left"/>
      <w:pPr>
        <w:ind w:left="2155" w:hanging="360"/>
      </w:pPr>
      <w:rPr>
        <w:rFonts w:hint="default"/>
        <w:lang w:val="en-US" w:eastAsia="en-US" w:bidi="ar-SA"/>
      </w:rPr>
    </w:lvl>
    <w:lvl w:ilvl="4" w:tplc="A0EC1EC4">
      <w:numFmt w:val="bullet"/>
      <w:lvlText w:val="•"/>
      <w:lvlJc w:val="left"/>
      <w:pPr>
        <w:ind w:left="3130" w:hanging="360"/>
      </w:pPr>
      <w:rPr>
        <w:rFonts w:hint="default"/>
        <w:lang w:val="en-US" w:eastAsia="en-US" w:bidi="ar-SA"/>
      </w:rPr>
    </w:lvl>
    <w:lvl w:ilvl="5" w:tplc="CD026B36">
      <w:numFmt w:val="bullet"/>
      <w:lvlText w:val="•"/>
      <w:lvlJc w:val="left"/>
      <w:pPr>
        <w:ind w:left="4105" w:hanging="360"/>
      </w:pPr>
      <w:rPr>
        <w:rFonts w:hint="default"/>
        <w:lang w:val="en-US" w:eastAsia="en-US" w:bidi="ar-SA"/>
      </w:rPr>
    </w:lvl>
    <w:lvl w:ilvl="6" w:tplc="84CC1B6E">
      <w:numFmt w:val="bullet"/>
      <w:lvlText w:val="•"/>
      <w:lvlJc w:val="left"/>
      <w:pPr>
        <w:ind w:left="5080" w:hanging="360"/>
      </w:pPr>
      <w:rPr>
        <w:rFonts w:hint="default"/>
        <w:lang w:val="en-US" w:eastAsia="en-US" w:bidi="ar-SA"/>
      </w:rPr>
    </w:lvl>
    <w:lvl w:ilvl="7" w:tplc="C23C27F0">
      <w:numFmt w:val="bullet"/>
      <w:lvlText w:val="•"/>
      <w:lvlJc w:val="left"/>
      <w:pPr>
        <w:ind w:left="6055" w:hanging="360"/>
      </w:pPr>
      <w:rPr>
        <w:rFonts w:hint="default"/>
        <w:lang w:val="en-US" w:eastAsia="en-US" w:bidi="ar-SA"/>
      </w:rPr>
    </w:lvl>
    <w:lvl w:ilvl="8" w:tplc="876E28D0">
      <w:numFmt w:val="bullet"/>
      <w:lvlText w:val="•"/>
      <w:lvlJc w:val="left"/>
      <w:pPr>
        <w:ind w:left="7030" w:hanging="360"/>
      </w:pPr>
      <w:rPr>
        <w:rFonts w:hint="default"/>
        <w:lang w:val="en-US" w:eastAsia="en-US" w:bidi="ar-SA"/>
      </w:rPr>
    </w:lvl>
  </w:abstractNum>
  <w:abstractNum w:abstractNumId="12" w15:restartNumberingAfterBreak="0">
    <w:nsid w:val="55FD16A6"/>
    <w:multiLevelType w:val="hybridMultilevel"/>
    <w:tmpl w:val="31283D46"/>
    <w:lvl w:ilvl="0" w:tplc="20DACA60">
      <w:start w:val="1"/>
      <w:numFmt w:val="decimal"/>
      <w:lvlText w:val="%1)"/>
      <w:lvlJc w:val="left"/>
      <w:pPr>
        <w:ind w:left="448" w:hanging="360"/>
        <w:jc w:val="left"/>
      </w:pPr>
      <w:rPr>
        <w:rFonts w:ascii="Calibri" w:eastAsia="Calibri" w:hAnsi="Calibri" w:cs="Calibri" w:hint="default"/>
        <w:spacing w:val="-1"/>
        <w:w w:val="99"/>
        <w:sz w:val="20"/>
        <w:szCs w:val="20"/>
        <w:lang w:val="en-US" w:eastAsia="en-US" w:bidi="ar-SA"/>
      </w:rPr>
    </w:lvl>
    <w:lvl w:ilvl="1" w:tplc="659804F2">
      <w:numFmt w:val="bullet"/>
      <w:lvlText w:val="•"/>
      <w:lvlJc w:val="left"/>
      <w:pPr>
        <w:ind w:left="827" w:hanging="360"/>
      </w:pPr>
      <w:rPr>
        <w:rFonts w:hint="default"/>
        <w:lang w:val="en-US" w:eastAsia="en-US" w:bidi="ar-SA"/>
      </w:rPr>
    </w:lvl>
    <w:lvl w:ilvl="2" w:tplc="3B325652">
      <w:numFmt w:val="bullet"/>
      <w:lvlText w:val="•"/>
      <w:lvlJc w:val="left"/>
      <w:pPr>
        <w:ind w:left="1214" w:hanging="360"/>
      </w:pPr>
      <w:rPr>
        <w:rFonts w:hint="default"/>
        <w:lang w:val="en-US" w:eastAsia="en-US" w:bidi="ar-SA"/>
      </w:rPr>
    </w:lvl>
    <w:lvl w:ilvl="3" w:tplc="12C8F540">
      <w:numFmt w:val="bullet"/>
      <w:lvlText w:val="•"/>
      <w:lvlJc w:val="left"/>
      <w:pPr>
        <w:ind w:left="1601" w:hanging="360"/>
      </w:pPr>
      <w:rPr>
        <w:rFonts w:hint="default"/>
        <w:lang w:val="en-US" w:eastAsia="en-US" w:bidi="ar-SA"/>
      </w:rPr>
    </w:lvl>
    <w:lvl w:ilvl="4" w:tplc="51AEDEB8">
      <w:numFmt w:val="bullet"/>
      <w:lvlText w:val="•"/>
      <w:lvlJc w:val="left"/>
      <w:pPr>
        <w:ind w:left="1988" w:hanging="360"/>
      </w:pPr>
      <w:rPr>
        <w:rFonts w:hint="default"/>
        <w:lang w:val="en-US" w:eastAsia="en-US" w:bidi="ar-SA"/>
      </w:rPr>
    </w:lvl>
    <w:lvl w:ilvl="5" w:tplc="E98056F0">
      <w:numFmt w:val="bullet"/>
      <w:lvlText w:val="•"/>
      <w:lvlJc w:val="left"/>
      <w:pPr>
        <w:ind w:left="2375" w:hanging="360"/>
      </w:pPr>
      <w:rPr>
        <w:rFonts w:hint="default"/>
        <w:lang w:val="en-US" w:eastAsia="en-US" w:bidi="ar-SA"/>
      </w:rPr>
    </w:lvl>
    <w:lvl w:ilvl="6" w:tplc="A970B734">
      <w:numFmt w:val="bullet"/>
      <w:lvlText w:val="•"/>
      <w:lvlJc w:val="left"/>
      <w:pPr>
        <w:ind w:left="2762" w:hanging="360"/>
      </w:pPr>
      <w:rPr>
        <w:rFonts w:hint="default"/>
        <w:lang w:val="en-US" w:eastAsia="en-US" w:bidi="ar-SA"/>
      </w:rPr>
    </w:lvl>
    <w:lvl w:ilvl="7" w:tplc="EABCC7B6">
      <w:numFmt w:val="bullet"/>
      <w:lvlText w:val="•"/>
      <w:lvlJc w:val="left"/>
      <w:pPr>
        <w:ind w:left="3149" w:hanging="360"/>
      </w:pPr>
      <w:rPr>
        <w:rFonts w:hint="default"/>
        <w:lang w:val="en-US" w:eastAsia="en-US" w:bidi="ar-SA"/>
      </w:rPr>
    </w:lvl>
    <w:lvl w:ilvl="8" w:tplc="1F1237D8">
      <w:numFmt w:val="bullet"/>
      <w:lvlText w:val="•"/>
      <w:lvlJc w:val="left"/>
      <w:pPr>
        <w:ind w:left="3536" w:hanging="360"/>
      </w:pPr>
      <w:rPr>
        <w:rFonts w:hint="default"/>
        <w:lang w:val="en-US" w:eastAsia="en-US" w:bidi="ar-SA"/>
      </w:rPr>
    </w:lvl>
  </w:abstractNum>
  <w:abstractNum w:abstractNumId="13" w15:restartNumberingAfterBreak="0">
    <w:nsid w:val="5A1A5010"/>
    <w:multiLevelType w:val="hybridMultilevel"/>
    <w:tmpl w:val="55F2AB84"/>
    <w:lvl w:ilvl="0" w:tplc="601EF0F0">
      <w:numFmt w:val="bullet"/>
      <w:lvlText w:val=""/>
      <w:lvlJc w:val="left"/>
      <w:pPr>
        <w:ind w:left="1180" w:hanging="360"/>
      </w:pPr>
      <w:rPr>
        <w:rFonts w:ascii="Symbol" w:eastAsia="Symbol" w:hAnsi="Symbol" w:cs="Symbol" w:hint="default"/>
        <w:w w:val="100"/>
        <w:sz w:val="24"/>
        <w:szCs w:val="24"/>
        <w:lang w:val="en-US" w:eastAsia="en-US" w:bidi="ar-SA"/>
      </w:rPr>
    </w:lvl>
    <w:lvl w:ilvl="1" w:tplc="A826362C">
      <w:numFmt w:val="bullet"/>
      <w:lvlText w:val="•"/>
      <w:lvlJc w:val="left"/>
      <w:pPr>
        <w:ind w:left="1960" w:hanging="360"/>
      </w:pPr>
      <w:rPr>
        <w:rFonts w:hint="default"/>
        <w:lang w:val="en-US" w:eastAsia="en-US" w:bidi="ar-SA"/>
      </w:rPr>
    </w:lvl>
    <w:lvl w:ilvl="2" w:tplc="9F889BFE">
      <w:numFmt w:val="bullet"/>
      <w:lvlText w:val="•"/>
      <w:lvlJc w:val="left"/>
      <w:pPr>
        <w:ind w:left="2740" w:hanging="360"/>
      </w:pPr>
      <w:rPr>
        <w:rFonts w:hint="default"/>
        <w:lang w:val="en-US" w:eastAsia="en-US" w:bidi="ar-SA"/>
      </w:rPr>
    </w:lvl>
    <w:lvl w:ilvl="3" w:tplc="E8A6BA36">
      <w:numFmt w:val="bullet"/>
      <w:lvlText w:val="•"/>
      <w:lvlJc w:val="left"/>
      <w:pPr>
        <w:ind w:left="3520" w:hanging="360"/>
      </w:pPr>
      <w:rPr>
        <w:rFonts w:hint="default"/>
        <w:lang w:val="en-US" w:eastAsia="en-US" w:bidi="ar-SA"/>
      </w:rPr>
    </w:lvl>
    <w:lvl w:ilvl="4" w:tplc="55BEF2DC">
      <w:numFmt w:val="bullet"/>
      <w:lvlText w:val="•"/>
      <w:lvlJc w:val="left"/>
      <w:pPr>
        <w:ind w:left="4300" w:hanging="360"/>
      </w:pPr>
      <w:rPr>
        <w:rFonts w:hint="default"/>
        <w:lang w:val="en-US" w:eastAsia="en-US" w:bidi="ar-SA"/>
      </w:rPr>
    </w:lvl>
    <w:lvl w:ilvl="5" w:tplc="A09C0648">
      <w:numFmt w:val="bullet"/>
      <w:lvlText w:val="•"/>
      <w:lvlJc w:val="left"/>
      <w:pPr>
        <w:ind w:left="5080" w:hanging="360"/>
      </w:pPr>
      <w:rPr>
        <w:rFonts w:hint="default"/>
        <w:lang w:val="en-US" w:eastAsia="en-US" w:bidi="ar-SA"/>
      </w:rPr>
    </w:lvl>
    <w:lvl w:ilvl="6" w:tplc="7ADA67E2">
      <w:numFmt w:val="bullet"/>
      <w:lvlText w:val="•"/>
      <w:lvlJc w:val="left"/>
      <w:pPr>
        <w:ind w:left="5860" w:hanging="360"/>
      </w:pPr>
      <w:rPr>
        <w:rFonts w:hint="default"/>
        <w:lang w:val="en-US" w:eastAsia="en-US" w:bidi="ar-SA"/>
      </w:rPr>
    </w:lvl>
    <w:lvl w:ilvl="7" w:tplc="B0D2E45A">
      <w:numFmt w:val="bullet"/>
      <w:lvlText w:val="•"/>
      <w:lvlJc w:val="left"/>
      <w:pPr>
        <w:ind w:left="6640" w:hanging="360"/>
      </w:pPr>
      <w:rPr>
        <w:rFonts w:hint="default"/>
        <w:lang w:val="en-US" w:eastAsia="en-US" w:bidi="ar-SA"/>
      </w:rPr>
    </w:lvl>
    <w:lvl w:ilvl="8" w:tplc="F94ED802">
      <w:numFmt w:val="bullet"/>
      <w:lvlText w:val="•"/>
      <w:lvlJc w:val="left"/>
      <w:pPr>
        <w:ind w:left="7420" w:hanging="360"/>
      </w:pPr>
      <w:rPr>
        <w:rFonts w:hint="default"/>
        <w:lang w:val="en-US" w:eastAsia="en-US" w:bidi="ar-SA"/>
      </w:rPr>
    </w:lvl>
  </w:abstractNum>
  <w:abstractNum w:abstractNumId="14" w15:restartNumberingAfterBreak="0">
    <w:nsid w:val="5B372563"/>
    <w:multiLevelType w:val="hybridMultilevel"/>
    <w:tmpl w:val="E148300E"/>
    <w:lvl w:ilvl="0" w:tplc="D496F64C">
      <w:start w:val="1"/>
      <w:numFmt w:val="decimal"/>
      <w:lvlText w:val="%1)"/>
      <w:lvlJc w:val="left"/>
      <w:pPr>
        <w:ind w:left="820" w:hanging="360"/>
        <w:jc w:val="left"/>
      </w:pPr>
      <w:rPr>
        <w:rFonts w:ascii="Calibri" w:eastAsia="Calibri" w:hAnsi="Calibri" w:cs="Calibri" w:hint="default"/>
        <w:w w:val="100"/>
        <w:sz w:val="22"/>
        <w:szCs w:val="22"/>
        <w:lang w:val="en-US" w:eastAsia="en-US" w:bidi="ar-SA"/>
      </w:rPr>
    </w:lvl>
    <w:lvl w:ilvl="1" w:tplc="7508273C">
      <w:numFmt w:val="bullet"/>
      <w:lvlText w:val=""/>
      <w:lvlJc w:val="left"/>
      <w:pPr>
        <w:ind w:left="1180" w:hanging="360"/>
      </w:pPr>
      <w:rPr>
        <w:rFonts w:ascii="Symbol" w:eastAsia="Symbol" w:hAnsi="Symbol" w:cs="Symbol" w:hint="default"/>
        <w:w w:val="100"/>
        <w:sz w:val="24"/>
        <w:szCs w:val="24"/>
        <w:lang w:val="en-US" w:eastAsia="en-US" w:bidi="ar-SA"/>
      </w:rPr>
    </w:lvl>
    <w:lvl w:ilvl="2" w:tplc="758603AC">
      <w:numFmt w:val="bullet"/>
      <w:lvlText w:val="•"/>
      <w:lvlJc w:val="left"/>
      <w:pPr>
        <w:ind w:left="2046" w:hanging="360"/>
      </w:pPr>
      <w:rPr>
        <w:rFonts w:hint="default"/>
        <w:lang w:val="en-US" w:eastAsia="en-US" w:bidi="ar-SA"/>
      </w:rPr>
    </w:lvl>
    <w:lvl w:ilvl="3" w:tplc="4CFA7336">
      <w:numFmt w:val="bullet"/>
      <w:lvlText w:val="•"/>
      <w:lvlJc w:val="left"/>
      <w:pPr>
        <w:ind w:left="2913" w:hanging="360"/>
      </w:pPr>
      <w:rPr>
        <w:rFonts w:hint="default"/>
        <w:lang w:val="en-US" w:eastAsia="en-US" w:bidi="ar-SA"/>
      </w:rPr>
    </w:lvl>
    <w:lvl w:ilvl="4" w:tplc="6B04E428">
      <w:numFmt w:val="bullet"/>
      <w:lvlText w:val="•"/>
      <w:lvlJc w:val="left"/>
      <w:pPr>
        <w:ind w:left="3780" w:hanging="360"/>
      </w:pPr>
      <w:rPr>
        <w:rFonts w:hint="default"/>
        <w:lang w:val="en-US" w:eastAsia="en-US" w:bidi="ar-SA"/>
      </w:rPr>
    </w:lvl>
    <w:lvl w:ilvl="5" w:tplc="5A284E32">
      <w:numFmt w:val="bullet"/>
      <w:lvlText w:val="•"/>
      <w:lvlJc w:val="left"/>
      <w:pPr>
        <w:ind w:left="4646" w:hanging="360"/>
      </w:pPr>
      <w:rPr>
        <w:rFonts w:hint="default"/>
        <w:lang w:val="en-US" w:eastAsia="en-US" w:bidi="ar-SA"/>
      </w:rPr>
    </w:lvl>
    <w:lvl w:ilvl="6" w:tplc="6BDE9CBE">
      <w:numFmt w:val="bullet"/>
      <w:lvlText w:val="•"/>
      <w:lvlJc w:val="left"/>
      <w:pPr>
        <w:ind w:left="5513" w:hanging="360"/>
      </w:pPr>
      <w:rPr>
        <w:rFonts w:hint="default"/>
        <w:lang w:val="en-US" w:eastAsia="en-US" w:bidi="ar-SA"/>
      </w:rPr>
    </w:lvl>
    <w:lvl w:ilvl="7" w:tplc="B1244974">
      <w:numFmt w:val="bullet"/>
      <w:lvlText w:val="•"/>
      <w:lvlJc w:val="left"/>
      <w:pPr>
        <w:ind w:left="6380" w:hanging="360"/>
      </w:pPr>
      <w:rPr>
        <w:rFonts w:hint="default"/>
        <w:lang w:val="en-US" w:eastAsia="en-US" w:bidi="ar-SA"/>
      </w:rPr>
    </w:lvl>
    <w:lvl w:ilvl="8" w:tplc="5DC6D4B8">
      <w:numFmt w:val="bullet"/>
      <w:lvlText w:val="•"/>
      <w:lvlJc w:val="left"/>
      <w:pPr>
        <w:ind w:left="7246" w:hanging="360"/>
      </w:pPr>
      <w:rPr>
        <w:rFonts w:hint="default"/>
        <w:lang w:val="en-US" w:eastAsia="en-US" w:bidi="ar-SA"/>
      </w:rPr>
    </w:lvl>
  </w:abstractNum>
  <w:abstractNum w:abstractNumId="15" w15:restartNumberingAfterBreak="0">
    <w:nsid w:val="5BE05CEE"/>
    <w:multiLevelType w:val="hybridMultilevel"/>
    <w:tmpl w:val="CF848266"/>
    <w:lvl w:ilvl="0" w:tplc="19E4B8F0">
      <w:start w:val="1"/>
      <w:numFmt w:val="decimal"/>
      <w:lvlText w:val="%1."/>
      <w:lvlJc w:val="left"/>
      <w:pPr>
        <w:ind w:left="460" w:hanging="360"/>
        <w:jc w:val="left"/>
      </w:pPr>
      <w:rPr>
        <w:rFonts w:ascii="Calibri" w:eastAsia="Calibri" w:hAnsi="Calibri" w:cs="Calibri" w:hint="default"/>
        <w:b/>
        <w:bCs/>
        <w:color w:val="006FC0"/>
        <w:w w:val="100"/>
        <w:sz w:val="22"/>
        <w:szCs w:val="22"/>
        <w:lang w:val="en-US" w:eastAsia="en-US" w:bidi="ar-SA"/>
      </w:rPr>
    </w:lvl>
    <w:lvl w:ilvl="1" w:tplc="4EAA20BE">
      <w:start w:val="1"/>
      <w:numFmt w:val="decimal"/>
      <w:lvlText w:val="%2)"/>
      <w:lvlJc w:val="left"/>
      <w:pPr>
        <w:ind w:left="820" w:hanging="360"/>
        <w:jc w:val="left"/>
      </w:pPr>
      <w:rPr>
        <w:rFonts w:hint="default"/>
        <w:spacing w:val="-1"/>
        <w:w w:val="99"/>
        <w:lang w:val="en-US" w:eastAsia="en-US" w:bidi="ar-SA"/>
      </w:rPr>
    </w:lvl>
    <w:lvl w:ilvl="2" w:tplc="68D406FE">
      <w:numFmt w:val="bullet"/>
      <w:lvlText w:val=""/>
      <w:lvlJc w:val="left"/>
      <w:pPr>
        <w:ind w:left="1180" w:hanging="360"/>
      </w:pPr>
      <w:rPr>
        <w:rFonts w:ascii="Symbol" w:eastAsia="Symbol" w:hAnsi="Symbol" w:cs="Symbol" w:hint="default"/>
        <w:w w:val="100"/>
        <w:sz w:val="24"/>
        <w:szCs w:val="24"/>
        <w:lang w:val="en-US" w:eastAsia="en-US" w:bidi="ar-SA"/>
      </w:rPr>
    </w:lvl>
    <w:lvl w:ilvl="3" w:tplc="82AC6426">
      <w:numFmt w:val="bullet"/>
      <w:lvlText w:val="•"/>
      <w:lvlJc w:val="left"/>
      <w:pPr>
        <w:ind w:left="2155" w:hanging="360"/>
      </w:pPr>
      <w:rPr>
        <w:rFonts w:hint="default"/>
        <w:lang w:val="en-US" w:eastAsia="en-US" w:bidi="ar-SA"/>
      </w:rPr>
    </w:lvl>
    <w:lvl w:ilvl="4" w:tplc="59F0A378">
      <w:numFmt w:val="bullet"/>
      <w:lvlText w:val="•"/>
      <w:lvlJc w:val="left"/>
      <w:pPr>
        <w:ind w:left="3130" w:hanging="360"/>
      </w:pPr>
      <w:rPr>
        <w:rFonts w:hint="default"/>
        <w:lang w:val="en-US" w:eastAsia="en-US" w:bidi="ar-SA"/>
      </w:rPr>
    </w:lvl>
    <w:lvl w:ilvl="5" w:tplc="C9C403F2">
      <w:numFmt w:val="bullet"/>
      <w:lvlText w:val="•"/>
      <w:lvlJc w:val="left"/>
      <w:pPr>
        <w:ind w:left="4105" w:hanging="360"/>
      </w:pPr>
      <w:rPr>
        <w:rFonts w:hint="default"/>
        <w:lang w:val="en-US" w:eastAsia="en-US" w:bidi="ar-SA"/>
      </w:rPr>
    </w:lvl>
    <w:lvl w:ilvl="6" w:tplc="C08A21AC">
      <w:numFmt w:val="bullet"/>
      <w:lvlText w:val="•"/>
      <w:lvlJc w:val="left"/>
      <w:pPr>
        <w:ind w:left="5080" w:hanging="360"/>
      </w:pPr>
      <w:rPr>
        <w:rFonts w:hint="default"/>
        <w:lang w:val="en-US" w:eastAsia="en-US" w:bidi="ar-SA"/>
      </w:rPr>
    </w:lvl>
    <w:lvl w:ilvl="7" w:tplc="07E662D8">
      <w:numFmt w:val="bullet"/>
      <w:lvlText w:val="•"/>
      <w:lvlJc w:val="left"/>
      <w:pPr>
        <w:ind w:left="6055" w:hanging="360"/>
      </w:pPr>
      <w:rPr>
        <w:rFonts w:hint="default"/>
        <w:lang w:val="en-US" w:eastAsia="en-US" w:bidi="ar-SA"/>
      </w:rPr>
    </w:lvl>
    <w:lvl w:ilvl="8" w:tplc="5FB29FEA">
      <w:numFmt w:val="bullet"/>
      <w:lvlText w:val="•"/>
      <w:lvlJc w:val="left"/>
      <w:pPr>
        <w:ind w:left="7030" w:hanging="360"/>
      </w:pPr>
      <w:rPr>
        <w:rFonts w:hint="default"/>
        <w:lang w:val="en-US" w:eastAsia="en-US" w:bidi="ar-SA"/>
      </w:rPr>
    </w:lvl>
  </w:abstractNum>
  <w:abstractNum w:abstractNumId="16" w15:restartNumberingAfterBreak="0">
    <w:nsid w:val="5DA4381B"/>
    <w:multiLevelType w:val="hybridMultilevel"/>
    <w:tmpl w:val="66B49B44"/>
    <w:lvl w:ilvl="0" w:tplc="254A0968">
      <w:start w:val="1"/>
      <w:numFmt w:val="decimal"/>
      <w:lvlText w:val="%1)"/>
      <w:lvlJc w:val="left"/>
      <w:pPr>
        <w:ind w:left="820" w:hanging="360"/>
        <w:jc w:val="left"/>
      </w:pPr>
      <w:rPr>
        <w:rFonts w:ascii="Calibri" w:eastAsia="Calibri" w:hAnsi="Calibri" w:cs="Calibri" w:hint="default"/>
        <w:spacing w:val="-1"/>
        <w:w w:val="99"/>
        <w:sz w:val="20"/>
        <w:szCs w:val="20"/>
        <w:lang w:val="en-US" w:eastAsia="en-US" w:bidi="ar-SA"/>
      </w:rPr>
    </w:lvl>
    <w:lvl w:ilvl="1" w:tplc="3DFE9C94">
      <w:numFmt w:val="bullet"/>
      <w:lvlText w:val=""/>
      <w:lvlJc w:val="left"/>
      <w:pPr>
        <w:ind w:left="1180" w:hanging="360"/>
      </w:pPr>
      <w:rPr>
        <w:rFonts w:ascii="Symbol" w:eastAsia="Symbol" w:hAnsi="Symbol" w:cs="Symbol" w:hint="default"/>
        <w:w w:val="100"/>
        <w:sz w:val="24"/>
        <w:szCs w:val="24"/>
        <w:lang w:val="en-US" w:eastAsia="en-US" w:bidi="ar-SA"/>
      </w:rPr>
    </w:lvl>
    <w:lvl w:ilvl="2" w:tplc="6242E5FA">
      <w:numFmt w:val="bullet"/>
      <w:lvlText w:val="•"/>
      <w:lvlJc w:val="left"/>
      <w:pPr>
        <w:ind w:left="2046" w:hanging="360"/>
      </w:pPr>
      <w:rPr>
        <w:rFonts w:hint="default"/>
        <w:lang w:val="en-US" w:eastAsia="en-US" w:bidi="ar-SA"/>
      </w:rPr>
    </w:lvl>
    <w:lvl w:ilvl="3" w:tplc="3F40E936">
      <w:numFmt w:val="bullet"/>
      <w:lvlText w:val="•"/>
      <w:lvlJc w:val="left"/>
      <w:pPr>
        <w:ind w:left="2913" w:hanging="360"/>
      </w:pPr>
      <w:rPr>
        <w:rFonts w:hint="default"/>
        <w:lang w:val="en-US" w:eastAsia="en-US" w:bidi="ar-SA"/>
      </w:rPr>
    </w:lvl>
    <w:lvl w:ilvl="4" w:tplc="79AAE0F0">
      <w:numFmt w:val="bullet"/>
      <w:lvlText w:val="•"/>
      <w:lvlJc w:val="left"/>
      <w:pPr>
        <w:ind w:left="3780" w:hanging="360"/>
      </w:pPr>
      <w:rPr>
        <w:rFonts w:hint="default"/>
        <w:lang w:val="en-US" w:eastAsia="en-US" w:bidi="ar-SA"/>
      </w:rPr>
    </w:lvl>
    <w:lvl w:ilvl="5" w:tplc="151048C6">
      <w:numFmt w:val="bullet"/>
      <w:lvlText w:val="•"/>
      <w:lvlJc w:val="left"/>
      <w:pPr>
        <w:ind w:left="4646" w:hanging="360"/>
      </w:pPr>
      <w:rPr>
        <w:rFonts w:hint="default"/>
        <w:lang w:val="en-US" w:eastAsia="en-US" w:bidi="ar-SA"/>
      </w:rPr>
    </w:lvl>
    <w:lvl w:ilvl="6" w:tplc="28A493E8">
      <w:numFmt w:val="bullet"/>
      <w:lvlText w:val="•"/>
      <w:lvlJc w:val="left"/>
      <w:pPr>
        <w:ind w:left="5513" w:hanging="360"/>
      </w:pPr>
      <w:rPr>
        <w:rFonts w:hint="default"/>
        <w:lang w:val="en-US" w:eastAsia="en-US" w:bidi="ar-SA"/>
      </w:rPr>
    </w:lvl>
    <w:lvl w:ilvl="7" w:tplc="C4FC6F9E">
      <w:numFmt w:val="bullet"/>
      <w:lvlText w:val="•"/>
      <w:lvlJc w:val="left"/>
      <w:pPr>
        <w:ind w:left="6380" w:hanging="360"/>
      </w:pPr>
      <w:rPr>
        <w:rFonts w:hint="default"/>
        <w:lang w:val="en-US" w:eastAsia="en-US" w:bidi="ar-SA"/>
      </w:rPr>
    </w:lvl>
    <w:lvl w:ilvl="8" w:tplc="7310D1D6">
      <w:numFmt w:val="bullet"/>
      <w:lvlText w:val="•"/>
      <w:lvlJc w:val="left"/>
      <w:pPr>
        <w:ind w:left="7246" w:hanging="360"/>
      </w:pPr>
      <w:rPr>
        <w:rFonts w:hint="default"/>
        <w:lang w:val="en-US" w:eastAsia="en-US" w:bidi="ar-SA"/>
      </w:rPr>
    </w:lvl>
  </w:abstractNum>
  <w:abstractNum w:abstractNumId="17" w15:restartNumberingAfterBreak="0">
    <w:nsid w:val="65DD1289"/>
    <w:multiLevelType w:val="hybridMultilevel"/>
    <w:tmpl w:val="78F2808A"/>
    <w:lvl w:ilvl="0" w:tplc="D292ABF0">
      <w:start w:val="1"/>
      <w:numFmt w:val="decimal"/>
      <w:lvlText w:val="%1)"/>
      <w:lvlJc w:val="left"/>
      <w:pPr>
        <w:ind w:left="530" w:hanging="360"/>
        <w:jc w:val="left"/>
      </w:pPr>
      <w:rPr>
        <w:rFonts w:ascii="Calibri" w:eastAsia="Calibri" w:hAnsi="Calibri" w:cs="Calibri" w:hint="default"/>
        <w:spacing w:val="-1"/>
        <w:w w:val="99"/>
        <w:sz w:val="20"/>
        <w:szCs w:val="20"/>
        <w:lang w:val="en-US" w:eastAsia="en-US" w:bidi="ar-SA"/>
      </w:rPr>
    </w:lvl>
    <w:lvl w:ilvl="1" w:tplc="8B7451C2">
      <w:numFmt w:val="bullet"/>
      <w:lvlText w:val="•"/>
      <w:lvlJc w:val="left"/>
      <w:pPr>
        <w:ind w:left="970" w:hanging="360"/>
      </w:pPr>
      <w:rPr>
        <w:rFonts w:hint="default"/>
        <w:lang w:val="en-US" w:eastAsia="en-US" w:bidi="ar-SA"/>
      </w:rPr>
    </w:lvl>
    <w:lvl w:ilvl="2" w:tplc="DBE2F374">
      <w:numFmt w:val="bullet"/>
      <w:lvlText w:val="•"/>
      <w:lvlJc w:val="left"/>
      <w:pPr>
        <w:ind w:left="1401" w:hanging="360"/>
      </w:pPr>
      <w:rPr>
        <w:rFonts w:hint="default"/>
        <w:lang w:val="en-US" w:eastAsia="en-US" w:bidi="ar-SA"/>
      </w:rPr>
    </w:lvl>
    <w:lvl w:ilvl="3" w:tplc="6F463C2A">
      <w:numFmt w:val="bullet"/>
      <w:lvlText w:val="•"/>
      <w:lvlJc w:val="left"/>
      <w:pPr>
        <w:ind w:left="1832" w:hanging="360"/>
      </w:pPr>
      <w:rPr>
        <w:rFonts w:hint="default"/>
        <w:lang w:val="en-US" w:eastAsia="en-US" w:bidi="ar-SA"/>
      </w:rPr>
    </w:lvl>
    <w:lvl w:ilvl="4" w:tplc="A9F24472">
      <w:numFmt w:val="bullet"/>
      <w:lvlText w:val="•"/>
      <w:lvlJc w:val="left"/>
      <w:pPr>
        <w:ind w:left="2263" w:hanging="360"/>
      </w:pPr>
      <w:rPr>
        <w:rFonts w:hint="default"/>
        <w:lang w:val="en-US" w:eastAsia="en-US" w:bidi="ar-SA"/>
      </w:rPr>
    </w:lvl>
    <w:lvl w:ilvl="5" w:tplc="474A5D1C">
      <w:numFmt w:val="bullet"/>
      <w:lvlText w:val="•"/>
      <w:lvlJc w:val="left"/>
      <w:pPr>
        <w:ind w:left="2694" w:hanging="360"/>
      </w:pPr>
      <w:rPr>
        <w:rFonts w:hint="default"/>
        <w:lang w:val="en-US" w:eastAsia="en-US" w:bidi="ar-SA"/>
      </w:rPr>
    </w:lvl>
    <w:lvl w:ilvl="6" w:tplc="54DCD4FA">
      <w:numFmt w:val="bullet"/>
      <w:lvlText w:val="•"/>
      <w:lvlJc w:val="left"/>
      <w:pPr>
        <w:ind w:left="3125" w:hanging="360"/>
      </w:pPr>
      <w:rPr>
        <w:rFonts w:hint="default"/>
        <w:lang w:val="en-US" w:eastAsia="en-US" w:bidi="ar-SA"/>
      </w:rPr>
    </w:lvl>
    <w:lvl w:ilvl="7" w:tplc="3A7616DE">
      <w:numFmt w:val="bullet"/>
      <w:lvlText w:val="•"/>
      <w:lvlJc w:val="left"/>
      <w:pPr>
        <w:ind w:left="3555" w:hanging="360"/>
      </w:pPr>
      <w:rPr>
        <w:rFonts w:hint="default"/>
        <w:lang w:val="en-US" w:eastAsia="en-US" w:bidi="ar-SA"/>
      </w:rPr>
    </w:lvl>
    <w:lvl w:ilvl="8" w:tplc="9556ABF2">
      <w:numFmt w:val="bullet"/>
      <w:lvlText w:val="•"/>
      <w:lvlJc w:val="left"/>
      <w:pPr>
        <w:ind w:left="3986" w:hanging="360"/>
      </w:pPr>
      <w:rPr>
        <w:rFonts w:hint="default"/>
        <w:lang w:val="en-US" w:eastAsia="en-US" w:bidi="ar-SA"/>
      </w:rPr>
    </w:lvl>
  </w:abstractNum>
  <w:abstractNum w:abstractNumId="18" w15:restartNumberingAfterBreak="0">
    <w:nsid w:val="67E62CAE"/>
    <w:multiLevelType w:val="hybridMultilevel"/>
    <w:tmpl w:val="7CB6D41A"/>
    <w:lvl w:ilvl="0" w:tplc="8046744E">
      <w:numFmt w:val="bullet"/>
      <w:lvlText w:val=""/>
      <w:lvlJc w:val="left"/>
      <w:pPr>
        <w:ind w:left="1180" w:hanging="360"/>
      </w:pPr>
      <w:rPr>
        <w:rFonts w:ascii="Symbol" w:eastAsia="Symbol" w:hAnsi="Symbol" w:cs="Symbol" w:hint="default"/>
        <w:w w:val="100"/>
        <w:sz w:val="24"/>
        <w:szCs w:val="24"/>
        <w:lang w:val="en-US" w:eastAsia="en-US" w:bidi="ar-SA"/>
      </w:rPr>
    </w:lvl>
    <w:lvl w:ilvl="1" w:tplc="6900A876">
      <w:numFmt w:val="bullet"/>
      <w:lvlText w:val="•"/>
      <w:lvlJc w:val="left"/>
      <w:pPr>
        <w:ind w:left="1960" w:hanging="360"/>
      </w:pPr>
      <w:rPr>
        <w:rFonts w:hint="default"/>
        <w:lang w:val="en-US" w:eastAsia="en-US" w:bidi="ar-SA"/>
      </w:rPr>
    </w:lvl>
    <w:lvl w:ilvl="2" w:tplc="2A5C8892">
      <w:numFmt w:val="bullet"/>
      <w:lvlText w:val="•"/>
      <w:lvlJc w:val="left"/>
      <w:pPr>
        <w:ind w:left="2740" w:hanging="360"/>
      </w:pPr>
      <w:rPr>
        <w:rFonts w:hint="default"/>
        <w:lang w:val="en-US" w:eastAsia="en-US" w:bidi="ar-SA"/>
      </w:rPr>
    </w:lvl>
    <w:lvl w:ilvl="3" w:tplc="E070CFC2">
      <w:numFmt w:val="bullet"/>
      <w:lvlText w:val="•"/>
      <w:lvlJc w:val="left"/>
      <w:pPr>
        <w:ind w:left="3520" w:hanging="360"/>
      </w:pPr>
      <w:rPr>
        <w:rFonts w:hint="default"/>
        <w:lang w:val="en-US" w:eastAsia="en-US" w:bidi="ar-SA"/>
      </w:rPr>
    </w:lvl>
    <w:lvl w:ilvl="4" w:tplc="E70A04BA">
      <w:numFmt w:val="bullet"/>
      <w:lvlText w:val="•"/>
      <w:lvlJc w:val="left"/>
      <w:pPr>
        <w:ind w:left="4300" w:hanging="360"/>
      </w:pPr>
      <w:rPr>
        <w:rFonts w:hint="default"/>
        <w:lang w:val="en-US" w:eastAsia="en-US" w:bidi="ar-SA"/>
      </w:rPr>
    </w:lvl>
    <w:lvl w:ilvl="5" w:tplc="C6E01CDA">
      <w:numFmt w:val="bullet"/>
      <w:lvlText w:val="•"/>
      <w:lvlJc w:val="left"/>
      <w:pPr>
        <w:ind w:left="5080" w:hanging="360"/>
      </w:pPr>
      <w:rPr>
        <w:rFonts w:hint="default"/>
        <w:lang w:val="en-US" w:eastAsia="en-US" w:bidi="ar-SA"/>
      </w:rPr>
    </w:lvl>
    <w:lvl w:ilvl="6" w:tplc="4DBECF16">
      <w:numFmt w:val="bullet"/>
      <w:lvlText w:val="•"/>
      <w:lvlJc w:val="left"/>
      <w:pPr>
        <w:ind w:left="5860" w:hanging="360"/>
      </w:pPr>
      <w:rPr>
        <w:rFonts w:hint="default"/>
        <w:lang w:val="en-US" w:eastAsia="en-US" w:bidi="ar-SA"/>
      </w:rPr>
    </w:lvl>
    <w:lvl w:ilvl="7" w:tplc="1EA85870">
      <w:numFmt w:val="bullet"/>
      <w:lvlText w:val="•"/>
      <w:lvlJc w:val="left"/>
      <w:pPr>
        <w:ind w:left="6640" w:hanging="360"/>
      </w:pPr>
      <w:rPr>
        <w:rFonts w:hint="default"/>
        <w:lang w:val="en-US" w:eastAsia="en-US" w:bidi="ar-SA"/>
      </w:rPr>
    </w:lvl>
    <w:lvl w:ilvl="8" w:tplc="2FEE0E9C">
      <w:numFmt w:val="bullet"/>
      <w:lvlText w:val="•"/>
      <w:lvlJc w:val="left"/>
      <w:pPr>
        <w:ind w:left="7420" w:hanging="360"/>
      </w:pPr>
      <w:rPr>
        <w:rFonts w:hint="default"/>
        <w:lang w:val="en-US" w:eastAsia="en-US" w:bidi="ar-SA"/>
      </w:rPr>
    </w:lvl>
  </w:abstractNum>
  <w:abstractNum w:abstractNumId="19" w15:restartNumberingAfterBreak="0">
    <w:nsid w:val="681D5EC3"/>
    <w:multiLevelType w:val="hybridMultilevel"/>
    <w:tmpl w:val="6122AD36"/>
    <w:lvl w:ilvl="0" w:tplc="7ADE31F2">
      <w:start w:val="1"/>
      <w:numFmt w:val="decimal"/>
      <w:lvlText w:val="%1."/>
      <w:lvlJc w:val="left"/>
      <w:pPr>
        <w:ind w:left="460" w:hanging="360"/>
        <w:jc w:val="left"/>
      </w:pPr>
      <w:rPr>
        <w:rFonts w:ascii="Calibri" w:eastAsia="Calibri" w:hAnsi="Calibri" w:cs="Calibri" w:hint="default"/>
        <w:b/>
        <w:bCs/>
        <w:color w:val="006FC0"/>
        <w:w w:val="100"/>
        <w:sz w:val="22"/>
        <w:szCs w:val="22"/>
        <w:lang w:val="en-US" w:eastAsia="en-US" w:bidi="ar-SA"/>
      </w:rPr>
    </w:lvl>
    <w:lvl w:ilvl="1" w:tplc="65000D26">
      <w:start w:val="1"/>
      <w:numFmt w:val="decimal"/>
      <w:lvlText w:val="%2)"/>
      <w:lvlJc w:val="left"/>
      <w:pPr>
        <w:ind w:left="820" w:hanging="360"/>
        <w:jc w:val="left"/>
      </w:pPr>
      <w:rPr>
        <w:rFonts w:hint="default"/>
        <w:w w:val="100"/>
        <w:lang w:val="en-US" w:eastAsia="en-US" w:bidi="ar-SA"/>
      </w:rPr>
    </w:lvl>
    <w:lvl w:ilvl="2" w:tplc="E4F07CD0">
      <w:numFmt w:val="bullet"/>
      <w:lvlText w:val=""/>
      <w:lvlJc w:val="left"/>
      <w:pPr>
        <w:ind w:left="1180" w:hanging="360"/>
      </w:pPr>
      <w:rPr>
        <w:rFonts w:ascii="Symbol" w:eastAsia="Symbol" w:hAnsi="Symbol" w:cs="Symbol" w:hint="default"/>
        <w:w w:val="100"/>
        <w:sz w:val="24"/>
        <w:szCs w:val="24"/>
        <w:lang w:val="en-US" w:eastAsia="en-US" w:bidi="ar-SA"/>
      </w:rPr>
    </w:lvl>
    <w:lvl w:ilvl="3" w:tplc="C3587E28">
      <w:numFmt w:val="bullet"/>
      <w:lvlText w:val="•"/>
      <w:lvlJc w:val="left"/>
      <w:pPr>
        <w:ind w:left="2155" w:hanging="360"/>
      </w:pPr>
      <w:rPr>
        <w:rFonts w:hint="default"/>
        <w:lang w:val="en-US" w:eastAsia="en-US" w:bidi="ar-SA"/>
      </w:rPr>
    </w:lvl>
    <w:lvl w:ilvl="4" w:tplc="5378A34A">
      <w:numFmt w:val="bullet"/>
      <w:lvlText w:val="•"/>
      <w:lvlJc w:val="left"/>
      <w:pPr>
        <w:ind w:left="3130" w:hanging="360"/>
      </w:pPr>
      <w:rPr>
        <w:rFonts w:hint="default"/>
        <w:lang w:val="en-US" w:eastAsia="en-US" w:bidi="ar-SA"/>
      </w:rPr>
    </w:lvl>
    <w:lvl w:ilvl="5" w:tplc="EEC4940A">
      <w:numFmt w:val="bullet"/>
      <w:lvlText w:val="•"/>
      <w:lvlJc w:val="left"/>
      <w:pPr>
        <w:ind w:left="4105" w:hanging="360"/>
      </w:pPr>
      <w:rPr>
        <w:rFonts w:hint="default"/>
        <w:lang w:val="en-US" w:eastAsia="en-US" w:bidi="ar-SA"/>
      </w:rPr>
    </w:lvl>
    <w:lvl w:ilvl="6" w:tplc="D0A4C61A">
      <w:numFmt w:val="bullet"/>
      <w:lvlText w:val="•"/>
      <w:lvlJc w:val="left"/>
      <w:pPr>
        <w:ind w:left="5080" w:hanging="360"/>
      </w:pPr>
      <w:rPr>
        <w:rFonts w:hint="default"/>
        <w:lang w:val="en-US" w:eastAsia="en-US" w:bidi="ar-SA"/>
      </w:rPr>
    </w:lvl>
    <w:lvl w:ilvl="7" w:tplc="65C0EA44">
      <w:numFmt w:val="bullet"/>
      <w:lvlText w:val="•"/>
      <w:lvlJc w:val="left"/>
      <w:pPr>
        <w:ind w:left="6055" w:hanging="360"/>
      </w:pPr>
      <w:rPr>
        <w:rFonts w:hint="default"/>
        <w:lang w:val="en-US" w:eastAsia="en-US" w:bidi="ar-SA"/>
      </w:rPr>
    </w:lvl>
    <w:lvl w:ilvl="8" w:tplc="F1B2FE64">
      <w:numFmt w:val="bullet"/>
      <w:lvlText w:val="•"/>
      <w:lvlJc w:val="left"/>
      <w:pPr>
        <w:ind w:left="7030" w:hanging="360"/>
      </w:pPr>
      <w:rPr>
        <w:rFonts w:hint="default"/>
        <w:lang w:val="en-US" w:eastAsia="en-US" w:bidi="ar-SA"/>
      </w:rPr>
    </w:lvl>
  </w:abstractNum>
  <w:abstractNum w:abstractNumId="20" w15:restartNumberingAfterBreak="0">
    <w:nsid w:val="76CE0B37"/>
    <w:multiLevelType w:val="hybridMultilevel"/>
    <w:tmpl w:val="BA74846C"/>
    <w:lvl w:ilvl="0" w:tplc="CD34C434">
      <w:start w:val="1"/>
      <w:numFmt w:val="decimal"/>
      <w:lvlText w:val="%1)"/>
      <w:lvlJc w:val="left"/>
      <w:pPr>
        <w:ind w:left="530" w:hanging="360"/>
        <w:jc w:val="left"/>
      </w:pPr>
      <w:rPr>
        <w:rFonts w:ascii="Calibri" w:eastAsia="Calibri" w:hAnsi="Calibri" w:cs="Calibri" w:hint="default"/>
        <w:spacing w:val="-1"/>
        <w:w w:val="99"/>
        <w:sz w:val="20"/>
        <w:szCs w:val="20"/>
        <w:lang w:val="en-US" w:eastAsia="en-US" w:bidi="ar-SA"/>
      </w:rPr>
    </w:lvl>
    <w:lvl w:ilvl="1" w:tplc="7E6673B8">
      <w:numFmt w:val="bullet"/>
      <w:lvlText w:val="•"/>
      <w:lvlJc w:val="left"/>
      <w:pPr>
        <w:ind w:left="970" w:hanging="360"/>
      </w:pPr>
      <w:rPr>
        <w:rFonts w:hint="default"/>
        <w:lang w:val="en-US" w:eastAsia="en-US" w:bidi="ar-SA"/>
      </w:rPr>
    </w:lvl>
    <w:lvl w:ilvl="2" w:tplc="E55A4E02">
      <w:numFmt w:val="bullet"/>
      <w:lvlText w:val="•"/>
      <w:lvlJc w:val="left"/>
      <w:pPr>
        <w:ind w:left="1401" w:hanging="360"/>
      </w:pPr>
      <w:rPr>
        <w:rFonts w:hint="default"/>
        <w:lang w:val="en-US" w:eastAsia="en-US" w:bidi="ar-SA"/>
      </w:rPr>
    </w:lvl>
    <w:lvl w:ilvl="3" w:tplc="F6F4906E">
      <w:numFmt w:val="bullet"/>
      <w:lvlText w:val="•"/>
      <w:lvlJc w:val="left"/>
      <w:pPr>
        <w:ind w:left="1832" w:hanging="360"/>
      </w:pPr>
      <w:rPr>
        <w:rFonts w:hint="default"/>
        <w:lang w:val="en-US" w:eastAsia="en-US" w:bidi="ar-SA"/>
      </w:rPr>
    </w:lvl>
    <w:lvl w:ilvl="4" w:tplc="6224584A">
      <w:numFmt w:val="bullet"/>
      <w:lvlText w:val="•"/>
      <w:lvlJc w:val="left"/>
      <w:pPr>
        <w:ind w:left="2263" w:hanging="360"/>
      </w:pPr>
      <w:rPr>
        <w:rFonts w:hint="default"/>
        <w:lang w:val="en-US" w:eastAsia="en-US" w:bidi="ar-SA"/>
      </w:rPr>
    </w:lvl>
    <w:lvl w:ilvl="5" w:tplc="6DD862F0">
      <w:numFmt w:val="bullet"/>
      <w:lvlText w:val="•"/>
      <w:lvlJc w:val="left"/>
      <w:pPr>
        <w:ind w:left="2694" w:hanging="360"/>
      </w:pPr>
      <w:rPr>
        <w:rFonts w:hint="default"/>
        <w:lang w:val="en-US" w:eastAsia="en-US" w:bidi="ar-SA"/>
      </w:rPr>
    </w:lvl>
    <w:lvl w:ilvl="6" w:tplc="23DE622C">
      <w:numFmt w:val="bullet"/>
      <w:lvlText w:val="•"/>
      <w:lvlJc w:val="left"/>
      <w:pPr>
        <w:ind w:left="3125" w:hanging="360"/>
      </w:pPr>
      <w:rPr>
        <w:rFonts w:hint="default"/>
        <w:lang w:val="en-US" w:eastAsia="en-US" w:bidi="ar-SA"/>
      </w:rPr>
    </w:lvl>
    <w:lvl w:ilvl="7" w:tplc="B330D484">
      <w:numFmt w:val="bullet"/>
      <w:lvlText w:val="•"/>
      <w:lvlJc w:val="left"/>
      <w:pPr>
        <w:ind w:left="3555" w:hanging="360"/>
      </w:pPr>
      <w:rPr>
        <w:rFonts w:hint="default"/>
        <w:lang w:val="en-US" w:eastAsia="en-US" w:bidi="ar-SA"/>
      </w:rPr>
    </w:lvl>
    <w:lvl w:ilvl="8" w:tplc="7AF0E6FA">
      <w:numFmt w:val="bullet"/>
      <w:lvlText w:val="•"/>
      <w:lvlJc w:val="left"/>
      <w:pPr>
        <w:ind w:left="3986" w:hanging="360"/>
      </w:pPr>
      <w:rPr>
        <w:rFonts w:hint="default"/>
        <w:lang w:val="en-US" w:eastAsia="en-US" w:bidi="ar-SA"/>
      </w:rPr>
    </w:lvl>
  </w:abstractNum>
  <w:abstractNum w:abstractNumId="21" w15:restartNumberingAfterBreak="0">
    <w:nsid w:val="7AF5691E"/>
    <w:multiLevelType w:val="hybridMultilevel"/>
    <w:tmpl w:val="C42663AE"/>
    <w:lvl w:ilvl="0" w:tplc="8164605A">
      <w:start w:val="1"/>
      <w:numFmt w:val="decimal"/>
      <w:lvlText w:val="%1)"/>
      <w:lvlJc w:val="left"/>
      <w:pPr>
        <w:ind w:left="480" w:hanging="360"/>
        <w:jc w:val="left"/>
      </w:pPr>
      <w:rPr>
        <w:rFonts w:ascii="Calibri" w:eastAsia="Calibri" w:hAnsi="Calibri" w:cs="Calibri" w:hint="default"/>
        <w:b/>
        <w:bCs/>
        <w:w w:val="100"/>
        <w:sz w:val="22"/>
        <w:szCs w:val="22"/>
        <w:lang w:val="en-US" w:eastAsia="en-US" w:bidi="ar-SA"/>
      </w:rPr>
    </w:lvl>
    <w:lvl w:ilvl="1" w:tplc="DF9E51EA">
      <w:numFmt w:val="bullet"/>
      <w:lvlText w:val="•"/>
      <w:lvlJc w:val="left"/>
      <w:pPr>
        <w:ind w:left="1806" w:hanging="360"/>
      </w:pPr>
      <w:rPr>
        <w:rFonts w:hint="default"/>
        <w:lang w:val="en-US" w:eastAsia="en-US" w:bidi="ar-SA"/>
      </w:rPr>
    </w:lvl>
    <w:lvl w:ilvl="2" w:tplc="FFA285F8">
      <w:numFmt w:val="bullet"/>
      <w:lvlText w:val="•"/>
      <w:lvlJc w:val="left"/>
      <w:pPr>
        <w:ind w:left="3132" w:hanging="360"/>
      </w:pPr>
      <w:rPr>
        <w:rFonts w:hint="default"/>
        <w:lang w:val="en-US" w:eastAsia="en-US" w:bidi="ar-SA"/>
      </w:rPr>
    </w:lvl>
    <w:lvl w:ilvl="3" w:tplc="0736EC66">
      <w:numFmt w:val="bullet"/>
      <w:lvlText w:val="•"/>
      <w:lvlJc w:val="left"/>
      <w:pPr>
        <w:ind w:left="4458" w:hanging="360"/>
      </w:pPr>
      <w:rPr>
        <w:rFonts w:hint="default"/>
        <w:lang w:val="en-US" w:eastAsia="en-US" w:bidi="ar-SA"/>
      </w:rPr>
    </w:lvl>
    <w:lvl w:ilvl="4" w:tplc="AB488D36">
      <w:numFmt w:val="bullet"/>
      <w:lvlText w:val="•"/>
      <w:lvlJc w:val="left"/>
      <w:pPr>
        <w:ind w:left="5784" w:hanging="360"/>
      </w:pPr>
      <w:rPr>
        <w:rFonts w:hint="default"/>
        <w:lang w:val="en-US" w:eastAsia="en-US" w:bidi="ar-SA"/>
      </w:rPr>
    </w:lvl>
    <w:lvl w:ilvl="5" w:tplc="CC22C226">
      <w:numFmt w:val="bullet"/>
      <w:lvlText w:val="•"/>
      <w:lvlJc w:val="left"/>
      <w:pPr>
        <w:ind w:left="7110" w:hanging="360"/>
      </w:pPr>
      <w:rPr>
        <w:rFonts w:hint="default"/>
        <w:lang w:val="en-US" w:eastAsia="en-US" w:bidi="ar-SA"/>
      </w:rPr>
    </w:lvl>
    <w:lvl w:ilvl="6" w:tplc="D88E4DA0">
      <w:numFmt w:val="bullet"/>
      <w:lvlText w:val="•"/>
      <w:lvlJc w:val="left"/>
      <w:pPr>
        <w:ind w:left="8436" w:hanging="360"/>
      </w:pPr>
      <w:rPr>
        <w:rFonts w:hint="default"/>
        <w:lang w:val="en-US" w:eastAsia="en-US" w:bidi="ar-SA"/>
      </w:rPr>
    </w:lvl>
    <w:lvl w:ilvl="7" w:tplc="7B3659F8">
      <w:numFmt w:val="bullet"/>
      <w:lvlText w:val="•"/>
      <w:lvlJc w:val="left"/>
      <w:pPr>
        <w:ind w:left="9762" w:hanging="360"/>
      </w:pPr>
      <w:rPr>
        <w:rFonts w:hint="default"/>
        <w:lang w:val="en-US" w:eastAsia="en-US" w:bidi="ar-SA"/>
      </w:rPr>
    </w:lvl>
    <w:lvl w:ilvl="8" w:tplc="E89C466C">
      <w:numFmt w:val="bullet"/>
      <w:lvlText w:val="•"/>
      <w:lvlJc w:val="left"/>
      <w:pPr>
        <w:ind w:left="11088" w:hanging="360"/>
      </w:pPr>
      <w:rPr>
        <w:rFonts w:hint="default"/>
        <w:lang w:val="en-US" w:eastAsia="en-US" w:bidi="ar-SA"/>
      </w:rPr>
    </w:lvl>
  </w:abstractNum>
  <w:num w:numId="1" w16cid:durableId="1203975922">
    <w:abstractNumId w:val="9"/>
  </w:num>
  <w:num w:numId="2" w16cid:durableId="1740905824">
    <w:abstractNumId w:val="4"/>
  </w:num>
  <w:num w:numId="3" w16cid:durableId="1803617931">
    <w:abstractNumId w:val="12"/>
  </w:num>
  <w:num w:numId="4" w16cid:durableId="1088965503">
    <w:abstractNumId w:val="21"/>
  </w:num>
  <w:num w:numId="5" w16cid:durableId="119537694">
    <w:abstractNumId w:val="5"/>
  </w:num>
  <w:num w:numId="6" w16cid:durableId="1083722287">
    <w:abstractNumId w:val="1"/>
  </w:num>
  <w:num w:numId="7" w16cid:durableId="926353783">
    <w:abstractNumId w:val="7"/>
  </w:num>
  <w:num w:numId="8" w16cid:durableId="1858276359">
    <w:abstractNumId w:val="15"/>
  </w:num>
  <w:num w:numId="9" w16cid:durableId="869027654">
    <w:abstractNumId w:val="19"/>
  </w:num>
  <w:num w:numId="10" w16cid:durableId="1319649414">
    <w:abstractNumId w:val="8"/>
  </w:num>
  <w:num w:numId="11" w16cid:durableId="305404084">
    <w:abstractNumId w:val="16"/>
  </w:num>
  <w:num w:numId="12" w16cid:durableId="793716967">
    <w:abstractNumId w:val="14"/>
  </w:num>
  <w:num w:numId="13" w16cid:durableId="286745805">
    <w:abstractNumId w:val="0"/>
  </w:num>
  <w:num w:numId="14" w16cid:durableId="1886018931">
    <w:abstractNumId w:val="11"/>
  </w:num>
  <w:num w:numId="15" w16cid:durableId="1542135197">
    <w:abstractNumId w:val="13"/>
  </w:num>
  <w:num w:numId="16" w16cid:durableId="766996652">
    <w:abstractNumId w:val="18"/>
  </w:num>
  <w:num w:numId="17" w16cid:durableId="131560815">
    <w:abstractNumId w:val="10"/>
  </w:num>
  <w:num w:numId="18" w16cid:durableId="400178032">
    <w:abstractNumId w:val="3"/>
  </w:num>
  <w:num w:numId="19" w16cid:durableId="1257137108">
    <w:abstractNumId w:val="17"/>
  </w:num>
  <w:num w:numId="20" w16cid:durableId="808783892">
    <w:abstractNumId w:val="20"/>
  </w:num>
  <w:num w:numId="21" w16cid:durableId="331490520">
    <w:abstractNumId w:val="6"/>
  </w:num>
  <w:num w:numId="22" w16cid:durableId="47881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B1A7A"/>
    <w:rsid w:val="002B35F3"/>
    <w:rsid w:val="00CB1A7A"/>
    <w:rsid w:val="00D75B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3FC7753"/>
  <w15:docId w15:val="{68792D8F-A31C-479F-94B4-D3ADCF8A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12" w:right="287"/>
      <w:jc w:val="center"/>
      <w:outlineLvl w:val="0"/>
    </w:pPr>
    <w:rPr>
      <w:b/>
      <w:bCs/>
      <w:sz w:val="28"/>
      <w:szCs w:val="28"/>
      <w:u w:val="single" w:color="000000"/>
    </w:rPr>
  </w:style>
  <w:style w:type="paragraph" w:styleId="Heading2">
    <w:name w:val="heading 2"/>
    <w:basedOn w:val="Normal"/>
    <w:uiPriority w:val="9"/>
    <w:unhideWhenUsed/>
    <w:qFormat/>
    <w:pPr>
      <w:spacing w:before="51"/>
      <w:ind w:left="112" w:right="2490"/>
      <w:jc w:val="center"/>
      <w:outlineLvl w:val="1"/>
    </w:pPr>
    <w:rPr>
      <w:b/>
      <w:bCs/>
      <w:sz w:val="24"/>
      <w:szCs w:val="24"/>
      <w:u w:val="single" w:color="000000"/>
    </w:rPr>
  </w:style>
  <w:style w:type="paragraph" w:styleId="Heading3">
    <w:name w:val="heading 3"/>
    <w:basedOn w:val="Normal"/>
    <w:uiPriority w:val="9"/>
    <w:unhideWhenUsed/>
    <w:qFormat/>
    <w:pPr>
      <w:spacing w:before="56"/>
      <w:ind w:left="460" w:hanging="361"/>
      <w:outlineLvl w:val="2"/>
    </w:pPr>
    <w:rPr>
      <w:b/>
      <w:bCs/>
      <w:u w:val="single" w:color="000000"/>
    </w:rPr>
  </w:style>
  <w:style w:type="paragraph" w:styleId="Heading4">
    <w:name w:val="heading 4"/>
    <w:basedOn w:val="Normal"/>
    <w:uiPriority w:val="9"/>
    <w:unhideWhenUsed/>
    <w:qFormat/>
    <w:pPr>
      <w:ind w:left="870" w:hanging="41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3"/>
      <w:ind w:left="978"/>
    </w:pPr>
    <w:rPr>
      <w:b/>
      <w:bCs/>
      <w:sz w:val="72"/>
      <w:szCs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5B7F"/>
    <w:pPr>
      <w:tabs>
        <w:tab w:val="center" w:pos="4680"/>
        <w:tab w:val="right" w:pos="9360"/>
      </w:tabs>
    </w:pPr>
  </w:style>
  <w:style w:type="character" w:customStyle="1" w:styleId="HeaderChar">
    <w:name w:val="Header Char"/>
    <w:basedOn w:val="DefaultParagraphFont"/>
    <w:link w:val="Header"/>
    <w:uiPriority w:val="99"/>
    <w:rsid w:val="00D75B7F"/>
    <w:rPr>
      <w:rFonts w:ascii="Calibri" w:eastAsia="Calibri" w:hAnsi="Calibri" w:cs="Calibri"/>
    </w:rPr>
  </w:style>
  <w:style w:type="paragraph" w:styleId="Footer">
    <w:name w:val="footer"/>
    <w:basedOn w:val="Normal"/>
    <w:link w:val="FooterChar"/>
    <w:uiPriority w:val="99"/>
    <w:unhideWhenUsed/>
    <w:rsid w:val="00D75B7F"/>
    <w:pPr>
      <w:tabs>
        <w:tab w:val="center" w:pos="4680"/>
        <w:tab w:val="right" w:pos="9360"/>
      </w:tabs>
    </w:pPr>
  </w:style>
  <w:style w:type="character" w:customStyle="1" w:styleId="FooterChar">
    <w:name w:val="Footer Char"/>
    <w:basedOn w:val="DefaultParagraphFont"/>
    <w:link w:val="Footer"/>
    <w:uiPriority w:val="99"/>
    <w:rsid w:val="00D75B7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media/image1.jpeg" Type="http://schemas.openxmlformats.org/officeDocument/2006/relationships/image"/>
<Relationship Id="rId12" Target="media/image2.jpeg" Type="http://schemas.openxmlformats.org/officeDocument/2006/relationships/image"/>
<Relationship Id="rId13" Target="https://u.ae/en/information-and-services/health-and-fitness/2019-novel-coronavirus" TargetMode="External" Type="http://schemas.openxmlformats.org/officeDocument/2006/relationships/hyperlink"/>
<Relationship Id="rId14" Target="https://www.mohap.gov.ae/en/EParticipation/Pages/ContactUs.aspx" TargetMode="External" Type="http://schemas.openxmlformats.org/officeDocument/2006/relationships/hyperlink"/>
<Relationship Id="rId15" Target="https://www.haad.ae/haad/tabid/56/Default.aspx" TargetMode="External" Type="http://schemas.openxmlformats.org/officeDocument/2006/relationships/hyperlink"/>
<Relationship Id="rId16" Target="http://www.dha.gov.ae/en/Pages/ContactUS.aspx" TargetMode="External" Type="http://schemas.openxmlformats.org/officeDocument/2006/relationships/hyperlink"/>
<Relationship Id="rId17" Target="http://sha.gov.ae/en/contact-us/" TargetMode="External" Type="http://schemas.openxmlformats.org/officeDocument/2006/relationships/hyperlink"/>
<Relationship Id="rId18" Target="https://twitter.com/mohapuae/status/1252523974367510530/photo/1" TargetMode="External" Type="http://schemas.openxmlformats.org/officeDocument/2006/relationships/hyperlink"/>
<Relationship Id="rId19" Target="mailto:Alamal.consultations@mohop.gov.ae" TargetMode="External" Type="http://schemas.openxmlformats.org/officeDocument/2006/relationships/hyperlink"/>
<Relationship Id="rId2" Target="styles.xml" Type="http://schemas.openxmlformats.org/officeDocument/2006/relationships/styles"/>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35</Pages>
  <Words>6964</Words>
  <Characters>39701</Characters>
  <DocSecurity>0</DocSecurity>
  <Lines>330</Lines>
  <Paragraphs>93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46572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