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image/svg+xml" PartName="/word/media/image4.svg"/>
  <Override ContentType="image/svg+xml" PartName="/word/media/image6.svg"/>
  <Override ContentType="image/svg+xml" PartName="/word/media/image8.svg"/>
  <Override ContentType="image/svg+xml" PartName="/word/media/image10.svg"/>
  <Override ContentType="image/svg+xml" PartName="/word/media/image12.svg"/>
  <Override ContentType="image/svg+xml" PartName="/word/media/image14.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765" w:type="dxa"/>
        <w:tblInd w:w="0" w:type="dxa"/>
        <w:tblLayout w:type="autofit"/>
        <w:tblCellMar>
          <w:top w:w="0" w:type="dxa"/>
          <w:left w:w="108" w:type="dxa"/>
          <w:bottom w:w="0" w:type="dxa"/>
          <w:right w:w="108" w:type="dxa"/>
        </w:tblCellMar>
      </w:tblPr>
      <w:tblGrid>
        <w:gridCol w:w="567"/>
        <w:gridCol w:w="620"/>
        <w:gridCol w:w="440"/>
        <w:gridCol w:w="740"/>
        <w:gridCol w:w="6206"/>
        <w:gridCol w:w="499"/>
        <w:gridCol w:w="740"/>
        <w:gridCol w:w="6333"/>
        <w:gridCol w:w="620"/>
      </w:tblGrid>
      <w:tr w14:paraId="27CD48E3">
        <w:trPr>
          <w:trHeight w:val="505" w:hRule="exact"/>
        </w:trPr>
        <w:tc>
          <w:tcPr>
            <w:tcW w:w="567" w:type="dxa"/>
            <w:tcBorders>
              <w:top w:val="nil"/>
              <w:left w:val="nil"/>
              <w:bottom w:val="nil"/>
              <w:right w:val="nil"/>
            </w:tcBorders>
            <w:shd w:val="clear" w:color="000000" w:fill="49873E"/>
            <w:noWrap/>
            <w:vAlign w:val="center"/>
          </w:tcPr>
          <w:p w14:paraId="74A6AD5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39547CD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nil"/>
              <w:bottom w:val="nil"/>
              <w:right w:val="nil"/>
            </w:tcBorders>
            <w:shd w:val="clear" w:color="000000" w:fill="FFFFFF"/>
            <w:noWrap/>
            <w:vAlign w:val="center"/>
          </w:tcPr>
          <w:p w14:paraId="7945C10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040B3EF4">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vAlign w:val="center"/>
          </w:tcPr>
          <w:p w14:paraId="3E7AD19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nil"/>
              <w:left w:val="nil"/>
              <w:bottom w:val="nil"/>
              <w:right w:val="nil"/>
            </w:tcBorders>
            <w:shd w:val="clear" w:color="000000" w:fill="FFFFFF"/>
            <w:noWrap/>
            <w:vAlign w:val="center"/>
          </w:tcPr>
          <w:p w14:paraId="08C825A4">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0158C18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333" w:type="dxa"/>
            <w:tcBorders>
              <w:top w:val="nil"/>
              <w:left w:val="nil"/>
              <w:bottom w:val="nil"/>
              <w:right w:val="nil"/>
            </w:tcBorders>
            <w:shd w:val="clear" w:color="000000" w:fill="FFFFFF"/>
            <w:noWrap/>
            <w:vAlign w:val="center"/>
          </w:tcPr>
          <w:p w14:paraId="4503F27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4379841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3D76C72">
        <w:trPr>
          <w:trHeight w:val="828" w:hRule="exact"/>
        </w:trPr>
        <w:tc>
          <w:tcPr>
            <w:tcW w:w="567" w:type="dxa"/>
            <w:tcBorders>
              <w:top w:val="nil"/>
              <w:left w:val="nil"/>
              <w:bottom w:val="nil"/>
              <w:right w:val="nil"/>
            </w:tcBorders>
            <w:shd w:val="clear" w:color="000000" w:fill="49873E"/>
            <w:noWrap/>
            <w:vAlign w:val="center"/>
          </w:tcPr>
          <w:p w14:paraId="097200D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7596D972">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14958" w:type="dxa"/>
            <w:gridSpan w:val="6"/>
            <w:tcBorders>
              <w:top w:val="nil"/>
              <w:left w:val="nil"/>
              <w:bottom w:val="nil"/>
              <w:right w:val="nil"/>
            </w:tcBorders>
            <w:shd w:val="clear" w:color="000000" w:fill="FFFFFF"/>
            <w:noWrap/>
            <w:vAlign w:val="center"/>
          </w:tcPr>
          <w:p w14:paraId="3720E419">
            <w:pPr>
              <w:spacing w:after="0" w:line="240" w:lineRule="auto"/>
              <w:rPr>
                <w:rFonts w:ascii="Bahnschrift" w:hAnsi="Bahnschrift" w:eastAsia="Times New Roman" w:cs="Calibri"/>
                <w:color w:val="000000"/>
                <w:kern w:val="0"/>
                <w:sz w:val="60"/>
                <w:szCs w:val="60"/>
                <w:lang w:eastAsia="en-GB"/>
                <w14:ligatures w14:val="none"/>
              </w:rPr>
            </w:pPr>
            <w:r>
              <w:rPr>
                <w:rFonts w:ascii="Bahnschrift" w:hAnsi="Bahnschrift" w:eastAsia="Times New Roman" w:cs="Calibri"/>
                <w:b/>
                <w:bCs/>
                <w:color w:val="000000"/>
                <w:kern w:val="0"/>
                <w:sz w:val="60"/>
                <w:szCs w:val="60"/>
                <w:lang w:eastAsia="en-GB"/>
                <w14:ligatures w14:val="none"/>
              </w:rPr>
              <w:t>PERSONAL</w:t>
            </w:r>
            <w:r>
              <w:rPr>
                <w:rFonts w:ascii="Bahnschrift" w:hAnsi="Bahnschrift" w:eastAsia="Times New Roman" w:cs="Calibri"/>
                <w:color w:val="000000"/>
                <w:kern w:val="0"/>
                <w:sz w:val="60"/>
                <w:szCs w:val="60"/>
                <w:lang w:eastAsia="en-GB"/>
                <w14:ligatures w14:val="none"/>
              </w:rPr>
              <w:t xml:space="preserve"> </w:t>
            </w:r>
            <w:r>
              <w:rPr>
                <w:rFonts w:ascii="Bahnschrift Light" w:hAnsi="Bahnschrift Light" w:eastAsia="Times New Roman" w:cs="Calibri"/>
                <w:color w:val="49873E"/>
                <w:kern w:val="0"/>
                <w:sz w:val="60"/>
                <w:szCs w:val="60"/>
                <w:lang w:eastAsia="en-GB"/>
                <w14:ligatures w14:val="none"/>
              </w:rPr>
              <w:t>ACTION PLAN</w:t>
            </w:r>
          </w:p>
        </w:tc>
        <w:tc>
          <w:tcPr>
            <w:tcW w:w="620" w:type="dxa"/>
            <w:tcBorders>
              <w:top w:val="nil"/>
              <w:left w:val="nil"/>
              <w:bottom w:val="nil"/>
              <w:right w:val="nil"/>
            </w:tcBorders>
            <w:shd w:val="clear" w:color="000000" w:fill="FFFFFF"/>
            <w:noWrap/>
            <w:vAlign w:val="center"/>
          </w:tcPr>
          <w:p w14:paraId="03DB6C5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7DA3CAEB">
        <w:trPr>
          <w:trHeight w:val="301" w:hRule="exact"/>
        </w:trPr>
        <w:tc>
          <w:tcPr>
            <w:tcW w:w="567" w:type="dxa"/>
            <w:tcBorders>
              <w:top w:val="nil"/>
              <w:left w:val="nil"/>
              <w:bottom w:val="nil"/>
              <w:right w:val="nil"/>
            </w:tcBorders>
            <w:shd w:val="clear" w:color="000000" w:fill="49873E"/>
            <w:noWrap/>
            <w:vAlign w:val="center"/>
          </w:tcPr>
          <w:p w14:paraId="4A67FF0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12B03A9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nil"/>
              <w:bottom w:val="nil"/>
              <w:right w:val="nil"/>
            </w:tcBorders>
            <w:shd w:val="clear" w:color="000000" w:fill="FFFFFF"/>
            <w:noWrap/>
            <w:vAlign w:val="center"/>
          </w:tcPr>
          <w:p w14:paraId="0DC4746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44B3043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vAlign w:val="center"/>
          </w:tcPr>
          <w:p w14:paraId="22B66A0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nil"/>
              <w:left w:val="nil"/>
              <w:bottom w:val="nil"/>
              <w:right w:val="nil"/>
            </w:tcBorders>
            <w:shd w:val="clear" w:color="000000" w:fill="FFFFFF"/>
            <w:noWrap/>
            <w:vAlign w:val="center"/>
          </w:tcPr>
          <w:p w14:paraId="4B0F8961">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2E16367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333" w:type="dxa"/>
            <w:tcBorders>
              <w:top w:val="nil"/>
              <w:left w:val="nil"/>
              <w:bottom w:val="nil"/>
              <w:right w:val="nil"/>
            </w:tcBorders>
            <w:shd w:val="clear" w:color="000000" w:fill="FFFFFF"/>
            <w:noWrap/>
            <w:vAlign w:val="center"/>
          </w:tcPr>
          <w:p w14:paraId="2534401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08C339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92C1B46">
        <w:trPr>
          <w:trHeight w:val="266" w:hRule="exact"/>
        </w:trPr>
        <w:tc>
          <w:tcPr>
            <w:tcW w:w="567" w:type="dxa"/>
            <w:tcBorders>
              <w:top w:val="nil"/>
              <w:left w:val="nil"/>
              <w:bottom w:val="nil"/>
              <w:right w:val="nil"/>
            </w:tcBorders>
            <w:shd w:val="clear" w:color="000000" w:fill="49873E"/>
            <w:noWrap/>
            <w:vAlign w:val="center"/>
          </w:tcPr>
          <w:p w14:paraId="0FAC99E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B97EDA1">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386" w:type="dxa"/>
            <w:gridSpan w:val="3"/>
            <w:tcBorders>
              <w:top w:val="nil"/>
              <w:left w:val="nil"/>
              <w:bottom w:val="nil"/>
              <w:right w:val="nil"/>
            </w:tcBorders>
            <w:shd w:val="clear" w:color="000000" w:fill="FFFFFF"/>
            <w:noWrap/>
            <w:vAlign w:val="center"/>
          </w:tcPr>
          <w:p w14:paraId="3E842FBA">
            <w:pPr>
              <w:spacing w:after="0" w:line="240" w:lineRule="auto"/>
              <w:ind w:firstLine="160" w:firstLineChars="100"/>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Name:</w:t>
            </w:r>
          </w:p>
        </w:tc>
        <w:tc>
          <w:tcPr>
            <w:tcW w:w="499" w:type="dxa"/>
            <w:tcBorders>
              <w:top w:val="nil"/>
              <w:left w:val="nil"/>
              <w:bottom w:val="nil"/>
              <w:right w:val="nil"/>
            </w:tcBorders>
            <w:shd w:val="clear" w:color="000000" w:fill="FFFFFF"/>
            <w:noWrap/>
            <w:vAlign w:val="center"/>
          </w:tcPr>
          <w:p w14:paraId="7027BE52">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073" w:type="dxa"/>
            <w:gridSpan w:val="2"/>
            <w:tcBorders>
              <w:top w:val="nil"/>
              <w:left w:val="nil"/>
              <w:bottom w:val="nil"/>
              <w:right w:val="nil"/>
            </w:tcBorders>
            <w:shd w:val="clear" w:color="000000" w:fill="FFFFFF"/>
            <w:noWrap/>
            <w:vAlign w:val="center"/>
          </w:tcPr>
          <w:p w14:paraId="3FBD4221">
            <w:pPr>
              <w:spacing w:after="0" w:line="240" w:lineRule="auto"/>
              <w:ind w:firstLine="160" w:firstLineChars="100"/>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Date:</w:t>
            </w:r>
          </w:p>
        </w:tc>
        <w:tc>
          <w:tcPr>
            <w:tcW w:w="620" w:type="dxa"/>
            <w:tcBorders>
              <w:top w:val="nil"/>
              <w:left w:val="nil"/>
              <w:bottom w:val="nil"/>
              <w:right w:val="nil"/>
            </w:tcBorders>
            <w:shd w:val="clear" w:color="000000" w:fill="FFFFFF"/>
            <w:noWrap/>
            <w:vAlign w:val="center"/>
          </w:tcPr>
          <w:p w14:paraId="5A9ECD0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54E70F20">
        <w:trPr>
          <w:trHeight w:val="442" w:hRule="exact"/>
        </w:trPr>
        <w:tc>
          <w:tcPr>
            <w:tcW w:w="567" w:type="dxa"/>
            <w:tcBorders>
              <w:top w:val="nil"/>
              <w:left w:val="nil"/>
              <w:bottom w:val="nil"/>
              <w:right w:val="nil"/>
            </w:tcBorders>
            <w:shd w:val="clear" w:color="000000" w:fill="49873E"/>
            <w:noWrap/>
            <w:vAlign w:val="center"/>
          </w:tcPr>
          <w:p w14:paraId="4C1F19D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02ECC34">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386" w:type="dxa"/>
            <w:gridSpan w:val="3"/>
            <w:tcBorders>
              <w:top w:val="nil"/>
              <w:left w:val="nil"/>
              <w:bottom w:val="nil"/>
              <w:right w:val="nil"/>
            </w:tcBorders>
            <w:shd w:val="clear" w:color="000000" w:fill="B4DAAE"/>
            <w:noWrap/>
            <w:vAlign w:val="center"/>
          </w:tcPr>
          <w:p w14:paraId="7E5CE032">
            <w:pPr>
              <w:spacing w:after="0" w:line="240" w:lineRule="auto"/>
              <w:ind w:left="120"/>
              <w:rPr>
                <w:rFonts w:ascii="Bahnschrift" w:hAnsi="Bahnschrift" w:eastAsia="Times New Roman" w:cs="Calibri"/>
                <w:color w:val="000000"/>
                <w:kern w:val="0"/>
                <w:sz w:val="24"/>
                <w:szCs w:val="24"/>
                <w:lang w:eastAsia="en-GB"/>
                <w14:ligatures w14:val="none"/>
              </w:rPr>
            </w:pPr>
            <w:r>
              <w:rPr>
                <w:rFonts w:ascii="Bahnschrift" w:hAnsi="Bahnschrift" w:eastAsia="Times New Roman" w:cs="Calibri"/>
                <w:color w:val="000000"/>
                <w:kern w:val="0"/>
                <w:sz w:val="24"/>
                <w:szCs w:val="24"/>
                <w:lang w:eastAsia="en-GB"/>
                <w14:ligatures w14:val="none"/>
              </w:rPr>
              <w:t>John Doe</w:t>
            </w:r>
          </w:p>
        </w:tc>
        <w:tc>
          <w:tcPr>
            <w:tcW w:w="499" w:type="dxa"/>
            <w:tcBorders>
              <w:top w:val="nil"/>
              <w:left w:val="nil"/>
              <w:bottom w:val="nil"/>
              <w:right w:val="nil"/>
            </w:tcBorders>
            <w:shd w:val="clear" w:color="000000" w:fill="FFFFFF"/>
            <w:noWrap/>
            <w:vAlign w:val="center"/>
          </w:tcPr>
          <w:p w14:paraId="4C11E14A">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073" w:type="dxa"/>
            <w:gridSpan w:val="2"/>
            <w:tcBorders>
              <w:top w:val="nil"/>
              <w:left w:val="nil"/>
              <w:bottom w:val="nil"/>
              <w:right w:val="nil"/>
            </w:tcBorders>
            <w:shd w:val="clear" w:color="000000" w:fill="B4DAAE"/>
            <w:noWrap/>
            <w:vAlign w:val="center"/>
          </w:tcPr>
          <w:p w14:paraId="64FCA8ED">
            <w:pPr>
              <w:spacing w:after="0" w:line="240" w:lineRule="auto"/>
              <w:ind w:left="171"/>
              <w:rPr>
                <w:rFonts w:ascii="Bahnschrift" w:hAnsi="Bahnschrift" w:eastAsia="Times New Roman" w:cs="Calibri"/>
                <w:color w:val="000000"/>
                <w:kern w:val="0"/>
                <w:sz w:val="24"/>
                <w:szCs w:val="24"/>
                <w:lang w:eastAsia="en-GB"/>
                <w14:ligatures w14:val="none"/>
              </w:rPr>
            </w:pPr>
            <w:r>
              <w:rPr>
                <w:rFonts w:ascii="Bahnschrift" w:hAnsi="Bahnschrift" w:eastAsia="Times New Roman" w:cs="Calibri"/>
                <w:color w:val="000000"/>
                <w:kern w:val="0"/>
                <w:sz w:val="24"/>
                <w:szCs w:val="24"/>
                <w:lang w:eastAsia="en-GB"/>
                <w14:ligatures w14:val="none"/>
              </w:rPr>
              <w:t>10/08/2023</w:t>
            </w:r>
          </w:p>
        </w:tc>
        <w:tc>
          <w:tcPr>
            <w:tcW w:w="620" w:type="dxa"/>
            <w:tcBorders>
              <w:top w:val="nil"/>
              <w:left w:val="nil"/>
              <w:bottom w:val="nil"/>
              <w:right w:val="nil"/>
            </w:tcBorders>
            <w:shd w:val="clear" w:color="000000" w:fill="FFFFFF"/>
            <w:noWrap/>
            <w:vAlign w:val="center"/>
          </w:tcPr>
          <w:p w14:paraId="4BE96C2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4747FCAE">
        <w:trPr>
          <w:trHeight w:val="431" w:hRule="exact"/>
        </w:trPr>
        <w:tc>
          <w:tcPr>
            <w:tcW w:w="567" w:type="dxa"/>
            <w:tcBorders>
              <w:top w:val="nil"/>
              <w:left w:val="nil"/>
              <w:bottom w:val="nil"/>
              <w:right w:val="nil"/>
            </w:tcBorders>
            <w:shd w:val="clear" w:color="000000" w:fill="49873E"/>
            <w:noWrap/>
            <w:vAlign w:val="center"/>
          </w:tcPr>
          <w:p w14:paraId="3F3C1B3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7FEDBA1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nil"/>
              <w:bottom w:val="nil"/>
              <w:right w:val="nil"/>
            </w:tcBorders>
            <w:shd w:val="clear" w:color="000000" w:fill="FFFFFF"/>
            <w:noWrap/>
            <w:vAlign w:val="center"/>
          </w:tcPr>
          <w:p w14:paraId="5E09EB43">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3D934594">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vAlign w:val="center"/>
          </w:tcPr>
          <w:p w14:paraId="55E1093E">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nil"/>
              <w:left w:val="nil"/>
              <w:bottom w:val="nil"/>
              <w:right w:val="nil"/>
            </w:tcBorders>
            <w:shd w:val="clear" w:color="000000" w:fill="FFFFFF"/>
            <w:noWrap/>
            <w:vAlign w:val="center"/>
          </w:tcPr>
          <w:p w14:paraId="352C7E7E">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06FD81FE">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333" w:type="dxa"/>
            <w:tcBorders>
              <w:top w:val="nil"/>
              <w:left w:val="nil"/>
              <w:bottom w:val="nil"/>
              <w:right w:val="nil"/>
            </w:tcBorders>
            <w:shd w:val="clear" w:color="000000" w:fill="FFFFFF"/>
            <w:noWrap/>
            <w:vAlign w:val="center"/>
          </w:tcPr>
          <w:p w14:paraId="4670950F">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8134B9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453B3D27">
        <w:trPr>
          <w:trHeight w:val="505" w:hRule="exact"/>
        </w:trPr>
        <w:tc>
          <w:tcPr>
            <w:tcW w:w="567" w:type="dxa"/>
            <w:tcBorders>
              <w:top w:val="nil"/>
              <w:left w:val="nil"/>
              <w:bottom w:val="nil"/>
              <w:right w:val="nil"/>
            </w:tcBorders>
            <w:shd w:val="clear" w:color="000000" w:fill="49873E"/>
            <w:noWrap/>
            <w:vAlign w:val="center"/>
          </w:tcPr>
          <w:p w14:paraId="2FB57FB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0F18DE2">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14958" w:type="dxa"/>
            <w:gridSpan w:val="6"/>
            <w:tcBorders>
              <w:top w:val="nil"/>
              <w:left w:val="nil"/>
              <w:bottom w:val="nil"/>
              <w:right w:val="nil"/>
            </w:tcBorders>
            <w:shd w:val="clear" w:color="000000" w:fill="FFFFFF"/>
            <w:noWrap/>
            <w:vAlign w:val="center"/>
          </w:tcPr>
          <w:p w14:paraId="2DDD015A">
            <w:pPr>
              <w:spacing w:after="0" w:line="240" w:lineRule="auto"/>
              <w:rPr>
                <w:rFonts w:ascii="Bahnschrift" w:hAnsi="Bahnschrift" w:eastAsia="Times New Roman" w:cs="Calibri"/>
                <w:b/>
                <w:bCs/>
                <w:color w:val="000000"/>
                <w:kern w:val="0"/>
                <w:sz w:val="28"/>
                <w:szCs w:val="28"/>
                <w:lang w:eastAsia="en-GB"/>
                <w14:ligatures w14:val="none"/>
              </w:rPr>
            </w:pPr>
            <w:r>
              <w:rPr>
                <w:rFonts w:ascii="Bahnschrift" w:hAnsi="Bahnschrift" w:eastAsia="Times New Roman" w:cs="Calibri"/>
                <w:b/>
                <w:bCs/>
                <w:color w:val="000000"/>
                <w:kern w:val="0"/>
                <w:sz w:val="28"/>
                <w:szCs w:val="28"/>
                <w:lang w:eastAsia="en-GB"/>
                <w14:ligatures w14:val="none"/>
              </w:rPr>
              <w:t>ENTER EXERCISE PROGRAM</w:t>
            </w:r>
          </w:p>
        </w:tc>
        <w:tc>
          <w:tcPr>
            <w:tcW w:w="620" w:type="dxa"/>
            <w:tcBorders>
              <w:top w:val="nil"/>
              <w:left w:val="nil"/>
              <w:bottom w:val="nil"/>
              <w:right w:val="nil"/>
            </w:tcBorders>
            <w:shd w:val="clear" w:color="000000" w:fill="FFFFFF"/>
            <w:noWrap/>
            <w:vAlign w:val="center"/>
          </w:tcPr>
          <w:p w14:paraId="1289A2E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BE0C69C">
        <w:trPr>
          <w:trHeight w:val="238" w:hRule="exact"/>
        </w:trPr>
        <w:tc>
          <w:tcPr>
            <w:tcW w:w="567" w:type="dxa"/>
            <w:tcBorders>
              <w:top w:val="nil"/>
              <w:left w:val="nil"/>
              <w:bottom w:val="nil"/>
              <w:right w:val="nil"/>
            </w:tcBorders>
            <w:shd w:val="clear" w:color="000000" w:fill="49873E"/>
            <w:noWrap/>
            <w:vAlign w:val="center"/>
          </w:tcPr>
          <w:p w14:paraId="0CA5D4B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50DE384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nil"/>
              <w:bottom w:val="nil"/>
              <w:right w:val="nil"/>
            </w:tcBorders>
            <w:shd w:val="clear" w:color="000000" w:fill="FFFFFF"/>
            <w:noWrap/>
            <w:vAlign w:val="center"/>
          </w:tcPr>
          <w:p w14:paraId="78213CA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2E1FC19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vAlign w:val="center"/>
          </w:tcPr>
          <w:p w14:paraId="13533E5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nil"/>
              <w:left w:val="nil"/>
              <w:bottom w:val="nil"/>
              <w:right w:val="nil"/>
            </w:tcBorders>
            <w:shd w:val="clear" w:color="000000" w:fill="FFFFFF"/>
            <w:noWrap/>
            <w:vAlign w:val="center"/>
          </w:tcPr>
          <w:p w14:paraId="7B8B39B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2731FE7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333" w:type="dxa"/>
            <w:tcBorders>
              <w:top w:val="nil"/>
              <w:left w:val="nil"/>
              <w:bottom w:val="nil"/>
              <w:right w:val="nil"/>
            </w:tcBorders>
            <w:shd w:val="clear" w:color="000000" w:fill="FFFFFF"/>
            <w:noWrap/>
            <w:vAlign w:val="center"/>
          </w:tcPr>
          <w:p w14:paraId="43FC051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365CA98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616117BA">
        <w:trPr>
          <w:trHeight w:val="159" w:hRule="exact"/>
        </w:trPr>
        <w:tc>
          <w:tcPr>
            <w:tcW w:w="567" w:type="dxa"/>
            <w:tcBorders>
              <w:top w:val="nil"/>
              <w:left w:val="nil"/>
              <w:bottom w:val="nil"/>
              <w:right w:val="nil"/>
            </w:tcBorders>
            <w:shd w:val="clear" w:color="000000" w:fill="49873E"/>
            <w:noWrap/>
            <w:vAlign w:val="center"/>
          </w:tcPr>
          <w:p w14:paraId="1930205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655A95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single" w:color="auto" w:sz="4" w:space="0"/>
              <w:left w:val="single" w:color="auto" w:sz="4" w:space="0"/>
              <w:bottom w:val="nil"/>
              <w:right w:val="nil"/>
            </w:tcBorders>
            <w:shd w:val="clear" w:color="000000" w:fill="FFFFFF"/>
            <w:noWrap/>
            <w:vAlign w:val="center"/>
          </w:tcPr>
          <w:p w14:paraId="7F4EFCA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single" w:color="auto" w:sz="4" w:space="0"/>
              <w:left w:val="nil"/>
              <w:bottom w:val="nil"/>
              <w:right w:val="nil"/>
            </w:tcBorders>
            <w:shd w:val="clear" w:color="000000" w:fill="FFFFFF"/>
            <w:noWrap/>
            <w:vAlign w:val="center"/>
          </w:tcPr>
          <w:p w14:paraId="143F380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single" w:color="auto" w:sz="4" w:space="0"/>
              <w:left w:val="nil"/>
              <w:bottom w:val="nil"/>
              <w:right w:val="nil"/>
            </w:tcBorders>
            <w:shd w:val="clear" w:color="000000" w:fill="FFFFFF"/>
            <w:noWrap/>
            <w:vAlign w:val="center"/>
          </w:tcPr>
          <w:p w14:paraId="5856638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single" w:color="auto" w:sz="4" w:space="0"/>
              <w:left w:val="single" w:color="auto" w:sz="4" w:space="0"/>
              <w:bottom w:val="nil"/>
              <w:right w:val="nil"/>
            </w:tcBorders>
            <w:shd w:val="clear" w:color="000000" w:fill="FFFFFF"/>
            <w:noWrap/>
            <w:vAlign w:val="center"/>
          </w:tcPr>
          <w:p w14:paraId="05340D5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single" w:color="auto" w:sz="4" w:space="0"/>
              <w:left w:val="nil"/>
              <w:bottom w:val="nil"/>
              <w:right w:val="nil"/>
            </w:tcBorders>
            <w:shd w:val="clear" w:color="000000" w:fill="FFFFFF"/>
            <w:noWrap/>
            <w:vAlign w:val="center"/>
          </w:tcPr>
          <w:p w14:paraId="38F1061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333" w:type="dxa"/>
            <w:tcBorders>
              <w:top w:val="single" w:color="auto" w:sz="4" w:space="0"/>
              <w:left w:val="nil"/>
              <w:bottom w:val="nil"/>
              <w:right w:val="single" w:color="auto" w:sz="4" w:space="0"/>
            </w:tcBorders>
            <w:shd w:val="clear" w:color="000000" w:fill="FFFFFF"/>
            <w:noWrap/>
            <w:vAlign w:val="center"/>
          </w:tcPr>
          <w:p w14:paraId="11839CB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0120C63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211A7382">
        <w:trPr>
          <w:trHeight w:val="499" w:hRule="exact"/>
        </w:trPr>
        <w:tc>
          <w:tcPr>
            <w:tcW w:w="567" w:type="dxa"/>
            <w:tcBorders>
              <w:top w:val="nil"/>
              <w:left w:val="nil"/>
              <w:bottom w:val="nil"/>
              <w:right w:val="nil"/>
            </w:tcBorders>
            <w:shd w:val="clear" w:color="000000" w:fill="49873E"/>
            <w:noWrap/>
            <w:vAlign w:val="center"/>
          </w:tcPr>
          <w:p w14:paraId="64D81C0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51B91017">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right w:val="nil"/>
            </w:tcBorders>
            <w:shd w:val="clear" w:color="000000" w:fill="FFFFFF"/>
            <w:noWrap/>
            <w:vAlign w:val="center"/>
          </w:tcPr>
          <w:p w14:paraId="43AB156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155FE79C">
            <w:pPr>
              <w:spacing w:after="0" w:line="240" w:lineRule="auto"/>
              <w:jc w:val="center"/>
              <w:rPr>
                <w:rFonts w:ascii="Bahnschrift" w:hAnsi="Bahnschrift" w:eastAsia="Times New Roman" w:cs="Calibri"/>
                <w:color w:val="000000"/>
                <w:kern w:val="0"/>
                <w:sz w:val="21"/>
                <w:szCs w:val="21"/>
                <w:lang w:eastAsia="en-GB"/>
                <w14:ligatures w14:val="none"/>
              </w:rPr>
            </w:pPr>
            <w:r>
              <w:rPr>
                <w:sz w:val="21"/>
                <w:szCs w:val="21"/>
              </w:rPr>
              <w:drawing>
                <wp:inline distT="0" distB="0" distL="0" distR="0">
                  <wp:extent cx="271780" cy="251460"/>
                  <wp:effectExtent l="0" t="0" r="0" b="0"/>
                  <wp:docPr id="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72160" cy="252000"/>
                          </a:xfrm>
                          <a:prstGeom prst="rect">
                            <a:avLst/>
                          </a:prstGeom>
                        </pic:spPr>
                      </pic:pic>
                    </a:graphicData>
                  </a:graphic>
                </wp:inline>
              </w:drawing>
            </w: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vAlign w:val="center"/>
          </w:tcPr>
          <w:p w14:paraId="1B44F615">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Positive Outcome</w:t>
            </w:r>
          </w:p>
        </w:tc>
        <w:tc>
          <w:tcPr>
            <w:tcW w:w="499" w:type="dxa"/>
            <w:tcBorders>
              <w:top w:val="nil"/>
              <w:left w:val="single" w:color="auto" w:sz="4" w:space="0"/>
              <w:bottom w:val="nil"/>
              <w:right w:val="nil"/>
            </w:tcBorders>
            <w:shd w:val="clear" w:color="000000" w:fill="FFFFFF"/>
            <w:noWrap/>
            <w:vAlign w:val="center"/>
          </w:tcPr>
          <w:p w14:paraId="3FA1562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2B71E2F1">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r>
              <w:rPr>
                <w:sz w:val="21"/>
                <w:szCs w:val="21"/>
              </w:rPr>
              <w:drawing>
                <wp:inline distT="0" distB="0" distL="0" distR="0">
                  <wp:extent cx="266700" cy="251460"/>
                  <wp:effectExtent l="0" t="0" r="0" b="0"/>
                  <wp:docPr id="5"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6823" cy="252000"/>
                          </a:xfrm>
                          <a:prstGeom prst="rect">
                            <a:avLst/>
                          </a:prstGeom>
                        </pic:spPr>
                      </pic:pic>
                    </a:graphicData>
                  </a:graphic>
                </wp:inline>
              </w:drawing>
            </w:r>
          </w:p>
        </w:tc>
        <w:tc>
          <w:tcPr>
            <w:tcW w:w="6333" w:type="dxa"/>
            <w:tcBorders>
              <w:top w:val="nil"/>
              <w:left w:val="nil"/>
              <w:bottom w:val="nil"/>
              <w:right w:val="single" w:color="auto" w:sz="4" w:space="0"/>
            </w:tcBorders>
            <w:shd w:val="clear" w:color="000000" w:fill="FFFFFF"/>
            <w:noWrap/>
            <w:vAlign w:val="center"/>
          </w:tcPr>
          <w:p w14:paraId="4B1BFECF">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Resources</w:t>
            </w:r>
          </w:p>
        </w:tc>
        <w:tc>
          <w:tcPr>
            <w:tcW w:w="620" w:type="dxa"/>
            <w:tcBorders>
              <w:top w:val="nil"/>
              <w:left w:val="nil"/>
              <w:bottom w:val="nil"/>
              <w:right w:val="nil"/>
            </w:tcBorders>
            <w:shd w:val="clear" w:color="000000" w:fill="FFFFFF"/>
            <w:noWrap/>
            <w:vAlign w:val="center"/>
          </w:tcPr>
          <w:p w14:paraId="0C0B1B14">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254A1F55">
        <w:trPr>
          <w:trHeight w:val="1361" w:hRule="exact"/>
        </w:trPr>
        <w:tc>
          <w:tcPr>
            <w:tcW w:w="567" w:type="dxa"/>
            <w:tcBorders>
              <w:top w:val="nil"/>
              <w:left w:val="nil"/>
              <w:bottom w:val="nil"/>
              <w:right w:val="nil"/>
            </w:tcBorders>
            <w:shd w:val="clear" w:color="000000" w:fill="49873E"/>
            <w:noWrap/>
            <w:vAlign w:val="center"/>
          </w:tcPr>
          <w:p w14:paraId="0ECE004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0FED19D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single" w:color="auto" w:sz="4" w:space="0"/>
              <w:right w:val="nil"/>
            </w:tcBorders>
            <w:shd w:val="clear" w:color="000000" w:fill="FFFFFF"/>
            <w:noWrap/>
            <w:vAlign w:val="center"/>
          </w:tcPr>
          <w:p w14:paraId="1604ADCA">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946" w:type="dxa"/>
            <w:gridSpan w:val="2"/>
            <w:tcBorders>
              <w:top w:val="nil"/>
              <w:left w:val="nil"/>
              <w:bottom w:val="single" w:color="auto" w:sz="4" w:space="0"/>
              <w:right w:val="single" w:color="000000" w:sz="4" w:space="0"/>
            </w:tcBorders>
            <w:shd w:val="clear" w:color="000000" w:fill="FFFFFF"/>
          </w:tcPr>
          <w:p w14:paraId="4C8BD4B5">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Being physically active can improve your brain health, help manage weight, reduce the risk of disease, strengthen bones and muscles, and improve your ability to do everyday activities. Adults who sit less and do any amount of moderate-to-vigorous physical activity gain some health benefits.</w:t>
            </w:r>
          </w:p>
        </w:tc>
        <w:tc>
          <w:tcPr>
            <w:tcW w:w="499" w:type="dxa"/>
            <w:tcBorders>
              <w:top w:val="nil"/>
              <w:left w:val="nil"/>
              <w:bottom w:val="single" w:color="auto" w:sz="4" w:space="0"/>
              <w:right w:val="nil"/>
            </w:tcBorders>
            <w:shd w:val="clear" w:color="000000" w:fill="FFFFFF"/>
            <w:noWrap/>
            <w:vAlign w:val="center"/>
          </w:tcPr>
          <w:p w14:paraId="2B6BF1AE">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073" w:type="dxa"/>
            <w:gridSpan w:val="2"/>
            <w:tcBorders>
              <w:top w:val="nil"/>
              <w:left w:val="nil"/>
              <w:bottom w:val="single" w:color="auto" w:sz="4" w:space="0"/>
              <w:right w:val="single" w:color="000000" w:sz="4" w:space="0"/>
            </w:tcBorders>
            <w:shd w:val="clear" w:color="000000" w:fill="FFFFFF"/>
          </w:tcPr>
          <w:p w14:paraId="67237674">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1,5 hours (including travel time) x 3 times each week</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New snickers</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Membership fee 250 USD</w:t>
            </w:r>
          </w:p>
        </w:tc>
        <w:tc>
          <w:tcPr>
            <w:tcW w:w="620" w:type="dxa"/>
            <w:tcBorders>
              <w:top w:val="nil"/>
              <w:left w:val="nil"/>
              <w:bottom w:val="nil"/>
              <w:right w:val="nil"/>
            </w:tcBorders>
            <w:shd w:val="clear" w:color="000000" w:fill="FFFFFF"/>
            <w:noWrap/>
            <w:vAlign w:val="center"/>
          </w:tcPr>
          <w:p w14:paraId="56841C9A">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51B163BB">
        <w:trPr>
          <w:trHeight w:val="159" w:hRule="exact"/>
        </w:trPr>
        <w:tc>
          <w:tcPr>
            <w:tcW w:w="567" w:type="dxa"/>
            <w:tcBorders>
              <w:top w:val="nil"/>
              <w:left w:val="nil"/>
              <w:bottom w:val="nil"/>
              <w:right w:val="nil"/>
            </w:tcBorders>
            <w:shd w:val="clear" w:color="000000" w:fill="49873E"/>
            <w:noWrap/>
            <w:vAlign w:val="center"/>
          </w:tcPr>
          <w:p w14:paraId="27A0BC2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5C5DCC9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right w:val="nil"/>
            </w:tcBorders>
            <w:shd w:val="clear" w:color="000000" w:fill="FFFFFF"/>
            <w:noWrap/>
            <w:vAlign w:val="center"/>
          </w:tcPr>
          <w:p w14:paraId="157EF38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tcPr>
          <w:p w14:paraId="42517C1A">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206" w:type="dxa"/>
            <w:tcBorders>
              <w:top w:val="nil"/>
              <w:left w:val="nil"/>
              <w:bottom w:val="nil"/>
              <w:right w:val="nil"/>
            </w:tcBorders>
            <w:shd w:val="clear" w:color="000000" w:fill="FFFFFF"/>
            <w:noWrap/>
          </w:tcPr>
          <w:p w14:paraId="4B12C72A">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499" w:type="dxa"/>
            <w:tcBorders>
              <w:top w:val="nil"/>
              <w:left w:val="single" w:color="auto" w:sz="4" w:space="0"/>
              <w:bottom w:val="nil"/>
              <w:right w:val="nil"/>
            </w:tcBorders>
            <w:shd w:val="clear" w:color="000000" w:fill="FFFFFF"/>
            <w:noWrap/>
            <w:vAlign w:val="center"/>
          </w:tcPr>
          <w:p w14:paraId="2A6F684E">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tcPr>
          <w:p w14:paraId="0F014E35">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333" w:type="dxa"/>
            <w:tcBorders>
              <w:top w:val="nil"/>
              <w:left w:val="nil"/>
              <w:bottom w:val="nil"/>
              <w:right w:val="single" w:color="auto" w:sz="4" w:space="0"/>
            </w:tcBorders>
            <w:shd w:val="clear" w:color="000000" w:fill="FFFFFF"/>
            <w:noWrap/>
          </w:tcPr>
          <w:p w14:paraId="402200E0">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20" w:type="dxa"/>
            <w:tcBorders>
              <w:top w:val="nil"/>
              <w:left w:val="nil"/>
              <w:bottom w:val="nil"/>
              <w:right w:val="nil"/>
            </w:tcBorders>
            <w:shd w:val="clear" w:color="000000" w:fill="FFFFFF"/>
            <w:noWrap/>
            <w:vAlign w:val="center"/>
          </w:tcPr>
          <w:p w14:paraId="73885EF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4B12DD77">
        <w:trPr>
          <w:trHeight w:val="397" w:hRule="exact"/>
        </w:trPr>
        <w:tc>
          <w:tcPr>
            <w:tcW w:w="567" w:type="dxa"/>
            <w:tcBorders>
              <w:top w:val="nil"/>
              <w:left w:val="nil"/>
              <w:bottom w:val="nil"/>
              <w:right w:val="nil"/>
            </w:tcBorders>
            <w:shd w:val="clear" w:color="000000" w:fill="49873E"/>
            <w:noWrap/>
            <w:vAlign w:val="center"/>
          </w:tcPr>
          <w:p w14:paraId="1D4BE9F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045B1A8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right w:val="nil"/>
            </w:tcBorders>
            <w:shd w:val="clear" w:color="000000" w:fill="FFFFFF"/>
            <w:noWrap/>
            <w:vAlign w:val="center"/>
          </w:tcPr>
          <w:p w14:paraId="3614405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41F5516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r>
              <w:rPr>
                <w:sz w:val="21"/>
                <w:szCs w:val="21"/>
              </w:rPr>
              <w:drawing>
                <wp:inline distT="0" distB="0" distL="0" distR="0">
                  <wp:extent cx="270510" cy="250825"/>
                  <wp:effectExtent l="0" t="0" r="0" b="0"/>
                  <wp:docPr id="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71003" cy="251211"/>
                          </a:xfrm>
                          <a:prstGeom prst="rect">
                            <a:avLst/>
                          </a:prstGeom>
                        </pic:spPr>
                      </pic:pic>
                    </a:graphicData>
                  </a:graphic>
                </wp:inline>
              </w:drawing>
            </w:r>
          </w:p>
        </w:tc>
        <w:tc>
          <w:tcPr>
            <w:tcW w:w="6206" w:type="dxa"/>
            <w:tcBorders>
              <w:top w:val="nil"/>
              <w:left w:val="nil"/>
              <w:bottom w:val="nil"/>
              <w:right w:val="nil"/>
            </w:tcBorders>
            <w:shd w:val="clear" w:color="000000" w:fill="FFFFFF"/>
            <w:noWrap/>
            <w:vAlign w:val="center"/>
          </w:tcPr>
          <w:p w14:paraId="7B3FAECE">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Detailed explanation of actions</w:t>
            </w:r>
          </w:p>
        </w:tc>
        <w:tc>
          <w:tcPr>
            <w:tcW w:w="499" w:type="dxa"/>
            <w:tcBorders>
              <w:top w:val="nil"/>
              <w:left w:val="single" w:color="auto" w:sz="4" w:space="0"/>
              <w:bottom w:val="nil"/>
              <w:right w:val="nil"/>
            </w:tcBorders>
            <w:shd w:val="clear" w:color="000000" w:fill="FFFFFF"/>
            <w:noWrap/>
            <w:vAlign w:val="center"/>
          </w:tcPr>
          <w:p w14:paraId="55221A5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185A0946">
            <w:pPr>
              <w:spacing w:after="0" w:line="240" w:lineRule="auto"/>
              <w:jc w:val="center"/>
              <w:rPr>
                <w:rFonts w:ascii="Bahnschrift" w:hAnsi="Bahnschrift" w:eastAsia="Times New Roman" w:cs="Calibri"/>
                <w:color w:val="000000"/>
                <w:kern w:val="0"/>
                <w:sz w:val="21"/>
                <w:szCs w:val="21"/>
                <w:lang w:eastAsia="en-GB"/>
                <w14:ligatures w14:val="none"/>
              </w:rPr>
            </w:pPr>
            <w:r>
              <w:rPr>
                <w:sz w:val="21"/>
                <w:szCs w:val="21"/>
              </w:rPr>
              <w:drawing>
                <wp:inline distT="0" distB="0" distL="0" distR="0">
                  <wp:extent cx="251460" cy="250825"/>
                  <wp:effectExtent l="0" t="0" r="0" b="0"/>
                  <wp:docPr id="7"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2085" cy="251211"/>
                          </a:xfrm>
                          <a:prstGeom prst="rect">
                            <a:avLst/>
                          </a:prstGeom>
                        </pic:spPr>
                      </pic:pic>
                    </a:graphicData>
                  </a:graphic>
                </wp:inline>
              </w:drawing>
            </w:r>
            <w:r>
              <w:rPr>
                <w:rFonts w:ascii="Bahnschrift" w:hAnsi="Bahnschrift" w:eastAsia="Times New Roman" w:cs="Calibri"/>
                <w:color w:val="000000"/>
                <w:kern w:val="0"/>
                <w:sz w:val="21"/>
                <w:szCs w:val="21"/>
                <w:lang w:eastAsia="en-GB"/>
                <w14:ligatures w14:val="none"/>
              </w:rPr>
              <w:t> </w:t>
            </w:r>
          </w:p>
        </w:tc>
        <w:tc>
          <w:tcPr>
            <w:tcW w:w="6333" w:type="dxa"/>
            <w:tcBorders>
              <w:top w:val="nil"/>
              <w:left w:val="nil"/>
              <w:bottom w:val="nil"/>
              <w:right w:val="single" w:color="auto" w:sz="4" w:space="0"/>
            </w:tcBorders>
            <w:shd w:val="clear" w:color="000000" w:fill="FFFFFF"/>
            <w:noWrap/>
            <w:vAlign w:val="center"/>
          </w:tcPr>
          <w:p w14:paraId="512291B4">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Measurement</w:t>
            </w:r>
          </w:p>
        </w:tc>
        <w:tc>
          <w:tcPr>
            <w:tcW w:w="620" w:type="dxa"/>
            <w:tcBorders>
              <w:top w:val="nil"/>
              <w:left w:val="nil"/>
              <w:bottom w:val="nil"/>
              <w:right w:val="nil"/>
            </w:tcBorders>
            <w:shd w:val="clear" w:color="000000" w:fill="FFFFFF"/>
            <w:noWrap/>
            <w:vAlign w:val="center"/>
          </w:tcPr>
          <w:p w14:paraId="363C86F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02DADC5A">
        <w:trPr>
          <w:trHeight w:val="1361" w:hRule="exact"/>
        </w:trPr>
        <w:tc>
          <w:tcPr>
            <w:tcW w:w="567" w:type="dxa"/>
            <w:tcBorders>
              <w:top w:val="nil"/>
              <w:left w:val="nil"/>
              <w:bottom w:val="nil"/>
              <w:right w:val="nil"/>
            </w:tcBorders>
            <w:shd w:val="clear" w:color="000000" w:fill="49873E"/>
            <w:noWrap/>
            <w:vAlign w:val="center"/>
          </w:tcPr>
          <w:p w14:paraId="2DC7045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46FF070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right w:val="nil"/>
            </w:tcBorders>
            <w:shd w:val="clear" w:color="000000" w:fill="FFFFFF"/>
            <w:noWrap/>
            <w:vAlign w:val="center"/>
          </w:tcPr>
          <w:p w14:paraId="40BC731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946" w:type="dxa"/>
            <w:gridSpan w:val="2"/>
            <w:vMerge w:val="restart"/>
            <w:tcBorders>
              <w:top w:val="nil"/>
              <w:left w:val="nil"/>
              <w:bottom w:val="single" w:color="000000" w:sz="4" w:space="0"/>
              <w:right w:val="nil"/>
            </w:tcBorders>
            <w:shd w:val="clear" w:color="000000" w:fill="FFFFFF"/>
          </w:tcPr>
          <w:p w14:paraId="18978535">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 Establish my current fitness level and abilities.</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 Design an exercise program with my fitness trainer.</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 Assemble additional equipment.</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 Start slowly and build up.</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 Be flexible and listen to your body.</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 Maintain and track progress.</w:t>
            </w:r>
          </w:p>
        </w:tc>
        <w:tc>
          <w:tcPr>
            <w:tcW w:w="499" w:type="dxa"/>
            <w:tcBorders>
              <w:top w:val="nil"/>
              <w:left w:val="single" w:color="auto" w:sz="4" w:space="0"/>
              <w:bottom w:val="single" w:color="auto" w:sz="4" w:space="0"/>
              <w:right w:val="nil"/>
            </w:tcBorders>
            <w:shd w:val="clear" w:color="000000" w:fill="FFFFFF"/>
            <w:noWrap/>
            <w:vAlign w:val="center"/>
          </w:tcPr>
          <w:p w14:paraId="07DE0BEA">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073" w:type="dxa"/>
            <w:gridSpan w:val="2"/>
            <w:tcBorders>
              <w:top w:val="nil"/>
              <w:left w:val="nil"/>
              <w:bottom w:val="single" w:color="auto" w:sz="4" w:space="0"/>
              <w:right w:val="single" w:color="000000" w:sz="4" w:space="0"/>
            </w:tcBorders>
            <w:shd w:val="clear" w:color="000000" w:fill="FFFFFF"/>
          </w:tcPr>
          <w:p w14:paraId="6C7BB253">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BMI each Friday.</w:t>
            </w:r>
          </w:p>
        </w:tc>
        <w:tc>
          <w:tcPr>
            <w:tcW w:w="620" w:type="dxa"/>
            <w:tcBorders>
              <w:top w:val="nil"/>
              <w:left w:val="nil"/>
              <w:bottom w:val="nil"/>
              <w:right w:val="nil"/>
            </w:tcBorders>
            <w:shd w:val="clear" w:color="000000" w:fill="FFFFFF"/>
            <w:noWrap/>
            <w:vAlign w:val="center"/>
          </w:tcPr>
          <w:p w14:paraId="6074FB5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7CF89A71">
        <w:trPr>
          <w:trHeight w:val="159" w:hRule="exact"/>
        </w:trPr>
        <w:tc>
          <w:tcPr>
            <w:tcW w:w="567" w:type="dxa"/>
            <w:tcBorders>
              <w:top w:val="nil"/>
              <w:left w:val="nil"/>
              <w:bottom w:val="nil"/>
              <w:right w:val="nil"/>
            </w:tcBorders>
            <w:shd w:val="clear" w:color="000000" w:fill="49873E"/>
            <w:noWrap/>
            <w:vAlign w:val="center"/>
          </w:tcPr>
          <w:p w14:paraId="21440E7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4AEB8D5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tcBorders>
            <w:shd w:val="clear" w:color="000000" w:fill="FFFFFF"/>
            <w:noWrap/>
            <w:vAlign w:val="center"/>
          </w:tcPr>
          <w:p w14:paraId="49998C6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946" w:type="dxa"/>
            <w:gridSpan w:val="2"/>
            <w:vMerge w:val="continue"/>
            <w:tcBorders>
              <w:top w:val="nil"/>
              <w:left w:val="nil"/>
              <w:bottom w:val="nil"/>
              <w:right w:val="nil"/>
            </w:tcBorders>
            <w:vAlign w:val="center"/>
          </w:tcPr>
          <w:p w14:paraId="22AD4BA7">
            <w:pPr>
              <w:spacing w:after="0" w:line="240" w:lineRule="auto"/>
              <w:rPr>
                <w:rFonts w:ascii="Bahnschrift" w:hAnsi="Bahnschrift" w:eastAsia="Times New Roman" w:cs="Calibri"/>
                <w:color w:val="000000"/>
                <w:kern w:val="0"/>
                <w:sz w:val="16"/>
                <w:szCs w:val="16"/>
                <w:lang w:eastAsia="en-GB"/>
                <w14:ligatures w14:val="none"/>
              </w:rPr>
            </w:pPr>
          </w:p>
        </w:tc>
        <w:tc>
          <w:tcPr>
            <w:tcW w:w="499" w:type="dxa"/>
            <w:tcBorders>
              <w:top w:val="nil"/>
              <w:left w:val="single" w:color="auto" w:sz="4" w:space="0"/>
              <w:bottom w:val="nil"/>
              <w:right w:val="nil"/>
            </w:tcBorders>
            <w:shd w:val="clear" w:color="000000" w:fill="FFFFFF"/>
            <w:noWrap/>
            <w:vAlign w:val="center"/>
          </w:tcPr>
          <w:p w14:paraId="6D3C0A8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tcPr>
          <w:p w14:paraId="336CB41C">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333" w:type="dxa"/>
            <w:tcBorders>
              <w:top w:val="nil"/>
              <w:left w:val="nil"/>
              <w:bottom w:val="nil"/>
              <w:right w:val="single" w:color="auto" w:sz="4" w:space="0"/>
            </w:tcBorders>
            <w:shd w:val="clear" w:color="000000" w:fill="FFFFFF"/>
            <w:noWrap/>
          </w:tcPr>
          <w:p w14:paraId="6C4672B5">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20" w:type="dxa"/>
            <w:tcBorders>
              <w:top w:val="nil"/>
              <w:left w:val="nil"/>
              <w:bottom w:val="nil"/>
              <w:right w:val="nil"/>
            </w:tcBorders>
            <w:shd w:val="clear" w:color="000000" w:fill="FFFFFF"/>
            <w:noWrap/>
            <w:vAlign w:val="center"/>
          </w:tcPr>
          <w:p w14:paraId="65AB701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17BCC31">
        <w:trPr>
          <w:trHeight w:val="397" w:hRule="exact"/>
        </w:trPr>
        <w:tc>
          <w:tcPr>
            <w:tcW w:w="567" w:type="dxa"/>
            <w:tcBorders>
              <w:top w:val="nil"/>
              <w:left w:val="nil"/>
              <w:bottom w:val="nil"/>
              <w:right w:val="nil"/>
            </w:tcBorders>
            <w:shd w:val="clear" w:color="000000" w:fill="49873E"/>
            <w:noWrap/>
            <w:vAlign w:val="center"/>
          </w:tcPr>
          <w:p w14:paraId="6849CAB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71F2135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tcBorders>
            <w:shd w:val="clear" w:color="000000" w:fill="FFFFFF"/>
            <w:noWrap/>
            <w:vAlign w:val="center"/>
          </w:tcPr>
          <w:p w14:paraId="6EDDA48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946" w:type="dxa"/>
            <w:gridSpan w:val="2"/>
            <w:vMerge w:val="continue"/>
            <w:tcBorders>
              <w:top w:val="nil"/>
              <w:left w:val="nil"/>
              <w:bottom w:val="nil"/>
              <w:right w:val="nil"/>
            </w:tcBorders>
            <w:vAlign w:val="center"/>
          </w:tcPr>
          <w:p w14:paraId="47FEF0C5">
            <w:pPr>
              <w:spacing w:after="0" w:line="240" w:lineRule="auto"/>
              <w:rPr>
                <w:rFonts w:ascii="Bahnschrift" w:hAnsi="Bahnschrift" w:eastAsia="Times New Roman" w:cs="Calibri"/>
                <w:color w:val="000000"/>
                <w:kern w:val="0"/>
                <w:sz w:val="16"/>
                <w:szCs w:val="16"/>
                <w:lang w:eastAsia="en-GB"/>
                <w14:ligatures w14:val="none"/>
              </w:rPr>
            </w:pPr>
          </w:p>
        </w:tc>
        <w:tc>
          <w:tcPr>
            <w:tcW w:w="499" w:type="dxa"/>
            <w:tcBorders>
              <w:top w:val="nil"/>
              <w:left w:val="single" w:color="auto" w:sz="4" w:space="0"/>
              <w:bottom w:val="nil"/>
              <w:right w:val="nil"/>
            </w:tcBorders>
            <w:shd w:val="clear" w:color="000000" w:fill="FFFFFF"/>
            <w:noWrap/>
            <w:vAlign w:val="center"/>
          </w:tcPr>
          <w:p w14:paraId="1A6781E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0FEFF1BC">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r>
              <w:rPr>
                <w:sz w:val="21"/>
                <w:szCs w:val="21"/>
              </w:rPr>
              <w:drawing>
                <wp:inline distT="0" distB="0" distL="0" distR="0">
                  <wp:extent cx="271780" cy="251460"/>
                  <wp:effectExtent l="0" t="0" r="0" b="0"/>
                  <wp:docPr id="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2160" cy="252000"/>
                          </a:xfrm>
                          <a:prstGeom prst="rect">
                            <a:avLst/>
                          </a:prstGeom>
                        </pic:spPr>
                      </pic:pic>
                    </a:graphicData>
                  </a:graphic>
                </wp:inline>
              </w:drawing>
            </w:r>
          </w:p>
        </w:tc>
        <w:tc>
          <w:tcPr>
            <w:tcW w:w="6333" w:type="dxa"/>
            <w:tcBorders>
              <w:top w:val="nil"/>
              <w:left w:val="nil"/>
              <w:bottom w:val="nil"/>
              <w:right w:val="single" w:color="auto" w:sz="4" w:space="0"/>
            </w:tcBorders>
            <w:shd w:val="clear" w:color="000000" w:fill="FFFFFF"/>
            <w:noWrap/>
            <w:vAlign w:val="center"/>
          </w:tcPr>
          <w:p w14:paraId="03197937">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Challenges</w:t>
            </w:r>
          </w:p>
        </w:tc>
        <w:tc>
          <w:tcPr>
            <w:tcW w:w="620" w:type="dxa"/>
            <w:tcBorders>
              <w:top w:val="nil"/>
              <w:left w:val="nil"/>
              <w:bottom w:val="nil"/>
              <w:right w:val="nil"/>
            </w:tcBorders>
            <w:shd w:val="clear" w:color="000000" w:fill="FFFFFF"/>
            <w:noWrap/>
            <w:vAlign w:val="center"/>
          </w:tcPr>
          <w:p w14:paraId="034BE42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6BDFB0EF">
        <w:trPr>
          <w:trHeight w:val="1361" w:hRule="exact"/>
        </w:trPr>
        <w:tc>
          <w:tcPr>
            <w:tcW w:w="567" w:type="dxa"/>
            <w:tcBorders>
              <w:top w:val="nil"/>
              <w:left w:val="nil"/>
              <w:bottom w:val="nil"/>
              <w:right w:val="nil"/>
            </w:tcBorders>
            <w:shd w:val="clear" w:color="000000" w:fill="49873E"/>
            <w:noWrap/>
            <w:vAlign w:val="center"/>
          </w:tcPr>
          <w:p w14:paraId="5555242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3E57B7E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single" w:color="auto" w:sz="4" w:space="0"/>
            </w:tcBorders>
            <w:shd w:val="clear" w:color="000000" w:fill="FFFFFF"/>
            <w:noWrap/>
            <w:vAlign w:val="center"/>
          </w:tcPr>
          <w:p w14:paraId="46373691">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946" w:type="dxa"/>
            <w:gridSpan w:val="2"/>
            <w:vMerge w:val="continue"/>
            <w:tcBorders>
              <w:top w:val="nil"/>
              <w:left w:val="nil"/>
              <w:bottom w:val="single" w:color="auto" w:sz="4" w:space="0"/>
              <w:right w:val="nil"/>
            </w:tcBorders>
            <w:vAlign w:val="center"/>
          </w:tcPr>
          <w:p w14:paraId="4F35391C">
            <w:pPr>
              <w:spacing w:after="0" w:line="240" w:lineRule="auto"/>
              <w:rPr>
                <w:rFonts w:ascii="Bahnschrift" w:hAnsi="Bahnschrift" w:eastAsia="Times New Roman" w:cs="Calibri"/>
                <w:color w:val="000000"/>
                <w:kern w:val="0"/>
                <w:sz w:val="16"/>
                <w:szCs w:val="16"/>
                <w:lang w:eastAsia="en-GB"/>
                <w14:ligatures w14:val="none"/>
              </w:rPr>
            </w:pPr>
          </w:p>
        </w:tc>
        <w:tc>
          <w:tcPr>
            <w:tcW w:w="499" w:type="dxa"/>
            <w:tcBorders>
              <w:top w:val="nil"/>
              <w:left w:val="single" w:color="auto" w:sz="4" w:space="0"/>
              <w:bottom w:val="single" w:color="auto" w:sz="4" w:space="0"/>
              <w:right w:val="nil"/>
            </w:tcBorders>
            <w:shd w:val="clear" w:color="000000" w:fill="FFFFFF"/>
            <w:noWrap/>
            <w:vAlign w:val="center"/>
          </w:tcPr>
          <w:p w14:paraId="47DCB83E">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073" w:type="dxa"/>
            <w:gridSpan w:val="2"/>
            <w:tcBorders>
              <w:top w:val="nil"/>
              <w:left w:val="nil"/>
              <w:bottom w:val="single" w:color="auto" w:sz="4" w:space="0"/>
              <w:right w:val="single" w:color="000000" w:sz="4" w:space="0"/>
            </w:tcBorders>
            <w:shd w:val="clear" w:color="000000" w:fill="FFFFFF"/>
          </w:tcPr>
          <w:p w14:paraId="799510E4">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Not keeping a proper sleep schedule.</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Exercise too much.</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Stress.</w:t>
            </w:r>
          </w:p>
        </w:tc>
        <w:tc>
          <w:tcPr>
            <w:tcW w:w="620" w:type="dxa"/>
            <w:tcBorders>
              <w:top w:val="nil"/>
              <w:left w:val="nil"/>
              <w:bottom w:val="nil"/>
              <w:right w:val="nil"/>
            </w:tcBorders>
            <w:shd w:val="clear" w:color="000000" w:fill="FFFFFF"/>
            <w:noWrap/>
            <w:vAlign w:val="center"/>
          </w:tcPr>
          <w:p w14:paraId="66B5EA05">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696756D1">
        <w:trPr>
          <w:trHeight w:val="159" w:hRule="exact"/>
        </w:trPr>
        <w:tc>
          <w:tcPr>
            <w:tcW w:w="567" w:type="dxa"/>
            <w:tcBorders>
              <w:top w:val="nil"/>
              <w:left w:val="nil"/>
              <w:bottom w:val="nil"/>
              <w:right w:val="nil"/>
            </w:tcBorders>
            <w:shd w:val="clear" w:color="000000" w:fill="49873E"/>
            <w:noWrap/>
            <w:vAlign w:val="center"/>
          </w:tcPr>
          <w:p w14:paraId="7F93A8F9">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5EC644E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right w:val="nil"/>
            </w:tcBorders>
            <w:shd w:val="clear" w:color="000000" w:fill="FFFFFF"/>
            <w:noWrap/>
            <w:vAlign w:val="center"/>
          </w:tcPr>
          <w:p w14:paraId="774D3F4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tcPr>
          <w:p w14:paraId="69819B4C">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tcPr>
          <w:p w14:paraId="2C2FB36A">
            <w:pPr>
              <w:spacing w:after="0" w:line="240" w:lineRule="auto"/>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nil"/>
              <w:left w:val="single" w:color="auto" w:sz="4" w:space="0"/>
              <w:bottom w:val="nil"/>
              <w:right w:val="nil"/>
            </w:tcBorders>
            <w:shd w:val="clear" w:color="000000" w:fill="FFFFFF"/>
            <w:noWrap/>
            <w:vAlign w:val="center"/>
          </w:tcPr>
          <w:p w14:paraId="3D02A63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tcPr>
          <w:p w14:paraId="29AED150">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333" w:type="dxa"/>
            <w:tcBorders>
              <w:top w:val="nil"/>
              <w:left w:val="nil"/>
              <w:bottom w:val="nil"/>
              <w:right w:val="single" w:color="auto" w:sz="4" w:space="0"/>
            </w:tcBorders>
            <w:shd w:val="clear" w:color="000000" w:fill="FFFFFF"/>
            <w:noWrap/>
          </w:tcPr>
          <w:p w14:paraId="32A0BB49">
            <w:pPr>
              <w:spacing w:after="0" w:line="240" w:lineRule="auto"/>
              <w:rPr>
                <w:rFonts w:ascii="Bahnschrift" w:hAnsi="Bahnschrift" w:eastAsia="Times New Roman" w:cs="Calibri"/>
                <w:color w:val="000000"/>
                <w:kern w:val="0"/>
                <w:sz w:val="18"/>
                <w:szCs w:val="18"/>
                <w:lang w:eastAsia="en-GB"/>
                <w14:ligatures w14:val="none"/>
              </w:rPr>
            </w:pPr>
            <w:r>
              <w:rPr>
                <w:rFonts w:ascii="Bahnschrift" w:hAnsi="Bahnschrift" w:eastAsia="Times New Roman" w:cs="Calibri"/>
                <w:color w:val="000000"/>
                <w:kern w:val="0"/>
                <w:sz w:val="18"/>
                <w:szCs w:val="18"/>
                <w:lang w:eastAsia="en-GB"/>
                <w14:ligatures w14:val="none"/>
              </w:rPr>
              <w:t> </w:t>
            </w:r>
          </w:p>
        </w:tc>
        <w:tc>
          <w:tcPr>
            <w:tcW w:w="620" w:type="dxa"/>
            <w:tcBorders>
              <w:top w:val="nil"/>
              <w:left w:val="nil"/>
              <w:bottom w:val="nil"/>
              <w:right w:val="nil"/>
            </w:tcBorders>
            <w:shd w:val="clear" w:color="000000" w:fill="FFFFFF"/>
            <w:noWrap/>
            <w:vAlign w:val="center"/>
          </w:tcPr>
          <w:p w14:paraId="5B3DB57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5892D27">
        <w:trPr>
          <w:trHeight w:val="397" w:hRule="exact"/>
        </w:trPr>
        <w:tc>
          <w:tcPr>
            <w:tcW w:w="567" w:type="dxa"/>
            <w:tcBorders>
              <w:top w:val="nil"/>
              <w:left w:val="nil"/>
              <w:bottom w:val="nil"/>
              <w:right w:val="nil"/>
            </w:tcBorders>
            <w:shd w:val="clear" w:color="000000" w:fill="49873E"/>
            <w:noWrap/>
            <w:vAlign w:val="center"/>
          </w:tcPr>
          <w:p w14:paraId="3C7A7FC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42856FDA">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nil"/>
              <w:right w:val="nil"/>
            </w:tcBorders>
            <w:shd w:val="clear" w:color="000000" w:fill="FFFFFF"/>
            <w:noWrap/>
            <w:vAlign w:val="center"/>
          </w:tcPr>
          <w:p w14:paraId="1420E79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4D62880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r>
              <w:rPr>
                <w:sz w:val="21"/>
                <w:szCs w:val="21"/>
              </w:rPr>
              <w:drawing>
                <wp:inline distT="0" distB="0" distL="0" distR="0">
                  <wp:extent cx="251460" cy="250825"/>
                  <wp:effectExtent l="0" t="0" r="0" b="0"/>
                  <wp:docPr id="1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2000" cy="251048"/>
                          </a:xfrm>
                          <a:prstGeom prst="rect">
                            <a:avLst/>
                          </a:prstGeom>
                        </pic:spPr>
                      </pic:pic>
                    </a:graphicData>
                  </a:graphic>
                </wp:inline>
              </w:drawing>
            </w:r>
          </w:p>
        </w:tc>
        <w:tc>
          <w:tcPr>
            <w:tcW w:w="6206" w:type="dxa"/>
            <w:tcBorders>
              <w:top w:val="nil"/>
              <w:left w:val="nil"/>
              <w:bottom w:val="nil"/>
              <w:right w:val="nil"/>
            </w:tcBorders>
            <w:shd w:val="clear" w:color="000000" w:fill="FFFFFF"/>
            <w:noWrap/>
            <w:vAlign w:val="center"/>
          </w:tcPr>
          <w:p w14:paraId="5809DA32">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Relevance</w:t>
            </w:r>
          </w:p>
        </w:tc>
        <w:tc>
          <w:tcPr>
            <w:tcW w:w="499" w:type="dxa"/>
            <w:tcBorders>
              <w:top w:val="nil"/>
              <w:left w:val="single" w:color="auto" w:sz="4" w:space="0"/>
              <w:bottom w:val="nil"/>
              <w:right w:val="nil"/>
            </w:tcBorders>
            <w:shd w:val="clear" w:color="000000" w:fill="FFFFFF"/>
            <w:noWrap/>
            <w:vAlign w:val="center"/>
          </w:tcPr>
          <w:p w14:paraId="0D04A5F4">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065F49C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r>
              <w:rPr>
                <w:sz w:val="21"/>
                <w:szCs w:val="21"/>
              </w:rPr>
              <w:drawing>
                <wp:inline distT="0" distB="0" distL="0" distR="0">
                  <wp:extent cx="238125" cy="250190"/>
                  <wp:effectExtent l="0" t="0" r="9525" b="0"/>
                  <wp:docPr id="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38737" cy="250796"/>
                          </a:xfrm>
                          <a:prstGeom prst="rect">
                            <a:avLst/>
                          </a:prstGeom>
                        </pic:spPr>
                      </pic:pic>
                    </a:graphicData>
                  </a:graphic>
                </wp:inline>
              </w:drawing>
            </w:r>
          </w:p>
        </w:tc>
        <w:tc>
          <w:tcPr>
            <w:tcW w:w="6333" w:type="dxa"/>
            <w:tcBorders>
              <w:top w:val="nil"/>
              <w:left w:val="nil"/>
              <w:bottom w:val="nil"/>
              <w:right w:val="single" w:color="auto" w:sz="4" w:space="0"/>
            </w:tcBorders>
            <w:shd w:val="clear" w:color="000000" w:fill="FFFFFF"/>
            <w:noWrap/>
            <w:vAlign w:val="center"/>
          </w:tcPr>
          <w:p w14:paraId="109EEDE1">
            <w:pPr>
              <w:spacing w:after="0" w:line="240" w:lineRule="auto"/>
              <w:rPr>
                <w:rFonts w:ascii="Bahnschrift" w:hAnsi="Bahnschrift" w:eastAsia="Times New Roman" w:cs="Calibri"/>
                <w:b/>
                <w:bCs/>
                <w:color w:val="49873E"/>
                <w:kern w:val="0"/>
                <w:sz w:val="21"/>
                <w:szCs w:val="21"/>
                <w:lang w:eastAsia="en-GB"/>
                <w14:ligatures w14:val="none"/>
              </w:rPr>
            </w:pPr>
            <w:r>
              <w:rPr>
                <w:rFonts w:ascii="Bahnschrift" w:hAnsi="Bahnschrift" w:eastAsia="Times New Roman" w:cs="Calibri"/>
                <w:b/>
                <w:bCs/>
                <w:color w:val="49873E"/>
                <w:kern w:val="0"/>
                <w:sz w:val="21"/>
                <w:szCs w:val="21"/>
                <w:lang w:eastAsia="en-GB"/>
                <w14:ligatures w14:val="none"/>
              </w:rPr>
              <w:t>Time frame</w:t>
            </w:r>
          </w:p>
        </w:tc>
        <w:tc>
          <w:tcPr>
            <w:tcW w:w="620" w:type="dxa"/>
            <w:tcBorders>
              <w:top w:val="nil"/>
              <w:left w:val="nil"/>
              <w:bottom w:val="nil"/>
              <w:right w:val="nil"/>
            </w:tcBorders>
            <w:shd w:val="clear" w:color="000000" w:fill="FFFFFF"/>
            <w:noWrap/>
            <w:vAlign w:val="center"/>
          </w:tcPr>
          <w:p w14:paraId="3C189141">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13A5DA0">
        <w:trPr>
          <w:trHeight w:val="1361" w:hRule="exact"/>
        </w:trPr>
        <w:tc>
          <w:tcPr>
            <w:tcW w:w="567" w:type="dxa"/>
            <w:tcBorders>
              <w:top w:val="nil"/>
              <w:left w:val="nil"/>
              <w:bottom w:val="nil"/>
              <w:right w:val="nil"/>
            </w:tcBorders>
            <w:shd w:val="clear" w:color="000000" w:fill="49873E"/>
            <w:noWrap/>
            <w:vAlign w:val="center"/>
          </w:tcPr>
          <w:p w14:paraId="4A95F00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75264BF4">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single" w:color="auto" w:sz="4" w:space="0"/>
              <w:bottom w:val="single" w:color="auto" w:sz="4" w:space="0"/>
              <w:right w:val="nil"/>
            </w:tcBorders>
            <w:shd w:val="clear" w:color="000000" w:fill="FFFFFF"/>
            <w:noWrap/>
            <w:vAlign w:val="center"/>
          </w:tcPr>
          <w:p w14:paraId="593CC2CE">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946" w:type="dxa"/>
            <w:gridSpan w:val="2"/>
            <w:tcBorders>
              <w:top w:val="nil"/>
              <w:left w:val="nil"/>
              <w:bottom w:val="single" w:color="auto" w:sz="4" w:space="0"/>
              <w:right w:val="nil"/>
            </w:tcBorders>
            <w:shd w:val="clear" w:color="000000" w:fill="FFFFFF"/>
          </w:tcPr>
          <w:p w14:paraId="0B0A39B9">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Maintaining a good level of physical fitness gives betters health through increased energy and vitality, making you feel better about yourself and about your life.</w:t>
            </w:r>
          </w:p>
        </w:tc>
        <w:tc>
          <w:tcPr>
            <w:tcW w:w="499" w:type="dxa"/>
            <w:tcBorders>
              <w:top w:val="nil"/>
              <w:left w:val="single" w:color="auto" w:sz="4" w:space="0"/>
              <w:bottom w:val="single" w:color="auto" w:sz="4" w:space="0"/>
              <w:right w:val="nil"/>
            </w:tcBorders>
            <w:shd w:val="clear" w:color="000000" w:fill="FFFFFF"/>
            <w:noWrap/>
            <w:vAlign w:val="center"/>
          </w:tcPr>
          <w:p w14:paraId="22551C5D">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073" w:type="dxa"/>
            <w:gridSpan w:val="2"/>
            <w:tcBorders>
              <w:top w:val="nil"/>
              <w:left w:val="nil"/>
              <w:bottom w:val="single" w:color="auto" w:sz="4" w:space="0"/>
              <w:right w:val="single" w:color="000000" w:sz="4" w:space="0"/>
            </w:tcBorders>
            <w:shd w:val="clear" w:color="000000" w:fill="FFFFFF"/>
          </w:tcPr>
          <w:p w14:paraId="362DF16E">
            <w:pPr>
              <w:spacing w:after="0" w:line="240" w:lineRule="auto"/>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5 months, starting September 1st, 2023.</w:t>
            </w:r>
          </w:p>
        </w:tc>
        <w:tc>
          <w:tcPr>
            <w:tcW w:w="620" w:type="dxa"/>
            <w:tcBorders>
              <w:top w:val="nil"/>
              <w:left w:val="nil"/>
              <w:bottom w:val="nil"/>
              <w:right w:val="nil"/>
            </w:tcBorders>
            <w:shd w:val="clear" w:color="000000" w:fill="FFFFFF"/>
            <w:noWrap/>
            <w:vAlign w:val="center"/>
          </w:tcPr>
          <w:p w14:paraId="1B93D40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r w14:paraId="1E615C13">
        <w:trPr>
          <w:trHeight w:val="516" w:hRule="exact"/>
        </w:trPr>
        <w:tc>
          <w:tcPr>
            <w:tcW w:w="567" w:type="dxa"/>
            <w:tcBorders>
              <w:top w:val="nil"/>
              <w:left w:val="nil"/>
              <w:bottom w:val="nil"/>
              <w:right w:val="nil"/>
            </w:tcBorders>
            <w:shd w:val="clear" w:color="000000" w:fill="49873E"/>
            <w:noWrap/>
            <w:vAlign w:val="center"/>
          </w:tcPr>
          <w:p w14:paraId="07267C60">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 w:type="dxa"/>
            <w:tcBorders>
              <w:top w:val="nil"/>
              <w:left w:val="nil"/>
              <w:bottom w:val="nil"/>
              <w:right w:val="nil"/>
            </w:tcBorders>
            <w:shd w:val="clear" w:color="000000" w:fill="FFFFFF"/>
            <w:noWrap/>
            <w:vAlign w:val="center"/>
          </w:tcPr>
          <w:p w14:paraId="6A7E19A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40" w:type="dxa"/>
            <w:tcBorders>
              <w:top w:val="nil"/>
              <w:left w:val="nil"/>
              <w:bottom w:val="nil"/>
              <w:right w:val="nil"/>
            </w:tcBorders>
            <w:shd w:val="clear" w:color="000000" w:fill="FFFFFF"/>
            <w:noWrap/>
            <w:vAlign w:val="center"/>
          </w:tcPr>
          <w:p w14:paraId="02AB375F">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7D77FC38">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206" w:type="dxa"/>
            <w:tcBorders>
              <w:top w:val="nil"/>
              <w:left w:val="nil"/>
              <w:bottom w:val="nil"/>
              <w:right w:val="nil"/>
            </w:tcBorders>
            <w:shd w:val="clear" w:color="000000" w:fill="FFFFFF"/>
            <w:noWrap/>
            <w:vAlign w:val="center"/>
          </w:tcPr>
          <w:p w14:paraId="7F13DFD6">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499" w:type="dxa"/>
            <w:tcBorders>
              <w:top w:val="nil"/>
              <w:left w:val="nil"/>
              <w:bottom w:val="nil"/>
              <w:right w:val="nil"/>
            </w:tcBorders>
            <w:shd w:val="clear" w:color="000000" w:fill="FFFFFF"/>
            <w:noWrap/>
            <w:vAlign w:val="center"/>
          </w:tcPr>
          <w:p w14:paraId="387F107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740" w:type="dxa"/>
            <w:tcBorders>
              <w:top w:val="nil"/>
              <w:left w:val="nil"/>
              <w:bottom w:val="nil"/>
              <w:right w:val="nil"/>
            </w:tcBorders>
            <w:shd w:val="clear" w:color="000000" w:fill="FFFFFF"/>
            <w:noWrap/>
            <w:vAlign w:val="center"/>
          </w:tcPr>
          <w:p w14:paraId="7DA6E16B">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c>
          <w:tcPr>
            <w:tcW w:w="6333" w:type="dxa"/>
            <w:tcBorders>
              <w:top w:val="nil"/>
              <w:left w:val="nil"/>
              <w:bottom w:val="nil"/>
              <w:right w:val="nil"/>
            </w:tcBorders>
            <w:shd w:val="clear" w:color="000000" w:fill="FFFFFF"/>
            <w:noWrap/>
            <w:vAlign w:val="center"/>
          </w:tcPr>
          <w:p w14:paraId="0622B751">
            <w:pPr>
              <w:spacing w:after="0" w:line="240" w:lineRule="auto"/>
              <w:jc w:val="right"/>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bookmarkStart w:id="0" w:name="_GoBack"/>
            <w:bookmarkEnd w:id="0"/>
          </w:p>
        </w:tc>
        <w:tc>
          <w:tcPr>
            <w:tcW w:w="620" w:type="dxa"/>
            <w:tcBorders>
              <w:top w:val="nil"/>
              <w:left w:val="nil"/>
              <w:bottom w:val="nil"/>
              <w:right w:val="nil"/>
            </w:tcBorders>
            <w:shd w:val="clear" w:color="000000" w:fill="FFFFFF"/>
            <w:noWrap/>
            <w:vAlign w:val="center"/>
          </w:tcPr>
          <w:p w14:paraId="7CDF5233">
            <w:pPr>
              <w:spacing w:after="0" w:line="240" w:lineRule="auto"/>
              <w:jc w:val="center"/>
              <w:rPr>
                <w:rFonts w:ascii="Bahnschrift" w:hAnsi="Bahnschrift" w:eastAsia="Times New Roman" w:cs="Calibri"/>
                <w:color w:val="000000"/>
                <w:kern w:val="0"/>
                <w:sz w:val="21"/>
                <w:szCs w:val="21"/>
                <w:lang w:eastAsia="en-GB"/>
                <w14:ligatures w14:val="none"/>
              </w:rPr>
            </w:pPr>
            <w:r>
              <w:rPr>
                <w:rFonts w:ascii="Bahnschrift" w:hAnsi="Bahnschrift" w:eastAsia="Times New Roman" w:cs="Calibri"/>
                <w:color w:val="000000"/>
                <w:kern w:val="0"/>
                <w:sz w:val="21"/>
                <w:szCs w:val="21"/>
                <w:lang w:eastAsia="en-GB"/>
                <w14:ligatures w14:val="none"/>
              </w:rPr>
              <w:t> </w:t>
            </w:r>
          </w:p>
        </w:tc>
      </w:tr>
    </w:tbl>
    <w:p w14:paraId="566EB7D3">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Bahnschrift Light">
    <w:altName w:val="苹方-简"/>
    <w:panose1 w:val="020B0502040204020203"/>
    <w:charset w:val="00"/>
    <w:family w:val="swiss"/>
    <w:pitch w:val="default"/>
    <w:sig w:usb0="00000000" w:usb1="00000000" w:usb2="00000000" w:usb3="00000000" w:csb0="0000019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AB"/>
    <w:rsid w:val="00991901"/>
    <w:rsid w:val="00AA76A3"/>
    <w:rsid w:val="00BE0AAB"/>
    <w:rsid w:val="00F80882"/>
    <w:rsid w:val="BE3FEE7E"/>
    <w:rsid w:val="FFFF01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svg" Type="http://schemas.openxmlformats.org/officeDocument/2006/relationships/image"/>
<Relationship Id="rId12" Target="media/image7.png" Type="http://schemas.openxmlformats.org/officeDocument/2006/relationships/image"/>
<Relationship Id="rId13" Target="media/image8.svg" Type="http://schemas.openxmlformats.org/officeDocument/2006/relationships/image"/>
<Relationship Id="rId14" Target="media/image9.png" Type="http://schemas.openxmlformats.org/officeDocument/2006/relationships/image"/>
<Relationship Id="rId15" Target="media/image10.svg" Type="http://schemas.openxmlformats.org/officeDocument/2006/relationships/image"/>
<Relationship Id="rId16" Target="media/image11.png" Type="http://schemas.openxmlformats.org/officeDocument/2006/relationships/image"/>
<Relationship Id="rId17" Target="media/image12.svg" Type="http://schemas.openxmlformats.org/officeDocument/2006/relationships/image"/>
<Relationship Id="rId18" Target="media/image13.png" Type="http://schemas.openxmlformats.org/officeDocument/2006/relationships/image"/>
<Relationship Id="rId19" Target="media/image14.svg" Type="http://schemas.openxmlformats.org/officeDocument/2006/relationships/image"/>
<Relationship Id="rId2" Target="settings.xml" Type="http://schemas.openxmlformats.org/officeDocument/2006/relationships/settings"/>
<Relationship Id="rId20" Target="fontTable.xml" Type="http://schemas.openxmlformats.org/officeDocument/2006/relationships/fontTable"/>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media/image4.sv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218</Words>
  <Characters>1243</Characters>
  <DocSecurity>0</DocSecurity>
  <Lines>10</Lines>
  <Paragraphs>2</Paragraphs>
  <ScaleCrop>false</ScaleCrop>
  <LinksUpToDate>false</LinksUpToDate>
  <CharactersWithSpaces>1459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