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2D" w:rsidRDefault="00FA0E45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</w:t>
      </w:r>
      <w:r>
        <w:pict>
          <v:rect id="_x0000_s1032" style="position:absolute;margin-left:-9pt;margin-top:100.05pt;width:497.25pt;height:85.5pt;z-index:251654656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tbl>
                  <w:tblPr>
                    <w:tblW w:w="0" w:type="auto"/>
                    <w:tblBorders>
                      <w:top w:val="single" w:sz="18" w:space="0" w:color="00000A"/>
                      <w:left w:val="nil"/>
                      <w:bottom w:val="single" w:sz="18" w:space="0" w:color="00000A"/>
                      <w:right w:val="nil"/>
                      <w:insideH w:val="single" w:sz="18" w:space="0" w:color="00000A"/>
                      <w:insideV w:val="nil"/>
                    </w:tblBorders>
                    <w:tblLook w:val="04A0" w:firstRow="1" w:lastRow="0" w:firstColumn="1" w:lastColumn="0" w:noHBand="0" w:noVBand="1"/>
                  </w:tblPr>
                  <w:tblGrid>
                    <w:gridCol w:w="2449"/>
                    <w:gridCol w:w="7423"/>
                  </w:tblGrid>
                  <w:tr w:rsidR="00E3142D">
                    <w:tc>
                      <w:tcPr>
                        <w:tcW w:w="2462" w:type="dxa"/>
                        <w:tcBorders>
                          <w:top w:val="single" w:sz="18" w:space="0" w:color="00000A"/>
                          <w:left w:val="nil"/>
                          <w:bottom w:val="single" w:sz="18" w:space="0" w:color="00000A"/>
                          <w:right w:val="nil"/>
                        </w:tcBorders>
                        <w:shd w:val="clear" w:color="auto" w:fill="548DD4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  <w:t>Submitted By:</w:t>
                        </w:r>
                      </w:p>
                    </w:tc>
                    <w:tc>
                      <w:tcPr>
                        <w:tcW w:w="7524" w:type="dxa"/>
                        <w:tcBorders>
                          <w:top w:val="single" w:sz="18" w:space="0" w:color="00000A"/>
                          <w:left w:val="nil"/>
                          <w:bottom w:val="nil"/>
                          <w:right w:val="nil"/>
                        </w:tcBorders>
                        <w:shd w:val="clear" w:color="auto" w:fill="C6D9F1"/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</w:tc>
                  </w:tr>
                  <w:tr w:rsidR="00E3142D"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single" w:sz="18" w:space="0" w:color="00000A"/>
                          <w:right w:val="nil"/>
                        </w:tcBorders>
                        <w:shd w:val="clear" w:color="auto" w:fill="548DD4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  <w:t>Submitted On:</w:t>
                        </w:r>
                      </w:p>
                    </w:tc>
                    <w:tc>
                      <w:tcPr>
                        <w:tcW w:w="7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6D9F1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single" w:sz="18" w:space="0" w:color="00000A"/>
                          <w:right w:val="nil"/>
                        </w:tcBorders>
                        <w:shd w:val="clear" w:color="auto" w:fill="548DD4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  <w:t>Description of Report:</w:t>
                        </w:r>
                      </w:p>
                    </w:tc>
                    <w:tc>
                      <w:tcPr>
                        <w:tcW w:w="7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6D9F1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c>
                      <w:tcPr>
                        <w:tcW w:w="2462" w:type="dxa"/>
                        <w:tcBorders>
                          <w:top w:val="nil"/>
                          <w:left w:val="nil"/>
                          <w:bottom w:val="single" w:sz="18" w:space="0" w:color="00000A"/>
                          <w:right w:val="nil"/>
                        </w:tcBorders>
                        <w:shd w:val="clear" w:color="auto" w:fill="548DD4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</w:rPr>
                          <w:t>Cost Center</w:t>
                        </w:r>
                      </w:p>
                    </w:tc>
                    <w:tc>
                      <w:tcPr>
                        <w:tcW w:w="7524" w:type="dxa"/>
                        <w:tcBorders>
                          <w:top w:val="nil"/>
                          <w:left w:val="nil"/>
                          <w:bottom w:val="single" w:sz="18" w:space="0" w:color="00000A"/>
                          <w:right w:val="nil"/>
                        </w:tcBorders>
                        <w:shd w:val="clear" w:color="auto" w:fill="C6D9F1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</w:tbl>
                <w:p w:rsidR="00E3142D" w:rsidRDefault="00E3142D">
                  <w:pPr>
                    <w:pStyle w:val="FrameContents"/>
                  </w:pPr>
                </w:p>
              </w:txbxContent>
            </v:textbox>
          </v:rect>
        </w:pict>
      </w:r>
      <w:r>
        <w:pict>
          <v:rect id="_x0000_s1031" style="position:absolute;margin-left:103.5pt;margin-top:51.3pt;width:249.75pt;height:33.75pt;z-index:251655680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E3142D" w:rsidRDefault="00FA0E45">
                  <w:pPr>
                    <w:pStyle w:val="FrameContents"/>
                    <w:jc w:val="center"/>
                    <w:rPr>
                      <w:rFonts w:ascii="Arial" w:hAnsi="Arial" w:cs="Arial"/>
                      <w:b/>
                      <w:sz w:val="46"/>
                    </w:rPr>
                  </w:pPr>
                  <w:r>
                    <w:rPr>
                      <w:rFonts w:ascii="Arial" w:hAnsi="Arial" w:cs="Arial"/>
                      <w:b/>
                      <w:sz w:val="46"/>
                    </w:rPr>
                    <w:t>Business Report</w:t>
                  </w:r>
                </w:p>
              </w:txbxContent>
            </v:textbox>
          </v:rect>
        </w:pict>
      </w:r>
      <w:r>
        <w:pict>
          <v:rect id="_x0000_s1030" style="position:absolute;margin-left:155.1pt;margin-top:19.5pt;width:161.4pt;height:31.8pt;z-index:251656704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E3142D" w:rsidRDefault="00FA0E45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Address Line 1</w:t>
                  </w:r>
                </w:p>
                <w:p w:rsidR="00E3142D" w:rsidRDefault="00E3142D">
                  <w:pPr>
                    <w:pStyle w:val="NoSpacing"/>
                    <w:jc w:val="center"/>
                  </w:pPr>
                </w:p>
              </w:txbxContent>
            </v:textbox>
          </v:rect>
        </w:pict>
      </w:r>
      <w:r>
        <w:pict>
          <v:rect id="_x0000_s1029" style="position:absolute;margin-left:-17.25pt;margin-top:190.5pt;width:505.5pt;height:324.75pt;z-index:251657728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E3142D" w:rsidRDefault="00FA0E45">
                  <w:pPr>
                    <w:pStyle w:val="FrameContents"/>
                    <w:rPr>
                      <w:rFonts w:ascii="Arial" w:hAnsi="Arial" w:cs="Arial"/>
                      <w:b/>
                      <w:sz w:val="38"/>
                    </w:rPr>
                  </w:pPr>
                  <w:r>
                    <w:rPr>
                      <w:rFonts w:ascii="Arial" w:hAnsi="Arial" w:cs="Arial"/>
                      <w:b/>
                      <w:sz w:val="38"/>
                    </w:rPr>
                    <w:t>Items</w:t>
                  </w:r>
                </w:p>
                <w:tbl>
                  <w:tblPr>
                    <w:tblW w:w="0" w:type="auto"/>
                    <w:tblBorders>
                      <w:top w:val="single" w:sz="8" w:space="0" w:color="000001"/>
                      <w:left w:val="single" w:sz="8" w:space="0" w:color="000001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7"/>
                    <w:gridCol w:w="1350"/>
                    <w:gridCol w:w="5490"/>
                    <w:gridCol w:w="1939"/>
                  </w:tblGrid>
                  <w:tr w:rsidR="00E3142D">
                    <w:trPr>
                      <w:trHeight w:val="336"/>
                    </w:trPr>
                    <w:tc>
                      <w:tcPr>
                        <w:tcW w:w="1187" w:type="dxa"/>
                        <w:tcBorders>
                          <w:top w:val="single" w:sz="8" w:space="0" w:color="000001"/>
                          <w:left w:val="single" w:sz="8" w:space="0" w:color="000001"/>
                          <w:bottom w:val="nil"/>
                          <w:right w:val="nil"/>
                        </w:tcBorders>
                        <w:shd w:val="clear" w:color="auto" w:fill="548DD4"/>
                        <w:tcMar>
                          <w:left w:w="107" w:type="dxa"/>
                        </w:tcMar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>Date</w:t>
                        </w: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single" w:sz="8" w:space="0" w:color="000001"/>
                          <w:left w:val="nil"/>
                          <w:bottom w:val="nil"/>
                          <w:right w:val="nil"/>
                        </w:tcBorders>
                        <w:shd w:val="clear" w:color="auto" w:fill="548DD4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>Detail</w:t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8" w:space="0" w:color="000001"/>
                          <w:left w:val="nil"/>
                          <w:bottom w:val="nil"/>
                          <w:right w:val="single" w:sz="8" w:space="0" w:color="000001"/>
                        </w:tcBorders>
                        <w:shd w:val="clear" w:color="auto" w:fill="548DD4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>Amount ($)</w:t>
                        </w:r>
                      </w:p>
                    </w:tc>
                  </w:tr>
                  <w:tr w:rsidR="00E3142D">
                    <w:trPr>
                      <w:trHeight w:val="336"/>
                    </w:trPr>
                    <w:tc>
                      <w:tcPr>
                        <w:tcW w:w="1187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nil"/>
                          <w:left w:val="single" w:sz="8" w:space="0" w:color="000001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1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nil"/>
                          <w:left w:val="single" w:sz="8" w:space="0" w:color="000001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1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nil"/>
                          <w:left w:val="single" w:sz="8" w:space="0" w:color="000001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1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nil"/>
                          <w:left w:val="single" w:sz="8" w:space="0" w:color="000001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1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nil"/>
                          <w:left w:val="single" w:sz="8" w:space="0" w:color="000001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1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1187" w:type="dxa"/>
                        <w:tcBorders>
                          <w:top w:val="nil"/>
                          <w:left w:val="single" w:sz="8" w:space="0" w:color="000001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1939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1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212"/>
                    </w:trPr>
                    <w:tc>
                      <w:tcPr>
                        <w:tcW w:w="9966" w:type="dxa"/>
                        <w:gridSpan w:val="4"/>
                        <w:tc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  <w:sz w:val="12"/>
                          </w:rPr>
                        </w:pPr>
                      </w:p>
                    </w:tc>
                  </w:tr>
                  <w:tr w:rsidR="00E3142D">
                    <w:trPr>
                      <w:trHeight w:val="356"/>
                    </w:trPr>
                    <w:tc>
                      <w:tcPr>
                        <w:tcW w:w="2537" w:type="dxa"/>
                        <w:gridSpan w:val="2"/>
                        <w:tcBorders>
                          <w:top w:val="nil"/>
                          <w:left w:val="single" w:sz="8" w:space="0" w:color="000001"/>
                          <w:bottom w:val="single" w:sz="8" w:space="0" w:color="000001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sz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6"/>
                          </w:rPr>
                          <w:t>Total</w:t>
                        </w:r>
                      </w:p>
                    </w:tc>
                    <w:tc>
                      <w:tcPr>
                        <w:tcW w:w="7429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1"/>
                          <w:right w:val="single" w:sz="8" w:space="0" w:color="000001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</w:tbl>
                <w:p w:rsidR="00E3142D" w:rsidRDefault="00E3142D">
                  <w:pPr>
                    <w:pStyle w:val="FrameContents"/>
                  </w:pPr>
                </w:p>
              </w:txbxContent>
            </v:textbox>
          </v:rect>
        </w:pict>
      </w:r>
      <w:r>
        <w:pict>
          <v:rect id="_x0000_s1028" style="position:absolute;margin-left:-17.25pt;margin-top:514.5pt;width:505.5pt;height:123pt;z-index:251658752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tbl>
                  <w:tblPr>
                    <w:tblW w:w="0" w:type="auto"/>
                    <w:tblBorders>
                      <w:top w:val="single" w:sz="8" w:space="0" w:color="404040"/>
                      <w:left w:val="single" w:sz="8" w:space="0" w:color="404040"/>
                      <w:bottom w:val="single" w:sz="8" w:space="0" w:color="404040"/>
                      <w:right w:val="single" w:sz="8" w:space="0" w:color="404040"/>
                      <w:insideH w:val="single" w:sz="8" w:space="0" w:color="404040"/>
                      <w:insideV w:val="single" w:sz="8" w:space="0" w:color="404040"/>
                    </w:tblBorders>
                    <w:tblCellMar>
                      <w:lef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35"/>
                    <w:gridCol w:w="12"/>
                    <w:gridCol w:w="1656"/>
                    <w:gridCol w:w="672"/>
                    <w:gridCol w:w="1427"/>
                    <w:gridCol w:w="258"/>
                    <w:gridCol w:w="3242"/>
                  </w:tblGrid>
                  <w:tr w:rsidR="00E3142D">
                    <w:trPr>
                      <w:trHeight w:val="395"/>
                    </w:trPr>
                    <w:tc>
                      <w:tcPr>
                        <w:tcW w:w="3242" w:type="dxa"/>
                        <w:tcBorders>
                          <w:top w:val="single" w:sz="8" w:space="0" w:color="404040"/>
                          <w:left w:val="single" w:sz="8" w:space="0" w:color="404040"/>
                          <w:bottom w:val="single" w:sz="8" w:space="0" w:color="404040"/>
                          <w:right w:val="single" w:sz="8" w:space="0" w:color="404040"/>
                        </w:tcBorders>
                        <w:shd w:val="clear" w:color="auto" w:fill="548DD4"/>
                        <w:tcMar>
                          <w:left w:w="107" w:type="dxa"/>
                        </w:tcMar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>Reviewed By:</w:t>
                        </w:r>
                      </w:p>
                    </w:tc>
                    <w:tc>
                      <w:tcPr>
                        <w:tcW w:w="6715" w:type="dxa"/>
                        <w:gridSpan w:val="6"/>
                        <w:tcBorders>
                          <w:top w:val="single" w:sz="8" w:space="0" w:color="404040"/>
                          <w:left w:val="single" w:sz="8" w:space="0" w:color="404040"/>
                          <w:bottom w:val="single" w:sz="8" w:space="0" w:color="404040"/>
                          <w:right w:val="single" w:sz="8" w:space="0" w:color="404040"/>
                        </w:tcBorders>
                        <w:shd w:val="clear" w:color="auto" w:fill="548DD4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</w:tc>
                  </w:tr>
                  <w:tr w:rsidR="00E3142D">
                    <w:trPr>
                      <w:trHeight w:val="800"/>
                    </w:trPr>
                    <w:tc>
                      <w:tcPr>
                        <w:tcW w:w="9957" w:type="dxa"/>
                        <w:gridSpan w:val="7"/>
                        <w:tcBorders>
                          <w:top w:val="nil"/>
                          <w:left w:val="single" w:sz="8" w:space="0" w:color="404040"/>
                          <w:bottom w:val="nil"/>
                          <w:right w:val="nil"/>
                        </w:tcBorders>
                        <w:shd w:val="clear" w:color="auto" w:fill="C6D9F1"/>
                        <w:tcMar>
                          <w:left w:w="107" w:type="dxa"/>
                        </w:tcMar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</w:rPr>
                          <w:t>Comments: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_______________________________________________________________________________</w:t>
                        </w:r>
                      </w:p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_________________________________________________________________________________________</w:t>
                        </w:r>
                      </w:p>
                    </w:tc>
                  </w:tr>
                  <w:tr w:rsidR="00E3142D">
                    <w:trPr>
                      <w:trHeight w:val="395"/>
                    </w:trPr>
                    <w:tc>
                      <w:tcPr>
                        <w:tcW w:w="3242" w:type="dxa"/>
                        <w:tcBorders>
                          <w:top w:val="nil"/>
                          <w:left w:val="single" w:sz="8" w:space="0" w:color="404040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left w:w="107" w:type="dxa"/>
                        </w:tcMar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25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  <w:tc>
                      <w:tcPr>
                        <w:tcW w:w="3463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404040"/>
                        </w:tcBorders>
                        <w:shd w:val="clear" w:color="auto" w:fill="auto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  <w:tr w:rsidR="00E3142D">
                    <w:trPr>
                      <w:trHeight w:val="443"/>
                    </w:trPr>
                    <w:tc>
                      <w:tcPr>
                        <w:tcW w:w="3251" w:type="dxa"/>
                        <w:gridSpan w:val="2"/>
                        <w:tcBorders>
                          <w:top w:val="nil"/>
                          <w:left w:val="single" w:sz="8" w:space="0" w:color="404040"/>
                          <w:bottom w:val="single" w:sz="8" w:space="0" w:color="404040"/>
                          <w:right w:val="nil"/>
                        </w:tcBorders>
                        <w:shd w:val="clear" w:color="auto" w:fill="C6D9F1"/>
                        <w:tcMar>
                          <w:left w:w="107" w:type="dxa"/>
                        </w:tcMar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Approved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nil"/>
                          <w:left w:val="nil"/>
                          <w:bottom w:val="single" w:sz="8" w:space="0" w:color="404040"/>
                          <w:right w:val="nil"/>
                        </w:tcBorders>
                        <w:shd w:val="clear" w:color="auto" w:fill="C6D9F1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Yes</w:t>
                        </w:r>
                      </w:p>
                    </w:tc>
                    <w:tc>
                      <w:tcPr>
                        <w:tcW w:w="543" w:type="dxa"/>
                        <w:tcBorders>
                          <w:top w:val="nil"/>
                          <w:left w:val="nil"/>
                          <w:bottom w:val="single" w:sz="8" w:space="0" w:color="404040"/>
                          <w:right w:val="nil"/>
                        </w:tcBorders>
                        <w:shd w:val="clear" w:color="auto" w:fill="C6D9F1"/>
                      </w:tcPr>
                      <w:p w:rsidR="00E3142D" w:rsidRDefault="00E3142D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nil"/>
                          <w:left w:val="nil"/>
                          <w:bottom w:val="single" w:sz="8" w:space="0" w:color="404040"/>
                          <w:right w:val="nil"/>
                        </w:tcBorders>
                        <w:shd w:val="clear" w:color="auto" w:fill="C6D9F1"/>
                      </w:tcPr>
                      <w:p w:rsidR="00E3142D" w:rsidRDefault="00FA0E45">
                        <w:pPr>
                          <w:pStyle w:val="FrameContents"/>
                          <w:spacing w:after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</w:t>
                        </w:r>
                      </w:p>
                    </w:tc>
                    <w:tc>
                      <w:tcPr>
                        <w:tcW w:w="375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404040"/>
                          <w:right w:val="single" w:sz="8" w:space="0" w:color="404040"/>
                        </w:tcBorders>
                        <w:shd w:val="clear" w:color="auto" w:fill="C6D9F1"/>
                      </w:tcPr>
                      <w:p w:rsidR="00E3142D" w:rsidRDefault="00E3142D">
                        <w:pPr>
                          <w:pStyle w:val="FrameContents"/>
                          <w:spacing w:after="0"/>
                        </w:pPr>
                      </w:p>
                    </w:tc>
                  </w:tr>
                </w:tbl>
                <w:p w:rsidR="00E3142D" w:rsidRDefault="00E3142D">
                  <w:pPr>
                    <w:pStyle w:val="FrameContents"/>
                  </w:pPr>
                </w:p>
              </w:txbxContent>
            </v:textbox>
          </v:rect>
        </w:pict>
      </w:r>
      <w:r>
        <w:pict>
          <v:rect id="_x0000_s1027" style="position:absolute;margin-left:-17.25pt;margin-top:638.25pt;width:204.75pt;height:36.75pt;z-index:251659776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E3142D" w:rsidRDefault="00FA0E45">
                  <w:pPr>
                    <w:pStyle w:val="NoSpacing"/>
                    <w:jc w:val="center"/>
                  </w:pPr>
                  <w:r>
                    <w:t>______________________________</w:t>
                  </w:r>
                  <w:r>
                    <w:br/>
                    <w:t>Authorized Signatures</w:t>
                  </w:r>
                </w:p>
              </w:txbxContent>
            </v:textbox>
          </v:rect>
        </w:pict>
      </w:r>
      <w:r>
        <w:pict>
          <v:rect id="_x0000_s1026" style="position:absolute;margin-left:115.5pt;margin-top:-10.5pt;width:249.75pt;height:33.75pt;z-index:251660800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E3142D" w:rsidRDefault="00FA0E45">
                  <w:pPr>
                    <w:pStyle w:val="FrameContents"/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46"/>
                    </w:rPr>
                    <w:t>Company Name Here</w:t>
                  </w:r>
                </w:p>
              </w:txbxContent>
            </v:textbox>
          </v:rect>
        </w:pict>
      </w:r>
    </w:p>
    <w:sectPr w:rsidR="00E3142D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0E45">
      <w:pPr>
        <w:spacing w:after="0" w:line="240" w:lineRule="auto"/>
      </w:pPr>
      <w:r>
        <w:separator/>
      </w:r>
    </w:p>
  </w:endnote>
  <w:endnote w:type="continuationSeparator" w:id="0">
    <w:p w:rsidR="00000000" w:rsidRDefault="00FA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0E45">
      <w:pPr>
        <w:spacing w:after="0" w:line="240" w:lineRule="auto"/>
      </w:pPr>
      <w:r>
        <w:separator/>
      </w:r>
    </w:p>
  </w:footnote>
  <w:footnote w:type="continuationSeparator" w:id="0">
    <w:p w:rsidR="00000000" w:rsidRDefault="00FA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2D" w:rsidRDefault="00FA0E45">
    <w:pPr>
      <w:pStyle w:val="Header"/>
      <w:rPr>
        <w:color w:val="FFFFFF"/>
      </w:rPr>
    </w:pPr>
    <w:r>
      <w:rPr>
        <w:color w:val="FFFFFF"/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42D"/>
    <w:rsid w:val="00E3142D"/>
    <w:rsid w:val="00F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0EA567AD-56EC-4D38-B6B4-1F27ED6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3F7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B01556"/>
  </w:style>
  <w:style w:type="character" w:customStyle="1" w:styleId="FooterChar">
    <w:name w:val="Footer Char"/>
    <w:basedOn w:val="DefaultParagraphFont"/>
    <w:link w:val="Footer"/>
    <w:uiPriority w:val="99"/>
    <w:semiHidden/>
    <w:rsid w:val="00B01556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3A520E"/>
    <w:pPr>
      <w:suppressAutoHyphens/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B0155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59"/>
    <w:rsid w:val="0090388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8D3198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075B0F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3"/>
    <w:rsid w:val="0065461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65461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1</Lines>
  <Paragraphs>0</Paragraphs>
  <ScaleCrop>false</ScaleCrop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