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2950" w:right="0" w:firstLine="0"/>
        <w:jc w:val="left"/>
        <w:rPr>
          <w:rFonts w:ascii="Tahoma"/>
          <w:b/>
          <w:sz w:val="36"/>
        </w:rPr>
      </w:pPr>
      <w:r>
        <w:rPr>
          <w:rFonts w:ascii="Tahoma"/>
          <w:b/>
          <w:color w:val="97030F"/>
          <w:sz w:val="36"/>
        </w:rPr>
        <w:t>Business Trip Report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11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88"/>
      </w:tblGrid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7088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7088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7088" w:type="dxa"/>
          </w:tcPr>
          <w:p>
            <w:pPr/>
          </w:p>
        </w:tc>
      </w:tr>
    </w:tbl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18"/>
        </w:rPr>
      </w:pPr>
    </w:p>
    <w:p>
      <w:pPr>
        <w:pStyle w:val="BodyText"/>
        <w:spacing w:before="92" w:after="19"/>
        <w:ind w:left="140"/>
      </w:pPr>
      <w:r>
        <w:rPr>
          <w:color w:val="97030F"/>
        </w:rPr>
        <w:t>Business Trip Overview</w:t>
      </w:r>
    </w:p>
    <w:p>
      <w:pPr>
        <w:pStyle w:val="BodyText"/>
        <w:spacing w:line="20" w:lineRule="exact"/>
        <w:ind w:left="105"/>
        <w:rPr>
          <w:b w:val="0"/>
          <w:sz w:val="2"/>
        </w:rPr>
      </w:pPr>
      <w:r>
        <w:rPr>
          <w:b w:val="0"/>
          <w:sz w:val="2"/>
        </w:rPr>
        <w:pict>
          <v:group style="width:471.5pt;height:.5pt;mso-position-horizontal-relative:char;mso-position-vertical-relative:line" coordorigin="0,0" coordsize="9430,10">
            <v:line style="position:absolute" from="5,5" to="9425,5" stroked="true" strokeweight=".48004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88"/>
      </w:tblGrid>
      <w:tr>
        <w:trPr>
          <w:trHeight w:val="349" w:hRule="exact"/>
        </w:trPr>
        <w:tc>
          <w:tcPr>
            <w:tcW w:w="226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Travel Destination</w:t>
            </w:r>
          </w:p>
        </w:tc>
        <w:tc>
          <w:tcPr>
            <w:tcW w:w="7088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Travel Period</w:t>
            </w:r>
          </w:p>
        </w:tc>
        <w:tc>
          <w:tcPr>
            <w:tcW w:w="7088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Purpose</w:t>
            </w:r>
          </w:p>
        </w:tc>
        <w:tc>
          <w:tcPr>
            <w:tcW w:w="7088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26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7088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93" w:after="19"/>
        <w:ind w:left="140"/>
      </w:pPr>
      <w:r>
        <w:rPr>
          <w:color w:val="97030F"/>
        </w:rPr>
        <w:t>Summary</w:t>
      </w:r>
    </w:p>
    <w:p>
      <w:pPr>
        <w:pStyle w:val="BodyText"/>
        <w:spacing w:line="20" w:lineRule="exact"/>
        <w:ind w:left="105"/>
        <w:rPr>
          <w:b w:val="0"/>
          <w:sz w:val="2"/>
        </w:rPr>
      </w:pPr>
      <w:r>
        <w:rPr>
          <w:b w:val="0"/>
          <w:sz w:val="2"/>
        </w:rPr>
        <w:pict>
          <v:group style="width:471.5pt;height:.5pt;mso-position-horizontal-relative:char;mso-position-vertical-relative:line" coordorigin="0,0" coordsize="9430,10">
            <v:line style="position:absolute" from="5,5" to="9425,5" stroked="true" strokeweight=".48001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92" w:after="19"/>
        <w:ind w:left="140"/>
      </w:pPr>
      <w:r>
        <w:rPr>
          <w:color w:val="97030F"/>
        </w:rPr>
        <w:t>Conclusions / Recommendations</w:t>
      </w:r>
    </w:p>
    <w:p>
      <w:pPr>
        <w:pStyle w:val="BodyText"/>
        <w:spacing w:line="20" w:lineRule="exact"/>
        <w:ind w:left="105"/>
        <w:rPr>
          <w:b w:val="0"/>
          <w:sz w:val="2"/>
        </w:rPr>
      </w:pPr>
      <w:r>
        <w:rPr>
          <w:b w:val="0"/>
          <w:sz w:val="2"/>
        </w:rPr>
        <w:pict>
          <v:group style="width:471.5pt;height:.5pt;mso-position-horizontal-relative:char;mso-position-vertical-relative:line" coordorigin="0,0" coordsize="9430,10">
            <v:line style="position:absolute" from="5,5" to="9425,5" stroked="true" strokeweight=".48001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 w:after="19"/>
        <w:ind w:left="140"/>
      </w:pPr>
      <w:r>
        <w:rPr>
          <w:color w:val="97030F"/>
        </w:rPr>
        <w:t>Follow Up Actions</w:t>
      </w:r>
    </w:p>
    <w:p>
      <w:pPr>
        <w:pStyle w:val="BodyText"/>
        <w:spacing w:line="20" w:lineRule="exact"/>
        <w:ind w:left="105"/>
        <w:rPr>
          <w:b w:val="0"/>
          <w:sz w:val="2"/>
        </w:rPr>
      </w:pPr>
      <w:r>
        <w:rPr>
          <w:b w:val="0"/>
          <w:sz w:val="2"/>
        </w:rPr>
        <w:pict>
          <v:group style="width:471.5pt;height:.5pt;mso-position-horizontal-relative:char;mso-position-vertical-relative:line" coordorigin="0,0" coordsize="9430,10">
            <v:line style="position:absolute" from="5,5" to="9425,5" stroked="true" strokeweight=".48001pt" strokecolor="#000000">
              <v:stroke dashstyle="solid"/>
            </v:line>
          </v:group>
        </w:pict>
      </w:r>
      <w:r>
        <w:rPr>
          <w:b w:val="0"/>
          <w:sz w:val="2"/>
        </w:rPr>
      </w:r>
    </w:p>
    <w:sectPr>
      <w:type w:val="continuous"/>
      <w:pgSz w:w="12240" w:h="15840"/>
      <w:pgMar w:top="1360" w:bottom="280" w:left="1300" w:right="1300"/>
      <w:pgBorders w:offsetFrom="page">
        <w:top w:val="single" w:color="97030F" w:space="24" w:sz="8"/>
        <w:left w:val="single" w:color="97030F" w:space="24" w:sz="8"/>
        <w:bottom w:val="single" w:color="97030F" w:space="24" w:sz="8"/>
        <w:right w:val="single" w:color="97030F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1"/>
      <w:ind w:left="10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