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421100809"/>
        <w:docPartObj>
          <w:docPartGallery w:val="Cover Pages"/>
          <w:docPartUnique/>
        </w:docPartObj>
      </w:sdtPr>
      <w:sdtEndPr/>
      <w:sdtContent>
        <w:p w:rsidR="00CD3BEB" w:rsidRPr="0085001C" w:rsidRDefault="00002C1B" w:rsidP="00B364E2">
          <w:pPr>
            <w:spacing w:line="276" w:lineRule="auto"/>
          </w:pPr>
          <w:r>
            <w:rPr>
              <w:noProof/>
            </w:rPr>
            <w:drawing>
              <wp:anchor distT="0" distB="0" distL="114300" distR="114300" simplePos="0" relativeHeight="251665408" behindDoc="1" locked="0" layoutInCell="1" allowOverlap="1" wp14:anchorId="7B82BCA4" wp14:editId="618BDAD5">
                <wp:simplePos x="0" y="0"/>
                <wp:positionH relativeFrom="page">
                  <wp:align>right</wp:align>
                </wp:positionH>
                <wp:positionV relativeFrom="paragraph">
                  <wp:posOffset>-914400</wp:posOffset>
                </wp:positionV>
                <wp:extent cx="7762875" cy="10048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in_club_notebook_cover_page_by_tm_mordred-d5jsrg3.png"/>
                        <pic:cNvPicPr/>
                      </pic:nvPicPr>
                      <pic:blipFill>
                        <a:blip r:embed="rId8">
                          <a:extLst>
                            <a:ext uri="{28A0092B-C50C-407E-A947-70E740481C1C}">
                              <a14:useLocalDpi xmlns:a14="http://schemas.microsoft.com/office/drawing/2010/main" val="0"/>
                            </a:ext>
                          </a:extLst>
                        </a:blip>
                        <a:stretch>
                          <a:fillRect/>
                        </a:stretch>
                      </pic:blipFill>
                      <pic:spPr>
                        <a:xfrm>
                          <a:off x="0" y="0"/>
                          <a:ext cx="7762875" cy="10048875"/>
                        </a:xfrm>
                        <a:prstGeom prst="rect">
                          <a:avLst/>
                        </a:prstGeom>
                      </pic:spPr>
                    </pic:pic>
                  </a:graphicData>
                </a:graphic>
                <wp14:sizeRelH relativeFrom="page">
                  <wp14:pctWidth>0</wp14:pctWidth>
                </wp14:sizeRelH>
                <wp14:sizeRelV relativeFrom="page">
                  <wp14:pctHeight>0</wp14:pctHeight>
                </wp14:sizeRelV>
              </wp:anchor>
            </w:drawing>
          </w:r>
        </w:p>
        <w:p w:rsidR="00CD3BEB" w:rsidRPr="0085001C" w:rsidRDefault="00002C1B" w:rsidP="00B364E2">
          <w:pPr>
            <w:spacing w:line="276" w:lineRule="auto"/>
          </w:pPr>
          <w:r w:rsidRPr="0085001C">
            <w:rPr>
              <w:noProof/>
            </w:rPr>
            <mc:AlternateContent>
              <mc:Choice Requires="wps">
                <w:drawing>
                  <wp:anchor distT="0" distB="0" distL="114300" distR="114300" simplePos="0" relativeHeight="251661312" behindDoc="0" locked="0" layoutInCell="1" allowOverlap="1" wp14:anchorId="0220D3C6" wp14:editId="406913D1">
                    <wp:simplePos x="0" y="0"/>
                    <wp:positionH relativeFrom="page">
                      <wp:align>left</wp:align>
                    </wp:positionH>
                    <wp:positionV relativeFrom="page">
                      <wp:posOffset>3286125</wp:posOffset>
                    </wp:positionV>
                    <wp:extent cx="7753350" cy="2475230"/>
                    <wp:effectExtent l="0" t="0" r="0" b="1270"/>
                    <wp:wrapSquare wrapText="bothSides"/>
                    <wp:docPr id="470" name="Text Box 470"/>
                    <wp:cNvGraphicFramePr/>
                    <a:graphic xmlns:a="http://schemas.openxmlformats.org/drawingml/2006/main">
                      <a:graphicData uri="http://schemas.microsoft.com/office/word/2010/wordprocessingShape">
                        <wps:wsp>
                          <wps:cNvSpPr txBox="1"/>
                          <wps:spPr>
                            <a:xfrm>
                              <a:off x="0" y="0"/>
                              <a:ext cx="7753350" cy="2475230"/>
                            </a:xfrm>
                            <a:prstGeom prst="rect">
                              <a:avLst/>
                            </a:prstGeom>
                            <a:noFill/>
                            <a:ln w="6350">
                              <a:noFill/>
                            </a:ln>
                            <a:effectLst/>
                          </wps:spPr>
                          <wps:txbx>
                            <w:txbxContent>
                              <w:p w:rsidR="00002C1B" w:rsidRPr="00D911A3" w:rsidRDefault="00002C1B" w:rsidP="00D911A3">
                                <w:pPr>
                                  <w:jc w:val="center"/>
                                  <w:rPr>
                                    <w:rFonts w:ascii="Britannic Bold" w:hAnsi="Britannic Bold"/>
                                    <w:b/>
                                    <w:color w:val="FFFFFF" w:themeColor="background1"/>
                                    <w:sz w:val="10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911A3">
                                  <w:rPr>
                                    <w:rFonts w:ascii="Britannic Bold" w:hAnsi="Britannic Bold"/>
                                    <w:b/>
                                    <w:color w:val="FFFFFF" w:themeColor="background1"/>
                                    <w:sz w:val="10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Capability Statement</w:t>
                                </w:r>
                              </w:p>
                              <w:p w:rsidR="00CD3BEB" w:rsidRDefault="00CD3BEB">
                                <w:pPr>
                                  <w:rPr>
                                    <w:rFonts w:asciiTheme="majorHAnsi" w:eastAsiaTheme="majorEastAsia" w:hAnsiTheme="majorHAnsi" w:cstheme="majorBidi"/>
                                    <w:noProof/>
                                    <w:color w:val="44546A"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220D3C6" id="_x0000_t202" coordsize="21600,21600" o:spt="202" path="m,l,21600r21600,l21600,xe">
                    <v:stroke joinstyle="miter"/>
                    <v:path gradientshapeok="t" o:connecttype="rect"/>
                  </v:shapetype>
                  <v:shape id="Text Box 470" o:spid="_x0000_s1026" type="#_x0000_t202" style="position:absolute;margin-left:0;margin-top:258.75pt;width:610.5pt;height:194.9pt;z-index:251661312;visibility:visible;mso-wrap-style:square;mso-width-percent:0;mso-height-percent:280;mso-wrap-distance-left:9pt;mso-wrap-distance-top:0;mso-wrap-distance-right:9pt;mso-wrap-distance-bottom:0;mso-position-horizontal:left;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" filled="f" stroked="f" strokeweight=".5pt">
                    <v:textbox style="mso-fit-shape-to-text:t">
                      <w:txbxContent>
                        <w:p w:rsidR="00002C1B" w:rsidRPr="00D911A3" w:rsidRDefault="00002C1B" w:rsidP="00D911A3">
                          <w:pPr>
                            <w:jc w:val="center"/>
                            <w:rPr>
                              <w:rFonts w:ascii="Britannic Bold" w:hAnsi="Britannic Bold"/>
                              <w:b/>
                              <w:color w:val="FFFFFF" w:themeColor="background1"/>
                              <w:sz w:val="10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911A3">
                            <w:rPr>
                              <w:rFonts w:ascii="Britannic Bold" w:hAnsi="Britannic Bold"/>
                              <w:b/>
                              <w:color w:val="FFFFFF" w:themeColor="background1"/>
                              <w:sz w:val="10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Capability Statement</w:t>
                          </w:r>
                        </w:p>
                        <w:p w:rsidR="00CD3BEB" w:rsidRDefault="00CD3BEB">
                          <w:pPr>
                            <w:rPr>
                              <w:rFonts w:asciiTheme="majorHAnsi" w:eastAsiaTheme="majorEastAsia" w:hAnsiTheme="majorHAnsi" w:cstheme="majorBidi"/>
                              <w:noProof/>
                              <w:color w:val="44546A" w:themeColor="text2"/>
                              <w:sz w:val="32"/>
                              <w:szCs w:val="40"/>
                            </w:rPr>
                          </w:pPr>
                        </w:p>
                      </w:txbxContent>
                    </v:textbox>
                    <w10:wrap type="square" anchorx="page" anchory="page"/>
                  </v:shape>
                </w:pict>
              </mc:Fallback>
            </mc:AlternateContent>
          </w:r>
          <w:r w:rsidRPr="0085001C">
            <w:rPr>
              <w:noProof/>
            </w:rPr>
            <mc:AlternateContent>
              <mc:Choice Requires="wps">
                <w:drawing>
                  <wp:anchor distT="0" distB="0" distL="114300" distR="114300" simplePos="0" relativeHeight="251664384" behindDoc="0" locked="0" layoutInCell="1" allowOverlap="1" wp14:anchorId="7A38EF09" wp14:editId="7537267A">
                    <wp:simplePos x="0" y="0"/>
                    <wp:positionH relativeFrom="page">
                      <wp:posOffset>4926965</wp:posOffset>
                    </wp:positionH>
                    <wp:positionV relativeFrom="page">
                      <wp:posOffset>9657715</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CD3BEB" w:rsidRDefault="002D569B">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21277B">
                                      <w:rPr>
                                        <w:noProof/>
                                        <w:color w:val="44546A" w:themeColor="text2"/>
                                      </w:rPr>
                                      <w:t>Shajed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A38EF09" id="_x0000_t202" coordsize="21600,21600" o:spt="202" path="m,l,21600r21600,l21600,xe">
                    <v:stroke joinstyle="miter"/>
                    <v:path gradientshapeok="t" o:connecttype="rect"/>
                  </v:shapetype>
                  <v:shape id="Text Box 465" o:spid="_x0000_s1027" type="#_x0000_t202" style="position:absolute;margin-left:387.95pt;margin-top:760.4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" filled="f" stroked="f" strokeweight=".5pt">
                    <v:textbox style="mso-fit-shape-to-text:t">
                      <w:txbxContent>
                        <w:p w:rsidR="00CD3BEB" w:rsidRDefault="002D569B">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21277B">
                                <w:rPr>
                                  <w:noProof/>
                                  <w:color w:val="44546A" w:themeColor="text2"/>
                                </w:rPr>
                                <w:t>Shajed</w:t>
                              </w:r>
                            </w:sdtContent>
                          </w:sdt>
                        </w:p>
                      </w:txbxContent>
                    </v:textbox>
                    <w10:wrap type="square" anchorx="page" anchory="page"/>
                  </v:shape>
                </w:pict>
              </mc:Fallback>
            </mc:AlternateContent>
          </w:r>
          <w:r w:rsidR="00CD3BEB" w:rsidRPr="0085001C">
            <w:br w:type="page"/>
          </w:r>
        </w:p>
      </w:sdtContent>
    </w:sdt>
    <w:sdt>
      <w:sdtPr>
        <w:rPr>
          <w:rFonts w:cstheme="minorBidi"/>
          <w:b w:val="0"/>
          <w:sz w:val="22"/>
          <w:szCs w:val="22"/>
        </w:rPr>
        <w:id w:val="1051427010"/>
        <w:docPartObj>
          <w:docPartGallery w:val="Table of Contents"/>
          <w:docPartUnique/>
        </w:docPartObj>
      </w:sdtPr>
      <w:sdtEndPr>
        <w:rPr>
          <w:bCs/>
          <w:noProof/>
        </w:rPr>
      </w:sdtEndPr>
      <w:sdtContent>
        <w:p w:rsidR="0085001C" w:rsidRDefault="0085001C" w:rsidP="00002C1B">
          <w:pPr>
            <w:pStyle w:val="TOCHeading"/>
            <w:spacing w:after="240"/>
          </w:pPr>
          <w:r>
            <w:t>Table of Contents</w:t>
          </w:r>
        </w:p>
        <w:p w:rsidR="00376958" w:rsidRDefault="0085001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44008218" w:history="1">
            <w:r w:rsidR="00376958" w:rsidRPr="00683D70">
              <w:rPr>
                <w:rStyle w:val="Hyperlink"/>
                <w:noProof/>
              </w:rPr>
              <w:t>Capability Statement</w:t>
            </w:r>
            <w:r w:rsidR="00376958">
              <w:rPr>
                <w:noProof/>
                <w:webHidden/>
              </w:rPr>
              <w:tab/>
            </w:r>
            <w:r w:rsidR="00376958">
              <w:rPr>
                <w:noProof/>
                <w:webHidden/>
              </w:rPr>
              <w:fldChar w:fldCharType="begin"/>
            </w:r>
            <w:r w:rsidR="00376958">
              <w:rPr>
                <w:noProof/>
                <w:webHidden/>
              </w:rPr>
              <w:instrText xml:space="preserve"> PAGEREF _Toc444008218 \h </w:instrText>
            </w:r>
            <w:r w:rsidR="00376958">
              <w:rPr>
                <w:noProof/>
                <w:webHidden/>
              </w:rPr>
            </w:r>
            <w:r w:rsidR="00376958">
              <w:rPr>
                <w:noProof/>
                <w:webHidden/>
              </w:rPr>
              <w:fldChar w:fldCharType="separate"/>
            </w:r>
            <w:r w:rsidR="0021277B">
              <w:rPr>
                <w:noProof/>
                <w:webHidden/>
              </w:rPr>
              <w:t>2</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19" w:history="1">
            <w:r w:rsidR="00376958" w:rsidRPr="00683D70">
              <w:rPr>
                <w:rStyle w:val="Hyperlink"/>
                <w:noProof/>
              </w:rPr>
              <w:t>Types of Capability Statements</w:t>
            </w:r>
            <w:r w:rsidR="00376958">
              <w:rPr>
                <w:noProof/>
                <w:webHidden/>
              </w:rPr>
              <w:tab/>
            </w:r>
            <w:r w:rsidR="00376958">
              <w:rPr>
                <w:noProof/>
                <w:webHidden/>
              </w:rPr>
              <w:fldChar w:fldCharType="begin"/>
            </w:r>
            <w:r w:rsidR="00376958">
              <w:rPr>
                <w:noProof/>
                <w:webHidden/>
              </w:rPr>
              <w:instrText xml:space="preserve"> PAGEREF _Toc444008219 \h </w:instrText>
            </w:r>
            <w:r w:rsidR="00376958">
              <w:rPr>
                <w:noProof/>
                <w:webHidden/>
              </w:rPr>
            </w:r>
            <w:r w:rsidR="00376958">
              <w:rPr>
                <w:noProof/>
                <w:webHidden/>
              </w:rPr>
              <w:fldChar w:fldCharType="separate"/>
            </w:r>
            <w:r w:rsidR="0021277B">
              <w:rPr>
                <w:noProof/>
                <w:webHidden/>
              </w:rPr>
              <w:t>2</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0" w:history="1">
            <w:r w:rsidR="00376958" w:rsidRPr="00683D70">
              <w:rPr>
                <w:rStyle w:val="Hyperlink"/>
                <w:noProof/>
              </w:rPr>
              <w:t>Objectives</w:t>
            </w:r>
            <w:r w:rsidR="00376958">
              <w:rPr>
                <w:noProof/>
                <w:webHidden/>
              </w:rPr>
              <w:tab/>
            </w:r>
            <w:r w:rsidR="00376958">
              <w:rPr>
                <w:noProof/>
                <w:webHidden/>
              </w:rPr>
              <w:fldChar w:fldCharType="begin"/>
            </w:r>
            <w:r w:rsidR="00376958">
              <w:rPr>
                <w:noProof/>
                <w:webHidden/>
              </w:rPr>
              <w:instrText xml:space="preserve"> PAGEREF _Toc444008220 \h </w:instrText>
            </w:r>
            <w:r w:rsidR="00376958">
              <w:rPr>
                <w:noProof/>
                <w:webHidden/>
              </w:rPr>
            </w:r>
            <w:r w:rsidR="00376958">
              <w:rPr>
                <w:noProof/>
                <w:webHidden/>
              </w:rPr>
              <w:fldChar w:fldCharType="separate"/>
            </w:r>
            <w:r w:rsidR="0021277B">
              <w:rPr>
                <w:noProof/>
                <w:webHidden/>
              </w:rPr>
              <w:t>2</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1" w:history="1">
            <w:r w:rsidR="00376958" w:rsidRPr="00683D70">
              <w:rPr>
                <w:rStyle w:val="Hyperlink"/>
                <w:noProof/>
              </w:rPr>
              <w:t>Capability Statement Contents</w:t>
            </w:r>
            <w:r w:rsidR="00376958">
              <w:rPr>
                <w:noProof/>
                <w:webHidden/>
              </w:rPr>
              <w:tab/>
            </w:r>
            <w:r w:rsidR="00376958">
              <w:rPr>
                <w:noProof/>
                <w:webHidden/>
              </w:rPr>
              <w:fldChar w:fldCharType="begin"/>
            </w:r>
            <w:r w:rsidR="00376958">
              <w:rPr>
                <w:noProof/>
                <w:webHidden/>
              </w:rPr>
              <w:instrText xml:space="preserve"> PAGEREF _Toc444008221 \h </w:instrText>
            </w:r>
            <w:r w:rsidR="00376958">
              <w:rPr>
                <w:noProof/>
                <w:webHidden/>
              </w:rPr>
            </w:r>
            <w:r w:rsidR="00376958">
              <w:rPr>
                <w:noProof/>
                <w:webHidden/>
              </w:rPr>
              <w:fldChar w:fldCharType="separate"/>
            </w:r>
            <w:r w:rsidR="0021277B">
              <w:rPr>
                <w:noProof/>
                <w:webHidden/>
              </w:rPr>
              <w:t>3</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2" w:history="1">
            <w:r w:rsidR="00376958" w:rsidRPr="00683D70">
              <w:rPr>
                <w:rStyle w:val="Hyperlink"/>
                <w:noProof/>
              </w:rPr>
              <w:t>Core Competencies</w:t>
            </w:r>
            <w:r w:rsidR="00376958">
              <w:rPr>
                <w:noProof/>
                <w:webHidden/>
              </w:rPr>
              <w:tab/>
            </w:r>
            <w:r w:rsidR="00376958">
              <w:rPr>
                <w:noProof/>
                <w:webHidden/>
              </w:rPr>
              <w:fldChar w:fldCharType="begin"/>
            </w:r>
            <w:r w:rsidR="00376958">
              <w:rPr>
                <w:noProof/>
                <w:webHidden/>
              </w:rPr>
              <w:instrText xml:space="preserve"> PAGEREF _Toc444008222 \h </w:instrText>
            </w:r>
            <w:r w:rsidR="00376958">
              <w:rPr>
                <w:noProof/>
                <w:webHidden/>
              </w:rPr>
            </w:r>
            <w:r w:rsidR="00376958">
              <w:rPr>
                <w:noProof/>
                <w:webHidden/>
              </w:rPr>
              <w:fldChar w:fldCharType="separate"/>
            </w:r>
            <w:r w:rsidR="0021277B">
              <w:rPr>
                <w:noProof/>
                <w:webHidden/>
              </w:rPr>
              <w:t>3</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3" w:history="1">
            <w:r w:rsidR="00376958" w:rsidRPr="00683D70">
              <w:rPr>
                <w:rStyle w:val="Hyperlink"/>
                <w:noProof/>
              </w:rPr>
              <w:t>Past Performance</w:t>
            </w:r>
            <w:r w:rsidR="00376958">
              <w:rPr>
                <w:noProof/>
                <w:webHidden/>
              </w:rPr>
              <w:tab/>
            </w:r>
            <w:r w:rsidR="00376958">
              <w:rPr>
                <w:noProof/>
                <w:webHidden/>
              </w:rPr>
              <w:fldChar w:fldCharType="begin"/>
            </w:r>
            <w:r w:rsidR="00376958">
              <w:rPr>
                <w:noProof/>
                <w:webHidden/>
              </w:rPr>
              <w:instrText xml:space="preserve"> PAGEREF _Toc444008223 \h </w:instrText>
            </w:r>
            <w:r w:rsidR="00376958">
              <w:rPr>
                <w:noProof/>
                <w:webHidden/>
              </w:rPr>
            </w:r>
            <w:r w:rsidR="00376958">
              <w:rPr>
                <w:noProof/>
                <w:webHidden/>
              </w:rPr>
              <w:fldChar w:fldCharType="separate"/>
            </w:r>
            <w:r w:rsidR="0021277B">
              <w:rPr>
                <w:noProof/>
                <w:webHidden/>
              </w:rPr>
              <w:t>3</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4" w:history="1">
            <w:r w:rsidR="00376958" w:rsidRPr="00683D70">
              <w:rPr>
                <w:rStyle w:val="Hyperlink"/>
                <w:noProof/>
              </w:rPr>
              <w:t>Differentiators</w:t>
            </w:r>
            <w:r w:rsidR="00376958">
              <w:rPr>
                <w:noProof/>
                <w:webHidden/>
              </w:rPr>
              <w:tab/>
            </w:r>
            <w:r w:rsidR="00376958">
              <w:rPr>
                <w:noProof/>
                <w:webHidden/>
              </w:rPr>
              <w:fldChar w:fldCharType="begin"/>
            </w:r>
            <w:r w:rsidR="00376958">
              <w:rPr>
                <w:noProof/>
                <w:webHidden/>
              </w:rPr>
              <w:instrText xml:space="preserve"> PAGEREF _Toc444008224 \h </w:instrText>
            </w:r>
            <w:r w:rsidR="00376958">
              <w:rPr>
                <w:noProof/>
                <w:webHidden/>
              </w:rPr>
            </w:r>
            <w:r w:rsidR="00376958">
              <w:rPr>
                <w:noProof/>
                <w:webHidden/>
              </w:rPr>
              <w:fldChar w:fldCharType="separate"/>
            </w:r>
            <w:r w:rsidR="0021277B">
              <w:rPr>
                <w:noProof/>
                <w:webHidden/>
              </w:rPr>
              <w:t>4</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5" w:history="1">
            <w:r w:rsidR="00376958" w:rsidRPr="00683D70">
              <w:rPr>
                <w:rStyle w:val="Hyperlink"/>
                <w:noProof/>
              </w:rPr>
              <w:t>Corporate Data</w:t>
            </w:r>
            <w:r w:rsidR="00376958">
              <w:rPr>
                <w:noProof/>
                <w:webHidden/>
              </w:rPr>
              <w:tab/>
            </w:r>
            <w:r w:rsidR="00376958">
              <w:rPr>
                <w:noProof/>
                <w:webHidden/>
              </w:rPr>
              <w:fldChar w:fldCharType="begin"/>
            </w:r>
            <w:r w:rsidR="00376958">
              <w:rPr>
                <w:noProof/>
                <w:webHidden/>
              </w:rPr>
              <w:instrText xml:space="preserve"> PAGEREF _Toc444008225 \h </w:instrText>
            </w:r>
            <w:r w:rsidR="00376958">
              <w:rPr>
                <w:noProof/>
                <w:webHidden/>
              </w:rPr>
            </w:r>
            <w:r w:rsidR="00376958">
              <w:rPr>
                <w:noProof/>
                <w:webHidden/>
              </w:rPr>
              <w:fldChar w:fldCharType="separate"/>
            </w:r>
            <w:r w:rsidR="0021277B">
              <w:rPr>
                <w:noProof/>
                <w:webHidden/>
              </w:rPr>
              <w:t>4</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6" w:history="1">
            <w:r w:rsidR="00376958" w:rsidRPr="00683D70">
              <w:rPr>
                <w:rStyle w:val="Hyperlink"/>
                <w:noProof/>
              </w:rPr>
              <w:t>Value Proposition</w:t>
            </w:r>
            <w:r w:rsidR="00376958">
              <w:rPr>
                <w:noProof/>
                <w:webHidden/>
              </w:rPr>
              <w:tab/>
            </w:r>
            <w:r w:rsidR="00376958">
              <w:rPr>
                <w:noProof/>
                <w:webHidden/>
              </w:rPr>
              <w:fldChar w:fldCharType="begin"/>
            </w:r>
            <w:r w:rsidR="00376958">
              <w:rPr>
                <w:noProof/>
                <w:webHidden/>
              </w:rPr>
              <w:instrText xml:space="preserve"> PAGEREF _Toc444008226 \h </w:instrText>
            </w:r>
            <w:r w:rsidR="00376958">
              <w:rPr>
                <w:noProof/>
                <w:webHidden/>
              </w:rPr>
            </w:r>
            <w:r w:rsidR="00376958">
              <w:rPr>
                <w:noProof/>
                <w:webHidden/>
              </w:rPr>
              <w:fldChar w:fldCharType="separate"/>
            </w:r>
            <w:r w:rsidR="0021277B">
              <w:rPr>
                <w:noProof/>
                <w:webHidden/>
              </w:rPr>
              <w:t>4</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7" w:history="1">
            <w:r w:rsidR="00376958" w:rsidRPr="00683D70">
              <w:rPr>
                <w:rStyle w:val="Hyperlink"/>
                <w:noProof/>
              </w:rPr>
              <w:t>Target Audience</w:t>
            </w:r>
            <w:r w:rsidR="00376958">
              <w:rPr>
                <w:noProof/>
                <w:webHidden/>
              </w:rPr>
              <w:tab/>
            </w:r>
            <w:r w:rsidR="00376958">
              <w:rPr>
                <w:noProof/>
                <w:webHidden/>
              </w:rPr>
              <w:fldChar w:fldCharType="begin"/>
            </w:r>
            <w:r w:rsidR="00376958">
              <w:rPr>
                <w:noProof/>
                <w:webHidden/>
              </w:rPr>
              <w:instrText xml:space="preserve"> PAGEREF _Toc444008227 \h </w:instrText>
            </w:r>
            <w:r w:rsidR="00376958">
              <w:rPr>
                <w:noProof/>
                <w:webHidden/>
              </w:rPr>
            </w:r>
            <w:r w:rsidR="00376958">
              <w:rPr>
                <w:noProof/>
                <w:webHidden/>
              </w:rPr>
              <w:fldChar w:fldCharType="separate"/>
            </w:r>
            <w:r w:rsidR="0021277B">
              <w:rPr>
                <w:noProof/>
                <w:webHidden/>
              </w:rPr>
              <w:t>4</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8" w:history="1">
            <w:r w:rsidR="00376958" w:rsidRPr="00683D70">
              <w:rPr>
                <w:rStyle w:val="Hyperlink"/>
                <w:noProof/>
              </w:rPr>
              <w:t>Matchmaker Events</w:t>
            </w:r>
            <w:r w:rsidR="00376958">
              <w:rPr>
                <w:noProof/>
                <w:webHidden/>
              </w:rPr>
              <w:tab/>
            </w:r>
            <w:r w:rsidR="00376958">
              <w:rPr>
                <w:noProof/>
                <w:webHidden/>
              </w:rPr>
              <w:fldChar w:fldCharType="begin"/>
            </w:r>
            <w:r w:rsidR="00376958">
              <w:rPr>
                <w:noProof/>
                <w:webHidden/>
              </w:rPr>
              <w:instrText xml:space="preserve"> PAGEREF _Toc444008228 \h </w:instrText>
            </w:r>
            <w:r w:rsidR="00376958">
              <w:rPr>
                <w:noProof/>
                <w:webHidden/>
              </w:rPr>
            </w:r>
            <w:r w:rsidR="00376958">
              <w:rPr>
                <w:noProof/>
                <w:webHidden/>
              </w:rPr>
              <w:fldChar w:fldCharType="separate"/>
            </w:r>
            <w:r w:rsidR="0021277B">
              <w:rPr>
                <w:noProof/>
                <w:webHidden/>
              </w:rPr>
              <w:t>4</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29" w:history="1">
            <w:r w:rsidR="00376958" w:rsidRPr="00683D70">
              <w:rPr>
                <w:rStyle w:val="Hyperlink"/>
                <w:noProof/>
              </w:rPr>
              <w:t>Expertise</w:t>
            </w:r>
            <w:r w:rsidR="00376958">
              <w:rPr>
                <w:noProof/>
                <w:webHidden/>
              </w:rPr>
              <w:tab/>
            </w:r>
            <w:r w:rsidR="00376958">
              <w:rPr>
                <w:noProof/>
                <w:webHidden/>
              </w:rPr>
              <w:fldChar w:fldCharType="begin"/>
            </w:r>
            <w:r w:rsidR="00376958">
              <w:rPr>
                <w:noProof/>
                <w:webHidden/>
              </w:rPr>
              <w:instrText xml:space="preserve"> PAGEREF _Toc444008229 \h </w:instrText>
            </w:r>
            <w:r w:rsidR="00376958">
              <w:rPr>
                <w:noProof/>
                <w:webHidden/>
              </w:rPr>
            </w:r>
            <w:r w:rsidR="00376958">
              <w:rPr>
                <w:noProof/>
                <w:webHidden/>
              </w:rPr>
              <w:fldChar w:fldCharType="separate"/>
            </w:r>
            <w:r w:rsidR="0021277B">
              <w:rPr>
                <w:noProof/>
                <w:webHidden/>
              </w:rPr>
              <w:t>5</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30" w:history="1">
            <w:r w:rsidR="00376958" w:rsidRPr="00683D70">
              <w:rPr>
                <w:rStyle w:val="Hyperlink"/>
                <w:noProof/>
              </w:rPr>
              <w:t>Customers</w:t>
            </w:r>
            <w:r w:rsidR="00376958">
              <w:rPr>
                <w:noProof/>
                <w:webHidden/>
              </w:rPr>
              <w:tab/>
            </w:r>
            <w:r w:rsidR="00376958">
              <w:rPr>
                <w:noProof/>
                <w:webHidden/>
              </w:rPr>
              <w:fldChar w:fldCharType="begin"/>
            </w:r>
            <w:r w:rsidR="00376958">
              <w:rPr>
                <w:noProof/>
                <w:webHidden/>
              </w:rPr>
              <w:instrText xml:space="preserve"> PAGEREF _Toc444008230 \h </w:instrText>
            </w:r>
            <w:r w:rsidR="00376958">
              <w:rPr>
                <w:noProof/>
                <w:webHidden/>
              </w:rPr>
            </w:r>
            <w:r w:rsidR="00376958">
              <w:rPr>
                <w:noProof/>
                <w:webHidden/>
              </w:rPr>
              <w:fldChar w:fldCharType="separate"/>
            </w:r>
            <w:r w:rsidR="0021277B">
              <w:rPr>
                <w:noProof/>
                <w:webHidden/>
              </w:rPr>
              <w:t>5</w:t>
            </w:r>
            <w:r w:rsidR="00376958">
              <w:rPr>
                <w:noProof/>
                <w:webHidden/>
              </w:rPr>
              <w:fldChar w:fldCharType="end"/>
            </w:r>
          </w:hyperlink>
        </w:p>
        <w:p w:rsidR="00376958" w:rsidRDefault="002D569B">
          <w:pPr>
            <w:pStyle w:val="TOC1"/>
            <w:tabs>
              <w:tab w:val="right" w:leader="dot" w:pos="9350"/>
            </w:tabs>
            <w:rPr>
              <w:rFonts w:eastAsiaTheme="minorEastAsia"/>
              <w:noProof/>
            </w:rPr>
          </w:pPr>
          <w:hyperlink w:anchor="_Toc444008231" w:history="1">
            <w:r w:rsidR="00376958" w:rsidRPr="00683D70">
              <w:rPr>
                <w:rStyle w:val="Hyperlink"/>
                <w:noProof/>
              </w:rPr>
              <w:t>Capability Statement Template</w:t>
            </w:r>
            <w:r w:rsidR="00376958">
              <w:rPr>
                <w:noProof/>
                <w:webHidden/>
              </w:rPr>
              <w:tab/>
            </w:r>
            <w:r w:rsidR="00376958">
              <w:rPr>
                <w:noProof/>
                <w:webHidden/>
              </w:rPr>
              <w:fldChar w:fldCharType="begin"/>
            </w:r>
            <w:r w:rsidR="00376958">
              <w:rPr>
                <w:noProof/>
                <w:webHidden/>
              </w:rPr>
              <w:instrText xml:space="preserve"> PAGEREF _Toc444008231 \h </w:instrText>
            </w:r>
            <w:r w:rsidR="00376958">
              <w:rPr>
                <w:noProof/>
                <w:webHidden/>
              </w:rPr>
            </w:r>
            <w:r w:rsidR="00376958">
              <w:rPr>
                <w:noProof/>
                <w:webHidden/>
              </w:rPr>
              <w:fldChar w:fldCharType="separate"/>
            </w:r>
            <w:r w:rsidR="0021277B">
              <w:rPr>
                <w:noProof/>
                <w:webHidden/>
              </w:rPr>
              <w:t>5</w:t>
            </w:r>
            <w:r w:rsidR="00376958">
              <w:rPr>
                <w:noProof/>
                <w:webHidden/>
              </w:rPr>
              <w:fldChar w:fldCharType="end"/>
            </w:r>
          </w:hyperlink>
        </w:p>
        <w:p w:rsidR="0085001C" w:rsidRDefault="0085001C">
          <w:r>
            <w:rPr>
              <w:b/>
              <w:bCs/>
              <w:noProof/>
            </w:rPr>
            <w:fldChar w:fldCharType="end"/>
          </w:r>
        </w:p>
      </w:sdtContent>
    </w:sdt>
    <w:p w:rsidR="00CD3BEB" w:rsidRPr="0085001C" w:rsidRDefault="00CD3BEB" w:rsidP="00B364E2">
      <w:pPr>
        <w:spacing w:line="276" w:lineRule="auto"/>
      </w:pPr>
    </w:p>
    <w:p w:rsidR="00CD3BEB" w:rsidRPr="0085001C" w:rsidRDefault="00CD3BEB" w:rsidP="00B364E2">
      <w:pPr>
        <w:spacing w:line="276" w:lineRule="auto"/>
      </w:pPr>
      <w:r w:rsidRPr="0085001C">
        <w:br w:type="page"/>
      </w:r>
    </w:p>
    <w:p w:rsidR="003C1CFF" w:rsidRPr="00002C1B" w:rsidRDefault="003C1CFF" w:rsidP="00002C1B">
      <w:pPr>
        <w:pStyle w:val="Heading1"/>
      </w:pPr>
      <w:bookmarkStart w:id="1" w:name="_Toc444008218"/>
      <w:r w:rsidRPr="0085001C">
        <w:lastRenderedPageBreak/>
        <w:t>Capability</w:t>
      </w:r>
      <w:r w:rsidR="00B364E2" w:rsidRPr="0085001C">
        <w:t xml:space="preserve"> Statement</w:t>
      </w:r>
      <w:bookmarkEnd w:id="1"/>
    </w:p>
    <w:p w:rsidR="00B364E2" w:rsidRPr="0085001C" w:rsidRDefault="00B364E2" w:rsidP="00B364E2">
      <w:pPr>
        <w:pStyle w:val="NoSpacing"/>
        <w:spacing w:line="276" w:lineRule="auto"/>
      </w:pPr>
    </w:p>
    <w:p w:rsidR="003C1CFF" w:rsidRPr="0085001C" w:rsidRDefault="003C1CFF" w:rsidP="00B364E2">
      <w:pPr>
        <w:spacing w:after="0" w:line="276" w:lineRule="auto"/>
        <w:rPr>
          <w:rFonts w:cstheme="minorHAnsi"/>
          <w:sz w:val="24"/>
          <w:szCs w:val="24"/>
        </w:rPr>
      </w:pPr>
      <w:r w:rsidRPr="0085001C">
        <w:rPr>
          <w:rFonts w:cstheme="minorHAnsi"/>
          <w:sz w:val="24"/>
          <w:szCs w:val="24"/>
        </w:rPr>
        <w:t>A Capability Statement is a business document or record of your individual and organizational competencies, achievements, associations and accreditations. Its purpose is to communicate clearly and effectively to potential business partners, stakeholders, suppliers, customers and even employees about your business and business capabilities.</w:t>
      </w:r>
    </w:p>
    <w:p w:rsidR="00B364E2" w:rsidRPr="0085001C" w:rsidRDefault="00B364E2" w:rsidP="00B364E2">
      <w:pPr>
        <w:pStyle w:val="NoSpacing"/>
      </w:pPr>
    </w:p>
    <w:p w:rsidR="00841A23" w:rsidRPr="0085001C" w:rsidRDefault="003C1CFF" w:rsidP="00B364E2">
      <w:pPr>
        <w:spacing w:after="0" w:line="276" w:lineRule="auto"/>
        <w:rPr>
          <w:rFonts w:cstheme="minorHAnsi"/>
          <w:sz w:val="24"/>
          <w:szCs w:val="24"/>
        </w:rPr>
      </w:pPr>
      <w:r w:rsidRPr="0085001C">
        <w:rPr>
          <w:rFonts w:cstheme="minorHAnsi"/>
          <w:sz w:val="24"/>
          <w:szCs w:val="24"/>
        </w:rPr>
        <w:t>A Capability Statement is important because it provides target audiences with specific information about your organization that will assist them to make a decision on whether they should do business with your company. When written powerfully and persuasively, a Capability Statement will differentiate your business from your competitor, helping to reinforce your business brand and value proposition in the minds of existing and potential new customers.</w:t>
      </w:r>
    </w:p>
    <w:p w:rsidR="00B364E2" w:rsidRPr="0085001C" w:rsidRDefault="00B364E2" w:rsidP="00B364E2">
      <w:pPr>
        <w:pStyle w:val="NoSpacing"/>
      </w:pPr>
    </w:p>
    <w:p w:rsidR="003C1CFF" w:rsidRPr="0085001C" w:rsidRDefault="003C1CFF" w:rsidP="00B364E2">
      <w:pPr>
        <w:spacing w:after="0" w:line="276" w:lineRule="auto"/>
        <w:rPr>
          <w:rFonts w:cstheme="minorHAnsi"/>
          <w:sz w:val="24"/>
          <w:szCs w:val="24"/>
        </w:rPr>
      </w:pPr>
      <w:r w:rsidRPr="0085001C">
        <w:rPr>
          <w:rFonts w:cstheme="minorHAnsi"/>
          <w:sz w:val="24"/>
          <w:szCs w:val="24"/>
        </w:rPr>
        <w:t>A Capability Statement is a critical tool to help you be as successful as possible, no matter what size company you represent.  Successful firms use their Capability Statement for a number of purposes:</w:t>
      </w:r>
    </w:p>
    <w:p w:rsidR="00B364E2" w:rsidRPr="0085001C" w:rsidRDefault="00B364E2" w:rsidP="00B364E2">
      <w:pPr>
        <w:pStyle w:val="NoSpacing"/>
      </w:pPr>
    </w:p>
    <w:p w:rsidR="003C1CFF" w:rsidRPr="0085001C" w:rsidRDefault="003C1CFF" w:rsidP="00B364E2">
      <w:pPr>
        <w:numPr>
          <w:ilvl w:val="0"/>
          <w:numId w:val="1"/>
        </w:numPr>
        <w:spacing w:after="0" w:line="276" w:lineRule="auto"/>
        <w:rPr>
          <w:rFonts w:cstheme="minorHAnsi"/>
          <w:sz w:val="24"/>
          <w:szCs w:val="24"/>
        </w:rPr>
      </w:pPr>
      <w:r w:rsidRPr="0085001C">
        <w:rPr>
          <w:rFonts w:cstheme="minorHAnsi"/>
          <w:sz w:val="24"/>
          <w:szCs w:val="24"/>
        </w:rPr>
        <w:t>Required in many government registration processes</w:t>
      </w:r>
    </w:p>
    <w:p w:rsidR="003C1CFF" w:rsidRPr="0085001C" w:rsidRDefault="003C1CFF" w:rsidP="00B364E2">
      <w:pPr>
        <w:numPr>
          <w:ilvl w:val="0"/>
          <w:numId w:val="1"/>
        </w:numPr>
        <w:spacing w:after="0" w:line="276" w:lineRule="auto"/>
        <w:rPr>
          <w:rFonts w:cstheme="minorHAnsi"/>
          <w:sz w:val="24"/>
          <w:szCs w:val="24"/>
        </w:rPr>
      </w:pPr>
      <w:r w:rsidRPr="0085001C">
        <w:rPr>
          <w:rFonts w:cstheme="minorHAnsi"/>
          <w:sz w:val="24"/>
          <w:szCs w:val="24"/>
        </w:rPr>
        <w:t>A door-opener to new agencies</w:t>
      </w:r>
    </w:p>
    <w:p w:rsidR="003C1CFF" w:rsidRPr="0085001C" w:rsidRDefault="003C1CFF" w:rsidP="00B364E2">
      <w:pPr>
        <w:numPr>
          <w:ilvl w:val="0"/>
          <w:numId w:val="1"/>
        </w:numPr>
        <w:spacing w:after="0" w:line="276" w:lineRule="auto"/>
        <w:rPr>
          <w:rFonts w:cstheme="minorHAnsi"/>
          <w:sz w:val="24"/>
          <w:szCs w:val="24"/>
        </w:rPr>
      </w:pPr>
      <w:r w:rsidRPr="0085001C">
        <w:rPr>
          <w:rFonts w:cstheme="minorHAnsi"/>
          <w:sz w:val="24"/>
          <w:szCs w:val="24"/>
        </w:rPr>
        <w:t>Proof of qualification</w:t>
      </w:r>
    </w:p>
    <w:p w:rsidR="003C1CFF" w:rsidRPr="0085001C" w:rsidRDefault="003C1CFF" w:rsidP="00B364E2">
      <w:pPr>
        <w:numPr>
          <w:ilvl w:val="0"/>
          <w:numId w:val="1"/>
        </w:numPr>
        <w:spacing w:after="0" w:line="276" w:lineRule="auto"/>
        <w:rPr>
          <w:rFonts w:cstheme="minorHAnsi"/>
          <w:sz w:val="24"/>
          <w:szCs w:val="24"/>
        </w:rPr>
      </w:pPr>
      <w:r w:rsidRPr="0085001C">
        <w:rPr>
          <w:rFonts w:cstheme="minorHAnsi"/>
          <w:sz w:val="24"/>
          <w:szCs w:val="24"/>
        </w:rPr>
        <w:t>Proof of past performance</w:t>
      </w:r>
    </w:p>
    <w:p w:rsidR="003C1CFF" w:rsidRPr="0085001C" w:rsidRDefault="003C1CFF" w:rsidP="00B364E2">
      <w:pPr>
        <w:numPr>
          <w:ilvl w:val="0"/>
          <w:numId w:val="1"/>
        </w:numPr>
        <w:spacing w:after="0" w:line="276" w:lineRule="auto"/>
        <w:rPr>
          <w:rFonts w:cstheme="minorHAnsi"/>
          <w:sz w:val="24"/>
          <w:szCs w:val="24"/>
        </w:rPr>
      </w:pPr>
      <w:r w:rsidRPr="0085001C">
        <w:rPr>
          <w:rFonts w:cstheme="minorHAnsi"/>
          <w:sz w:val="24"/>
          <w:szCs w:val="24"/>
        </w:rPr>
        <w:t>It will set you apart from your competitors</w:t>
      </w:r>
    </w:p>
    <w:p w:rsidR="00E51115" w:rsidRPr="0085001C" w:rsidRDefault="00E51115" w:rsidP="00B364E2">
      <w:pPr>
        <w:pStyle w:val="NoSpacing"/>
      </w:pPr>
    </w:p>
    <w:p w:rsidR="00E51115" w:rsidRPr="0085001C" w:rsidRDefault="00E51115" w:rsidP="00002C1B">
      <w:pPr>
        <w:pStyle w:val="Heading1"/>
      </w:pPr>
      <w:bookmarkStart w:id="2" w:name="_Toc444008219"/>
      <w:r w:rsidRPr="0085001C">
        <w:t>Types of Capability Statements</w:t>
      </w:r>
      <w:bookmarkEnd w:id="2"/>
    </w:p>
    <w:p w:rsidR="00B364E2" w:rsidRPr="0085001C" w:rsidRDefault="00B364E2" w:rsidP="00B364E2">
      <w:pPr>
        <w:pStyle w:val="NoSpacing"/>
      </w:pPr>
    </w:p>
    <w:p w:rsidR="003C1CFF" w:rsidRPr="0085001C" w:rsidRDefault="00E51115" w:rsidP="00B364E2">
      <w:pPr>
        <w:spacing w:after="0" w:line="276" w:lineRule="auto"/>
        <w:rPr>
          <w:rFonts w:cstheme="minorHAnsi"/>
          <w:sz w:val="24"/>
          <w:szCs w:val="24"/>
        </w:rPr>
      </w:pPr>
      <w:r w:rsidRPr="0085001C">
        <w:rPr>
          <w:rFonts w:cstheme="minorHAnsi"/>
          <w:sz w:val="24"/>
          <w:szCs w:val="24"/>
        </w:rPr>
        <w:t>There are essentially three types of Capability Statements. The first is a one page document (can be two sides) that is used to open doors and make introductions with targeted agencies, primes and teaming partners. The second is a capability statement that is part of a Request. For Proposal response. The third is the document used during a meeting called a Capability Briefing.</w:t>
      </w:r>
    </w:p>
    <w:p w:rsidR="003C1CFF" w:rsidRPr="0085001C" w:rsidRDefault="003C1CFF" w:rsidP="00B364E2">
      <w:pPr>
        <w:pStyle w:val="NoSpacing"/>
      </w:pPr>
    </w:p>
    <w:p w:rsidR="003C1CFF" w:rsidRPr="0085001C" w:rsidRDefault="003C1CFF" w:rsidP="00002C1B">
      <w:pPr>
        <w:pStyle w:val="Heading1"/>
      </w:pPr>
      <w:bookmarkStart w:id="3" w:name="_Toc444008220"/>
      <w:r w:rsidRPr="0085001C">
        <w:t>Objectives</w:t>
      </w:r>
      <w:bookmarkEnd w:id="3"/>
    </w:p>
    <w:p w:rsidR="00B364E2" w:rsidRPr="0085001C" w:rsidRDefault="00B364E2" w:rsidP="00B364E2">
      <w:pPr>
        <w:pStyle w:val="NoSpacing"/>
      </w:pPr>
    </w:p>
    <w:p w:rsidR="003C1CFF" w:rsidRPr="0085001C" w:rsidRDefault="003C1CFF" w:rsidP="00B364E2">
      <w:pPr>
        <w:spacing w:after="0" w:line="276" w:lineRule="auto"/>
        <w:rPr>
          <w:rFonts w:cstheme="minorHAnsi"/>
          <w:sz w:val="24"/>
          <w:szCs w:val="24"/>
        </w:rPr>
      </w:pPr>
      <w:r w:rsidRPr="0085001C">
        <w:rPr>
          <w:rFonts w:cstheme="minorHAnsi"/>
          <w:sz w:val="24"/>
          <w:szCs w:val="24"/>
        </w:rPr>
        <w:t>The objective of the preparatory exercise is to facilitate participant’s ability to:</w:t>
      </w:r>
    </w:p>
    <w:p w:rsidR="00B364E2" w:rsidRPr="0085001C" w:rsidRDefault="00B364E2" w:rsidP="00B364E2">
      <w:pPr>
        <w:spacing w:after="0" w:line="276" w:lineRule="auto"/>
        <w:rPr>
          <w:rFonts w:cstheme="minorHAnsi"/>
          <w:sz w:val="24"/>
          <w:szCs w:val="24"/>
        </w:rPr>
      </w:pPr>
    </w:p>
    <w:p w:rsidR="003C1CFF" w:rsidRPr="0085001C" w:rsidRDefault="003C1CFF" w:rsidP="00B364E2">
      <w:pPr>
        <w:pStyle w:val="ListParagraph"/>
        <w:numPr>
          <w:ilvl w:val="0"/>
          <w:numId w:val="3"/>
        </w:numPr>
        <w:spacing w:after="0" w:line="276" w:lineRule="auto"/>
        <w:rPr>
          <w:rFonts w:cstheme="minorHAnsi"/>
          <w:sz w:val="24"/>
          <w:szCs w:val="24"/>
        </w:rPr>
      </w:pPr>
      <w:r w:rsidRPr="0085001C">
        <w:rPr>
          <w:rFonts w:cstheme="minorHAnsi"/>
          <w:sz w:val="24"/>
          <w:szCs w:val="24"/>
        </w:rPr>
        <w:t>Clearly define current target markets by geographical boundaries</w:t>
      </w:r>
    </w:p>
    <w:p w:rsidR="003C1CFF" w:rsidRPr="0085001C" w:rsidRDefault="003C1CFF" w:rsidP="00B364E2">
      <w:pPr>
        <w:pStyle w:val="ListParagraph"/>
        <w:numPr>
          <w:ilvl w:val="0"/>
          <w:numId w:val="3"/>
        </w:numPr>
        <w:spacing w:after="0" w:line="276" w:lineRule="auto"/>
        <w:rPr>
          <w:rFonts w:cstheme="minorHAnsi"/>
          <w:sz w:val="24"/>
          <w:szCs w:val="24"/>
        </w:rPr>
      </w:pPr>
      <w:r w:rsidRPr="0085001C">
        <w:rPr>
          <w:rFonts w:cstheme="minorHAnsi"/>
          <w:sz w:val="24"/>
          <w:szCs w:val="24"/>
        </w:rPr>
        <w:t>Clearly identify existing and potential customers</w:t>
      </w:r>
    </w:p>
    <w:p w:rsidR="003C1CFF" w:rsidRPr="0085001C" w:rsidRDefault="003C1CFF" w:rsidP="00B364E2">
      <w:pPr>
        <w:pStyle w:val="ListParagraph"/>
        <w:numPr>
          <w:ilvl w:val="0"/>
          <w:numId w:val="3"/>
        </w:numPr>
        <w:spacing w:after="0" w:line="276" w:lineRule="auto"/>
        <w:rPr>
          <w:rFonts w:cstheme="minorHAnsi"/>
          <w:sz w:val="24"/>
          <w:szCs w:val="24"/>
        </w:rPr>
      </w:pPr>
      <w:r w:rsidRPr="0085001C">
        <w:rPr>
          <w:rFonts w:cstheme="minorHAnsi"/>
          <w:sz w:val="24"/>
          <w:szCs w:val="24"/>
        </w:rPr>
        <w:t>Clearly identify existing competitors</w:t>
      </w:r>
    </w:p>
    <w:p w:rsidR="00E51115" w:rsidRPr="008C05EF" w:rsidRDefault="003C1CFF" w:rsidP="00B364E2">
      <w:pPr>
        <w:pStyle w:val="ListParagraph"/>
        <w:numPr>
          <w:ilvl w:val="0"/>
          <w:numId w:val="3"/>
        </w:numPr>
        <w:spacing w:after="0" w:line="276" w:lineRule="auto"/>
        <w:rPr>
          <w:rFonts w:cstheme="minorHAnsi"/>
          <w:sz w:val="24"/>
          <w:szCs w:val="24"/>
        </w:rPr>
      </w:pPr>
      <w:r w:rsidRPr="0085001C">
        <w:rPr>
          <w:rFonts w:cstheme="minorHAnsi"/>
          <w:sz w:val="24"/>
          <w:szCs w:val="24"/>
        </w:rPr>
        <w:t>Collate essential information for a Capability Statement.</w:t>
      </w:r>
    </w:p>
    <w:p w:rsidR="00E51115" w:rsidRPr="0085001C" w:rsidRDefault="00E51115" w:rsidP="00B364E2">
      <w:pPr>
        <w:spacing w:after="0" w:line="276" w:lineRule="auto"/>
        <w:rPr>
          <w:rFonts w:cstheme="minorHAnsi"/>
          <w:sz w:val="24"/>
          <w:szCs w:val="24"/>
        </w:rPr>
      </w:pPr>
    </w:p>
    <w:p w:rsidR="00E51115" w:rsidRPr="0085001C" w:rsidRDefault="008C05EF" w:rsidP="00002C1B">
      <w:pPr>
        <w:pStyle w:val="Heading1"/>
      </w:pPr>
      <w:bookmarkStart w:id="4" w:name="_Toc444008221"/>
      <w:r w:rsidRPr="0085001C">
        <w:lastRenderedPageBreak/>
        <w:t>Capability Statement Contents</w:t>
      </w:r>
      <w:bookmarkEnd w:id="4"/>
    </w:p>
    <w:p w:rsidR="00B364E2" w:rsidRPr="0085001C" w:rsidRDefault="00B364E2" w:rsidP="00B364E2">
      <w:pPr>
        <w:pStyle w:val="NoSpacing"/>
      </w:pPr>
    </w:p>
    <w:p w:rsidR="00E51115" w:rsidRPr="0085001C" w:rsidRDefault="00E51115" w:rsidP="00B364E2">
      <w:pPr>
        <w:spacing w:after="0" w:line="276" w:lineRule="auto"/>
        <w:rPr>
          <w:rFonts w:cstheme="minorHAnsi"/>
          <w:sz w:val="24"/>
          <w:szCs w:val="24"/>
        </w:rPr>
      </w:pPr>
      <w:r w:rsidRPr="0085001C">
        <w:rPr>
          <w:rFonts w:cstheme="minorHAnsi"/>
          <w:sz w:val="24"/>
          <w:szCs w:val="24"/>
        </w:rPr>
        <w:t>The five key elements included in a successful capability statement are:</w:t>
      </w:r>
    </w:p>
    <w:p w:rsidR="00B364E2" w:rsidRPr="0085001C" w:rsidRDefault="00B364E2" w:rsidP="00B364E2">
      <w:pPr>
        <w:pStyle w:val="NoSpacing"/>
      </w:pPr>
    </w:p>
    <w:p w:rsidR="00E51115" w:rsidRPr="0085001C" w:rsidRDefault="00E51115" w:rsidP="00B364E2">
      <w:pPr>
        <w:pStyle w:val="ListParagraph"/>
        <w:numPr>
          <w:ilvl w:val="0"/>
          <w:numId w:val="4"/>
        </w:numPr>
        <w:spacing w:after="0" w:line="276" w:lineRule="auto"/>
        <w:rPr>
          <w:rFonts w:cstheme="minorHAnsi"/>
          <w:sz w:val="24"/>
          <w:szCs w:val="24"/>
        </w:rPr>
      </w:pPr>
      <w:r w:rsidRPr="0085001C">
        <w:rPr>
          <w:rFonts w:cstheme="minorHAnsi"/>
          <w:sz w:val="24"/>
          <w:szCs w:val="24"/>
        </w:rPr>
        <w:t>Core competencies</w:t>
      </w:r>
    </w:p>
    <w:p w:rsidR="00E51115" w:rsidRPr="0085001C" w:rsidRDefault="00E51115" w:rsidP="00B364E2">
      <w:pPr>
        <w:pStyle w:val="ListParagraph"/>
        <w:numPr>
          <w:ilvl w:val="0"/>
          <w:numId w:val="4"/>
        </w:numPr>
        <w:spacing w:after="0" w:line="276" w:lineRule="auto"/>
        <w:rPr>
          <w:rFonts w:cstheme="minorHAnsi"/>
          <w:sz w:val="24"/>
          <w:szCs w:val="24"/>
        </w:rPr>
      </w:pPr>
      <w:r w:rsidRPr="0085001C">
        <w:rPr>
          <w:rFonts w:cstheme="minorHAnsi"/>
          <w:sz w:val="24"/>
          <w:szCs w:val="24"/>
        </w:rPr>
        <w:t>Past performance</w:t>
      </w:r>
    </w:p>
    <w:p w:rsidR="00E51115" w:rsidRPr="0085001C" w:rsidRDefault="00E51115" w:rsidP="00B364E2">
      <w:pPr>
        <w:pStyle w:val="ListParagraph"/>
        <w:numPr>
          <w:ilvl w:val="0"/>
          <w:numId w:val="4"/>
        </w:numPr>
        <w:spacing w:after="0" w:line="276" w:lineRule="auto"/>
        <w:rPr>
          <w:rFonts w:cstheme="minorHAnsi"/>
          <w:sz w:val="24"/>
          <w:szCs w:val="24"/>
        </w:rPr>
      </w:pPr>
      <w:r w:rsidRPr="0085001C">
        <w:rPr>
          <w:rFonts w:cstheme="minorHAnsi"/>
          <w:sz w:val="24"/>
          <w:szCs w:val="24"/>
        </w:rPr>
        <w:t>Differentiators</w:t>
      </w:r>
    </w:p>
    <w:p w:rsidR="00E51115" w:rsidRPr="0085001C" w:rsidRDefault="00E51115" w:rsidP="00B364E2">
      <w:pPr>
        <w:pStyle w:val="ListParagraph"/>
        <w:numPr>
          <w:ilvl w:val="0"/>
          <w:numId w:val="4"/>
        </w:numPr>
        <w:spacing w:after="0" w:line="276" w:lineRule="auto"/>
        <w:rPr>
          <w:rFonts w:cstheme="minorHAnsi"/>
          <w:sz w:val="24"/>
          <w:szCs w:val="24"/>
        </w:rPr>
      </w:pPr>
      <w:r w:rsidRPr="0085001C">
        <w:rPr>
          <w:rFonts w:cstheme="minorHAnsi"/>
          <w:sz w:val="24"/>
          <w:szCs w:val="24"/>
        </w:rPr>
        <w:t>Corporate data</w:t>
      </w:r>
    </w:p>
    <w:p w:rsidR="00E51115" w:rsidRPr="0085001C" w:rsidRDefault="00E51115" w:rsidP="00B364E2">
      <w:pPr>
        <w:pStyle w:val="ListParagraph"/>
        <w:numPr>
          <w:ilvl w:val="0"/>
          <w:numId w:val="4"/>
        </w:numPr>
        <w:spacing w:after="0" w:line="276" w:lineRule="auto"/>
        <w:rPr>
          <w:rFonts w:cstheme="minorHAnsi"/>
          <w:sz w:val="24"/>
          <w:szCs w:val="24"/>
        </w:rPr>
      </w:pPr>
      <w:r w:rsidRPr="0085001C">
        <w:rPr>
          <w:rFonts w:cstheme="minorHAnsi"/>
          <w:sz w:val="24"/>
          <w:szCs w:val="24"/>
        </w:rPr>
        <w:t>Contact information</w:t>
      </w:r>
    </w:p>
    <w:p w:rsidR="00B4025E" w:rsidRPr="0085001C" w:rsidRDefault="00B4025E" w:rsidP="00B364E2">
      <w:pPr>
        <w:pStyle w:val="ListParagraph"/>
        <w:numPr>
          <w:ilvl w:val="0"/>
          <w:numId w:val="4"/>
        </w:numPr>
        <w:spacing w:after="0" w:line="276" w:lineRule="auto"/>
        <w:rPr>
          <w:rFonts w:cstheme="minorHAnsi"/>
          <w:sz w:val="24"/>
          <w:szCs w:val="24"/>
        </w:rPr>
      </w:pPr>
      <w:r w:rsidRPr="0085001C">
        <w:rPr>
          <w:rFonts w:cstheme="minorHAnsi"/>
          <w:sz w:val="24"/>
          <w:szCs w:val="24"/>
        </w:rPr>
        <w:t>Client list by industry or sector</w:t>
      </w:r>
    </w:p>
    <w:p w:rsidR="00B4025E" w:rsidRPr="0085001C" w:rsidRDefault="00B4025E" w:rsidP="00B364E2">
      <w:pPr>
        <w:pStyle w:val="ListParagraph"/>
        <w:numPr>
          <w:ilvl w:val="0"/>
          <w:numId w:val="4"/>
        </w:numPr>
        <w:spacing w:after="0" w:line="276" w:lineRule="auto"/>
        <w:rPr>
          <w:rFonts w:cstheme="minorHAnsi"/>
          <w:sz w:val="24"/>
          <w:szCs w:val="24"/>
        </w:rPr>
      </w:pPr>
      <w:r w:rsidRPr="0085001C">
        <w:rPr>
          <w:rFonts w:cstheme="minorHAnsi"/>
          <w:sz w:val="24"/>
          <w:szCs w:val="24"/>
        </w:rPr>
        <w:t>Description of products and/or services</w:t>
      </w:r>
    </w:p>
    <w:p w:rsidR="00B4025E" w:rsidRPr="0085001C" w:rsidRDefault="00B4025E" w:rsidP="00B364E2">
      <w:pPr>
        <w:spacing w:after="0" w:line="276" w:lineRule="auto"/>
        <w:rPr>
          <w:rFonts w:cstheme="minorHAnsi"/>
          <w:sz w:val="24"/>
          <w:szCs w:val="24"/>
        </w:rPr>
      </w:pPr>
    </w:p>
    <w:p w:rsidR="00E51115" w:rsidRPr="0085001C" w:rsidRDefault="00E51115" w:rsidP="00B364E2">
      <w:pPr>
        <w:spacing w:after="0" w:line="276" w:lineRule="auto"/>
        <w:rPr>
          <w:rFonts w:cstheme="minorHAnsi"/>
          <w:sz w:val="24"/>
          <w:szCs w:val="24"/>
        </w:rPr>
      </w:pPr>
      <w:r w:rsidRPr="0085001C">
        <w:rPr>
          <w:rFonts w:cstheme="minorHAnsi"/>
          <w:sz w:val="24"/>
          <w:szCs w:val="24"/>
        </w:rPr>
        <w:t>As you begin to create your firm's Capability Statement, begin by labeling the document as a Capability Statement.  This should be stated at the top of the document.  This is a term used by government contracting decision-makers, and indicates that you have knowledge of the contracting process.  This title sets your document apart from all other flyers, brochures and line cards that are filling your prospect's mailbox.  A Capability Statement should also show the firm's logo and related colors and other branding elements to improve name and brand recognition.  It should be free of long paragraphs, instead, using short sentences and bulleted lists for quick visual scanning.</w:t>
      </w:r>
    </w:p>
    <w:p w:rsidR="00B364E2" w:rsidRPr="0085001C" w:rsidRDefault="00B364E2" w:rsidP="00B364E2">
      <w:pPr>
        <w:pStyle w:val="NoSpacing"/>
      </w:pPr>
    </w:p>
    <w:p w:rsidR="00B4025E" w:rsidRPr="0085001C" w:rsidRDefault="008C05EF" w:rsidP="00002C1B">
      <w:pPr>
        <w:pStyle w:val="Heading1"/>
      </w:pPr>
      <w:bookmarkStart w:id="5" w:name="_Toc444008222"/>
      <w:r w:rsidRPr="0085001C">
        <w:t>Core Competencies</w:t>
      </w:r>
      <w:bookmarkEnd w:id="5"/>
    </w:p>
    <w:p w:rsidR="00B364E2" w:rsidRPr="0085001C" w:rsidRDefault="00B364E2" w:rsidP="00B364E2">
      <w:pPr>
        <w:pStyle w:val="NoSpacing"/>
      </w:pPr>
    </w:p>
    <w:p w:rsidR="00B364E2" w:rsidRPr="0085001C" w:rsidRDefault="00B4025E" w:rsidP="00B364E2">
      <w:pPr>
        <w:spacing w:after="0" w:line="276" w:lineRule="auto"/>
        <w:rPr>
          <w:rFonts w:cstheme="minorHAnsi"/>
          <w:sz w:val="24"/>
          <w:szCs w:val="24"/>
          <w:shd w:val="clear" w:color="auto" w:fill="FFFFFF"/>
        </w:rPr>
      </w:pPr>
      <w:r w:rsidRPr="0085001C">
        <w:rPr>
          <w:rFonts w:cstheme="minorHAnsi"/>
          <w:sz w:val="24"/>
          <w:szCs w:val="24"/>
          <w:shd w:val="clear" w:color="auto" w:fill="FFFFFF"/>
        </w:rPr>
        <w:t>Core competencies are the main strengths or strategic advantages of a business. Core competencies are the combination of pooled knowledge and technical capacities that allow a business to be competitive in the marketplace. Theoretically, a</w:t>
      </w:r>
      <w:r w:rsidRPr="0085001C">
        <w:rPr>
          <w:rStyle w:val="apple-converted-space"/>
          <w:rFonts w:cstheme="minorHAnsi"/>
          <w:sz w:val="24"/>
          <w:szCs w:val="24"/>
          <w:shd w:val="clear" w:color="auto" w:fill="FFFFFF"/>
        </w:rPr>
        <w:t> </w:t>
      </w:r>
      <w:r w:rsidRPr="0085001C">
        <w:rPr>
          <w:rFonts w:cstheme="minorHAnsi"/>
          <w:sz w:val="24"/>
          <w:szCs w:val="24"/>
        </w:rPr>
        <w:t>core competency</w:t>
      </w:r>
      <w:r w:rsidRPr="0085001C">
        <w:rPr>
          <w:rStyle w:val="apple-converted-space"/>
          <w:rFonts w:cstheme="minorHAnsi"/>
          <w:sz w:val="24"/>
          <w:szCs w:val="24"/>
          <w:shd w:val="clear" w:color="auto" w:fill="FFFFFF"/>
        </w:rPr>
        <w:t> </w:t>
      </w:r>
      <w:r w:rsidRPr="0085001C">
        <w:rPr>
          <w:rFonts w:cstheme="minorHAnsi"/>
          <w:sz w:val="24"/>
          <w:szCs w:val="24"/>
          <w:shd w:val="clear" w:color="auto" w:fill="FFFFFF"/>
        </w:rPr>
        <w:t>should allow a company to expand into new end markets as well as provide a significant benefit to customers. It should also be hard for competitors to replicate.</w:t>
      </w:r>
    </w:p>
    <w:p w:rsidR="00B4025E" w:rsidRPr="0085001C" w:rsidRDefault="008C05EF" w:rsidP="00002C1B">
      <w:pPr>
        <w:pStyle w:val="Heading1"/>
      </w:pPr>
      <w:r w:rsidRPr="0085001C">
        <w:br/>
      </w:r>
      <w:bookmarkStart w:id="6" w:name="_Toc444008223"/>
      <w:r w:rsidRPr="0085001C">
        <w:t>Past Performance</w:t>
      </w:r>
      <w:bookmarkEnd w:id="6"/>
    </w:p>
    <w:p w:rsidR="00B364E2" w:rsidRPr="0085001C" w:rsidRDefault="00B364E2" w:rsidP="00B364E2">
      <w:pPr>
        <w:pStyle w:val="NoSpacing"/>
        <w:rPr>
          <w:shd w:val="clear" w:color="auto" w:fill="FFFFFF"/>
        </w:rPr>
      </w:pPr>
    </w:p>
    <w:p w:rsidR="00B364E2" w:rsidRPr="008C05EF" w:rsidRDefault="00B4025E" w:rsidP="008C05EF">
      <w:pPr>
        <w:spacing w:after="0" w:line="276" w:lineRule="auto"/>
        <w:rPr>
          <w:rFonts w:cstheme="minorHAnsi"/>
          <w:sz w:val="24"/>
          <w:szCs w:val="24"/>
        </w:rPr>
      </w:pPr>
      <w:r w:rsidRPr="0085001C">
        <w:rPr>
          <w:rFonts w:cstheme="minorHAnsi"/>
          <w:sz w:val="24"/>
          <w:szCs w:val="24"/>
        </w:rPr>
        <w:t>Poor performance under a federal contract can have immediate consequences for contractors, who could be denied award or incentive fees, required to pay damages, or terminated for default. In addition, it could affect their ability to obtain future contracts because federal law generally requires agencies to evaluate contractors’ past performance and consider past performance information when making source selection decisions in negotiated procurements and determining whether prospective contractors are “responsible.” “Past performance” refers to performance on “active and physically completed contracts” and certain orders under existing contracts.</w:t>
      </w:r>
    </w:p>
    <w:p w:rsidR="00B4025E" w:rsidRPr="0085001C" w:rsidRDefault="00B4025E" w:rsidP="00002C1B">
      <w:pPr>
        <w:pStyle w:val="Heading1"/>
      </w:pPr>
      <w:bookmarkStart w:id="7" w:name="_Toc444008224"/>
      <w:r w:rsidRPr="0085001C">
        <w:lastRenderedPageBreak/>
        <w:t>Differentiators</w:t>
      </w:r>
      <w:bookmarkEnd w:id="7"/>
    </w:p>
    <w:p w:rsidR="00B364E2" w:rsidRPr="0085001C" w:rsidRDefault="00B364E2" w:rsidP="00B364E2">
      <w:pPr>
        <w:pStyle w:val="NoSpacing"/>
      </w:pPr>
    </w:p>
    <w:p w:rsidR="00B4025E" w:rsidRPr="0085001C" w:rsidRDefault="00B4025E" w:rsidP="00B364E2">
      <w:pPr>
        <w:spacing w:after="0" w:line="276" w:lineRule="auto"/>
        <w:rPr>
          <w:rFonts w:cstheme="minorHAnsi"/>
          <w:sz w:val="24"/>
          <w:szCs w:val="24"/>
        </w:rPr>
      </w:pPr>
      <w:r w:rsidRPr="0085001C">
        <w:rPr>
          <w:rFonts w:cstheme="minorHAnsi"/>
          <w:sz w:val="24"/>
          <w:szCs w:val="24"/>
        </w:rPr>
        <w:t>Key differentiators a company can leverage to develop a competitive advantage:</w:t>
      </w:r>
    </w:p>
    <w:p w:rsidR="00B364E2" w:rsidRPr="0085001C" w:rsidRDefault="00B364E2" w:rsidP="00B364E2">
      <w:pPr>
        <w:pStyle w:val="NoSpacing"/>
      </w:pP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Market Responsiveness</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Product or Service Superiority</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Production Efficiency</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Natural or Human Resources</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Market Dominance</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Short Term Profit</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Method of Sale</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Distribution Methods</w:t>
      </w:r>
    </w:p>
    <w:p w:rsidR="00B4025E" w:rsidRPr="0085001C" w:rsidRDefault="00B4025E" w:rsidP="00B364E2">
      <w:pPr>
        <w:numPr>
          <w:ilvl w:val="0"/>
          <w:numId w:val="2"/>
        </w:numPr>
        <w:spacing w:after="0" w:line="276" w:lineRule="auto"/>
        <w:rPr>
          <w:rFonts w:cstheme="minorHAnsi"/>
          <w:sz w:val="24"/>
          <w:szCs w:val="24"/>
        </w:rPr>
      </w:pPr>
      <w:r w:rsidRPr="0085001C">
        <w:rPr>
          <w:rFonts w:cstheme="minorHAnsi"/>
          <w:sz w:val="24"/>
          <w:szCs w:val="24"/>
        </w:rPr>
        <w:t>Technological Advantage</w:t>
      </w:r>
    </w:p>
    <w:p w:rsidR="00B4025E" w:rsidRPr="0085001C" w:rsidRDefault="00B4025E" w:rsidP="00B364E2">
      <w:pPr>
        <w:pStyle w:val="NoSpacing"/>
      </w:pPr>
    </w:p>
    <w:p w:rsidR="00B4025E" w:rsidRPr="0085001C" w:rsidRDefault="008C05EF" w:rsidP="00002C1B">
      <w:pPr>
        <w:pStyle w:val="Heading1"/>
      </w:pPr>
      <w:bookmarkStart w:id="8" w:name="_Toc444008225"/>
      <w:r w:rsidRPr="0085001C">
        <w:t>Corporate Data</w:t>
      </w:r>
      <w:bookmarkEnd w:id="8"/>
    </w:p>
    <w:p w:rsidR="00B364E2" w:rsidRPr="0085001C" w:rsidRDefault="00B364E2" w:rsidP="00B364E2">
      <w:pPr>
        <w:pStyle w:val="NoSpacing"/>
      </w:pPr>
    </w:p>
    <w:p w:rsidR="00B364E2" w:rsidRPr="0085001C" w:rsidRDefault="00B4025E" w:rsidP="00B364E2">
      <w:pPr>
        <w:spacing w:after="0" w:line="276" w:lineRule="auto"/>
        <w:rPr>
          <w:rFonts w:cstheme="minorHAnsi"/>
          <w:sz w:val="24"/>
          <w:szCs w:val="24"/>
          <w:shd w:val="clear" w:color="auto" w:fill="FFFFFF"/>
        </w:rPr>
      </w:pPr>
      <w:r w:rsidRPr="0085001C">
        <w:rPr>
          <w:rFonts w:cstheme="minorHAnsi"/>
          <w:bCs/>
          <w:sz w:val="24"/>
          <w:szCs w:val="24"/>
          <w:shd w:val="clear" w:color="auto" w:fill="FFFFFF"/>
        </w:rPr>
        <w:t>Organizational memory (OM)</w:t>
      </w:r>
      <w:r w:rsidRPr="0085001C">
        <w:rPr>
          <w:rStyle w:val="apple-converted-space"/>
          <w:rFonts w:cstheme="minorHAnsi"/>
          <w:sz w:val="24"/>
          <w:szCs w:val="24"/>
          <w:shd w:val="clear" w:color="auto" w:fill="FFFFFF"/>
        </w:rPr>
        <w:t> </w:t>
      </w:r>
      <w:r w:rsidRPr="0085001C">
        <w:rPr>
          <w:rFonts w:cstheme="minorHAnsi"/>
          <w:sz w:val="24"/>
          <w:szCs w:val="24"/>
          <w:shd w:val="clear" w:color="auto" w:fill="FFFFFF"/>
        </w:rPr>
        <w:t>(sometimes called</w:t>
      </w:r>
      <w:r w:rsidRPr="0085001C">
        <w:rPr>
          <w:rStyle w:val="apple-converted-space"/>
          <w:rFonts w:cstheme="minorHAnsi"/>
          <w:sz w:val="24"/>
          <w:szCs w:val="24"/>
          <w:shd w:val="clear" w:color="auto" w:fill="FFFFFF"/>
        </w:rPr>
        <w:t> </w:t>
      </w:r>
      <w:r w:rsidRPr="0085001C">
        <w:rPr>
          <w:rFonts w:cstheme="minorHAnsi"/>
          <w:bCs/>
          <w:sz w:val="24"/>
          <w:szCs w:val="24"/>
          <w:shd w:val="clear" w:color="auto" w:fill="FFFFFF"/>
        </w:rPr>
        <w:t>institutional</w:t>
      </w:r>
      <w:r w:rsidRPr="0085001C">
        <w:rPr>
          <w:rStyle w:val="apple-converted-space"/>
          <w:rFonts w:cstheme="minorHAnsi"/>
          <w:sz w:val="24"/>
          <w:szCs w:val="24"/>
          <w:shd w:val="clear" w:color="auto" w:fill="FFFFFF"/>
        </w:rPr>
        <w:t> </w:t>
      </w:r>
      <w:r w:rsidRPr="0085001C">
        <w:rPr>
          <w:rFonts w:cstheme="minorHAnsi"/>
          <w:sz w:val="24"/>
          <w:szCs w:val="24"/>
          <w:shd w:val="clear" w:color="auto" w:fill="FFFFFF"/>
        </w:rPr>
        <w:t>or</w:t>
      </w:r>
      <w:r w:rsidRPr="0085001C">
        <w:rPr>
          <w:rStyle w:val="apple-converted-space"/>
          <w:rFonts w:cstheme="minorHAnsi"/>
          <w:sz w:val="24"/>
          <w:szCs w:val="24"/>
          <w:shd w:val="clear" w:color="auto" w:fill="FFFFFF"/>
        </w:rPr>
        <w:t> </w:t>
      </w:r>
      <w:r w:rsidRPr="0085001C">
        <w:rPr>
          <w:rFonts w:cstheme="minorHAnsi"/>
          <w:bCs/>
          <w:sz w:val="24"/>
          <w:szCs w:val="24"/>
          <w:shd w:val="clear" w:color="auto" w:fill="FFFFFF"/>
        </w:rPr>
        <w:t>corporate memory</w:t>
      </w:r>
      <w:r w:rsidRPr="0085001C">
        <w:rPr>
          <w:rFonts w:cstheme="minorHAnsi"/>
          <w:sz w:val="24"/>
          <w:szCs w:val="24"/>
          <w:shd w:val="clear" w:color="auto" w:fill="FFFFFF"/>
        </w:rPr>
        <w:t>) is the accumulated body of data, information, and knowledge created in the course of an individual organization’s existence. Falling under the wider disciplinary umbrella of</w:t>
      </w:r>
      <w:r w:rsidRPr="0085001C">
        <w:rPr>
          <w:rStyle w:val="apple-converted-space"/>
          <w:rFonts w:cstheme="minorHAnsi"/>
          <w:sz w:val="24"/>
          <w:szCs w:val="24"/>
          <w:shd w:val="clear" w:color="auto" w:fill="FFFFFF"/>
        </w:rPr>
        <w:t> </w:t>
      </w:r>
      <w:r w:rsidRPr="0085001C">
        <w:rPr>
          <w:rFonts w:cstheme="minorHAnsi"/>
          <w:sz w:val="24"/>
          <w:szCs w:val="24"/>
          <w:shd w:val="clear" w:color="auto" w:fill="FFFFFF"/>
        </w:rPr>
        <w:t>knowledge management, it has two repositories: an organization's</w:t>
      </w:r>
      <w:r w:rsidRPr="0085001C">
        <w:rPr>
          <w:rStyle w:val="apple-converted-space"/>
          <w:rFonts w:cstheme="minorHAnsi"/>
          <w:sz w:val="24"/>
          <w:szCs w:val="24"/>
          <w:shd w:val="clear" w:color="auto" w:fill="FFFFFF"/>
        </w:rPr>
        <w:t> </w:t>
      </w:r>
      <w:r w:rsidRPr="0085001C">
        <w:rPr>
          <w:rFonts w:cstheme="minorHAnsi"/>
          <w:sz w:val="24"/>
          <w:szCs w:val="24"/>
          <w:shd w:val="clear" w:color="auto" w:fill="FFFFFF"/>
        </w:rPr>
        <w:t>archives, including its electronic data bases; and individuals’ memories.</w:t>
      </w:r>
    </w:p>
    <w:p w:rsidR="003C1CFF" w:rsidRPr="0085001C" w:rsidRDefault="003C1CFF" w:rsidP="00B364E2">
      <w:pPr>
        <w:pStyle w:val="NoSpacing"/>
      </w:pPr>
    </w:p>
    <w:p w:rsidR="003C1CFF" w:rsidRPr="0085001C" w:rsidRDefault="003C1CFF" w:rsidP="00002C1B">
      <w:pPr>
        <w:pStyle w:val="Heading1"/>
      </w:pPr>
      <w:bookmarkStart w:id="9" w:name="_Toc444008226"/>
      <w:r w:rsidRPr="0085001C">
        <w:t>Value Proposition</w:t>
      </w:r>
      <w:bookmarkEnd w:id="9"/>
    </w:p>
    <w:p w:rsidR="00B364E2" w:rsidRPr="0085001C" w:rsidRDefault="00B364E2" w:rsidP="00B364E2">
      <w:pPr>
        <w:pStyle w:val="NoSpacing"/>
      </w:pPr>
    </w:p>
    <w:p w:rsidR="003C1CFF" w:rsidRPr="0085001C" w:rsidRDefault="003C1CFF" w:rsidP="00B364E2">
      <w:pPr>
        <w:spacing w:after="0" w:line="276" w:lineRule="auto"/>
        <w:rPr>
          <w:rFonts w:cstheme="minorHAnsi"/>
          <w:sz w:val="24"/>
          <w:szCs w:val="24"/>
        </w:rPr>
      </w:pPr>
      <w:r w:rsidRPr="0085001C">
        <w:rPr>
          <w:rFonts w:cstheme="minorHAnsi"/>
          <w:sz w:val="24"/>
          <w:szCs w:val="24"/>
        </w:rPr>
        <w:t>Having a clear understanding of your value proposition and nature of your business is essential to viability and remaining competitive in the market. Having a proper and clear understanding of your value proposition is also essential for helping customers to understand exactly what it is that you can offer them. A value proposition is meant to explain to people what it is that is superior about your products and/or services and encourage decision-makers to do business with you instead of with your competitor</w:t>
      </w:r>
    </w:p>
    <w:p w:rsidR="00B364E2" w:rsidRPr="0085001C" w:rsidRDefault="00B364E2" w:rsidP="00B364E2">
      <w:pPr>
        <w:pStyle w:val="NoSpacing"/>
      </w:pPr>
    </w:p>
    <w:p w:rsidR="003C1CFF" w:rsidRPr="0085001C" w:rsidRDefault="003C1CFF" w:rsidP="00002C1B">
      <w:pPr>
        <w:pStyle w:val="Heading1"/>
      </w:pPr>
      <w:bookmarkStart w:id="10" w:name="_Toc444008227"/>
      <w:r w:rsidRPr="0085001C">
        <w:t>Target Audience</w:t>
      </w:r>
      <w:bookmarkEnd w:id="10"/>
    </w:p>
    <w:p w:rsidR="00B364E2" w:rsidRPr="0085001C" w:rsidRDefault="00B364E2" w:rsidP="00B364E2">
      <w:pPr>
        <w:pStyle w:val="NoSpacing"/>
      </w:pPr>
    </w:p>
    <w:p w:rsidR="003C1CFF" w:rsidRPr="0085001C" w:rsidRDefault="003C1CFF" w:rsidP="00B364E2">
      <w:pPr>
        <w:spacing w:after="0" w:line="276" w:lineRule="auto"/>
        <w:rPr>
          <w:rFonts w:cstheme="minorHAnsi"/>
          <w:sz w:val="24"/>
          <w:szCs w:val="24"/>
        </w:rPr>
      </w:pPr>
      <w:r w:rsidRPr="0085001C">
        <w:rPr>
          <w:rFonts w:cstheme="minorHAnsi"/>
          <w:sz w:val="24"/>
          <w:szCs w:val="24"/>
        </w:rPr>
        <w:t>Current customers looking for additional sales</w:t>
      </w:r>
    </w:p>
    <w:p w:rsidR="003C1CFF" w:rsidRPr="0085001C" w:rsidRDefault="003C1CFF" w:rsidP="00B364E2">
      <w:pPr>
        <w:spacing w:after="0" w:line="276" w:lineRule="auto"/>
        <w:rPr>
          <w:rFonts w:cstheme="minorHAnsi"/>
          <w:sz w:val="24"/>
          <w:szCs w:val="24"/>
        </w:rPr>
      </w:pPr>
      <w:r w:rsidRPr="0085001C">
        <w:rPr>
          <w:rFonts w:cstheme="minorHAnsi"/>
          <w:sz w:val="24"/>
          <w:szCs w:val="24"/>
        </w:rPr>
        <w:t>Potential customers you wish to add</w:t>
      </w:r>
    </w:p>
    <w:p w:rsidR="003C1CFF" w:rsidRPr="0085001C" w:rsidRDefault="003C1CFF" w:rsidP="00B364E2">
      <w:pPr>
        <w:spacing w:after="0" w:line="276" w:lineRule="auto"/>
        <w:rPr>
          <w:rFonts w:cstheme="minorHAnsi"/>
          <w:sz w:val="24"/>
          <w:szCs w:val="24"/>
        </w:rPr>
      </w:pPr>
    </w:p>
    <w:p w:rsidR="003C1CFF" w:rsidRPr="0085001C" w:rsidRDefault="003C1CFF" w:rsidP="00002C1B">
      <w:pPr>
        <w:pStyle w:val="Heading1"/>
      </w:pPr>
      <w:bookmarkStart w:id="11" w:name="_Toc444008228"/>
      <w:r w:rsidRPr="0085001C">
        <w:t>Matchmaker Events</w:t>
      </w:r>
      <w:bookmarkEnd w:id="11"/>
    </w:p>
    <w:p w:rsidR="003C1CFF" w:rsidRPr="0085001C" w:rsidRDefault="003C1CFF" w:rsidP="0085001C">
      <w:pPr>
        <w:pStyle w:val="ListParagraph"/>
        <w:numPr>
          <w:ilvl w:val="0"/>
          <w:numId w:val="5"/>
        </w:numPr>
        <w:spacing w:after="0" w:line="276" w:lineRule="auto"/>
        <w:rPr>
          <w:rFonts w:cstheme="minorHAnsi"/>
          <w:sz w:val="24"/>
          <w:szCs w:val="24"/>
        </w:rPr>
      </w:pPr>
      <w:r w:rsidRPr="0085001C">
        <w:rPr>
          <w:rFonts w:cstheme="minorHAnsi"/>
          <w:sz w:val="24"/>
          <w:szCs w:val="24"/>
        </w:rPr>
        <w:t>Meet new customers</w:t>
      </w:r>
    </w:p>
    <w:p w:rsidR="003C1CFF" w:rsidRPr="0085001C" w:rsidRDefault="003C1CFF" w:rsidP="0085001C">
      <w:pPr>
        <w:pStyle w:val="ListParagraph"/>
        <w:numPr>
          <w:ilvl w:val="0"/>
          <w:numId w:val="5"/>
        </w:numPr>
        <w:spacing w:after="0" w:line="276" w:lineRule="auto"/>
        <w:rPr>
          <w:rFonts w:cstheme="minorHAnsi"/>
          <w:sz w:val="24"/>
          <w:szCs w:val="24"/>
        </w:rPr>
      </w:pPr>
      <w:r w:rsidRPr="0085001C">
        <w:rPr>
          <w:rFonts w:cstheme="minorHAnsi"/>
          <w:sz w:val="24"/>
          <w:szCs w:val="24"/>
        </w:rPr>
        <w:t>Promote your business to as many agencies</w:t>
      </w:r>
    </w:p>
    <w:p w:rsidR="003C1CFF" w:rsidRPr="0085001C" w:rsidRDefault="003C1CFF" w:rsidP="0085001C">
      <w:pPr>
        <w:pStyle w:val="ListParagraph"/>
        <w:numPr>
          <w:ilvl w:val="0"/>
          <w:numId w:val="5"/>
        </w:numPr>
        <w:spacing w:after="0" w:line="276" w:lineRule="auto"/>
        <w:rPr>
          <w:rFonts w:cstheme="minorHAnsi"/>
          <w:sz w:val="24"/>
          <w:szCs w:val="24"/>
        </w:rPr>
      </w:pPr>
      <w:r w:rsidRPr="0085001C">
        <w:rPr>
          <w:rFonts w:cstheme="minorHAnsi"/>
          <w:sz w:val="24"/>
          <w:szCs w:val="24"/>
        </w:rPr>
        <w:lastRenderedPageBreak/>
        <w:t>As possible within a very short period of time</w:t>
      </w:r>
    </w:p>
    <w:p w:rsidR="003C1CFF" w:rsidRPr="0085001C" w:rsidRDefault="003C1CFF" w:rsidP="0085001C">
      <w:pPr>
        <w:pStyle w:val="ListParagraph"/>
        <w:numPr>
          <w:ilvl w:val="0"/>
          <w:numId w:val="5"/>
        </w:numPr>
        <w:spacing w:after="0" w:line="276" w:lineRule="auto"/>
        <w:rPr>
          <w:rFonts w:cstheme="minorHAnsi"/>
          <w:sz w:val="24"/>
          <w:szCs w:val="24"/>
        </w:rPr>
      </w:pPr>
      <w:r w:rsidRPr="0085001C">
        <w:rPr>
          <w:rFonts w:cstheme="minorHAnsi"/>
          <w:sz w:val="24"/>
          <w:szCs w:val="24"/>
        </w:rPr>
        <w:t>Great tool to get your foot in the door</w:t>
      </w:r>
    </w:p>
    <w:p w:rsidR="00B364E2" w:rsidRPr="0085001C" w:rsidRDefault="00B364E2" w:rsidP="0085001C">
      <w:pPr>
        <w:pStyle w:val="NoSpacing"/>
      </w:pPr>
    </w:p>
    <w:p w:rsidR="003C1CFF" w:rsidRPr="0085001C" w:rsidRDefault="008C05EF" w:rsidP="00002C1B">
      <w:pPr>
        <w:pStyle w:val="Heading1"/>
      </w:pPr>
      <w:bookmarkStart w:id="12" w:name="_Toc444008229"/>
      <w:r w:rsidRPr="0085001C">
        <w:t>Expertise</w:t>
      </w:r>
      <w:bookmarkEnd w:id="12"/>
    </w:p>
    <w:p w:rsidR="0085001C" w:rsidRPr="0085001C" w:rsidRDefault="0085001C" w:rsidP="0085001C">
      <w:pPr>
        <w:pStyle w:val="NoSpacing"/>
      </w:pPr>
    </w:p>
    <w:p w:rsidR="003C1CFF" w:rsidRPr="0085001C" w:rsidRDefault="003C1CFF" w:rsidP="00B364E2">
      <w:pPr>
        <w:spacing w:after="0" w:line="276" w:lineRule="auto"/>
        <w:rPr>
          <w:rFonts w:cstheme="minorHAnsi"/>
          <w:sz w:val="24"/>
          <w:szCs w:val="24"/>
        </w:rPr>
      </w:pPr>
      <w:r w:rsidRPr="0085001C">
        <w:rPr>
          <w:rFonts w:cstheme="minorHAnsi"/>
          <w:sz w:val="24"/>
          <w:szCs w:val="24"/>
        </w:rPr>
        <w:t xml:space="preserve">A brief summary of your expertise, as well as that of your key personnel/staff, highlighting their education and technical experience as it relates to your business. </w:t>
      </w:r>
    </w:p>
    <w:p w:rsidR="0085001C" w:rsidRPr="0085001C" w:rsidRDefault="0085001C" w:rsidP="0085001C">
      <w:pPr>
        <w:pStyle w:val="NoSpacing"/>
      </w:pPr>
    </w:p>
    <w:p w:rsidR="003C1CFF" w:rsidRPr="0085001C" w:rsidRDefault="008C05EF" w:rsidP="00002C1B">
      <w:pPr>
        <w:pStyle w:val="Heading1"/>
      </w:pPr>
      <w:bookmarkStart w:id="13" w:name="_Toc444008230"/>
      <w:r w:rsidRPr="0085001C">
        <w:t>Customers</w:t>
      </w:r>
      <w:bookmarkEnd w:id="13"/>
    </w:p>
    <w:p w:rsidR="0085001C" w:rsidRPr="0085001C" w:rsidRDefault="0085001C" w:rsidP="0085001C">
      <w:pPr>
        <w:pStyle w:val="NoSpacing"/>
      </w:pPr>
    </w:p>
    <w:p w:rsidR="00E51115" w:rsidRPr="0085001C" w:rsidRDefault="003C1CFF" w:rsidP="00B364E2">
      <w:pPr>
        <w:spacing w:after="0" w:line="276" w:lineRule="auto"/>
        <w:rPr>
          <w:rFonts w:cstheme="minorHAnsi"/>
          <w:sz w:val="24"/>
          <w:szCs w:val="24"/>
        </w:rPr>
      </w:pPr>
      <w:r w:rsidRPr="0085001C">
        <w:rPr>
          <w:rFonts w:cstheme="minorHAnsi"/>
          <w:sz w:val="24"/>
          <w:szCs w:val="24"/>
        </w:rPr>
        <w:t>Provide a list of at least three or four of your key customers, past or present. Company names are sufficient.</w:t>
      </w:r>
    </w:p>
    <w:p w:rsidR="003C1CFF" w:rsidRPr="0085001C" w:rsidRDefault="003C1CFF" w:rsidP="00B364E2">
      <w:pPr>
        <w:spacing w:line="276" w:lineRule="auto"/>
      </w:pPr>
    </w:p>
    <w:p w:rsidR="003C1CFF" w:rsidRPr="0085001C" w:rsidRDefault="00B4025E" w:rsidP="00376958">
      <w:pPr>
        <w:pStyle w:val="Heading1"/>
        <w:jc w:val="center"/>
      </w:pPr>
      <w:bookmarkStart w:id="14" w:name="_Toc444008231"/>
      <w:r w:rsidRPr="0085001C">
        <w:t>Capability Statement Template</w:t>
      </w:r>
      <w:bookmarkEnd w:id="14"/>
    </w:p>
    <w:p w:rsidR="00B4025E" w:rsidRPr="0085001C" w:rsidRDefault="00B4025E" w:rsidP="00B364E2">
      <w:pPr>
        <w:spacing w:after="0" w:line="276" w:lineRule="auto"/>
        <w:rPr>
          <w:rFonts w:ascii="Calibri" w:eastAsia="Times New Roman" w:hAnsi="Calibri" w:cs="Calibri"/>
          <w:b/>
          <w:lang w:val="en-AU" w:eastAsia="en-AU"/>
        </w:rPr>
      </w:pPr>
      <w:r w:rsidRPr="0085001C">
        <w:rPr>
          <w:rFonts w:ascii="Calibri" w:eastAsia="Times New Roman" w:hAnsi="Calibri" w:cs="Calibri"/>
          <w:b/>
          <w:lang w:val="en-AU" w:eastAsia="en-AU"/>
        </w:rPr>
        <w:t>&lt;Insert Company Logo&gt;</w:t>
      </w:r>
    </w:p>
    <w:p w:rsidR="00B4025E" w:rsidRPr="0085001C" w:rsidRDefault="0085001C" w:rsidP="00B364E2">
      <w:pPr>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Company Details</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Company Name</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Trading Name</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ABN                                                                                ACN</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Year Established</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Legal Structure/Ownership                                      Annual Turnover</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Location(s)</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Postal Address</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Phone Number                                                           Fax Number</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Email                                                                            Website</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b/>
          <w:lang w:val="en-AU" w:eastAsia="en-AU"/>
        </w:rPr>
        <w:t>Primary Contact:</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Name            </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Position title</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E mail address</w:t>
      </w:r>
    </w:p>
    <w:p w:rsidR="00B4025E" w:rsidRPr="0085001C" w:rsidRDefault="00B4025E" w:rsidP="00B364E2">
      <w:pPr>
        <w:pBdr>
          <w:between w:val="single" w:sz="4" w:space="1" w:color="auto"/>
        </w:pBdr>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Mobile Phone                                                            Telephone</w:t>
      </w:r>
    </w:p>
    <w:p w:rsidR="00B4025E" w:rsidRPr="0085001C" w:rsidRDefault="00B4025E" w:rsidP="00B364E2">
      <w:pPr>
        <w:pBdr>
          <w:between w:val="single" w:sz="4" w:space="1" w:color="auto"/>
        </w:pBdr>
        <w:spacing w:after="0" w:line="276" w:lineRule="auto"/>
        <w:rPr>
          <w:rFonts w:ascii="Calibri" w:eastAsia="Times New Roman" w:hAnsi="Calibri" w:cs="Calibri"/>
          <w:b/>
          <w:lang w:val="en-AU" w:eastAsia="en-AU"/>
        </w:rPr>
      </w:pPr>
    </w:p>
    <w:p w:rsidR="00B4025E" w:rsidRDefault="0085001C" w:rsidP="00B364E2">
      <w:pPr>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Company Profile</w:t>
      </w:r>
    </w:p>
    <w:p w:rsidR="0085001C" w:rsidRPr="0085001C" w:rsidRDefault="0085001C" w:rsidP="00B364E2">
      <w:pPr>
        <w:spacing w:after="0" w:line="276" w:lineRule="auto"/>
        <w:rPr>
          <w:rFonts w:ascii="Calibri" w:eastAsia="Times New Roman" w:hAnsi="Calibri" w:cs="Calibri"/>
          <w:b/>
          <w:sz w:val="28"/>
          <w:szCs w:val="28"/>
          <w:lang w:val="en-AU" w:eastAsia="en-AU"/>
        </w:rPr>
      </w:pPr>
    </w:p>
    <w:p w:rsidR="00B4025E" w:rsidRPr="0085001C" w:rsidRDefault="00B4025E" w:rsidP="00B364E2">
      <w:pPr>
        <w:pBdr>
          <w:between w:val="single" w:sz="4" w:space="1" w:color="auto"/>
        </w:pBdr>
        <w:spacing w:after="480" w:line="276" w:lineRule="auto"/>
        <w:rPr>
          <w:rFonts w:ascii="Calibri" w:eastAsia="Times New Roman" w:hAnsi="Calibri" w:cs="Calibri"/>
          <w:lang w:val="en-AU" w:eastAsia="en-AU"/>
        </w:rPr>
      </w:pPr>
      <w:r w:rsidRPr="0085001C">
        <w:rPr>
          <w:rFonts w:ascii="Calibri" w:eastAsia="Times New Roman" w:hAnsi="Calibri" w:cs="Calibri"/>
          <w:b/>
          <w:lang w:val="en-AU" w:eastAsia="en-AU"/>
        </w:rPr>
        <w:t>Core Competencies:</w:t>
      </w:r>
      <w:r w:rsidRPr="0085001C">
        <w:rPr>
          <w:rFonts w:ascii="Calibri" w:eastAsia="Times New Roman" w:hAnsi="Calibri" w:cs="Calibri"/>
          <w:lang w:val="en-AU" w:eastAsia="en-AU"/>
        </w:rPr>
        <w:t xml:space="preserve"> Introduce the nature and core competencies of the company and relate those to the customer’s specific needs.  Write approximately 1 – 2 paragraphs or dot points. </w:t>
      </w:r>
    </w:p>
    <w:p w:rsidR="00B4025E" w:rsidRPr="0085001C" w:rsidRDefault="00B4025E" w:rsidP="00B364E2">
      <w:pPr>
        <w:pBdr>
          <w:between w:val="single" w:sz="4" w:space="1" w:color="auto"/>
        </w:pBdr>
        <w:spacing w:after="480" w:line="276" w:lineRule="auto"/>
        <w:rPr>
          <w:rFonts w:ascii="Calibri" w:eastAsia="Times New Roman" w:hAnsi="Calibri" w:cs="Calibri"/>
          <w:lang w:val="en-AU" w:eastAsia="en-AU"/>
        </w:rPr>
      </w:pPr>
      <w:r w:rsidRPr="0085001C">
        <w:rPr>
          <w:rFonts w:ascii="Calibri" w:eastAsia="Times New Roman" w:hAnsi="Calibri" w:cs="Calibri"/>
          <w:b/>
          <w:lang w:val="en-AU" w:eastAsia="en-AU"/>
        </w:rPr>
        <w:lastRenderedPageBreak/>
        <w:t xml:space="preserve">Brief History: </w:t>
      </w:r>
      <w:r w:rsidRPr="0085001C">
        <w:rPr>
          <w:rFonts w:ascii="Calibri" w:eastAsia="Times New Roman" w:hAnsi="Calibri" w:cs="Calibri"/>
          <w:lang w:val="en-AU" w:eastAsia="en-AU"/>
        </w:rPr>
        <w:t xml:space="preserve">An overview of the company. 1 – 2 paragraphs  </w:t>
      </w:r>
    </w:p>
    <w:p w:rsidR="00B4025E" w:rsidRPr="0085001C" w:rsidRDefault="00B4025E" w:rsidP="00B364E2">
      <w:pPr>
        <w:pBdr>
          <w:between w:val="single" w:sz="4" w:space="1" w:color="auto"/>
        </w:pBdr>
        <w:spacing w:after="48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Value Proposition: </w:t>
      </w:r>
      <w:r w:rsidRPr="0085001C">
        <w:rPr>
          <w:rFonts w:ascii="Calibri" w:eastAsia="Times New Roman" w:hAnsi="Calibri" w:cs="Calibri"/>
          <w:lang w:val="en-AU" w:eastAsia="en-AU"/>
        </w:rPr>
        <w:t xml:space="preserve">Include the company’s Mission Statement and/or Vision Statement. Know what is important to your customer and clearly define the value that your company can offer in responding to those needs. </w:t>
      </w:r>
    </w:p>
    <w:p w:rsidR="00B4025E" w:rsidRPr="0085001C" w:rsidRDefault="00B4025E" w:rsidP="00B364E2">
      <w:pPr>
        <w:pBdr>
          <w:between w:val="single" w:sz="4" w:space="1" w:color="auto"/>
        </w:pBdr>
        <w:spacing w:after="48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Competitive Advantage: </w:t>
      </w:r>
      <w:r w:rsidRPr="0085001C">
        <w:rPr>
          <w:rFonts w:ascii="Calibri" w:eastAsia="Times New Roman" w:hAnsi="Calibri" w:cs="Calibri"/>
          <w:lang w:val="en-AU" w:eastAsia="en-AU"/>
        </w:rPr>
        <w:t xml:space="preserve"> How is your company distinctive and better positioned in the market against competitors.  </w:t>
      </w:r>
    </w:p>
    <w:p w:rsidR="00B4025E"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 xml:space="preserve">Capabilities and Capacity </w:t>
      </w:r>
    </w:p>
    <w:p w:rsidR="0085001C" w:rsidRPr="0085001C" w:rsidRDefault="0085001C" w:rsidP="0085001C">
      <w:pPr>
        <w:pStyle w:val="NoSpacing"/>
        <w:rPr>
          <w:rFonts w:eastAsia="Times New Roman"/>
          <w:lang w:val="en-AU" w:eastAsia="en-AU"/>
        </w:rPr>
      </w:pPr>
    </w:p>
    <w:p w:rsidR="00B4025E" w:rsidRPr="0085001C" w:rsidRDefault="00B4025E" w:rsidP="00B364E2">
      <w:pPr>
        <w:tabs>
          <w:tab w:val="left" w:pos="8130"/>
        </w:tabs>
        <w:spacing w:after="120" w:line="276" w:lineRule="auto"/>
        <w:rPr>
          <w:rFonts w:ascii="Calibri" w:eastAsia="Times New Roman" w:hAnsi="Calibri" w:cs="Calibri"/>
          <w:b/>
          <w:sz w:val="28"/>
          <w:szCs w:val="28"/>
          <w:lang w:val="en-AU" w:eastAsia="en-AU"/>
        </w:rPr>
      </w:pPr>
      <w:r w:rsidRPr="0085001C">
        <w:rPr>
          <w:rFonts w:ascii="Calibri" w:eastAsia="Times New Roman" w:hAnsi="Calibri" w:cs="Calibri"/>
          <w:b/>
          <w:lang w:val="en-AU" w:eastAsia="en-AU"/>
        </w:rPr>
        <w:t xml:space="preserve">Business Units: </w:t>
      </w:r>
      <w:r w:rsidRPr="0085001C">
        <w:rPr>
          <w:rFonts w:ascii="Calibri" w:eastAsia="Times New Roman" w:hAnsi="Calibri" w:cs="Calibri"/>
          <w:lang w:val="en-AU" w:eastAsia="en-AU"/>
        </w:rPr>
        <w:t>&lt;List business areas within the company&gt;</w:t>
      </w:r>
    </w:p>
    <w:p w:rsidR="00B4025E" w:rsidRPr="0085001C" w:rsidRDefault="00B4025E" w:rsidP="00B364E2">
      <w:pPr>
        <w:pBdr>
          <w:top w:val="single" w:sz="4" w:space="1" w:color="auto"/>
          <w:bottom w:val="single" w:sz="4" w:space="1" w:color="auto"/>
          <w:between w:val="single" w:sz="4" w:space="1" w:color="auto"/>
        </w:pBdr>
        <w:tabs>
          <w:tab w:val="left" w:pos="8130"/>
        </w:tabs>
        <w:spacing w:after="120" w:line="276" w:lineRule="auto"/>
        <w:rPr>
          <w:rFonts w:ascii="Calibri" w:eastAsia="Times New Roman" w:hAnsi="Calibri" w:cs="Calibri"/>
          <w:lang w:val="en-AU" w:eastAsia="en-AU"/>
        </w:rPr>
      </w:pPr>
      <w:r w:rsidRPr="0085001C">
        <w:rPr>
          <w:rFonts w:ascii="Calibri" w:eastAsia="Times New Roman" w:hAnsi="Calibri" w:cs="Calibri"/>
          <w:b/>
          <w:lang w:val="en-AU" w:eastAsia="en-AU"/>
        </w:rPr>
        <w:t>Services: &lt;</w:t>
      </w:r>
      <w:r w:rsidRPr="0085001C">
        <w:rPr>
          <w:rFonts w:ascii="Calibri" w:eastAsia="Times New Roman" w:hAnsi="Calibri" w:cs="Calibri"/>
          <w:lang w:val="en-AU" w:eastAsia="en-AU"/>
        </w:rPr>
        <w:t>List the key services your company provides as well as the features of each and the benefits those services provide&gt;</w:t>
      </w:r>
    </w:p>
    <w:p w:rsidR="00B4025E" w:rsidRPr="0085001C" w:rsidRDefault="00B4025E" w:rsidP="00B364E2">
      <w:pPr>
        <w:pBdr>
          <w:top w:val="single" w:sz="4" w:space="1" w:color="auto"/>
          <w:bottom w:val="single" w:sz="4" w:space="1" w:color="auto"/>
          <w:between w:val="single" w:sz="4" w:space="1" w:color="auto"/>
        </w:pBdr>
        <w:tabs>
          <w:tab w:val="left" w:pos="8130"/>
        </w:tabs>
        <w:spacing w:after="12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Products: </w:t>
      </w:r>
      <w:r w:rsidRPr="0085001C">
        <w:rPr>
          <w:rFonts w:ascii="Calibri" w:eastAsia="Times New Roman" w:hAnsi="Calibri" w:cs="Calibri"/>
          <w:lang w:val="en-AU" w:eastAsia="en-AU"/>
        </w:rPr>
        <w:t xml:space="preserve">List the key products of your company as well as the features and benefits. </w:t>
      </w:r>
    </w:p>
    <w:p w:rsidR="00B4025E" w:rsidRPr="0085001C" w:rsidRDefault="00B4025E" w:rsidP="00B364E2">
      <w:pPr>
        <w:tabs>
          <w:tab w:val="left" w:pos="8130"/>
        </w:tabs>
        <w:spacing w:after="120" w:line="276" w:lineRule="auto"/>
        <w:rPr>
          <w:rFonts w:ascii="Calibri" w:eastAsia="Times New Roman" w:hAnsi="Calibri" w:cs="Calibri"/>
          <w:b/>
          <w:lang w:val="en-AU" w:eastAsia="en-AU"/>
        </w:rPr>
      </w:pPr>
    </w:p>
    <w:p w:rsidR="00B4025E" w:rsidRPr="0085001C" w:rsidRDefault="00B4025E" w:rsidP="00B364E2">
      <w:pPr>
        <w:tabs>
          <w:tab w:val="left" w:pos="8130"/>
        </w:tabs>
        <w:spacing w:after="120" w:line="276" w:lineRule="auto"/>
        <w:rPr>
          <w:rFonts w:ascii="Calibri" w:eastAsia="Times New Roman" w:hAnsi="Calibri" w:cs="Calibri"/>
          <w:b/>
          <w:lang w:val="en-AU" w:eastAsia="en-AU"/>
        </w:rPr>
      </w:pPr>
    </w:p>
    <w:p w:rsidR="00B4025E" w:rsidRPr="0085001C" w:rsidRDefault="00B4025E" w:rsidP="00B364E2">
      <w:pPr>
        <w:pBdr>
          <w:top w:val="single" w:sz="4" w:space="1" w:color="auto"/>
          <w:bottom w:val="single" w:sz="4" w:space="1" w:color="auto"/>
          <w:between w:val="single" w:sz="4" w:space="1" w:color="auto"/>
        </w:pBdr>
        <w:tabs>
          <w:tab w:val="left" w:pos="8130"/>
        </w:tabs>
        <w:spacing w:after="12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Facilities: </w:t>
      </w:r>
    </w:p>
    <w:p w:rsidR="00B4025E" w:rsidRPr="0085001C" w:rsidRDefault="00B4025E" w:rsidP="00B364E2">
      <w:pPr>
        <w:pBdr>
          <w:top w:val="single" w:sz="4" w:space="1" w:color="auto"/>
          <w:bottom w:val="single" w:sz="4" w:space="1" w:color="auto"/>
          <w:between w:val="single" w:sz="4" w:space="1" w:color="auto"/>
        </w:pBdr>
        <w:tabs>
          <w:tab w:val="left" w:pos="8130"/>
        </w:tabs>
        <w:spacing w:after="0" w:line="276" w:lineRule="auto"/>
        <w:rPr>
          <w:rFonts w:ascii="Calibri" w:eastAsia="Times New Roman" w:hAnsi="Calibri" w:cs="Calibri"/>
          <w:b/>
          <w:lang w:val="en-AU" w:eastAsia="en-AU"/>
        </w:rPr>
      </w:pPr>
      <w:r w:rsidRPr="0085001C">
        <w:rPr>
          <w:rFonts w:ascii="Calibri" w:eastAsia="Times New Roman" w:hAnsi="Calibri" w:cs="Calibri"/>
          <w:b/>
          <w:lang w:val="en-AU" w:eastAsia="en-AU"/>
        </w:rPr>
        <w:t>Equipment:</w:t>
      </w:r>
    </w:p>
    <w:p w:rsidR="00B4025E" w:rsidRPr="0085001C" w:rsidRDefault="00B4025E" w:rsidP="00B364E2">
      <w:pPr>
        <w:pBdr>
          <w:top w:val="single" w:sz="4" w:space="1" w:color="auto"/>
          <w:bottom w:val="single" w:sz="4" w:space="1" w:color="auto"/>
          <w:between w:val="single" w:sz="4" w:space="1" w:color="auto"/>
        </w:pBdr>
        <w:tabs>
          <w:tab w:val="left" w:pos="8130"/>
        </w:tabs>
        <w:spacing w:after="0" w:line="276" w:lineRule="auto"/>
        <w:rPr>
          <w:rFonts w:ascii="Calibri" w:eastAsia="Times New Roman" w:hAnsi="Calibri" w:cs="Calibri"/>
          <w:b/>
          <w:lang w:val="en-AU" w:eastAsia="en-AU"/>
        </w:rPr>
      </w:pPr>
      <w:r w:rsidRPr="0085001C">
        <w:rPr>
          <w:rFonts w:ascii="Calibri" w:eastAsia="Times New Roman" w:hAnsi="Calibri" w:cs="Calibri"/>
          <w:b/>
          <w:lang w:val="en-AU" w:eastAsia="en-AU"/>
        </w:rPr>
        <w:t>Fleet:</w:t>
      </w:r>
    </w:p>
    <w:p w:rsidR="00B4025E" w:rsidRPr="0085001C" w:rsidRDefault="00B4025E" w:rsidP="00B364E2">
      <w:pPr>
        <w:pBdr>
          <w:top w:val="single" w:sz="4" w:space="1" w:color="auto"/>
          <w:bottom w:val="single" w:sz="4" w:space="1" w:color="auto"/>
          <w:between w:val="single" w:sz="4" w:space="1" w:color="auto"/>
        </w:pBdr>
        <w:tabs>
          <w:tab w:val="left" w:pos="8130"/>
        </w:tabs>
        <w:spacing w:after="0" w:line="276" w:lineRule="auto"/>
        <w:rPr>
          <w:rFonts w:ascii="Calibri" w:eastAsia="Times New Roman" w:hAnsi="Calibri" w:cs="Calibri"/>
          <w:b/>
          <w:lang w:val="en-AU" w:eastAsia="en-AU"/>
        </w:rPr>
      </w:pPr>
      <w:r w:rsidRPr="0085001C">
        <w:rPr>
          <w:rFonts w:ascii="Calibri" w:eastAsia="Times New Roman" w:hAnsi="Calibri" w:cs="Calibri"/>
          <w:b/>
          <w:lang w:val="en-AU" w:eastAsia="en-AU"/>
        </w:rPr>
        <w:t>Software/Systems:</w:t>
      </w:r>
    </w:p>
    <w:p w:rsidR="00B4025E" w:rsidRPr="0085001C" w:rsidRDefault="00B4025E" w:rsidP="00B364E2">
      <w:pPr>
        <w:pBdr>
          <w:top w:val="single" w:sz="4" w:space="1" w:color="auto"/>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Typical Value of Projects: </w:t>
      </w:r>
      <w:r w:rsidRPr="0085001C">
        <w:rPr>
          <w:rFonts w:ascii="Calibri" w:eastAsia="Times New Roman" w:hAnsi="Calibri" w:cs="Calibri"/>
          <w:lang w:val="en-AU" w:eastAsia="en-AU"/>
        </w:rPr>
        <w:t>Provide the $ range of projects</w:t>
      </w:r>
    </w:p>
    <w:p w:rsidR="00B4025E" w:rsidRPr="0085001C" w:rsidRDefault="00B4025E" w:rsidP="00B364E2">
      <w:pPr>
        <w:pBdr>
          <w:top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b/>
          <w:lang w:val="en-AU" w:eastAsia="en-AU"/>
        </w:rPr>
        <w:t xml:space="preserve">Geographical area served: </w:t>
      </w:r>
      <w:r w:rsidRPr="0085001C">
        <w:rPr>
          <w:rFonts w:ascii="Calibri" w:eastAsia="Times New Roman" w:hAnsi="Calibri" w:cs="Calibri"/>
          <w:lang w:val="en-AU" w:eastAsia="en-AU"/>
        </w:rPr>
        <w:t>Identify the areas your company has serviced or has capacity to service</w:t>
      </w:r>
    </w:p>
    <w:p w:rsidR="00B4025E" w:rsidRPr="0085001C" w:rsidRDefault="00B4025E" w:rsidP="00B364E2">
      <w:pPr>
        <w:pBdr>
          <w:top w:val="single" w:sz="4" w:space="1" w:color="auto"/>
          <w:between w:val="single" w:sz="4" w:space="1" w:color="auto"/>
        </w:pBdr>
        <w:tabs>
          <w:tab w:val="left" w:pos="8130"/>
        </w:tabs>
        <w:spacing w:after="0" w:line="276" w:lineRule="auto"/>
        <w:rPr>
          <w:rFonts w:ascii="Calibri" w:eastAsia="Times New Roman" w:hAnsi="Calibri" w:cs="Calibri"/>
          <w:b/>
          <w:lang w:val="en-AU" w:eastAsia="en-AU"/>
        </w:rPr>
      </w:pPr>
      <w:r w:rsidRPr="0085001C">
        <w:rPr>
          <w:rFonts w:ascii="Calibri" w:eastAsia="Times New Roman" w:hAnsi="Calibri" w:cs="Calibri"/>
          <w:b/>
          <w:lang w:val="en-AU" w:eastAsia="en-AU"/>
        </w:rPr>
        <w:t>Financial Capability:</w:t>
      </w:r>
    </w:p>
    <w:p w:rsidR="00B4025E" w:rsidRPr="0085001C" w:rsidRDefault="00B4025E" w:rsidP="00B364E2">
      <w:pPr>
        <w:tabs>
          <w:tab w:val="left" w:pos="8130"/>
        </w:tabs>
        <w:spacing w:after="0" w:line="276" w:lineRule="auto"/>
        <w:rPr>
          <w:rFonts w:ascii="Calibri" w:eastAsia="Times New Roman" w:hAnsi="Calibri" w:cs="Calibri"/>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 xml:space="preserve">Key Personnel </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 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Position Title: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&lt; Describe relevant experience, expertise, achievements, </w:t>
      </w:r>
      <w:proofErr w:type="gramStart"/>
      <w:r w:rsidRPr="0085001C">
        <w:rPr>
          <w:rFonts w:ascii="Calibri" w:eastAsia="Times New Roman" w:hAnsi="Calibri" w:cs="Calibri"/>
          <w:lang w:val="en-AU" w:eastAsia="en-AU"/>
        </w:rPr>
        <w:t>qualifications</w:t>
      </w:r>
      <w:proofErr w:type="gramEnd"/>
      <w:r w:rsidRPr="0085001C">
        <w:rPr>
          <w:rFonts w:ascii="Calibri" w:eastAsia="Times New Roman" w:hAnsi="Calibri" w:cs="Calibri"/>
          <w:lang w:val="en-AU" w:eastAsia="en-AU"/>
        </w:rPr>
        <w:t>&gt;</w:t>
      </w:r>
    </w:p>
    <w:p w:rsidR="00B4025E" w:rsidRPr="0085001C" w:rsidRDefault="00B4025E" w:rsidP="00B364E2">
      <w:pPr>
        <w:pBdr>
          <w:top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Position Title: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&lt; Describe relevant experience, expertise, achievements, </w:t>
      </w:r>
      <w:proofErr w:type="gramStart"/>
      <w:r w:rsidRPr="0085001C">
        <w:rPr>
          <w:rFonts w:ascii="Calibri" w:eastAsia="Times New Roman" w:hAnsi="Calibri" w:cs="Calibri"/>
          <w:lang w:val="en-AU" w:eastAsia="en-AU"/>
        </w:rPr>
        <w:t>qualifications</w:t>
      </w:r>
      <w:proofErr w:type="gramEnd"/>
      <w:r w:rsidRPr="0085001C">
        <w:rPr>
          <w:rFonts w:ascii="Calibri" w:eastAsia="Times New Roman" w:hAnsi="Calibri" w:cs="Calibri"/>
          <w:lang w:val="en-AU" w:eastAsia="en-AU"/>
        </w:rPr>
        <w:t>&gt;</w:t>
      </w:r>
    </w:p>
    <w:p w:rsidR="00B4025E" w:rsidRPr="0085001C" w:rsidRDefault="00B4025E" w:rsidP="00B364E2">
      <w:pPr>
        <w:pBdr>
          <w:top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Position Title: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&lt; Describe relevant experience, expertise, achievements, </w:t>
      </w:r>
      <w:proofErr w:type="gramStart"/>
      <w:r w:rsidRPr="0085001C">
        <w:rPr>
          <w:rFonts w:ascii="Calibri" w:eastAsia="Times New Roman" w:hAnsi="Calibri" w:cs="Calibri"/>
          <w:lang w:val="en-AU" w:eastAsia="en-AU"/>
        </w:rPr>
        <w:t>qualifications</w:t>
      </w:r>
      <w:proofErr w:type="gramEnd"/>
      <w:r w:rsidRPr="0085001C">
        <w:rPr>
          <w:rFonts w:ascii="Calibri" w:eastAsia="Times New Roman" w:hAnsi="Calibri" w:cs="Calibri"/>
          <w:lang w:val="en-AU" w:eastAsia="en-AU"/>
        </w:rPr>
        <w:t>&gt;</w:t>
      </w:r>
    </w:p>
    <w:p w:rsidR="00B4025E" w:rsidRPr="0085001C" w:rsidRDefault="00B4025E" w:rsidP="00B364E2">
      <w:pPr>
        <w:tabs>
          <w:tab w:val="left" w:pos="8130"/>
        </w:tabs>
        <w:spacing w:after="0" w:line="276" w:lineRule="auto"/>
        <w:rPr>
          <w:rFonts w:ascii="Calibri" w:eastAsia="Times New Roman" w:hAnsi="Calibri" w:cs="Calibri"/>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Project Showcase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Description: &lt;Identify an achievement associated with this project&gt;</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Scope: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Location:</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Referee/testimonial: </w:t>
      </w:r>
    </w:p>
    <w:p w:rsidR="00B4025E" w:rsidRPr="0085001C" w:rsidRDefault="00B4025E" w:rsidP="00B364E2">
      <w:pPr>
        <w:pBdr>
          <w:top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Description: &lt;Identify an achievement associated with this project&gt;</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Scope: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Location:</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Referee/testimonial: </w:t>
      </w:r>
    </w:p>
    <w:p w:rsidR="00B4025E" w:rsidRPr="0085001C" w:rsidRDefault="00B4025E" w:rsidP="00B364E2">
      <w:pPr>
        <w:pBdr>
          <w:top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Name: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Project Description: &lt;Identify an achievement associated with this project&gt;</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Scope: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Location:</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 xml:space="preserve">Referee/testimonial: </w:t>
      </w:r>
    </w:p>
    <w:p w:rsidR="00B4025E" w:rsidRPr="0085001C" w:rsidRDefault="00B4025E" w:rsidP="00B364E2">
      <w:pPr>
        <w:tabs>
          <w:tab w:val="left" w:pos="8130"/>
        </w:tabs>
        <w:spacing w:after="0" w:line="276" w:lineRule="auto"/>
        <w:rPr>
          <w:rFonts w:ascii="Calibri" w:eastAsia="Times New Roman" w:hAnsi="Calibri" w:cs="Calibri"/>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Current Projects</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&lt;Insert list of current projects&gt;</w:t>
      </w:r>
    </w:p>
    <w:p w:rsidR="00B4025E" w:rsidRPr="0085001C" w:rsidRDefault="00B4025E" w:rsidP="00B364E2">
      <w:pPr>
        <w:tabs>
          <w:tab w:val="left" w:pos="8130"/>
        </w:tabs>
        <w:spacing w:after="0" w:line="276" w:lineRule="auto"/>
        <w:rPr>
          <w:rFonts w:ascii="Calibri" w:eastAsia="Times New Roman" w:hAnsi="Calibri" w:cs="Calibri"/>
          <w:b/>
          <w:lang w:val="en-AU" w:eastAsia="en-AU"/>
        </w:rPr>
      </w:pPr>
    </w:p>
    <w:p w:rsidR="00B4025E" w:rsidRPr="0085001C" w:rsidRDefault="00B4025E" w:rsidP="00B364E2">
      <w:pPr>
        <w:tabs>
          <w:tab w:val="left" w:pos="8130"/>
        </w:tabs>
        <w:spacing w:after="0" w:line="276" w:lineRule="auto"/>
        <w:rPr>
          <w:rFonts w:ascii="Calibri" w:eastAsia="Times New Roman" w:hAnsi="Calibri" w:cs="Calibri"/>
          <w:b/>
          <w:lang w:val="en-AU" w:eastAsia="en-AU"/>
        </w:rPr>
      </w:pPr>
    </w:p>
    <w:p w:rsidR="00B4025E" w:rsidRPr="0085001C" w:rsidRDefault="00B4025E" w:rsidP="00B364E2">
      <w:pPr>
        <w:tabs>
          <w:tab w:val="left" w:pos="8130"/>
        </w:tabs>
        <w:spacing w:after="0" w:line="276" w:lineRule="auto"/>
        <w:rPr>
          <w:rFonts w:ascii="Calibri" w:eastAsia="Times New Roman" w:hAnsi="Calibri" w:cs="Calibri"/>
          <w:b/>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Client List</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&lt;Provide a list of current and past clients by industry. This identifies your company’s capacity to partner with others&gt;</w:t>
      </w:r>
    </w:p>
    <w:p w:rsidR="00B4025E" w:rsidRPr="0085001C" w:rsidRDefault="00B4025E" w:rsidP="00B364E2">
      <w:pPr>
        <w:tabs>
          <w:tab w:val="left" w:pos="8130"/>
        </w:tabs>
        <w:spacing w:after="0" w:line="276" w:lineRule="auto"/>
        <w:rPr>
          <w:rFonts w:ascii="Calibri" w:eastAsia="Times New Roman" w:hAnsi="Calibri" w:cs="Calibri"/>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Quality Commitment</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Quality Management:                                             Quality Track Record:</w:t>
      </w:r>
    </w:p>
    <w:p w:rsidR="00B4025E" w:rsidRPr="0085001C" w:rsidRDefault="00B4025E" w:rsidP="00B364E2">
      <w:pPr>
        <w:tabs>
          <w:tab w:val="left" w:pos="8130"/>
        </w:tabs>
        <w:spacing w:after="0" w:line="276" w:lineRule="auto"/>
        <w:rPr>
          <w:rFonts w:ascii="Calibri" w:eastAsia="Times New Roman" w:hAnsi="Calibri" w:cs="Calibri"/>
          <w:b/>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Insurance Coverage</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Public Liability:</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Product Liability:</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Professional Indemnity:</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Work Cover:</w:t>
      </w:r>
    </w:p>
    <w:p w:rsidR="00B4025E" w:rsidRPr="0085001C" w:rsidRDefault="00B4025E" w:rsidP="00B364E2">
      <w:pPr>
        <w:tabs>
          <w:tab w:val="left" w:pos="8130"/>
        </w:tabs>
        <w:spacing w:after="0" w:line="276" w:lineRule="auto"/>
        <w:rPr>
          <w:rFonts w:ascii="Calibri" w:eastAsia="Times New Roman" w:hAnsi="Calibri" w:cs="Calibri"/>
          <w:b/>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t>National Code of Practice</w:t>
      </w:r>
    </w:p>
    <w:p w:rsidR="00B4025E" w:rsidRPr="0085001C" w:rsidRDefault="00B4025E" w:rsidP="00B364E2">
      <w:pP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&lt;Identify whether your company complies by the national code of practise&gt;</w:t>
      </w:r>
    </w:p>
    <w:p w:rsidR="00B4025E" w:rsidRPr="0085001C" w:rsidRDefault="00B4025E" w:rsidP="00B364E2">
      <w:pPr>
        <w:tabs>
          <w:tab w:val="left" w:pos="8130"/>
        </w:tabs>
        <w:spacing w:after="0" w:line="276" w:lineRule="auto"/>
        <w:rPr>
          <w:rFonts w:ascii="Calibri" w:eastAsia="Times New Roman" w:hAnsi="Calibri" w:cs="Calibri"/>
          <w:b/>
          <w:sz w:val="28"/>
          <w:szCs w:val="28"/>
          <w:lang w:val="en-AU" w:eastAsia="en-AU"/>
        </w:rPr>
      </w:pPr>
    </w:p>
    <w:p w:rsidR="00B4025E" w:rsidRPr="0085001C" w:rsidRDefault="0085001C" w:rsidP="00B364E2">
      <w:pPr>
        <w:tabs>
          <w:tab w:val="left" w:pos="8130"/>
        </w:tabs>
        <w:spacing w:after="0" w:line="276" w:lineRule="auto"/>
        <w:rPr>
          <w:rFonts w:ascii="Calibri" w:eastAsia="Times New Roman" w:hAnsi="Calibri" w:cs="Calibri"/>
          <w:b/>
          <w:sz w:val="28"/>
          <w:szCs w:val="28"/>
          <w:lang w:val="en-AU" w:eastAsia="en-AU"/>
        </w:rPr>
      </w:pPr>
      <w:r w:rsidRPr="0085001C">
        <w:rPr>
          <w:rFonts w:ascii="Calibri" w:eastAsia="Times New Roman" w:hAnsi="Calibri" w:cs="Calibri"/>
          <w:b/>
          <w:sz w:val="28"/>
          <w:szCs w:val="28"/>
          <w:lang w:val="en-AU" w:eastAsia="en-AU"/>
        </w:rPr>
        <w:lastRenderedPageBreak/>
        <w:t>Licenses/Certificates/Accreditations/Associations &amp; Testimonials</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Licences:</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Certificates: &lt;Include any relevant personnel certificates&gt;</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Associations: &lt;Identify if Industry association member or other companies contract with&gt;</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Accreditations:</w:t>
      </w:r>
    </w:p>
    <w:p w:rsidR="00B4025E" w:rsidRPr="0085001C" w:rsidRDefault="00B4025E" w:rsidP="00B364E2">
      <w:pPr>
        <w:pBdr>
          <w:bottom w:val="single" w:sz="4" w:space="1" w:color="auto"/>
          <w:between w:val="single" w:sz="4" w:space="1" w:color="auto"/>
        </w:pBdr>
        <w:tabs>
          <w:tab w:val="left" w:pos="8130"/>
        </w:tabs>
        <w:spacing w:after="0" w:line="276" w:lineRule="auto"/>
        <w:rPr>
          <w:rFonts w:ascii="Calibri" w:eastAsia="Times New Roman" w:hAnsi="Calibri" w:cs="Calibri"/>
          <w:lang w:val="en-AU" w:eastAsia="en-AU"/>
        </w:rPr>
      </w:pPr>
      <w:r w:rsidRPr="0085001C">
        <w:rPr>
          <w:rFonts w:ascii="Calibri" w:eastAsia="Times New Roman" w:hAnsi="Calibri" w:cs="Calibri"/>
          <w:lang w:val="en-AU" w:eastAsia="en-AU"/>
        </w:rPr>
        <w:t>Testimonials:</w:t>
      </w:r>
    </w:p>
    <w:p w:rsidR="003C1CFF" w:rsidRPr="0085001C" w:rsidRDefault="003C1CFF" w:rsidP="00B364E2">
      <w:pPr>
        <w:spacing w:line="276" w:lineRule="auto"/>
      </w:pPr>
    </w:p>
    <w:sectPr w:rsidR="003C1CFF" w:rsidRPr="0085001C" w:rsidSect="00CD3BEB">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69B" w:rsidRDefault="002D569B" w:rsidP="00E168B3">
      <w:pPr>
        <w:spacing w:after="0" w:line="240" w:lineRule="auto"/>
      </w:pPr>
      <w:r>
        <w:separator/>
      </w:r>
    </w:p>
  </w:endnote>
  <w:endnote w:type="continuationSeparator" w:id="0">
    <w:p w:rsidR="002D569B" w:rsidRDefault="002D569B" w:rsidP="00E1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240611"/>
      <w:docPartObj>
        <w:docPartGallery w:val="Page Numbers (Bottom of Page)"/>
        <w:docPartUnique/>
      </w:docPartObj>
    </w:sdtPr>
    <w:sdtEndPr/>
    <w:sdtContent>
      <w:sdt>
        <w:sdtPr>
          <w:id w:val="1728636285"/>
          <w:docPartObj>
            <w:docPartGallery w:val="Page Numbers (Top of Page)"/>
            <w:docPartUnique/>
          </w:docPartObj>
        </w:sdtPr>
        <w:sdtEndPr/>
        <w:sdtContent>
          <w:p w:rsidR="00E168B3" w:rsidRDefault="00E168B3">
            <w:pPr>
              <w:pStyle w:val="Footer"/>
              <w:jc w:val="center"/>
            </w:pPr>
            <w:r w:rsidRPr="00E168B3">
              <w:rPr>
                <w:sz w:val="18"/>
                <w:szCs w:val="18"/>
              </w:rPr>
              <w:t xml:space="preserve">Page </w:t>
            </w:r>
            <w:r w:rsidRPr="00E168B3">
              <w:rPr>
                <w:bCs/>
                <w:sz w:val="18"/>
                <w:szCs w:val="18"/>
              </w:rPr>
              <w:fldChar w:fldCharType="begin"/>
            </w:r>
            <w:r w:rsidRPr="00E168B3">
              <w:rPr>
                <w:bCs/>
                <w:sz w:val="18"/>
                <w:szCs w:val="18"/>
              </w:rPr>
              <w:instrText xml:space="preserve"> PAGE </w:instrText>
            </w:r>
            <w:r w:rsidRPr="00E168B3">
              <w:rPr>
                <w:bCs/>
                <w:sz w:val="18"/>
                <w:szCs w:val="18"/>
              </w:rPr>
              <w:fldChar w:fldCharType="separate"/>
            </w:r>
            <w:r w:rsidR="0021277B">
              <w:rPr>
                <w:bCs/>
                <w:noProof/>
                <w:sz w:val="18"/>
                <w:szCs w:val="18"/>
              </w:rPr>
              <w:t>8</w:t>
            </w:r>
            <w:r w:rsidRPr="00E168B3">
              <w:rPr>
                <w:bCs/>
                <w:sz w:val="18"/>
                <w:szCs w:val="18"/>
              </w:rPr>
              <w:fldChar w:fldCharType="end"/>
            </w:r>
            <w:r w:rsidRPr="00E168B3">
              <w:rPr>
                <w:sz w:val="18"/>
                <w:szCs w:val="18"/>
              </w:rPr>
              <w:t xml:space="preserve"> of </w:t>
            </w:r>
            <w:r w:rsidRPr="00E168B3">
              <w:rPr>
                <w:bCs/>
                <w:sz w:val="18"/>
                <w:szCs w:val="18"/>
              </w:rPr>
              <w:fldChar w:fldCharType="begin"/>
            </w:r>
            <w:r w:rsidRPr="00E168B3">
              <w:rPr>
                <w:bCs/>
                <w:sz w:val="18"/>
                <w:szCs w:val="18"/>
              </w:rPr>
              <w:instrText xml:space="preserve"> NUMPAGES  </w:instrText>
            </w:r>
            <w:r w:rsidRPr="00E168B3">
              <w:rPr>
                <w:bCs/>
                <w:sz w:val="18"/>
                <w:szCs w:val="18"/>
              </w:rPr>
              <w:fldChar w:fldCharType="separate"/>
            </w:r>
            <w:r w:rsidR="0021277B">
              <w:rPr>
                <w:bCs/>
                <w:noProof/>
                <w:sz w:val="18"/>
                <w:szCs w:val="18"/>
              </w:rPr>
              <w:t>8</w:t>
            </w:r>
            <w:r w:rsidRPr="00E168B3">
              <w:rPr>
                <w:bCs/>
                <w:sz w:val="18"/>
                <w:szCs w:val="18"/>
              </w:rPr>
              <w:fldChar w:fldCharType="end"/>
            </w:r>
          </w:p>
        </w:sdtContent>
      </w:sdt>
    </w:sdtContent>
  </w:sdt>
  <w:p w:rsidR="00E168B3" w:rsidRDefault="00E16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69B" w:rsidRDefault="002D569B" w:rsidP="00E168B3">
      <w:pPr>
        <w:spacing w:after="0" w:line="240" w:lineRule="auto"/>
      </w:pPr>
      <w:r>
        <w:separator/>
      </w:r>
    </w:p>
  </w:footnote>
  <w:footnote w:type="continuationSeparator" w:id="0">
    <w:p w:rsidR="002D569B" w:rsidRDefault="002D569B" w:rsidP="00E16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8B3" w:rsidRDefault="00E168B3" w:rsidP="00E168B3">
    <w:pPr>
      <w:pStyle w:val="Header"/>
      <w:jc w:val="right"/>
    </w:pPr>
    <w:r>
      <w:t>Capability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48C0"/>
    <w:multiLevelType w:val="hybridMultilevel"/>
    <w:tmpl w:val="A4EEB86A"/>
    <w:lvl w:ilvl="0" w:tplc="742C22B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D00C0"/>
    <w:multiLevelType w:val="hybridMultilevel"/>
    <w:tmpl w:val="D75A30F8"/>
    <w:lvl w:ilvl="0" w:tplc="742C22B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40315"/>
    <w:multiLevelType w:val="multilevel"/>
    <w:tmpl w:val="F18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E82393"/>
    <w:multiLevelType w:val="multilevel"/>
    <w:tmpl w:val="2F10CCC4"/>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7A27D9"/>
    <w:multiLevelType w:val="multilevel"/>
    <w:tmpl w:val="2F10CCC4"/>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58"/>
    <w:rsid w:val="00002C1B"/>
    <w:rsid w:val="00166360"/>
    <w:rsid w:val="0021277B"/>
    <w:rsid w:val="002D569B"/>
    <w:rsid w:val="00376958"/>
    <w:rsid w:val="003C1CFF"/>
    <w:rsid w:val="0058347A"/>
    <w:rsid w:val="007619A5"/>
    <w:rsid w:val="00841A23"/>
    <w:rsid w:val="0085001C"/>
    <w:rsid w:val="008C05EF"/>
    <w:rsid w:val="008E4C56"/>
    <w:rsid w:val="00B364E2"/>
    <w:rsid w:val="00B4025E"/>
    <w:rsid w:val="00CD3BEB"/>
    <w:rsid w:val="00D911A3"/>
    <w:rsid w:val="00E168B3"/>
    <w:rsid w:val="00E51115"/>
    <w:rsid w:val="00FF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0A4C5-4399-407F-9A91-472BA458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2C1B"/>
    <w:pPr>
      <w:pBdr>
        <w:bottom w:val="single" w:sz="18" w:space="1" w:color="1F4E79" w:themeColor="accent1" w:themeShade="80"/>
      </w:pBdr>
      <w:spacing w:after="0" w:line="276" w:lineRule="auto"/>
      <w:outlineLvl w:val="0"/>
    </w:pPr>
    <w:rPr>
      <w:rFonts w:cstheme="minorHAnsi"/>
      <w:b/>
      <w:sz w:val="24"/>
      <w:szCs w:val="24"/>
    </w:rPr>
  </w:style>
  <w:style w:type="paragraph" w:styleId="Heading2">
    <w:name w:val="heading 2"/>
    <w:basedOn w:val="Normal"/>
    <w:next w:val="Normal"/>
    <w:link w:val="Heading2Char"/>
    <w:uiPriority w:val="9"/>
    <w:semiHidden/>
    <w:unhideWhenUsed/>
    <w:qFormat/>
    <w:rsid w:val="00E51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1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C1C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3BEB"/>
    <w:pPr>
      <w:spacing w:after="0" w:line="240" w:lineRule="auto"/>
    </w:pPr>
    <w:rPr>
      <w:rFonts w:eastAsiaTheme="minorEastAsia"/>
    </w:rPr>
  </w:style>
  <w:style w:type="character" w:customStyle="1" w:styleId="NoSpacingChar">
    <w:name w:val="No Spacing Char"/>
    <w:basedOn w:val="DefaultParagraphFont"/>
    <w:link w:val="NoSpacing"/>
    <w:uiPriority w:val="1"/>
    <w:rsid w:val="00CD3BEB"/>
    <w:rPr>
      <w:rFonts w:eastAsiaTheme="minorEastAsia"/>
    </w:rPr>
  </w:style>
  <w:style w:type="character" w:customStyle="1" w:styleId="Heading1Char">
    <w:name w:val="Heading 1 Char"/>
    <w:basedOn w:val="DefaultParagraphFont"/>
    <w:link w:val="Heading1"/>
    <w:uiPriority w:val="9"/>
    <w:rsid w:val="00002C1B"/>
    <w:rPr>
      <w:rFonts w:cstheme="minorHAnsi"/>
      <w:b/>
      <w:sz w:val="24"/>
      <w:szCs w:val="24"/>
    </w:rPr>
  </w:style>
  <w:style w:type="paragraph" w:styleId="TOCHeading">
    <w:name w:val="TOC Heading"/>
    <w:basedOn w:val="Heading1"/>
    <w:next w:val="Normal"/>
    <w:uiPriority w:val="39"/>
    <w:unhideWhenUsed/>
    <w:qFormat/>
    <w:rsid w:val="00CD3BEB"/>
    <w:pPr>
      <w:outlineLvl w:val="9"/>
    </w:pPr>
  </w:style>
  <w:style w:type="character" w:customStyle="1" w:styleId="Heading4Char">
    <w:name w:val="Heading 4 Char"/>
    <w:basedOn w:val="DefaultParagraphFont"/>
    <w:link w:val="Heading4"/>
    <w:uiPriority w:val="9"/>
    <w:semiHidden/>
    <w:rsid w:val="003C1CF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C1CFF"/>
    <w:rPr>
      <w:color w:val="0563C1" w:themeColor="hyperlink"/>
      <w:u w:val="single"/>
    </w:rPr>
  </w:style>
  <w:style w:type="character" w:customStyle="1" w:styleId="Heading2Char">
    <w:name w:val="Heading 2 Char"/>
    <w:basedOn w:val="DefaultParagraphFont"/>
    <w:link w:val="Heading2"/>
    <w:uiPriority w:val="9"/>
    <w:semiHidden/>
    <w:rsid w:val="00E511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5111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E51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025E"/>
  </w:style>
  <w:style w:type="paragraph" w:styleId="ListParagraph">
    <w:name w:val="List Paragraph"/>
    <w:basedOn w:val="Normal"/>
    <w:uiPriority w:val="34"/>
    <w:qFormat/>
    <w:rsid w:val="00B4025E"/>
    <w:pPr>
      <w:ind w:left="720"/>
      <w:contextualSpacing/>
    </w:pPr>
  </w:style>
  <w:style w:type="paragraph" w:styleId="TOC1">
    <w:name w:val="toc 1"/>
    <w:basedOn w:val="Normal"/>
    <w:next w:val="Normal"/>
    <w:autoRedefine/>
    <w:uiPriority w:val="39"/>
    <w:unhideWhenUsed/>
    <w:rsid w:val="0085001C"/>
    <w:pPr>
      <w:spacing w:after="100"/>
    </w:pPr>
  </w:style>
  <w:style w:type="paragraph" w:styleId="Header">
    <w:name w:val="header"/>
    <w:basedOn w:val="Normal"/>
    <w:link w:val="HeaderChar"/>
    <w:uiPriority w:val="99"/>
    <w:unhideWhenUsed/>
    <w:rsid w:val="00E16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8B3"/>
  </w:style>
  <w:style w:type="paragraph" w:styleId="Footer">
    <w:name w:val="footer"/>
    <w:basedOn w:val="Normal"/>
    <w:link w:val="FooterChar"/>
    <w:uiPriority w:val="99"/>
    <w:unhideWhenUsed/>
    <w:rsid w:val="00E16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542">
      <w:bodyDiv w:val="1"/>
      <w:marLeft w:val="0"/>
      <w:marRight w:val="0"/>
      <w:marTop w:val="0"/>
      <w:marBottom w:val="0"/>
      <w:divBdr>
        <w:top w:val="none" w:sz="0" w:space="0" w:color="auto"/>
        <w:left w:val="none" w:sz="0" w:space="0" w:color="auto"/>
        <w:bottom w:val="none" w:sz="0" w:space="0" w:color="auto"/>
        <w:right w:val="none" w:sz="0" w:space="0" w:color="auto"/>
      </w:divBdr>
    </w:div>
    <w:div w:id="674262860">
      <w:bodyDiv w:val="1"/>
      <w:marLeft w:val="0"/>
      <w:marRight w:val="0"/>
      <w:marTop w:val="0"/>
      <w:marBottom w:val="0"/>
      <w:divBdr>
        <w:top w:val="none" w:sz="0" w:space="0" w:color="auto"/>
        <w:left w:val="none" w:sz="0" w:space="0" w:color="auto"/>
        <w:bottom w:val="none" w:sz="0" w:space="0" w:color="auto"/>
        <w:right w:val="none" w:sz="0" w:space="0" w:color="auto"/>
      </w:divBdr>
    </w:div>
    <w:div w:id="733312275">
      <w:bodyDiv w:val="1"/>
      <w:marLeft w:val="0"/>
      <w:marRight w:val="0"/>
      <w:marTop w:val="0"/>
      <w:marBottom w:val="0"/>
      <w:divBdr>
        <w:top w:val="none" w:sz="0" w:space="0" w:color="auto"/>
        <w:left w:val="none" w:sz="0" w:space="0" w:color="auto"/>
        <w:bottom w:val="none" w:sz="0" w:space="0" w:color="auto"/>
        <w:right w:val="none" w:sz="0" w:space="0" w:color="auto"/>
      </w:divBdr>
    </w:div>
    <w:div w:id="1088311552">
      <w:bodyDiv w:val="1"/>
      <w:marLeft w:val="0"/>
      <w:marRight w:val="0"/>
      <w:marTop w:val="0"/>
      <w:marBottom w:val="0"/>
      <w:divBdr>
        <w:top w:val="none" w:sz="0" w:space="0" w:color="auto"/>
        <w:left w:val="none" w:sz="0" w:space="0" w:color="auto"/>
        <w:bottom w:val="none" w:sz="0" w:space="0" w:color="auto"/>
        <w:right w:val="none" w:sz="0" w:space="0" w:color="auto"/>
      </w:divBdr>
    </w:div>
    <w:div w:id="1377579295">
      <w:bodyDiv w:val="1"/>
      <w:marLeft w:val="0"/>
      <w:marRight w:val="0"/>
      <w:marTop w:val="0"/>
      <w:marBottom w:val="0"/>
      <w:divBdr>
        <w:top w:val="none" w:sz="0" w:space="0" w:color="auto"/>
        <w:left w:val="none" w:sz="0" w:space="0" w:color="auto"/>
        <w:bottom w:val="none" w:sz="0" w:space="0" w:color="auto"/>
        <w:right w:val="none" w:sz="0" w:space="0" w:color="auto"/>
      </w:divBdr>
    </w:div>
    <w:div w:id="1430081514">
      <w:bodyDiv w:val="1"/>
      <w:marLeft w:val="0"/>
      <w:marRight w:val="0"/>
      <w:marTop w:val="0"/>
      <w:marBottom w:val="0"/>
      <w:divBdr>
        <w:top w:val="none" w:sz="0" w:space="0" w:color="auto"/>
        <w:left w:val="none" w:sz="0" w:space="0" w:color="auto"/>
        <w:bottom w:val="none" w:sz="0" w:space="0" w:color="auto"/>
        <w:right w:val="none" w:sz="0" w:space="0" w:color="auto"/>
      </w:divBdr>
    </w:div>
    <w:div w:id="18823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F7CF-CF98-4AA0-BF9E-66D92DC2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1524</Words>
  <Characters>8688</Characters>
  <DocSecurity>0</DocSecurity>
  <Lines>72</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10192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