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0B" w:rsidRPr="00230969" w:rsidRDefault="00EA53ED" w:rsidP="00B56AE2">
      <w:pPr>
        <w:shd w:val="clear" w:color="auto" w:fill="FFFFFF" w:themeFill="background1"/>
        <w:spacing w:before="120" w:after="120"/>
        <w:ind w:left="-90" w:right="-180"/>
        <w:rPr>
          <w:b/>
          <w:color w:val="233B85"/>
          <w:sz w:val="2"/>
          <w:szCs w:val="26"/>
          <w:lang w:val="fr-FR"/>
        </w:rPr>
      </w:pPr>
      <w:r w:rsidRPr="00230969">
        <w:rPr>
          <w:b/>
          <w:color w:val="233B85"/>
          <w:sz w:val="2"/>
          <w:szCs w:val="26"/>
          <w:lang w:val="fr-FR"/>
        </w:rPr>
        <w:t xml:space="preserve"> </w:t>
      </w:r>
    </w:p>
    <w:p w:rsidR="00F84BFC" w:rsidRPr="00230969" w:rsidRDefault="004E6DD3" w:rsidP="00230969">
      <w:pPr>
        <w:shd w:val="clear" w:color="auto" w:fill="FFFFFF" w:themeFill="background1"/>
        <w:spacing w:before="120" w:after="120"/>
        <w:ind w:left="-90" w:right="-180"/>
        <w:jc w:val="center"/>
        <w:rPr>
          <w:b/>
          <w:bCs/>
          <w:color w:val="233B85"/>
          <w:sz w:val="28"/>
          <w:szCs w:val="26"/>
          <w:lang w:val="fr-FR"/>
        </w:rPr>
      </w:pPr>
      <w:r w:rsidRPr="00230969">
        <w:rPr>
          <w:b/>
          <w:bCs/>
          <w:color w:val="233B85"/>
          <w:sz w:val="28"/>
          <w:szCs w:val="26"/>
          <w:lang w:val="fr-FR"/>
        </w:rPr>
        <w:t xml:space="preserve">PROJECT </w:t>
      </w:r>
      <w:r w:rsidR="008D066D" w:rsidRPr="00230969">
        <w:rPr>
          <w:b/>
          <w:bCs/>
          <w:color w:val="233B85"/>
          <w:sz w:val="28"/>
          <w:szCs w:val="26"/>
          <w:lang w:val="fr-FR"/>
        </w:rPr>
        <w:t xml:space="preserve">PROPOSAL </w:t>
      </w:r>
      <w:r w:rsidRPr="00230969">
        <w:rPr>
          <w:b/>
          <w:bCs/>
          <w:color w:val="233B85"/>
          <w:sz w:val="28"/>
          <w:szCs w:val="26"/>
          <w:lang w:val="fr-FR"/>
        </w:rPr>
        <w:t>TEMPLATE</w:t>
      </w:r>
      <w:r w:rsidR="00FA46A1" w:rsidRPr="001E4D9F">
        <w:rPr>
          <w:rStyle w:val="FootnoteReference"/>
          <w:b/>
          <w:bCs/>
          <w:color w:val="233B85"/>
          <w:sz w:val="28"/>
          <w:szCs w:val="26"/>
          <w:lang w:val="en-GB"/>
        </w:rPr>
        <w:footnoteReference w:id="1"/>
      </w:r>
    </w:p>
    <w:tbl>
      <w:tblPr>
        <w:tblStyle w:val="TableGrid"/>
        <w:tblpPr w:leftFromText="141" w:rightFromText="141" w:vertAnchor="text" w:horzAnchor="margin" w:tblpY="204"/>
        <w:tblW w:w="9696" w:type="dxa"/>
        <w:tblLook w:val="04A0" w:firstRow="1" w:lastRow="0" w:firstColumn="1" w:lastColumn="0" w:noHBand="0" w:noVBand="1"/>
      </w:tblPr>
      <w:tblGrid>
        <w:gridCol w:w="3884"/>
        <w:gridCol w:w="5812"/>
      </w:tblGrid>
      <w:tr w:rsidR="00230969"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969" w:rsidRDefault="00230969" w:rsidP="00230969">
            <w:pPr>
              <w:spacing w:before="120" w:after="120"/>
              <w:ind w:right="-180"/>
              <w:rPr>
                <w:b/>
                <w:bCs/>
                <w:color w:val="233B85"/>
                <w:lang w:val="en-GB"/>
              </w:rPr>
            </w:pPr>
            <w:r>
              <w:rPr>
                <w:b/>
                <w:bCs/>
                <w:color w:val="233B85"/>
                <w:lang w:val="en-GB"/>
              </w:rPr>
              <w:t xml:space="preserve">Proposal date &amp; version  </w:t>
            </w:r>
          </w:p>
          <w:p w:rsidR="00230969" w:rsidRPr="001E4D9F" w:rsidRDefault="00230969" w:rsidP="00230DFB">
            <w:pPr>
              <w:spacing w:before="120" w:after="120"/>
              <w:ind w:right="-180"/>
              <w:rPr>
                <w:b/>
                <w:bCs/>
                <w:color w:val="233B85"/>
                <w:lang w:val="en-GB"/>
              </w:rPr>
            </w:pP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969" w:rsidRDefault="00230969" w:rsidP="00230969">
            <w:pPr>
              <w:spacing w:before="120" w:after="120"/>
              <w:ind w:right="-180"/>
              <w:rPr>
                <w:b/>
                <w:bCs/>
                <w:color w:val="233B85"/>
                <w:lang w:val="en-GB"/>
              </w:rPr>
            </w:pPr>
            <w:proofErr w:type="spellStart"/>
            <w:r>
              <w:rPr>
                <w:b/>
                <w:bCs/>
                <w:color w:val="233B85"/>
                <w:lang w:val="en-GB"/>
              </w:rPr>
              <w:t>dd</w:t>
            </w:r>
            <w:proofErr w:type="spellEnd"/>
            <w:r>
              <w:rPr>
                <w:b/>
                <w:bCs/>
                <w:color w:val="233B85"/>
                <w:lang w:val="en-GB"/>
              </w:rPr>
              <w:t>/mm/</w:t>
            </w:r>
            <w:proofErr w:type="spellStart"/>
            <w:r>
              <w:rPr>
                <w:b/>
                <w:bCs/>
                <w:color w:val="233B85"/>
                <w:lang w:val="en-GB"/>
              </w:rPr>
              <w:t>yyyy</w:t>
            </w:r>
            <w:proofErr w:type="spellEnd"/>
            <w:r>
              <w:rPr>
                <w:b/>
                <w:bCs/>
                <w:color w:val="233B85"/>
                <w:lang w:val="en-GB"/>
              </w:rPr>
              <w:t xml:space="preserve"> </w:t>
            </w:r>
          </w:p>
          <w:p w:rsidR="00230969" w:rsidRPr="001E4D9F" w:rsidRDefault="00753DEC" w:rsidP="00230DFB">
            <w:pPr>
              <w:spacing w:before="120" w:after="120"/>
              <w:ind w:right="-180"/>
              <w:rPr>
                <w:color w:val="2C478D"/>
                <w:lang w:val="en-GB"/>
              </w:rPr>
            </w:pPr>
            <w:r>
              <w:rPr>
                <w:b/>
                <w:bCs/>
                <w:color w:val="233B85"/>
                <w:lang w:val="en-GB"/>
              </w:rPr>
              <w:t xml:space="preserve">Version </w:t>
            </w:r>
            <w:r w:rsidR="00230969">
              <w:rPr>
                <w:b/>
                <w:bCs/>
                <w:color w:val="233B85"/>
                <w:lang w:val="en-GB"/>
              </w:rPr>
              <w:t>Number:</w:t>
            </w: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b/>
                <w:bCs/>
                <w:color w:val="233B85"/>
                <w:lang w:val="en-GB"/>
              </w:rPr>
            </w:pPr>
            <w:r w:rsidRPr="001E4D9F">
              <w:rPr>
                <w:b/>
                <w:bCs/>
                <w:color w:val="233B85"/>
                <w:lang w:val="en-GB"/>
              </w:rPr>
              <w:t xml:space="preserve">Title </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rPr>
                <w:b/>
                <w:bCs/>
                <w:color w:val="233B85"/>
                <w:lang w:val="en-GB"/>
              </w:rPr>
            </w:pPr>
            <w:r w:rsidRPr="001E4D9F">
              <w:rPr>
                <w:b/>
                <w:bCs/>
                <w:color w:val="233B85"/>
                <w:lang w:val="en-GB"/>
              </w:rPr>
              <w:t>Area (such as transport, social affairs, water etc…)</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rPr>
                <w:b/>
                <w:bCs/>
                <w:color w:val="233B85"/>
                <w:lang w:val="en-GB"/>
              </w:rPr>
            </w:pPr>
            <w:r w:rsidRPr="001E4D9F">
              <w:rPr>
                <w:b/>
                <w:bCs/>
                <w:color w:val="233B85"/>
                <w:lang w:val="en-GB"/>
              </w:rPr>
              <w:t>Name of Promoter(s) (specify lead promoter in case of consortium)</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rPr>
                <w:b/>
                <w:bCs/>
                <w:color w:val="233B85"/>
                <w:lang w:val="en-GB"/>
              </w:rPr>
            </w:pPr>
            <w:r w:rsidRPr="001E4D9F">
              <w:rPr>
                <w:b/>
                <w:bCs/>
                <w:color w:val="233B85"/>
                <w:lang w:val="en-GB"/>
              </w:rPr>
              <w:t>Geographical scope (regional/sub-regional/transnational)</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rPr>
                <w:b/>
                <w:bCs/>
                <w:color w:val="233B85"/>
                <w:lang w:val="en-GB"/>
              </w:rPr>
            </w:pPr>
            <w:r w:rsidRPr="001E4D9F">
              <w:rPr>
                <w:b/>
                <w:bCs/>
                <w:color w:val="233B85"/>
                <w:lang w:val="en-GB"/>
              </w:rPr>
              <w:t xml:space="preserve">Location </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rPr>
                <w:b/>
                <w:bCs/>
                <w:color w:val="233B85"/>
                <w:lang w:val="en-GB"/>
              </w:rPr>
            </w:pPr>
            <w:r w:rsidRPr="001E4D9F">
              <w:rPr>
                <w:b/>
                <w:bCs/>
                <w:color w:val="233B85"/>
                <w:lang w:val="en-GB"/>
              </w:rPr>
              <w:t>Countries involved (and regions/towns if applicable)</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rPr>
                <w:b/>
                <w:bCs/>
                <w:color w:val="233B85"/>
                <w:lang w:val="en-GB"/>
              </w:rPr>
            </w:pPr>
            <w:r w:rsidRPr="001E4D9F">
              <w:rPr>
                <w:b/>
                <w:bCs/>
                <w:color w:val="233B85"/>
                <w:lang w:val="en-GB"/>
              </w:rPr>
              <w:t>Proposed starting date (mm/</w:t>
            </w:r>
            <w:proofErr w:type="spellStart"/>
            <w:r w:rsidRPr="001E4D9F">
              <w:rPr>
                <w:b/>
                <w:bCs/>
                <w:color w:val="233B85"/>
                <w:lang w:val="en-GB"/>
              </w:rPr>
              <w:t>yyyy</w:t>
            </w:r>
            <w:proofErr w:type="spellEnd"/>
            <w:r w:rsidRPr="001E4D9F">
              <w:rPr>
                <w:b/>
                <w:bCs/>
                <w:color w:val="233B85"/>
                <w:lang w:val="en-GB"/>
              </w:rPr>
              <w:t xml:space="preserve">)     </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rPr>
                <w:b/>
                <w:bCs/>
                <w:color w:val="233B85"/>
                <w:lang w:val="en-GB"/>
              </w:rPr>
            </w:pPr>
            <w:r w:rsidRPr="001E4D9F">
              <w:rPr>
                <w:b/>
                <w:bCs/>
                <w:color w:val="233B85"/>
                <w:lang w:val="en-GB"/>
              </w:rPr>
              <w:t>Project duration (in months)</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1E4D9F" w:rsidTr="00230DFB">
        <w:tc>
          <w:tcPr>
            <w:tcW w:w="38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b/>
                <w:bCs/>
                <w:color w:val="2C478D"/>
                <w:lang w:val="en-GB"/>
              </w:rPr>
            </w:pPr>
            <w:r w:rsidRPr="001E4D9F">
              <w:rPr>
                <w:b/>
                <w:bCs/>
                <w:color w:val="233B85"/>
                <w:lang w:val="en-GB"/>
              </w:rPr>
              <w:t xml:space="preserve">Total Cost (in </w:t>
            </w:r>
            <w:proofErr w:type="spellStart"/>
            <w:r w:rsidRPr="001E4D9F">
              <w:rPr>
                <w:b/>
                <w:bCs/>
                <w:color w:val="233B85"/>
                <w:lang w:val="en-GB"/>
              </w:rPr>
              <w:t>Eur</w:t>
            </w:r>
            <w:proofErr w:type="spellEnd"/>
            <w:r w:rsidRPr="001E4D9F">
              <w:rPr>
                <w:b/>
                <w:bCs/>
                <w:color w:val="233B85"/>
                <w:lang w:val="en-GB"/>
              </w:rPr>
              <w:t xml:space="preserve">) </w:t>
            </w:r>
          </w:p>
        </w:tc>
        <w:tc>
          <w:tcPr>
            <w:tcW w:w="58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30DFB" w:rsidRPr="001E4D9F" w:rsidRDefault="00230DFB" w:rsidP="00230DFB">
            <w:pPr>
              <w:spacing w:before="120" w:after="120"/>
              <w:ind w:right="-180"/>
              <w:rPr>
                <w:color w:val="2C478D"/>
                <w:lang w:val="en-GB"/>
              </w:rPr>
            </w:pPr>
          </w:p>
        </w:tc>
      </w:tr>
      <w:tr w:rsidR="00230DFB" w:rsidRPr="00230969" w:rsidTr="00753DEC">
        <w:tc>
          <w:tcPr>
            <w:tcW w:w="3884" w:type="dxa"/>
            <w:tcBorders>
              <w:top w:val="single" w:sz="2" w:space="0" w:color="808080" w:themeColor="background1" w:themeShade="80"/>
              <w:left w:val="single" w:sz="2" w:space="0" w:color="808080" w:themeColor="background1" w:themeShade="80"/>
              <w:bottom w:val="single" w:sz="12" w:space="0" w:color="1F497D" w:themeColor="text2"/>
              <w:right w:val="single" w:sz="2" w:space="0" w:color="808080" w:themeColor="background1" w:themeShade="80"/>
            </w:tcBorders>
          </w:tcPr>
          <w:p w:rsidR="00230DFB" w:rsidRPr="001E4D9F" w:rsidRDefault="00230DFB" w:rsidP="007465C6">
            <w:pPr>
              <w:spacing w:before="120" w:after="120"/>
              <w:ind w:right="-180"/>
              <w:rPr>
                <w:b/>
                <w:bCs/>
                <w:color w:val="233B85"/>
                <w:lang w:val="en-GB"/>
              </w:rPr>
            </w:pPr>
            <w:r w:rsidRPr="001E4D9F">
              <w:rPr>
                <w:b/>
                <w:bCs/>
                <w:color w:val="233B85"/>
                <w:lang w:val="en-GB"/>
              </w:rPr>
              <w:t>Contribution of the promoter</w:t>
            </w:r>
            <w:r w:rsidR="00B56AE2">
              <w:rPr>
                <w:b/>
                <w:bCs/>
                <w:color w:val="233B85"/>
                <w:lang w:val="en-GB"/>
              </w:rPr>
              <w:t xml:space="preserve"> (</w:t>
            </w:r>
            <w:r w:rsidR="007465C6">
              <w:rPr>
                <w:b/>
                <w:bCs/>
                <w:color w:val="233B85"/>
                <w:lang w:val="en-GB"/>
              </w:rPr>
              <w:t>and/</w:t>
            </w:r>
            <w:r w:rsidR="00B56AE2">
              <w:rPr>
                <w:b/>
                <w:bCs/>
                <w:color w:val="233B85"/>
                <w:lang w:val="en-GB"/>
              </w:rPr>
              <w:t xml:space="preserve">or secured </w:t>
            </w:r>
            <w:r w:rsidR="007465C6">
              <w:rPr>
                <w:b/>
                <w:bCs/>
                <w:color w:val="233B85"/>
                <w:lang w:val="en-GB"/>
              </w:rPr>
              <w:t>from donors</w:t>
            </w:r>
            <w:r w:rsidR="00B56AE2">
              <w:rPr>
                <w:b/>
                <w:bCs/>
                <w:color w:val="233B85"/>
                <w:lang w:val="en-GB"/>
              </w:rPr>
              <w:t>)</w:t>
            </w:r>
          </w:p>
        </w:tc>
        <w:tc>
          <w:tcPr>
            <w:tcW w:w="5812" w:type="dxa"/>
            <w:tcBorders>
              <w:top w:val="single" w:sz="2" w:space="0" w:color="808080" w:themeColor="background1" w:themeShade="80"/>
              <w:left w:val="single" w:sz="2" w:space="0" w:color="808080" w:themeColor="background1" w:themeShade="80"/>
              <w:bottom w:val="single" w:sz="12" w:space="0" w:color="1F497D" w:themeColor="text2"/>
              <w:right w:val="single" w:sz="2" w:space="0" w:color="808080" w:themeColor="background1" w:themeShade="80"/>
            </w:tcBorders>
          </w:tcPr>
          <w:p w:rsidR="00230DFB" w:rsidRPr="00D70E8A" w:rsidRDefault="00230DFB" w:rsidP="00230DFB">
            <w:pPr>
              <w:spacing w:before="120" w:after="120"/>
              <w:ind w:right="-180"/>
              <w:rPr>
                <w:color w:val="2C478D"/>
                <w:lang w:val="en-GB"/>
              </w:rPr>
            </w:pPr>
          </w:p>
        </w:tc>
      </w:tr>
      <w:tr w:rsidR="00753DEC" w:rsidRPr="00230969" w:rsidTr="00753DEC">
        <w:tc>
          <w:tcPr>
            <w:tcW w:w="3884"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rsidR="00753DEC" w:rsidRPr="00753DEC" w:rsidRDefault="00753DEC" w:rsidP="00753DEC">
            <w:pPr>
              <w:spacing w:after="240" w:line="276" w:lineRule="auto"/>
              <w:rPr>
                <w:b/>
                <w:color w:val="233B85"/>
                <w:sz w:val="24"/>
                <w:szCs w:val="26"/>
                <w:lang w:val="en-GB"/>
              </w:rPr>
            </w:pPr>
            <w:r>
              <w:rPr>
                <w:b/>
                <w:color w:val="233B85"/>
                <w:sz w:val="24"/>
                <w:szCs w:val="26"/>
                <w:lang w:val="en-GB"/>
              </w:rPr>
              <w:t>PROJECT SCOPE</w:t>
            </w:r>
          </w:p>
          <w:p w:rsidR="00753DEC" w:rsidRDefault="00753DEC" w:rsidP="00753DEC">
            <w:pPr>
              <w:spacing w:line="276" w:lineRule="auto"/>
              <w:rPr>
                <w:i/>
                <w:iCs/>
                <w:sz w:val="20"/>
                <w:szCs w:val="20"/>
                <w:lang w:val="en-GB"/>
              </w:rPr>
            </w:pPr>
            <w:r w:rsidRPr="00753DEC">
              <w:rPr>
                <w:i/>
                <w:iCs/>
                <w:sz w:val="20"/>
                <w:szCs w:val="20"/>
                <w:lang w:val="en-GB"/>
              </w:rPr>
              <w:t>Include a short summary of 5-6 lines of the project explaining what are the main objectives and activities</w:t>
            </w:r>
          </w:p>
          <w:p w:rsidR="00753DEC" w:rsidRPr="00753DEC" w:rsidRDefault="00753DEC" w:rsidP="00753DEC">
            <w:pPr>
              <w:spacing w:line="276" w:lineRule="auto"/>
              <w:rPr>
                <w:b/>
                <w:bCs/>
                <w:color w:val="233B85"/>
              </w:rPr>
            </w:pPr>
          </w:p>
        </w:tc>
        <w:tc>
          <w:tcPr>
            <w:tcW w:w="5812"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rsidR="00753DEC" w:rsidRPr="00D70E8A" w:rsidRDefault="00753DEC" w:rsidP="00230DFB">
            <w:pPr>
              <w:spacing w:before="120" w:after="120"/>
              <w:ind w:right="-180"/>
              <w:rPr>
                <w:color w:val="2C478D"/>
                <w:lang w:val="en-GB"/>
              </w:rPr>
            </w:pPr>
          </w:p>
        </w:tc>
      </w:tr>
    </w:tbl>
    <w:p w:rsidR="00CB1D66" w:rsidRPr="00D70E8A" w:rsidRDefault="00CB1D66" w:rsidP="00877086">
      <w:pPr>
        <w:spacing w:after="0"/>
        <w:rPr>
          <w:color w:val="233B85"/>
          <w:sz w:val="24"/>
          <w:szCs w:val="26"/>
          <w:lang w:val="en-GB"/>
        </w:rPr>
      </w:pPr>
    </w:p>
    <w:p w:rsidR="00CB1D66" w:rsidRPr="001E4D9F" w:rsidRDefault="00EC4F0B" w:rsidP="00877086">
      <w:pPr>
        <w:spacing w:after="0"/>
        <w:rPr>
          <w:color w:val="233B85"/>
          <w:sz w:val="24"/>
          <w:szCs w:val="26"/>
          <w:lang w:val="en-GB"/>
        </w:rPr>
      </w:pPr>
      <w:r w:rsidRPr="001E4D9F">
        <w:rPr>
          <w:color w:val="233B85"/>
          <w:sz w:val="24"/>
          <w:szCs w:val="26"/>
          <w:lang w:val="en-GB"/>
        </w:rPr>
        <w:t>CONTENT</w:t>
      </w:r>
    </w:p>
    <w:p w:rsidR="00EE0A0D" w:rsidRPr="00753DEC" w:rsidRDefault="00EE0A0D" w:rsidP="00877086">
      <w:pPr>
        <w:pStyle w:val="ListParagraph"/>
        <w:numPr>
          <w:ilvl w:val="0"/>
          <w:numId w:val="8"/>
        </w:numPr>
        <w:spacing w:after="240"/>
        <w:rPr>
          <w:rStyle w:val="Hyperlink"/>
          <w:sz w:val="24"/>
          <w:szCs w:val="26"/>
          <w:lang w:val="en-GB"/>
        </w:rPr>
      </w:pPr>
      <w:r w:rsidRPr="00EE0A0D">
        <w:rPr>
          <w:rStyle w:val="Hyperlink"/>
          <w:sz w:val="24"/>
          <w:szCs w:val="26"/>
          <w:lang w:val="en-GB"/>
        </w:rPr>
        <w:t>Project Scope</w:t>
      </w:r>
    </w:p>
    <w:p w:rsidR="00767E81" w:rsidRPr="00753DEC" w:rsidRDefault="00A3646F" w:rsidP="00877086">
      <w:pPr>
        <w:pStyle w:val="ListParagraph"/>
        <w:numPr>
          <w:ilvl w:val="0"/>
          <w:numId w:val="8"/>
        </w:numPr>
        <w:spacing w:after="240"/>
        <w:rPr>
          <w:rStyle w:val="Hyperlink"/>
        </w:rPr>
      </w:pPr>
      <w:hyperlink w:anchor="Background_and_Rationale" w:history="1">
        <w:r w:rsidR="00877086" w:rsidRPr="001E4D9F">
          <w:rPr>
            <w:rStyle w:val="Hyperlink"/>
            <w:sz w:val="24"/>
            <w:szCs w:val="26"/>
            <w:lang w:val="en-GB"/>
          </w:rPr>
          <w:t>Background</w:t>
        </w:r>
        <w:r w:rsidR="000B4C80" w:rsidRPr="001E4D9F">
          <w:rPr>
            <w:rStyle w:val="Hyperlink"/>
            <w:sz w:val="24"/>
            <w:szCs w:val="26"/>
            <w:lang w:val="en-GB"/>
          </w:rPr>
          <w:t xml:space="preserve"> and </w:t>
        </w:r>
        <w:r w:rsidR="00586A97" w:rsidRPr="001E4D9F">
          <w:rPr>
            <w:rStyle w:val="Hyperlink"/>
            <w:sz w:val="24"/>
            <w:szCs w:val="26"/>
            <w:lang w:val="en-GB"/>
          </w:rPr>
          <w:t>Rationale</w:t>
        </w:r>
      </w:hyperlink>
    </w:p>
    <w:p w:rsidR="00877086" w:rsidRPr="00753DEC" w:rsidRDefault="00A3646F" w:rsidP="00877086">
      <w:pPr>
        <w:pStyle w:val="ListParagraph"/>
        <w:numPr>
          <w:ilvl w:val="0"/>
          <w:numId w:val="8"/>
        </w:numPr>
        <w:spacing w:after="240"/>
        <w:rPr>
          <w:rStyle w:val="Hyperlink"/>
        </w:rPr>
      </w:pPr>
      <w:hyperlink w:anchor="Objetives" w:history="1">
        <w:r w:rsidR="00877086" w:rsidRPr="001E4D9F">
          <w:rPr>
            <w:rStyle w:val="Hyperlink"/>
            <w:sz w:val="24"/>
            <w:szCs w:val="26"/>
            <w:lang w:val="en-GB"/>
          </w:rPr>
          <w:t xml:space="preserve">Objectives and Expected </w:t>
        </w:r>
        <w:r w:rsidR="000B4C80" w:rsidRPr="001E4D9F">
          <w:rPr>
            <w:rStyle w:val="Hyperlink"/>
            <w:sz w:val="24"/>
            <w:szCs w:val="26"/>
            <w:lang w:val="en-GB"/>
          </w:rPr>
          <w:t>Results</w:t>
        </w:r>
      </w:hyperlink>
    </w:p>
    <w:p w:rsidR="00877086" w:rsidRPr="00753DEC" w:rsidRDefault="00A3646F" w:rsidP="00877086">
      <w:pPr>
        <w:pStyle w:val="ListParagraph"/>
        <w:numPr>
          <w:ilvl w:val="0"/>
          <w:numId w:val="8"/>
        </w:numPr>
        <w:spacing w:after="240"/>
        <w:rPr>
          <w:rStyle w:val="Hyperlink"/>
        </w:rPr>
      </w:pPr>
      <w:hyperlink w:anchor="Project_management" w:history="1">
        <w:r w:rsidR="00EB51B6" w:rsidRPr="001E4D9F">
          <w:rPr>
            <w:rStyle w:val="Hyperlink"/>
            <w:sz w:val="24"/>
            <w:szCs w:val="26"/>
            <w:lang w:val="en-GB"/>
          </w:rPr>
          <w:t xml:space="preserve">Management </w:t>
        </w:r>
        <w:r w:rsidR="00877086" w:rsidRPr="001E4D9F">
          <w:rPr>
            <w:rStyle w:val="Hyperlink"/>
            <w:sz w:val="24"/>
            <w:szCs w:val="26"/>
            <w:lang w:val="en-GB"/>
          </w:rPr>
          <w:t>and Implementation</w:t>
        </w:r>
      </w:hyperlink>
    </w:p>
    <w:p w:rsidR="00877086" w:rsidRPr="00753DEC" w:rsidRDefault="00A3646F" w:rsidP="00877086">
      <w:pPr>
        <w:pStyle w:val="ListParagraph"/>
        <w:numPr>
          <w:ilvl w:val="0"/>
          <w:numId w:val="8"/>
        </w:numPr>
        <w:spacing w:after="240"/>
        <w:rPr>
          <w:rStyle w:val="Hyperlink"/>
        </w:rPr>
      </w:pPr>
      <w:hyperlink w:anchor="Monitoring" w:history="1">
        <w:r w:rsidR="00877086" w:rsidRPr="001E4D9F">
          <w:rPr>
            <w:rStyle w:val="Hyperlink"/>
            <w:sz w:val="24"/>
            <w:szCs w:val="26"/>
            <w:lang w:val="en-GB"/>
          </w:rPr>
          <w:t>Monitoring and Evaluation</w:t>
        </w:r>
      </w:hyperlink>
    </w:p>
    <w:p w:rsidR="00877086" w:rsidRPr="00753DEC" w:rsidRDefault="00A3646F" w:rsidP="00877086">
      <w:pPr>
        <w:pStyle w:val="ListParagraph"/>
        <w:numPr>
          <w:ilvl w:val="0"/>
          <w:numId w:val="8"/>
        </w:numPr>
        <w:spacing w:after="240"/>
        <w:rPr>
          <w:rStyle w:val="Hyperlink"/>
        </w:rPr>
      </w:pPr>
      <w:hyperlink w:anchor="Budget" w:history="1">
        <w:r w:rsidR="00877086" w:rsidRPr="001E4D9F">
          <w:rPr>
            <w:rStyle w:val="Hyperlink"/>
            <w:sz w:val="24"/>
            <w:szCs w:val="26"/>
            <w:lang w:val="en-GB"/>
          </w:rPr>
          <w:t>Budget and Financial Plan</w:t>
        </w:r>
      </w:hyperlink>
    </w:p>
    <w:p w:rsidR="00590727" w:rsidRPr="00753DEC" w:rsidRDefault="00590727" w:rsidP="00877086">
      <w:pPr>
        <w:pStyle w:val="ListParagraph"/>
        <w:numPr>
          <w:ilvl w:val="0"/>
          <w:numId w:val="8"/>
        </w:numPr>
        <w:spacing w:after="240"/>
        <w:rPr>
          <w:rStyle w:val="Hyperlink"/>
        </w:rPr>
      </w:pPr>
      <w:r w:rsidRPr="00753DEC">
        <w:rPr>
          <w:rStyle w:val="Hyperlink"/>
        </w:rPr>
        <w:t>Contact details</w:t>
      </w:r>
    </w:p>
    <w:p w:rsidR="00230DFB" w:rsidRPr="00753DEC" w:rsidRDefault="00D85170" w:rsidP="00230969">
      <w:pPr>
        <w:pStyle w:val="ListParagraph"/>
        <w:numPr>
          <w:ilvl w:val="0"/>
          <w:numId w:val="8"/>
        </w:numPr>
        <w:spacing w:after="240"/>
        <w:rPr>
          <w:rStyle w:val="Hyperlink"/>
        </w:rPr>
      </w:pPr>
      <w:r w:rsidRPr="00753DEC">
        <w:rPr>
          <w:rStyle w:val="Hyperlink"/>
        </w:rPr>
        <w:t>Annexes</w:t>
      </w:r>
      <w:bookmarkStart w:id="0" w:name="_GoBack"/>
      <w:bookmarkEnd w:id="0"/>
    </w:p>
    <w:p w:rsidR="00230969" w:rsidRPr="00230969" w:rsidRDefault="00230969" w:rsidP="00230969">
      <w:pPr>
        <w:pStyle w:val="ListParagraph"/>
        <w:spacing w:after="240"/>
        <w:rPr>
          <w:color w:val="233B85"/>
          <w:sz w:val="24"/>
          <w:szCs w:val="26"/>
          <w:lang w:val="en-GB"/>
        </w:rPr>
      </w:pPr>
    </w:p>
    <w:p w:rsidR="00877086" w:rsidRDefault="00230DFB" w:rsidP="00085345">
      <w:pPr>
        <w:pStyle w:val="ListParagraph"/>
        <w:spacing w:after="240"/>
        <w:rPr>
          <w:color w:val="233B85"/>
          <w:sz w:val="24"/>
          <w:szCs w:val="26"/>
          <w:lang w:val="en-GB"/>
        </w:rPr>
      </w:pPr>
      <w:r w:rsidRPr="001E4D9F">
        <w:rPr>
          <w:b/>
          <w:bCs/>
          <w:noProof/>
          <w:color w:val="233B85"/>
          <w:sz w:val="28"/>
          <w:szCs w:val="28"/>
          <w:lang w:val="en-GB" w:eastAsia="en-GB"/>
        </w:rPr>
        <mc:AlternateContent>
          <mc:Choice Requires="wps">
            <w:drawing>
              <wp:inline distT="0" distB="0" distL="0" distR="0" wp14:anchorId="18FFE957" wp14:editId="2CA75B0A">
                <wp:extent cx="5943600" cy="523875"/>
                <wp:effectExtent l="57150" t="38100" r="76200" b="104775"/>
                <wp:docPr id="1" name="Rounded Rectangle 1"/>
                <wp:cNvGraphicFramePr/>
                <a:graphic xmlns:a="http://schemas.openxmlformats.org/drawingml/2006/main">
                  <a:graphicData uri="http://schemas.microsoft.com/office/word/2010/wordprocessingShape">
                    <wps:wsp>
                      <wps:cNvSpPr/>
                      <wps:spPr>
                        <a:xfrm>
                          <a:off x="0" y="0"/>
                          <a:ext cx="5943600" cy="5238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230DFB" w:rsidRDefault="00230DFB" w:rsidP="00230DFB">
                            <w:pPr>
                              <w:tabs>
                                <w:tab w:val="left" w:pos="2025"/>
                              </w:tabs>
                              <w:spacing w:after="0" w:line="240" w:lineRule="auto"/>
                              <w:jc w:val="both"/>
                              <w:rPr>
                                <w:i/>
                                <w:iCs/>
                                <w:sz w:val="20"/>
                                <w:szCs w:val="20"/>
                              </w:rPr>
                            </w:pPr>
                            <w:r w:rsidRPr="00877086">
                              <w:t>CONTACT</w:t>
                            </w:r>
                            <w:r>
                              <w:t xml:space="preserve"> UfM Secretariat</w:t>
                            </w:r>
                            <w:r w:rsidRPr="00877086">
                              <w:t xml:space="preserve">: </w:t>
                            </w:r>
                            <w:r>
                              <w:rPr>
                                <w:i/>
                                <w:iCs/>
                                <w:sz w:val="20"/>
                                <w:szCs w:val="20"/>
                              </w:rPr>
                              <w:t>Please return the proposal to info@ufmsecretariat.org</w:t>
                            </w:r>
                          </w:p>
                          <w:p w:rsidR="00230DFB" w:rsidRPr="004E6DD3" w:rsidRDefault="00230DFB" w:rsidP="00230DFB">
                            <w:pPr>
                              <w:tabs>
                                <w:tab w:val="left" w:pos="2025"/>
                              </w:tabs>
                              <w:spacing w:after="0" w:line="240" w:lineRule="auto"/>
                              <w:jc w:val="both"/>
                              <w:rPr>
                                <w:i/>
                                <w:iCs/>
                                <w:sz w:val="20"/>
                                <w:szCs w:val="20"/>
                              </w:rPr>
                            </w:pPr>
                            <w:r>
                              <w:rPr>
                                <w:i/>
                                <w:iCs/>
                                <w:sz w:val="20"/>
                                <w:szCs w:val="20"/>
                              </w:rPr>
                              <w:t xml:space="preserve">For further information please visit: </w:t>
                            </w:r>
                            <w:r w:rsidRPr="00E962C7">
                              <w:rPr>
                                <w:i/>
                                <w:iCs/>
                                <w:sz w:val="20"/>
                                <w:szCs w:val="20"/>
                              </w:rPr>
                              <w:t>http://ufmsecretariat.org/</w:t>
                            </w:r>
                          </w:p>
                          <w:p w:rsidR="00230DFB" w:rsidRPr="00877086" w:rsidRDefault="00230DFB" w:rsidP="00230DF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 o:spid="_x0000_s1026" style="width:468pt;height:41.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" fillcolor="#a3c4ff" strokecolor="#4a7ebb">
                <v:fill color2="#e5eeff" rotate="t" angle="180" colors="0 #a3c4ff;22938f #bfd5ff;1 #e5eeff" focus="100%" type="gradient"/>
                <v:shadow on="t" color="black" opacity="24903f" origin=",.5" offset="0,.55556mm"/>
                <v:textbox>
                  <w:txbxContent>
                    <w:p w:rsidR="00230DFB" w:rsidRDefault="00230DFB" w:rsidP="00230DFB">
                      <w:pPr>
                        <w:tabs>
                          <w:tab w:val="left" w:pos="2025"/>
                        </w:tabs>
                        <w:spacing w:after="0" w:line="240" w:lineRule="auto"/>
                        <w:jc w:val="both"/>
                        <w:rPr>
                          <w:i/>
                          <w:iCs/>
                          <w:sz w:val="20"/>
                          <w:szCs w:val="20"/>
                        </w:rPr>
                      </w:pPr>
                      <w:r w:rsidRPr="00877086">
                        <w:t>CONTACT</w:t>
                      </w:r>
                      <w:r>
                        <w:t xml:space="preserve"> UfM Secretariat</w:t>
                      </w:r>
                      <w:r w:rsidRPr="00877086">
                        <w:t xml:space="preserve">: </w:t>
                      </w:r>
                      <w:r>
                        <w:rPr>
                          <w:i/>
                          <w:iCs/>
                          <w:sz w:val="20"/>
                          <w:szCs w:val="20"/>
                        </w:rPr>
                        <w:t>Please return the proposal to info@ufmsecretariat.org</w:t>
                      </w:r>
                    </w:p>
                    <w:p w:rsidR="00230DFB" w:rsidRPr="004E6DD3" w:rsidRDefault="00230DFB" w:rsidP="00230DFB">
                      <w:pPr>
                        <w:tabs>
                          <w:tab w:val="left" w:pos="2025"/>
                        </w:tabs>
                        <w:spacing w:after="0" w:line="240" w:lineRule="auto"/>
                        <w:jc w:val="both"/>
                        <w:rPr>
                          <w:i/>
                          <w:iCs/>
                          <w:sz w:val="20"/>
                          <w:szCs w:val="20"/>
                        </w:rPr>
                      </w:pPr>
                      <w:r>
                        <w:rPr>
                          <w:i/>
                          <w:iCs/>
                          <w:sz w:val="20"/>
                          <w:szCs w:val="20"/>
                        </w:rPr>
                        <w:t xml:space="preserve">For further information please visit: </w:t>
                      </w:r>
                      <w:r w:rsidRPr="00E962C7">
                        <w:rPr>
                          <w:i/>
                          <w:iCs/>
                          <w:sz w:val="20"/>
                          <w:szCs w:val="20"/>
                        </w:rPr>
                        <w:t>http://ufmsecretariat.org/</w:t>
                      </w:r>
                    </w:p>
                    <w:p w:rsidR="00230DFB" w:rsidRPr="00877086" w:rsidRDefault="00230DFB" w:rsidP="00230DFB"/>
                  </w:txbxContent>
                </v:textbox>
                <w10:anchorlock/>
              </v:roundrect>
            </w:pict>
          </mc:Fallback>
        </mc:AlternateContent>
      </w:r>
    </w:p>
    <w:p w:rsidR="007D6E00" w:rsidRPr="001E4D9F" w:rsidRDefault="007D6E00" w:rsidP="00085345">
      <w:pPr>
        <w:pStyle w:val="ListParagraph"/>
        <w:spacing w:after="240"/>
        <w:rPr>
          <w:color w:val="233B85"/>
          <w:sz w:val="24"/>
          <w:szCs w:val="26"/>
          <w:lang w:val="en-GB"/>
        </w:rPr>
      </w:pPr>
    </w:p>
    <w:p w:rsidR="006A2E33" w:rsidRPr="001E4D9F" w:rsidRDefault="00877086" w:rsidP="00491914">
      <w:pPr>
        <w:pStyle w:val="ListParagraph"/>
        <w:numPr>
          <w:ilvl w:val="0"/>
          <w:numId w:val="10"/>
        </w:numPr>
        <w:spacing w:after="240"/>
        <w:rPr>
          <w:b/>
          <w:bCs/>
          <w:color w:val="233B85"/>
          <w:sz w:val="28"/>
          <w:szCs w:val="28"/>
          <w:lang w:val="en-GB"/>
        </w:rPr>
      </w:pPr>
      <w:bookmarkStart w:id="1" w:name="Background_and_Rationale"/>
      <w:r w:rsidRPr="001E4D9F">
        <w:rPr>
          <w:b/>
          <w:bCs/>
          <w:color w:val="233B85"/>
          <w:sz w:val="28"/>
          <w:szCs w:val="28"/>
          <w:lang w:val="en-GB"/>
        </w:rPr>
        <w:t xml:space="preserve">Background and </w:t>
      </w:r>
      <w:r w:rsidR="00C22F04" w:rsidRPr="001E4D9F">
        <w:rPr>
          <w:b/>
          <w:bCs/>
          <w:color w:val="233B85"/>
          <w:sz w:val="28"/>
          <w:szCs w:val="28"/>
          <w:lang w:val="en-GB"/>
        </w:rPr>
        <w:t>Rationale</w:t>
      </w:r>
      <w:r w:rsidR="00BE2C51" w:rsidRPr="001E4D9F">
        <w:rPr>
          <w:b/>
          <w:bCs/>
          <w:color w:val="233B85"/>
          <w:sz w:val="28"/>
          <w:szCs w:val="28"/>
          <w:lang w:val="en-GB"/>
        </w:rPr>
        <w:t xml:space="preserve"> </w:t>
      </w:r>
    </w:p>
    <w:bookmarkEnd w:id="1"/>
    <w:p w:rsidR="00FA46A1" w:rsidRPr="001E4D9F" w:rsidRDefault="00FA46A1" w:rsidP="006A2E33">
      <w:pPr>
        <w:pStyle w:val="ListParagraph"/>
        <w:spacing w:after="240"/>
        <w:rPr>
          <w:color w:val="233B85"/>
          <w:sz w:val="24"/>
          <w:szCs w:val="26"/>
          <w:lang w:val="en-GB"/>
        </w:rPr>
      </w:pPr>
    </w:p>
    <w:p w:rsidR="00FA46A1" w:rsidRPr="001E4D9F" w:rsidRDefault="00FA46A1" w:rsidP="00FA46A1">
      <w:pPr>
        <w:pBdr>
          <w:bottom w:val="single" w:sz="4" w:space="1" w:color="808080" w:themeColor="background1" w:themeShade="80"/>
        </w:pBdr>
        <w:spacing w:after="240"/>
        <w:rPr>
          <w:color w:val="7F7F7F" w:themeColor="text1" w:themeTint="80"/>
          <w:sz w:val="24"/>
          <w:szCs w:val="26"/>
          <w:lang w:val="en-GB"/>
        </w:rPr>
      </w:pPr>
      <w:r w:rsidRPr="001E4D9F">
        <w:rPr>
          <w:color w:val="233B85"/>
          <w:sz w:val="24"/>
          <w:szCs w:val="26"/>
          <w:lang w:val="en-GB"/>
        </w:rPr>
        <w:t xml:space="preserve">LOCATION | </w:t>
      </w:r>
      <w:r w:rsidRPr="001E4D9F">
        <w:rPr>
          <w:color w:val="7F7F7F" w:themeColor="text1" w:themeTint="80"/>
          <w:sz w:val="24"/>
          <w:szCs w:val="26"/>
          <w:lang w:val="en-GB"/>
        </w:rPr>
        <w:t>Geographical location of the project implementation (country</w:t>
      </w:r>
      <w:r w:rsidR="0071782D" w:rsidRPr="001E4D9F">
        <w:rPr>
          <w:color w:val="7F7F7F" w:themeColor="text1" w:themeTint="80"/>
          <w:sz w:val="24"/>
          <w:szCs w:val="26"/>
          <w:lang w:val="en-GB"/>
        </w:rPr>
        <w:t xml:space="preserve"> </w:t>
      </w:r>
      <w:r w:rsidRPr="001E4D9F">
        <w:rPr>
          <w:color w:val="7F7F7F" w:themeColor="text1" w:themeTint="80"/>
          <w:sz w:val="24"/>
          <w:szCs w:val="26"/>
          <w:lang w:val="en-GB"/>
        </w:rPr>
        <w:t>(</w:t>
      </w:r>
      <w:proofErr w:type="spellStart"/>
      <w:r w:rsidRPr="001E4D9F">
        <w:rPr>
          <w:color w:val="7F7F7F" w:themeColor="text1" w:themeTint="80"/>
          <w:sz w:val="24"/>
          <w:szCs w:val="26"/>
          <w:lang w:val="en-GB"/>
        </w:rPr>
        <w:t>ies</w:t>
      </w:r>
      <w:proofErr w:type="spellEnd"/>
      <w:r w:rsidRPr="001E4D9F">
        <w:rPr>
          <w:color w:val="7F7F7F" w:themeColor="text1" w:themeTint="80"/>
          <w:sz w:val="24"/>
          <w:szCs w:val="26"/>
          <w:lang w:val="en-GB"/>
        </w:rPr>
        <w:t>), region, city as relevant)</w:t>
      </w:r>
    </w:p>
    <w:p w:rsidR="00877086" w:rsidRPr="001E4D9F" w:rsidRDefault="00FA46A1" w:rsidP="00FA46A1">
      <w:pPr>
        <w:spacing w:after="0"/>
        <w:rPr>
          <w:i/>
          <w:iCs/>
          <w:sz w:val="20"/>
          <w:szCs w:val="20"/>
          <w:lang w:val="en-GB"/>
        </w:rPr>
      </w:pPr>
      <w:r w:rsidRPr="001E4D9F">
        <w:rPr>
          <w:i/>
          <w:iCs/>
          <w:sz w:val="20"/>
          <w:szCs w:val="20"/>
          <w:lang w:val="en-GB"/>
        </w:rPr>
        <w:t xml:space="preserve">Describe if project will be implemented in different geographical </w:t>
      </w:r>
      <w:r w:rsidR="00D85170" w:rsidRPr="001E4D9F">
        <w:rPr>
          <w:i/>
          <w:iCs/>
          <w:sz w:val="20"/>
          <w:szCs w:val="20"/>
          <w:lang w:val="en-GB"/>
        </w:rPr>
        <w:t>areas</w:t>
      </w:r>
      <w:r w:rsidRPr="001E4D9F">
        <w:rPr>
          <w:i/>
          <w:iCs/>
          <w:sz w:val="20"/>
          <w:szCs w:val="20"/>
          <w:lang w:val="en-GB"/>
        </w:rPr>
        <w:t>, if it will include pilot cases as well as if there is possibility to replicate the project.</w:t>
      </w:r>
    </w:p>
    <w:p w:rsidR="00FA46A1" w:rsidRPr="001E4D9F" w:rsidRDefault="00FA46A1" w:rsidP="00FA46A1">
      <w:pPr>
        <w:spacing w:after="0"/>
        <w:rPr>
          <w:i/>
          <w:iCs/>
          <w:sz w:val="20"/>
          <w:szCs w:val="20"/>
          <w:lang w:val="en-GB"/>
        </w:rPr>
      </w:pPr>
    </w:p>
    <w:p w:rsidR="0057716A" w:rsidRPr="001E4D9F" w:rsidRDefault="00586A97" w:rsidP="00AA37B1">
      <w:pPr>
        <w:pBdr>
          <w:bottom w:val="single" w:sz="4" w:space="1" w:color="808080" w:themeColor="background1" w:themeShade="80"/>
        </w:pBdr>
        <w:spacing w:after="240"/>
        <w:rPr>
          <w:b/>
          <w:bCs/>
          <w:color w:val="233B85"/>
          <w:sz w:val="24"/>
          <w:szCs w:val="26"/>
          <w:lang w:val="en-GB"/>
        </w:rPr>
      </w:pPr>
      <w:r w:rsidRPr="001E4D9F">
        <w:rPr>
          <w:color w:val="233B85"/>
          <w:sz w:val="24"/>
          <w:szCs w:val="26"/>
          <w:lang w:val="en-GB"/>
        </w:rPr>
        <w:t xml:space="preserve">BACKGROUND </w:t>
      </w:r>
      <w:r w:rsidR="0057716A" w:rsidRPr="001E4D9F">
        <w:rPr>
          <w:color w:val="233B85"/>
          <w:sz w:val="24"/>
          <w:szCs w:val="26"/>
          <w:lang w:val="en-GB"/>
        </w:rPr>
        <w:t>|</w:t>
      </w:r>
      <w:r w:rsidR="0057716A" w:rsidRPr="001E4D9F">
        <w:rPr>
          <w:b/>
          <w:bCs/>
          <w:color w:val="233B85"/>
          <w:sz w:val="24"/>
          <w:szCs w:val="26"/>
          <w:lang w:val="en-GB"/>
        </w:rPr>
        <w:t xml:space="preserve"> </w:t>
      </w:r>
      <w:r w:rsidR="0057716A" w:rsidRPr="001E4D9F">
        <w:rPr>
          <w:color w:val="7F7F7F" w:themeColor="text1" w:themeTint="80"/>
          <w:sz w:val="24"/>
          <w:szCs w:val="26"/>
          <w:lang w:val="en-GB"/>
        </w:rPr>
        <w:t>sectorial, social, economic, political</w:t>
      </w:r>
      <w:r w:rsidR="00731D9E" w:rsidRPr="001E4D9F">
        <w:rPr>
          <w:rStyle w:val="FootnoteReference"/>
          <w:color w:val="7F7F7F" w:themeColor="text1" w:themeTint="80"/>
          <w:sz w:val="24"/>
          <w:szCs w:val="26"/>
          <w:lang w:val="en-GB"/>
        </w:rPr>
        <w:footnoteReference w:id="2"/>
      </w:r>
    </w:p>
    <w:p w:rsidR="00D842AE" w:rsidRPr="001E4D9F" w:rsidRDefault="00C22F04" w:rsidP="0080180E">
      <w:pPr>
        <w:spacing w:after="0"/>
        <w:rPr>
          <w:i/>
          <w:iCs/>
          <w:sz w:val="20"/>
          <w:szCs w:val="20"/>
          <w:lang w:val="en-GB"/>
        </w:rPr>
      </w:pPr>
      <w:r w:rsidRPr="001E4D9F">
        <w:rPr>
          <w:i/>
          <w:iCs/>
          <w:sz w:val="20"/>
          <w:szCs w:val="20"/>
          <w:lang w:val="en-GB"/>
        </w:rPr>
        <w:t>Detail key features and challenges for th</w:t>
      </w:r>
      <w:r w:rsidR="0080180E" w:rsidRPr="001E4D9F">
        <w:rPr>
          <w:i/>
          <w:iCs/>
          <w:sz w:val="20"/>
          <w:szCs w:val="20"/>
          <w:lang w:val="en-GB"/>
        </w:rPr>
        <w:t>e targeted countries and region</w:t>
      </w:r>
      <w:r w:rsidRPr="001E4D9F">
        <w:rPr>
          <w:i/>
          <w:iCs/>
          <w:sz w:val="20"/>
          <w:szCs w:val="20"/>
          <w:lang w:val="en-GB"/>
        </w:rPr>
        <w:t>s wi</w:t>
      </w:r>
      <w:r w:rsidR="0080180E" w:rsidRPr="001E4D9F">
        <w:rPr>
          <w:i/>
          <w:iCs/>
          <w:sz w:val="20"/>
          <w:szCs w:val="20"/>
          <w:lang w:val="en-GB"/>
        </w:rPr>
        <w:t>t</w:t>
      </w:r>
      <w:r w:rsidRPr="001E4D9F">
        <w:rPr>
          <w:i/>
          <w:iCs/>
          <w:sz w:val="20"/>
          <w:szCs w:val="20"/>
          <w:lang w:val="en-GB"/>
        </w:rPr>
        <w:t>h respect to the sector(s), theme(s) of the project.</w:t>
      </w:r>
    </w:p>
    <w:p w:rsidR="0080180E" w:rsidRPr="001E4D9F" w:rsidRDefault="0080180E" w:rsidP="0080180E">
      <w:pPr>
        <w:spacing w:after="0"/>
        <w:rPr>
          <w:i/>
          <w:iCs/>
          <w:sz w:val="20"/>
          <w:szCs w:val="20"/>
          <w:lang w:val="en-GB"/>
        </w:rPr>
      </w:pPr>
    </w:p>
    <w:p w:rsidR="00F64CC5" w:rsidRPr="001E4D9F" w:rsidRDefault="00D842AE" w:rsidP="00FA46A1">
      <w:pPr>
        <w:pBdr>
          <w:bottom w:val="single" w:sz="4" w:space="1" w:color="auto"/>
        </w:pBdr>
        <w:spacing w:after="240"/>
        <w:rPr>
          <w:color w:val="7F7F7F" w:themeColor="text1" w:themeTint="80"/>
          <w:sz w:val="24"/>
          <w:szCs w:val="26"/>
          <w:lang w:val="en-GB"/>
        </w:rPr>
      </w:pPr>
      <w:r w:rsidRPr="001E4D9F">
        <w:rPr>
          <w:color w:val="233B85"/>
          <w:sz w:val="24"/>
          <w:szCs w:val="26"/>
          <w:lang w:val="en-GB"/>
        </w:rPr>
        <w:t xml:space="preserve">RATIONALE | </w:t>
      </w:r>
      <w:r w:rsidRPr="001E4D9F">
        <w:rPr>
          <w:color w:val="7F7F7F" w:themeColor="text1" w:themeTint="80"/>
          <w:sz w:val="24"/>
          <w:szCs w:val="26"/>
          <w:lang w:val="en-GB"/>
        </w:rPr>
        <w:t xml:space="preserve">Issues addressed, </w:t>
      </w:r>
      <w:r w:rsidR="00FA46A1" w:rsidRPr="001E4D9F">
        <w:rPr>
          <w:color w:val="7F7F7F" w:themeColor="text1" w:themeTint="80"/>
          <w:sz w:val="24"/>
          <w:szCs w:val="26"/>
          <w:lang w:val="en-GB"/>
        </w:rPr>
        <w:t xml:space="preserve">experiences </w:t>
      </w:r>
      <w:r w:rsidRPr="001E4D9F">
        <w:rPr>
          <w:color w:val="7F7F7F" w:themeColor="text1" w:themeTint="80"/>
          <w:sz w:val="24"/>
          <w:szCs w:val="26"/>
          <w:lang w:val="en-GB"/>
        </w:rPr>
        <w:t>and added</w:t>
      </w:r>
      <w:r w:rsidR="00126B66" w:rsidRPr="001E4D9F">
        <w:rPr>
          <w:color w:val="7F7F7F" w:themeColor="text1" w:themeTint="80"/>
          <w:sz w:val="24"/>
          <w:szCs w:val="26"/>
          <w:lang w:val="en-GB"/>
        </w:rPr>
        <w:t>-</w:t>
      </w:r>
      <w:r w:rsidRPr="001E4D9F">
        <w:rPr>
          <w:color w:val="7F7F7F" w:themeColor="text1" w:themeTint="80"/>
          <w:sz w:val="24"/>
          <w:szCs w:val="26"/>
          <w:lang w:val="en-GB"/>
        </w:rPr>
        <w:t>value</w:t>
      </w:r>
      <w:r w:rsidR="00731D9E" w:rsidRPr="001E4D9F">
        <w:rPr>
          <w:rStyle w:val="FootnoteReference"/>
          <w:color w:val="7F7F7F" w:themeColor="text1" w:themeTint="80"/>
          <w:sz w:val="24"/>
          <w:szCs w:val="26"/>
          <w:lang w:val="en-GB"/>
        </w:rPr>
        <w:footnoteReference w:id="3"/>
      </w:r>
    </w:p>
    <w:p w:rsidR="00D842AE" w:rsidRPr="001E4D9F" w:rsidRDefault="00CB1D66" w:rsidP="00B76EC6">
      <w:pPr>
        <w:pBdr>
          <w:bottom w:val="single" w:sz="4" w:space="1" w:color="17365D" w:themeColor="text2" w:themeShade="BF"/>
        </w:pBdr>
        <w:spacing w:after="240"/>
        <w:jc w:val="both"/>
        <w:rPr>
          <w:i/>
          <w:iCs/>
          <w:sz w:val="20"/>
          <w:szCs w:val="20"/>
          <w:lang w:val="en-GB"/>
        </w:rPr>
      </w:pPr>
      <w:r w:rsidRPr="001E4D9F">
        <w:rPr>
          <w:i/>
          <w:iCs/>
          <w:sz w:val="20"/>
          <w:szCs w:val="20"/>
          <w:lang w:val="en-GB"/>
        </w:rPr>
        <w:t xml:space="preserve">Explain the rationale for the project </w:t>
      </w:r>
      <w:r w:rsidR="00481B42" w:rsidRPr="001E4D9F">
        <w:rPr>
          <w:i/>
          <w:iCs/>
          <w:sz w:val="20"/>
          <w:szCs w:val="20"/>
          <w:lang w:val="en-GB"/>
        </w:rPr>
        <w:t xml:space="preserve">as well as </w:t>
      </w:r>
      <w:r w:rsidR="0080180E" w:rsidRPr="001E4D9F">
        <w:rPr>
          <w:i/>
          <w:iCs/>
          <w:sz w:val="20"/>
          <w:szCs w:val="20"/>
          <w:lang w:val="en-GB"/>
        </w:rPr>
        <w:t xml:space="preserve">the process of its </w:t>
      </w:r>
      <w:r w:rsidR="00B76EC6" w:rsidRPr="001E4D9F">
        <w:rPr>
          <w:i/>
          <w:iCs/>
          <w:sz w:val="20"/>
          <w:szCs w:val="20"/>
          <w:lang w:val="en-GB"/>
        </w:rPr>
        <w:t xml:space="preserve">preparation </w:t>
      </w:r>
      <w:r w:rsidR="0080180E" w:rsidRPr="001E4D9F">
        <w:rPr>
          <w:i/>
          <w:iCs/>
          <w:sz w:val="20"/>
          <w:szCs w:val="20"/>
          <w:lang w:val="en-GB"/>
        </w:rPr>
        <w:t xml:space="preserve">(including any </w:t>
      </w:r>
      <w:r w:rsidR="0054649C" w:rsidRPr="001E4D9F">
        <w:rPr>
          <w:i/>
          <w:iCs/>
          <w:sz w:val="20"/>
          <w:szCs w:val="20"/>
          <w:lang w:val="en-GB"/>
        </w:rPr>
        <w:t xml:space="preserve">consultation and </w:t>
      </w:r>
      <w:r w:rsidR="0080180E" w:rsidRPr="001E4D9F">
        <w:rPr>
          <w:i/>
          <w:iCs/>
          <w:sz w:val="20"/>
          <w:szCs w:val="20"/>
          <w:lang w:val="en-GB"/>
        </w:rPr>
        <w:t>participatory process)</w:t>
      </w:r>
      <w:r w:rsidR="00481B42" w:rsidRPr="001E4D9F">
        <w:rPr>
          <w:i/>
          <w:iCs/>
          <w:sz w:val="20"/>
          <w:szCs w:val="20"/>
          <w:lang w:val="en-GB"/>
        </w:rPr>
        <w:t xml:space="preserve"> and</w:t>
      </w:r>
      <w:r w:rsidR="007B0767" w:rsidRPr="001E4D9F">
        <w:rPr>
          <w:i/>
          <w:iCs/>
          <w:sz w:val="20"/>
          <w:szCs w:val="20"/>
          <w:lang w:val="en-GB"/>
        </w:rPr>
        <w:t xml:space="preserve"> </w:t>
      </w:r>
      <w:r w:rsidRPr="001E4D9F">
        <w:rPr>
          <w:i/>
          <w:iCs/>
          <w:sz w:val="20"/>
          <w:szCs w:val="20"/>
          <w:lang w:val="en-GB"/>
        </w:rPr>
        <w:t xml:space="preserve">the efforts that have been undertaken </w:t>
      </w:r>
      <w:r w:rsidR="0080180E" w:rsidRPr="001E4D9F">
        <w:rPr>
          <w:i/>
          <w:iCs/>
          <w:sz w:val="20"/>
          <w:szCs w:val="20"/>
          <w:lang w:val="en-GB"/>
        </w:rPr>
        <w:t>by the participating countries, national organisations and international actors</w:t>
      </w:r>
      <w:r w:rsidRPr="001E4D9F">
        <w:rPr>
          <w:i/>
          <w:iCs/>
          <w:sz w:val="20"/>
          <w:szCs w:val="20"/>
          <w:lang w:val="en-GB"/>
        </w:rPr>
        <w:t xml:space="preserve"> </w:t>
      </w:r>
      <w:r w:rsidR="00481B42" w:rsidRPr="001E4D9F">
        <w:rPr>
          <w:i/>
          <w:iCs/>
          <w:sz w:val="20"/>
          <w:szCs w:val="20"/>
          <w:lang w:val="en-GB"/>
        </w:rPr>
        <w:t>along with the</w:t>
      </w:r>
      <w:r w:rsidRPr="001E4D9F">
        <w:rPr>
          <w:i/>
          <w:iCs/>
          <w:sz w:val="20"/>
          <w:szCs w:val="20"/>
          <w:lang w:val="en-GB"/>
        </w:rPr>
        <w:t xml:space="preserve"> added </w:t>
      </w:r>
      <w:r w:rsidR="007B0767" w:rsidRPr="001E4D9F">
        <w:rPr>
          <w:i/>
          <w:iCs/>
          <w:sz w:val="20"/>
          <w:szCs w:val="20"/>
          <w:lang w:val="en-GB"/>
        </w:rPr>
        <w:t xml:space="preserve">value </w:t>
      </w:r>
      <w:r w:rsidRPr="001E4D9F">
        <w:rPr>
          <w:i/>
          <w:iCs/>
          <w:sz w:val="20"/>
          <w:szCs w:val="20"/>
          <w:lang w:val="en-GB"/>
        </w:rPr>
        <w:t xml:space="preserve">that the </w:t>
      </w:r>
      <w:r w:rsidR="0080180E" w:rsidRPr="001E4D9F">
        <w:rPr>
          <w:i/>
          <w:iCs/>
          <w:sz w:val="20"/>
          <w:szCs w:val="20"/>
          <w:lang w:val="en-GB"/>
        </w:rPr>
        <w:t>project</w:t>
      </w:r>
      <w:r w:rsidRPr="001E4D9F">
        <w:rPr>
          <w:i/>
          <w:iCs/>
          <w:sz w:val="20"/>
          <w:szCs w:val="20"/>
          <w:lang w:val="en-GB"/>
        </w:rPr>
        <w:t xml:space="preserve"> is expected to bring.</w:t>
      </w:r>
    </w:p>
    <w:p w:rsidR="00FA46A1" w:rsidRPr="001E4D9F" w:rsidRDefault="00FA46A1" w:rsidP="00470055">
      <w:pPr>
        <w:pBdr>
          <w:bottom w:val="single" w:sz="4" w:space="1" w:color="17365D" w:themeColor="text2" w:themeShade="BF"/>
        </w:pBdr>
        <w:spacing w:after="240"/>
        <w:jc w:val="both"/>
        <w:rPr>
          <w:i/>
          <w:iCs/>
          <w:sz w:val="20"/>
          <w:szCs w:val="20"/>
          <w:lang w:val="en-GB"/>
        </w:rPr>
      </w:pPr>
      <w:r w:rsidRPr="001E4D9F">
        <w:rPr>
          <w:i/>
          <w:iCs/>
          <w:sz w:val="20"/>
          <w:szCs w:val="20"/>
          <w:lang w:val="en-GB"/>
        </w:rPr>
        <w:t>Give an overview of findings and lessons learnt from past experiences.</w:t>
      </w:r>
    </w:p>
    <w:p w:rsidR="0080180E" w:rsidRPr="001E4D9F" w:rsidRDefault="00CB1D66" w:rsidP="00470055">
      <w:pPr>
        <w:pBdr>
          <w:bottom w:val="single" w:sz="4" w:space="1" w:color="17365D" w:themeColor="text2" w:themeShade="BF"/>
        </w:pBdr>
        <w:spacing w:after="0"/>
        <w:jc w:val="both"/>
        <w:rPr>
          <w:i/>
          <w:iCs/>
          <w:sz w:val="20"/>
          <w:szCs w:val="20"/>
          <w:lang w:val="en-GB"/>
        </w:rPr>
      </w:pPr>
      <w:r w:rsidRPr="001E4D9F">
        <w:rPr>
          <w:i/>
          <w:iCs/>
          <w:sz w:val="20"/>
          <w:szCs w:val="20"/>
          <w:lang w:val="en-GB"/>
        </w:rPr>
        <w:t xml:space="preserve">Explain the </w:t>
      </w:r>
      <w:r w:rsidR="0080180E" w:rsidRPr="001E4D9F">
        <w:rPr>
          <w:i/>
          <w:iCs/>
          <w:sz w:val="20"/>
          <w:szCs w:val="20"/>
          <w:lang w:val="en-GB"/>
        </w:rPr>
        <w:t xml:space="preserve">link to the </w:t>
      </w:r>
      <w:r w:rsidRPr="001E4D9F">
        <w:rPr>
          <w:i/>
          <w:iCs/>
          <w:sz w:val="20"/>
          <w:szCs w:val="20"/>
          <w:lang w:val="en-GB"/>
        </w:rPr>
        <w:t xml:space="preserve">national strategy to which </w:t>
      </w:r>
      <w:r w:rsidR="0080180E" w:rsidRPr="001E4D9F">
        <w:rPr>
          <w:i/>
          <w:iCs/>
          <w:sz w:val="20"/>
          <w:szCs w:val="20"/>
          <w:lang w:val="en-GB"/>
        </w:rPr>
        <w:t>the project is related (if any)</w:t>
      </w:r>
      <w:r w:rsidRPr="001E4D9F">
        <w:rPr>
          <w:i/>
          <w:iCs/>
          <w:sz w:val="20"/>
          <w:szCs w:val="20"/>
          <w:lang w:val="en-GB"/>
        </w:rPr>
        <w:t>.</w:t>
      </w:r>
    </w:p>
    <w:p w:rsidR="0080180E" w:rsidRPr="001E4D9F" w:rsidRDefault="0080180E" w:rsidP="00470055">
      <w:pPr>
        <w:pBdr>
          <w:bottom w:val="single" w:sz="4" w:space="1" w:color="17365D" w:themeColor="text2" w:themeShade="BF"/>
        </w:pBdr>
        <w:spacing w:after="0"/>
        <w:jc w:val="both"/>
        <w:rPr>
          <w:i/>
          <w:iCs/>
          <w:sz w:val="20"/>
          <w:szCs w:val="20"/>
          <w:lang w:val="en-GB"/>
        </w:rPr>
      </w:pPr>
    </w:p>
    <w:p w:rsidR="007B0767" w:rsidRPr="001E4D9F" w:rsidRDefault="007B0767" w:rsidP="00470055">
      <w:pPr>
        <w:pBdr>
          <w:bottom w:val="single" w:sz="4" w:space="1" w:color="17365D" w:themeColor="text2" w:themeShade="BF"/>
        </w:pBdr>
        <w:spacing w:after="0"/>
        <w:jc w:val="both"/>
        <w:rPr>
          <w:b/>
          <w:i/>
          <w:iCs/>
          <w:sz w:val="20"/>
          <w:szCs w:val="20"/>
          <w:lang w:val="en-GB"/>
        </w:rPr>
      </w:pPr>
      <w:r w:rsidRPr="001E4D9F">
        <w:rPr>
          <w:b/>
          <w:i/>
          <w:iCs/>
          <w:sz w:val="20"/>
          <w:szCs w:val="20"/>
          <w:lang w:val="en-GB"/>
        </w:rPr>
        <w:t>P</w:t>
      </w:r>
      <w:r w:rsidR="00727461" w:rsidRPr="001E4D9F">
        <w:rPr>
          <w:b/>
          <w:i/>
          <w:iCs/>
          <w:sz w:val="20"/>
          <w:szCs w:val="20"/>
          <w:lang w:val="en-GB"/>
        </w:rPr>
        <w:t xml:space="preserve">lease note that a letter of endorsement of the project from the lead administration – sector ministry, regional council </w:t>
      </w:r>
      <w:proofErr w:type="spellStart"/>
      <w:r w:rsidR="00727461" w:rsidRPr="001E4D9F">
        <w:rPr>
          <w:b/>
          <w:i/>
          <w:iCs/>
          <w:sz w:val="20"/>
          <w:szCs w:val="20"/>
          <w:lang w:val="en-GB"/>
        </w:rPr>
        <w:t>etc</w:t>
      </w:r>
      <w:proofErr w:type="spellEnd"/>
      <w:r w:rsidR="00727461" w:rsidRPr="001E4D9F">
        <w:rPr>
          <w:b/>
          <w:i/>
          <w:iCs/>
          <w:sz w:val="20"/>
          <w:szCs w:val="20"/>
          <w:lang w:val="en-GB"/>
        </w:rPr>
        <w:t xml:space="preserve"> – from each participating country must be submitted at the latest prior to the final appraisal by the </w:t>
      </w:r>
      <w:r w:rsidRPr="001E4D9F">
        <w:rPr>
          <w:b/>
          <w:i/>
          <w:iCs/>
          <w:sz w:val="20"/>
          <w:szCs w:val="20"/>
          <w:lang w:val="en-GB"/>
        </w:rPr>
        <w:t>U</w:t>
      </w:r>
      <w:r w:rsidR="00727461" w:rsidRPr="001E4D9F">
        <w:rPr>
          <w:b/>
          <w:i/>
          <w:iCs/>
          <w:sz w:val="20"/>
          <w:szCs w:val="20"/>
          <w:lang w:val="en-GB"/>
        </w:rPr>
        <w:t>f</w:t>
      </w:r>
      <w:r w:rsidRPr="001E4D9F">
        <w:rPr>
          <w:b/>
          <w:i/>
          <w:iCs/>
          <w:sz w:val="20"/>
          <w:szCs w:val="20"/>
          <w:lang w:val="en-GB"/>
        </w:rPr>
        <w:t>M S</w:t>
      </w:r>
      <w:r w:rsidR="00727461" w:rsidRPr="001E4D9F">
        <w:rPr>
          <w:b/>
          <w:i/>
          <w:iCs/>
          <w:sz w:val="20"/>
          <w:szCs w:val="20"/>
          <w:lang w:val="en-GB"/>
        </w:rPr>
        <w:t>ecretariat</w:t>
      </w:r>
      <w:r w:rsidRPr="001E4D9F">
        <w:rPr>
          <w:b/>
          <w:i/>
          <w:iCs/>
          <w:sz w:val="20"/>
          <w:szCs w:val="20"/>
          <w:lang w:val="en-GB"/>
        </w:rPr>
        <w:t>. O</w:t>
      </w:r>
      <w:r w:rsidR="00727461" w:rsidRPr="001E4D9F">
        <w:rPr>
          <w:b/>
          <w:i/>
          <w:iCs/>
          <w:sz w:val="20"/>
          <w:szCs w:val="20"/>
          <w:lang w:val="en-GB"/>
        </w:rPr>
        <w:t>nly civil society projects not linked to the development or implementation of public policies are excluded from this requirement.</w:t>
      </w:r>
    </w:p>
    <w:p w:rsidR="007B0767" w:rsidRPr="001E4D9F" w:rsidRDefault="007B0767" w:rsidP="0080180E">
      <w:pPr>
        <w:pBdr>
          <w:bottom w:val="single" w:sz="4" w:space="1" w:color="17365D" w:themeColor="text2" w:themeShade="BF"/>
        </w:pBdr>
        <w:spacing w:after="0"/>
        <w:rPr>
          <w:i/>
          <w:iCs/>
          <w:sz w:val="20"/>
          <w:szCs w:val="20"/>
          <w:lang w:val="en-GB"/>
        </w:rPr>
      </w:pPr>
    </w:p>
    <w:p w:rsidR="00F64CC5" w:rsidRPr="001E4D9F" w:rsidRDefault="00F64CC5" w:rsidP="00D842AE">
      <w:pPr>
        <w:pBdr>
          <w:bottom w:val="single" w:sz="4" w:space="1" w:color="17365D" w:themeColor="text2" w:themeShade="BF"/>
        </w:pBdr>
        <w:spacing w:after="240"/>
        <w:rPr>
          <w:color w:val="7F7F7F" w:themeColor="text1" w:themeTint="80"/>
          <w:sz w:val="24"/>
          <w:szCs w:val="26"/>
          <w:lang w:val="en-GB"/>
        </w:rPr>
      </w:pPr>
      <w:r w:rsidRPr="001E4D9F">
        <w:rPr>
          <w:color w:val="233B85"/>
          <w:sz w:val="24"/>
          <w:szCs w:val="26"/>
          <w:lang w:val="en-GB"/>
        </w:rPr>
        <w:t xml:space="preserve">RELEVANCE </w:t>
      </w:r>
      <w:r w:rsidR="00D842AE" w:rsidRPr="001E4D9F">
        <w:rPr>
          <w:color w:val="233B85"/>
          <w:sz w:val="24"/>
          <w:szCs w:val="26"/>
          <w:lang w:val="en-GB"/>
        </w:rPr>
        <w:t>TO UFM</w:t>
      </w:r>
      <w:r w:rsidRPr="001E4D9F">
        <w:rPr>
          <w:color w:val="233B85"/>
          <w:sz w:val="24"/>
          <w:szCs w:val="26"/>
          <w:lang w:val="en-GB"/>
        </w:rPr>
        <w:t xml:space="preserve">| </w:t>
      </w:r>
      <w:r w:rsidRPr="001E4D9F">
        <w:rPr>
          <w:color w:val="7F7F7F" w:themeColor="text1" w:themeTint="80"/>
          <w:sz w:val="24"/>
          <w:szCs w:val="26"/>
          <w:lang w:val="en-GB"/>
        </w:rPr>
        <w:t>UfM priority areas, Mediterranean strategies, cross-cutting issues</w:t>
      </w:r>
    </w:p>
    <w:p w:rsidR="00877086" w:rsidRPr="001E4D9F" w:rsidRDefault="00CB1D66" w:rsidP="006B4C97">
      <w:pPr>
        <w:spacing w:after="0"/>
        <w:rPr>
          <w:i/>
          <w:iCs/>
          <w:sz w:val="20"/>
          <w:szCs w:val="20"/>
          <w:lang w:val="en-GB"/>
        </w:rPr>
      </w:pPr>
      <w:r w:rsidRPr="001E4D9F">
        <w:rPr>
          <w:i/>
          <w:iCs/>
          <w:sz w:val="20"/>
          <w:szCs w:val="20"/>
          <w:lang w:val="en-GB"/>
        </w:rPr>
        <w:t xml:space="preserve">Describe the </w:t>
      </w:r>
      <w:r w:rsidR="00481B42" w:rsidRPr="001E4D9F">
        <w:rPr>
          <w:i/>
          <w:iCs/>
          <w:sz w:val="20"/>
          <w:szCs w:val="20"/>
          <w:lang w:val="en-GB"/>
        </w:rPr>
        <w:t xml:space="preserve">compliance </w:t>
      </w:r>
      <w:r w:rsidR="00877086" w:rsidRPr="001E4D9F">
        <w:rPr>
          <w:i/>
          <w:iCs/>
          <w:sz w:val="20"/>
          <w:szCs w:val="20"/>
          <w:lang w:val="en-GB"/>
        </w:rPr>
        <w:t xml:space="preserve">with UfM </w:t>
      </w:r>
      <w:r w:rsidR="00481B42" w:rsidRPr="001E4D9F">
        <w:rPr>
          <w:i/>
          <w:iCs/>
          <w:sz w:val="20"/>
          <w:szCs w:val="20"/>
          <w:lang w:val="en-GB"/>
        </w:rPr>
        <w:t xml:space="preserve">priorities, </w:t>
      </w:r>
      <w:r w:rsidR="00877086" w:rsidRPr="001E4D9F">
        <w:rPr>
          <w:i/>
          <w:iCs/>
          <w:sz w:val="20"/>
          <w:szCs w:val="20"/>
          <w:lang w:val="en-GB"/>
        </w:rPr>
        <w:t xml:space="preserve">project guidelines </w:t>
      </w:r>
      <w:r w:rsidRPr="001E4D9F">
        <w:rPr>
          <w:i/>
          <w:iCs/>
          <w:sz w:val="20"/>
          <w:szCs w:val="20"/>
          <w:lang w:val="en-GB"/>
        </w:rPr>
        <w:t>and criteria</w:t>
      </w:r>
      <w:r w:rsidR="00481B42" w:rsidRPr="001E4D9F">
        <w:rPr>
          <w:i/>
          <w:iCs/>
          <w:sz w:val="20"/>
          <w:szCs w:val="20"/>
          <w:lang w:val="en-GB"/>
        </w:rPr>
        <w:t>.</w:t>
      </w:r>
    </w:p>
    <w:p w:rsidR="00E2149B" w:rsidRDefault="00E2149B">
      <w:pPr>
        <w:rPr>
          <w:color w:val="233B85"/>
          <w:sz w:val="24"/>
          <w:szCs w:val="26"/>
          <w:lang w:val="en-GB"/>
        </w:rPr>
      </w:pPr>
      <w:r>
        <w:rPr>
          <w:color w:val="233B85"/>
          <w:sz w:val="24"/>
          <w:szCs w:val="26"/>
          <w:lang w:val="en-GB"/>
        </w:rPr>
        <w:br w:type="page"/>
      </w:r>
    </w:p>
    <w:p w:rsidR="00085345" w:rsidRPr="001E4D9F" w:rsidRDefault="00085345" w:rsidP="00877086">
      <w:pPr>
        <w:spacing w:after="240"/>
        <w:rPr>
          <w:color w:val="233B85"/>
          <w:sz w:val="24"/>
          <w:szCs w:val="26"/>
          <w:lang w:val="en-GB"/>
        </w:rPr>
      </w:pPr>
    </w:p>
    <w:p w:rsidR="00877086" w:rsidRPr="001E4D9F" w:rsidRDefault="00877086" w:rsidP="00877086">
      <w:pPr>
        <w:spacing w:after="240"/>
        <w:rPr>
          <w:b/>
          <w:bCs/>
          <w:color w:val="233B85"/>
          <w:sz w:val="28"/>
          <w:szCs w:val="28"/>
          <w:lang w:val="en-GB"/>
        </w:rPr>
      </w:pPr>
      <w:r w:rsidRPr="001E4D9F">
        <w:rPr>
          <w:b/>
          <w:bCs/>
          <w:color w:val="233B85"/>
          <w:sz w:val="28"/>
          <w:szCs w:val="28"/>
          <w:lang w:val="en-GB"/>
        </w:rPr>
        <w:t>II.</w:t>
      </w:r>
      <w:r w:rsidRPr="001E4D9F">
        <w:rPr>
          <w:color w:val="233B85"/>
          <w:sz w:val="28"/>
          <w:szCs w:val="28"/>
          <w:lang w:val="en-GB"/>
        </w:rPr>
        <w:t xml:space="preserve"> </w:t>
      </w:r>
      <w:r w:rsidRPr="001E4D9F">
        <w:rPr>
          <w:b/>
          <w:bCs/>
          <w:color w:val="233B85"/>
          <w:sz w:val="28"/>
          <w:szCs w:val="28"/>
          <w:lang w:val="en-GB"/>
        </w:rPr>
        <w:t>Objectives and Expected Results</w:t>
      </w:r>
      <w:bookmarkStart w:id="2" w:name="Objetives"/>
      <w:bookmarkEnd w:id="2"/>
    </w:p>
    <w:p w:rsidR="00877086" w:rsidRPr="001E4D9F" w:rsidRDefault="00877086" w:rsidP="0080180E">
      <w:pPr>
        <w:spacing w:after="0"/>
        <w:rPr>
          <w:color w:val="233B85"/>
          <w:sz w:val="24"/>
          <w:szCs w:val="26"/>
          <w:lang w:val="en-GB"/>
        </w:rPr>
      </w:pPr>
    </w:p>
    <w:p w:rsidR="00FA627D" w:rsidRPr="001E4D9F" w:rsidRDefault="001573EC" w:rsidP="00491914">
      <w:pPr>
        <w:pBdr>
          <w:bottom w:val="single" w:sz="4" w:space="1" w:color="808080" w:themeColor="background1" w:themeShade="80"/>
        </w:pBdr>
        <w:spacing w:after="0"/>
        <w:rPr>
          <w:color w:val="233B85"/>
          <w:sz w:val="24"/>
          <w:szCs w:val="26"/>
          <w:lang w:val="en-GB"/>
        </w:rPr>
      </w:pPr>
      <w:r w:rsidRPr="001E4D9F">
        <w:rPr>
          <w:color w:val="233B85"/>
          <w:sz w:val="24"/>
          <w:szCs w:val="26"/>
          <w:lang w:val="en-GB"/>
        </w:rPr>
        <w:t>OBJECTIVES</w:t>
      </w:r>
      <w:r w:rsidR="00D2342B" w:rsidRPr="001E4D9F">
        <w:rPr>
          <w:color w:val="233B85"/>
          <w:sz w:val="24"/>
          <w:szCs w:val="26"/>
          <w:lang w:val="en-GB"/>
        </w:rPr>
        <w:t xml:space="preserve"> </w:t>
      </w:r>
      <w:r w:rsidR="00FA627D" w:rsidRPr="001E4D9F">
        <w:rPr>
          <w:color w:val="233B85"/>
          <w:sz w:val="24"/>
          <w:szCs w:val="26"/>
          <w:lang w:val="en-GB"/>
        </w:rPr>
        <w:t xml:space="preserve">| </w:t>
      </w:r>
      <w:r w:rsidR="00FA627D" w:rsidRPr="001E4D9F">
        <w:rPr>
          <w:color w:val="7F7F7F" w:themeColor="text1" w:themeTint="80"/>
          <w:sz w:val="24"/>
          <w:szCs w:val="26"/>
          <w:lang w:val="en-GB"/>
        </w:rPr>
        <w:t xml:space="preserve">Relevance </w:t>
      </w:r>
      <w:r w:rsidRPr="001E4D9F">
        <w:rPr>
          <w:color w:val="7F7F7F" w:themeColor="text1" w:themeTint="80"/>
          <w:sz w:val="24"/>
          <w:szCs w:val="26"/>
          <w:lang w:val="en-GB"/>
        </w:rPr>
        <w:t>according to</w:t>
      </w:r>
      <w:r w:rsidR="00FA627D" w:rsidRPr="001E4D9F">
        <w:rPr>
          <w:color w:val="7F7F7F" w:themeColor="text1" w:themeTint="80"/>
          <w:sz w:val="24"/>
          <w:szCs w:val="26"/>
          <w:lang w:val="en-GB"/>
        </w:rPr>
        <w:t xml:space="preserve"> UFM projects or activities</w:t>
      </w:r>
      <w:r w:rsidR="00FA627D" w:rsidRPr="001E4D9F">
        <w:rPr>
          <w:color w:val="233B85"/>
          <w:sz w:val="24"/>
          <w:szCs w:val="26"/>
          <w:lang w:val="en-GB"/>
        </w:rPr>
        <w:t xml:space="preserve"> </w:t>
      </w:r>
    </w:p>
    <w:p w:rsidR="00F26747" w:rsidRPr="001E4D9F" w:rsidRDefault="00D842AE" w:rsidP="00D21B13">
      <w:pPr>
        <w:pStyle w:val="ListParagraph"/>
        <w:numPr>
          <w:ilvl w:val="0"/>
          <w:numId w:val="11"/>
        </w:numPr>
        <w:spacing w:before="120" w:after="0" w:line="240" w:lineRule="auto"/>
        <w:rPr>
          <w:sz w:val="20"/>
          <w:szCs w:val="20"/>
          <w:lang w:val="en-GB"/>
        </w:rPr>
      </w:pPr>
      <w:r w:rsidRPr="001E4D9F">
        <w:rPr>
          <w:sz w:val="20"/>
          <w:szCs w:val="20"/>
          <w:lang w:val="en-GB"/>
        </w:rPr>
        <w:t>Long-term</w:t>
      </w:r>
      <w:r w:rsidR="00F64CC5" w:rsidRPr="001E4D9F">
        <w:rPr>
          <w:sz w:val="20"/>
          <w:szCs w:val="20"/>
          <w:lang w:val="en-GB"/>
        </w:rPr>
        <w:t xml:space="preserve"> objectives</w:t>
      </w:r>
    </w:p>
    <w:p w:rsidR="00D21B13" w:rsidRPr="001E4D9F" w:rsidRDefault="00D21B13" w:rsidP="00D21B13">
      <w:pPr>
        <w:spacing w:before="120" w:after="0" w:line="240" w:lineRule="auto"/>
        <w:rPr>
          <w:i/>
          <w:iCs/>
          <w:sz w:val="20"/>
          <w:szCs w:val="20"/>
          <w:lang w:val="en-GB"/>
        </w:rPr>
      </w:pPr>
      <w:r w:rsidRPr="001E4D9F">
        <w:rPr>
          <w:i/>
          <w:iCs/>
          <w:sz w:val="20"/>
          <w:szCs w:val="20"/>
          <w:lang w:val="en-GB"/>
        </w:rPr>
        <w:t xml:space="preserve">Describe the long-term social and/or economic impact (benefits) to which the project </w:t>
      </w:r>
      <w:r w:rsidR="00EB51B6" w:rsidRPr="001E4D9F">
        <w:rPr>
          <w:i/>
          <w:iCs/>
          <w:sz w:val="20"/>
          <w:szCs w:val="20"/>
          <w:lang w:val="en-GB"/>
        </w:rPr>
        <w:t xml:space="preserve">shall </w:t>
      </w:r>
      <w:r w:rsidRPr="001E4D9F">
        <w:rPr>
          <w:i/>
          <w:iCs/>
          <w:sz w:val="20"/>
          <w:szCs w:val="20"/>
          <w:lang w:val="en-GB"/>
        </w:rPr>
        <w:t xml:space="preserve">contribute, and describe why the project is important for the recipient country and for </w:t>
      </w:r>
      <w:r w:rsidR="00EB51B6" w:rsidRPr="001E4D9F">
        <w:rPr>
          <w:i/>
          <w:iCs/>
          <w:sz w:val="20"/>
          <w:szCs w:val="20"/>
          <w:lang w:val="en-GB"/>
        </w:rPr>
        <w:t>the region</w:t>
      </w:r>
      <w:r w:rsidRPr="001E4D9F">
        <w:rPr>
          <w:i/>
          <w:iCs/>
          <w:sz w:val="20"/>
          <w:szCs w:val="20"/>
          <w:lang w:val="en-GB"/>
        </w:rPr>
        <w:t xml:space="preserve">. The overall objective is not expected to be achieved by this project alone; external factors outside the scope of the project are </w:t>
      </w:r>
      <w:r w:rsidR="00EB51B6" w:rsidRPr="001E4D9F">
        <w:rPr>
          <w:i/>
          <w:iCs/>
          <w:sz w:val="20"/>
          <w:szCs w:val="20"/>
          <w:lang w:val="en-GB"/>
        </w:rPr>
        <w:t>relevant</w:t>
      </w:r>
      <w:r w:rsidRPr="001E4D9F">
        <w:rPr>
          <w:i/>
          <w:iCs/>
          <w:sz w:val="20"/>
          <w:szCs w:val="20"/>
          <w:lang w:val="en-GB"/>
        </w:rPr>
        <w:t xml:space="preserve"> for </w:t>
      </w:r>
      <w:r w:rsidR="00EB51B6" w:rsidRPr="001E4D9F">
        <w:rPr>
          <w:i/>
          <w:iCs/>
          <w:sz w:val="20"/>
          <w:szCs w:val="20"/>
          <w:lang w:val="en-GB"/>
        </w:rPr>
        <w:t>its</w:t>
      </w:r>
      <w:r w:rsidRPr="001E4D9F">
        <w:rPr>
          <w:i/>
          <w:iCs/>
          <w:sz w:val="20"/>
          <w:szCs w:val="20"/>
          <w:lang w:val="en-GB"/>
        </w:rPr>
        <w:t xml:space="preserve"> </w:t>
      </w:r>
      <w:r w:rsidR="00EB51B6" w:rsidRPr="001E4D9F">
        <w:rPr>
          <w:i/>
          <w:iCs/>
          <w:sz w:val="20"/>
          <w:szCs w:val="20"/>
          <w:lang w:val="en-GB"/>
        </w:rPr>
        <w:t>fulfilment.</w:t>
      </w:r>
    </w:p>
    <w:p w:rsidR="00F64CC5" w:rsidRPr="001E4D9F" w:rsidRDefault="00D21B13" w:rsidP="00D21B13">
      <w:pPr>
        <w:pStyle w:val="ListParagraph"/>
        <w:numPr>
          <w:ilvl w:val="0"/>
          <w:numId w:val="11"/>
        </w:numPr>
        <w:spacing w:before="120" w:after="0" w:line="240" w:lineRule="auto"/>
        <w:rPr>
          <w:sz w:val="20"/>
          <w:szCs w:val="20"/>
          <w:lang w:val="en-GB"/>
        </w:rPr>
      </w:pPr>
      <w:r w:rsidRPr="001E4D9F">
        <w:rPr>
          <w:sz w:val="20"/>
          <w:szCs w:val="20"/>
          <w:lang w:val="en-GB"/>
        </w:rPr>
        <w:t>Project</w:t>
      </w:r>
      <w:r w:rsidR="00F64CC5" w:rsidRPr="001E4D9F">
        <w:rPr>
          <w:sz w:val="20"/>
          <w:szCs w:val="20"/>
          <w:lang w:val="en-GB"/>
        </w:rPr>
        <w:t xml:space="preserve"> </w:t>
      </w:r>
      <w:r w:rsidR="00EC4F0B" w:rsidRPr="001E4D9F">
        <w:rPr>
          <w:sz w:val="20"/>
          <w:szCs w:val="20"/>
          <w:lang w:val="en-GB"/>
        </w:rPr>
        <w:t xml:space="preserve">specific </w:t>
      </w:r>
      <w:r w:rsidR="00F64CC5" w:rsidRPr="001E4D9F">
        <w:rPr>
          <w:sz w:val="20"/>
          <w:szCs w:val="20"/>
          <w:lang w:val="en-GB"/>
        </w:rPr>
        <w:t>objectives</w:t>
      </w:r>
    </w:p>
    <w:p w:rsidR="004C3E40" w:rsidRPr="001E4D9F" w:rsidRDefault="0080180E" w:rsidP="00FA46A1">
      <w:pPr>
        <w:spacing w:after="240"/>
        <w:rPr>
          <w:color w:val="233B85"/>
          <w:sz w:val="24"/>
          <w:szCs w:val="26"/>
          <w:lang w:val="en-GB"/>
        </w:rPr>
      </w:pPr>
      <w:r w:rsidRPr="001E4D9F">
        <w:rPr>
          <w:i/>
          <w:iCs/>
          <w:sz w:val="20"/>
          <w:szCs w:val="20"/>
          <w:lang w:val="en-GB"/>
        </w:rPr>
        <w:t xml:space="preserve">Highlight the specific objectives that the project </w:t>
      </w:r>
      <w:r w:rsidR="00EB51B6" w:rsidRPr="001E4D9F">
        <w:rPr>
          <w:i/>
          <w:iCs/>
          <w:sz w:val="20"/>
          <w:szCs w:val="20"/>
          <w:lang w:val="en-GB"/>
        </w:rPr>
        <w:t xml:space="preserve">shall </w:t>
      </w:r>
      <w:r w:rsidRPr="001E4D9F">
        <w:rPr>
          <w:i/>
          <w:iCs/>
          <w:sz w:val="20"/>
          <w:szCs w:val="20"/>
          <w:lang w:val="en-GB"/>
        </w:rPr>
        <w:t xml:space="preserve">achieve at the end of </w:t>
      </w:r>
      <w:r w:rsidR="00EB51B6" w:rsidRPr="001E4D9F">
        <w:rPr>
          <w:i/>
          <w:iCs/>
          <w:sz w:val="20"/>
          <w:szCs w:val="20"/>
          <w:lang w:val="en-GB"/>
        </w:rPr>
        <w:t xml:space="preserve">its </w:t>
      </w:r>
      <w:r w:rsidRPr="001E4D9F">
        <w:rPr>
          <w:i/>
          <w:iCs/>
          <w:sz w:val="20"/>
          <w:szCs w:val="20"/>
          <w:lang w:val="en-GB"/>
        </w:rPr>
        <w:t>implementation</w:t>
      </w:r>
    </w:p>
    <w:p w:rsidR="00877086" w:rsidRPr="001E4D9F" w:rsidRDefault="00877086" w:rsidP="00877086">
      <w:pPr>
        <w:pBdr>
          <w:bottom w:val="single" w:sz="4" w:space="1" w:color="17365D" w:themeColor="text2" w:themeShade="BF"/>
        </w:pBdr>
        <w:spacing w:after="240"/>
        <w:rPr>
          <w:color w:val="233B85"/>
          <w:sz w:val="24"/>
          <w:szCs w:val="26"/>
          <w:lang w:val="en-GB"/>
        </w:rPr>
      </w:pPr>
      <w:r w:rsidRPr="001E4D9F">
        <w:rPr>
          <w:color w:val="233B85"/>
          <w:sz w:val="24"/>
          <w:szCs w:val="26"/>
          <w:lang w:val="en-GB"/>
        </w:rPr>
        <w:t>BENEFICIARIES|</w:t>
      </w:r>
    </w:p>
    <w:p w:rsidR="00877086" w:rsidRPr="001E4D9F" w:rsidRDefault="0080180E" w:rsidP="00877086">
      <w:pPr>
        <w:pBdr>
          <w:bottom w:val="single" w:sz="4" w:space="1" w:color="auto"/>
        </w:pBdr>
        <w:spacing w:after="240"/>
        <w:rPr>
          <w:i/>
          <w:iCs/>
          <w:sz w:val="20"/>
          <w:szCs w:val="20"/>
          <w:lang w:val="en-GB"/>
        </w:rPr>
      </w:pPr>
      <w:r w:rsidRPr="001E4D9F">
        <w:rPr>
          <w:i/>
          <w:iCs/>
          <w:sz w:val="20"/>
          <w:szCs w:val="20"/>
          <w:lang w:val="en-GB"/>
        </w:rPr>
        <w:t>Identify and quantify direct and indirect beneficiaries</w:t>
      </w:r>
    </w:p>
    <w:p w:rsidR="00877086" w:rsidRPr="001E4D9F" w:rsidRDefault="00767E81" w:rsidP="00491914">
      <w:pPr>
        <w:pBdr>
          <w:bottom w:val="single" w:sz="4" w:space="1" w:color="auto"/>
        </w:pBdr>
        <w:spacing w:after="240"/>
        <w:rPr>
          <w:color w:val="7F7F7F" w:themeColor="text1" w:themeTint="80"/>
          <w:sz w:val="24"/>
          <w:szCs w:val="26"/>
          <w:lang w:val="en-GB"/>
        </w:rPr>
      </w:pPr>
      <w:r w:rsidRPr="001E4D9F">
        <w:rPr>
          <w:color w:val="233B85"/>
          <w:sz w:val="24"/>
          <w:szCs w:val="26"/>
          <w:lang w:val="en-GB"/>
        </w:rPr>
        <w:t xml:space="preserve">EXPECTED RESULTS | </w:t>
      </w:r>
      <w:r w:rsidR="00586A97" w:rsidRPr="001E4D9F">
        <w:rPr>
          <w:color w:val="7F7F7F" w:themeColor="text1" w:themeTint="80"/>
          <w:sz w:val="24"/>
          <w:szCs w:val="26"/>
          <w:lang w:val="en-GB"/>
        </w:rPr>
        <w:t>Impact</w:t>
      </w:r>
    </w:p>
    <w:p w:rsidR="00EC4F0B" w:rsidRPr="001E4D9F" w:rsidRDefault="0080180E" w:rsidP="001573EC">
      <w:pPr>
        <w:pBdr>
          <w:bottom w:val="single" w:sz="4" w:space="1" w:color="808080" w:themeColor="background1" w:themeShade="80"/>
        </w:pBdr>
        <w:spacing w:after="240"/>
        <w:rPr>
          <w:i/>
          <w:iCs/>
          <w:sz w:val="20"/>
          <w:szCs w:val="20"/>
          <w:lang w:val="en-GB"/>
        </w:rPr>
      </w:pPr>
      <w:r w:rsidRPr="001E4D9F">
        <w:rPr>
          <w:i/>
          <w:iCs/>
          <w:sz w:val="20"/>
          <w:szCs w:val="20"/>
          <w:lang w:val="en-GB"/>
        </w:rPr>
        <w:t>Explain the quantifiable results at the end of the</w:t>
      </w:r>
      <w:r w:rsidR="00586A97" w:rsidRPr="001E4D9F">
        <w:rPr>
          <w:i/>
          <w:iCs/>
          <w:sz w:val="20"/>
          <w:szCs w:val="20"/>
          <w:lang w:val="en-GB"/>
        </w:rPr>
        <w:t xml:space="preserve"> implementation of the</w:t>
      </w:r>
      <w:r w:rsidRPr="001E4D9F">
        <w:rPr>
          <w:i/>
          <w:iCs/>
          <w:sz w:val="20"/>
          <w:szCs w:val="20"/>
          <w:lang w:val="en-GB"/>
        </w:rPr>
        <w:t xml:space="preserve"> project </w:t>
      </w:r>
      <w:proofErr w:type="gramStart"/>
      <w:r w:rsidRPr="001E4D9F">
        <w:rPr>
          <w:i/>
          <w:iCs/>
          <w:sz w:val="20"/>
          <w:szCs w:val="20"/>
          <w:lang w:val="en-GB"/>
        </w:rPr>
        <w:t xml:space="preserve">( </w:t>
      </w:r>
      <w:r w:rsidR="00586A97" w:rsidRPr="001E4D9F">
        <w:rPr>
          <w:i/>
          <w:iCs/>
          <w:sz w:val="20"/>
          <w:szCs w:val="20"/>
          <w:lang w:val="en-GB"/>
        </w:rPr>
        <w:t>e.g</w:t>
      </w:r>
      <w:proofErr w:type="gramEnd"/>
      <w:r w:rsidR="00586A97" w:rsidRPr="001E4D9F">
        <w:rPr>
          <w:i/>
          <w:iCs/>
          <w:sz w:val="20"/>
          <w:szCs w:val="20"/>
          <w:lang w:val="en-GB"/>
        </w:rPr>
        <w:t>.</w:t>
      </w:r>
      <w:r w:rsidRPr="001E4D9F">
        <w:rPr>
          <w:i/>
          <w:iCs/>
          <w:sz w:val="20"/>
          <w:szCs w:val="20"/>
          <w:lang w:val="en-GB"/>
        </w:rPr>
        <w:t xml:space="preserve">: number of </w:t>
      </w:r>
      <w:r w:rsidR="00FF4E9A" w:rsidRPr="001E4D9F">
        <w:rPr>
          <w:i/>
          <w:iCs/>
          <w:sz w:val="20"/>
          <w:szCs w:val="20"/>
          <w:lang w:val="en-GB"/>
        </w:rPr>
        <w:t>enterprises</w:t>
      </w:r>
      <w:r w:rsidRPr="001E4D9F">
        <w:rPr>
          <w:i/>
          <w:iCs/>
          <w:sz w:val="20"/>
          <w:szCs w:val="20"/>
          <w:lang w:val="en-GB"/>
        </w:rPr>
        <w:t xml:space="preserve"> created, number of students trained etc.)</w:t>
      </w:r>
      <w:r w:rsidR="000E53B9" w:rsidRPr="001E4D9F">
        <w:rPr>
          <w:i/>
          <w:iCs/>
          <w:sz w:val="20"/>
          <w:szCs w:val="20"/>
          <w:lang w:val="en-GB"/>
        </w:rPr>
        <w:t xml:space="preserve"> </w:t>
      </w:r>
      <w:r w:rsidRPr="001E4D9F">
        <w:rPr>
          <w:i/>
          <w:iCs/>
          <w:sz w:val="20"/>
          <w:szCs w:val="20"/>
          <w:lang w:val="en-GB"/>
        </w:rPr>
        <w:t>and the impact for stakeholders</w:t>
      </w:r>
    </w:p>
    <w:p w:rsidR="006A2E33" w:rsidRPr="001E4D9F" w:rsidRDefault="006A2E33" w:rsidP="001573EC">
      <w:pPr>
        <w:pBdr>
          <w:bottom w:val="single" w:sz="4" w:space="1" w:color="808080" w:themeColor="background1" w:themeShade="80"/>
        </w:pBdr>
        <w:spacing w:after="240"/>
        <w:rPr>
          <w:i/>
          <w:iCs/>
          <w:sz w:val="20"/>
          <w:szCs w:val="20"/>
          <w:lang w:val="en-GB"/>
        </w:rPr>
      </w:pPr>
    </w:p>
    <w:p w:rsidR="006A2E33" w:rsidRPr="001E4D9F" w:rsidRDefault="00877086" w:rsidP="001573EC">
      <w:pPr>
        <w:pBdr>
          <w:bottom w:val="single" w:sz="4" w:space="1" w:color="808080" w:themeColor="background1" w:themeShade="80"/>
        </w:pBdr>
        <w:spacing w:after="240"/>
        <w:rPr>
          <w:b/>
          <w:bCs/>
          <w:color w:val="233B85"/>
          <w:sz w:val="28"/>
          <w:szCs w:val="28"/>
          <w:lang w:val="en-GB"/>
        </w:rPr>
      </w:pPr>
      <w:r w:rsidRPr="001E4D9F">
        <w:rPr>
          <w:b/>
          <w:bCs/>
          <w:color w:val="233B85"/>
          <w:sz w:val="28"/>
          <w:szCs w:val="28"/>
          <w:lang w:val="en-GB"/>
        </w:rPr>
        <w:t>III.</w:t>
      </w:r>
      <w:r w:rsidRPr="001E4D9F">
        <w:rPr>
          <w:sz w:val="28"/>
          <w:szCs w:val="28"/>
        </w:rPr>
        <w:tab/>
      </w:r>
      <w:r w:rsidRPr="001E4D9F">
        <w:rPr>
          <w:b/>
          <w:bCs/>
          <w:color w:val="233B85"/>
          <w:sz w:val="28"/>
          <w:szCs w:val="28"/>
          <w:lang w:val="en-GB"/>
        </w:rPr>
        <w:t xml:space="preserve">Project </w:t>
      </w:r>
      <w:r w:rsidR="00451D69" w:rsidRPr="001E4D9F">
        <w:rPr>
          <w:b/>
          <w:bCs/>
          <w:color w:val="233B85"/>
          <w:sz w:val="28"/>
          <w:szCs w:val="28"/>
          <w:lang w:val="en-GB"/>
        </w:rPr>
        <w:t xml:space="preserve">Management </w:t>
      </w:r>
      <w:r w:rsidRPr="001E4D9F">
        <w:rPr>
          <w:b/>
          <w:bCs/>
          <w:color w:val="233B85"/>
          <w:sz w:val="28"/>
          <w:szCs w:val="28"/>
          <w:lang w:val="en-GB"/>
        </w:rPr>
        <w:t>and Implementation</w:t>
      </w:r>
      <w:bookmarkStart w:id="3" w:name="Project_management"/>
      <w:bookmarkEnd w:id="3"/>
    </w:p>
    <w:p w:rsidR="00877086" w:rsidRPr="001E4D9F" w:rsidRDefault="00877086" w:rsidP="006A2E33">
      <w:pPr>
        <w:pBdr>
          <w:bottom w:val="single" w:sz="4" w:space="1" w:color="808080" w:themeColor="background1" w:themeShade="80"/>
        </w:pBdr>
        <w:spacing w:after="240"/>
        <w:rPr>
          <w:color w:val="233B85"/>
          <w:sz w:val="24"/>
          <w:szCs w:val="26"/>
          <w:lang w:val="en-GB"/>
        </w:rPr>
      </w:pPr>
    </w:p>
    <w:p w:rsidR="001573EC" w:rsidRPr="001E4D9F" w:rsidRDefault="001573EC" w:rsidP="00491914">
      <w:pPr>
        <w:pBdr>
          <w:bottom w:val="single" w:sz="4" w:space="1" w:color="808080" w:themeColor="background1" w:themeShade="80"/>
        </w:pBdr>
        <w:spacing w:after="240"/>
        <w:rPr>
          <w:color w:val="233B85"/>
          <w:sz w:val="24"/>
          <w:szCs w:val="26"/>
          <w:lang w:val="en-GB"/>
        </w:rPr>
      </w:pPr>
      <w:r w:rsidRPr="001E4D9F">
        <w:rPr>
          <w:color w:val="233B85"/>
          <w:sz w:val="24"/>
          <w:szCs w:val="26"/>
          <w:lang w:val="en-GB"/>
        </w:rPr>
        <w:t xml:space="preserve">ACTIVITIES </w:t>
      </w:r>
      <w:r w:rsidR="00F64CC5" w:rsidRPr="001E4D9F">
        <w:rPr>
          <w:color w:val="233B85"/>
          <w:sz w:val="24"/>
          <w:szCs w:val="26"/>
          <w:lang w:val="en-GB"/>
        </w:rPr>
        <w:t>and WORK PLAN</w:t>
      </w:r>
      <w:r w:rsidRPr="001E4D9F">
        <w:rPr>
          <w:color w:val="233B85"/>
          <w:sz w:val="24"/>
          <w:szCs w:val="26"/>
          <w:lang w:val="en-GB"/>
        </w:rPr>
        <w:t xml:space="preserve">| </w:t>
      </w:r>
      <w:r w:rsidR="00586A97" w:rsidRPr="001E4D9F">
        <w:rPr>
          <w:color w:val="7F7F7F" w:themeColor="text1" w:themeTint="80"/>
          <w:sz w:val="24"/>
          <w:szCs w:val="26"/>
          <w:lang w:val="en-GB"/>
        </w:rPr>
        <w:t>Main actions</w:t>
      </w:r>
      <w:r w:rsidR="00731D9E" w:rsidRPr="001E4D9F">
        <w:rPr>
          <w:rStyle w:val="FootnoteReference"/>
          <w:color w:val="7F7F7F" w:themeColor="text1" w:themeTint="80"/>
          <w:sz w:val="24"/>
          <w:szCs w:val="26"/>
          <w:lang w:val="en-GB"/>
        </w:rPr>
        <w:footnoteReference w:id="4"/>
      </w:r>
      <w:r w:rsidR="00F64CC5" w:rsidRPr="001E4D9F">
        <w:rPr>
          <w:color w:val="7F7F7F" w:themeColor="text1" w:themeTint="80"/>
          <w:sz w:val="24"/>
          <w:szCs w:val="26"/>
          <w:lang w:val="en-GB"/>
        </w:rPr>
        <w:t xml:space="preserve"> </w:t>
      </w:r>
    </w:p>
    <w:p w:rsidR="001573EC" w:rsidRPr="001E4D9F" w:rsidRDefault="00EC4F0B" w:rsidP="006A2E33">
      <w:pPr>
        <w:spacing w:before="120" w:after="120"/>
        <w:jc w:val="both"/>
        <w:rPr>
          <w:i/>
          <w:iCs/>
          <w:sz w:val="20"/>
          <w:szCs w:val="20"/>
        </w:rPr>
      </w:pPr>
      <w:r w:rsidRPr="001E4D9F">
        <w:rPr>
          <w:i/>
          <w:iCs/>
          <w:sz w:val="20"/>
          <w:szCs w:val="20"/>
        </w:rPr>
        <w:t>D</w:t>
      </w:r>
      <w:r w:rsidR="0080180E" w:rsidRPr="001E4D9F">
        <w:rPr>
          <w:i/>
          <w:iCs/>
          <w:sz w:val="20"/>
          <w:szCs w:val="20"/>
        </w:rPr>
        <w:t xml:space="preserve">escribe the project components and </w:t>
      </w:r>
      <w:r w:rsidRPr="001E4D9F">
        <w:rPr>
          <w:i/>
          <w:iCs/>
          <w:sz w:val="20"/>
          <w:szCs w:val="20"/>
        </w:rPr>
        <w:t xml:space="preserve">activities </w:t>
      </w:r>
      <w:r w:rsidR="0080180E" w:rsidRPr="001E4D9F">
        <w:rPr>
          <w:i/>
          <w:iCs/>
          <w:sz w:val="20"/>
          <w:szCs w:val="20"/>
        </w:rPr>
        <w:t>per component</w:t>
      </w:r>
      <w:r w:rsidRPr="001E4D9F">
        <w:rPr>
          <w:i/>
          <w:iCs/>
          <w:sz w:val="20"/>
          <w:szCs w:val="20"/>
        </w:rPr>
        <w:t xml:space="preserve"> </w:t>
      </w:r>
    </w:p>
    <w:p w:rsidR="00240CC0" w:rsidRPr="001E4D9F" w:rsidRDefault="00240CC0" w:rsidP="00240CC0">
      <w:pPr>
        <w:spacing w:before="120" w:after="120"/>
        <w:ind w:left="187"/>
        <w:jc w:val="both"/>
        <w:rPr>
          <w:color w:val="233B85"/>
          <w:sz w:val="24"/>
          <w:szCs w:val="26"/>
          <w:lang w:val="en-GB"/>
        </w:rPr>
      </w:pPr>
    </w:p>
    <w:p w:rsidR="00240CC0" w:rsidRPr="001E4D9F" w:rsidRDefault="00240CC0" w:rsidP="00EC4F0B">
      <w:pPr>
        <w:pBdr>
          <w:bottom w:val="single" w:sz="4" w:space="1" w:color="17365D" w:themeColor="text2" w:themeShade="BF"/>
        </w:pBdr>
        <w:spacing w:after="240"/>
        <w:rPr>
          <w:color w:val="7F7F7F" w:themeColor="text1" w:themeTint="80"/>
          <w:sz w:val="24"/>
          <w:szCs w:val="26"/>
          <w:lang w:val="en-GB"/>
        </w:rPr>
      </w:pPr>
      <w:r w:rsidRPr="001E4D9F">
        <w:rPr>
          <w:color w:val="233B85"/>
          <w:sz w:val="24"/>
          <w:szCs w:val="26"/>
          <w:lang w:val="en-GB"/>
        </w:rPr>
        <w:t xml:space="preserve">DURATION &amp; </w:t>
      </w:r>
      <w:r w:rsidR="00EC4F0B" w:rsidRPr="001E4D9F">
        <w:rPr>
          <w:color w:val="233B85"/>
          <w:sz w:val="24"/>
          <w:szCs w:val="26"/>
          <w:lang w:val="en-GB"/>
        </w:rPr>
        <w:t>TIMELINE</w:t>
      </w:r>
      <w:r w:rsidRPr="001E4D9F">
        <w:rPr>
          <w:color w:val="233B85"/>
          <w:sz w:val="24"/>
          <w:szCs w:val="26"/>
          <w:lang w:val="en-GB"/>
        </w:rPr>
        <w:t xml:space="preserve">| </w:t>
      </w:r>
      <w:r w:rsidR="00B379C5" w:rsidRPr="001E4D9F">
        <w:rPr>
          <w:color w:val="7F7F7F" w:themeColor="text1" w:themeTint="80"/>
          <w:sz w:val="24"/>
          <w:szCs w:val="26"/>
          <w:lang w:val="en-GB"/>
        </w:rPr>
        <w:t>Implementation Steps</w:t>
      </w:r>
      <w:bookmarkStart w:id="4" w:name="duration_timeline"/>
      <w:bookmarkEnd w:id="4"/>
    </w:p>
    <w:p w:rsidR="00240CC0" w:rsidRPr="001E4D9F" w:rsidRDefault="0080180E" w:rsidP="006A2E33">
      <w:pPr>
        <w:spacing w:after="240"/>
        <w:rPr>
          <w:i/>
          <w:iCs/>
          <w:sz w:val="20"/>
          <w:szCs w:val="20"/>
          <w:lang w:val="en-GB"/>
        </w:rPr>
      </w:pPr>
      <w:r w:rsidRPr="001E4D9F">
        <w:rPr>
          <w:i/>
          <w:iCs/>
          <w:sz w:val="20"/>
          <w:szCs w:val="20"/>
          <w:lang w:val="en-GB"/>
        </w:rPr>
        <w:t xml:space="preserve">Complete the </w:t>
      </w:r>
      <w:hyperlink w:anchor="table_calendar_activities" w:history="1">
        <w:r w:rsidR="00E962C7" w:rsidRPr="001E4D9F">
          <w:rPr>
            <w:rStyle w:val="Hyperlink"/>
            <w:i/>
            <w:iCs/>
            <w:sz w:val="20"/>
            <w:szCs w:val="20"/>
            <w:lang w:val="en-GB"/>
          </w:rPr>
          <w:t xml:space="preserve">annexed </w:t>
        </w:r>
        <w:r w:rsidR="00942E0B" w:rsidRPr="001E4D9F">
          <w:rPr>
            <w:rStyle w:val="Hyperlink"/>
            <w:i/>
            <w:iCs/>
            <w:sz w:val="20"/>
            <w:szCs w:val="20"/>
            <w:lang w:val="en-GB"/>
          </w:rPr>
          <w:t>table</w:t>
        </w:r>
      </w:hyperlink>
      <w:r w:rsidR="00942E0B" w:rsidRPr="001E4D9F">
        <w:rPr>
          <w:i/>
          <w:iCs/>
          <w:sz w:val="20"/>
          <w:szCs w:val="20"/>
          <w:lang w:val="en-GB"/>
        </w:rPr>
        <w:t xml:space="preserve"> with a calendar of activities</w:t>
      </w:r>
      <w:r w:rsidR="006A2E33" w:rsidRPr="001E4D9F">
        <w:rPr>
          <w:i/>
          <w:iCs/>
          <w:sz w:val="20"/>
          <w:szCs w:val="20"/>
        </w:rPr>
        <w:t xml:space="preserve"> </w:t>
      </w:r>
    </w:p>
    <w:p w:rsidR="00735CFD" w:rsidRPr="001E4D9F" w:rsidRDefault="00735CFD" w:rsidP="00240CC0">
      <w:pPr>
        <w:spacing w:after="240"/>
        <w:rPr>
          <w:i/>
          <w:iCs/>
          <w:sz w:val="20"/>
          <w:szCs w:val="20"/>
          <w:lang w:val="en-GB"/>
        </w:rPr>
      </w:pPr>
    </w:p>
    <w:p w:rsidR="00767E81" w:rsidRPr="001E4D9F" w:rsidRDefault="00767E81" w:rsidP="00491914">
      <w:pPr>
        <w:pBdr>
          <w:bottom w:val="single" w:sz="4" w:space="1" w:color="17365D" w:themeColor="text2" w:themeShade="BF"/>
        </w:pBdr>
        <w:spacing w:after="240"/>
        <w:rPr>
          <w:color w:val="233B85"/>
          <w:sz w:val="24"/>
          <w:szCs w:val="26"/>
          <w:lang w:val="en-GB"/>
        </w:rPr>
      </w:pPr>
      <w:r w:rsidRPr="001E4D9F">
        <w:rPr>
          <w:color w:val="233B85"/>
          <w:sz w:val="24"/>
          <w:szCs w:val="26"/>
          <w:lang w:val="en-GB"/>
        </w:rPr>
        <w:t>PROMOTER(S)</w:t>
      </w:r>
      <w:r w:rsidR="00240CC0" w:rsidRPr="001E4D9F">
        <w:t xml:space="preserve"> </w:t>
      </w:r>
      <w:r w:rsidR="00240CC0" w:rsidRPr="001E4D9F">
        <w:rPr>
          <w:color w:val="233B85"/>
          <w:sz w:val="24"/>
          <w:szCs w:val="26"/>
          <w:lang w:val="en-GB"/>
        </w:rPr>
        <w:t xml:space="preserve">|   </w:t>
      </w:r>
      <w:r w:rsidR="00B379C5" w:rsidRPr="001E4D9F">
        <w:rPr>
          <w:color w:val="7F7F7F" w:themeColor="text1" w:themeTint="80"/>
          <w:sz w:val="24"/>
          <w:szCs w:val="26"/>
          <w:lang w:val="en-GB"/>
        </w:rPr>
        <w:t>Description</w:t>
      </w:r>
      <w:r w:rsidR="00731D9E" w:rsidRPr="001E4D9F">
        <w:rPr>
          <w:rStyle w:val="FootnoteReference"/>
          <w:color w:val="7F7F7F" w:themeColor="text1" w:themeTint="80"/>
          <w:sz w:val="24"/>
          <w:szCs w:val="26"/>
          <w:lang w:val="en-GB"/>
        </w:rPr>
        <w:footnoteReference w:id="5"/>
      </w:r>
      <w:r w:rsidR="00B379C5" w:rsidRPr="001E4D9F">
        <w:rPr>
          <w:color w:val="7F7F7F" w:themeColor="text1" w:themeTint="80"/>
          <w:sz w:val="24"/>
          <w:szCs w:val="26"/>
          <w:lang w:val="en-GB"/>
        </w:rPr>
        <w:t xml:space="preserve"> </w:t>
      </w:r>
      <w:r w:rsidR="00BE2C51" w:rsidRPr="001E4D9F">
        <w:rPr>
          <w:color w:val="7F7F7F" w:themeColor="text1" w:themeTint="80"/>
          <w:sz w:val="24"/>
          <w:szCs w:val="26"/>
          <w:lang w:val="en-GB"/>
        </w:rPr>
        <w:t xml:space="preserve"> </w:t>
      </w:r>
    </w:p>
    <w:p w:rsidR="00767E81" w:rsidRPr="001E4D9F" w:rsidRDefault="00A219E4" w:rsidP="00470055">
      <w:pPr>
        <w:pBdr>
          <w:bottom w:val="single" w:sz="4" w:space="1" w:color="808080" w:themeColor="background1" w:themeShade="80"/>
        </w:pBdr>
        <w:spacing w:after="0"/>
        <w:rPr>
          <w:i/>
          <w:iCs/>
          <w:sz w:val="20"/>
          <w:szCs w:val="20"/>
          <w:lang w:val="en-GB"/>
        </w:rPr>
      </w:pPr>
      <w:r w:rsidRPr="001E4D9F">
        <w:rPr>
          <w:i/>
          <w:iCs/>
          <w:sz w:val="20"/>
          <w:szCs w:val="20"/>
          <w:lang w:val="en-GB"/>
        </w:rPr>
        <w:t>Describe</w:t>
      </w:r>
      <w:r w:rsidR="00EC4F0B" w:rsidRPr="001E4D9F">
        <w:rPr>
          <w:i/>
          <w:iCs/>
          <w:sz w:val="20"/>
          <w:szCs w:val="20"/>
          <w:lang w:val="en-GB"/>
        </w:rPr>
        <w:t xml:space="preserve"> </w:t>
      </w:r>
      <w:r w:rsidR="00D842AE" w:rsidRPr="001E4D9F">
        <w:rPr>
          <w:i/>
          <w:iCs/>
          <w:sz w:val="20"/>
          <w:szCs w:val="20"/>
          <w:lang w:val="en-GB"/>
        </w:rPr>
        <w:t xml:space="preserve">the </w:t>
      </w:r>
      <w:r w:rsidR="00942E0B" w:rsidRPr="001E4D9F">
        <w:rPr>
          <w:i/>
          <w:iCs/>
          <w:sz w:val="20"/>
          <w:szCs w:val="20"/>
          <w:lang w:val="en-GB"/>
        </w:rPr>
        <w:t xml:space="preserve">profile of the promoter and </w:t>
      </w:r>
      <w:r w:rsidRPr="001E4D9F">
        <w:rPr>
          <w:i/>
          <w:iCs/>
          <w:sz w:val="20"/>
          <w:szCs w:val="20"/>
          <w:lang w:val="en-GB"/>
        </w:rPr>
        <w:t>his</w:t>
      </w:r>
      <w:r w:rsidR="00942E0B" w:rsidRPr="001E4D9F">
        <w:rPr>
          <w:i/>
          <w:iCs/>
          <w:sz w:val="20"/>
          <w:szCs w:val="20"/>
          <w:lang w:val="en-GB"/>
        </w:rPr>
        <w:t xml:space="preserve"> </w:t>
      </w:r>
      <w:r w:rsidR="00D842AE" w:rsidRPr="001E4D9F">
        <w:rPr>
          <w:i/>
          <w:iCs/>
          <w:sz w:val="20"/>
          <w:szCs w:val="20"/>
          <w:lang w:val="en-GB"/>
        </w:rPr>
        <w:t>experience in project management</w:t>
      </w:r>
      <w:r w:rsidR="00B379C5" w:rsidRPr="001E4D9F">
        <w:rPr>
          <w:i/>
          <w:iCs/>
          <w:sz w:val="20"/>
          <w:szCs w:val="20"/>
          <w:lang w:val="en-GB"/>
        </w:rPr>
        <w:t xml:space="preserve">, </w:t>
      </w:r>
      <w:r w:rsidR="0080180E" w:rsidRPr="001E4D9F">
        <w:rPr>
          <w:i/>
          <w:iCs/>
          <w:sz w:val="20"/>
          <w:szCs w:val="20"/>
          <w:lang w:val="en-GB"/>
        </w:rPr>
        <w:t>specifically as regards</w:t>
      </w:r>
      <w:r w:rsidR="00942E0B" w:rsidRPr="001E4D9F">
        <w:rPr>
          <w:i/>
          <w:iCs/>
          <w:sz w:val="20"/>
          <w:szCs w:val="20"/>
          <w:lang w:val="en-GB"/>
        </w:rPr>
        <w:t xml:space="preserve"> </w:t>
      </w:r>
      <w:r w:rsidR="003921BA" w:rsidRPr="001E4D9F">
        <w:rPr>
          <w:i/>
          <w:iCs/>
          <w:sz w:val="20"/>
          <w:szCs w:val="20"/>
          <w:lang w:val="en-GB"/>
        </w:rPr>
        <w:t xml:space="preserve">to </w:t>
      </w:r>
      <w:r w:rsidR="00942E0B" w:rsidRPr="001E4D9F">
        <w:rPr>
          <w:i/>
          <w:iCs/>
          <w:sz w:val="20"/>
          <w:szCs w:val="20"/>
          <w:lang w:val="en-GB"/>
        </w:rPr>
        <w:t xml:space="preserve">the </w:t>
      </w:r>
      <w:r w:rsidR="00D842AE" w:rsidRPr="001E4D9F">
        <w:rPr>
          <w:i/>
          <w:iCs/>
          <w:sz w:val="20"/>
          <w:szCs w:val="20"/>
          <w:lang w:val="en-GB"/>
        </w:rPr>
        <w:t>issues to be addressed</w:t>
      </w:r>
    </w:p>
    <w:p w:rsidR="00D842AE" w:rsidRPr="001E4D9F" w:rsidRDefault="00D842AE" w:rsidP="00D842AE">
      <w:pPr>
        <w:pBdr>
          <w:bottom w:val="single" w:sz="4" w:space="1" w:color="808080" w:themeColor="background1" w:themeShade="80"/>
        </w:pBdr>
        <w:spacing w:after="240"/>
        <w:rPr>
          <w:color w:val="233B85"/>
          <w:sz w:val="24"/>
          <w:szCs w:val="26"/>
          <w:lang w:val="en-GB"/>
        </w:rPr>
      </w:pPr>
    </w:p>
    <w:p w:rsidR="00767E81" w:rsidRPr="001E4D9F" w:rsidRDefault="00767E81" w:rsidP="008F1F73">
      <w:pPr>
        <w:pBdr>
          <w:bottom w:val="single" w:sz="4" w:space="1" w:color="808080" w:themeColor="background1" w:themeShade="80"/>
        </w:pBdr>
        <w:spacing w:after="240"/>
        <w:rPr>
          <w:color w:val="233B85"/>
          <w:sz w:val="24"/>
          <w:szCs w:val="26"/>
          <w:lang w:val="en-GB"/>
        </w:rPr>
      </w:pPr>
      <w:r w:rsidRPr="001E4D9F">
        <w:rPr>
          <w:color w:val="233B85"/>
          <w:sz w:val="24"/>
          <w:szCs w:val="26"/>
          <w:lang w:val="en-GB"/>
        </w:rPr>
        <w:t>PROJECT GOVERNANCE|</w:t>
      </w:r>
      <w:r w:rsidR="008F1F73" w:rsidRPr="001E4D9F">
        <w:rPr>
          <w:color w:val="233B85"/>
          <w:sz w:val="24"/>
          <w:szCs w:val="26"/>
          <w:lang w:val="en-GB"/>
        </w:rPr>
        <w:t xml:space="preserve"> </w:t>
      </w:r>
      <w:r w:rsidR="008F1F73" w:rsidRPr="001E4D9F">
        <w:rPr>
          <w:color w:val="A6A6A6" w:themeColor="background1" w:themeShade="A6"/>
          <w:sz w:val="24"/>
          <w:szCs w:val="26"/>
          <w:lang w:val="en-GB"/>
        </w:rPr>
        <w:t>Management and coordination mechanisms</w:t>
      </w:r>
      <w:r w:rsidR="00731D9E" w:rsidRPr="001E4D9F">
        <w:rPr>
          <w:rStyle w:val="FootnoteReference"/>
          <w:color w:val="A6A6A6" w:themeColor="background1" w:themeShade="A6"/>
          <w:sz w:val="24"/>
          <w:szCs w:val="26"/>
          <w:lang w:val="en-GB"/>
        </w:rPr>
        <w:footnoteReference w:id="6"/>
      </w:r>
      <w:r w:rsidR="008F1F73" w:rsidRPr="001E4D9F">
        <w:rPr>
          <w:color w:val="A6A6A6" w:themeColor="background1" w:themeShade="A6"/>
          <w:sz w:val="24"/>
          <w:szCs w:val="26"/>
          <w:lang w:val="en-GB"/>
        </w:rPr>
        <w:t xml:space="preserve">  </w:t>
      </w:r>
    </w:p>
    <w:p w:rsidR="00767E81" w:rsidRPr="001E4D9F" w:rsidRDefault="00EC4F0B" w:rsidP="0080180E">
      <w:pPr>
        <w:spacing w:after="0" w:line="240" w:lineRule="auto"/>
        <w:rPr>
          <w:i/>
          <w:iCs/>
          <w:sz w:val="20"/>
          <w:szCs w:val="20"/>
          <w:lang w:val="en-GB"/>
        </w:rPr>
      </w:pPr>
      <w:r w:rsidRPr="001E4D9F">
        <w:rPr>
          <w:i/>
          <w:iCs/>
          <w:sz w:val="20"/>
          <w:szCs w:val="20"/>
          <w:lang w:val="en-GB"/>
        </w:rPr>
        <w:t>Outline responsibilities</w:t>
      </w:r>
      <w:r w:rsidR="00767E81" w:rsidRPr="001E4D9F">
        <w:rPr>
          <w:i/>
          <w:iCs/>
          <w:sz w:val="20"/>
          <w:szCs w:val="20"/>
          <w:lang w:val="en-GB"/>
        </w:rPr>
        <w:t xml:space="preserve"> for planning and manag</w:t>
      </w:r>
      <w:r w:rsidRPr="001E4D9F">
        <w:rPr>
          <w:i/>
          <w:iCs/>
          <w:sz w:val="20"/>
          <w:szCs w:val="20"/>
          <w:lang w:val="en-GB"/>
        </w:rPr>
        <w:t xml:space="preserve">ing the </w:t>
      </w:r>
      <w:r w:rsidR="00767E81" w:rsidRPr="001E4D9F">
        <w:rPr>
          <w:i/>
          <w:iCs/>
          <w:sz w:val="20"/>
          <w:szCs w:val="20"/>
          <w:lang w:val="en-GB"/>
        </w:rPr>
        <w:t xml:space="preserve">project operations </w:t>
      </w:r>
      <w:r w:rsidRPr="001E4D9F">
        <w:rPr>
          <w:i/>
          <w:iCs/>
          <w:sz w:val="20"/>
          <w:szCs w:val="20"/>
          <w:lang w:val="en-GB"/>
        </w:rPr>
        <w:t>and explain</w:t>
      </w:r>
      <w:r w:rsidR="00767E81" w:rsidRPr="001E4D9F">
        <w:rPr>
          <w:i/>
          <w:iCs/>
          <w:sz w:val="20"/>
          <w:szCs w:val="20"/>
          <w:lang w:val="en-GB"/>
        </w:rPr>
        <w:t xml:space="preserve"> the roles of </w:t>
      </w:r>
      <w:r w:rsidR="0080180E" w:rsidRPr="001E4D9F">
        <w:rPr>
          <w:i/>
          <w:iCs/>
          <w:sz w:val="20"/>
          <w:szCs w:val="20"/>
          <w:lang w:val="en-GB"/>
        </w:rPr>
        <w:t xml:space="preserve">associated </w:t>
      </w:r>
      <w:r w:rsidR="00767E81" w:rsidRPr="001E4D9F">
        <w:rPr>
          <w:i/>
          <w:iCs/>
          <w:sz w:val="20"/>
          <w:szCs w:val="20"/>
          <w:lang w:val="en-GB"/>
        </w:rPr>
        <w:t>bodies and organizations with</w:t>
      </w:r>
      <w:r w:rsidR="002F7310" w:rsidRPr="001E4D9F">
        <w:rPr>
          <w:i/>
          <w:iCs/>
          <w:sz w:val="20"/>
          <w:szCs w:val="20"/>
          <w:lang w:val="en-GB"/>
        </w:rPr>
        <w:t>in</w:t>
      </w:r>
      <w:r w:rsidR="00767E81" w:rsidRPr="001E4D9F">
        <w:rPr>
          <w:i/>
          <w:iCs/>
          <w:sz w:val="20"/>
          <w:szCs w:val="20"/>
          <w:lang w:val="en-GB"/>
        </w:rPr>
        <w:t xml:space="preserve"> the project.</w:t>
      </w:r>
      <w:r w:rsidR="009C753C" w:rsidRPr="001E4D9F">
        <w:rPr>
          <w:rStyle w:val="FootnoteReference"/>
          <w:i/>
          <w:iCs/>
          <w:sz w:val="20"/>
          <w:szCs w:val="20"/>
          <w:lang w:val="en-GB"/>
        </w:rPr>
        <w:footnoteReference w:id="7"/>
      </w:r>
      <w:r w:rsidR="00767E81" w:rsidRPr="001E4D9F">
        <w:rPr>
          <w:i/>
          <w:iCs/>
          <w:sz w:val="20"/>
          <w:szCs w:val="20"/>
          <w:lang w:val="en-GB"/>
        </w:rPr>
        <w:t xml:space="preserve"> </w:t>
      </w:r>
    </w:p>
    <w:p w:rsidR="00EC4F0B" w:rsidRPr="001E4D9F" w:rsidRDefault="00EC4F0B" w:rsidP="00767E81">
      <w:pPr>
        <w:spacing w:after="0" w:line="240" w:lineRule="auto"/>
        <w:rPr>
          <w:i/>
          <w:iCs/>
          <w:sz w:val="20"/>
          <w:szCs w:val="20"/>
          <w:lang w:val="en-GB"/>
        </w:rPr>
      </w:pPr>
    </w:p>
    <w:p w:rsidR="006A2E33" w:rsidRPr="001E4D9F" w:rsidRDefault="00A219E4" w:rsidP="00C63A96">
      <w:pPr>
        <w:spacing w:after="240"/>
        <w:rPr>
          <w:color w:val="233B85"/>
          <w:sz w:val="24"/>
          <w:szCs w:val="26"/>
          <w:lang w:val="en-GB"/>
        </w:rPr>
      </w:pPr>
      <w:r w:rsidRPr="001E4D9F">
        <w:rPr>
          <w:i/>
          <w:iCs/>
          <w:sz w:val="20"/>
          <w:szCs w:val="20"/>
          <w:lang w:val="en-GB"/>
        </w:rPr>
        <w:t>D</w:t>
      </w:r>
      <w:r w:rsidR="00EC4F0B" w:rsidRPr="001E4D9F">
        <w:rPr>
          <w:i/>
          <w:iCs/>
          <w:sz w:val="20"/>
          <w:szCs w:val="20"/>
          <w:lang w:val="en-GB"/>
        </w:rPr>
        <w:t xml:space="preserve">escribe the </w:t>
      </w:r>
      <w:r w:rsidR="00767E81" w:rsidRPr="001E4D9F">
        <w:rPr>
          <w:i/>
          <w:iCs/>
          <w:sz w:val="20"/>
          <w:szCs w:val="20"/>
          <w:lang w:val="en-GB"/>
        </w:rPr>
        <w:t xml:space="preserve">coordination mechanisms </w:t>
      </w:r>
      <w:r w:rsidR="002F7310" w:rsidRPr="001E4D9F">
        <w:rPr>
          <w:i/>
          <w:iCs/>
          <w:sz w:val="20"/>
          <w:szCs w:val="20"/>
          <w:lang w:val="en-GB"/>
        </w:rPr>
        <w:t xml:space="preserve">foreseen </w:t>
      </w:r>
      <w:r w:rsidR="00767E81" w:rsidRPr="001E4D9F">
        <w:rPr>
          <w:i/>
          <w:iCs/>
          <w:sz w:val="20"/>
          <w:szCs w:val="20"/>
          <w:lang w:val="en-GB"/>
        </w:rPr>
        <w:t xml:space="preserve">with other relevant </w:t>
      </w:r>
      <w:r w:rsidR="002F7310" w:rsidRPr="001E4D9F">
        <w:rPr>
          <w:i/>
          <w:iCs/>
          <w:sz w:val="20"/>
          <w:szCs w:val="20"/>
          <w:lang w:val="en-GB"/>
        </w:rPr>
        <w:t xml:space="preserve">national and international </w:t>
      </w:r>
      <w:r w:rsidR="00C45758" w:rsidRPr="001E4D9F">
        <w:rPr>
          <w:i/>
          <w:iCs/>
          <w:sz w:val="20"/>
          <w:szCs w:val="20"/>
          <w:lang w:val="en-GB"/>
        </w:rPr>
        <w:t>stakeholders,</w:t>
      </w:r>
      <w:r w:rsidR="002F7310" w:rsidRPr="001E4D9F">
        <w:rPr>
          <w:i/>
          <w:iCs/>
          <w:sz w:val="20"/>
          <w:szCs w:val="20"/>
          <w:lang w:val="en-GB"/>
        </w:rPr>
        <w:t xml:space="preserve"> </w:t>
      </w:r>
      <w:r w:rsidR="00767E81" w:rsidRPr="001E4D9F">
        <w:rPr>
          <w:i/>
          <w:iCs/>
          <w:sz w:val="20"/>
          <w:szCs w:val="20"/>
          <w:lang w:val="en-GB"/>
        </w:rPr>
        <w:t>programmes and activities.</w:t>
      </w:r>
      <w:r w:rsidR="006A2E33" w:rsidRPr="001E4D9F">
        <w:rPr>
          <w:color w:val="233B85"/>
          <w:sz w:val="24"/>
          <w:szCs w:val="26"/>
          <w:lang w:val="en-GB"/>
        </w:rPr>
        <w:t xml:space="preserve"> </w:t>
      </w:r>
    </w:p>
    <w:p w:rsidR="00767E81" w:rsidRPr="001E4D9F" w:rsidRDefault="00767E81" w:rsidP="00767E81">
      <w:pPr>
        <w:spacing w:after="0" w:line="240" w:lineRule="auto"/>
        <w:rPr>
          <w:i/>
          <w:iCs/>
          <w:sz w:val="20"/>
          <w:szCs w:val="20"/>
          <w:lang w:val="en-GB"/>
        </w:rPr>
      </w:pPr>
    </w:p>
    <w:p w:rsidR="00662C7F" w:rsidRPr="001E4D9F" w:rsidRDefault="00662C7F" w:rsidP="00BE085A">
      <w:pPr>
        <w:pBdr>
          <w:bottom w:val="single" w:sz="4" w:space="1" w:color="808080" w:themeColor="background1" w:themeShade="80"/>
        </w:pBdr>
        <w:spacing w:after="0" w:line="720" w:lineRule="auto"/>
        <w:rPr>
          <w:color w:val="233B85"/>
          <w:sz w:val="2"/>
          <w:szCs w:val="26"/>
          <w:lang w:val="en-GB"/>
        </w:rPr>
      </w:pPr>
    </w:p>
    <w:p w:rsidR="00EC4F0B" w:rsidRPr="001E4D9F" w:rsidRDefault="00877086" w:rsidP="00707085">
      <w:pPr>
        <w:pBdr>
          <w:bottom w:val="single" w:sz="4" w:space="1" w:color="808080" w:themeColor="background1" w:themeShade="80"/>
        </w:pBdr>
        <w:spacing w:after="240"/>
        <w:rPr>
          <w:b/>
          <w:bCs/>
          <w:color w:val="233B85"/>
          <w:sz w:val="28"/>
          <w:szCs w:val="28"/>
          <w:lang w:val="en-GB"/>
        </w:rPr>
      </w:pPr>
      <w:r w:rsidRPr="001E4D9F">
        <w:rPr>
          <w:b/>
          <w:bCs/>
          <w:color w:val="233B85"/>
          <w:sz w:val="28"/>
          <w:szCs w:val="28"/>
          <w:lang w:val="en-GB"/>
        </w:rPr>
        <w:t>IV. Monitoring and Evaluation</w:t>
      </w:r>
      <w:bookmarkStart w:id="5" w:name="Monitoring"/>
      <w:bookmarkEnd w:id="5"/>
    </w:p>
    <w:p w:rsidR="00EC4F0B" w:rsidRPr="001E4D9F" w:rsidRDefault="00EC4F0B" w:rsidP="00491914">
      <w:pPr>
        <w:pBdr>
          <w:bottom w:val="single" w:sz="4" w:space="1" w:color="808080" w:themeColor="background1" w:themeShade="80"/>
        </w:pBdr>
        <w:spacing w:after="240"/>
        <w:rPr>
          <w:color w:val="233B85"/>
          <w:sz w:val="24"/>
          <w:szCs w:val="26"/>
          <w:lang w:val="en-GB"/>
        </w:rPr>
      </w:pPr>
      <w:r w:rsidRPr="001E4D9F">
        <w:rPr>
          <w:color w:val="233B85"/>
          <w:sz w:val="24"/>
          <w:szCs w:val="26"/>
          <w:lang w:val="en-GB"/>
        </w:rPr>
        <w:t>RISKS and ASSUMPTIONS</w:t>
      </w:r>
      <w:r w:rsidR="00731D9E" w:rsidRPr="001E4D9F">
        <w:rPr>
          <w:rStyle w:val="FootnoteReference"/>
          <w:color w:val="233B85"/>
          <w:sz w:val="24"/>
          <w:szCs w:val="26"/>
          <w:lang w:val="en-GB"/>
        </w:rPr>
        <w:footnoteReference w:id="8"/>
      </w:r>
      <w:r w:rsidRPr="001E4D9F">
        <w:rPr>
          <w:color w:val="233B85"/>
          <w:sz w:val="24"/>
          <w:szCs w:val="26"/>
          <w:lang w:val="en-GB"/>
        </w:rPr>
        <w:t xml:space="preserve"> | </w:t>
      </w:r>
    </w:p>
    <w:p w:rsidR="00942E0B" w:rsidRPr="001E4D9F" w:rsidRDefault="00EC4F0B" w:rsidP="005F0CD7">
      <w:pPr>
        <w:tabs>
          <w:tab w:val="left" w:pos="2025"/>
        </w:tabs>
        <w:spacing w:after="0" w:line="240" w:lineRule="auto"/>
        <w:jc w:val="both"/>
        <w:rPr>
          <w:i/>
          <w:iCs/>
          <w:sz w:val="20"/>
          <w:szCs w:val="20"/>
        </w:rPr>
      </w:pPr>
      <w:r w:rsidRPr="001E4D9F">
        <w:rPr>
          <w:i/>
          <w:iCs/>
          <w:sz w:val="20"/>
          <w:szCs w:val="20"/>
        </w:rPr>
        <w:t xml:space="preserve">Identify the main risks </w:t>
      </w:r>
      <w:r w:rsidR="002F7310" w:rsidRPr="001E4D9F">
        <w:rPr>
          <w:i/>
          <w:iCs/>
          <w:sz w:val="20"/>
          <w:szCs w:val="20"/>
        </w:rPr>
        <w:t xml:space="preserve">related to the project </w:t>
      </w:r>
      <w:r w:rsidRPr="001E4D9F">
        <w:rPr>
          <w:i/>
          <w:iCs/>
          <w:sz w:val="20"/>
          <w:szCs w:val="20"/>
        </w:rPr>
        <w:t>and give an overview of mitigating measures, including conditions to be met prior to and during</w:t>
      </w:r>
      <w:r w:rsidR="003921BA" w:rsidRPr="001E4D9F">
        <w:rPr>
          <w:i/>
          <w:iCs/>
          <w:sz w:val="20"/>
          <w:szCs w:val="20"/>
        </w:rPr>
        <w:t xml:space="preserve"> the</w:t>
      </w:r>
      <w:r w:rsidRPr="001E4D9F">
        <w:rPr>
          <w:i/>
          <w:iCs/>
          <w:sz w:val="20"/>
          <w:szCs w:val="20"/>
        </w:rPr>
        <w:t xml:space="preserve"> implementation</w:t>
      </w:r>
      <w:r w:rsidR="00B379C5" w:rsidRPr="001E4D9F">
        <w:rPr>
          <w:i/>
          <w:iCs/>
          <w:sz w:val="20"/>
          <w:szCs w:val="20"/>
        </w:rPr>
        <w:t xml:space="preserve"> as well as</w:t>
      </w:r>
      <w:r w:rsidRPr="001E4D9F">
        <w:rPr>
          <w:i/>
          <w:iCs/>
          <w:sz w:val="20"/>
          <w:szCs w:val="20"/>
        </w:rPr>
        <w:t xml:space="preserve"> elements evidencing the sustainability of the proposed action.</w:t>
      </w:r>
    </w:p>
    <w:p w:rsidR="005F0CD7" w:rsidRPr="001E4D9F" w:rsidRDefault="005F0CD7" w:rsidP="005F0CD7">
      <w:pPr>
        <w:tabs>
          <w:tab w:val="left" w:pos="2025"/>
        </w:tabs>
        <w:spacing w:after="0" w:line="240" w:lineRule="auto"/>
        <w:jc w:val="both"/>
        <w:rPr>
          <w:i/>
          <w:iCs/>
          <w:sz w:val="20"/>
          <w:szCs w:val="20"/>
        </w:rPr>
      </w:pPr>
    </w:p>
    <w:p w:rsidR="00662C7F" w:rsidRPr="001E4D9F" w:rsidRDefault="00AA37B1" w:rsidP="004E6DD3">
      <w:pPr>
        <w:pBdr>
          <w:bottom w:val="single" w:sz="4" w:space="1" w:color="808080" w:themeColor="background1" w:themeShade="80"/>
        </w:pBdr>
        <w:spacing w:after="240"/>
        <w:rPr>
          <w:color w:val="233B85"/>
          <w:sz w:val="24"/>
          <w:szCs w:val="26"/>
          <w:lang w:val="en-GB"/>
        </w:rPr>
      </w:pPr>
      <w:r w:rsidRPr="001E4D9F">
        <w:rPr>
          <w:color w:val="233B85"/>
          <w:sz w:val="24"/>
          <w:szCs w:val="26"/>
          <w:lang w:val="en-GB"/>
        </w:rPr>
        <w:t>MONITORING AND SUSTAINIBILITY</w:t>
      </w:r>
      <w:r w:rsidR="00731D9E" w:rsidRPr="001E4D9F">
        <w:rPr>
          <w:rStyle w:val="FootnoteReference"/>
          <w:color w:val="233B85"/>
          <w:sz w:val="24"/>
          <w:szCs w:val="26"/>
          <w:lang w:val="en-GB"/>
        </w:rPr>
        <w:footnoteReference w:id="9"/>
      </w:r>
      <w:r w:rsidR="00662C7F" w:rsidRPr="001E4D9F">
        <w:rPr>
          <w:color w:val="233B85"/>
          <w:sz w:val="24"/>
          <w:szCs w:val="26"/>
          <w:lang w:val="en-GB"/>
        </w:rPr>
        <w:t xml:space="preserve">| </w:t>
      </w:r>
    </w:p>
    <w:p w:rsidR="00662C7F" w:rsidRPr="001E4D9F" w:rsidRDefault="008A42BF" w:rsidP="002F7310">
      <w:pPr>
        <w:spacing w:before="240" w:after="240"/>
        <w:jc w:val="both"/>
        <w:rPr>
          <w:bCs/>
          <w:i/>
          <w:iCs/>
          <w:sz w:val="20"/>
          <w:szCs w:val="20"/>
        </w:rPr>
      </w:pPr>
      <w:r w:rsidRPr="001E4D9F">
        <w:rPr>
          <w:bCs/>
          <w:i/>
          <w:iCs/>
          <w:sz w:val="20"/>
          <w:szCs w:val="20"/>
        </w:rPr>
        <w:t>Briefly</w:t>
      </w:r>
      <w:r w:rsidR="00D21B13" w:rsidRPr="001E4D9F">
        <w:rPr>
          <w:bCs/>
          <w:i/>
          <w:iCs/>
          <w:sz w:val="20"/>
          <w:szCs w:val="20"/>
        </w:rPr>
        <w:t xml:space="preserve"> give an o</w:t>
      </w:r>
      <w:r w:rsidR="00240CC0" w:rsidRPr="001E4D9F">
        <w:rPr>
          <w:bCs/>
          <w:i/>
          <w:iCs/>
          <w:sz w:val="20"/>
          <w:szCs w:val="20"/>
        </w:rPr>
        <w:t xml:space="preserve">verview of key indicators </w:t>
      </w:r>
      <w:r w:rsidR="00D21B13" w:rsidRPr="001E4D9F">
        <w:rPr>
          <w:bCs/>
          <w:i/>
          <w:iCs/>
          <w:sz w:val="20"/>
          <w:szCs w:val="20"/>
        </w:rPr>
        <w:t xml:space="preserve">foreseen for </w:t>
      </w:r>
      <w:r w:rsidR="00240CC0" w:rsidRPr="001E4D9F">
        <w:rPr>
          <w:bCs/>
          <w:i/>
          <w:iCs/>
          <w:sz w:val="20"/>
          <w:szCs w:val="20"/>
        </w:rPr>
        <w:t>measuring progress</w:t>
      </w:r>
      <w:r w:rsidR="00D21B13" w:rsidRPr="001E4D9F">
        <w:rPr>
          <w:bCs/>
          <w:i/>
          <w:iCs/>
          <w:sz w:val="20"/>
          <w:szCs w:val="20"/>
        </w:rPr>
        <w:t>.</w:t>
      </w:r>
    </w:p>
    <w:p w:rsidR="008F1F73" w:rsidRPr="001E4D9F" w:rsidRDefault="00AF58FB" w:rsidP="005F0CD7">
      <w:pPr>
        <w:spacing w:before="240" w:after="240"/>
        <w:jc w:val="both"/>
        <w:rPr>
          <w:bCs/>
          <w:i/>
          <w:iCs/>
          <w:sz w:val="20"/>
          <w:szCs w:val="20"/>
        </w:rPr>
      </w:pPr>
      <w:r w:rsidRPr="001E4D9F">
        <w:rPr>
          <w:bCs/>
          <w:i/>
          <w:iCs/>
          <w:sz w:val="20"/>
          <w:szCs w:val="20"/>
        </w:rPr>
        <w:t xml:space="preserve">Once </w:t>
      </w:r>
      <w:r w:rsidR="00D21B13" w:rsidRPr="001E4D9F">
        <w:rPr>
          <w:bCs/>
          <w:i/>
          <w:iCs/>
          <w:sz w:val="20"/>
          <w:szCs w:val="20"/>
        </w:rPr>
        <w:t xml:space="preserve">the project implementation ends, the project </w:t>
      </w:r>
      <w:r w:rsidR="008F1F73" w:rsidRPr="001E4D9F">
        <w:rPr>
          <w:bCs/>
          <w:i/>
          <w:iCs/>
          <w:sz w:val="20"/>
          <w:szCs w:val="20"/>
        </w:rPr>
        <w:t>should be able</w:t>
      </w:r>
      <w:r w:rsidR="00D21B13" w:rsidRPr="001E4D9F">
        <w:rPr>
          <w:bCs/>
          <w:i/>
          <w:iCs/>
          <w:sz w:val="20"/>
          <w:szCs w:val="20"/>
        </w:rPr>
        <w:t xml:space="preserve"> </w:t>
      </w:r>
      <w:r w:rsidR="004B169A" w:rsidRPr="001E4D9F">
        <w:rPr>
          <w:bCs/>
          <w:i/>
          <w:iCs/>
          <w:sz w:val="20"/>
          <w:szCs w:val="20"/>
        </w:rPr>
        <w:t xml:space="preserve">to </w:t>
      </w:r>
      <w:r w:rsidR="00D21B13" w:rsidRPr="001E4D9F">
        <w:rPr>
          <w:bCs/>
          <w:i/>
          <w:iCs/>
          <w:sz w:val="20"/>
          <w:szCs w:val="20"/>
        </w:rPr>
        <w:t xml:space="preserve">continue and the project </w:t>
      </w:r>
      <w:r w:rsidR="008F1F73" w:rsidRPr="001E4D9F">
        <w:rPr>
          <w:bCs/>
          <w:i/>
          <w:iCs/>
          <w:sz w:val="20"/>
          <w:szCs w:val="20"/>
        </w:rPr>
        <w:t xml:space="preserve">should be </w:t>
      </w:r>
      <w:r w:rsidR="00D21B13" w:rsidRPr="001E4D9F">
        <w:rPr>
          <w:bCs/>
          <w:i/>
          <w:iCs/>
          <w:sz w:val="20"/>
          <w:szCs w:val="20"/>
        </w:rPr>
        <w:t xml:space="preserve">sustainable in the long term. </w:t>
      </w:r>
      <w:r w:rsidRPr="001E4D9F">
        <w:rPr>
          <w:bCs/>
          <w:i/>
          <w:iCs/>
          <w:sz w:val="20"/>
          <w:szCs w:val="20"/>
        </w:rPr>
        <w:t xml:space="preserve">Briefly </w:t>
      </w:r>
      <w:r w:rsidR="00EC4F0B" w:rsidRPr="001E4D9F">
        <w:rPr>
          <w:bCs/>
          <w:i/>
          <w:iCs/>
          <w:sz w:val="20"/>
          <w:szCs w:val="20"/>
        </w:rPr>
        <w:t xml:space="preserve">describe </w:t>
      </w:r>
      <w:r w:rsidR="003921BA" w:rsidRPr="001E4D9F">
        <w:rPr>
          <w:bCs/>
          <w:i/>
          <w:iCs/>
          <w:sz w:val="20"/>
          <w:szCs w:val="20"/>
        </w:rPr>
        <w:t xml:space="preserve">the </w:t>
      </w:r>
      <w:r w:rsidR="00D21B13" w:rsidRPr="001E4D9F">
        <w:rPr>
          <w:bCs/>
          <w:i/>
          <w:iCs/>
          <w:sz w:val="20"/>
          <w:szCs w:val="20"/>
        </w:rPr>
        <w:t>mechanisms</w:t>
      </w:r>
      <w:r w:rsidR="00B76EC6" w:rsidRPr="001E4D9F">
        <w:rPr>
          <w:bCs/>
          <w:i/>
          <w:iCs/>
          <w:sz w:val="20"/>
          <w:szCs w:val="20"/>
        </w:rPr>
        <w:t>, including financial mechanisms</w:t>
      </w:r>
      <w:r w:rsidR="00D21B13" w:rsidRPr="001E4D9F">
        <w:rPr>
          <w:bCs/>
          <w:i/>
          <w:iCs/>
          <w:sz w:val="20"/>
          <w:szCs w:val="20"/>
        </w:rPr>
        <w:t xml:space="preserve"> </w:t>
      </w:r>
      <w:r w:rsidR="00EC4F0B" w:rsidRPr="001E4D9F">
        <w:rPr>
          <w:bCs/>
          <w:i/>
          <w:iCs/>
          <w:sz w:val="20"/>
          <w:szCs w:val="20"/>
        </w:rPr>
        <w:t xml:space="preserve">which </w:t>
      </w:r>
      <w:r w:rsidRPr="001E4D9F">
        <w:rPr>
          <w:bCs/>
          <w:i/>
          <w:iCs/>
          <w:sz w:val="20"/>
          <w:szCs w:val="20"/>
        </w:rPr>
        <w:t xml:space="preserve">shall </w:t>
      </w:r>
      <w:r w:rsidR="00EC4F0B" w:rsidRPr="001E4D9F">
        <w:rPr>
          <w:bCs/>
          <w:i/>
          <w:iCs/>
          <w:sz w:val="20"/>
          <w:szCs w:val="20"/>
        </w:rPr>
        <w:t>be put in place</w:t>
      </w:r>
      <w:r w:rsidR="00D21B13" w:rsidRPr="001E4D9F">
        <w:rPr>
          <w:bCs/>
          <w:i/>
          <w:iCs/>
          <w:sz w:val="20"/>
          <w:szCs w:val="20"/>
        </w:rPr>
        <w:t xml:space="preserve"> to disseminate and consolidate the results of the project</w:t>
      </w:r>
      <w:r w:rsidR="00B76EC6" w:rsidRPr="001E4D9F">
        <w:rPr>
          <w:bCs/>
          <w:i/>
          <w:iCs/>
          <w:sz w:val="20"/>
          <w:szCs w:val="20"/>
        </w:rPr>
        <w:t xml:space="preserve"> and ensure its financial sustainability</w:t>
      </w:r>
      <w:r w:rsidR="00D21B13" w:rsidRPr="001E4D9F">
        <w:rPr>
          <w:bCs/>
          <w:i/>
          <w:iCs/>
          <w:sz w:val="20"/>
          <w:szCs w:val="20"/>
        </w:rPr>
        <w:t>.</w:t>
      </w:r>
    </w:p>
    <w:p w:rsidR="00CB1D66" w:rsidRPr="001E4D9F" w:rsidRDefault="008F1F73" w:rsidP="004B169A">
      <w:pPr>
        <w:pBdr>
          <w:bottom w:val="single" w:sz="4" w:space="1" w:color="auto"/>
        </w:pBdr>
        <w:tabs>
          <w:tab w:val="left" w:pos="2025"/>
        </w:tabs>
        <w:spacing w:after="0" w:line="240" w:lineRule="auto"/>
        <w:jc w:val="both"/>
        <w:rPr>
          <w:color w:val="233B85"/>
          <w:sz w:val="24"/>
          <w:szCs w:val="26"/>
          <w:lang w:val="en-GB"/>
        </w:rPr>
      </w:pPr>
      <w:r w:rsidRPr="001E4D9F">
        <w:rPr>
          <w:color w:val="233B85"/>
          <w:sz w:val="24"/>
          <w:szCs w:val="26"/>
          <w:lang w:val="en-GB"/>
        </w:rPr>
        <w:t>EVALUATION</w:t>
      </w:r>
      <w:r w:rsidR="00FA46A1" w:rsidRPr="001E4D9F">
        <w:rPr>
          <w:color w:val="233B85"/>
          <w:sz w:val="24"/>
          <w:szCs w:val="26"/>
          <w:lang w:val="en-GB"/>
        </w:rPr>
        <w:t>|</w:t>
      </w:r>
    </w:p>
    <w:p w:rsidR="008F1F73" w:rsidRPr="001E4D9F" w:rsidRDefault="008F1F73" w:rsidP="004E6DD3">
      <w:pPr>
        <w:tabs>
          <w:tab w:val="left" w:pos="2025"/>
        </w:tabs>
        <w:spacing w:after="0" w:line="240" w:lineRule="auto"/>
        <w:jc w:val="both"/>
        <w:rPr>
          <w:i/>
          <w:iCs/>
          <w:sz w:val="20"/>
          <w:szCs w:val="20"/>
        </w:rPr>
      </w:pPr>
    </w:p>
    <w:p w:rsidR="00623713" w:rsidRPr="001E4D9F" w:rsidRDefault="00623713" w:rsidP="004E6DD3">
      <w:pPr>
        <w:tabs>
          <w:tab w:val="left" w:pos="2025"/>
        </w:tabs>
        <w:spacing w:after="0" w:line="240" w:lineRule="auto"/>
        <w:jc w:val="both"/>
        <w:rPr>
          <w:i/>
          <w:iCs/>
          <w:sz w:val="20"/>
          <w:szCs w:val="20"/>
        </w:rPr>
      </w:pPr>
      <w:r w:rsidRPr="001E4D9F">
        <w:rPr>
          <w:i/>
          <w:iCs/>
          <w:sz w:val="20"/>
          <w:szCs w:val="20"/>
        </w:rPr>
        <w:t>Indicate foreseen evaluation processes whether mid-term, at the end of the project or ex-post</w:t>
      </w:r>
    </w:p>
    <w:p w:rsidR="005F0CD7" w:rsidRPr="001E4D9F" w:rsidRDefault="005F0CD7" w:rsidP="004E6DD3">
      <w:pPr>
        <w:tabs>
          <w:tab w:val="left" w:pos="2025"/>
        </w:tabs>
        <w:spacing w:after="0" w:line="240" w:lineRule="auto"/>
        <w:jc w:val="both"/>
        <w:rPr>
          <w:i/>
          <w:iCs/>
          <w:sz w:val="20"/>
          <w:szCs w:val="20"/>
        </w:rPr>
      </w:pPr>
    </w:p>
    <w:p w:rsidR="00CB1D66" w:rsidRPr="001E4D9F" w:rsidRDefault="00CB1D66" w:rsidP="004E6DD3">
      <w:pPr>
        <w:tabs>
          <w:tab w:val="left" w:pos="2025"/>
        </w:tabs>
        <w:spacing w:after="0" w:line="240" w:lineRule="auto"/>
        <w:jc w:val="both"/>
        <w:rPr>
          <w:i/>
          <w:iCs/>
          <w:sz w:val="20"/>
          <w:szCs w:val="20"/>
        </w:rPr>
      </w:pPr>
    </w:p>
    <w:p w:rsidR="00AA37B1" w:rsidRPr="001E4D9F" w:rsidRDefault="00CB1D66" w:rsidP="00731D9E">
      <w:pPr>
        <w:pBdr>
          <w:bottom w:val="single" w:sz="4" w:space="1" w:color="808080" w:themeColor="background1" w:themeShade="80"/>
        </w:pBdr>
        <w:spacing w:after="240"/>
        <w:rPr>
          <w:b/>
          <w:bCs/>
          <w:color w:val="233B85"/>
          <w:sz w:val="28"/>
          <w:szCs w:val="28"/>
          <w:lang w:val="en-GB"/>
        </w:rPr>
      </w:pPr>
      <w:r w:rsidRPr="001E4D9F">
        <w:rPr>
          <w:b/>
          <w:bCs/>
          <w:color w:val="233B85"/>
          <w:sz w:val="28"/>
          <w:szCs w:val="28"/>
          <w:lang w:val="en-GB"/>
        </w:rPr>
        <w:t>V. Budget and Financial Plan</w:t>
      </w:r>
      <w:bookmarkStart w:id="6" w:name="Budget"/>
      <w:bookmarkEnd w:id="6"/>
      <w:r w:rsidR="00BE2C51" w:rsidRPr="001E4D9F">
        <w:rPr>
          <w:b/>
          <w:bCs/>
          <w:color w:val="233B85"/>
          <w:sz w:val="28"/>
          <w:szCs w:val="28"/>
          <w:lang w:val="en-GB"/>
        </w:rPr>
        <w:t xml:space="preserve"> </w:t>
      </w:r>
    </w:p>
    <w:p w:rsidR="00CB1D66" w:rsidRPr="001E4D9F" w:rsidRDefault="008D066D" w:rsidP="00A40A3A">
      <w:pPr>
        <w:pBdr>
          <w:bottom w:val="single" w:sz="4" w:space="1" w:color="808080" w:themeColor="background1" w:themeShade="80"/>
        </w:pBdr>
        <w:spacing w:after="240"/>
        <w:rPr>
          <w:i/>
          <w:iCs/>
          <w:sz w:val="20"/>
          <w:szCs w:val="20"/>
        </w:rPr>
      </w:pPr>
      <w:r w:rsidRPr="001E4D9F">
        <w:rPr>
          <w:color w:val="233B85"/>
          <w:sz w:val="24"/>
          <w:szCs w:val="26"/>
          <w:lang w:val="en-GB"/>
        </w:rPr>
        <w:t xml:space="preserve">BUDGET | </w:t>
      </w:r>
      <w:r w:rsidR="008F1F73" w:rsidRPr="001E4D9F">
        <w:rPr>
          <w:color w:val="A6A6A6" w:themeColor="background1" w:themeShade="A6"/>
          <w:sz w:val="24"/>
          <w:szCs w:val="26"/>
          <w:lang w:val="en-GB"/>
        </w:rPr>
        <w:t>Cost and expenses</w:t>
      </w:r>
      <w:bookmarkStart w:id="7" w:name="budget_paragraph"/>
      <w:bookmarkEnd w:id="7"/>
    </w:p>
    <w:p w:rsidR="005F0CD7" w:rsidRPr="001E4D9F" w:rsidRDefault="00120869" w:rsidP="005F0CD7">
      <w:pPr>
        <w:spacing w:after="240"/>
        <w:rPr>
          <w:i/>
          <w:iCs/>
          <w:sz w:val="20"/>
          <w:szCs w:val="20"/>
        </w:rPr>
      </w:pPr>
      <w:r w:rsidRPr="001E4D9F">
        <w:rPr>
          <w:i/>
          <w:iCs/>
          <w:sz w:val="20"/>
          <w:szCs w:val="20"/>
        </w:rPr>
        <w:t xml:space="preserve">Complete the </w:t>
      </w:r>
      <w:hyperlink w:anchor="table_budget" w:history="1">
        <w:r w:rsidRPr="001E4D9F">
          <w:rPr>
            <w:rStyle w:val="Hyperlink"/>
            <w:i/>
            <w:iCs/>
            <w:sz w:val="20"/>
            <w:szCs w:val="20"/>
          </w:rPr>
          <w:t>annexed table</w:t>
        </w:r>
      </w:hyperlink>
      <w:r w:rsidR="006A2E33" w:rsidRPr="001E4D9F">
        <w:rPr>
          <w:i/>
          <w:iCs/>
          <w:sz w:val="20"/>
          <w:szCs w:val="20"/>
        </w:rPr>
        <w:t xml:space="preserve"> with the project budget</w:t>
      </w:r>
      <w:r w:rsidR="002014A0" w:rsidRPr="001E4D9F">
        <w:rPr>
          <w:i/>
          <w:iCs/>
          <w:sz w:val="20"/>
          <w:szCs w:val="20"/>
        </w:rPr>
        <w:t>. Only relevant cost categories applying to the specific type of project need to be completed – the mention “not applicable” should be inserted if the proposed cost categories are not relevant for the project in question.</w:t>
      </w:r>
    </w:p>
    <w:p w:rsidR="008D066D" w:rsidRPr="001E4D9F" w:rsidRDefault="008D066D" w:rsidP="002C2E9F">
      <w:pPr>
        <w:pBdr>
          <w:bottom w:val="single" w:sz="4" w:space="1" w:color="808080" w:themeColor="background1" w:themeShade="80"/>
        </w:pBdr>
        <w:spacing w:after="240"/>
        <w:rPr>
          <w:color w:val="233B85"/>
          <w:sz w:val="24"/>
          <w:szCs w:val="26"/>
          <w:lang w:val="en-GB"/>
        </w:rPr>
      </w:pPr>
      <w:r w:rsidRPr="001E4D9F">
        <w:rPr>
          <w:color w:val="233B85"/>
          <w:sz w:val="24"/>
          <w:szCs w:val="26"/>
          <w:lang w:val="en-GB"/>
        </w:rPr>
        <w:t>FINANCI</w:t>
      </w:r>
      <w:r w:rsidR="00CA0854" w:rsidRPr="001E4D9F">
        <w:rPr>
          <w:color w:val="233B85"/>
          <w:sz w:val="24"/>
          <w:szCs w:val="26"/>
          <w:lang w:val="en-GB"/>
        </w:rPr>
        <w:t>NG</w:t>
      </w:r>
      <w:r w:rsidRPr="001E4D9F">
        <w:rPr>
          <w:color w:val="233B85"/>
          <w:sz w:val="24"/>
          <w:szCs w:val="26"/>
          <w:lang w:val="en-GB"/>
        </w:rPr>
        <w:t xml:space="preserve"> PLAN | </w:t>
      </w:r>
      <w:bookmarkStart w:id="8" w:name="financing_plan_paragraph"/>
      <w:bookmarkEnd w:id="8"/>
    </w:p>
    <w:p w:rsidR="006A2E33" w:rsidRPr="001E4D9F" w:rsidRDefault="006A2E33" w:rsidP="002F7310">
      <w:pPr>
        <w:tabs>
          <w:tab w:val="left" w:pos="2025"/>
        </w:tabs>
        <w:spacing w:after="0" w:line="240" w:lineRule="auto"/>
        <w:jc w:val="both"/>
        <w:rPr>
          <w:i/>
          <w:iCs/>
          <w:sz w:val="20"/>
          <w:szCs w:val="20"/>
        </w:rPr>
      </w:pPr>
      <w:r w:rsidRPr="001E4D9F">
        <w:rPr>
          <w:i/>
          <w:iCs/>
          <w:sz w:val="20"/>
          <w:szCs w:val="20"/>
        </w:rPr>
        <w:t xml:space="preserve">Complete the </w:t>
      </w:r>
      <w:hyperlink w:anchor="table_financing_plan" w:history="1">
        <w:r w:rsidRPr="001E4D9F">
          <w:rPr>
            <w:rStyle w:val="Hyperlink"/>
            <w:i/>
            <w:iCs/>
            <w:sz w:val="20"/>
            <w:szCs w:val="20"/>
          </w:rPr>
          <w:t>annexed table</w:t>
        </w:r>
      </w:hyperlink>
      <w:r w:rsidRPr="001E4D9F">
        <w:rPr>
          <w:i/>
          <w:iCs/>
          <w:sz w:val="20"/>
          <w:szCs w:val="20"/>
        </w:rPr>
        <w:t xml:space="preserve"> for the financing plan. </w:t>
      </w:r>
    </w:p>
    <w:p w:rsidR="002F7310" w:rsidRPr="001E4D9F" w:rsidRDefault="002F7310" w:rsidP="002F7310">
      <w:pPr>
        <w:tabs>
          <w:tab w:val="left" w:pos="2025"/>
        </w:tabs>
        <w:spacing w:after="0" w:line="240" w:lineRule="auto"/>
        <w:jc w:val="both"/>
        <w:rPr>
          <w:i/>
          <w:iCs/>
          <w:sz w:val="20"/>
          <w:szCs w:val="20"/>
        </w:rPr>
      </w:pPr>
      <w:r w:rsidRPr="001E4D9F">
        <w:rPr>
          <w:i/>
          <w:iCs/>
          <w:sz w:val="20"/>
          <w:szCs w:val="20"/>
        </w:rPr>
        <w:t>Specify amount of self-financing, s</w:t>
      </w:r>
      <w:r w:rsidR="00CA0854" w:rsidRPr="001E4D9F">
        <w:rPr>
          <w:i/>
          <w:iCs/>
          <w:sz w:val="20"/>
          <w:szCs w:val="20"/>
        </w:rPr>
        <w:t xml:space="preserve">ources and amounts of </w:t>
      </w:r>
      <w:r w:rsidRPr="001E4D9F">
        <w:rPr>
          <w:i/>
          <w:iCs/>
          <w:sz w:val="20"/>
          <w:szCs w:val="20"/>
        </w:rPr>
        <w:t xml:space="preserve">already secured funding. </w:t>
      </w:r>
    </w:p>
    <w:p w:rsidR="008D066D" w:rsidRPr="001E4D9F" w:rsidRDefault="002F7310" w:rsidP="002F7310">
      <w:pPr>
        <w:tabs>
          <w:tab w:val="left" w:pos="2025"/>
        </w:tabs>
        <w:spacing w:after="0" w:line="240" w:lineRule="auto"/>
        <w:jc w:val="both"/>
        <w:rPr>
          <w:i/>
          <w:iCs/>
          <w:sz w:val="20"/>
          <w:szCs w:val="20"/>
        </w:rPr>
      </w:pPr>
      <w:r w:rsidRPr="001E4D9F">
        <w:rPr>
          <w:i/>
          <w:iCs/>
          <w:sz w:val="20"/>
          <w:szCs w:val="20"/>
        </w:rPr>
        <w:t xml:space="preserve">Describe </w:t>
      </w:r>
      <w:r w:rsidR="008D066D" w:rsidRPr="001E4D9F">
        <w:rPr>
          <w:i/>
          <w:iCs/>
          <w:sz w:val="20"/>
          <w:szCs w:val="20"/>
        </w:rPr>
        <w:t xml:space="preserve">contacts </w:t>
      </w:r>
      <w:r w:rsidRPr="001E4D9F">
        <w:rPr>
          <w:i/>
          <w:iCs/>
          <w:sz w:val="20"/>
          <w:szCs w:val="20"/>
        </w:rPr>
        <w:t xml:space="preserve">already undertaken </w:t>
      </w:r>
      <w:r w:rsidR="008D066D" w:rsidRPr="001E4D9F">
        <w:rPr>
          <w:i/>
          <w:iCs/>
          <w:sz w:val="20"/>
          <w:szCs w:val="20"/>
        </w:rPr>
        <w:t xml:space="preserve">with potential funders </w:t>
      </w:r>
      <w:r w:rsidRPr="001E4D9F">
        <w:rPr>
          <w:i/>
          <w:iCs/>
          <w:sz w:val="20"/>
          <w:szCs w:val="20"/>
        </w:rPr>
        <w:t>and foreseen potential funders to be approached.</w:t>
      </w:r>
    </w:p>
    <w:p w:rsidR="002F7310" w:rsidRPr="001E4D9F" w:rsidRDefault="002F7310" w:rsidP="002F7310">
      <w:pPr>
        <w:tabs>
          <w:tab w:val="left" w:pos="2025"/>
        </w:tabs>
        <w:spacing w:after="0" w:line="240" w:lineRule="auto"/>
        <w:jc w:val="both"/>
        <w:rPr>
          <w:i/>
          <w:iCs/>
          <w:sz w:val="20"/>
          <w:szCs w:val="20"/>
        </w:rPr>
      </w:pPr>
      <w:r w:rsidRPr="001E4D9F">
        <w:rPr>
          <w:i/>
          <w:iCs/>
          <w:sz w:val="20"/>
          <w:szCs w:val="20"/>
        </w:rPr>
        <w:t>Specify for each category, the nature of funding (grants, loans etc.)</w:t>
      </w:r>
    </w:p>
    <w:p w:rsidR="004B169A" w:rsidRPr="001E4D9F" w:rsidRDefault="004B169A" w:rsidP="002F7310">
      <w:pPr>
        <w:tabs>
          <w:tab w:val="left" w:pos="2025"/>
        </w:tabs>
        <w:spacing w:after="0" w:line="240" w:lineRule="auto"/>
        <w:jc w:val="both"/>
        <w:rPr>
          <w:i/>
          <w:iCs/>
          <w:sz w:val="20"/>
          <w:szCs w:val="20"/>
        </w:rPr>
      </w:pPr>
    </w:p>
    <w:p w:rsidR="00AA37B1" w:rsidRPr="001E4D9F" w:rsidRDefault="00AA37B1" w:rsidP="00877086">
      <w:pPr>
        <w:spacing w:after="240"/>
        <w:rPr>
          <w:color w:val="233B85"/>
          <w:sz w:val="24"/>
          <w:szCs w:val="26"/>
        </w:rPr>
      </w:pPr>
    </w:p>
    <w:p w:rsidR="00AA37B1" w:rsidRPr="001E4D9F" w:rsidRDefault="00C45758" w:rsidP="00491914">
      <w:pPr>
        <w:spacing w:after="240"/>
        <w:rPr>
          <w:b/>
          <w:bCs/>
          <w:color w:val="233B85"/>
          <w:sz w:val="28"/>
          <w:szCs w:val="28"/>
          <w:lang w:val="en-GB"/>
        </w:rPr>
      </w:pPr>
      <w:r w:rsidRPr="001E4D9F">
        <w:rPr>
          <w:b/>
          <w:bCs/>
          <w:color w:val="233B85"/>
          <w:sz w:val="28"/>
          <w:szCs w:val="28"/>
          <w:lang w:val="en-GB"/>
        </w:rPr>
        <w:t xml:space="preserve">VI. </w:t>
      </w:r>
      <w:r w:rsidR="00F565DA" w:rsidRPr="001E4D9F">
        <w:rPr>
          <w:b/>
          <w:bCs/>
          <w:color w:val="233B85"/>
          <w:sz w:val="28"/>
          <w:szCs w:val="28"/>
          <w:lang w:val="en-GB"/>
        </w:rPr>
        <w:t>Contact details</w:t>
      </w:r>
      <w:bookmarkStart w:id="9" w:name="contact"/>
      <w:bookmarkEnd w:id="9"/>
      <w:r w:rsidR="00BE2C51" w:rsidRPr="001E4D9F">
        <w:rPr>
          <w:b/>
          <w:bCs/>
          <w:color w:val="233B85"/>
          <w:sz w:val="28"/>
          <w:szCs w:val="28"/>
          <w:lang w:val="en-GB"/>
        </w:rPr>
        <w:t xml:space="preserve"> </w:t>
      </w:r>
    </w:p>
    <w:tbl>
      <w:tblPr>
        <w:tblStyle w:val="Quadreprincipal1"/>
        <w:tblW w:w="0" w:type="auto"/>
        <w:tblLook w:val="01E0" w:firstRow="1" w:lastRow="1" w:firstColumn="1" w:lastColumn="1" w:noHBand="0" w:noVBand="0"/>
      </w:tblPr>
      <w:tblGrid>
        <w:gridCol w:w="2368"/>
        <w:gridCol w:w="2368"/>
        <w:gridCol w:w="2368"/>
        <w:gridCol w:w="2369"/>
      </w:tblGrid>
      <w:tr w:rsidR="00C63A96" w:rsidRPr="00C63A96" w:rsidTr="005B3D36">
        <w:tc>
          <w:tcPr>
            <w:tcW w:w="9473" w:type="dxa"/>
            <w:gridSpan w:val="4"/>
            <w:tcBorders>
              <w:top w:val="single" w:sz="4" w:space="0" w:color="auto"/>
              <w:left w:val="single" w:sz="4" w:space="0" w:color="auto"/>
              <w:bottom w:val="single" w:sz="4" w:space="0" w:color="auto"/>
              <w:right w:val="single" w:sz="4" w:space="0" w:color="auto"/>
            </w:tcBorders>
            <w:hideMark/>
          </w:tcPr>
          <w:p w:rsidR="00C63A96" w:rsidRPr="00C63A96" w:rsidRDefault="00C63A96" w:rsidP="00C63A96">
            <w:pPr>
              <w:pBdr>
                <w:top w:val="single" w:sz="4" w:space="1" w:color="auto"/>
                <w:left w:val="single" w:sz="4" w:space="4" w:color="auto"/>
                <w:bottom w:val="single" w:sz="4" w:space="1" w:color="auto"/>
                <w:right w:val="single" w:sz="4" w:space="4" w:color="auto"/>
              </w:pBdr>
              <w:rPr>
                <w:rFonts w:ascii="Calibri" w:hAnsi="Calibri" w:cs="Arial"/>
                <w:i/>
                <w:iCs/>
                <w:lang w:val="fr-FR"/>
              </w:rPr>
            </w:pPr>
            <w:r>
              <w:rPr>
                <w:rFonts w:ascii="Calibri" w:hAnsi="Calibri" w:cs="Arial"/>
                <w:b/>
                <w:bCs/>
                <w:lang w:bidi="ar-EG"/>
              </w:rPr>
              <w:t>Contact</w:t>
            </w:r>
            <w:r w:rsidRPr="00C63A96">
              <w:rPr>
                <w:rFonts w:ascii="Calibri" w:hAnsi="Calibri" w:cs="Arial"/>
                <w:b/>
                <w:bCs/>
                <w:lang w:bidi="ar-EG"/>
              </w:rPr>
              <w:t xml:space="preserve"> </w:t>
            </w:r>
            <w:r>
              <w:rPr>
                <w:rFonts w:ascii="Calibri" w:eastAsia="Calibri" w:hAnsi="Calibri" w:cs="Arial"/>
                <w:b/>
                <w:bCs/>
                <w:lang w:bidi="ar-EG"/>
              </w:rPr>
              <w:t>and</w:t>
            </w:r>
            <w:r w:rsidRPr="00C63A96">
              <w:rPr>
                <w:rFonts w:ascii="Calibri" w:hAnsi="Calibri" w:cs="Arial"/>
                <w:b/>
                <w:bCs/>
                <w:lang w:bidi="ar-EG"/>
              </w:rPr>
              <w:t xml:space="preserve"> signature:</w:t>
            </w:r>
          </w:p>
        </w:tc>
      </w:tr>
      <w:tr w:rsidR="00C63A96" w:rsidRPr="00C63A96" w:rsidTr="005B3D36">
        <w:tc>
          <w:tcPr>
            <w:tcW w:w="2368" w:type="dxa"/>
            <w:tcBorders>
              <w:top w:val="single" w:sz="4" w:space="0" w:color="auto"/>
              <w:left w:val="single" w:sz="4" w:space="0" w:color="auto"/>
              <w:bottom w:val="single" w:sz="4" w:space="0" w:color="auto"/>
              <w:right w:val="single" w:sz="4" w:space="0" w:color="auto"/>
            </w:tcBorders>
            <w:hideMark/>
          </w:tcPr>
          <w:p w:rsidR="00C63A96" w:rsidRPr="00C63A96" w:rsidRDefault="00C63A96" w:rsidP="00C63A96">
            <w:pPr>
              <w:rPr>
                <w:rFonts w:ascii="Calibri" w:hAnsi="Calibri" w:cs="Arial"/>
                <w:lang w:val="fr-FR" w:bidi="ar-EG"/>
              </w:rPr>
            </w:pPr>
            <w:proofErr w:type="spellStart"/>
            <w:r w:rsidRPr="00C63A96">
              <w:rPr>
                <w:rFonts w:ascii="Calibri" w:hAnsi="Calibri" w:cs="Arial"/>
                <w:lang w:val="fr-FR" w:bidi="ar-EG"/>
              </w:rPr>
              <w:t>Promoter</w:t>
            </w:r>
            <w:proofErr w:type="spellEnd"/>
          </w:p>
        </w:tc>
        <w:tc>
          <w:tcPr>
            <w:tcW w:w="2368" w:type="dxa"/>
            <w:tcBorders>
              <w:top w:val="single" w:sz="4" w:space="0" w:color="auto"/>
              <w:left w:val="single" w:sz="4" w:space="0" w:color="auto"/>
              <w:bottom w:val="single" w:sz="4" w:space="0" w:color="auto"/>
              <w:right w:val="single" w:sz="4" w:space="0" w:color="auto"/>
            </w:tcBorders>
            <w:hideMark/>
          </w:tcPr>
          <w:p w:rsidR="00C63A96" w:rsidRPr="00C63A96" w:rsidRDefault="00C63A96" w:rsidP="00C63A96">
            <w:pPr>
              <w:rPr>
                <w:rFonts w:ascii="Calibri" w:hAnsi="Calibri" w:cs="Arial"/>
                <w:lang w:val="fr-FR" w:bidi="ar-EG"/>
              </w:rPr>
            </w:pPr>
            <w:r>
              <w:rPr>
                <w:rFonts w:ascii="Calibri" w:eastAsia="Calibri" w:hAnsi="Calibri" w:cs="Arial"/>
                <w:lang w:val="fr-FR" w:bidi="ar-EG"/>
              </w:rPr>
              <w:t>C</w:t>
            </w:r>
            <w:r w:rsidRPr="00C63A96">
              <w:rPr>
                <w:rFonts w:ascii="Calibri" w:eastAsia="Calibri" w:hAnsi="Calibri" w:cs="Arial"/>
                <w:lang w:val="fr-FR" w:bidi="ar-EG"/>
              </w:rPr>
              <w:t>ontact</w:t>
            </w:r>
            <w:r>
              <w:rPr>
                <w:rFonts w:ascii="Calibri" w:eastAsia="Calibri" w:hAnsi="Calibri" w:cs="Arial"/>
                <w:lang w:val="fr-FR" w:bidi="ar-EG"/>
              </w:rPr>
              <w:t xml:space="preserve"> </w:t>
            </w:r>
            <w:proofErr w:type="spellStart"/>
            <w:r>
              <w:rPr>
                <w:rFonts w:ascii="Calibri" w:eastAsia="Calibri" w:hAnsi="Calibri" w:cs="Arial"/>
                <w:lang w:val="fr-FR" w:bidi="ar-EG"/>
              </w:rPr>
              <w:t>person</w:t>
            </w:r>
            <w:proofErr w:type="spellEnd"/>
          </w:p>
        </w:tc>
        <w:tc>
          <w:tcPr>
            <w:tcW w:w="2368" w:type="dxa"/>
            <w:tcBorders>
              <w:top w:val="single" w:sz="4" w:space="0" w:color="auto"/>
              <w:left w:val="single" w:sz="4" w:space="0" w:color="auto"/>
              <w:bottom w:val="single" w:sz="4" w:space="0" w:color="auto"/>
              <w:right w:val="single" w:sz="4" w:space="0" w:color="auto"/>
            </w:tcBorders>
            <w:hideMark/>
          </w:tcPr>
          <w:p w:rsidR="00C63A96" w:rsidRPr="00C63A96" w:rsidRDefault="00C63A96" w:rsidP="00C63A96">
            <w:pPr>
              <w:rPr>
                <w:rFonts w:ascii="Calibri" w:hAnsi="Calibri" w:cs="Arial"/>
                <w:lang w:val="fr-FR" w:bidi="ar-EG"/>
              </w:rPr>
            </w:pPr>
            <w:r>
              <w:rPr>
                <w:rFonts w:ascii="Calibri" w:eastAsia="Calibri" w:hAnsi="Calibri" w:cs="Arial"/>
                <w:lang w:val="fr-FR" w:bidi="ar-EG"/>
              </w:rPr>
              <w:t>Phone</w:t>
            </w:r>
          </w:p>
        </w:tc>
        <w:tc>
          <w:tcPr>
            <w:tcW w:w="2369" w:type="dxa"/>
            <w:tcBorders>
              <w:top w:val="single" w:sz="4" w:space="0" w:color="auto"/>
              <w:left w:val="single" w:sz="4" w:space="0" w:color="auto"/>
              <w:bottom w:val="single" w:sz="4" w:space="0" w:color="auto"/>
              <w:right w:val="single" w:sz="4" w:space="0" w:color="auto"/>
            </w:tcBorders>
            <w:hideMark/>
          </w:tcPr>
          <w:p w:rsidR="00C63A96" w:rsidRPr="00C63A96" w:rsidRDefault="00C63A96" w:rsidP="00C63A96">
            <w:pPr>
              <w:rPr>
                <w:rFonts w:ascii="Calibri" w:hAnsi="Calibri" w:cs="Arial"/>
                <w:lang w:val="fr-FR" w:bidi="ar-EG"/>
              </w:rPr>
            </w:pPr>
            <w:r w:rsidRPr="00C63A96">
              <w:rPr>
                <w:rFonts w:ascii="Calibri" w:hAnsi="Calibri" w:cs="Arial"/>
                <w:lang w:val="fr-FR" w:bidi="ar-EG"/>
              </w:rPr>
              <w:t>Email</w:t>
            </w:r>
          </w:p>
        </w:tc>
      </w:tr>
      <w:tr w:rsidR="00C63A96" w:rsidRPr="00C63A96" w:rsidTr="005B3D36">
        <w:tc>
          <w:tcPr>
            <w:tcW w:w="2368" w:type="dxa"/>
            <w:tcBorders>
              <w:top w:val="single" w:sz="4" w:space="0" w:color="auto"/>
              <w:left w:val="single" w:sz="4" w:space="0" w:color="auto"/>
              <w:bottom w:val="single" w:sz="4" w:space="0" w:color="auto"/>
              <w:right w:val="single" w:sz="4" w:space="0" w:color="auto"/>
            </w:tcBorders>
          </w:tcPr>
          <w:p w:rsidR="00C63A96" w:rsidRPr="00C63A96" w:rsidRDefault="00C63A96" w:rsidP="00C63A96">
            <w:pPr>
              <w:rPr>
                <w:rFonts w:ascii="Calibri" w:hAnsi="Calibri" w:cs="Arial"/>
                <w:lang w:val="fr-FR" w:bidi="ar-EG"/>
              </w:rPr>
            </w:pPr>
          </w:p>
        </w:tc>
        <w:tc>
          <w:tcPr>
            <w:tcW w:w="2368" w:type="dxa"/>
            <w:tcBorders>
              <w:top w:val="single" w:sz="4" w:space="0" w:color="auto"/>
              <w:left w:val="single" w:sz="4" w:space="0" w:color="auto"/>
              <w:bottom w:val="single" w:sz="4" w:space="0" w:color="auto"/>
              <w:right w:val="single" w:sz="4" w:space="0" w:color="auto"/>
            </w:tcBorders>
          </w:tcPr>
          <w:p w:rsidR="00C63A96" w:rsidRPr="00C63A96" w:rsidRDefault="00C63A96" w:rsidP="00C63A96">
            <w:pPr>
              <w:rPr>
                <w:rFonts w:ascii="Calibri" w:hAnsi="Calibri" w:cs="Arial"/>
                <w:lang w:val="fr-FR" w:bidi="ar-EG"/>
              </w:rPr>
            </w:pPr>
          </w:p>
        </w:tc>
        <w:tc>
          <w:tcPr>
            <w:tcW w:w="2368" w:type="dxa"/>
            <w:tcBorders>
              <w:top w:val="single" w:sz="4" w:space="0" w:color="auto"/>
              <w:left w:val="single" w:sz="4" w:space="0" w:color="auto"/>
              <w:bottom w:val="single" w:sz="4" w:space="0" w:color="auto"/>
              <w:right w:val="single" w:sz="4" w:space="0" w:color="auto"/>
            </w:tcBorders>
          </w:tcPr>
          <w:p w:rsidR="00C63A96" w:rsidRPr="00C63A96" w:rsidRDefault="00C63A96" w:rsidP="00C63A96">
            <w:pPr>
              <w:rPr>
                <w:rFonts w:ascii="Calibri" w:hAnsi="Calibri" w:cs="Arial"/>
                <w:lang w:val="fr-FR" w:bidi="ar-EG"/>
              </w:rPr>
            </w:pPr>
          </w:p>
        </w:tc>
        <w:tc>
          <w:tcPr>
            <w:tcW w:w="2369" w:type="dxa"/>
            <w:tcBorders>
              <w:top w:val="single" w:sz="4" w:space="0" w:color="auto"/>
              <w:left w:val="single" w:sz="4" w:space="0" w:color="auto"/>
              <w:bottom w:val="single" w:sz="4" w:space="0" w:color="auto"/>
              <w:right w:val="single" w:sz="4" w:space="0" w:color="auto"/>
            </w:tcBorders>
          </w:tcPr>
          <w:p w:rsidR="00C63A96" w:rsidRPr="00C63A96" w:rsidRDefault="00C63A96" w:rsidP="00C63A96">
            <w:pPr>
              <w:rPr>
                <w:rFonts w:ascii="Calibri" w:hAnsi="Calibri" w:cs="Arial"/>
                <w:lang w:val="fr-FR" w:bidi="ar-EG"/>
              </w:rPr>
            </w:pPr>
          </w:p>
        </w:tc>
      </w:tr>
      <w:tr w:rsidR="00C63A96" w:rsidRPr="00C63A96" w:rsidTr="005B3D36">
        <w:trPr>
          <w:trHeight w:val="1055"/>
        </w:trPr>
        <w:tc>
          <w:tcPr>
            <w:tcW w:w="4736" w:type="dxa"/>
            <w:gridSpan w:val="2"/>
            <w:tcBorders>
              <w:top w:val="single" w:sz="4" w:space="0" w:color="auto"/>
              <w:left w:val="single" w:sz="4" w:space="0" w:color="auto"/>
              <w:bottom w:val="single" w:sz="4" w:space="0" w:color="auto"/>
              <w:right w:val="single" w:sz="4" w:space="0" w:color="auto"/>
            </w:tcBorders>
            <w:hideMark/>
          </w:tcPr>
          <w:p w:rsidR="00C63A96" w:rsidRPr="00C63A96" w:rsidRDefault="00C63A96" w:rsidP="00C63A96">
            <w:pPr>
              <w:rPr>
                <w:rFonts w:ascii="Calibri" w:hAnsi="Calibri" w:cs="Arial"/>
                <w:lang w:val="fr-FR" w:bidi="ar-EG"/>
              </w:rPr>
            </w:pPr>
            <w:r w:rsidRPr="00C63A96">
              <w:rPr>
                <w:rFonts w:ascii="Calibri" w:hAnsi="Calibri" w:cs="Arial"/>
                <w:lang w:val="fr-FR" w:bidi="ar-EG"/>
              </w:rPr>
              <w:t>Date :</w:t>
            </w:r>
          </w:p>
        </w:tc>
        <w:tc>
          <w:tcPr>
            <w:tcW w:w="4737" w:type="dxa"/>
            <w:gridSpan w:val="2"/>
            <w:tcBorders>
              <w:top w:val="single" w:sz="4" w:space="0" w:color="auto"/>
              <w:left w:val="single" w:sz="4" w:space="0" w:color="auto"/>
              <w:bottom w:val="single" w:sz="4" w:space="0" w:color="auto"/>
              <w:right w:val="single" w:sz="4" w:space="0" w:color="auto"/>
            </w:tcBorders>
            <w:hideMark/>
          </w:tcPr>
          <w:p w:rsidR="00C63A96" w:rsidRPr="00C63A96" w:rsidRDefault="00C63A96" w:rsidP="00C63A96">
            <w:pPr>
              <w:rPr>
                <w:rFonts w:ascii="Calibri" w:hAnsi="Calibri" w:cs="Arial"/>
                <w:lang w:val="fr-FR" w:bidi="ar-EG"/>
              </w:rPr>
            </w:pPr>
            <w:r w:rsidRPr="00C63A96">
              <w:rPr>
                <w:rFonts w:ascii="Calibri" w:hAnsi="Calibri" w:cs="Arial"/>
                <w:lang w:val="fr-FR" w:bidi="ar-EG"/>
              </w:rPr>
              <w:t>Signature :</w:t>
            </w:r>
          </w:p>
        </w:tc>
      </w:tr>
    </w:tbl>
    <w:p w:rsidR="00731D9E" w:rsidRPr="001E4D9F" w:rsidRDefault="00731D9E" w:rsidP="008F1F73">
      <w:pPr>
        <w:tabs>
          <w:tab w:val="left" w:pos="2025"/>
        </w:tabs>
        <w:spacing w:after="0" w:line="240" w:lineRule="auto"/>
        <w:jc w:val="both"/>
        <w:rPr>
          <w:i/>
          <w:iCs/>
          <w:sz w:val="20"/>
          <w:szCs w:val="20"/>
        </w:rPr>
      </w:pPr>
    </w:p>
    <w:p w:rsidR="00731D9E" w:rsidRPr="001E4D9F" w:rsidRDefault="00731D9E" w:rsidP="008F1F73">
      <w:pPr>
        <w:tabs>
          <w:tab w:val="left" w:pos="2025"/>
        </w:tabs>
        <w:spacing w:after="0" w:line="240" w:lineRule="auto"/>
        <w:jc w:val="both"/>
        <w:rPr>
          <w:i/>
          <w:iCs/>
          <w:sz w:val="20"/>
          <w:szCs w:val="20"/>
        </w:rPr>
      </w:pPr>
    </w:p>
    <w:p w:rsidR="00877086" w:rsidRPr="001E4D9F" w:rsidRDefault="00FA46A1" w:rsidP="00FA46A1">
      <w:pPr>
        <w:pStyle w:val="ListParagraph"/>
        <w:numPr>
          <w:ilvl w:val="0"/>
          <w:numId w:val="8"/>
        </w:numPr>
        <w:spacing w:after="240"/>
        <w:rPr>
          <w:b/>
          <w:bCs/>
          <w:color w:val="233B85"/>
          <w:sz w:val="28"/>
          <w:szCs w:val="28"/>
          <w:lang w:val="en-GB"/>
        </w:rPr>
      </w:pPr>
      <w:r w:rsidRPr="001E4D9F">
        <w:rPr>
          <w:b/>
          <w:bCs/>
          <w:color w:val="233B85"/>
          <w:sz w:val="28"/>
          <w:szCs w:val="28"/>
          <w:lang w:val="en-GB"/>
        </w:rPr>
        <w:t>Annexes</w:t>
      </w:r>
    </w:p>
    <w:p w:rsidR="00120869" w:rsidRPr="001E4D9F" w:rsidRDefault="00120869">
      <w:pPr>
        <w:rPr>
          <w:b/>
          <w:bCs/>
          <w:color w:val="233B85"/>
          <w:sz w:val="28"/>
          <w:szCs w:val="28"/>
          <w:lang w:val="en-GB"/>
        </w:rPr>
      </w:pPr>
    </w:p>
    <w:p w:rsidR="006A2E33" w:rsidRPr="001E4D9F" w:rsidRDefault="006A2E33" w:rsidP="00120869">
      <w:pPr>
        <w:rPr>
          <w:b/>
          <w:bCs/>
          <w:color w:val="233B85"/>
          <w:sz w:val="28"/>
          <w:szCs w:val="28"/>
          <w:lang w:val="en-GB"/>
        </w:rPr>
        <w:sectPr w:rsidR="006A2E33" w:rsidRPr="001E4D9F" w:rsidSect="00FA627D">
          <w:headerReference w:type="default" r:id="rId9"/>
          <w:footerReference w:type="default" r:id="rId10"/>
          <w:headerReference w:type="first" r:id="rId11"/>
          <w:footerReference w:type="first" r:id="rId12"/>
          <w:pgSz w:w="12240" w:h="15840"/>
          <w:pgMar w:top="1046" w:right="1440" w:bottom="990" w:left="1440" w:header="360" w:footer="360" w:gutter="0"/>
          <w:cols w:space="720"/>
          <w:titlePg/>
          <w:docGrid w:linePitch="360"/>
        </w:sectPr>
      </w:pPr>
    </w:p>
    <w:p w:rsidR="005F0CD7" w:rsidRPr="001E4D9F" w:rsidRDefault="005F0CD7" w:rsidP="005F0CD7">
      <w:pPr>
        <w:rPr>
          <w:color w:val="233B85"/>
          <w:sz w:val="28"/>
          <w:szCs w:val="28"/>
          <w:lang w:val="en-GB"/>
        </w:rPr>
      </w:pPr>
    </w:p>
    <w:p w:rsidR="006A2E33" w:rsidRPr="001E4D9F" w:rsidRDefault="006A2E33" w:rsidP="00120869">
      <w:pPr>
        <w:rPr>
          <w:color w:val="233B85"/>
          <w:sz w:val="28"/>
          <w:szCs w:val="28"/>
          <w:lang w:val="en-GB"/>
        </w:rPr>
      </w:pPr>
      <w:r w:rsidRPr="001E4D9F">
        <w:rPr>
          <w:color w:val="233B85"/>
          <w:sz w:val="28"/>
          <w:szCs w:val="28"/>
          <w:lang w:val="en-GB"/>
        </w:rPr>
        <w:t>Calendar of Activities</w:t>
      </w:r>
      <w:bookmarkStart w:id="10" w:name="table_calendar_activities"/>
      <w:bookmarkEnd w:id="10"/>
    </w:p>
    <w:p w:rsidR="006A2E33" w:rsidRPr="001E4D9F" w:rsidRDefault="006A2E33" w:rsidP="00120869">
      <w:pPr>
        <w:rPr>
          <w:b/>
          <w:bCs/>
          <w:color w:val="233B85"/>
          <w:sz w:val="28"/>
          <w:szCs w:val="28"/>
          <w:lang w:val="en-GB"/>
        </w:rPr>
      </w:pPr>
    </w:p>
    <w:tbl>
      <w:tblPr>
        <w:tblStyle w:val="TableGrid"/>
        <w:tblW w:w="12925" w:type="dxa"/>
        <w:tblInd w:w="508" w:type="dxa"/>
        <w:tblLook w:val="04A0" w:firstRow="1" w:lastRow="0" w:firstColumn="1" w:lastColumn="0" w:noHBand="0" w:noVBand="1"/>
      </w:tblPr>
      <w:tblGrid>
        <w:gridCol w:w="4420"/>
        <w:gridCol w:w="992"/>
        <w:gridCol w:w="709"/>
        <w:gridCol w:w="709"/>
        <w:gridCol w:w="709"/>
        <w:gridCol w:w="708"/>
        <w:gridCol w:w="709"/>
        <w:gridCol w:w="567"/>
        <w:gridCol w:w="567"/>
        <w:gridCol w:w="709"/>
        <w:gridCol w:w="709"/>
        <w:gridCol w:w="708"/>
        <w:gridCol w:w="709"/>
      </w:tblGrid>
      <w:tr w:rsidR="006A2E33" w:rsidRPr="001E4D9F" w:rsidTr="006A2E33">
        <w:tc>
          <w:tcPr>
            <w:tcW w:w="4420" w:type="dxa"/>
            <w:shd w:val="clear" w:color="auto" w:fill="B8CCE4" w:themeFill="accent1" w:themeFillTint="66"/>
          </w:tcPr>
          <w:p w:rsidR="006A2E33" w:rsidRPr="001E4D9F" w:rsidRDefault="006A2E33" w:rsidP="006A2E33">
            <w:pPr>
              <w:ind w:left="-257" w:firstLine="257"/>
              <w:jc w:val="center"/>
              <w:rPr>
                <w:i/>
                <w:iCs/>
                <w:sz w:val="20"/>
                <w:szCs w:val="20"/>
                <w:lang w:val="en-GB"/>
              </w:rPr>
            </w:pPr>
            <w:r w:rsidRPr="001E4D9F">
              <w:rPr>
                <w:i/>
                <w:iCs/>
                <w:sz w:val="20"/>
                <w:szCs w:val="20"/>
                <w:lang w:val="en-GB"/>
              </w:rPr>
              <w:t>Description of activity</w:t>
            </w:r>
          </w:p>
        </w:tc>
        <w:tc>
          <w:tcPr>
            <w:tcW w:w="992" w:type="dxa"/>
            <w:shd w:val="clear" w:color="auto" w:fill="B8CCE4" w:themeFill="accent1" w:themeFillTint="66"/>
          </w:tcPr>
          <w:p w:rsidR="006A2E33" w:rsidRPr="001E4D9F" w:rsidRDefault="006A2E33" w:rsidP="00365839">
            <w:pPr>
              <w:spacing w:after="240"/>
              <w:rPr>
                <w:i/>
                <w:iCs/>
                <w:sz w:val="20"/>
                <w:szCs w:val="20"/>
                <w:lang w:val="en-GB"/>
              </w:rPr>
            </w:pPr>
            <w:r w:rsidRPr="001E4D9F">
              <w:rPr>
                <w:i/>
                <w:iCs/>
                <w:sz w:val="20"/>
                <w:szCs w:val="20"/>
                <w:lang w:val="en-GB"/>
              </w:rPr>
              <w:t xml:space="preserve">Month 1 </w:t>
            </w:r>
          </w:p>
        </w:tc>
        <w:tc>
          <w:tcPr>
            <w:tcW w:w="709" w:type="dxa"/>
            <w:shd w:val="clear" w:color="auto" w:fill="B8CCE4" w:themeFill="accent1" w:themeFillTint="66"/>
          </w:tcPr>
          <w:p w:rsidR="006A2E33" w:rsidRPr="001E4D9F" w:rsidRDefault="006A2E33" w:rsidP="006A2E33">
            <w:pPr>
              <w:spacing w:after="240"/>
              <w:rPr>
                <w:i/>
                <w:iCs/>
                <w:sz w:val="20"/>
                <w:szCs w:val="20"/>
                <w:lang w:val="en-GB"/>
              </w:rPr>
            </w:pPr>
            <w:r w:rsidRPr="001E4D9F">
              <w:rPr>
                <w:i/>
                <w:iCs/>
                <w:sz w:val="20"/>
                <w:szCs w:val="20"/>
                <w:lang w:val="en-GB"/>
              </w:rPr>
              <w:t>M 2</w:t>
            </w:r>
          </w:p>
        </w:tc>
        <w:tc>
          <w:tcPr>
            <w:tcW w:w="709" w:type="dxa"/>
            <w:shd w:val="clear" w:color="auto" w:fill="B8CCE4" w:themeFill="accent1" w:themeFillTint="66"/>
          </w:tcPr>
          <w:p w:rsidR="006A2E33" w:rsidRPr="001E4D9F" w:rsidRDefault="006A2E33" w:rsidP="006A2E33">
            <w:pPr>
              <w:spacing w:after="240"/>
              <w:rPr>
                <w:i/>
                <w:iCs/>
                <w:sz w:val="20"/>
                <w:szCs w:val="20"/>
                <w:lang w:val="en-GB"/>
              </w:rPr>
            </w:pPr>
            <w:r w:rsidRPr="001E4D9F">
              <w:rPr>
                <w:i/>
                <w:iCs/>
                <w:sz w:val="20"/>
                <w:szCs w:val="20"/>
                <w:lang w:val="en-GB"/>
              </w:rPr>
              <w:t>M3</w:t>
            </w:r>
          </w:p>
        </w:tc>
        <w:tc>
          <w:tcPr>
            <w:tcW w:w="709" w:type="dxa"/>
            <w:shd w:val="clear" w:color="auto" w:fill="B8CCE4" w:themeFill="accent1" w:themeFillTint="66"/>
          </w:tcPr>
          <w:p w:rsidR="006A2E33" w:rsidRPr="001E4D9F" w:rsidRDefault="006A2E33" w:rsidP="006A2E33">
            <w:pPr>
              <w:spacing w:after="240"/>
              <w:rPr>
                <w:i/>
                <w:iCs/>
                <w:sz w:val="20"/>
                <w:szCs w:val="20"/>
                <w:lang w:val="en-GB"/>
              </w:rPr>
            </w:pPr>
            <w:r w:rsidRPr="001E4D9F">
              <w:rPr>
                <w:i/>
                <w:iCs/>
                <w:sz w:val="20"/>
                <w:szCs w:val="20"/>
                <w:lang w:val="en-GB"/>
              </w:rPr>
              <w:t>M4</w:t>
            </w:r>
          </w:p>
        </w:tc>
        <w:tc>
          <w:tcPr>
            <w:tcW w:w="708" w:type="dxa"/>
            <w:shd w:val="clear" w:color="auto" w:fill="B8CCE4" w:themeFill="accent1" w:themeFillTint="66"/>
          </w:tcPr>
          <w:p w:rsidR="006A2E33" w:rsidRPr="001E4D9F" w:rsidRDefault="006A2E33" w:rsidP="006A2E33">
            <w:pPr>
              <w:spacing w:after="240"/>
              <w:rPr>
                <w:i/>
                <w:iCs/>
                <w:sz w:val="20"/>
                <w:szCs w:val="20"/>
                <w:lang w:val="en-GB"/>
              </w:rPr>
            </w:pPr>
            <w:r w:rsidRPr="001E4D9F">
              <w:rPr>
                <w:i/>
                <w:iCs/>
                <w:sz w:val="20"/>
                <w:szCs w:val="20"/>
                <w:lang w:val="en-GB"/>
              </w:rPr>
              <w:t>M 5</w:t>
            </w:r>
          </w:p>
        </w:tc>
        <w:tc>
          <w:tcPr>
            <w:tcW w:w="709" w:type="dxa"/>
            <w:shd w:val="clear" w:color="auto" w:fill="B8CCE4" w:themeFill="accent1" w:themeFillTint="66"/>
          </w:tcPr>
          <w:p w:rsidR="006A2E33" w:rsidRPr="001E4D9F" w:rsidRDefault="006A2E33" w:rsidP="006A2E33">
            <w:pPr>
              <w:spacing w:after="240"/>
              <w:ind w:left="59" w:hanging="59"/>
              <w:rPr>
                <w:i/>
                <w:iCs/>
                <w:sz w:val="20"/>
                <w:szCs w:val="20"/>
                <w:lang w:val="en-GB"/>
              </w:rPr>
            </w:pPr>
            <w:r w:rsidRPr="001E4D9F">
              <w:rPr>
                <w:i/>
                <w:iCs/>
                <w:sz w:val="20"/>
                <w:szCs w:val="20"/>
                <w:lang w:val="en-GB"/>
              </w:rPr>
              <w:t>M6</w:t>
            </w:r>
          </w:p>
        </w:tc>
        <w:tc>
          <w:tcPr>
            <w:tcW w:w="567" w:type="dxa"/>
            <w:shd w:val="clear" w:color="auto" w:fill="B8CCE4" w:themeFill="accent1" w:themeFillTint="66"/>
          </w:tcPr>
          <w:p w:rsidR="006A2E33" w:rsidRPr="001E4D9F" w:rsidRDefault="006A2E33" w:rsidP="006A2E33">
            <w:pPr>
              <w:spacing w:after="240"/>
              <w:ind w:left="59" w:hanging="59"/>
              <w:rPr>
                <w:i/>
                <w:iCs/>
                <w:sz w:val="20"/>
                <w:szCs w:val="20"/>
                <w:lang w:val="en-GB"/>
              </w:rPr>
            </w:pPr>
            <w:r w:rsidRPr="001E4D9F">
              <w:rPr>
                <w:i/>
                <w:iCs/>
                <w:sz w:val="20"/>
                <w:szCs w:val="20"/>
                <w:lang w:val="en-GB"/>
              </w:rPr>
              <w:t>M7</w:t>
            </w:r>
          </w:p>
        </w:tc>
        <w:tc>
          <w:tcPr>
            <w:tcW w:w="567" w:type="dxa"/>
            <w:shd w:val="clear" w:color="auto" w:fill="B8CCE4" w:themeFill="accent1" w:themeFillTint="66"/>
          </w:tcPr>
          <w:p w:rsidR="006A2E33" w:rsidRPr="001E4D9F" w:rsidRDefault="006A2E33" w:rsidP="006A2E33">
            <w:pPr>
              <w:spacing w:after="240"/>
              <w:ind w:left="59" w:hanging="59"/>
              <w:rPr>
                <w:i/>
                <w:iCs/>
                <w:sz w:val="20"/>
                <w:szCs w:val="20"/>
                <w:lang w:val="en-GB"/>
              </w:rPr>
            </w:pPr>
            <w:r w:rsidRPr="001E4D9F">
              <w:rPr>
                <w:i/>
                <w:iCs/>
                <w:sz w:val="20"/>
                <w:szCs w:val="20"/>
                <w:lang w:val="en-GB"/>
              </w:rPr>
              <w:t>M8</w:t>
            </w:r>
          </w:p>
        </w:tc>
        <w:tc>
          <w:tcPr>
            <w:tcW w:w="709" w:type="dxa"/>
            <w:shd w:val="clear" w:color="auto" w:fill="B8CCE4" w:themeFill="accent1" w:themeFillTint="66"/>
          </w:tcPr>
          <w:p w:rsidR="006A2E33" w:rsidRPr="001E4D9F" w:rsidRDefault="006A2E33" w:rsidP="006A2E33">
            <w:pPr>
              <w:spacing w:after="240"/>
              <w:ind w:left="59" w:hanging="59"/>
              <w:rPr>
                <w:i/>
                <w:iCs/>
                <w:sz w:val="20"/>
                <w:szCs w:val="20"/>
                <w:lang w:val="en-GB"/>
              </w:rPr>
            </w:pPr>
            <w:r w:rsidRPr="001E4D9F">
              <w:rPr>
                <w:i/>
                <w:iCs/>
                <w:sz w:val="20"/>
                <w:szCs w:val="20"/>
                <w:lang w:val="en-GB"/>
              </w:rPr>
              <w:t>M9</w:t>
            </w:r>
          </w:p>
        </w:tc>
        <w:tc>
          <w:tcPr>
            <w:tcW w:w="709" w:type="dxa"/>
            <w:shd w:val="clear" w:color="auto" w:fill="B8CCE4" w:themeFill="accent1" w:themeFillTint="66"/>
          </w:tcPr>
          <w:p w:rsidR="006A2E33" w:rsidRPr="001E4D9F" w:rsidRDefault="006A2E33" w:rsidP="006A2E33">
            <w:pPr>
              <w:spacing w:after="240"/>
              <w:ind w:left="59" w:hanging="59"/>
              <w:rPr>
                <w:i/>
                <w:iCs/>
                <w:sz w:val="20"/>
                <w:szCs w:val="20"/>
                <w:lang w:val="en-GB"/>
              </w:rPr>
            </w:pPr>
            <w:r w:rsidRPr="001E4D9F">
              <w:rPr>
                <w:i/>
                <w:iCs/>
                <w:sz w:val="20"/>
                <w:szCs w:val="20"/>
                <w:lang w:val="en-GB"/>
              </w:rPr>
              <w:t>M10</w:t>
            </w:r>
          </w:p>
        </w:tc>
        <w:tc>
          <w:tcPr>
            <w:tcW w:w="708" w:type="dxa"/>
            <w:shd w:val="clear" w:color="auto" w:fill="B8CCE4" w:themeFill="accent1" w:themeFillTint="66"/>
          </w:tcPr>
          <w:p w:rsidR="006A2E33" w:rsidRPr="001E4D9F" w:rsidRDefault="006A2E33" w:rsidP="006A2E33">
            <w:pPr>
              <w:spacing w:after="240"/>
              <w:ind w:left="59" w:hanging="59"/>
              <w:rPr>
                <w:i/>
                <w:iCs/>
                <w:sz w:val="20"/>
                <w:szCs w:val="20"/>
                <w:lang w:val="en-GB"/>
              </w:rPr>
            </w:pPr>
            <w:r w:rsidRPr="001E4D9F">
              <w:rPr>
                <w:i/>
                <w:iCs/>
                <w:sz w:val="20"/>
                <w:szCs w:val="20"/>
                <w:lang w:val="en-GB"/>
              </w:rPr>
              <w:t>M11</w:t>
            </w:r>
          </w:p>
        </w:tc>
        <w:tc>
          <w:tcPr>
            <w:tcW w:w="709" w:type="dxa"/>
            <w:shd w:val="clear" w:color="auto" w:fill="B8CCE4" w:themeFill="accent1" w:themeFillTint="66"/>
          </w:tcPr>
          <w:p w:rsidR="006A2E33" w:rsidRPr="001E4D9F" w:rsidRDefault="006A2E33" w:rsidP="006A2E33">
            <w:pPr>
              <w:spacing w:after="240"/>
              <w:ind w:left="59" w:hanging="59"/>
              <w:rPr>
                <w:i/>
                <w:iCs/>
                <w:sz w:val="20"/>
                <w:szCs w:val="20"/>
                <w:lang w:val="en-GB"/>
              </w:rPr>
            </w:pPr>
            <w:r w:rsidRPr="001E4D9F">
              <w:rPr>
                <w:i/>
                <w:iCs/>
                <w:sz w:val="20"/>
                <w:szCs w:val="20"/>
                <w:lang w:val="en-GB"/>
              </w:rPr>
              <w:t>M12</w:t>
            </w: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vAlign w:val="center"/>
          </w:tcPr>
          <w:p w:rsidR="006A2E33" w:rsidRPr="001E4D9F" w:rsidRDefault="006A2E33" w:rsidP="006A2E33">
            <w:pPr>
              <w:spacing w:after="240"/>
              <w:jc w:val="center"/>
              <w:rPr>
                <w:lang w:val="en-GB"/>
              </w:rPr>
            </w:pPr>
            <w:r w:rsidRPr="001E4D9F">
              <w:rPr>
                <w:lang w:val="en-GB"/>
              </w:rPr>
              <w:t>x</w:t>
            </w: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r w:rsidR="006A2E33" w:rsidRPr="001E4D9F" w:rsidTr="006A2E33">
        <w:tc>
          <w:tcPr>
            <w:tcW w:w="4420" w:type="dxa"/>
          </w:tcPr>
          <w:p w:rsidR="006A2E33" w:rsidRPr="001E4D9F" w:rsidRDefault="006A2E33" w:rsidP="00365839">
            <w:pPr>
              <w:spacing w:after="240"/>
              <w:rPr>
                <w:i/>
                <w:iCs/>
                <w:sz w:val="20"/>
                <w:szCs w:val="20"/>
                <w:lang w:val="en-GB"/>
              </w:rPr>
            </w:pPr>
          </w:p>
        </w:tc>
        <w:tc>
          <w:tcPr>
            <w:tcW w:w="992"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567"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c>
          <w:tcPr>
            <w:tcW w:w="708" w:type="dxa"/>
          </w:tcPr>
          <w:p w:rsidR="006A2E33" w:rsidRPr="001E4D9F" w:rsidRDefault="006A2E33" w:rsidP="00365839">
            <w:pPr>
              <w:spacing w:after="240"/>
              <w:rPr>
                <w:i/>
                <w:iCs/>
                <w:sz w:val="20"/>
                <w:szCs w:val="20"/>
                <w:lang w:val="en-GB"/>
              </w:rPr>
            </w:pPr>
          </w:p>
        </w:tc>
        <w:tc>
          <w:tcPr>
            <w:tcW w:w="709" w:type="dxa"/>
          </w:tcPr>
          <w:p w:rsidR="006A2E33" w:rsidRPr="001E4D9F" w:rsidRDefault="006A2E33" w:rsidP="00365839">
            <w:pPr>
              <w:spacing w:after="240"/>
              <w:rPr>
                <w:i/>
                <w:iCs/>
                <w:sz w:val="20"/>
                <w:szCs w:val="20"/>
                <w:lang w:val="en-GB"/>
              </w:rPr>
            </w:pPr>
          </w:p>
        </w:tc>
      </w:tr>
    </w:tbl>
    <w:p w:rsidR="006A2E33" w:rsidRPr="001E4D9F" w:rsidRDefault="006A2E33" w:rsidP="00120869">
      <w:pPr>
        <w:rPr>
          <w:b/>
          <w:bCs/>
          <w:color w:val="233B85"/>
          <w:sz w:val="28"/>
          <w:szCs w:val="28"/>
          <w:lang w:val="en-GB"/>
        </w:rPr>
        <w:sectPr w:rsidR="006A2E33" w:rsidRPr="001E4D9F" w:rsidSect="006A2E33">
          <w:pgSz w:w="15840" w:h="12240" w:orient="landscape"/>
          <w:pgMar w:top="1440" w:right="1043" w:bottom="1440" w:left="992" w:header="360" w:footer="360" w:gutter="0"/>
          <w:cols w:space="720"/>
          <w:titlePg/>
          <w:docGrid w:linePitch="360"/>
        </w:sectPr>
      </w:pPr>
    </w:p>
    <w:tbl>
      <w:tblPr>
        <w:tblpPr w:leftFromText="180" w:rightFromText="180" w:vertAnchor="page" w:horzAnchor="margin" w:tblpY="2386"/>
        <w:tblW w:w="12582" w:type="dxa"/>
        <w:tblLayout w:type="fixed"/>
        <w:tblLook w:val="04A0" w:firstRow="1" w:lastRow="0" w:firstColumn="1" w:lastColumn="0" w:noHBand="0" w:noVBand="1"/>
      </w:tblPr>
      <w:tblGrid>
        <w:gridCol w:w="3227"/>
        <w:gridCol w:w="850"/>
        <w:gridCol w:w="993"/>
        <w:gridCol w:w="992"/>
        <w:gridCol w:w="850"/>
        <w:gridCol w:w="702"/>
        <w:gridCol w:w="999"/>
        <w:gridCol w:w="361"/>
        <w:gridCol w:w="596"/>
        <w:gridCol w:w="993"/>
        <w:gridCol w:w="2019"/>
      </w:tblGrid>
      <w:tr w:rsidR="005F0CD7" w:rsidRPr="001E4D9F" w:rsidTr="005F0CD7">
        <w:trPr>
          <w:trHeight w:val="697"/>
        </w:trPr>
        <w:tc>
          <w:tcPr>
            <w:tcW w:w="3227" w:type="dxa"/>
            <w:tcBorders>
              <w:top w:val="nil"/>
              <w:left w:val="nil"/>
              <w:bottom w:val="nil"/>
              <w:right w:val="nil"/>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p>
        </w:tc>
        <w:tc>
          <w:tcPr>
            <w:tcW w:w="3685" w:type="dxa"/>
            <w:gridSpan w:val="4"/>
            <w:tcBorders>
              <w:top w:val="single" w:sz="4" w:space="0" w:color="auto"/>
              <w:left w:val="single" w:sz="4" w:space="0" w:color="auto"/>
              <w:bottom w:val="single" w:sz="4" w:space="0" w:color="auto"/>
              <w:right w:val="single" w:sz="4" w:space="0" w:color="auto"/>
            </w:tcBorders>
            <w:shd w:val="clear" w:color="000000" w:fill="B8CCE4"/>
            <w:vAlign w:val="center"/>
            <w:hideMark/>
          </w:tcPr>
          <w:p w:rsidR="005F0CD7" w:rsidRPr="001E4D9F" w:rsidDel="00623713" w:rsidRDefault="005F0CD7" w:rsidP="005F0CD7">
            <w:pPr>
              <w:spacing w:after="0" w:line="240" w:lineRule="auto"/>
              <w:ind w:left="-257" w:firstLine="257"/>
              <w:jc w:val="center"/>
              <w:rPr>
                <w:rFonts w:ascii="Calibri" w:eastAsia="Times New Roman" w:hAnsi="Calibri" w:cs="Arial"/>
                <w:b/>
                <w:bCs/>
                <w:sz w:val="20"/>
                <w:szCs w:val="20"/>
              </w:rPr>
            </w:pPr>
            <w:r w:rsidRPr="001E4D9F">
              <w:rPr>
                <w:rFonts w:ascii="Calibri" w:eastAsia="Times New Roman" w:hAnsi="Calibri" w:cs="Arial"/>
                <w:b/>
                <w:bCs/>
                <w:sz w:val="20"/>
                <w:szCs w:val="20"/>
              </w:rPr>
              <w:t>Estimated cost Year 1</w:t>
            </w:r>
          </w:p>
        </w:tc>
        <w:tc>
          <w:tcPr>
            <w:tcW w:w="3651"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b/>
                <w:bCs/>
                <w:sz w:val="20"/>
                <w:szCs w:val="20"/>
              </w:rPr>
            </w:pPr>
            <w:r w:rsidRPr="001E4D9F">
              <w:rPr>
                <w:rFonts w:ascii="Calibri" w:eastAsia="Times New Roman" w:hAnsi="Calibri" w:cs="Arial"/>
                <w:b/>
                <w:bCs/>
                <w:sz w:val="20"/>
                <w:szCs w:val="20"/>
              </w:rPr>
              <w:t>Estimated Costs Year 2</w:t>
            </w:r>
          </w:p>
        </w:tc>
        <w:tc>
          <w:tcPr>
            <w:tcW w:w="2019" w:type="dxa"/>
            <w:tcBorders>
              <w:top w:val="single" w:sz="4" w:space="0" w:color="auto"/>
              <w:left w:val="nil"/>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b/>
                <w:bCs/>
                <w:sz w:val="20"/>
                <w:szCs w:val="20"/>
              </w:rPr>
            </w:pPr>
            <w:r w:rsidRPr="001E4D9F">
              <w:rPr>
                <w:rFonts w:ascii="Calibri" w:eastAsia="Times New Roman" w:hAnsi="Calibri" w:cs="Arial"/>
                <w:b/>
                <w:bCs/>
                <w:sz w:val="20"/>
                <w:szCs w:val="20"/>
              </w:rPr>
              <w:t xml:space="preserve">Total </w:t>
            </w:r>
          </w:p>
        </w:tc>
      </w:tr>
      <w:tr w:rsidR="005F0CD7" w:rsidRPr="001E4D9F" w:rsidTr="005F0CD7">
        <w:trPr>
          <w:trHeight w:val="850"/>
        </w:trPr>
        <w:tc>
          <w:tcPr>
            <w:tcW w:w="3227" w:type="dxa"/>
            <w:tcBorders>
              <w:top w:val="nil"/>
              <w:left w:val="nil"/>
              <w:bottom w:val="nil"/>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b/>
                <w:bCs/>
                <w:sz w:val="28"/>
                <w:szCs w:val="28"/>
              </w:rPr>
            </w:pPr>
            <w:r w:rsidRPr="001E4D9F">
              <w:rPr>
                <w:rFonts w:ascii="Calibri" w:eastAsia="Times New Roman" w:hAnsi="Calibri" w:cs="Arial"/>
                <w:b/>
                <w:bCs/>
                <w:sz w:val="24"/>
                <w:szCs w:val="24"/>
              </w:rPr>
              <w:t> </w:t>
            </w:r>
            <w:r w:rsidRPr="001E4D9F">
              <w:rPr>
                <w:color w:val="233B85"/>
                <w:sz w:val="28"/>
                <w:szCs w:val="28"/>
                <w:lang w:val="en-GB"/>
              </w:rPr>
              <w:t>BUDGET</w:t>
            </w:r>
            <w:bookmarkStart w:id="11" w:name="table_budget"/>
            <w:bookmarkEnd w:id="11"/>
            <w:r w:rsidRPr="001E4D9F">
              <w:rPr>
                <w:color w:val="233B85"/>
                <w:sz w:val="28"/>
                <w:szCs w:val="28"/>
                <w:lang w:val="en-GB"/>
              </w:rPr>
              <w:t xml:space="preserve"> </w:t>
            </w:r>
          </w:p>
        </w:tc>
        <w:tc>
          <w:tcPr>
            <w:tcW w:w="850" w:type="dxa"/>
            <w:tcBorders>
              <w:top w:val="nil"/>
              <w:left w:val="nil"/>
              <w:bottom w:val="nil"/>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Unit</w:t>
            </w:r>
          </w:p>
        </w:tc>
        <w:tc>
          <w:tcPr>
            <w:tcW w:w="993" w:type="dxa"/>
            <w:tcBorders>
              <w:top w:val="nil"/>
              <w:left w:val="nil"/>
              <w:bottom w:val="nil"/>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Number of units</w:t>
            </w:r>
          </w:p>
        </w:tc>
        <w:tc>
          <w:tcPr>
            <w:tcW w:w="992" w:type="dxa"/>
            <w:tcBorders>
              <w:top w:val="nil"/>
              <w:left w:val="nil"/>
              <w:bottom w:val="nil"/>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Unit cost (EUR)</w:t>
            </w:r>
          </w:p>
        </w:tc>
        <w:tc>
          <w:tcPr>
            <w:tcW w:w="850" w:type="dxa"/>
            <w:tcBorders>
              <w:top w:val="single" w:sz="4" w:space="0" w:color="auto"/>
              <w:left w:val="single" w:sz="4" w:space="0" w:color="auto"/>
              <w:right w:val="single" w:sz="4" w:space="0" w:color="auto"/>
            </w:tcBorders>
            <w:shd w:val="clear" w:color="000000" w:fill="B8CCE4"/>
            <w:vAlign w:val="center"/>
          </w:tcPr>
          <w:p w:rsidR="005F0CD7" w:rsidRPr="001E4D9F" w:rsidDel="00623713" w:rsidRDefault="005F0CD7" w:rsidP="005F0CD7">
            <w:pPr>
              <w:spacing w:after="0" w:line="240" w:lineRule="auto"/>
              <w:jc w:val="center"/>
              <w:rPr>
                <w:rFonts w:ascii="Calibri" w:eastAsia="Times New Roman" w:hAnsi="Calibri" w:cs="Arial"/>
                <w:b/>
                <w:bCs/>
                <w:sz w:val="20"/>
                <w:szCs w:val="20"/>
              </w:rPr>
            </w:pPr>
            <w:r w:rsidRPr="001E4D9F">
              <w:rPr>
                <w:rFonts w:ascii="Calibri" w:eastAsia="Times New Roman" w:hAnsi="Calibri" w:cs="Arial"/>
                <w:b/>
                <w:bCs/>
                <w:sz w:val="20"/>
                <w:szCs w:val="20"/>
              </w:rPr>
              <w:t>Total Year 1</w:t>
            </w:r>
          </w:p>
        </w:tc>
        <w:tc>
          <w:tcPr>
            <w:tcW w:w="702" w:type="dxa"/>
            <w:tcBorders>
              <w:top w:val="nil"/>
              <w:left w:val="single" w:sz="4" w:space="0" w:color="auto"/>
              <w:bottom w:val="nil"/>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Unit</w:t>
            </w:r>
          </w:p>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w:t>
            </w:r>
          </w:p>
        </w:tc>
        <w:tc>
          <w:tcPr>
            <w:tcW w:w="999" w:type="dxa"/>
            <w:tcBorders>
              <w:top w:val="nil"/>
              <w:left w:val="nil"/>
              <w:bottom w:val="nil"/>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sz w:val="20"/>
                <w:szCs w:val="20"/>
              </w:rPr>
            </w:pPr>
          </w:p>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Number of units</w:t>
            </w:r>
          </w:p>
          <w:p w:rsidR="005F0CD7" w:rsidRPr="001E4D9F" w:rsidRDefault="005F0CD7" w:rsidP="005F0CD7">
            <w:pPr>
              <w:spacing w:after="0" w:line="240" w:lineRule="auto"/>
              <w:jc w:val="center"/>
              <w:rPr>
                <w:rFonts w:ascii="Calibri" w:eastAsia="Times New Roman" w:hAnsi="Calibri" w:cs="Arial"/>
                <w:sz w:val="20"/>
                <w:szCs w:val="20"/>
              </w:rPr>
            </w:pPr>
          </w:p>
        </w:tc>
        <w:tc>
          <w:tcPr>
            <w:tcW w:w="957" w:type="dxa"/>
            <w:gridSpan w:val="2"/>
            <w:vMerge w:val="restart"/>
            <w:tcBorders>
              <w:top w:val="nil"/>
              <w:left w:val="nil"/>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Unit cost (EUR)</w:t>
            </w:r>
          </w:p>
          <w:p w:rsidR="005F0CD7" w:rsidRPr="001E4D9F" w:rsidRDefault="005F0CD7" w:rsidP="005F0CD7">
            <w:pPr>
              <w:spacing w:after="0" w:line="240" w:lineRule="auto"/>
              <w:ind w:left="-257" w:firstLine="257"/>
              <w:jc w:val="center"/>
              <w:rPr>
                <w:rFonts w:ascii="Calibri" w:eastAsia="Times New Roman" w:hAnsi="Calibri" w:cs="Arial"/>
                <w:sz w:val="20"/>
                <w:szCs w:val="20"/>
              </w:rPr>
            </w:pPr>
          </w:p>
          <w:p w:rsidR="005F0CD7" w:rsidRPr="001E4D9F" w:rsidRDefault="005F0CD7" w:rsidP="005F0CD7">
            <w:pPr>
              <w:spacing w:after="0" w:line="240" w:lineRule="auto"/>
              <w:ind w:left="-257" w:firstLine="257"/>
              <w:jc w:val="center"/>
              <w:rPr>
                <w:rFonts w:ascii="Calibri" w:eastAsia="Times New Roman" w:hAnsi="Calibri" w:cs="Arial"/>
                <w:sz w:val="20"/>
                <w:szCs w:val="20"/>
              </w:rPr>
            </w:pPr>
            <w:r w:rsidRPr="001E4D9F">
              <w:rPr>
                <w:rFonts w:ascii="Calibri" w:eastAsia="Times New Roman" w:hAnsi="Calibri" w:cs="Arial"/>
                <w:color w:val="FF0000"/>
                <w:sz w:val="20"/>
                <w:szCs w:val="20"/>
              </w:rPr>
              <w:t>(f)</w:t>
            </w:r>
          </w:p>
        </w:tc>
        <w:tc>
          <w:tcPr>
            <w:tcW w:w="993" w:type="dxa"/>
            <w:tcBorders>
              <w:top w:val="nil"/>
              <w:left w:val="single" w:sz="4" w:space="0" w:color="auto"/>
              <w:right w:val="single" w:sz="4" w:space="0" w:color="auto"/>
            </w:tcBorders>
            <w:shd w:val="clear" w:color="000000" w:fill="B8CCE4"/>
            <w:vAlign w:val="center"/>
          </w:tcPr>
          <w:p w:rsidR="005F0CD7" w:rsidRPr="001E4D9F" w:rsidRDefault="005F0CD7" w:rsidP="005F0CD7">
            <w:pPr>
              <w:spacing w:after="0" w:line="240" w:lineRule="auto"/>
              <w:jc w:val="center"/>
              <w:rPr>
                <w:rFonts w:ascii="Calibri" w:eastAsia="Times New Roman" w:hAnsi="Calibri" w:cs="Arial"/>
                <w:b/>
                <w:bCs/>
                <w:sz w:val="20"/>
                <w:szCs w:val="20"/>
              </w:rPr>
            </w:pPr>
            <w:r w:rsidRPr="001E4D9F">
              <w:rPr>
                <w:rFonts w:ascii="Calibri" w:eastAsia="Times New Roman" w:hAnsi="Calibri" w:cs="Arial"/>
                <w:b/>
                <w:bCs/>
                <w:sz w:val="20"/>
                <w:szCs w:val="20"/>
              </w:rPr>
              <w:t>Total Year 2</w:t>
            </w:r>
          </w:p>
        </w:tc>
        <w:tc>
          <w:tcPr>
            <w:tcW w:w="2019" w:type="dxa"/>
            <w:tcBorders>
              <w:top w:val="nil"/>
              <w:left w:val="single" w:sz="4" w:space="0" w:color="auto"/>
              <w:bottom w:val="nil"/>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(EUR)</w:t>
            </w:r>
          </w:p>
        </w:tc>
      </w:tr>
      <w:tr w:rsidR="005F0CD7" w:rsidRPr="001E4D9F" w:rsidTr="00FC62A5">
        <w:trPr>
          <w:trHeight w:val="285"/>
        </w:trPr>
        <w:tc>
          <w:tcPr>
            <w:tcW w:w="3227"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850" w:type="dxa"/>
            <w:tcBorders>
              <w:top w:val="nil"/>
              <w:left w:val="nil"/>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w:t>
            </w:r>
          </w:p>
        </w:tc>
        <w:tc>
          <w:tcPr>
            <w:tcW w:w="993" w:type="dxa"/>
            <w:tcBorders>
              <w:top w:val="nil"/>
              <w:left w:val="nil"/>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(a)</w:t>
            </w:r>
          </w:p>
        </w:tc>
        <w:tc>
          <w:tcPr>
            <w:tcW w:w="992" w:type="dxa"/>
            <w:tcBorders>
              <w:top w:val="nil"/>
              <w:left w:val="nil"/>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(b)</w:t>
            </w:r>
          </w:p>
        </w:tc>
        <w:tc>
          <w:tcPr>
            <w:tcW w:w="850" w:type="dxa"/>
            <w:tcBorders>
              <w:left w:val="single" w:sz="4" w:space="0" w:color="auto"/>
              <w:bottom w:val="single" w:sz="4" w:space="0" w:color="auto"/>
              <w:right w:val="single" w:sz="4" w:space="0" w:color="auto"/>
            </w:tcBorders>
            <w:shd w:val="clear" w:color="000000" w:fill="B8CCE4"/>
          </w:tcPr>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(d) = (a)*(b)</w:t>
            </w:r>
          </w:p>
        </w:tc>
        <w:tc>
          <w:tcPr>
            <w:tcW w:w="702" w:type="dxa"/>
            <w:tcBorders>
              <w:top w:val="nil"/>
              <w:left w:val="single" w:sz="4" w:space="0" w:color="auto"/>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 </w:t>
            </w:r>
          </w:p>
        </w:tc>
        <w:tc>
          <w:tcPr>
            <w:tcW w:w="999" w:type="dxa"/>
            <w:tcBorders>
              <w:top w:val="nil"/>
              <w:left w:val="nil"/>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(e) </w:t>
            </w:r>
          </w:p>
        </w:tc>
        <w:tc>
          <w:tcPr>
            <w:tcW w:w="957" w:type="dxa"/>
            <w:gridSpan w:val="2"/>
            <w:vMerge/>
            <w:tcBorders>
              <w:left w:val="nil"/>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ind w:left="-257" w:firstLine="257"/>
              <w:jc w:val="center"/>
              <w:rPr>
                <w:rFonts w:ascii="Calibri" w:eastAsia="Times New Roman" w:hAnsi="Calibri" w:cs="Arial"/>
                <w:color w:val="FF0000"/>
                <w:sz w:val="20"/>
                <w:szCs w:val="20"/>
              </w:rPr>
            </w:pPr>
          </w:p>
        </w:tc>
        <w:tc>
          <w:tcPr>
            <w:tcW w:w="993" w:type="dxa"/>
            <w:tcBorders>
              <w:left w:val="single" w:sz="4" w:space="0" w:color="auto"/>
              <w:bottom w:val="single" w:sz="4" w:space="0" w:color="auto"/>
              <w:right w:val="single" w:sz="4" w:space="0" w:color="auto"/>
            </w:tcBorders>
            <w:shd w:val="clear" w:color="000000" w:fill="B8CCE4"/>
          </w:tcPr>
          <w:p w:rsidR="005F0CD7" w:rsidRPr="001E4D9F" w:rsidDel="008869C6"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(g) = (e)*(f)</w:t>
            </w:r>
          </w:p>
        </w:tc>
        <w:tc>
          <w:tcPr>
            <w:tcW w:w="2019" w:type="dxa"/>
            <w:tcBorders>
              <w:top w:val="nil"/>
              <w:left w:val="single" w:sz="4" w:space="0" w:color="auto"/>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color w:val="FF0000"/>
                <w:sz w:val="20"/>
                <w:szCs w:val="20"/>
              </w:rPr>
            </w:pPr>
            <w:r w:rsidRPr="001E4D9F">
              <w:rPr>
                <w:rFonts w:ascii="Calibri" w:eastAsia="Times New Roman" w:hAnsi="Calibri" w:cs="Arial"/>
                <w:color w:val="FF0000"/>
                <w:sz w:val="20"/>
                <w:szCs w:val="20"/>
              </w:rPr>
              <w:t>(d)+(g)</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1. Staff costs</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b/>
                <w:bCs/>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3" w:type="dxa"/>
            <w:tcBorders>
              <w:top w:val="nil"/>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b/>
                <w:bCs/>
                <w:sz w:val="20"/>
                <w:szCs w:val="20"/>
              </w:rPr>
            </w:pPr>
          </w:p>
        </w:tc>
        <w:tc>
          <w:tcPr>
            <w:tcW w:w="2019" w:type="dxa"/>
            <w:tcBorders>
              <w:top w:val="nil"/>
              <w:left w:val="single" w:sz="4" w:space="0" w:color="auto"/>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xml:space="preserve">1.1. </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Rate</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nil"/>
              <w:left w:val="single" w:sz="4" w:space="0" w:color="auto"/>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xml:space="preserve">1.2. </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Rate</w:t>
            </w:r>
          </w:p>
        </w:tc>
        <w:tc>
          <w:tcPr>
            <w:tcW w:w="993" w:type="dxa"/>
            <w:tcBorders>
              <w:top w:val="nil"/>
              <w:left w:val="nil"/>
              <w:bottom w:val="single" w:sz="4" w:space="0" w:color="auto"/>
              <w:right w:val="nil"/>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single" w:sz="4" w:space="0" w:color="auto"/>
              <w:bottom w:val="single" w:sz="4" w:space="0" w:color="auto"/>
              <w:right w:val="nil"/>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nil"/>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single" w:sz="4" w:space="0" w:color="auto"/>
              <w:bottom w:val="single" w:sz="4" w:space="0" w:color="auto"/>
              <w:right w:val="nil"/>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nil"/>
              <w:left w:val="single" w:sz="4" w:space="0" w:color="auto"/>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xml:space="preserve">2. </w:t>
            </w:r>
            <w:r w:rsidRPr="001E4D9F">
              <w:rPr>
                <w:rFonts w:ascii="Calibri" w:eastAsia="Times New Roman" w:hAnsi="Calibri" w:cs="Arial"/>
                <w:b/>
                <w:bCs/>
                <w:sz w:val="20"/>
                <w:szCs w:val="20"/>
              </w:rPr>
              <w:t>Cost of Consumables and Supplies</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nil"/>
              <w:left w:val="single" w:sz="4" w:space="0" w:color="auto"/>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tcPr>
          <w:p w:rsidR="005F0CD7" w:rsidRPr="001E4D9F" w:rsidRDefault="005F0CD7" w:rsidP="005F0CD7">
            <w:pPr>
              <w:pStyle w:val="ListParagraph"/>
              <w:numPr>
                <w:ilvl w:val="1"/>
                <w:numId w:val="13"/>
              </w:num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Works</w:t>
            </w:r>
          </w:p>
          <w:p w:rsidR="005F0CD7" w:rsidRPr="001E4D9F" w:rsidRDefault="005F0CD7" w:rsidP="005F0CD7">
            <w:pPr>
              <w:spacing w:after="0" w:line="240" w:lineRule="auto"/>
              <w:ind w:left="360"/>
              <w:rPr>
                <w:rFonts w:ascii="Calibri" w:eastAsia="Times New Roman" w:hAnsi="Calibri" w:cs="Arial"/>
                <w:b/>
                <w:bCs/>
                <w:sz w:val="20"/>
                <w:szCs w:val="20"/>
              </w:rPr>
            </w:pPr>
          </w:p>
        </w:tc>
        <w:tc>
          <w:tcPr>
            <w:tcW w:w="850"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jc w:val="center"/>
              <w:rPr>
                <w:rFonts w:ascii="Calibri" w:eastAsia="Times New Roman" w:hAnsi="Calibri" w:cs="Arial"/>
                <w:sz w:val="20"/>
                <w:szCs w:val="20"/>
              </w:rPr>
            </w:pPr>
          </w:p>
        </w:tc>
        <w:tc>
          <w:tcPr>
            <w:tcW w:w="993"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992"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999"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957" w:type="dxa"/>
            <w:gridSpan w:val="2"/>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ind w:left="-257" w:firstLine="257"/>
              <w:rPr>
                <w:rFonts w:ascii="Calibri" w:eastAsia="Times New Roman" w:hAnsi="Calibri"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rsidR="005F0CD7" w:rsidRPr="001E4D9F" w:rsidRDefault="005F0CD7" w:rsidP="005F0CD7">
            <w:pPr>
              <w:spacing w:after="0" w:line="240" w:lineRule="auto"/>
              <w:rPr>
                <w:rFonts w:ascii="Calibri" w:eastAsia="Times New Roman" w:hAnsi="Calibri" w:cs="Arial"/>
                <w:sz w:val="20"/>
                <w:szCs w:val="20"/>
              </w:rPr>
            </w:pP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tcPr>
          <w:p w:rsidR="005F0CD7" w:rsidRPr="001E4D9F" w:rsidRDefault="005F0CD7" w:rsidP="005F0CD7">
            <w:pPr>
              <w:pStyle w:val="ListParagraph"/>
              <w:numPr>
                <w:ilvl w:val="1"/>
                <w:numId w:val="13"/>
              </w:num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Equipment</w:t>
            </w:r>
          </w:p>
        </w:tc>
        <w:tc>
          <w:tcPr>
            <w:tcW w:w="850"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jc w:val="center"/>
              <w:rPr>
                <w:rFonts w:ascii="Calibri" w:eastAsia="Times New Roman" w:hAnsi="Calibri" w:cs="Arial"/>
                <w:sz w:val="20"/>
                <w:szCs w:val="20"/>
              </w:rPr>
            </w:pPr>
          </w:p>
        </w:tc>
        <w:tc>
          <w:tcPr>
            <w:tcW w:w="993"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992"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999" w:type="dxa"/>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rPr>
                <w:rFonts w:ascii="Calibri" w:eastAsia="Times New Roman" w:hAnsi="Calibri" w:cs="Arial"/>
                <w:sz w:val="20"/>
                <w:szCs w:val="20"/>
              </w:rPr>
            </w:pPr>
          </w:p>
        </w:tc>
        <w:tc>
          <w:tcPr>
            <w:tcW w:w="957" w:type="dxa"/>
            <w:gridSpan w:val="2"/>
            <w:tcBorders>
              <w:top w:val="nil"/>
              <w:left w:val="nil"/>
              <w:bottom w:val="single" w:sz="4" w:space="0" w:color="auto"/>
              <w:right w:val="single" w:sz="4" w:space="0" w:color="auto"/>
            </w:tcBorders>
            <w:shd w:val="clear" w:color="auto" w:fill="auto"/>
            <w:vAlign w:val="center"/>
          </w:tcPr>
          <w:p w:rsidR="005F0CD7" w:rsidRPr="001E4D9F" w:rsidRDefault="005F0CD7" w:rsidP="005F0CD7">
            <w:pPr>
              <w:spacing w:after="0" w:line="240" w:lineRule="auto"/>
              <w:ind w:left="-257" w:firstLine="257"/>
              <w:rPr>
                <w:rFonts w:ascii="Calibri" w:eastAsia="Times New Roman" w:hAnsi="Calibri"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tcPr>
          <w:p w:rsidR="005F0CD7" w:rsidRPr="001E4D9F" w:rsidRDefault="005F0CD7" w:rsidP="005F0CD7">
            <w:pPr>
              <w:spacing w:after="0" w:line="240" w:lineRule="auto"/>
              <w:rPr>
                <w:rFonts w:ascii="Calibri" w:eastAsia="Times New Roman" w:hAnsi="Calibri" w:cs="Arial"/>
                <w:sz w:val="20"/>
                <w:szCs w:val="20"/>
              </w:rPr>
            </w:pP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3. External experts</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4.Communication/ Dissemination</w:t>
            </w:r>
          </w:p>
        </w:tc>
        <w:tc>
          <w:tcPr>
            <w:tcW w:w="850" w:type="dxa"/>
            <w:tcBorders>
              <w:top w:val="nil"/>
              <w:left w:val="nil"/>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jc w:val="center"/>
              <w:rPr>
                <w:rFonts w:ascii="Calibri" w:eastAsia="Times New Roman" w:hAnsi="Calibri" w:cs="Arial"/>
                <w:b/>
                <w:bCs/>
                <w:i/>
                <w:iCs/>
                <w:sz w:val="20"/>
                <w:szCs w:val="20"/>
              </w:rPr>
            </w:pPr>
            <w:r w:rsidRPr="001E4D9F">
              <w:rPr>
                <w:rFonts w:ascii="Calibri" w:eastAsia="Times New Roman" w:hAnsi="Calibri" w:cs="Arial"/>
                <w:b/>
                <w:bCs/>
                <w:i/>
                <w:iCs/>
                <w:sz w:val="20"/>
                <w:szCs w:val="20"/>
              </w:rPr>
              <w:t> </w:t>
            </w:r>
          </w:p>
        </w:tc>
        <w:tc>
          <w:tcPr>
            <w:tcW w:w="993" w:type="dxa"/>
            <w:tcBorders>
              <w:top w:val="nil"/>
              <w:left w:val="nil"/>
              <w:bottom w:val="single" w:sz="4" w:space="0" w:color="auto"/>
              <w:right w:val="nil"/>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2" w:type="dxa"/>
            <w:tcBorders>
              <w:top w:val="nil"/>
              <w:left w:val="single" w:sz="4" w:space="0" w:color="auto"/>
              <w:bottom w:val="single" w:sz="4" w:space="0" w:color="auto"/>
              <w:right w:val="nil"/>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5F0CD7" w:rsidRPr="001E4D9F" w:rsidRDefault="005F0CD7" w:rsidP="005F0CD7">
            <w:pPr>
              <w:spacing w:after="0" w:line="240" w:lineRule="auto"/>
              <w:rPr>
                <w:rFonts w:ascii="Calibri" w:eastAsia="Times New Roman" w:hAnsi="Calibri" w:cs="Arial"/>
                <w:b/>
                <w:bCs/>
                <w:sz w:val="20"/>
                <w:szCs w:val="20"/>
              </w:rPr>
            </w:pPr>
          </w:p>
        </w:tc>
        <w:tc>
          <w:tcPr>
            <w:tcW w:w="702" w:type="dxa"/>
            <w:tcBorders>
              <w:top w:val="nil"/>
              <w:left w:val="single" w:sz="4" w:space="0" w:color="auto"/>
              <w:bottom w:val="single" w:sz="4" w:space="0" w:color="auto"/>
              <w:right w:val="nil"/>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9" w:type="dxa"/>
            <w:tcBorders>
              <w:top w:val="nil"/>
              <w:left w:val="single" w:sz="4" w:space="0" w:color="auto"/>
              <w:bottom w:val="single" w:sz="4" w:space="0" w:color="auto"/>
              <w:right w:val="nil"/>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57" w:type="dxa"/>
            <w:gridSpan w:val="2"/>
            <w:tcBorders>
              <w:top w:val="nil"/>
              <w:left w:val="single" w:sz="4" w:space="0" w:color="auto"/>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ind w:left="-257" w:firstLine="257"/>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5F0CD7" w:rsidRPr="001E4D9F" w:rsidRDefault="005F0CD7" w:rsidP="005F0CD7">
            <w:pPr>
              <w:spacing w:after="0" w:line="240" w:lineRule="auto"/>
              <w:rPr>
                <w:rFonts w:ascii="Calibri" w:eastAsia="Times New Roman" w:hAnsi="Calibri" w:cs="Arial"/>
                <w:b/>
                <w:bCs/>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r>
      <w:tr w:rsidR="005F0CD7" w:rsidRPr="001E4D9F" w:rsidTr="005F0CD7">
        <w:trPr>
          <w:trHeight w:val="600"/>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5. Travel Costs (including accommodation and allowances)</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6.  Conferences/ Events related to the project</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7. Other implementation contracts (specify)</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8. Reporting and Evaluation</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jc w:val="center"/>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B76EC6" w:rsidRPr="001E4D9F" w:rsidTr="005F0CD7">
        <w:trPr>
          <w:trHeight w:val="503"/>
        </w:trPr>
        <w:tc>
          <w:tcPr>
            <w:tcW w:w="3227" w:type="dxa"/>
            <w:tcBorders>
              <w:top w:val="nil"/>
              <w:left w:val="single" w:sz="8" w:space="0" w:color="auto"/>
              <w:bottom w:val="single" w:sz="4" w:space="0" w:color="auto"/>
              <w:right w:val="single" w:sz="4" w:space="0" w:color="auto"/>
            </w:tcBorders>
            <w:shd w:val="clear" w:color="auto" w:fill="auto"/>
            <w:vAlign w:val="center"/>
          </w:tcPr>
          <w:p w:rsidR="00B76EC6" w:rsidRPr="001E4D9F" w:rsidRDefault="00B76EC6"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9. Contingency</w:t>
            </w:r>
            <w:r w:rsidR="002014A0" w:rsidRPr="001E4D9F">
              <w:rPr>
                <w:rFonts w:ascii="Calibri" w:eastAsia="Times New Roman" w:hAnsi="Calibri" w:cs="Arial"/>
                <w:b/>
                <w:bCs/>
                <w:sz w:val="20"/>
                <w:szCs w:val="20"/>
              </w:rPr>
              <w:t xml:space="preserve"> reserve</w:t>
            </w:r>
          </w:p>
        </w:tc>
        <w:tc>
          <w:tcPr>
            <w:tcW w:w="850" w:type="dxa"/>
            <w:tcBorders>
              <w:top w:val="nil"/>
              <w:left w:val="nil"/>
              <w:bottom w:val="single" w:sz="4" w:space="0" w:color="auto"/>
              <w:right w:val="single" w:sz="4" w:space="0" w:color="auto"/>
            </w:tcBorders>
            <w:shd w:val="clear" w:color="auto" w:fill="auto"/>
            <w:vAlign w:val="center"/>
          </w:tcPr>
          <w:p w:rsidR="00B76EC6" w:rsidRPr="001E4D9F" w:rsidRDefault="00B76EC6" w:rsidP="005F0CD7">
            <w:pPr>
              <w:spacing w:after="0" w:line="240" w:lineRule="auto"/>
              <w:rPr>
                <w:rFonts w:ascii="Calibri" w:eastAsia="Times New Roman" w:hAnsi="Calibri" w:cs="Arial"/>
                <w:sz w:val="20"/>
                <w:szCs w:val="20"/>
              </w:rPr>
            </w:pPr>
          </w:p>
        </w:tc>
        <w:tc>
          <w:tcPr>
            <w:tcW w:w="993" w:type="dxa"/>
            <w:tcBorders>
              <w:top w:val="nil"/>
              <w:left w:val="nil"/>
              <w:bottom w:val="single" w:sz="4" w:space="0" w:color="auto"/>
              <w:right w:val="single" w:sz="4" w:space="0" w:color="auto"/>
            </w:tcBorders>
            <w:shd w:val="clear" w:color="auto" w:fill="auto"/>
            <w:vAlign w:val="center"/>
          </w:tcPr>
          <w:p w:rsidR="00B76EC6" w:rsidRPr="001E4D9F" w:rsidRDefault="00B76EC6" w:rsidP="005F0CD7">
            <w:pPr>
              <w:spacing w:after="0" w:line="240" w:lineRule="auto"/>
              <w:rPr>
                <w:rFonts w:ascii="Calibri" w:eastAsia="Times New Roman" w:hAnsi="Calibri" w:cs="Arial"/>
                <w:sz w:val="20"/>
                <w:szCs w:val="20"/>
              </w:rPr>
            </w:pPr>
          </w:p>
        </w:tc>
        <w:tc>
          <w:tcPr>
            <w:tcW w:w="992" w:type="dxa"/>
            <w:tcBorders>
              <w:top w:val="nil"/>
              <w:left w:val="nil"/>
              <w:bottom w:val="single" w:sz="4" w:space="0" w:color="auto"/>
              <w:right w:val="single" w:sz="4" w:space="0" w:color="auto"/>
            </w:tcBorders>
            <w:shd w:val="clear" w:color="auto" w:fill="auto"/>
            <w:vAlign w:val="center"/>
          </w:tcPr>
          <w:p w:rsidR="00B76EC6" w:rsidRPr="001E4D9F" w:rsidRDefault="00B76EC6" w:rsidP="005F0CD7">
            <w:pPr>
              <w:spacing w:after="0" w:line="240" w:lineRule="auto"/>
              <w:rPr>
                <w:rFonts w:ascii="Calibri" w:eastAsia="Times New Roman" w:hAnsi="Calibri" w:cs="Arial"/>
                <w:sz w:val="20"/>
                <w:szCs w:val="20"/>
              </w:rPr>
            </w:pPr>
          </w:p>
        </w:tc>
        <w:tc>
          <w:tcPr>
            <w:tcW w:w="850" w:type="dxa"/>
            <w:tcBorders>
              <w:top w:val="single" w:sz="4" w:space="0" w:color="auto"/>
              <w:left w:val="nil"/>
              <w:bottom w:val="single" w:sz="4" w:space="0" w:color="auto"/>
              <w:right w:val="single" w:sz="4" w:space="0" w:color="auto"/>
            </w:tcBorders>
          </w:tcPr>
          <w:p w:rsidR="00B76EC6" w:rsidRPr="001E4D9F" w:rsidRDefault="00B76EC6"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tcPr>
          <w:p w:rsidR="00B76EC6" w:rsidRPr="001E4D9F" w:rsidRDefault="00B76EC6" w:rsidP="005F0CD7">
            <w:pPr>
              <w:spacing w:after="0" w:line="240" w:lineRule="auto"/>
              <w:rPr>
                <w:rFonts w:ascii="Calibri" w:eastAsia="Times New Roman" w:hAnsi="Calibri" w:cs="Arial"/>
                <w:sz w:val="20"/>
                <w:szCs w:val="20"/>
              </w:rPr>
            </w:pPr>
          </w:p>
        </w:tc>
        <w:tc>
          <w:tcPr>
            <w:tcW w:w="999" w:type="dxa"/>
            <w:tcBorders>
              <w:top w:val="nil"/>
              <w:left w:val="nil"/>
              <w:bottom w:val="single" w:sz="4" w:space="0" w:color="auto"/>
              <w:right w:val="single" w:sz="4" w:space="0" w:color="auto"/>
            </w:tcBorders>
            <w:shd w:val="clear" w:color="auto" w:fill="auto"/>
            <w:vAlign w:val="center"/>
          </w:tcPr>
          <w:p w:rsidR="00B76EC6" w:rsidRPr="001E4D9F" w:rsidRDefault="00B76EC6" w:rsidP="005F0CD7">
            <w:pPr>
              <w:spacing w:after="0" w:line="240" w:lineRule="auto"/>
              <w:rPr>
                <w:rFonts w:ascii="Calibri" w:eastAsia="Times New Roman" w:hAnsi="Calibri" w:cs="Arial"/>
                <w:sz w:val="20"/>
                <w:szCs w:val="20"/>
              </w:rPr>
            </w:pPr>
          </w:p>
        </w:tc>
        <w:tc>
          <w:tcPr>
            <w:tcW w:w="957" w:type="dxa"/>
            <w:gridSpan w:val="2"/>
            <w:tcBorders>
              <w:top w:val="nil"/>
              <w:left w:val="nil"/>
              <w:bottom w:val="single" w:sz="4" w:space="0" w:color="auto"/>
              <w:right w:val="single" w:sz="4" w:space="0" w:color="auto"/>
            </w:tcBorders>
            <w:shd w:val="clear" w:color="auto" w:fill="auto"/>
            <w:vAlign w:val="center"/>
          </w:tcPr>
          <w:p w:rsidR="00B76EC6" w:rsidRPr="001E4D9F" w:rsidRDefault="00B76EC6" w:rsidP="005F0CD7">
            <w:pPr>
              <w:spacing w:after="0" w:line="240" w:lineRule="auto"/>
              <w:ind w:left="-257" w:firstLine="257"/>
              <w:rPr>
                <w:rFonts w:ascii="Calibri" w:eastAsia="Times New Roman" w:hAnsi="Calibri"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B76EC6" w:rsidRPr="001E4D9F" w:rsidRDefault="00B76EC6"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B76EC6" w:rsidRPr="001E4D9F" w:rsidRDefault="00B76EC6" w:rsidP="005F0CD7">
            <w:pPr>
              <w:spacing w:after="0" w:line="240" w:lineRule="auto"/>
              <w:rPr>
                <w:rFonts w:ascii="Calibri" w:eastAsia="Times New Roman" w:hAnsi="Calibri" w:cs="Arial"/>
                <w:sz w:val="20"/>
                <w:szCs w:val="20"/>
              </w:rPr>
            </w:pPr>
          </w:p>
        </w:tc>
      </w:tr>
      <w:tr w:rsidR="005F0CD7" w:rsidRPr="001E4D9F" w:rsidTr="005F0CD7">
        <w:trPr>
          <w:trHeight w:val="503"/>
        </w:trPr>
        <w:tc>
          <w:tcPr>
            <w:tcW w:w="3227" w:type="dxa"/>
            <w:tcBorders>
              <w:top w:val="nil"/>
              <w:left w:val="single" w:sz="8" w:space="0" w:color="auto"/>
              <w:bottom w:val="single" w:sz="4" w:space="0" w:color="auto"/>
              <w:right w:val="single" w:sz="4" w:space="0" w:color="auto"/>
            </w:tcBorders>
            <w:shd w:val="clear" w:color="auto" w:fill="auto"/>
            <w:vAlign w:val="center"/>
            <w:hideMark/>
          </w:tcPr>
          <w:p w:rsidR="005F0CD7" w:rsidRPr="001E4D9F" w:rsidRDefault="00B76EC6"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10.</w:t>
            </w:r>
            <w:r w:rsidR="005F0CD7" w:rsidRPr="001E4D9F">
              <w:rPr>
                <w:rFonts w:ascii="Calibri" w:eastAsia="Times New Roman" w:hAnsi="Calibri" w:cs="Arial"/>
                <w:b/>
                <w:bCs/>
                <w:sz w:val="20"/>
                <w:szCs w:val="20"/>
              </w:rPr>
              <w:t>Other (please specify)</w:t>
            </w:r>
          </w:p>
        </w:tc>
        <w:tc>
          <w:tcPr>
            <w:tcW w:w="850"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850" w:type="dxa"/>
            <w:tcBorders>
              <w:top w:val="single" w:sz="4" w:space="0" w:color="auto"/>
              <w:left w:val="nil"/>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702" w:type="dxa"/>
            <w:tcBorders>
              <w:top w:val="nil"/>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99" w:type="dxa"/>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c>
          <w:tcPr>
            <w:tcW w:w="957" w:type="dxa"/>
            <w:gridSpan w:val="2"/>
            <w:tcBorders>
              <w:top w:val="nil"/>
              <w:left w:val="nil"/>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ind w:left="-257" w:firstLine="257"/>
              <w:rPr>
                <w:rFonts w:ascii="Calibri" w:eastAsia="Times New Roman" w:hAnsi="Calibri" w:cs="Arial"/>
                <w:sz w:val="20"/>
                <w:szCs w:val="20"/>
              </w:rPr>
            </w:pPr>
            <w:r w:rsidRPr="001E4D9F">
              <w:rPr>
                <w:rFonts w:ascii="Calibri" w:eastAsia="Times New Roman" w:hAnsi="Calibri" w:cs="Arial"/>
                <w:sz w:val="20"/>
                <w:szCs w:val="20"/>
              </w:rPr>
              <w:t> </w:t>
            </w:r>
          </w:p>
        </w:tc>
        <w:tc>
          <w:tcPr>
            <w:tcW w:w="993" w:type="dxa"/>
            <w:tcBorders>
              <w:top w:val="single" w:sz="4" w:space="0" w:color="auto"/>
              <w:left w:val="single" w:sz="4" w:space="0" w:color="auto"/>
              <w:bottom w:val="single" w:sz="4" w:space="0" w:color="auto"/>
              <w:right w:val="single" w:sz="4" w:space="0" w:color="auto"/>
            </w:tcBorders>
          </w:tcPr>
          <w:p w:rsidR="005F0CD7" w:rsidRPr="001E4D9F" w:rsidRDefault="005F0CD7" w:rsidP="005F0CD7">
            <w:pPr>
              <w:spacing w:after="0" w:line="240" w:lineRule="auto"/>
              <w:rPr>
                <w:rFonts w:ascii="Calibri" w:eastAsia="Times New Roman" w:hAnsi="Calibri" w:cs="Arial"/>
                <w:sz w:val="20"/>
                <w:szCs w:val="20"/>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0CD7" w:rsidRPr="001E4D9F" w:rsidRDefault="005F0CD7" w:rsidP="005F0CD7">
            <w:pPr>
              <w:spacing w:after="0" w:line="240" w:lineRule="auto"/>
              <w:rPr>
                <w:rFonts w:ascii="Calibri" w:eastAsia="Times New Roman" w:hAnsi="Calibri" w:cs="Arial"/>
                <w:sz w:val="20"/>
                <w:szCs w:val="20"/>
              </w:rPr>
            </w:pPr>
            <w:r w:rsidRPr="001E4D9F">
              <w:rPr>
                <w:rFonts w:ascii="Calibri" w:eastAsia="Times New Roman" w:hAnsi="Calibri" w:cs="Arial"/>
                <w:sz w:val="20"/>
                <w:szCs w:val="20"/>
              </w:rPr>
              <w:t> </w:t>
            </w:r>
          </w:p>
        </w:tc>
      </w:tr>
      <w:tr w:rsidR="005F0CD7" w:rsidRPr="001E4D9F" w:rsidTr="005F0CD7">
        <w:trPr>
          <w:trHeight w:val="315"/>
        </w:trPr>
        <w:tc>
          <w:tcPr>
            <w:tcW w:w="3227" w:type="dxa"/>
            <w:tcBorders>
              <w:top w:val="nil"/>
              <w:left w:val="single" w:sz="8" w:space="0" w:color="auto"/>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rPr>
                <w:rFonts w:ascii="Calibri" w:eastAsia="Times New Roman" w:hAnsi="Calibri" w:cs="Arial"/>
                <w:b/>
                <w:bCs/>
                <w:i/>
                <w:iCs/>
                <w:sz w:val="20"/>
                <w:szCs w:val="20"/>
              </w:rPr>
            </w:pPr>
            <w:r w:rsidRPr="001E4D9F">
              <w:rPr>
                <w:rFonts w:ascii="Calibri" w:eastAsia="Times New Roman" w:hAnsi="Calibri" w:cs="Arial"/>
                <w:b/>
                <w:bCs/>
                <w:i/>
                <w:iCs/>
                <w:sz w:val="20"/>
                <w:szCs w:val="20"/>
              </w:rPr>
              <w:t>TOTAL</w:t>
            </w:r>
          </w:p>
        </w:tc>
        <w:tc>
          <w:tcPr>
            <w:tcW w:w="850" w:type="dxa"/>
            <w:tcBorders>
              <w:top w:val="nil"/>
              <w:left w:val="nil"/>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jc w:val="center"/>
              <w:rPr>
                <w:rFonts w:ascii="Calibri" w:eastAsia="Times New Roman" w:hAnsi="Calibri" w:cs="Arial"/>
                <w:i/>
                <w:iCs/>
                <w:sz w:val="20"/>
                <w:szCs w:val="20"/>
              </w:rPr>
            </w:pPr>
            <w:r w:rsidRPr="001E4D9F">
              <w:rPr>
                <w:rFonts w:ascii="Calibri" w:eastAsia="Times New Roman" w:hAnsi="Calibri" w:cs="Arial"/>
                <w:i/>
                <w:iCs/>
                <w:sz w:val="20"/>
                <w:szCs w:val="20"/>
              </w:rPr>
              <w:t> </w:t>
            </w:r>
          </w:p>
        </w:tc>
        <w:tc>
          <w:tcPr>
            <w:tcW w:w="993" w:type="dxa"/>
            <w:tcBorders>
              <w:top w:val="nil"/>
              <w:left w:val="nil"/>
              <w:bottom w:val="single" w:sz="4" w:space="0" w:color="auto"/>
              <w:right w:val="nil"/>
            </w:tcBorders>
            <w:shd w:val="clear" w:color="000000" w:fill="B8CCE4"/>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2" w:type="dxa"/>
            <w:tcBorders>
              <w:top w:val="nil"/>
              <w:left w:val="single" w:sz="4" w:space="0" w:color="auto"/>
              <w:bottom w:val="single" w:sz="4" w:space="0" w:color="auto"/>
              <w:right w:val="nil"/>
            </w:tcBorders>
            <w:shd w:val="clear" w:color="000000" w:fill="B8CCE4"/>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B8CCE4"/>
          </w:tcPr>
          <w:p w:rsidR="005F0CD7" w:rsidRPr="001E4D9F" w:rsidRDefault="005F0CD7" w:rsidP="005F0CD7">
            <w:pPr>
              <w:spacing w:after="0" w:line="240" w:lineRule="auto"/>
              <w:rPr>
                <w:rFonts w:ascii="Calibri" w:eastAsia="Times New Roman" w:hAnsi="Calibri" w:cs="Arial"/>
                <w:b/>
                <w:bCs/>
                <w:sz w:val="20"/>
                <w:szCs w:val="20"/>
              </w:rPr>
            </w:pPr>
          </w:p>
        </w:tc>
        <w:tc>
          <w:tcPr>
            <w:tcW w:w="702" w:type="dxa"/>
            <w:tcBorders>
              <w:top w:val="nil"/>
              <w:left w:val="single" w:sz="4" w:space="0" w:color="auto"/>
              <w:bottom w:val="single" w:sz="4" w:space="0" w:color="auto"/>
              <w:right w:val="nil"/>
            </w:tcBorders>
            <w:shd w:val="clear" w:color="000000" w:fill="B8CCE4"/>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9" w:type="dxa"/>
            <w:tcBorders>
              <w:top w:val="nil"/>
              <w:left w:val="single" w:sz="4" w:space="0" w:color="auto"/>
              <w:bottom w:val="single" w:sz="4" w:space="0" w:color="auto"/>
              <w:right w:val="nil"/>
            </w:tcBorders>
            <w:shd w:val="clear" w:color="000000" w:fill="B8CCE4"/>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57" w:type="dxa"/>
            <w:gridSpan w:val="2"/>
            <w:tcBorders>
              <w:top w:val="nil"/>
              <w:left w:val="single" w:sz="4" w:space="0" w:color="auto"/>
              <w:bottom w:val="single" w:sz="4" w:space="0" w:color="auto"/>
              <w:right w:val="single" w:sz="4" w:space="0" w:color="auto"/>
            </w:tcBorders>
            <w:shd w:val="clear" w:color="000000" w:fill="B8CCE4"/>
            <w:vAlign w:val="center"/>
            <w:hideMark/>
          </w:tcPr>
          <w:p w:rsidR="005F0CD7" w:rsidRPr="001E4D9F" w:rsidRDefault="005F0CD7" w:rsidP="005F0CD7">
            <w:pPr>
              <w:spacing w:after="0" w:line="240" w:lineRule="auto"/>
              <w:ind w:left="-257" w:firstLine="257"/>
              <w:rPr>
                <w:rFonts w:ascii="Calibri" w:eastAsia="Times New Roman" w:hAnsi="Calibri" w:cs="Arial"/>
                <w:b/>
                <w:bCs/>
                <w:sz w:val="20"/>
                <w:szCs w:val="20"/>
              </w:rPr>
            </w:pPr>
            <w:r w:rsidRPr="001E4D9F">
              <w:rPr>
                <w:rFonts w:ascii="Calibri" w:eastAsia="Times New Roman" w:hAnsi="Calibri" w:cs="Arial"/>
                <w:b/>
                <w:bCs/>
                <w:sz w:val="20"/>
                <w:szCs w:val="20"/>
              </w:rPr>
              <w:t> </w:t>
            </w:r>
          </w:p>
        </w:tc>
        <w:tc>
          <w:tcPr>
            <w:tcW w:w="993" w:type="dxa"/>
            <w:tcBorders>
              <w:top w:val="nil"/>
              <w:left w:val="single" w:sz="4" w:space="0" w:color="auto"/>
              <w:bottom w:val="single" w:sz="4" w:space="0" w:color="auto"/>
              <w:right w:val="single" w:sz="4" w:space="0" w:color="auto"/>
            </w:tcBorders>
            <w:shd w:val="clear" w:color="000000" w:fill="B8CCE4"/>
          </w:tcPr>
          <w:p w:rsidR="005F0CD7" w:rsidRPr="001E4D9F" w:rsidRDefault="005F0CD7" w:rsidP="005F0CD7">
            <w:pPr>
              <w:spacing w:after="0" w:line="240" w:lineRule="auto"/>
              <w:rPr>
                <w:rFonts w:ascii="Calibri" w:eastAsia="Times New Roman" w:hAnsi="Calibri" w:cs="Arial"/>
                <w:b/>
                <w:bCs/>
                <w:sz w:val="20"/>
                <w:szCs w:val="20"/>
              </w:rPr>
            </w:pPr>
          </w:p>
        </w:tc>
        <w:tc>
          <w:tcPr>
            <w:tcW w:w="2019" w:type="dxa"/>
            <w:tcBorders>
              <w:top w:val="nil"/>
              <w:left w:val="single" w:sz="4" w:space="0" w:color="auto"/>
              <w:bottom w:val="single" w:sz="4" w:space="0" w:color="auto"/>
              <w:right w:val="nil"/>
            </w:tcBorders>
            <w:shd w:val="clear" w:color="000000" w:fill="B8CCE4"/>
            <w:vAlign w:val="center"/>
            <w:hideMark/>
          </w:tcPr>
          <w:p w:rsidR="005F0CD7" w:rsidRPr="001E4D9F" w:rsidRDefault="005F0CD7" w:rsidP="005F0CD7">
            <w:pPr>
              <w:spacing w:after="0" w:line="240" w:lineRule="auto"/>
              <w:rPr>
                <w:rFonts w:ascii="Calibri" w:eastAsia="Times New Roman" w:hAnsi="Calibri" w:cs="Arial"/>
                <w:b/>
                <w:bCs/>
                <w:sz w:val="20"/>
                <w:szCs w:val="20"/>
              </w:rPr>
            </w:pPr>
            <w:r w:rsidRPr="001E4D9F">
              <w:rPr>
                <w:rFonts w:ascii="Calibri" w:eastAsia="Times New Roman" w:hAnsi="Calibri" w:cs="Arial"/>
                <w:b/>
                <w:bCs/>
                <w:sz w:val="20"/>
                <w:szCs w:val="20"/>
              </w:rPr>
              <w:t> </w:t>
            </w:r>
          </w:p>
        </w:tc>
      </w:tr>
      <w:tr w:rsidR="005F0CD7" w:rsidRPr="001E4D9F" w:rsidTr="005F0CD7">
        <w:trPr>
          <w:trHeight w:val="315"/>
        </w:trPr>
        <w:tc>
          <w:tcPr>
            <w:tcW w:w="6062" w:type="dxa"/>
            <w:gridSpan w:val="4"/>
            <w:tcBorders>
              <w:top w:val="nil"/>
              <w:left w:val="nil"/>
              <w:bottom w:val="nil"/>
              <w:right w:val="nil"/>
            </w:tcBorders>
            <w:shd w:val="clear" w:color="auto" w:fill="auto"/>
            <w:vAlign w:val="center"/>
            <w:hideMark/>
          </w:tcPr>
          <w:p w:rsidR="005F0CD7" w:rsidRPr="001E4D9F" w:rsidRDefault="005F0CD7" w:rsidP="005F0CD7">
            <w:pPr>
              <w:spacing w:after="0" w:line="240" w:lineRule="auto"/>
              <w:rPr>
                <w:rFonts w:ascii="Times New Roman" w:eastAsia="Times New Roman" w:hAnsi="Times New Roman" w:cs="Times New Roman"/>
                <w:color w:val="FF0000"/>
                <w:sz w:val="20"/>
                <w:szCs w:val="20"/>
              </w:rPr>
            </w:pPr>
            <w:r w:rsidRPr="001E4D9F">
              <w:rPr>
                <w:rFonts w:ascii="Times New Roman" w:eastAsia="Times New Roman" w:hAnsi="Times New Roman" w:cs="Times New Roman"/>
                <w:color w:val="FF0000"/>
                <w:sz w:val="20"/>
                <w:szCs w:val="20"/>
              </w:rPr>
              <w:t xml:space="preserve">** Units in which these costs are measured, e.g. for staff could be hourly rate, daily rate, monthly rate. </w:t>
            </w:r>
            <w:r w:rsidRPr="001E4D9F">
              <w:rPr>
                <w:rFonts w:ascii="Times New Roman" w:eastAsia="Times New Roman" w:hAnsi="Times New Roman" w:cs="Times New Roman"/>
                <w:color w:val="FF0000"/>
                <w:sz w:val="20"/>
                <w:szCs w:val="20"/>
              </w:rPr>
              <w:br/>
            </w:r>
          </w:p>
        </w:tc>
        <w:tc>
          <w:tcPr>
            <w:tcW w:w="850" w:type="dxa"/>
            <w:tcBorders>
              <w:top w:val="nil"/>
              <w:left w:val="nil"/>
              <w:bottom w:val="nil"/>
              <w:right w:val="nil"/>
            </w:tcBorders>
          </w:tcPr>
          <w:p w:rsidR="005F0CD7" w:rsidRPr="001E4D9F" w:rsidRDefault="005F0CD7" w:rsidP="005F0CD7">
            <w:pPr>
              <w:spacing w:after="0" w:line="240" w:lineRule="auto"/>
              <w:rPr>
                <w:rFonts w:ascii="Times New Roman" w:eastAsia="Times New Roman" w:hAnsi="Times New Roman" w:cs="Times New Roman"/>
                <w:color w:val="FF0000"/>
                <w:sz w:val="20"/>
                <w:szCs w:val="20"/>
              </w:rPr>
            </w:pPr>
          </w:p>
        </w:tc>
        <w:tc>
          <w:tcPr>
            <w:tcW w:w="702" w:type="dxa"/>
            <w:tcBorders>
              <w:top w:val="nil"/>
              <w:left w:val="nil"/>
              <w:bottom w:val="nil"/>
              <w:right w:val="nil"/>
            </w:tcBorders>
            <w:shd w:val="clear" w:color="auto" w:fill="auto"/>
            <w:vAlign w:val="center"/>
            <w:hideMark/>
          </w:tcPr>
          <w:p w:rsidR="005F0CD7" w:rsidRPr="001E4D9F" w:rsidRDefault="005F0CD7" w:rsidP="005F0CD7">
            <w:pPr>
              <w:spacing w:after="0" w:line="240" w:lineRule="auto"/>
              <w:rPr>
                <w:rFonts w:ascii="Times New Roman" w:eastAsia="Times New Roman" w:hAnsi="Times New Roman" w:cs="Times New Roman"/>
                <w:color w:val="FF0000"/>
                <w:sz w:val="20"/>
                <w:szCs w:val="20"/>
              </w:rPr>
            </w:pPr>
          </w:p>
        </w:tc>
        <w:tc>
          <w:tcPr>
            <w:tcW w:w="999" w:type="dxa"/>
            <w:tcBorders>
              <w:top w:val="nil"/>
              <w:left w:val="nil"/>
              <w:bottom w:val="nil"/>
              <w:right w:val="nil"/>
            </w:tcBorders>
            <w:shd w:val="clear" w:color="auto" w:fill="auto"/>
            <w:vAlign w:val="center"/>
            <w:hideMark/>
          </w:tcPr>
          <w:p w:rsidR="005F0CD7" w:rsidRPr="001E4D9F" w:rsidRDefault="005F0CD7" w:rsidP="005F0CD7">
            <w:pPr>
              <w:spacing w:after="0" w:line="240" w:lineRule="auto"/>
              <w:rPr>
                <w:rFonts w:ascii="Times New Roman" w:eastAsia="Times New Roman" w:hAnsi="Times New Roman" w:cs="Times New Roman"/>
                <w:color w:val="FF0000"/>
                <w:sz w:val="20"/>
                <w:szCs w:val="20"/>
              </w:rPr>
            </w:pPr>
          </w:p>
        </w:tc>
        <w:tc>
          <w:tcPr>
            <w:tcW w:w="361" w:type="dxa"/>
            <w:tcBorders>
              <w:top w:val="nil"/>
              <w:left w:val="nil"/>
              <w:bottom w:val="nil"/>
              <w:right w:val="nil"/>
            </w:tcBorders>
            <w:shd w:val="clear" w:color="auto" w:fill="auto"/>
            <w:vAlign w:val="center"/>
            <w:hideMark/>
          </w:tcPr>
          <w:p w:rsidR="005F0CD7" w:rsidRPr="001E4D9F" w:rsidRDefault="005F0CD7" w:rsidP="005F0CD7">
            <w:pPr>
              <w:spacing w:after="0" w:line="240" w:lineRule="auto"/>
              <w:rPr>
                <w:rFonts w:ascii="Times New Roman" w:eastAsia="Times New Roman" w:hAnsi="Times New Roman" w:cs="Times New Roman"/>
                <w:color w:val="FF0000"/>
                <w:sz w:val="20"/>
                <w:szCs w:val="20"/>
              </w:rPr>
            </w:pPr>
          </w:p>
        </w:tc>
        <w:tc>
          <w:tcPr>
            <w:tcW w:w="596" w:type="dxa"/>
            <w:tcBorders>
              <w:top w:val="nil"/>
              <w:left w:val="nil"/>
              <w:bottom w:val="nil"/>
              <w:right w:val="nil"/>
            </w:tcBorders>
          </w:tcPr>
          <w:p w:rsidR="005F0CD7" w:rsidRPr="001E4D9F" w:rsidRDefault="005F0CD7" w:rsidP="005F0CD7">
            <w:pPr>
              <w:spacing w:after="0" w:line="240" w:lineRule="auto"/>
              <w:ind w:left="-257" w:firstLine="257"/>
              <w:rPr>
                <w:rFonts w:ascii="Times New Roman" w:eastAsia="Times New Roman" w:hAnsi="Times New Roman" w:cs="Times New Roman"/>
                <w:sz w:val="20"/>
                <w:szCs w:val="20"/>
              </w:rPr>
            </w:pPr>
          </w:p>
        </w:tc>
        <w:tc>
          <w:tcPr>
            <w:tcW w:w="993" w:type="dxa"/>
            <w:tcBorders>
              <w:top w:val="nil"/>
              <w:left w:val="nil"/>
              <w:bottom w:val="nil"/>
              <w:right w:val="nil"/>
            </w:tcBorders>
          </w:tcPr>
          <w:p w:rsidR="005F0CD7" w:rsidRPr="001E4D9F" w:rsidRDefault="005F0CD7" w:rsidP="005F0CD7">
            <w:pPr>
              <w:spacing w:after="0" w:line="240" w:lineRule="auto"/>
              <w:rPr>
                <w:rFonts w:ascii="Times New Roman" w:eastAsia="Times New Roman" w:hAnsi="Times New Roman" w:cs="Times New Roman"/>
                <w:sz w:val="20"/>
                <w:szCs w:val="20"/>
              </w:rPr>
            </w:pPr>
          </w:p>
        </w:tc>
        <w:tc>
          <w:tcPr>
            <w:tcW w:w="2019" w:type="dxa"/>
            <w:tcBorders>
              <w:top w:val="nil"/>
              <w:left w:val="nil"/>
              <w:bottom w:val="nil"/>
              <w:right w:val="nil"/>
            </w:tcBorders>
            <w:shd w:val="clear" w:color="auto" w:fill="auto"/>
            <w:vAlign w:val="center"/>
            <w:hideMark/>
          </w:tcPr>
          <w:p w:rsidR="005F0CD7" w:rsidRPr="001E4D9F" w:rsidRDefault="005F0CD7" w:rsidP="005F0CD7">
            <w:pPr>
              <w:spacing w:after="0" w:line="240" w:lineRule="auto"/>
              <w:rPr>
                <w:rFonts w:ascii="Times New Roman" w:eastAsia="Times New Roman" w:hAnsi="Times New Roman" w:cs="Times New Roman"/>
                <w:sz w:val="20"/>
                <w:szCs w:val="20"/>
              </w:rPr>
            </w:pPr>
          </w:p>
        </w:tc>
      </w:tr>
    </w:tbl>
    <w:tbl>
      <w:tblPr>
        <w:tblpPr w:leftFromText="180" w:rightFromText="180" w:vertAnchor="page" w:horzAnchor="margin" w:tblpY="2296"/>
        <w:tblW w:w="13433" w:type="dxa"/>
        <w:tblLayout w:type="fixed"/>
        <w:tblLook w:val="04A0" w:firstRow="1" w:lastRow="0" w:firstColumn="1" w:lastColumn="0" w:noHBand="0" w:noVBand="1"/>
      </w:tblPr>
      <w:tblGrid>
        <w:gridCol w:w="3227"/>
        <w:gridCol w:w="2410"/>
        <w:gridCol w:w="2268"/>
        <w:gridCol w:w="850"/>
        <w:gridCol w:w="851"/>
        <w:gridCol w:w="741"/>
        <w:gridCol w:w="818"/>
        <w:gridCol w:w="960"/>
        <w:gridCol w:w="1308"/>
      </w:tblGrid>
      <w:tr w:rsidR="001E4D9F" w:rsidRPr="001E4D9F" w:rsidTr="001E4D9F">
        <w:trPr>
          <w:trHeight w:val="315"/>
        </w:trPr>
        <w:tc>
          <w:tcPr>
            <w:tcW w:w="3227" w:type="dxa"/>
            <w:tcBorders>
              <w:top w:val="nil"/>
              <w:left w:val="nil"/>
              <w:bottom w:val="nil"/>
              <w:right w:val="nil"/>
            </w:tcBorders>
            <w:shd w:val="clear" w:color="auto" w:fill="auto"/>
            <w:vAlign w:val="center"/>
            <w:hideMark/>
          </w:tcPr>
          <w:p w:rsidR="001E4D9F" w:rsidRPr="001E4D9F" w:rsidRDefault="001E4D9F" w:rsidP="001E4D9F">
            <w:pPr>
              <w:spacing w:after="0" w:line="240" w:lineRule="auto"/>
              <w:rPr>
                <w:color w:val="233B85"/>
                <w:sz w:val="28"/>
                <w:szCs w:val="28"/>
                <w:lang w:val="en-GB"/>
              </w:rPr>
            </w:pPr>
            <w:r w:rsidRPr="001E4D9F">
              <w:rPr>
                <w:color w:val="233B85"/>
                <w:sz w:val="28"/>
                <w:szCs w:val="28"/>
                <w:lang w:val="en-GB"/>
              </w:rPr>
              <w:t>Financial Plan</w:t>
            </w:r>
          </w:p>
          <w:p w:rsidR="001E4D9F" w:rsidRPr="001E4D9F" w:rsidRDefault="001E4D9F" w:rsidP="001E4D9F">
            <w:pPr>
              <w:spacing w:after="0" w:line="240" w:lineRule="auto"/>
              <w:jc w:val="center"/>
              <w:rPr>
                <w:color w:val="233B85"/>
                <w:sz w:val="28"/>
                <w:szCs w:val="28"/>
                <w:lang w:val="en-GB"/>
              </w:rPr>
            </w:pPr>
          </w:p>
          <w:p w:rsidR="001E4D9F" w:rsidRPr="001E4D9F" w:rsidRDefault="001E4D9F" w:rsidP="001E4D9F">
            <w:pPr>
              <w:spacing w:after="0" w:line="240" w:lineRule="auto"/>
              <w:jc w:val="center"/>
              <w:rPr>
                <w:color w:val="233B85"/>
                <w:sz w:val="24"/>
                <w:szCs w:val="24"/>
                <w:lang w:val="en-GB"/>
              </w:rPr>
            </w:pPr>
            <w:r w:rsidRPr="001E4D9F">
              <w:rPr>
                <w:sz w:val="24"/>
                <w:szCs w:val="24"/>
                <w:lang w:val="en-GB"/>
              </w:rPr>
              <w:t>Sources of Funding</w:t>
            </w:r>
          </w:p>
        </w:tc>
        <w:tc>
          <w:tcPr>
            <w:tcW w:w="2410" w:type="dxa"/>
            <w:tcBorders>
              <w:top w:val="nil"/>
              <w:left w:val="nil"/>
              <w:bottom w:val="nil"/>
              <w:right w:val="nil"/>
            </w:tcBorders>
            <w:shd w:val="clear" w:color="auto" w:fill="auto"/>
            <w:vAlign w:val="center"/>
            <w:hideMark/>
          </w:tcPr>
          <w:p w:rsidR="001E4D9F" w:rsidRPr="001E4D9F" w:rsidRDefault="001E4D9F" w:rsidP="001E4D9F">
            <w:pPr>
              <w:spacing w:after="0" w:line="240" w:lineRule="auto"/>
              <w:rPr>
                <w:rFonts w:ascii="Times New Roman" w:eastAsia="Times New Roman" w:hAnsi="Times New Roman" w:cs="Times New Roman"/>
                <w:sz w:val="24"/>
                <w:szCs w:val="24"/>
              </w:rPr>
            </w:pPr>
          </w:p>
        </w:tc>
        <w:tc>
          <w:tcPr>
            <w:tcW w:w="2268" w:type="dxa"/>
            <w:tcBorders>
              <w:top w:val="nil"/>
              <w:left w:val="nil"/>
              <w:bottom w:val="nil"/>
              <w:right w:val="nil"/>
            </w:tcBorders>
            <w:shd w:val="clear" w:color="auto" w:fill="auto"/>
            <w:vAlign w:val="center"/>
            <w:hideMark/>
          </w:tcPr>
          <w:p w:rsidR="001E4D9F" w:rsidRPr="001E4D9F" w:rsidRDefault="001E4D9F" w:rsidP="001E4D9F">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vAlign w:val="center"/>
            <w:hideMark/>
          </w:tcPr>
          <w:p w:rsidR="001E4D9F" w:rsidRPr="001E4D9F" w:rsidRDefault="001E4D9F" w:rsidP="001E4D9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rsidR="001E4D9F" w:rsidRPr="001E4D9F" w:rsidRDefault="001E4D9F" w:rsidP="001E4D9F">
            <w:pPr>
              <w:spacing w:after="0" w:line="240" w:lineRule="auto"/>
              <w:rPr>
                <w:rFonts w:ascii="Calibri" w:eastAsia="Times New Roman" w:hAnsi="Calibri" w:cs="Times New Roman"/>
                <w:color w:val="000000"/>
              </w:rPr>
            </w:pPr>
          </w:p>
        </w:tc>
        <w:tc>
          <w:tcPr>
            <w:tcW w:w="741" w:type="dxa"/>
            <w:tcBorders>
              <w:top w:val="nil"/>
              <w:left w:val="nil"/>
              <w:bottom w:val="nil"/>
              <w:right w:val="nil"/>
            </w:tcBorders>
            <w:shd w:val="clear" w:color="auto" w:fill="auto"/>
            <w:noWrap/>
            <w:vAlign w:val="bottom"/>
            <w:hideMark/>
          </w:tcPr>
          <w:p w:rsidR="001E4D9F" w:rsidRPr="001E4D9F" w:rsidRDefault="001E4D9F" w:rsidP="001E4D9F">
            <w:pPr>
              <w:spacing w:after="0" w:line="240" w:lineRule="auto"/>
              <w:rPr>
                <w:rFonts w:ascii="Calibri" w:eastAsia="Times New Roman" w:hAnsi="Calibri" w:cs="Times New Roman"/>
                <w:color w:val="000000"/>
              </w:rPr>
            </w:pPr>
          </w:p>
        </w:tc>
        <w:tc>
          <w:tcPr>
            <w:tcW w:w="818" w:type="dxa"/>
            <w:tcBorders>
              <w:top w:val="nil"/>
              <w:left w:val="nil"/>
              <w:bottom w:val="nil"/>
              <w:right w:val="nil"/>
            </w:tcBorders>
          </w:tcPr>
          <w:p w:rsidR="001E4D9F" w:rsidRPr="001E4D9F" w:rsidRDefault="001E4D9F" w:rsidP="001E4D9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E4D9F" w:rsidRPr="001E4D9F" w:rsidRDefault="001E4D9F" w:rsidP="001E4D9F">
            <w:pPr>
              <w:spacing w:after="0" w:line="240" w:lineRule="auto"/>
              <w:rPr>
                <w:rFonts w:ascii="Calibri" w:eastAsia="Times New Roman" w:hAnsi="Calibri" w:cs="Times New Roman"/>
                <w:color w:val="000000"/>
              </w:rPr>
            </w:pPr>
          </w:p>
        </w:tc>
        <w:tc>
          <w:tcPr>
            <w:tcW w:w="1308" w:type="dxa"/>
            <w:tcBorders>
              <w:top w:val="nil"/>
              <w:left w:val="nil"/>
              <w:bottom w:val="nil"/>
              <w:right w:val="nil"/>
            </w:tcBorders>
            <w:shd w:val="clear" w:color="auto" w:fill="auto"/>
            <w:noWrap/>
            <w:vAlign w:val="bottom"/>
            <w:hideMark/>
          </w:tcPr>
          <w:p w:rsidR="001E4D9F" w:rsidRPr="001E4D9F" w:rsidRDefault="001E4D9F" w:rsidP="001E4D9F">
            <w:pPr>
              <w:spacing w:after="0" w:line="240" w:lineRule="auto"/>
              <w:rPr>
                <w:rFonts w:ascii="Calibri" w:eastAsia="Times New Roman" w:hAnsi="Calibri" w:cs="Times New Roman"/>
                <w:color w:val="000000"/>
              </w:rPr>
            </w:pPr>
          </w:p>
        </w:tc>
      </w:tr>
      <w:tr w:rsidR="001E4D9F" w:rsidRPr="001E4D9F" w:rsidTr="001E4D9F">
        <w:trPr>
          <w:trHeight w:val="51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D9F" w:rsidRPr="001E4D9F" w:rsidRDefault="001E4D9F" w:rsidP="001E4D9F">
            <w:pPr>
              <w:spacing w:after="0" w:line="240" w:lineRule="auto"/>
              <w:jc w:val="center"/>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2410" w:type="dxa"/>
            <w:tcBorders>
              <w:top w:val="single" w:sz="4" w:space="0" w:color="auto"/>
              <w:left w:val="nil"/>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xml:space="preserve">Name </w:t>
            </w:r>
            <w:proofErr w:type="spellStart"/>
            <w:r w:rsidRPr="001E4D9F">
              <w:rPr>
                <w:rFonts w:ascii="Calibri" w:eastAsia="Times New Roman" w:hAnsi="Calibri" w:cs="Times New Roman"/>
                <w:sz w:val="20"/>
                <w:szCs w:val="20"/>
              </w:rPr>
              <w:t>Organisation</w:t>
            </w:r>
            <w:proofErr w:type="spellEnd"/>
          </w:p>
        </w:tc>
        <w:tc>
          <w:tcPr>
            <w:tcW w:w="2268" w:type="dxa"/>
            <w:tcBorders>
              <w:top w:val="single" w:sz="4" w:space="0" w:color="auto"/>
              <w:left w:val="nil"/>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Type of financial instrument/Nature of Funding</w:t>
            </w:r>
          </w:p>
        </w:tc>
        <w:tc>
          <w:tcPr>
            <w:tcW w:w="3260" w:type="dxa"/>
            <w:gridSpan w:val="4"/>
            <w:tcBorders>
              <w:top w:val="single" w:sz="4" w:space="0" w:color="auto"/>
              <w:left w:val="nil"/>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jc w:val="center"/>
              <w:rPr>
                <w:rFonts w:ascii="Calibri" w:eastAsia="Times New Roman" w:hAnsi="Calibri" w:cs="Times New Roman"/>
                <w:color w:val="000000"/>
                <w:sz w:val="20"/>
                <w:szCs w:val="20"/>
              </w:rPr>
            </w:pPr>
            <w:r w:rsidRPr="001E4D9F">
              <w:rPr>
                <w:rFonts w:ascii="Calibri" w:eastAsia="Times New Roman" w:hAnsi="Calibri" w:cs="Times New Roman"/>
                <w:sz w:val="20"/>
                <w:szCs w:val="20"/>
              </w:rPr>
              <w:t>Timeframe</w:t>
            </w:r>
          </w:p>
        </w:tc>
        <w:tc>
          <w:tcPr>
            <w:tcW w:w="960" w:type="dxa"/>
            <w:tcBorders>
              <w:top w:val="single" w:sz="4" w:space="0" w:color="auto"/>
              <w:left w:val="nil"/>
              <w:bottom w:val="single" w:sz="4" w:space="0" w:color="auto"/>
              <w:right w:val="single" w:sz="4" w:space="0" w:color="auto"/>
            </w:tcBorders>
            <w:shd w:val="clear" w:color="000000" w:fill="C5D9F1"/>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of Total</w:t>
            </w:r>
          </w:p>
        </w:tc>
        <w:tc>
          <w:tcPr>
            <w:tcW w:w="1308" w:type="dxa"/>
            <w:tcBorders>
              <w:top w:val="single" w:sz="4" w:space="0" w:color="auto"/>
              <w:left w:val="nil"/>
              <w:bottom w:val="single" w:sz="4" w:space="0" w:color="auto"/>
              <w:right w:val="single" w:sz="4" w:space="0" w:color="auto"/>
            </w:tcBorders>
            <w:shd w:val="clear" w:color="000000" w:fill="C5D9F1"/>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xml:space="preserve">Total </w:t>
            </w:r>
          </w:p>
        </w:tc>
      </w:tr>
      <w:tr w:rsidR="001E4D9F" w:rsidRPr="001E4D9F" w:rsidTr="001E4D9F">
        <w:trPr>
          <w:trHeight w:val="300"/>
        </w:trPr>
        <w:tc>
          <w:tcPr>
            <w:tcW w:w="3227" w:type="dxa"/>
            <w:tcBorders>
              <w:top w:val="nil"/>
              <w:left w:val="single" w:sz="4" w:space="0" w:color="auto"/>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1. Financial Contribution from Project Promoter (Own resources)</w:t>
            </w:r>
          </w:p>
        </w:tc>
        <w:tc>
          <w:tcPr>
            <w:tcW w:w="241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ind w:left="176" w:hanging="176"/>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jc w:val="center"/>
              <w:rPr>
                <w:rFonts w:ascii="Calibri" w:eastAsia="Times New Roman" w:hAnsi="Calibri" w:cs="Times New Roman"/>
                <w:sz w:val="20"/>
                <w:szCs w:val="20"/>
              </w:rPr>
            </w:pPr>
            <w:r w:rsidRPr="001E4D9F">
              <w:rPr>
                <w:rFonts w:ascii="Calibri" w:eastAsia="Times New Roman" w:hAnsi="Calibri" w:cs="Times New Roman"/>
                <w:sz w:val="20"/>
                <w:szCs w:val="20"/>
              </w:rPr>
              <w:t>Year 1</w:t>
            </w:r>
          </w:p>
        </w:tc>
        <w:tc>
          <w:tcPr>
            <w:tcW w:w="851" w:type="dxa"/>
            <w:tcBorders>
              <w:top w:val="nil"/>
              <w:left w:val="nil"/>
              <w:bottom w:val="single" w:sz="4" w:space="0" w:color="auto"/>
              <w:right w:val="single" w:sz="4" w:space="0" w:color="auto"/>
            </w:tcBorders>
            <w:shd w:val="clear" w:color="000000" w:fill="FFFFFF"/>
            <w:noWrap/>
            <w:vAlign w:val="center"/>
            <w:hideMark/>
          </w:tcPr>
          <w:p w:rsidR="001E4D9F" w:rsidRPr="001E4D9F" w:rsidRDefault="001E4D9F" w:rsidP="001E4D9F">
            <w:pPr>
              <w:spacing w:after="0" w:line="240" w:lineRule="auto"/>
              <w:jc w:val="center"/>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Year 2</w:t>
            </w:r>
          </w:p>
        </w:tc>
        <w:tc>
          <w:tcPr>
            <w:tcW w:w="741"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jc w:val="center"/>
              <w:rPr>
                <w:rFonts w:ascii="Calibri" w:eastAsia="Times New Roman" w:hAnsi="Calibri" w:cs="Times New Roman"/>
                <w:sz w:val="20"/>
                <w:szCs w:val="20"/>
              </w:rPr>
            </w:pPr>
            <w:r w:rsidRPr="001E4D9F">
              <w:rPr>
                <w:rFonts w:ascii="Calibri" w:eastAsia="Times New Roman" w:hAnsi="Calibri" w:cs="Times New Roman"/>
                <w:sz w:val="20"/>
                <w:szCs w:val="20"/>
              </w:rPr>
              <w:t>Year 3</w:t>
            </w:r>
          </w:p>
        </w:tc>
        <w:tc>
          <w:tcPr>
            <w:tcW w:w="818" w:type="dxa"/>
            <w:tcBorders>
              <w:top w:val="single" w:sz="4" w:space="0" w:color="auto"/>
              <w:left w:val="nil"/>
              <w:bottom w:val="single" w:sz="4" w:space="0" w:color="auto"/>
              <w:right w:val="single" w:sz="4" w:space="0" w:color="auto"/>
            </w:tcBorders>
            <w:shd w:val="clear" w:color="000000" w:fill="FFFFFF"/>
            <w:vAlign w:val="center"/>
          </w:tcPr>
          <w:p w:rsidR="001E4D9F" w:rsidRPr="001E4D9F" w:rsidRDefault="001E4D9F" w:rsidP="001E4D9F">
            <w:pPr>
              <w:spacing w:after="0" w:line="240" w:lineRule="auto"/>
              <w:jc w:val="center"/>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Year 4</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1308"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r>
      <w:tr w:rsidR="001E4D9F" w:rsidRPr="001E4D9F" w:rsidTr="001E4D9F">
        <w:trPr>
          <w:trHeight w:val="300"/>
        </w:trPr>
        <w:tc>
          <w:tcPr>
            <w:tcW w:w="3227" w:type="dxa"/>
            <w:tcBorders>
              <w:top w:val="nil"/>
              <w:left w:val="single" w:sz="4" w:space="0" w:color="auto"/>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2. In-Kind contribution from Promoter</w:t>
            </w:r>
          </w:p>
        </w:tc>
        <w:tc>
          <w:tcPr>
            <w:tcW w:w="241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741"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818" w:type="dxa"/>
            <w:tcBorders>
              <w:top w:val="single" w:sz="4" w:space="0" w:color="auto"/>
              <w:left w:val="nil"/>
              <w:bottom w:val="single" w:sz="4" w:space="0" w:color="auto"/>
              <w:right w:val="single" w:sz="4" w:space="0" w:color="auto"/>
            </w:tcBorders>
            <w:shd w:val="clear" w:color="000000" w:fill="FFFFFF"/>
          </w:tcPr>
          <w:p w:rsidR="001E4D9F" w:rsidRPr="001E4D9F" w:rsidRDefault="001E4D9F" w:rsidP="001E4D9F">
            <w:pPr>
              <w:spacing w:after="0" w:line="240" w:lineRule="auto"/>
              <w:rPr>
                <w:rFonts w:ascii="Calibri" w:eastAsia="Times New Roman" w:hAnsi="Calibri" w:cs="Times New Roman"/>
                <w:color w:val="000000"/>
                <w:sz w:val="20"/>
                <w:szCs w:val="20"/>
              </w:rPr>
            </w:pP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1308"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r>
      <w:tr w:rsidR="001E4D9F" w:rsidRPr="001E4D9F" w:rsidTr="001E4D9F">
        <w:trPr>
          <w:trHeight w:val="300"/>
        </w:trPr>
        <w:tc>
          <w:tcPr>
            <w:tcW w:w="3227" w:type="dxa"/>
            <w:tcBorders>
              <w:top w:val="nil"/>
              <w:left w:val="single" w:sz="4" w:space="0" w:color="auto"/>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3.Revenues generated by the project</w:t>
            </w:r>
          </w:p>
        </w:tc>
        <w:tc>
          <w:tcPr>
            <w:tcW w:w="241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jc w:val="center"/>
              <w:rPr>
                <w:rFonts w:ascii="Calibri" w:eastAsia="Times New Roman" w:hAnsi="Calibri" w:cs="Times New Roman"/>
                <w:b/>
                <w:bCs/>
                <w:sz w:val="20"/>
                <w:szCs w:val="20"/>
              </w:rPr>
            </w:pPr>
            <w:r w:rsidRPr="001E4D9F">
              <w:rPr>
                <w:rFonts w:ascii="Calibri" w:eastAsia="Times New Roman" w:hAnsi="Calibri" w:cs="Times New Roman"/>
                <w:b/>
                <w:bCs/>
                <w:sz w:val="20"/>
                <w:szCs w:val="20"/>
              </w:rPr>
              <w:t>N/A</w:t>
            </w:r>
          </w:p>
        </w:tc>
        <w:tc>
          <w:tcPr>
            <w:tcW w:w="2268"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818" w:type="dxa"/>
            <w:tcBorders>
              <w:top w:val="single" w:sz="4" w:space="0" w:color="auto"/>
              <w:left w:val="nil"/>
              <w:bottom w:val="single" w:sz="4" w:space="0" w:color="auto"/>
              <w:right w:val="single" w:sz="4" w:space="0" w:color="auto"/>
            </w:tcBorders>
            <w:shd w:val="clear" w:color="000000" w:fill="FFFFFF"/>
          </w:tcPr>
          <w:p w:rsidR="001E4D9F" w:rsidRPr="001E4D9F" w:rsidRDefault="001E4D9F" w:rsidP="001E4D9F">
            <w:pPr>
              <w:spacing w:after="0" w:line="240" w:lineRule="auto"/>
              <w:rPr>
                <w:rFonts w:ascii="Calibri" w:eastAsia="Times New Roman" w:hAnsi="Calibri" w:cs="Times New Roman"/>
                <w:color w:val="000000"/>
                <w:sz w:val="20"/>
                <w:szCs w:val="20"/>
              </w:rPr>
            </w:pP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1308"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r>
      <w:tr w:rsidR="001E4D9F" w:rsidRPr="001E4D9F" w:rsidTr="001E4D9F">
        <w:trPr>
          <w:trHeight w:val="300"/>
        </w:trPr>
        <w:tc>
          <w:tcPr>
            <w:tcW w:w="3227" w:type="dxa"/>
            <w:tcBorders>
              <w:top w:val="nil"/>
              <w:left w:val="single" w:sz="4" w:space="0" w:color="auto"/>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4.Contributions from third parties/Funders (commitment or firm pledge)</w:t>
            </w:r>
          </w:p>
        </w:tc>
        <w:tc>
          <w:tcPr>
            <w:tcW w:w="241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818" w:type="dxa"/>
            <w:tcBorders>
              <w:top w:val="single" w:sz="4" w:space="0" w:color="auto"/>
              <w:left w:val="nil"/>
              <w:bottom w:val="single" w:sz="4" w:space="0" w:color="auto"/>
              <w:right w:val="single" w:sz="4" w:space="0" w:color="auto"/>
            </w:tcBorders>
            <w:shd w:val="clear" w:color="000000" w:fill="FFFFFF"/>
          </w:tcPr>
          <w:p w:rsidR="001E4D9F" w:rsidRPr="001E4D9F" w:rsidRDefault="001E4D9F" w:rsidP="001E4D9F">
            <w:pPr>
              <w:spacing w:after="0" w:line="240" w:lineRule="auto"/>
              <w:rPr>
                <w:rFonts w:ascii="Calibri" w:eastAsia="Times New Roman" w:hAnsi="Calibri" w:cs="Times New Roman"/>
                <w:color w:val="000000"/>
                <w:sz w:val="20"/>
                <w:szCs w:val="20"/>
              </w:rPr>
            </w:pP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1308"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r>
      <w:tr w:rsidR="001E4D9F" w:rsidRPr="001E4D9F" w:rsidTr="001E4D9F">
        <w:trPr>
          <w:trHeight w:val="510"/>
        </w:trPr>
        <w:tc>
          <w:tcPr>
            <w:tcW w:w="3227" w:type="dxa"/>
            <w:tcBorders>
              <w:top w:val="nil"/>
              <w:left w:val="single" w:sz="4" w:space="0" w:color="auto"/>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5.Potential Contributions from third Parties (Funders already approached)</w:t>
            </w:r>
          </w:p>
        </w:tc>
        <w:tc>
          <w:tcPr>
            <w:tcW w:w="241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818" w:type="dxa"/>
            <w:tcBorders>
              <w:top w:val="single" w:sz="4" w:space="0" w:color="auto"/>
              <w:left w:val="nil"/>
              <w:bottom w:val="single" w:sz="4" w:space="0" w:color="auto"/>
              <w:right w:val="single" w:sz="4" w:space="0" w:color="auto"/>
            </w:tcBorders>
            <w:shd w:val="clear" w:color="000000" w:fill="FFFFFF"/>
          </w:tcPr>
          <w:p w:rsidR="001E4D9F" w:rsidRPr="001E4D9F" w:rsidRDefault="001E4D9F" w:rsidP="001E4D9F">
            <w:pPr>
              <w:spacing w:after="0" w:line="240" w:lineRule="auto"/>
              <w:rPr>
                <w:rFonts w:ascii="Calibri" w:eastAsia="Times New Roman" w:hAnsi="Calibri" w:cs="Times New Roman"/>
                <w:color w:val="000000"/>
                <w:sz w:val="20"/>
                <w:szCs w:val="20"/>
              </w:rPr>
            </w:pP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1308"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r>
      <w:tr w:rsidR="001E4D9F" w:rsidRPr="001E4D9F" w:rsidTr="001E4D9F">
        <w:trPr>
          <w:trHeight w:val="510"/>
        </w:trPr>
        <w:tc>
          <w:tcPr>
            <w:tcW w:w="3227" w:type="dxa"/>
            <w:tcBorders>
              <w:top w:val="nil"/>
              <w:left w:val="single" w:sz="4" w:space="0" w:color="auto"/>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6.Envisaged Contributions from third Parties (Funders yet to be approached)</w:t>
            </w:r>
          </w:p>
        </w:tc>
        <w:tc>
          <w:tcPr>
            <w:tcW w:w="241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818" w:type="dxa"/>
            <w:tcBorders>
              <w:top w:val="single" w:sz="4" w:space="0" w:color="auto"/>
              <w:left w:val="nil"/>
              <w:bottom w:val="single" w:sz="4" w:space="0" w:color="auto"/>
              <w:right w:val="single" w:sz="4" w:space="0" w:color="auto"/>
            </w:tcBorders>
            <w:shd w:val="clear" w:color="000000" w:fill="FFFFFF"/>
          </w:tcPr>
          <w:p w:rsidR="001E4D9F" w:rsidRPr="001E4D9F" w:rsidRDefault="001E4D9F" w:rsidP="001E4D9F">
            <w:pPr>
              <w:spacing w:after="0" w:line="240" w:lineRule="auto"/>
              <w:rPr>
                <w:rFonts w:ascii="Calibri" w:eastAsia="Times New Roman" w:hAnsi="Calibri" w:cs="Times New Roman"/>
                <w:color w:val="000000"/>
                <w:sz w:val="20"/>
                <w:szCs w:val="20"/>
              </w:rPr>
            </w:pP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1308"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r>
      <w:tr w:rsidR="001E4D9F" w:rsidRPr="001E4D9F" w:rsidTr="001E4D9F">
        <w:trPr>
          <w:trHeight w:val="300"/>
        </w:trPr>
        <w:tc>
          <w:tcPr>
            <w:tcW w:w="3227" w:type="dxa"/>
            <w:tcBorders>
              <w:top w:val="nil"/>
              <w:left w:val="single" w:sz="4" w:space="0" w:color="auto"/>
              <w:bottom w:val="single" w:sz="4" w:space="0" w:color="auto"/>
              <w:right w:val="single" w:sz="4" w:space="0" w:color="auto"/>
            </w:tcBorders>
            <w:shd w:val="clear" w:color="000000" w:fill="C5D9F1"/>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7.Requested fund-raising from UfM</w:t>
            </w:r>
          </w:p>
        </w:tc>
        <w:tc>
          <w:tcPr>
            <w:tcW w:w="241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741"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818" w:type="dxa"/>
            <w:tcBorders>
              <w:top w:val="single" w:sz="4" w:space="0" w:color="auto"/>
              <w:left w:val="nil"/>
              <w:bottom w:val="single" w:sz="4" w:space="0" w:color="auto"/>
              <w:right w:val="single" w:sz="4" w:space="0" w:color="auto"/>
            </w:tcBorders>
            <w:shd w:val="clear" w:color="000000" w:fill="FFFFFF"/>
          </w:tcPr>
          <w:p w:rsidR="001E4D9F" w:rsidRPr="001E4D9F" w:rsidRDefault="001E4D9F" w:rsidP="001E4D9F">
            <w:pPr>
              <w:spacing w:after="0" w:line="240" w:lineRule="auto"/>
              <w:rPr>
                <w:rFonts w:ascii="Calibri" w:eastAsia="Times New Roman" w:hAnsi="Calibri" w:cs="Times New Roman"/>
                <w:color w:val="000000"/>
                <w:sz w:val="20"/>
                <w:szCs w:val="20"/>
              </w:rPr>
            </w:pP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p>
        </w:tc>
        <w:tc>
          <w:tcPr>
            <w:tcW w:w="1308" w:type="dxa"/>
            <w:tcBorders>
              <w:top w:val="nil"/>
              <w:left w:val="nil"/>
              <w:bottom w:val="single" w:sz="4" w:space="0" w:color="auto"/>
              <w:right w:val="single" w:sz="4" w:space="0" w:color="auto"/>
            </w:tcBorders>
            <w:shd w:val="clear" w:color="000000" w:fill="FFFFFF"/>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r>
      <w:tr w:rsidR="001E4D9F" w:rsidRPr="003C4786" w:rsidTr="001E4D9F">
        <w:trPr>
          <w:trHeight w:val="300"/>
        </w:trPr>
        <w:tc>
          <w:tcPr>
            <w:tcW w:w="3227" w:type="dxa"/>
            <w:tcBorders>
              <w:top w:val="nil"/>
              <w:left w:val="single" w:sz="4" w:space="0" w:color="auto"/>
              <w:bottom w:val="single" w:sz="4" w:space="0" w:color="auto"/>
              <w:right w:val="single" w:sz="4" w:space="0" w:color="auto"/>
            </w:tcBorders>
            <w:shd w:val="clear" w:color="000000" w:fill="FFC000"/>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xml:space="preserve">Total sources of funding </w:t>
            </w:r>
          </w:p>
        </w:tc>
        <w:tc>
          <w:tcPr>
            <w:tcW w:w="2410" w:type="dxa"/>
            <w:tcBorders>
              <w:top w:val="nil"/>
              <w:left w:val="nil"/>
              <w:bottom w:val="single" w:sz="4" w:space="0" w:color="auto"/>
              <w:right w:val="single" w:sz="4" w:space="0" w:color="auto"/>
            </w:tcBorders>
            <w:shd w:val="clear" w:color="000000" w:fill="FFC000"/>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2268" w:type="dxa"/>
            <w:tcBorders>
              <w:top w:val="nil"/>
              <w:left w:val="nil"/>
              <w:bottom w:val="single" w:sz="4" w:space="0" w:color="auto"/>
              <w:right w:val="single" w:sz="4" w:space="0" w:color="auto"/>
            </w:tcBorders>
            <w:shd w:val="clear" w:color="000000" w:fill="FFC000"/>
            <w:vAlign w:val="center"/>
            <w:hideMark/>
          </w:tcPr>
          <w:p w:rsidR="001E4D9F" w:rsidRPr="001E4D9F" w:rsidRDefault="001E4D9F" w:rsidP="001E4D9F">
            <w:pPr>
              <w:spacing w:after="0" w:line="240" w:lineRule="auto"/>
              <w:rPr>
                <w:rFonts w:ascii="Calibri" w:eastAsia="Times New Roman" w:hAnsi="Calibri" w:cs="Times New Roman"/>
                <w:sz w:val="20"/>
                <w:szCs w:val="20"/>
              </w:rPr>
            </w:pPr>
            <w:r w:rsidRPr="001E4D9F">
              <w:rPr>
                <w:rFonts w:ascii="Calibri" w:eastAsia="Times New Roman" w:hAnsi="Calibri" w:cs="Times New Roman"/>
                <w:sz w:val="20"/>
                <w:szCs w:val="20"/>
              </w:rPr>
              <w:t> </w:t>
            </w:r>
          </w:p>
        </w:tc>
        <w:tc>
          <w:tcPr>
            <w:tcW w:w="850" w:type="dxa"/>
            <w:tcBorders>
              <w:top w:val="nil"/>
              <w:left w:val="nil"/>
              <w:bottom w:val="single" w:sz="4" w:space="0" w:color="auto"/>
              <w:right w:val="single" w:sz="4" w:space="0" w:color="auto"/>
            </w:tcBorders>
            <w:shd w:val="clear" w:color="000000" w:fill="FFC000"/>
            <w:vAlign w:val="center"/>
            <w:hideMark/>
          </w:tcPr>
          <w:p w:rsidR="001E4D9F" w:rsidRPr="001E4D9F" w:rsidRDefault="001E4D9F" w:rsidP="001E4D9F">
            <w:pPr>
              <w:spacing w:after="0" w:line="240" w:lineRule="auto"/>
              <w:rPr>
                <w:rFonts w:ascii="Calibri" w:eastAsia="Times New Roman" w:hAnsi="Calibri" w:cs="Times New Roman"/>
                <w:b/>
                <w:bCs/>
                <w:sz w:val="20"/>
                <w:szCs w:val="20"/>
              </w:rPr>
            </w:pPr>
            <w:r w:rsidRPr="001E4D9F">
              <w:rPr>
                <w:rFonts w:ascii="Calibri" w:eastAsia="Times New Roman" w:hAnsi="Calibri" w:cs="Times New Roman"/>
                <w:b/>
                <w:bCs/>
                <w:sz w:val="20"/>
                <w:szCs w:val="20"/>
              </w:rPr>
              <w:t> </w:t>
            </w:r>
          </w:p>
        </w:tc>
        <w:tc>
          <w:tcPr>
            <w:tcW w:w="851" w:type="dxa"/>
            <w:tcBorders>
              <w:top w:val="nil"/>
              <w:left w:val="nil"/>
              <w:bottom w:val="single" w:sz="4" w:space="0" w:color="auto"/>
              <w:right w:val="single" w:sz="4" w:space="0" w:color="auto"/>
            </w:tcBorders>
            <w:shd w:val="clear" w:color="000000" w:fill="FFC000"/>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741" w:type="dxa"/>
            <w:tcBorders>
              <w:top w:val="nil"/>
              <w:left w:val="nil"/>
              <w:bottom w:val="single" w:sz="4" w:space="0" w:color="auto"/>
              <w:right w:val="single" w:sz="4" w:space="0" w:color="auto"/>
            </w:tcBorders>
            <w:shd w:val="clear" w:color="000000" w:fill="FFC000"/>
            <w:noWrap/>
            <w:vAlign w:val="bottom"/>
            <w:hideMark/>
          </w:tcPr>
          <w:p w:rsidR="001E4D9F" w:rsidRPr="001E4D9F" w:rsidRDefault="001E4D9F" w:rsidP="001E4D9F">
            <w:pPr>
              <w:spacing w:after="0" w:line="240" w:lineRule="auto"/>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 </w:t>
            </w:r>
          </w:p>
        </w:tc>
        <w:tc>
          <w:tcPr>
            <w:tcW w:w="818" w:type="dxa"/>
            <w:tcBorders>
              <w:top w:val="single" w:sz="4" w:space="0" w:color="auto"/>
              <w:left w:val="nil"/>
              <w:bottom w:val="single" w:sz="4" w:space="0" w:color="auto"/>
              <w:right w:val="single" w:sz="4" w:space="0" w:color="auto"/>
            </w:tcBorders>
            <w:shd w:val="clear" w:color="000000" w:fill="FFC000"/>
          </w:tcPr>
          <w:p w:rsidR="001E4D9F" w:rsidRPr="001E4D9F" w:rsidRDefault="001E4D9F" w:rsidP="001E4D9F">
            <w:pPr>
              <w:spacing w:after="0" w:line="240" w:lineRule="auto"/>
              <w:jc w:val="right"/>
              <w:rPr>
                <w:rFonts w:ascii="Calibri" w:eastAsia="Times New Roman" w:hAnsi="Calibri" w:cs="Times New Roman"/>
                <w:color w:val="000000"/>
                <w:sz w:val="20"/>
                <w:szCs w:val="20"/>
              </w:rPr>
            </w:pPr>
          </w:p>
        </w:tc>
        <w:tc>
          <w:tcPr>
            <w:tcW w:w="960" w:type="dxa"/>
            <w:tcBorders>
              <w:top w:val="nil"/>
              <w:left w:val="single" w:sz="4" w:space="0" w:color="auto"/>
              <w:bottom w:val="single" w:sz="4" w:space="0" w:color="auto"/>
              <w:right w:val="single" w:sz="4" w:space="0" w:color="auto"/>
            </w:tcBorders>
            <w:shd w:val="clear" w:color="000000" w:fill="FFC000"/>
            <w:noWrap/>
            <w:vAlign w:val="bottom"/>
            <w:hideMark/>
          </w:tcPr>
          <w:p w:rsidR="001E4D9F" w:rsidRPr="003C4786" w:rsidRDefault="001E4D9F" w:rsidP="001E4D9F">
            <w:pPr>
              <w:spacing w:after="0" w:line="240" w:lineRule="auto"/>
              <w:jc w:val="right"/>
              <w:rPr>
                <w:rFonts w:ascii="Calibri" w:eastAsia="Times New Roman" w:hAnsi="Calibri" w:cs="Times New Roman"/>
                <w:color w:val="000000"/>
                <w:sz w:val="20"/>
                <w:szCs w:val="20"/>
              </w:rPr>
            </w:pPr>
            <w:r w:rsidRPr="001E4D9F">
              <w:rPr>
                <w:rFonts w:ascii="Calibri" w:eastAsia="Times New Roman" w:hAnsi="Calibri" w:cs="Times New Roman"/>
                <w:color w:val="000000"/>
                <w:sz w:val="20"/>
                <w:szCs w:val="20"/>
              </w:rPr>
              <w:t>100%</w:t>
            </w:r>
          </w:p>
        </w:tc>
        <w:tc>
          <w:tcPr>
            <w:tcW w:w="1308" w:type="dxa"/>
            <w:tcBorders>
              <w:top w:val="nil"/>
              <w:left w:val="nil"/>
              <w:bottom w:val="single" w:sz="4" w:space="0" w:color="auto"/>
              <w:right w:val="single" w:sz="4" w:space="0" w:color="auto"/>
            </w:tcBorders>
            <w:shd w:val="clear" w:color="000000" w:fill="FFC000"/>
            <w:noWrap/>
            <w:vAlign w:val="bottom"/>
            <w:hideMark/>
          </w:tcPr>
          <w:p w:rsidR="001E4D9F" w:rsidRPr="003C4786" w:rsidRDefault="001E4D9F" w:rsidP="001E4D9F">
            <w:pPr>
              <w:spacing w:after="0" w:line="240" w:lineRule="auto"/>
              <w:rPr>
                <w:rFonts w:ascii="Calibri" w:eastAsia="Times New Roman" w:hAnsi="Calibri" w:cs="Times New Roman"/>
                <w:sz w:val="20"/>
                <w:szCs w:val="20"/>
              </w:rPr>
            </w:pPr>
            <w:r w:rsidRPr="003C4786">
              <w:rPr>
                <w:rFonts w:ascii="Calibri" w:eastAsia="Times New Roman" w:hAnsi="Calibri" w:cs="Times New Roman"/>
                <w:sz w:val="20"/>
                <w:szCs w:val="20"/>
              </w:rPr>
              <w:t> </w:t>
            </w:r>
          </w:p>
        </w:tc>
      </w:tr>
    </w:tbl>
    <w:p w:rsidR="00E962C7" w:rsidRPr="006A2E33" w:rsidRDefault="00E962C7" w:rsidP="002425AF">
      <w:pPr>
        <w:spacing w:after="240"/>
        <w:rPr>
          <w:b/>
          <w:bCs/>
          <w:color w:val="233B85"/>
          <w:sz w:val="28"/>
          <w:szCs w:val="28"/>
        </w:rPr>
      </w:pPr>
    </w:p>
    <w:sectPr w:rsidR="00E962C7" w:rsidRPr="006A2E33" w:rsidSect="006A2E33">
      <w:pgSz w:w="15840" w:h="12240" w:orient="landscape"/>
      <w:pgMar w:top="1440" w:right="1043" w:bottom="1440" w:left="992" w:header="357" w:footer="35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1B" w:rsidRDefault="00395E1B" w:rsidP="00DC5AD5">
      <w:pPr>
        <w:spacing w:after="0" w:line="240" w:lineRule="auto"/>
      </w:pPr>
      <w:r>
        <w:separator/>
      </w:r>
    </w:p>
  </w:endnote>
  <w:endnote w:type="continuationSeparator" w:id="0">
    <w:p w:rsidR="00395E1B" w:rsidRDefault="00395E1B" w:rsidP="00DC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07764"/>
      <w:docPartObj>
        <w:docPartGallery w:val="Page Numbers (Bottom of Page)"/>
        <w:docPartUnique/>
      </w:docPartObj>
    </w:sdtPr>
    <w:sdtEndPr>
      <w:rPr>
        <w:noProof/>
        <w:color w:val="808080" w:themeColor="background1" w:themeShade="80"/>
      </w:rPr>
    </w:sdtEndPr>
    <w:sdtContent>
      <w:p w:rsidR="00E962C7" w:rsidRPr="00664CA3" w:rsidRDefault="00E962C7" w:rsidP="00197B68">
        <w:pPr>
          <w:pStyle w:val="Footer"/>
          <w:jc w:val="right"/>
          <w:rPr>
            <w:color w:val="808080" w:themeColor="background1" w:themeShade="80"/>
          </w:rPr>
        </w:pPr>
        <w:r w:rsidRPr="00664CA3">
          <w:rPr>
            <w:color w:val="808080" w:themeColor="background1" w:themeShade="80"/>
          </w:rPr>
          <w:t xml:space="preserve">Page | </w:t>
        </w:r>
        <w:r w:rsidRPr="00664CA3">
          <w:rPr>
            <w:color w:val="808080" w:themeColor="background1" w:themeShade="80"/>
          </w:rPr>
          <w:fldChar w:fldCharType="begin"/>
        </w:r>
        <w:r w:rsidRPr="00664CA3">
          <w:rPr>
            <w:color w:val="808080" w:themeColor="background1" w:themeShade="80"/>
          </w:rPr>
          <w:instrText xml:space="preserve"> PAGE   \* MERGEFORMAT </w:instrText>
        </w:r>
        <w:r w:rsidRPr="00664CA3">
          <w:rPr>
            <w:color w:val="808080" w:themeColor="background1" w:themeShade="80"/>
          </w:rPr>
          <w:fldChar w:fldCharType="separate"/>
        </w:r>
        <w:r w:rsidR="00753DEC">
          <w:rPr>
            <w:noProof/>
            <w:color w:val="808080" w:themeColor="background1" w:themeShade="80"/>
          </w:rPr>
          <w:t>2</w:t>
        </w:r>
        <w:r w:rsidRPr="00664CA3">
          <w:rPr>
            <w:noProof/>
            <w:color w:val="808080" w:themeColor="background1" w:themeShade="80"/>
          </w:rPr>
          <w:fldChar w:fldCharType="end"/>
        </w:r>
        <w:r w:rsidRPr="00664CA3">
          <w:rPr>
            <w:noProof/>
            <w:color w:val="808080" w:themeColor="background1" w:themeShade="80"/>
          </w:rPr>
          <w:t xml:space="preserve"> of </w:t>
        </w:r>
        <w:r w:rsidRPr="00664CA3">
          <w:rPr>
            <w:noProof/>
            <w:color w:val="808080" w:themeColor="background1" w:themeShade="80"/>
          </w:rPr>
          <w:fldChar w:fldCharType="begin"/>
        </w:r>
        <w:r w:rsidRPr="00664CA3">
          <w:rPr>
            <w:noProof/>
            <w:color w:val="808080" w:themeColor="background1" w:themeShade="80"/>
          </w:rPr>
          <w:instrText xml:space="preserve"> NUMPAGES   \* MERGEFORMAT </w:instrText>
        </w:r>
        <w:r w:rsidRPr="00664CA3">
          <w:rPr>
            <w:noProof/>
            <w:color w:val="808080" w:themeColor="background1" w:themeShade="80"/>
          </w:rPr>
          <w:fldChar w:fldCharType="separate"/>
        </w:r>
        <w:r w:rsidR="00753DEC">
          <w:rPr>
            <w:noProof/>
            <w:color w:val="808080" w:themeColor="background1" w:themeShade="80"/>
          </w:rPr>
          <w:t>8</w:t>
        </w:r>
        <w:r w:rsidRPr="00664CA3">
          <w:rPr>
            <w:noProof/>
            <w:color w:val="808080" w:themeColor="background1" w:themeShade="8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631176"/>
      <w:docPartObj>
        <w:docPartGallery w:val="Page Numbers (Bottom of Page)"/>
        <w:docPartUnique/>
      </w:docPartObj>
    </w:sdtPr>
    <w:sdtEndPr>
      <w:rPr>
        <w:noProof/>
        <w:color w:val="808080" w:themeColor="background1" w:themeShade="80"/>
      </w:rPr>
    </w:sdtEndPr>
    <w:sdtContent>
      <w:p w:rsidR="00E962C7" w:rsidRPr="00664CA3" w:rsidRDefault="00E962C7" w:rsidP="00197B68">
        <w:pPr>
          <w:pStyle w:val="Footer"/>
          <w:jc w:val="right"/>
          <w:rPr>
            <w:color w:val="808080" w:themeColor="background1" w:themeShade="80"/>
          </w:rPr>
        </w:pPr>
        <w:r w:rsidRPr="00664CA3">
          <w:rPr>
            <w:color w:val="808080" w:themeColor="background1" w:themeShade="80"/>
          </w:rPr>
          <w:t xml:space="preserve">Page | </w:t>
        </w:r>
        <w:r w:rsidRPr="00664CA3">
          <w:rPr>
            <w:color w:val="808080" w:themeColor="background1" w:themeShade="80"/>
          </w:rPr>
          <w:fldChar w:fldCharType="begin"/>
        </w:r>
        <w:r w:rsidRPr="00664CA3">
          <w:rPr>
            <w:color w:val="808080" w:themeColor="background1" w:themeShade="80"/>
          </w:rPr>
          <w:instrText xml:space="preserve"> PAGE   \* MERGEFORMAT </w:instrText>
        </w:r>
        <w:r w:rsidRPr="00664CA3">
          <w:rPr>
            <w:color w:val="808080" w:themeColor="background1" w:themeShade="80"/>
          </w:rPr>
          <w:fldChar w:fldCharType="separate"/>
        </w:r>
        <w:r w:rsidR="00753DEC">
          <w:rPr>
            <w:noProof/>
            <w:color w:val="808080" w:themeColor="background1" w:themeShade="80"/>
          </w:rPr>
          <w:t>1</w:t>
        </w:r>
        <w:r w:rsidRPr="00664CA3">
          <w:rPr>
            <w:noProof/>
            <w:color w:val="808080" w:themeColor="background1" w:themeShade="80"/>
          </w:rPr>
          <w:fldChar w:fldCharType="end"/>
        </w:r>
        <w:r w:rsidRPr="00664CA3">
          <w:rPr>
            <w:noProof/>
            <w:color w:val="808080" w:themeColor="background1" w:themeShade="80"/>
          </w:rPr>
          <w:t xml:space="preserve"> of </w:t>
        </w:r>
        <w:r w:rsidRPr="00664CA3">
          <w:rPr>
            <w:noProof/>
            <w:color w:val="808080" w:themeColor="background1" w:themeShade="80"/>
          </w:rPr>
          <w:fldChar w:fldCharType="begin"/>
        </w:r>
        <w:r w:rsidRPr="00664CA3">
          <w:rPr>
            <w:noProof/>
            <w:color w:val="808080" w:themeColor="background1" w:themeShade="80"/>
          </w:rPr>
          <w:instrText xml:space="preserve"> NUMPAGES  \* Arabic  \* MERGEFORMAT </w:instrText>
        </w:r>
        <w:r w:rsidRPr="00664CA3">
          <w:rPr>
            <w:noProof/>
            <w:color w:val="808080" w:themeColor="background1" w:themeShade="80"/>
          </w:rPr>
          <w:fldChar w:fldCharType="separate"/>
        </w:r>
        <w:r w:rsidR="00753DEC">
          <w:rPr>
            <w:noProof/>
            <w:color w:val="808080" w:themeColor="background1" w:themeShade="80"/>
          </w:rPr>
          <w:t>8</w:t>
        </w:r>
        <w:r w:rsidRPr="00664CA3">
          <w:rPr>
            <w:noProof/>
            <w:color w:val="808080" w:themeColor="background1" w:themeShade="8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1B" w:rsidRDefault="00395E1B" w:rsidP="00DC5AD5">
      <w:pPr>
        <w:spacing w:after="0" w:line="240" w:lineRule="auto"/>
      </w:pPr>
      <w:r>
        <w:separator/>
      </w:r>
    </w:p>
  </w:footnote>
  <w:footnote w:type="continuationSeparator" w:id="0">
    <w:p w:rsidR="00395E1B" w:rsidRDefault="00395E1B" w:rsidP="00DC5AD5">
      <w:pPr>
        <w:spacing w:after="0" w:line="240" w:lineRule="auto"/>
      </w:pPr>
      <w:r>
        <w:continuationSeparator/>
      </w:r>
    </w:p>
  </w:footnote>
  <w:footnote w:id="1">
    <w:p w:rsidR="00E962C7" w:rsidRPr="00731D9E" w:rsidRDefault="00E962C7" w:rsidP="00BE1C0F">
      <w:pPr>
        <w:pStyle w:val="FootnoteText"/>
        <w:rPr>
          <w:sz w:val="18"/>
          <w:szCs w:val="18"/>
        </w:rPr>
      </w:pPr>
      <w:r w:rsidRPr="00731D9E">
        <w:rPr>
          <w:rStyle w:val="FootnoteReference"/>
          <w:sz w:val="18"/>
          <w:szCs w:val="18"/>
        </w:rPr>
        <w:footnoteRef/>
      </w:r>
      <w:r w:rsidRPr="00731D9E">
        <w:rPr>
          <w:sz w:val="18"/>
          <w:szCs w:val="18"/>
        </w:rPr>
        <w:t xml:space="preserve"> The first project proposal should not exceed 15 pages (annexes not included)</w:t>
      </w:r>
    </w:p>
  </w:footnote>
  <w:footnote w:id="2">
    <w:p w:rsidR="00E962C7" w:rsidRPr="00731D9E" w:rsidRDefault="00E962C7" w:rsidP="00731D9E">
      <w:pPr>
        <w:pStyle w:val="FootnoteText"/>
        <w:rPr>
          <w:sz w:val="18"/>
          <w:szCs w:val="18"/>
        </w:rPr>
      </w:pPr>
      <w:r w:rsidRPr="00731D9E">
        <w:rPr>
          <w:rStyle w:val="FootnoteReference"/>
          <w:sz w:val="18"/>
          <w:szCs w:val="18"/>
        </w:rPr>
        <w:footnoteRef/>
      </w:r>
      <w:r w:rsidRPr="00731D9E">
        <w:rPr>
          <w:sz w:val="18"/>
          <w:szCs w:val="18"/>
        </w:rPr>
        <w:t xml:space="preserve"> This section should not exceed one page</w:t>
      </w:r>
    </w:p>
  </w:footnote>
  <w:footnote w:id="3">
    <w:p w:rsidR="00E962C7" w:rsidRPr="00731D9E" w:rsidRDefault="00E962C7" w:rsidP="00731D9E">
      <w:pPr>
        <w:pStyle w:val="FootnoteText"/>
      </w:pPr>
      <w:r w:rsidRPr="00731D9E">
        <w:rPr>
          <w:rStyle w:val="FootnoteReference"/>
          <w:sz w:val="18"/>
          <w:szCs w:val="18"/>
        </w:rPr>
        <w:footnoteRef/>
      </w:r>
      <w:r w:rsidRPr="00731D9E">
        <w:rPr>
          <w:sz w:val="18"/>
          <w:szCs w:val="18"/>
        </w:rPr>
        <w:t xml:space="preserve"> This section should not exceed two pages</w:t>
      </w:r>
    </w:p>
  </w:footnote>
  <w:footnote w:id="4">
    <w:p w:rsidR="00E962C7" w:rsidRPr="00731D9E" w:rsidRDefault="00E962C7">
      <w:pPr>
        <w:pStyle w:val="FootnoteText"/>
        <w:rPr>
          <w:sz w:val="18"/>
          <w:szCs w:val="18"/>
        </w:rPr>
      </w:pPr>
      <w:r w:rsidRPr="00731D9E">
        <w:rPr>
          <w:rStyle w:val="FootnoteReference"/>
          <w:sz w:val="18"/>
          <w:szCs w:val="18"/>
        </w:rPr>
        <w:footnoteRef/>
      </w:r>
      <w:r w:rsidRPr="00731D9E">
        <w:rPr>
          <w:sz w:val="18"/>
          <w:szCs w:val="18"/>
        </w:rPr>
        <w:t xml:space="preserve"> This section should not exceed three pages</w:t>
      </w:r>
    </w:p>
  </w:footnote>
  <w:footnote w:id="5">
    <w:p w:rsidR="00E962C7" w:rsidRPr="00731D9E" w:rsidRDefault="00E962C7">
      <w:pPr>
        <w:pStyle w:val="FootnoteText"/>
      </w:pPr>
      <w:r w:rsidRPr="00731D9E">
        <w:rPr>
          <w:rStyle w:val="FootnoteReference"/>
          <w:sz w:val="18"/>
          <w:szCs w:val="18"/>
        </w:rPr>
        <w:footnoteRef/>
      </w:r>
      <w:r w:rsidRPr="00731D9E">
        <w:rPr>
          <w:sz w:val="18"/>
          <w:szCs w:val="18"/>
        </w:rPr>
        <w:t xml:space="preserve"> This section should not exceed one page</w:t>
      </w:r>
    </w:p>
  </w:footnote>
  <w:footnote w:id="6">
    <w:p w:rsidR="00E962C7" w:rsidRPr="00731D9E" w:rsidRDefault="00E962C7" w:rsidP="00731D9E">
      <w:pPr>
        <w:pStyle w:val="FootnoteText"/>
        <w:rPr>
          <w:sz w:val="18"/>
          <w:szCs w:val="18"/>
        </w:rPr>
      </w:pPr>
      <w:r w:rsidRPr="00731D9E">
        <w:rPr>
          <w:rStyle w:val="FootnoteReference"/>
          <w:sz w:val="18"/>
          <w:szCs w:val="18"/>
        </w:rPr>
        <w:footnoteRef/>
      </w:r>
      <w:r w:rsidRPr="00731D9E">
        <w:rPr>
          <w:sz w:val="18"/>
          <w:szCs w:val="18"/>
        </w:rPr>
        <w:t xml:space="preserve"> This section should not exceed one page</w:t>
      </w:r>
    </w:p>
  </w:footnote>
  <w:footnote w:id="7">
    <w:p w:rsidR="009C753C" w:rsidRPr="009C753C" w:rsidRDefault="009C753C">
      <w:pPr>
        <w:pStyle w:val="FootnoteText"/>
      </w:pPr>
      <w:r>
        <w:rPr>
          <w:rStyle w:val="FootnoteReference"/>
        </w:rPr>
        <w:footnoteRef/>
      </w:r>
      <w:r>
        <w:t xml:space="preserve"> </w:t>
      </w:r>
      <w:r w:rsidRPr="009C753C">
        <w:rPr>
          <w:sz w:val="18"/>
          <w:szCs w:val="18"/>
        </w:rPr>
        <w:t>For all proposals receiving the UfM label, the promoter(s) has to sign a Memorandum of Understanding with the UfM Secretariat, detailing the respective roles and responsibilities in the implementation of the project, will need to report on project progress and display the UfM logo in all documentation and communication on the project.</w:t>
      </w:r>
    </w:p>
  </w:footnote>
  <w:footnote w:id="8">
    <w:p w:rsidR="00E962C7" w:rsidRPr="00731D9E" w:rsidRDefault="00E962C7">
      <w:pPr>
        <w:pStyle w:val="FootnoteText"/>
        <w:rPr>
          <w:sz w:val="18"/>
          <w:szCs w:val="18"/>
        </w:rPr>
      </w:pPr>
      <w:r w:rsidRPr="00731D9E">
        <w:rPr>
          <w:rStyle w:val="FootnoteReference"/>
          <w:sz w:val="18"/>
          <w:szCs w:val="18"/>
        </w:rPr>
        <w:footnoteRef/>
      </w:r>
      <w:r w:rsidRPr="00731D9E">
        <w:rPr>
          <w:sz w:val="18"/>
          <w:szCs w:val="18"/>
        </w:rPr>
        <w:t xml:space="preserve"> This section should not exceed one page</w:t>
      </w:r>
    </w:p>
  </w:footnote>
  <w:footnote w:id="9">
    <w:p w:rsidR="00E962C7" w:rsidRPr="00731D9E" w:rsidRDefault="00E962C7">
      <w:pPr>
        <w:pStyle w:val="FootnoteText"/>
      </w:pPr>
      <w:r w:rsidRPr="00731D9E">
        <w:rPr>
          <w:rStyle w:val="FootnoteReference"/>
          <w:sz w:val="18"/>
          <w:szCs w:val="18"/>
        </w:rPr>
        <w:footnoteRef/>
      </w:r>
      <w:r w:rsidRPr="00731D9E">
        <w:rPr>
          <w:sz w:val="18"/>
          <w:szCs w:val="18"/>
        </w:rPr>
        <w:t xml:space="preserve"> This section should not exceed one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C7" w:rsidRDefault="00E962C7" w:rsidP="000E1A65">
    <w:pPr>
      <w:pStyle w:val="Header"/>
      <w:jc w:val="right"/>
      <w:rPr>
        <w:color w:val="2C478D"/>
        <w:sz w:val="36"/>
      </w:rPr>
    </w:pPr>
  </w:p>
  <w:p w:rsidR="00E962C7" w:rsidRPr="000E1A65" w:rsidRDefault="00E962C7" w:rsidP="000E1A65">
    <w:pPr>
      <w:pStyle w:val="Header"/>
      <w:jc w:val="right"/>
      <w:rPr>
        <w:color w:val="2C478D"/>
        <w:sz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2C7" w:rsidRPr="0098581F" w:rsidRDefault="00E962C7" w:rsidP="008D066D">
    <w:pPr>
      <w:pStyle w:val="Header"/>
      <w:jc w:val="right"/>
      <w:rPr>
        <w:color w:val="2C478D"/>
        <w:sz w:val="30"/>
        <w:szCs w:val="30"/>
      </w:rPr>
    </w:pPr>
    <w:r w:rsidRPr="0098581F">
      <w:rPr>
        <w:noProof/>
        <w:color w:val="2C478D"/>
        <w:sz w:val="30"/>
        <w:szCs w:val="30"/>
        <w:lang w:val="en-GB" w:eastAsia="en-GB"/>
      </w:rPr>
      <w:drawing>
        <wp:anchor distT="0" distB="0" distL="114300" distR="114300" simplePos="0" relativeHeight="251669504" behindDoc="0" locked="0" layoutInCell="1" allowOverlap="1" wp14:anchorId="57FA146D" wp14:editId="2FEE84F9">
          <wp:simplePos x="0" y="0"/>
          <wp:positionH relativeFrom="column">
            <wp:posOffset>-94615</wp:posOffset>
          </wp:positionH>
          <wp:positionV relativeFrom="paragraph">
            <wp:posOffset>-60325</wp:posOffset>
          </wp:positionV>
          <wp:extent cx="2440940" cy="624840"/>
          <wp:effectExtent l="0" t="0" r="0" b="3810"/>
          <wp:wrapNone/>
          <wp:docPr id="4" name="Picture 4" descr="P:\9 Communications\Visual identity\Logos\logo low res\APPROV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9 Communications\Visual identity\Logos\logo low res\APPROVED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5"/>
                  <a:stretch/>
                </pic:blipFill>
                <pic:spPr bwMode="auto">
                  <a:xfrm>
                    <a:off x="0" y="0"/>
                    <a:ext cx="2440940" cy="624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581F">
      <w:rPr>
        <w:noProof/>
        <w:color w:val="2C478D"/>
        <w:sz w:val="30"/>
        <w:szCs w:val="30"/>
        <w:lang w:val="en-GB" w:eastAsia="en-GB"/>
      </w:rPr>
      <mc:AlternateContent>
        <mc:Choice Requires="wps">
          <w:drawing>
            <wp:anchor distT="0" distB="0" distL="114300" distR="114300" simplePos="0" relativeHeight="251670528" behindDoc="0" locked="0" layoutInCell="1" allowOverlap="1" wp14:anchorId="6C700318" wp14:editId="2033AA3B">
              <wp:simplePos x="0" y="0"/>
              <wp:positionH relativeFrom="column">
                <wp:posOffset>2332990</wp:posOffset>
              </wp:positionH>
              <wp:positionV relativeFrom="paragraph">
                <wp:posOffset>-31115</wp:posOffset>
              </wp:positionV>
              <wp:extent cx="914400" cy="629285"/>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6292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83.7pt;margin-top:-2.45pt;width:1in;height:49.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" fillcolor="white [3212]" stroked="f" strokeweight="2pt"/>
          </w:pict>
        </mc:Fallback>
      </mc:AlternateContent>
    </w:r>
    <w:r>
      <w:rPr>
        <w:color w:val="2C478D"/>
        <w:sz w:val="30"/>
        <w:szCs w:val="30"/>
      </w:rPr>
      <w:t>UfM Project Template</w:t>
    </w:r>
  </w:p>
  <w:p w:rsidR="00E962C7" w:rsidRDefault="00E962C7" w:rsidP="00C56282">
    <w:pPr>
      <w:pStyle w:val="Header"/>
      <w:jc w:val="right"/>
      <w:rPr>
        <w:color w:val="2C478D"/>
        <w:sz w:val="36"/>
      </w:rPr>
    </w:pPr>
  </w:p>
  <w:p w:rsidR="00E962C7" w:rsidRDefault="00E962C7" w:rsidP="00FA627D">
    <w:pPr>
      <w:pStyle w:val="Header"/>
      <w:jc w:val="right"/>
      <w:rPr>
        <w:color w:val="2C478D"/>
        <w:sz w:val="36"/>
      </w:rPr>
    </w:pPr>
    <w:r>
      <w:rPr>
        <w:noProof/>
        <w:lang w:val="en-GB" w:eastAsia="en-GB"/>
      </w:rPr>
      <mc:AlternateContent>
        <mc:Choice Requires="wps">
          <w:drawing>
            <wp:anchor distT="0" distB="0" distL="114300" distR="114300" simplePos="0" relativeHeight="251668480" behindDoc="0" locked="0" layoutInCell="1" allowOverlap="1" wp14:anchorId="79164C4F" wp14:editId="677A5959">
              <wp:simplePos x="0" y="0"/>
              <wp:positionH relativeFrom="column">
                <wp:posOffset>-1827530</wp:posOffset>
              </wp:positionH>
              <wp:positionV relativeFrom="paragraph">
                <wp:posOffset>212090</wp:posOffset>
              </wp:positionV>
              <wp:extent cx="11077575" cy="45719"/>
              <wp:effectExtent l="0" t="0" r="9525" b="0"/>
              <wp:wrapNone/>
              <wp:docPr id="10" name="Rectangle 10"/>
              <wp:cNvGraphicFramePr/>
              <a:graphic xmlns:a="http://schemas.openxmlformats.org/drawingml/2006/main">
                <a:graphicData uri="http://schemas.microsoft.com/office/word/2010/wordprocessingShape">
                  <wps:wsp>
                    <wps:cNvSpPr/>
                    <wps:spPr>
                      <a:xfrm>
                        <a:off x="0" y="0"/>
                        <a:ext cx="11077575" cy="45719"/>
                      </a:xfrm>
                      <a:prstGeom prst="rect">
                        <a:avLst/>
                      </a:prstGeom>
                      <a:gradFill flip="none" rotWithShape="1">
                        <a:gsLst>
                          <a:gs pos="90000">
                            <a:srgbClr val="233B85"/>
                          </a:gs>
                          <a:gs pos="100000">
                            <a:schemeClr val="accent1">
                              <a:tint val="44500"/>
                              <a:satMod val="160000"/>
                              <a:lumMod val="100000"/>
                            </a:schemeClr>
                          </a:gs>
                          <a:gs pos="100000">
                            <a:schemeClr val="accent1">
                              <a:tint val="23500"/>
                              <a:satMod val="16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43.9pt;margin-top:16.7pt;width:872.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" fillcolor="#233b85" stroked="f" strokeweight="2pt">
              <v:fill color2="#d6e2f0 [756]" rotate="t" colors="0 #233b85;58982f #233b85;1 #c2d1ed" focus="100%" type="gradient"/>
            </v:rect>
          </w:pict>
        </mc:Fallback>
      </mc:AlternateContent>
    </w:r>
  </w:p>
  <w:p w:rsidR="00E962C7" w:rsidRPr="00FA627D" w:rsidRDefault="00E962C7" w:rsidP="00FA627D">
    <w:pPr>
      <w:pStyle w:val="Header"/>
      <w:jc w:val="right"/>
      <w:rPr>
        <w:color w:val="2C478D"/>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97D"/>
    <w:multiLevelType w:val="hybridMultilevel"/>
    <w:tmpl w:val="C80ADD30"/>
    <w:lvl w:ilvl="0" w:tplc="EDF45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B621B"/>
    <w:multiLevelType w:val="hybridMultilevel"/>
    <w:tmpl w:val="FC2AA4AC"/>
    <w:lvl w:ilvl="0" w:tplc="F2FAFC26">
      <w:start w:val="1"/>
      <w:numFmt w:val="bullet"/>
      <w:lvlText w:val=""/>
      <w:lvlJc w:val="left"/>
      <w:pPr>
        <w:ind w:left="907" w:hanging="360"/>
      </w:pPr>
      <w:rPr>
        <w:rFonts w:ascii="Wingdings" w:hAnsi="Wingdings" w:hint="default"/>
        <w:color w:val="233B85"/>
      </w:rPr>
    </w:lvl>
    <w:lvl w:ilvl="1" w:tplc="040C0003" w:tentative="1">
      <w:start w:val="1"/>
      <w:numFmt w:val="bullet"/>
      <w:lvlText w:val="o"/>
      <w:lvlJc w:val="left"/>
      <w:pPr>
        <w:ind w:left="1627" w:hanging="360"/>
      </w:pPr>
      <w:rPr>
        <w:rFonts w:ascii="Courier New" w:hAnsi="Courier New" w:cs="Courier New" w:hint="default"/>
      </w:rPr>
    </w:lvl>
    <w:lvl w:ilvl="2" w:tplc="040C0005" w:tentative="1">
      <w:start w:val="1"/>
      <w:numFmt w:val="bullet"/>
      <w:lvlText w:val=""/>
      <w:lvlJc w:val="left"/>
      <w:pPr>
        <w:ind w:left="2347" w:hanging="360"/>
      </w:pPr>
      <w:rPr>
        <w:rFonts w:ascii="Wingdings" w:hAnsi="Wingdings" w:hint="default"/>
      </w:rPr>
    </w:lvl>
    <w:lvl w:ilvl="3" w:tplc="040C0001" w:tentative="1">
      <w:start w:val="1"/>
      <w:numFmt w:val="bullet"/>
      <w:lvlText w:val=""/>
      <w:lvlJc w:val="left"/>
      <w:pPr>
        <w:ind w:left="3067" w:hanging="360"/>
      </w:pPr>
      <w:rPr>
        <w:rFonts w:ascii="Symbol" w:hAnsi="Symbol" w:hint="default"/>
      </w:rPr>
    </w:lvl>
    <w:lvl w:ilvl="4" w:tplc="040C0003" w:tentative="1">
      <w:start w:val="1"/>
      <w:numFmt w:val="bullet"/>
      <w:lvlText w:val="o"/>
      <w:lvlJc w:val="left"/>
      <w:pPr>
        <w:ind w:left="3787" w:hanging="360"/>
      </w:pPr>
      <w:rPr>
        <w:rFonts w:ascii="Courier New" w:hAnsi="Courier New" w:cs="Courier New" w:hint="default"/>
      </w:rPr>
    </w:lvl>
    <w:lvl w:ilvl="5" w:tplc="040C0005" w:tentative="1">
      <w:start w:val="1"/>
      <w:numFmt w:val="bullet"/>
      <w:lvlText w:val=""/>
      <w:lvlJc w:val="left"/>
      <w:pPr>
        <w:ind w:left="4507" w:hanging="360"/>
      </w:pPr>
      <w:rPr>
        <w:rFonts w:ascii="Wingdings" w:hAnsi="Wingdings" w:hint="default"/>
      </w:rPr>
    </w:lvl>
    <w:lvl w:ilvl="6" w:tplc="040C0001" w:tentative="1">
      <w:start w:val="1"/>
      <w:numFmt w:val="bullet"/>
      <w:lvlText w:val=""/>
      <w:lvlJc w:val="left"/>
      <w:pPr>
        <w:ind w:left="5227" w:hanging="360"/>
      </w:pPr>
      <w:rPr>
        <w:rFonts w:ascii="Symbol" w:hAnsi="Symbol" w:hint="default"/>
      </w:rPr>
    </w:lvl>
    <w:lvl w:ilvl="7" w:tplc="040C0003" w:tentative="1">
      <w:start w:val="1"/>
      <w:numFmt w:val="bullet"/>
      <w:lvlText w:val="o"/>
      <w:lvlJc w:val="left"/>
      <w:pPr>
        <w:ind w:left="5947" w:hanging="360"/>
      </w:pPr>
      <w:rPr>
        <w:rFonts w:ascii="Courier New" w:hAnsi="Courier New" w:cs="Courier New" w:hint="default"/>
      </w:rPr>
    </w:lvl>
    <w:lvl w:ilvl="8" w:tplc="040C0005" w:tentative="1">
      <w:start w:val="1"/>
      <w:numFmt w:val="bullet"/>
      <w:lvlText w:val=""/>
      <w:lvlJc w:val="left"/>
      <w:pPr>
        <w:ind w:left="6667" w:hanging="360"/>
      </w:pPr>
      <w:rPr>
        <w:rFonts w:ascii="Wingdings" w:hAnsi="Wingdings" w:hint="default"/>
      </w:rPr>
    </w:lvl>
  </w:abstractNum>
  <w:abstractNum w:abstractNumId="2">
    <w:nsid w:val="33812BBB"/>
    <w:multiLevelType w:val="hybridMultilevel"/>
    <w:tmpl w:val="79BA7658"/>
    <w:lvl w:ilvl="0" w:tplc="74DEF7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4B6F72"/>
    <w:multiLevelType w:val="hybridMultilevel"/>
    <w:tmpl w:val="5C0E1DCC"/>
    <w:lvl w:ilvl="0" w:tplc="CD7C83B8">
      <w:start w:val="1"/>
      <w:numFmt w:val="bullet"/>
      <w:lvlText w:val=""/>
      <w:lvlJc w:val="left"/>
      <w:pPr>
        <w:ind w:left="720" w:hanging="360"/>
      </w:pPr>
      <w:rPr>
        <w:rFonts w:ascii="Wingdings" w:hAnsi="Wingdings"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33181C"/>
    <w:multiLevelType w:val="hybridMultilevel"/>
    <w:tmpl w:val="51A6B93A"/>
    <w:lvl w:ilvl="0" w:tplc="8A7C5B7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A1A7D"/>
    <w:multiLevelType w:val="hybridMultilevel"/>
    <w:tmpl w:val="66E84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1D22DE"/>
    <w:multiLevelType w:val="hybridMultilevel"/>
    <w:tmpl w:val="12FC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1B60"/>
    <w:multiLevelType w:val="multilevel"/>
    <w:tmpl w:val="63FE9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F4E5948"/>
    <w:multiLevelType w:val="multilevel"/>
    <w:tmpl w:val="63FE9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0CF7D66"/>
    <w:multiLevelType w:val="hybridMultilevel"/>
    <w:tmpl w:val="3196A626"/>
    <w:lvl w:ilvl="0" w:tplc="8F4CFB44">
      <w:start w:val="1"/>
      <w:numFmt w:val="bullet"/>
      <w:lvlText w:val=""/>
      <w:lvlJc w:val="left"/>
      <w:pPr>
        <w:ind w:left="720" w:hanging="360"/>
      </w:pPr>
      <w:rPr>
        <w:rFonts w:ascii="Wingdings" w:hAnsi="Wingdings" w:hint="default"/>
        <w:color w:val="595959" w:themeColor="text1" w:themeTint="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D808F9"/>
    <w:multiLevelType w:val="hybridMultilevel"/>
    <w:tmpl w:val="ACE090A4"/>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nsid w:val="7C7D0E82"/>
    <w:multiLevelType w:val="hybridMultilevel"/>
    <w:tmpl w:val="7F288B26"/>
    <w:lvl w:ilvl="0" w:tplc="F2FAFC26">
      <w:start w:val="1"/>
      <w:numFmt w:val="bullet"/>
      <w:lvlText w:val=""/>
      <w:lvlJc w:val="left"/>
      <w:pPr>
        <w:ind w:left="720" w:hanging="360"/>
      </w:pPr>
      <w:rPr>
        <w:rFonts w:ascii="Wingdings" w:hAnsi="Wingdings" w:hint="default"/>
        <w:color w:val="233B8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E1F43F7"/>
    <w:multiLevelType w:val="hybridMultilevel"/>
    <w:tmpl w:val="E7D2E314"/>
    <w:lvl w:ilvl="0" w:tplc="3C061B8E">
      <w:start w:val="1"/>
      <w:numFmt w:val="decimal"/>
      <w:lvlText w:val="%1)"/>
      <w:lvlJc w:val="left"/>
      <w:pPr>
        <w:ind w:left="720" w:hanging="360"/>
      </w:pPr>
      <w:rPr>
        <w:color w:val="2C478D"/>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11"/>
  </w:num>
  <w:num w:numId="5">
    <w:abstractNumId w:val="1"/>
  </w:num>
  <w:num w:numId="6">
    <w:abstractNumId w:val="10"/>
  </w:num>
  <w:num w:numId="7">
    <w:abstractNumId w:val="6"/>
  </w:num>
  <w:num w:numId="8">
    <w:abstractNumId w:val="4"/>
  </w:num>
  <w:num w:numId="9">
    <w:abstractNumId w:val="0"/>
  </w:num>
  <w:num w:numId="10">
    <w:abstractNumId w:val="2"/>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D5"/>
    <w:rsid w:val="00056C9D"/>
    <w:rsid w:val="00076719"/>
    <w:rsid w:val="00085345"/>
    <w:rsid w:val="000A2F64"/>
    <w:rsid w:val="000A6BB9"/>
    <w:rsid w:val="000B4C80"/>
    <w:rsid w:val="000C332B"/>
    <w:rsid w:val="000C6A6A"/>
    <w:rsid w:val="000D518D"/>
    <w:rsid w:val="000E1A65"/>
    <w:rsid w:val="000E53B9"/>
    <w:rsid w:val="0011799F"/>
    <w:rsid w:val="00120869"/>
    <w:rsid w:val="00126B66"/>
    <w:rsid w:val="00132F0A"/>
    <w:rsid w:val="00136C56"/>
    <w:rsid w:val="001573EC"/>
    <w:rsid w:val="0015771C"/>
    <w:rsid w:val="00162398"/>
    <w:rsid w:val="00197B68"/>
    <w:rsid w:val="001A7500"/>
    <w:rsid w:val="001A7CC7"/>
    <w:rsid w:val="001B61FA"/>
    <w:rsid w:val="001C1EB4"/>
    <w:rsid w:val="001D301E"/>
    <w:rsid w:val="001E371B"/>
    <w:rsid w:val="001E4D9F"/>
    <w:rsid w:val="001F74BE"/>
    <w:rsid w:val="002014A0"/>
    <w:rsid w:val="00230969"/>
    <w:rsid w:val="00230DFB"/>
    <w:rsid w:val="002311C7"/>
    <w:rsid w:val="00240CC0"/>
    <w:rsid w:val="002425AF"/>
    <w:rsid w:val="00247C1D"/>
    <w:rsid w:val="00257ECF"/>
    <w:rsid w:val="00262656"/>
    <w:rsid w:val="00262F2E"/>
    <w:rsid w:val="002639B9"/>
    <w:rsid w:val="002678A8"/>
    <w:rsid w:val="0027475B"/>
    <w:rsid w:val="00292AE7"/>
    <w:rsid w:val="002A2BEB"/>
    <w:rsid w:val="002C1305"/>
    <w:rsid w:val="002C2E9F"/>
    <w:rsid w:val="002E7BF3"/>
    <w:rsid w:val="002F6E70"/>
    <w:rsid w:val="002F7310"/>
    <w:rsid w:val="00304B0D"/>
    <w:rsid w:val="0033275E"/>
    <w:rsid w:val="003524FA"/>
    <w:rsid w:val="003921BA"/>
    <w:rsid w:val="00395E1B"/>
    <w:rsid w:val="003C0840"/>
    <w:rsid w:val="003C4786"/>
    <w:rsid w:val="003D69CE"/>
    <w:rsid w:val="003F6070"/>
    <w:rsid w:val="003F74E2"/>
    <w:rsid w:val="00411BA2"/>
    <w:rsid w:val="0044255F"/>
    <w:rsid w:val="00451D69"/>
    <w:rsid w:val="00470055"/>
    <w:rsid w:val="00481B42"/>
    <w:rsid w:val="0048669F"/>
    <w:rsid w:val="00491914"/>
    <w:rsid w:val="00495837"/>
    <w:rsid w:val="00495EEF"/>
    <w:rsid w:val="004B169A"/>
    <w:rsid w:val="004C2D28"/>
    <w:rsid w:val="004C3E40"/>
    <w:rsid w:val="004D7760"/>
    <w:rsid w:val="004E6DD3"/>
    <w:rsid w:val="004F098F"/>
    <w:rsid w:val="0051047B"/>
    <w:rsid w:val="0054649C"/>
    <w:rsid w:val="00566FB4"/>
    <w:rsid w:val="00576BCB"/>
    <w:rsid w:val="0057716A"/>
    <w:rsid w:val="00586A97"/>
    <w:rsid w:val="00590727"/>
    <w:rsid w:val="005A7AEB"/>
    <w:rsid w:val="005B6D33"/>
    <w:rsid w:val="005E2FD5"/>
    <w:rsid w:val="005F0CD7"/>
    <w:rsid w:val="00617DBF"/>
    <w:rsid w:val="00622A92"/>
    <w:rsid w:val="00622B53"/>
    <w:rsid w:val="00623713"/>
    <w:rsid w:val="006261B0"/>
    <w:rsid w:val="006370A4"/>
    <w:rsid w:val="006410C1"/>
    <w:rsid w:val="00662C7F"/>
    <w:rsid w:val="00664CA3"/>
    <w:rsid w:val="00695550"/>
    <w:rsid w:val="006A2E33"/>
    <w:rsid w:val="006B0A67"/>
    <w:rsid w:val="006B4A3F"/>
    <w:rsid w:val="006B4C97"/>
    <w:rsid w:val="006C2083"/>
    <w:rsid w:val="006D6340"/>
    <w:rsid w:val="006D6C2C"/>
    <w:rsid w:val="006D7C9B"/>
    <w:rsid w:val="006D7FFE"/>
    <w:rsid w:val="0070105D"/>
    <w:rsid w:val="00703634"/>
    <w:rsid w:val="00707085"/>
    <w:rsid w:val="0071782D"/>
    <w:rsid w:val="00727461"/>
    <w:rsid w:val="00731D9E"/>
    <w:rsid w:val="00735CFD"/>
    <w:rsid w:val="007465C6"/>
    <w:rsid w:val="00753DEC"/>
    <w:rsid w:val="00767E81"/>
    <w:rsid w:val="007937AD"/>
    <w:rsid w:val="007A252E"/>
    <w:rsid w:val="007A7357"/>
    <w:rsid w:val="007B0767"/>
    <w:rsid w:val="007C253B"/>
    <w:rsid w:val="007D6E00"/>
    <w:rsid w:val="0080180E"/>
    <w:rsid w:val="0084209D"/>
    <w:rsid w:val="00855202"/>
    <w:rsid w:val="00877086"/>
    <w:rsid w:val="008869C6"/>
    <w:rsid w:val="008911CC"/>
    <w:rsid w:val="008A42BF"/>
    <w:rsid w:val="008A6B9C"/>
    <w:rsid w:val="008C5277"/>
    <w:rsid w:val="008D066D"/>
    <w:rsid w:val="008E2AF0"/>
    <w:rsid w:val="008F1F73"/>
    <w:rsid w:val="00905D3F"/>
    <w:rsid w:val="00906625"/>
    <w:rsid w:val="00933B9E"/>
    <w:rsid w:val="00942E0B"/>
    <w:rsid w:val="00973428"/>
    <w:rsid w:val="0098581F"/>
    <w:rsid w:val="00997817"/>
    <w:rsid w:val="009A17E3"/>
    <w:rsid w:val="009C22EA"/>
    <w:rsid w:val="009C26BB"/>
    <w:rsid w:val="009C4E21"/>
    <w:rsid w:val="009C753C"/>
    <w:rsid w:val="009D47B0"/>
    <w:rsid w:val="009D526B"/>
    <w:rsid w:val="00A219E4"/>
    <w:rsid w:val="00A40A3A"/>
    <w:rsid w:val="00A769E9"/>
    <w:rsid w:val="00AA37B1"/>
    <w:rsid w:val="00AB2F5E"/>
    <w:rsid w:val="00AB6D7C"/>
    <w:rsid w:val="00AC3B9E"/>
    <w:rsid w:val="00AD0C1B"/>
    <w:rsid w:val="00AD5728"/>
    <w:rsid w:val="00AF58FB"/>
    <w:rsid w:val="00AF6C66"/>
    <w:rsid w:val="00B27410"/>
    <w:rsid w:val="00B3477A"/>
    <w:rsid w:val="00B379C5"/>
    <w:rsid w:val="00B56AE2"/>
    <w:rsid w:val="00B76EC6"/>
    <w:rsid w:val="00B963D5"/>
    <w:rsid w:val="00BD477F"/>
    <w:rsid w:val="00BE085A"/>
    <w:rsid w:val="00BE1264"/>
    <w:rsid w:val="00BE1C0F"/>
    <w:rsid w:val="00BE2026"/>
    <w:rsid w:val="00BE21B6"/>
    <w:rsid w:val="00BE2C51"/>
    <w:rsid w:val="00BF345A"/>
    <w:rsid w:val="00BF3973"/>
    <w:rsid w:val="00C07F32"/>
    <w:rsid w:val="00C22F04"/>
    <w:rsid w:val="00C45758"/>
    <w:rsid w:val="00C56282"/>
    <w:rsid w:val="00C5785F"/>
    <w:rsid w:val="00C63A96"/>
    <w:rsid w:val="00CA0854"/>
    <w:rsid w:val="00CA53CE"/>
    <w:rsid w:val="00CB1D66"/>
    <w:rsid w:val="00CD7556"/>
    <w:rsid w:val="00D02E47"/>
    <w:rsid w:val="00D142EA"/>
    <w:rsid w:val="00D204A8"/>
    <w:rsid w:val="00D21B13"/>
    <w:rsid w:val="00D2342B"/>
    <w:rsid w:val="00D51055"/>
    <w:rsid w:val="00D5122F"/>
    <w:rsid w:val="00D70E8A"/>
    <w:rsid w:val="00D80E12"/>
    <w:rsid w:val="00D842AE"/>
    <w:rsid w:val="00D85170"/>
    <w:rsid w:val="00DC5AD5"/>
    <w:rsid w:val="00DF3CCB"/>
    <w:rsid w:val="00E01A93"/>
    <w:rsid w:val="00E01CAA"/>
    <w:rsid w:val="00E2147E"/>
    <w:rsid w:val="00E2149B"/>
    <w:rsid w:val="00E25172"/>
    <w:rsid w:val="00E25C14"/>
    <w:rsid w:val="00E3160E"/>
    <w:rsid w:val="00E52B77"/>
    <w:rsid w:val="00E73C3C"/>
    <w:rsid w:val="00E94022"/>
    <w:rsid w:val="00E962C7"/>
    <w:rsid w:val="00EA48AD"/>
    <w:rsid w:val="00EA53ED"/>
    <w:rsid w:val="00EB51B6"/>
    <w:rsid w:val="00EB7F02"/>
    <w:rsid w:val="00EC4F0B"/>
    <w:rsid w:val="00EC6241"/>
    <w:rsid w:val="00EE0A0D"/>
    <w:rsid w:val="00EE0C2D"/>
    <w:rsid w:val="00EF1D66"/>
    <w:rsid w:val="00EF7BCA"/>
    <w:rsid w:val="00F01F5D"/>
    <w:rsid w:val="00F1510B"/>
    <w:rsid w:val="00F26747"/>
    <w:rsid w:val="00F565DA"/>
    <w:rsid w:val="00F64CC5"/>
    <w:rsid w:val="00F84BFC"/>
    <w:rsid w:val="00FA46A1"/>
    <w:rsid w:val="00FA4A6E"/>
    <w:rsid w:val="00FA627D"/>
    <w:rsid w:val="00FB2919"/>
    <w:rsid w:val="00FC62A5"/>
    <w:rsid w:val="00FE5F1A"/>
    <w:rsid w:val="00FF4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D5"/>
    <w:rPr>
      <w:rFonts w:ascii="Tahoma" w:hAnsi="Tahoma" w:cs="Tahoma"/>
      <w:sz w:val="16"/>
      <w:szCs w:val="16"/>
    </w:rPr>
  </w:style>
  <w:style w:type="paragraph" w:styleId="Header">
    <w:name w:val="header"/>
    <w:basedOn w:val="Normal"/>
    <w:link w:val="HeaderChar"/>
    <w:uiPriority w:val="99"/>
    <w:unhideWhenUsed/>
    <w:rsid w:val="00DC5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AD5"/>
  </w:style>
  <w:style w:type="paragraph" w:styleId="Footer">
    <w:name w:val="footer"/>
    <w:basedOn w:val="Normal"/>
    <w:link w:val="FooterChar"/>
    <w:uiPriority w:val="99"/>
    <w:unhideWhenUsed/>
    <w:rsid w:val="00DC5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AD5"/>
  </w:style>
  <w:style w:type="paragraph" w:styleId="ListParagraph">
    <w:name w:val="List Paragraph"/>
    <w:basedOn w:val="Normal"/>
    <w:uiPriority w:val="99"/>
    <w:qFormat/>
    <w:rsid w:val="00997817"/>
    <w:pPr>
      <w:ind w:left="720"/>
      <w:contextualSpacing/>
    </w:pPr>
  </w:style>
  <w:style w:type="table" w:styleId="TableGrid">
    <w:name w:val="Table Grid"/>
    <w:basedOn w:val="TableNormal"/>
    <w:uiPriority w:val="59"/>
    <w:rsid w:val="000E1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F64"/>
    <w:rPr>
      <w:sz w:val="16"/>
      <w:szCs w:val="16"/>
    </w:rPr>
  </w:style>
  <w:style w:type="paragraph" w:styleId="CommentText">
    <w:name w:val="annotation text"/>
    <w:basedOn w:val="Normal"/>
    <w:link w:val="CommentTextChar"/>
    <w:uiPriority w:val="99"/>
    <w:semiHidden/>
    <w:unhideWhenUsed/>
    <w:rsid w:val="000A2F64"/>
    <w:pPr>
      <w:spacing w:line="240" w:lineRule="auto"/>
    </w:pPr>
    <w:rPr>
      <w:sz w:val="20"/>
      <w:szCs w:val="20"/>
    </w:rPr>
  </w:style>
  <w:style w:type="character" w:customStyle="1" w:styleId="CommentTextChar">
    <w:name w:val="Comment Text Char"/>
    <w:basedOn w:val="DefaultParagraphFont"/>
    <w:link w:val="CommentText"/>
    <w:uiPriority w:val="99"/>
    <w:semiHidden/>
    <w:rsid w:val="000A2F64"/>
    <w:rPr>
      <w:sz w:val="20"/>
      <w:szCs w:val="20"/>
    </w:rPr>
  </w:style>
  <w:style w:type="paragraph" w:styleId="CommentSubject">
    <w:name w:val="annotation subject"/>
    <w:basedOn w:val="CommentText"/>
    <w:next w:val="CommentText"/>
    <w:link w:val="CommentSubjectChar"/>
    <w:uiPriority w:val="99"/>
    <w:semiHidden/>
    <w:unhideWhenUsed/>
    <w:rsid w:val="000A2F64"/>
    <w:rPr>
      <w:b/>
      <w:bCs/>
    </w:rPr>
  </w:style>
  <w:style w:type="character" w:customStyle="1" w:styleId="CommentSubjectChar">
    <w:name w:val="Comment Subject Char"/>
    <w:basedOn w:val="CommentTextChar"/>
    <w:link w:val="CommentSubject"/>
    <w:uiPriority w:val="99"/>
    <w:semiHidden/>
    <w:rsid w:val="000A2F64"/>
    <w:rPr>
      <w:b/>
      <w:bCs/>
      <w:sz w:val="20"/>
      <w:szCs w:val="20"/>
    </w:rPr>
  </w:style>
  <w:style w:type="paragraph" w:styleId="FootnoteText">
    <w:name w:val="footnote text"/>
    <w:basedOn w:val="Normal"/>
    <w:link w:val="FootnoteTextChar"/>
    <w:uiPriority w:val="99"/>
    <w:semiHidden/>
    <w:unhideWhenUsed/>
    <w:rsid w:val="00FA46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6A1"/>
    <w:rPr>
      <w:sz w:val="20"/>
      <w:szCs w:val="20"/>
    </w:rPr>
  </w:style>
  <w:style w:type="character" w:styleId="FootnoteReference">
    <w:name w:val="footnote reference"/>
    <w:basedOn w:val="DefaultParagraphFont"/>
    <w:uiPriority w:val="99"/>
    <w:semiHidden/>
    <w:unhideWhenUsed/>
    <w:rsid w:val="00FA46A1"/>
    <w:rPr>
      <w:vertAlign w:val="superscript"/>
    </w:rPr>
  </w:style>
  <w:style w:type="character" w:styleId="Hyperlink">
    <w:name w:val="Hyperlink"/>
    <w:basedOn w:val="DefaultParagraphFont"/>
    <w:uiPriority w:val="99"/>
    <w:unhideWhenUsed/>
    <w:rsid w:val="00C07F32"/>
    <w:rPr>
      <w:color w:val="0000FF" w:themeColor="hyperlink"/>
      <w:u w:val="single"/>
    </w:rPr>
  </w:style>
  <w:style w:type="character" w:styleId="FollowedHyperlink">
    <w:name w:val="FollowedHyperlink"/>
    <w:basedOn w:val="DefaultParagraphFont"/>
    <w:uiPriority w:val="99"/>
    <w:semiHidden/>
    <w:unhideWhenUsed/>
    <w:rsid w:val="00E962C7"/>
    <w:rPr>
      <w:color w:val="800080" w:themeColor="followedHyperlink"/>
      <w:u w:val="single"/>
    </w:rPr>
  </w:style>
  <w:style w:type="table" w:customStyle="1" w:styleId="Quadreprincipal1">
    <w:name w:val="Quadre principal1"/>
    <w:basedOn w:val="TableNormal"/>
    <w:next w:val="TableGrid"/>
    <w:uiPriority w:val="99"/>
    <w:rsid w:val="00C63A96"/>
    <w:pPr>
      <w:spacing w:after="0" w:line="36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D5"/>
    <w:rPr>
      <w:rFonts w:ascii="Tahoma" w:hAnsi="Tahoma" w:cs="Tahoma"/>
      <w:sz w:val="16"/>
      <w:szCs w:val="16"/>
    </w:rPr>
  </w:style>
  <w:style w:type="paragraph" w:styleId="Header">
    <w:name w:val="header"/>
    <w:basedOn w:val="Normal"/>
    <w:link w:val="HeaderChar"/>
    <w:uiPriority w:val="99"/>
    <w:unhideWhenUsed/>
    <w:rsid w:val="00DC5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AD5"/>
  </w:style>
  <w:style w:type="paragraph" w:styleId="Footer">
    <w:name w:val="footer"/>
    <w:basedOn w:val="Normal"/>
    <w:link w:val="FooterChar"/>
    <w:uiPriority w:val="99"/>
    <w:unhideWhenUsed/>
    <w:rsid w:val="00DC5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AD5"/>
  </w:style>
  <w:style w:type="paragraph" w:styleId="ListParagraph">
    <w:name w:val="List Paragraph"/>
    <w:basedOn w:val="Normal"/>
    <w:uiPriority w:val="99"/>
    <w:qFormat/>
    <w:rsid w:val="00997817"/>
    <w:pPr>
      <w:ind w:left="720"/>
      <w:contextualSpacing/>
    </w:pPr>
  </w:style>
  <w:style w:type="table" w:styleId="TableGrid">
    <w:name w:val="Table Grid"/>
    <w:basedOn w:val="TableNormal"/>
    <w:uiPriority w:val="59"/>
    <w:rsid w:val="000E1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F64"/>
    <w:rPr>
      <w:sz w:val="16"/>
      <w:szCs w:val="16"/>
    </w:rPr>
  </w:style>
  <w:style w:type="paragraph" w:styleId="CommentText">
    <w:name w:val="annotation text"/>
    <w:basedOn w:val="Normal"/>
    <w:link w:val="CommentTextChar"/>
    <w:uiPriority w:val="99"/>
    <w:semiHidden/>
    <w:unhideWhenUsed/>
    <w:rsid w:val="000A2F64"/>
    <w:pPr>
      <w:spacing w:line="240" w:lineRule="auto"/>
    </w:pPr>
    <w:rPr>
      <w:sz w:val="20"/>
      <w:szCs w:val="20"/>
    </w:rPr>
  </w:style>
  <w:style w:type="character" w:customStyle="1" w:styleId="CommentTextChar">
    <w:name w:val="Comment Text Char"/>
    <w:basedOn w:val="DefaultParagraphFont"/>
    <w:link w:val="CommentText"/>
    <w:uiPriority w:val="99"/>
    <w:semiHidden/>
    <w:rsid w:val="000A2F64"/>
    <w:rPr>
      <w:sz w:val="20"/>
      <w:szCs w:val="20"/>
    </w:rPr>
  </w:style>
  <w:style w:type="paragraph" w:styleId="CommentSubject">
    <w:name w:val="annotation subject"/>
    <w:basedOn w:val="CommentText"/>
    <w:next w:val="CommentText"/>
    <w:link w:val="CommentSubjectChar"/>
    <w:uiPriority w:val="99"/>
    <w:semiHidden/>
    <w:unhideWhenUsed/>
    <w:rsid w:val="000A2F64"/>
    <w:rPr>
      <w:b/>
      <w:bCs/>
    </w:rPr>
  </w:style>
  <w:style w:type="character" w:customStyle="1" w:styleId="CommentSubjectChar">
    <w:name w:val="Comment Subject Char"/>
    <w:basedOn w:val="CommentTextChar"/>
    <w:link w:val="CommentSubject"/>
    <w:uiPriority w:val="99"/>
    <w:semiHidden/>
    <w:rsid w:val="000A2F64"/>
    <w:rPr>
      <w:b/>
      <w:bCs/>
      <w:sz w:val="20"/>
      <w:szCs w:val="20"/>
    </w:rPr>
  </w:style>
  <w:style w:type="paragraph" w:styleId="FootnoteText">
    <w:name w:val="footnote text"/>
    <w:basedOn w:val="Normal"/>
    <w:link w:val="FootnoteTextChar"/>
    <w:uiPriority w:val="99"/>
    <w:semiHidden/>
    <w:unhideWhenUsed/>
    <w:rsid w:val="00FA46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6A1"/>
    <w:rPr>
      <w:sz w:val="20"/>
      <w:szCs w:val="20"/>
    </w:rPr>
  </w:style>
  <w:style w:type="character" w:styleId="FootnoteReference">
    <w:name w:val="footnote reference"/>
    <w:basedOn w:val="DefaultParagraphFont"/>
    <w:uiPriority w:val="99"/>
    <w:semiHidden/>
    <w:unhideWhenUsed/>
    <w:rsid w:val="00FA46A1"/>
    <w:rPr>
      <w:vertAlign w:val="superscript"/>
    </w:rPr>
  </w:style>
  <w:style w:type="character" w:styleId="Hyperlink">
    <w:name w:val="Hyperlink"/>
    <w:basedOn w:val="DefaultParagraphFont"/>
    <w:uiPriority w:val="99"/>
    <w:unhideWhenUsed/>
    <w:rsid w:val="00C07F32"/>
    <w:rPr>
      <w:color w:val="0000FF" w:themeColor="hyperlink"/>
      <w:u w:val="single"/>
    </w:rPr>
  </w:style>
  <w:style w:type="character" w:styleId="FollowedHyperlink">
    <w:name w:val="FollowedHyperlink"/>
    <w:basedOn w:val="DefaultParagraphFont"/>
    <w:uiPriority w:val="99"/>
    <w:semiHidden/>
    <w:unhideWhenUsed/>
    <w:rsid w:val="00E962C7"/>
    <w:rPr>
      <w:color w:val="800080" w:themeColor="followedHyperlink"/>
      <w:u w:val="single"/>
    </w:rPr>
  </w:style>
  <w:style w:type="table" w:customStyle="1" w:styleId="Quadreprincipal1">
    <w:name w:val="Quadre principal1"/>
    <w:basedOn w:val="TableNormal"/>
    <w:next w:val="TableGrid"/>
    <w:uiPriority w:val="99"/>
    <w:rsid w:val="00C63A96"/>
    <w:pPr>
      <w:spacing w:after="0" w:line="36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7182">
      <w:bodyDiv w:val="1"/>
      <w:marLeft w:val="0"/>
      <w:marRight w:val="0"/>
      <w:marTop w:val="0"/>
      <w:marBottom w:val="0"/>
      <w:divBdr>
        <w:top w:val="none" w:sz="0" w:space="0" w:color="auto"/>
        <w:left w:val="none" w:sz="0" w:space="0" w:color="auto"/>
        <w:bottom w:val="none" w:sz="0" w:space="0" w:color="auto"/>
        <w:right w:val="none" w:sz="0" w:space="0" w:color="auto"/>
      </w:divBdr>
    </w:div>
    <w:div w:id="341469209">
      <w:bodyDiv w:val="1"/>
      <w:marLeft w:val="0"/>
      <w:marRight w:val="0"/>
      <w:marTop w:val="0"/>
      <w:marBottom w:val="0"/>
      <w:divBdr>
        <w:top w:val="none" w:sz="0" w:space="0" w:color="auto"/>
        <w:left w:val="none" w:sz="0" w:space="0" w:color="auto"/>
        <w:bottom w:val="none" w:sz="0" w:space="0" w:color="auto"/>
        <w:right w:val="none" w:sz="0" w:space="0" w:color="auto"/>
      </w:divBdr>
    </w:div>
    <w:div w:id="492183957">
      <w:bodyDiv w:val="1"/>
      <w:marLeft w:val="0"/>
      <w:marRight w:val="0"/>
      <w:marTop w:val="0"/>
      <w:marBottom w:val="0"/>
      <w:divBdr>
        <w:top w:val="none" w:sz="0" w:space="0" w:color="auto"/>
        <w:left w:val="none" w:sz="0" w:space="0" w:color="auto"/>
        <w:bottom w:val="none" w:sz="0" w:space="0" w:color="auto"/>
        <w:right w:val="none" w:sz="0" w:space="0" w:color="auto"/>
      </w:divBdr>
    </w:div>
    <w:div w:id="1124426090">
      <w:bodyDiv w:val="1"/>
      <w:marLeft w:val="0"/>
      <w:marRight w:val="0"/>
      <w:marTop w:val="0"/>
      <w:marBottom w:val="0"/>
      <w:divBdr>
        <w:top w:val="none" w:sz="0" w:space="0" w:color="auto"/>
        <w:left w:val="none" w:sz="0" w:space="0" w:color="auto"/>
        <w:bottom w:val="none" w:sz="0" w:space="0" w:color="auto"/>
        <w:right w:val="none" w:sz="0" w:space="0" w:color="auto"/>
      </w:divBdr>
    </w:div>
    <w:div w:id="1700080634">
      <w:bodyDiv w:val="1"/>
      <w:marLeft w:val="0"/>
      <w:marRight w:val="0"/>
      <w:marTop w:val="0"/>
      <w:marBottom w:val="0"/>
      <w:divBdr>
        <w:top w:val="none" w:sz="0" w:space="0" w:color="auto"/>
        <w:left w:val="none" w:sz="0" w:space="0" w:color="auto"/>
        <w:bottom w:val="none" w:sz="0" w:space="0" w:color="auto"/>
        <w:right w:val="none" w:sz="0" w:space="0" w:color="auto"/>
      </w:divBdr>
    </w:div>
    <w:div w:id="1704210945">
      <w:bodyDiv w:val="1"/>
      <w:marLeft w:val="0"/>
      <w:marRight w:val="0"/>
      <w:marTop w:val="0"/>
      <w:marBottom w:val="0"/>
      <w:divBdr>
        <w:top w:val="none" w:sz="0" w:space="0" w:color="auto"/>
        <w:left w:val="none" w:sz="0" w:space="0" w:color="auto"/>
        <w:bottom w:val="none" w:sz="0" w:space="0" w:color="auto"/>
        <w:right w:val="none" w:sz="0" w:space="0" w:color="auto"/>
      </w:divBdr>
    </w:div>
    <w:div w:id="1999994469">
      <w:bodyDiv w:val="1"/>
      <w:marLeft w:val="0"/>
      <w:marRight w:val="0"/>
      <w:marTop w:val="0"/>
      <w:marBottom w:val="0"/>
      <w:divBdr>
        <w:top w:val="none" w:sz="0" w:space="0" w:color="auto"/>
        <w:left w:val="none" w:sz="0" w:space="0" w:color="auto"/>
        <w:bottom w:val="none" w:sz="0" w:space="0" w:color="auto"/>
        <w:right w:val="none" w:sz="0" w:space="0" w:color="auto"/>
      </w:divBdr>
    </w:div>
    <w:div w:id="21436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DF26-4E78-4FF2-A8A2-1162D50A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1165</Words>
  <Characters>6642</Characters>
  <DocSecurity>4</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7792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