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6735"/>
        <w:gridCol w:w="2595"/>
      </w:tblGrid>
      <w:tr w:rsidR="00C85F03" w:rsidRPr="00370005" w:rsidTr="001401EC">
        <w:tc>
          <w:tcPr>
            <w:tcW w:w="9330" w:type="dxa"/>
            <w:gridSpan w:val="2"/>
          </w:tcPr>
          <w:p w:rsidR="00C85F03" w:rsidRPr="0027308A" w:rsidRDefault="001401EC" w:rsidP="00CD6F31">
            <w:pPr>
              <w:pStyle w:val="ProposalText"/>
            </w:pPr>
            <w:r w:rsidRPr="00370005">
              <w:rPr>
                <w:b/>
                <w:sz w:val="18"/>
                <w:szCs w:val="18"/>
              </w:rPr>
              <w:t>Project Title</w:t>
            </w:r>
            <w:r w:rsidRPr="00370005">
              <w:rPr>
                <w:b/>
                <w:szCs w:val="18"/>
              </w:rPr>
              <w:t>:</w:t>
            </w:r>
            <w:r w:rsidRPr="0027308A">
              <w:t xml:space="preserve"> </w:t>
            </w:r>
            <w:r w:rsidRPr="00CD6F31">
              <w:t>Enter the project title.</w:t>
            </w:r>
          </w:p>
        </w:tc>
      </w:tr>
      <w:tr w:rsidR="00C85F03" w:rsidRPr="00370005" w:rsidTr="001401EC">
        <w:tc>
          <w:tcPr>
            <w:tcW w:w="6735" w:type="dxa"/>
          </w:tcPr>
          <w:p w:rsidR="00C85F03" w:rsidRPr="00370005" w:rsidRDefault="00DA433A" w:rsidP="00007207">
            <w:pPr>
              <w:pStyle w:val="ProposalText"/>
              <w:rPr>
                <w:szCs w:val="16"/>
              </w:rPr>
            </w:pPr>
            <w:r>
              <w:rPr>
                <w:b/>
                <w:szCs w:val="16"/>
              </w:rPr>
              <w:t xml:space="preserve">Executive </w:t>
            </w:r>
            <w:r w:rsidR="00007207">
              <w:rPr>
                <w:b/>
                <w:szCs w:val="16"/>
              </w:rPr>
              <w:t>Project Rank, 1 to #, with 1</w:t>
            </w:r>
            <w:r w:rsidR="001401EC">
              <w:rPr>
                <w:b/>
                <w:szCs w:val="16"/>
              </w:rPr>
              <w:t xml:space="preserve"> being the Project w</w:t>
            </w:r>
            <w:r w:rsidR="00007207">
              <w:rPr>
                <w:b/>
                <w:szCs w:val="16"/>
              </w:rPr>
              <w:t>ith the highest priority</w:t>
            </w:r>
            <w:r w:rsidR="001401EC">
              <w:rPr>
                <w:b/>
                <w:szCs w:val="16"/>
              </w:rPr>
              <w:t xml:space="preserve">.  </w:t>
            </w:r>
            <w:r w:rsidR="00007207">
              <w:rPr>
                <w:b/>
                <w:szCs w:val="16"/>
              </w:rPr>
              <w:t xml:space="preserve">(Note: there should be </w:t>
            </w:r>
            <w:r w:rsidR="001401EC">
              <w:rPr>
                <w:b/>
                <w:szCs w:val="16"/>
              </w:rPr>
              <w:t xml:space="preserve">only </w:t>
            </w:r>
            <w:r w:rsidR="00007207">
              <w:rPr>
                <w:b/>
                <w:szCs w:val="16"/>
              </w:rPr>
              <w:t xml:space="preserve">a single </w:t>
            </w:r>
            <w:r w:rsidR="001401EC">
              <w:rPr>
                <w:b/>
                <w:szCs w:val="16"/>
              </w:rPr>
              <w:t>#1, #2, etc.)</w:t>
            </w:r>
          </w:p>
        </w:tc>
        <w:tc>
          <w:tcPr>
            <w:tcW w:w="2595" w:type="dxa"/>
          </w:tcPr>
          <w:p w:rsidR="00C85F03" w:rsidRPr="00007207" w:rsidRDefault="00007207" w:rsidP="0027308A">
            <w:pPr>
              <w:pStyle w:val="ProposalText"/>
              <w:rPr>
                <w:b/>
                <w:szCs w:val="16"/>
              </w:rPr>
            </w:pPr>
            <w:r w:rsidRPr="00007207">
              <w:rPr>
                <w:b/>
                <w:szCs w:val="16"/>
              </w:rPr>
              <w:t xml:space="preserve">Rank: </w:t>
            </w:r>
          </w:p>
        </w:tc>
      </w:tr>
      <w:tr w:rsidR="001401EC" w:rsidRPr="00370005" w:rsidTr="001401EC">
        <w:tc>
          <w:tcPr>
            <w:tcW w:w="6735" w:type="dxa"/>
          </w:tcPr>
          <w:p w:rsidR="001401EC" w:rsidRPr="00370005" w:rsidRDefault="001401EC" w:rsidP="0027308A">
            <w:pPr>
              <w:pStyle w:val="ProposalText"/>
              <w:rPr>
                <w:b/>
                <w:sz w:val="18"/>
                <w:szCs w:val="18"/>
              </w:rPr>
            </w:pPr>
            <w:r w:rsidRPr="00370005">
              <w:rPr>
                <w:b/>
                <w:sz w:val="18"/>
                <w:szCs w:val="18"/>
              </w:rPr>
              <w:t>Prepared By:</w:t>
            </w:r>
            <w:r w:rsidRPr="00370005">
              <w:rPr>
                <w:b/>
                <w:szCs w:val="16"/>
              </w:rPr>
              <w:t xml:space="preserve"> </w:t>
            </w:r>
            <w:r w:rsidRPr="00370005">
              <w:rPr>
                <w:szCs w:val="16"/>
              </w:rPr>
              <w:t>Enter the name of the person completing the proposal.</w:t>
            </w:r>
          </w:p>
        </w:tc>
        <w:tc>
          <w:tcPr>
            <w:tcW w:w="2595" w:type="dxa"/>
          </w:tcPr>
          <w:p w:rsidR="001401EC" w:rsidRPr="00370005" w:rsidRDefault="001401EC" w:rsidP="0027308A">
            <w:pPr>
              <w:pStyle w:val="ProposalText"/>
              <w:rPr>
                <w:b/>
                <w:szCs w:val="16"/>
              </w:rPr>
            </w:pPr>
            <w:r w:rsidRPr="00370005">
              <w:rPr>
                <w:b/>
                <w:szCs w:val="16"/>
              </w:rPr>
              <w:t>Date:</w:t>
            </w:r>
            <w:r w:rsidR="00AC464D">
              <w:rPr>
                <w:b/>
                <w:szCs w:val="16"/>
              </w:rPr>
              <w:t xml:space="preserve">  </w:t>
            </w:r>
            <w:fldSimple w:instr=" DATE   \* MERGEFORMAT ">
              <w:r w:rsidR="00BC083C" w:rsidRPr="00BC083C">
                <w:rPr>
                  <w:noProof/>
                  <w:szCs w:val="16"/>
                </w:rPr>
                <w:t>5/26/2015</w:t>
              </w:r>
            </w:fldSimple>
          </w:p>
        </w:tc>
      </w:tr>
      <w:tr w:rsidR="00C85F03" w:rsidRPr="00C85F03" w:rsidTr="001401EC">
        <w:trPr>
          <w:trHeight w:val="185"/>
        </w:trPr>
        <w:tc>
          <w:tcPr>
            <w:tcW w:w="9330" w:type="dxa"/>
            <w:gridSpan w:val="2"/>
            <w:shd w:val="clear" w:color="auto" w:fill="D9D9D9"/>
          </w:tcPr>
          <w:p w:rsidR="00C85F03" w:rsidRPr="00C85F03" w:rsidRDefault="00C85F03" w:rsidP="0027308A">
            <w:pPr>
              <w:pStyle w:val="ProposalText"/>
            </w:pPr>
          </w:p>
        </w:tc>
      </w:tr>
      <w:tr w:rsidR="00C85F03" w:rsidRPr="00C85F03" w:rsidTr="001401EC">
        <w:trPr>
          <w:trHeight w:val="725"/>
        </w:trPr>
        <w:tc>
          <w:tcPr>
            <w:tcW w:w="9330" w:type="dxa"/>
            <w:gridSpan w:val="2"/>
          </w:tcPr>
          <w:p w:rsidR="00C85F03" w:rsidRPr="00370005" w:rsidRDefault="007538DE" w:rsidP="0027308A">
            <w:pPr>
              <w:pStyle w:val="ProposalText"/>
              <w:rPr>
                <w:b/>
              </w:rPr>
            </w:pPr>
            <w:r w:rsidRPr="00370005">
              <w:rPr>
                <w:b/>
              </w:rPr>
              <w:t>Problem/Opportunity:</w:t>
            </w:r>
            <w:r w:rsidR="001414E3" w:rsidRPr="00370005">
              <w:rPr>
                <w:b/>
              </w:rPr>
              <w:t xml:space="preserve"> </w:t>
            </w:r>
          </w:p>
          <w:p w:rsidR="008E3901" w:rsidRDefault="005E45F6" w:rsidP="008E3901">
            <w:pPr>
              <w:pStyle w:val="ProposalText"/>
              <w:numPr>
                <w:ilvl w:val="0"/>
                <w:numId w:val="27"/>
              </w:numPr>
              <w:rPr>
                <w:i/>
              </w:rPr>
            </w:pPr>
            <w:r>
              <w:t>Briefly summarize the</w:t>
            </w:r>
            <w:r w:rsidR="006B4A4F" w:rsidRPr="00370738">
              <w:t xml:space="preserve"> problem or </w:t>
            </w:r>
            <w:r>
              <w:t>opportunity you propose to address.</w:t>
            </w:r>
            <w:r w:rsidR="006B4A4F">
              <w:t xml:space="preserve"> Write this in terms of the o</w:t>
            </w:r>
            <w:r w:rsidR="009D6F13">
              <w:t>rganizational problem being addressed</w:t>
            </w:r>
            <w:r w:rsidR="006B4A4F">
              <w:t>, not in terms of the solution needed</w:t>
            </w:r>
            <w:r w:rsidR="006B4A4F" w:rsidRPr="008E3901">
              <w:rPr>
                <w:i/>
              </w:rPr>
              <w:t>.</w:t>
            </w:r>
            <w:r w:rsidR="008E3901" w:rsidRPr="008E3901">
              <w:rPr>
                <w:i/>
              </w:rPr>
              <w:t xml:space="preserve"> </w:t>
            </w:r>
          </w:p>
          <w:p w:rsidR="006478AF" w:rsidRPr="00673BAF" w:rsidRDefault="008E3901" w:rsidP="009E4FBA">
            <w:pPr>
              <w:pStyle w:val="ProposalText"/>
            </w:pPr>
            <w:r w:rsidRPr="008E3901">
              <w:rPr>
                <w:i/>
              </w:rPr>
              <w:t xml:space="preserve">Example: Students cannot see their </w:t>
            </w:r>
            <w:r w:rsidR="009E4FBA">
              <w:rPr>
                <w:i/>
              </w:rPr>
              <w:t xml:space="preserve">current graduation requirements </w:t>
            </w:r>
            <w:r w:rsidRPr="008E3901">
              <w:rPr>
                <w:i/>
              </w:rPr>
              <w:t xml:space="preserve">on the </w:t>
            </w:r>
            <w:proofErr w:type="spellStart"/>
            <w:r w:rsidRPr="008E3901">
              <w:rPr>
                <w:i/>
              </w:rPr>
              <w:t>MySacState</w:t>
            </w:r>
            <w:proofErr w:type="spellEnd"/>
            <w:r w:rsidRPr="008E3901">
              <w:rPr>
                <w:i/>
              </w:rPr>
              <w:t xml:space="preserve"> portal, to assist with planning timely graduation.</w:t>
            </w:r>
          </w:p>
        </w:tc>
      </w:tr>
      <w:tr w:rsidR="00C85F03" w:rsidRPr="00673BAF" w:rsidTr="001401EC">
        <w:trPr>
          <w:trHeight w:val="1060"/>
        </w:trPr>
        <w:tc>
          <w:tcPr>
            <w:tcW w:w="9330" w:type="dxa"/>
            <w:gridSpan w:val="2"/>
          </w:tcPr>
          <w:p w:rsidR="00007207" w:rsidRPr="00370005" w:rsidRDefault="00007207" w:rsidP="00007207">
            <w:pPr>
              <w:pStyle w:val="ProposalText"/>
              <w:rPr>
                <w:b/>
              </w:rPr>
            </w:pPr>
            <w:r>
              <w:rPr>
                <w:b/>
              </w:rPr>
              <w:t>Link to Strategic Planning and Mandates</w:t>
            </w:r>
          </w:p>
          <w:p w:rsidR="00007207" w:rsidRPr="00B63F8D" w:rsidRDefault="00007207" w:rsidP="00007207">
            <w:pPr>
              <w:pStyle w:val="ProposalText"/>
              <w:numPr>
                <w:ilvl w:val="0"/>
                <w:numId w:val="25"/>
              </w:numPr>
              <w:rPr>
                <w:i/>
              </w:rPr>
            </w:pPr>
            <w:r>
              <w:t>Is this problem/opportunity related to current university strategic goals? Which one(s) and which Goal Strategies?</w:t>
            </w:r>
          </w:p>
          <w:p w:rsidR="00007207" w:rsidRDefault="00161747" w:rsidP="00007207">
            <w:pPr>
              <w:pStyle w:val="ProposalText"/>
              <w:numPr>
                <w:ilvl w:val="0"/>
                <w:numId w:val="25"/>
              </w:numPr>
            </w:pPr>
            <w:r>
              <w:t xml:space="preserve">If not directly related to </w:t>
            </w:r>
            <w:r w:rsidR="00007207">
              <w:t xml:space="preserve">strategic </w:t>
            </w:r>
            <w:r>
              <w:t>goals</w:t>
            </w:r>
            <w:r w:rsidR="00007207">
              <w:t xml:space="preserve">, is this a ‘foundation project’ </w:t>
            </w:r>
            <w:r>
              <w:t xml:space="preserve">essential </w:t>
            </w:r>
            <w:r w:rsidR="00007207">
              <w:t xml:space="preserve">to support or implement a strategic </w:t>
            </w:r>
            <w:r>
              <w:t>goal</w:t>
            </w:r>
            <w:r w:rsidR="00007207">
              <w:t>?</w:t>
            </w:r>
          </w:p>
          <w:p w:rsidR="00D43E73" w:rsidRDefault="00161747" w:rsidP="00007207">
            <w:pPr>
              <w:pStyle w:val="ProposalText"/>
              <w:numPr>
                <w:ilvl w:val="0"/>
                <w:numId w:val="25"/>
              </w:numPr>
            </w:pPr>
            <w:r>
              <w:t>I</w:t>
            </w:r>
            <w:r w:rsidR="00007207">
              <w:t>s the project requ</w:t>
            </w:r>
            <w:r>
              <w:t>ired by Law or mandated by the C</w:t>
            </w:r>
            <w:r w:rsidR="00007207">
              <w:t>hance</w:t>
            </w:r>
            <w:r>
              <w:t>llor’s O</w:t>
            </w:r>
            <w:r w:rsidR="00007207">
              <w:t>ffice or campus?</w:t>
            </w:r>
          </w:p>
          <w:p w:rsidR="008E3901" w:rsidRPr="008E3901" w:rsidRDefault="008E3901" w:rsidP="008E3901">
            <w:pPr>
              <w:pStyle w:val="ProposalText"/>
              <w:rPr>
                <w:i/>
              </w:rPr>
            </w:pPr>
            <w:r w:rsidRPr="008E3901">
              <w:rPr>
                <w:i/>
              </w:rPr>
              <w:t>Example: Related to Goal 1, Enhance Student Success, support advising.</w:t>
            </w:r>
          </w:p>
        </w:tc>
      </w:tr>
      <w:tr w:rsidR="00B63F8D" w:rsidRPr="00673BAF" w:rsidTr="001401EC">
        <w:trPr>
          <w:trHeight w:val="1060"/>
        </w:trPr>
        <w:tc>
          <w:tcPr>
            <w:tcW w:w="9330" w:type="dxa"/>
            <w:gridSpan w:val="2"/>
          </w:tcPr>
          <w:p w:rsidR="007D50B9" w:rsidRPr="00370005" w:rsidRDefault="007D50B9" w:rsidP="007D50B9">
            <w:pPr>
              <w:pStyle w:val="ProposalText"/>
              <w:rPr>
                <w:b/>
              </w:rPr>
            </w:pPr>
            <w:r>
              <w:rPr>
                <w:b/>
              </w:rPr>
              <w:t>Project Type</w:t>
            </w:r>
          </w:p>
          <w:p w:rsidR="007D50B9" w:rsidRDefault="007D50B9" w:rsidP="007D50B9">
            <w:pPr>
              <w:pStyle w:val="ProposalText"/>
              <w:numPr>
                <w:ilvl w:val="0"/>
                <w:numId w:val="25"/>
              </w:numPr>
            </w:pPr>
            <w:r>
              <w:t>Is this project a “</w:t>
            </w:r>
            <w:r>
              <w:rPr>
                <w:b/>
              </w:rPr>
              <w:t>R</w:t>
            </w:r>
            <w:r w:rsidRPr="001401EC">
              <w:rPr>
                <w:b/>
              </w:rPr>
              <w:t>un</w:t>
            </w:r>
            <w:r>
              <w:t>” project – (i.e. Maintains or upgrades existing IT systems and processes with no significant change; focus is on reliability, stability, and effective operations.)</w:t>
            </w:r>
          </w:p>
          <w:p w:rsidR="007D50B9" w:rsidRPr="00B63F8D" w:rsidRDefault="007D50B9" w:rsidP="007D50B9">
            <w:pPr>
              <w:pStyle w:val="ProposalText"/>
              <w:numPr>
                <w:ilvl w:val="0"/>
                <w:numId w:val="25"/>
              </w:numPr>
              <w:rPr>
                <w:i/>
              </w:rPr>
            </w:pPr>
            <w:r>
              <w:t>Is this project a “</w:t>
            </w:r>
            <w:r>
              <w:rPr>
                <w:b/>
              </w:rPr>
              <w:t>Grow/Change</w:t>
            </w:r>
            <w:r>
              <w:t xml:space="preserve">” project – (i.e. </w:t>
            </w:r>
            <w:proofErr w:type="gramStart"/>
            <w:r>
              <w:t>Adds</w:t>
            </w:r>
            <w:proofErr w:type="gramEnd"/>
            <w:r>
              <w:t xml:space="preserve"> significant new capacity or capability that responds to changing user needs; for example, mobile use on smart-phones added to a traditional system).</w:t>
            </w:r>
          </w:p>
          <w:p w:rsidR="00B63F8D" w:rsidRPr="008E3901" w:rsidRDefault="007D50B9" w:rsidP="007D50B9">
            <w:pPr>
              <w:pStyle w:val="ProposalText"/>
              <w:numPr>
                <w:ilvl w:val="0"/>
                <w:numId w:val="25"/>
              </w:numPr>
              <w:rPr>
                <w:b/>
              </w:rPr>
            </w:pPr>
            <w:r>
              <w:t>Is this a “</w:t>
            </w:r>
            <w:r w:rsidRPr="001401EC">
              <w:rPr>
                <w:b/>
              </w:rPr>
              <w:t>Transformative</w:t>
            </w:r>
            <w:r>
              <w:t xml:space="preserve">” project – i.e. a project that opens up a completely new and innovative way of accomplishing the university’s strategic </w:t>
            </w:r>
          </w:p>
          <w:p w:rsidR="008E3901" w:rsidRPr="008E3901" w:rsidRDefault="008E3901" w:rsidP="008E3901">
            <w:pPr>
              <w:pStyle w:val="ProposalText"/>
              <w:rPr>
                <w:b/>
                <w:i/>
              </w:rPr>
            </w:pPr>
            <w:r w:rsidRPr="008E3901">
              <w:rPr>
                <w:i/>
              </w:rPr>
              <w:t xml:space="preserve">Example: </w:t>
            </w:r>
            <w:r>
              <w:rPr>
                <w:i/>
              </w:rPr>
              <w:t>This is a Grow/Change project that adds capability to address students’ changing advising needs.</w:t>
            </w:r>
          </w:p>
        </w:tc>
      </w:tr>
      <w:tr w:rsidR="007D585E" w:rsidRPr="00673BAF" w:rsidTr="001401EC">
        <w:trPr>
          <w:trHeight w:val="1060"/>
        </w:trPr>
        <w:tc>
          <w:tcPr>
            <w:tcW w:w="9330" w:type="dxa"/>
            <w:gridSpan w:val="2"/>
          </w:tcPr>
          <w:p w:rsidR="007D50B9" w:rsidRPr="00370005" w:rsidRDefault="007D50B9" w:rsidP="007D50B9">
            <w:pPr>
              <w:pStyle w:val="ProposalText"/>
              <w:rPr>
                <w:b/>
              </w:rPr>
            </w:pPr>
            <w:r w:rsidRPr="007D50B9">
              <w:rPr>
                <w:b/>
              </w:rPr>
              <w:t xml:space="preserve">Main </w:t>
            </w:r>
            <w:r>
              <w:rPr>
                <w:b/>
              </w:rPr>
              <w:t>Goal Statement</w:t>
            </w:r>
          </w:p>
          <w:p w:rsidR="007D585E" w:rsidRPr="008E3901" w:rsidRDefault="007D50B9" w:rsidP="007D50B9">
            <w:pPr>
              <w:pStyle w:val="ProposalText"/>
              <w:numPr>
                <w:ilvl w:val="0"/>
                <w:numId w:val="25"/>
              </w:numPr>
              <w:rPr>
                <w:b/>
              </w:rPr>
            </w:pPr>
            <w:r w:rsidRPr="00370738">
              <w:t xml:space="preserve">This </w:t>
            </w:r>
            <w:r>
              <w:t xml:space="preserve">section defines the </w:t>
            </w:r>
            <w:r w:rsidRPr="00370738">
              <w:t xml:space="preserve">one </w:t>
            </w:r>
            <w:r>
              <w:t>central outcome</w:t>
            </w:r>
            <w:r w:rsidRPr="00370738">
              <w:t xml:space="preserve"> that give</w:t>
            </w:r>
            <w:r>
              <w:t xml:space="preserve">s </w:t>
            </w:r>
            <w:r w:rsidRPr="00370738">
              <w:t>purpose and direction to the project</w:t>
            </w:r>
            <w:r>
              <w:t xml:space="preserve">. It </w:t>
            </w:r>
            <w:r w:rsidRPr="00370738">
              <w:t xml:space="preserve">is what you intend to do to </w:t>
            </w:r>
            <w:r>
              <w:t xml:space="preserve">accomplish to address </w:t>
            </w:r>
            <w:r w:rsidRPr="00370738">
              <w:t>the problem or opportunity identified above.</w:t>
            </w:r>
          </w:p>
          <w:p w:rsidR="008E3901" w:rsidRPr="009E4FBA" w:rsidRDefault="008E3901" w:rsidP="009E4FBA">
            <w:pPr>
              <w:pStyle w:val="ProposalText"/>
              <w:rPr>
                <w:b/>
                <w:i/>
              </w:rPr>
            </w:pPr>
            <w:r w:rsidRPr="009E4FBA">
              <w:rPr>
                <w:i/>
              </w:rPr>
              <w:t xml:space="preserve">Example: </w:t>
            </w:r>
            <w:r w:rsidR="009E4FBA" w:rsidRPr="009E4FBA">
              <w:rPr>
                <w:i/>
              </w:rPr>
              <w:t xml:space="preserve">Complete current </w:t>
            </w:r>
            <w:r w:rsidR="009E4FBA">
              <w:rPr>
                <w:i/>
              </w:rPr>
              <w:t xml:space="preserve">graduation requirements will </w:t>
            </w:r>
            <w:r w:rsidR="009E4FBA" w:rsidRPr="009E4FBA">
              <w:rPr>
                <w:i/>
              </w:rPr>
              <w:t xml:space="preserve">be available to all students </w:t>
            </w:r>
            <w:r w:rsidR="009E4FBA">
              <w:rPr>
                <w:i/>
              </w:rPr>
              <w:t xml:space="preserve">with senior status </w:t>
            </w:r>
            <w:r w:rsidR="009E4FBA" w:rsidRPr="009E4FBA">
              <w:rPr>
                <w:i/>
              </w:rPr>
              <w:t xml:space="preserve">on the home page of the </w:t>
            </w:r>
            <w:proofErr w:type="spellStart"/>
            <w:r w:rsidR="009E4FBA" w:rsidRPr="009E4FBA">
              <w:rPr>
                <w:i/>
              </w:rPr>
              <w:t>MySacState</w:t>
            </w:r>
            <w:proofErr w:type="spellEnd"/>
            <w:r w:rsidR="009E4FBA" w:rsidRPr="009E4FBA">
              <w:rPr>
                <w:i/>
              </w:rPr>
              <w:t xml:space="preserve"> portal.</w:t>
            </w:r>
          </w:p>
        </w:tc>
      </w:tr>
      <w:tr w:rsidR="00C85F03" w:rsidRPr="00673BAF" w:rsidTr="001401EC">
        <w:trPr>
          <w:trHeight w:val="1060"/>
        </w:trPr>
        <w:tc>
          <w:tcPr>
            <w:tcW w:w="9330" w:type="dxa"/>
            <w:gridSpan w:val="2"/>
          </w:tcPr>
          <w:p w:rsidR="001F4EF1" w:rsidRDefault="005628BC" w:rsidP="005628BC">
            <w:pPr>
              <w:pStyle w:val="ProposalText"/>
              <w:rPr>
                <w:b/>
              </w:rPr>
            </w:pPr>
            <w:r w:rsidRPr="005628BC">
              <w:rPr>
                <w:b/>
              </w:rPr>
              <w:t>Objective(s)</w:t>
            </w:r>
          </w:p>
          <w:p w:rsidR="005628BC" w:rsidRDefault="005628BC" w:rsidP="005628BC">
            <w:pPr>
              <w:pStyle w:val="ProposalText"/>
            </w:pPr>
            <w:r w:rsidRPr="005628BC">
              <w:t xml:space="preserve">Objectives are </w:t>
            </w:r>
            <w:r>
              <w:t xml:space="preserve">specific, </w:t>
            </w:r>
            <w:r w:rsidRPr="005628BC">
              <w:t>measurable</w:t>
            </w:r>
            <w:r>
              <w:t>,</w:t>
            </w:r>
            <w:r w:rsidRPr="005628BC">
              <w:t xml:space="preserve"> and timed outcomes </w:t>
            </w:r>
            <w:r>
              <w:t>of the project that are stated in terms of the problem solutions or opportunities users will experience.</w:t>
            </w:r>
          </w:p>
          <w:p w:rsidR="005628BC" w:rsidRPr="005628BC" w:rsidRDefault="005628BC" w:rsidP="005628BC">
            <w:pPr>
              <w:pStyle w:val="ProposalText"/>
              <w:rPr>
                <w:i/>
              </w:rPr>
            </w:pPr>
            <w:r w:rsidRPr="005628BC">
              <w:rPr>
                <w:i/>
              </w:rPr>
              <w:t>Example</w:t>
            </w:r>
            <w:r>
              <w:rPr>
                <w:i/>
              </w:rPr>
              <w:t xml:space="preserve"> All students with more than 90 credit hours will be able to see the following in their individualized </w:t>
            </w:r>
            <w:proofErr w:type="spellStart"/>
            <w:r>
              <w:rPr>
                <w:i/>
              </w:rPr>
              <w:t>MySacState</w:t>
            </w:r>
            <w:proofErr w:type="spellEnd"/>
            <w:r>
              <w:rPr>
                <w:i/>
              </w:rPr>
              <w:t xml:space="preserve"> portal no later than </w:t>
            </w:r>
            <w:r w:rsidR="0024443B">
              <w:rPr>
                <w:i/>
              </w:rPr>
              <w:t>August</w:t>
            </w:r>
            <w:r>
              <w:rPr>
                <w:i/>
              </w:rPr>
              <w:t xml:space="preserve"> 15</w:t>
            </w:r>
            <w:r w:rsidRPr="005628BC">
              <w:rPr>
                <w:i/>
                <w:vertAlign w:val="superscript"/>
              </w:rPr>
              <w:t>th</w:t>
            </w:r>
            <w:r w:rsidRPr="005628BC">
              <w:rPr>
                <w:i/>
              </w:rPr>
              <w:t>:</w:t>
            </w:r>
            <w:r>
              <w:rPr>
                <w:i/>
              </w:rPr>
              <w:t xml:space="preserve"> </w:t>
            </w:r>
            <w:r w:rsidRPr="005628BC">
              <w:rPr>
                <w:i/>
              </w:rPr>
              <w:t xml:space="preserve">1) A complete list of graduation requirements; 2) links to advising resources to meet those requirements. </w:t>
            </w:r>
            <w:r w:rsidR="00045E6B">
              <w:rPr>
                <w:i/>
              </w:rPr>
              <w:t>Utilization of the portal information will be measured by web analytics.</w:t>
            </w:r>
          </w:p>
        </w:tc>
      </w:tr>
      <w:tr w:rsidR="00D80162" w:rsidRPr="00673BAF" w:rsidTr="001401EC">
        <w:trPr>
          <w:trHeight w:val="1060"/>
        </w:trPr>
        <w:tc>
          <w:tcPr>
            <w:tcW w:w="9330" w:type="dxa"/>
            <w:gridSpan w:val="2"/>
          </w:tcPr>
          <w:p w:rsidR="0024443B" w:rsidRPr="0024443B" w:rsidRDefault="007876F8" w:rsidP="0024443B">
            <w:pPr>
              <w:pStyle w:val="ProposalText"/>
              <w:rPr>
                <w:b/>
              </w:rPr>
            </w:pPr>
            <w:r>
              <w:rPr>
                <w:b/>
              </w:rPr>
              <w:t xml:space="preserve">Project </w:t>
            </w:r>
            <w:r w:rsidR="0024443B" w:rsidRPr="0024443B">
              <w:rPr>
                <w:b/>
              </w:rPr>
              <w:t>Leadership</w:t>
            </w:r>
          </w:p>
          <w:p w:rsidR="00D80162" w:rsidRPr="00A914DE" w:rsidRDefault="00D80162" w:rsidP="00D80162">
            <w:pPr>
              <w:pStyle w:val="ListParagraph"/>
              <w:numPr>
                <w:ilvl w:val="0"/>
                <w:numId w:val="29"/>
              </w:numPr>
              <w:spacing w:before="60" w:after="60"/>
              <w:rPr>
                <w:rFonts w:ascii="Helvetica" w:hAnsi="Helvetica"/>
                <w:sz w:val="16"/>
                <w:szCs w:val="20"/>
              </w:rPr>
            </w:pPr>
            <w:r w:rsidRPr="00A914DE">
              <w:rPr>
                <w:rFonts w:ascii="Helvetica" w:hAnsi="Helvetica"/>
                <w:b/>
                <w:sz w:val="16"/>
                <w:szCs w:val="20"/>
              </w:rPr>
              <w:t>Executive Sponsor</w:t>
            </w:r>
            <w:r w:rsidRPr="00A914DE">
              <w:rPr>
                <w:rFonts w:ascii="Helvetica" w:hAnsi="Helvetica"/>
                <w:sz w:val="16"/>
                <w:szCs w:val="20"/>
              </w:rPr>
              <w:t xml:space="preserve"> (VP level): Frederika Harmsen – Project approval and prioritization</w:t>
            </w:r>
          </w:p>
          <w:p w:rsidR="00D80162" w:rsidRPr="00A914DE" w:rsidRDefault="00D80162" w:rsidP="00D80162">
            <w:pPr>
              <w:pStyle w:val="ListParagraph"/>
              <w:numPr>
                <w:ilvl w:val="0"/>
                <w:numId w:val="29"/>
              </w:numPr>
              <w:spacing w:before="60" w:after="60"/>
              <w:rPr>
                <w:rFonts w:ascii="Helvetica" w:hAnsi="Helvetica"/>
                <w:sz w:val="16"/>
                <w:szCs w:val="20"/>
              </w:rPr>
            </w:pPr>
            <w:r w:rsidRPr="00A914DE">
              <w:rPr>
                <w:rFonts w:ascii="Helvetica" w:hAnsi="Helvetica"/>
                <w:b/>
                <w:sz w:val="16"/>
                <w:szCs w:val="20"/>
              </w:rPr>
              <w:t>Project Sponsor</w:t>
            </w:r>
            <w:r w:rsidRPr="00A914DE">
              <w:rPr>
                <w:rFonts w:ascii="Helvetica" w:hAnsi="Helvetica"/>
                <w:sz w:val="16"/>
                <w:szCs w:val="20"/>
              </w:rPr>
              <w:t xml:space="preserve"> (AVP/Director): </w:t>
            </w:r>
          </w:p>
          <w:p w:rsidR="00D80162" w:rsidRPr="00A914DE" w:rsidRDefault="00D80162" w:rsidP="00D80162">
            <w:pPr>
              <w:pStyle w:val="ListParagraph"/>
              <w:numPr>
                <w:ilvl w:val="0"/>
                <w:numId w:val="29"/>
              </w:numPr>
              <w:spacing w:before="60" w:after="60"/>
              <w:rPr>
                <w:rFonts w:ascii="Helvetica" w:hAnsi="Helvetica"/>
                <w:sz w:val="16"/>
                <w:szCs w:val="20"/>
              </w:rPr>
            </w:pPr>
            <w:r w:rsidRPr="00A914DE">
              <w:rPr>
                <w:rFonts w:ascii="Helvetica" w:hAnsi="Helvetica"/>
                <w:b/>
                <w:sz w:val="16"/>
                <w:szCs w:val="20"/>
              </w:rPr>
              <w:t>Project Manager/lead:</w:t>
            </w:r>
            <w:r w:rsidRPr="00A914DE">
              <w:rPr>
                <w:rFonts w:ascii="Helvetica" w:hAnsi="Helvetica"/>
                <w:sz w:val="16"/>
                <w:szCs w:val="20"/>
              </w:rPr>
              <w:t xml:space="preserve"> Joanne Smith – determines requirements, brings in appropriate resources (faculty, students, Service Learning Staff) oversees review, testing, and training.</w:t>
            </w:r>
          </w:p>
          <w:p w:rsidR="00D80162" w:rsidRDefault="00D80162" w:rsidP="005628BC">
            <w:pPr>
              <w:pStyle w:val="ProposalText"/>
              <w:rPr>
                <w:b/>
              </w:rPr>
            </w:pPr>
          </w:p>
        </w:tc>
      </w:tr>
      <w:tr w:rsidR="005628BC" w:rsidRPr="00673BAF" w:rsidTr="001401EC">
        <w:trPr>
          <w:trHeight w:val="1060"/>
        </w:trPr>
        <w:tc>
          <w:tcPr>
            <w:tcW w:w="9330" w:type="dxa"/>
            <w:gridSpan w:val="2"/>
          </w:tcPr>
          <w:p w:rsidR="005628BC" w:rsidRPr="00370005" w:rsidRDefault="005628BC" w:rsidP="005628BC">
            <w:pPr>
              <w:pStyle w:val="ProposalText"/>
              <w:rPr>
                <w:b/>
              </w:rPr>
            </w:pPr>
            <w:r>
              <w:rPr>
                <w:b/>
              </w:rPr>
              <w:t>Project Steps</w:t>
            </w:r>
          </w:p>
          <w:p w:rsidR="005628BC" w:rsidRDefault="00045E6B" w:rsidP="005628BC">
            <w:pPr>
              <w:pStyle w:val="ProposalText"/>
            </w:pPr>
            <w:r w:rsidRPr="00045E6B">
              <w:t xml:space="preserve">Clearly state the </w:t>
            </w:r>
            <w:r w:rsidR="007876F8">
              <w:t xml:space="preserve">major </w:t>
            </w:r>
            <w:r>
              <w:t>steps necessary to complete the project goals and objectives</w:t>
            </w:r>
            <w:r w:rsidR="007876F8">
              <w:t>, with a focus on the non-IT planning steps required</w:t>
            </w:r>
            <w:r>
              <w:t>. List steps sequentially, with responsible parties noted.</w:t>
            </w:r>
          </w:p>
          <w:p w:rsidR="00045E6B" w:rsidRDefault="00045E6B" w:rsidP="005628BC">
            <w:pPr>
              <w:pStyle w:val="ProposalText"/>
              <w:rPr>
                <w:i/>
              </w:rPr>
            </w:pPr>
            <w:r w:rsidRPr="00045E6B">
              <w:rPr>
                <w:i/>
              </w:rPr>
              <w:t xml:space="preserve">Example: </w:t>
            </w:r>
            <w:r>
              <w:rPr>
                <w:i/>
              </w:rPr>
              <w:t>1) Define criteria for selecting students eligible for graduation – Registrar</w:t>
            </w:r>
          </w:p>
          <w:p w:rsidR="00045E6B" w:rsidRDefault="00045E6B" w:rsidP="00045E6B">
            <w:pPr>
              <w:pStyle w:val="ProposalText"/>
              <w:ind w:left="720"/>
              <w:rPr>
                <w:i/>
              </w:rPr>
            </w:pPr>
            <w:r>
              <w:rPr>
                <w:i/>
              </w:rPr>
              <w:t>2) Define list of graduation requirements to be listed – Academic Affairs</w:t>
            </w:r>
          </w:p>
          <w:p w:rsidR="00045E6B" w:rsidRDefault="00045E6B" w:rsidP="00045E6B">
            <w:pPr>
              <w:pStyle w:val="ProposalText"/>
              <w:ind w:left="720"/>
              <w:rPr>
                <w:i/>
              </w:rPr>
            </w:pPr>
            <w:r>
              <w:rPr>
                <w:i/>
              </w:rPr>
              <w:t>3) Complete data extraction programming – Data Services</w:t>
            </w:r>
          </w:p>
          <w:p w:rsidR="00045E6B" w:rsidRDefault="00045E6B" w:rsidP="00045E6B">
            <w:pPr>
              <w:pStyle w:val="ProposalText"/>
              <w:ind w:left="720"/>
              <w:rPr>
                <w:i/>
              </w:rPr>
            </w:pPr>
            <w:r>
              <w:rPr>
                <w:i/>
              </w:rPr>
              <w:t xml:space="preserve">4) Complete programming of </w:t>
            </w:r>
            <w:proofErr w:type="spellStart"/>
            <w:r>
              <w:rPr>
                <w:i/>
              </w:rPr>
              <w:t>MySacState</w:t>
            </w:r>
            <w:proofErr w:type="spellEnd"/>
            <w:r>
              <w:rPr>
                <w:i/>
              </w:rPr>
              <w:t xml:space="preserve"> graduation channel – Web Services</w:t>
            </w:r>
          </w:p>
          <w:p w:rsidR="00045E6B" w:rsidRPr="00045E6B" w:rsidRDefault="00045E6B" w:rsidP="00045E6B">
            <w:pPr>
              <w:pStyle w:val="ProposalText"/>
              <w:ind w:left="720"/>
              <w:rPr>
                <w:i/>
              </w:rPr>
            </w:pPr>
            <w:r>
              <w:rPr>
                <w:i/>
              </w:rPr>
              <w:t>5) Test - All</w:t>
            </w:r>
          </w:p>
        </w:tc>
      </w:tr>
      <w:tr w:rsidR="00DA6AEA" w:rsidRPr="00673BAF" w:rsidTr="001401EC">
        <w:trPr>
          <w:trHeight w:val="1060"/>
        </w:trPr>
        <w:tc>
          <w:tcPr>
            <w:tcW w:w="9330" w:type="dxa"/>
            <w:gridSpan w:val="2"/>
          </w:tcPr>
          <w:p w:rsidR="00DA6AEA" w:rsidRDefault="007876F8" w:rsidP="007D585E">
            <w:pPr>
              <w:pStyle w:val="ProposalText"/>
              <w:rPr>
                <w:b/>
              </w:rPr>
            </w:pPr>
            <w:r>
              <w:rPr>
                <w:b/>
              </w:rPr>
              <w:t>Functional Team and Other R</w:t>
            </w:r>
            <w:r w:rsidR="00AC464D">
              <w:rPr>
                <w:b/>
              </w:rPr>
              <w:t>esources</w:t>
            </w:r>
          </w:p>
          <w:p w:rsidR="00DA6AEA" w:rsidRDefault="00DA6AEA" w:rsidP="007D585E">
            <w:pPr>
              <w:pStyle w:val="ProposalText"/>
            </w:pPr>
            <w:r w:rsidRPr="00DA6AEA">
              <w:t xml:space="preserve">Please do your best to define </w:t>
            </w:r>
            <w:r w:rsidR="007876F8">
              <w:t xml:space="preserve">the non-IT </w:t>
            </w:r>
            <w:r>
              <w:t>personnel</w:t>
            </w:r>
            <w:r w:rsidR="007876F8">
              <w:t xml:space="preserve"> needed for </w:t>
            </w:r>
            <w:r>
              <w:t>your project</w:t>
            </w:r>
            <w:r w:rsidR="007876F8">
              <w:t>, as well as your best estimate of the number of hours needed from those project team members</w:t>
            </w:r>
            <w:r>
              <w:t xml:space="preserve">. IT personnel resources </w:t>
            </w:r>
            <w:r w:rsidR="007876F8">
              <w:t xml:space="preserve">and other IT resources </w:t>
            </w:r>
            <w:r>
              <w:t>will be defined by IRT, based on your project requirements.</w:t>
            </w:r>
          </w:p>
          <w:p w:rsidR="00DA6AEA" w:rsidRPr="00DA6AEA" w:rsidRDefault="00DA6AEA" w:rsidP="007D585E">
            <w:pPr>
              <w:pStyle w:val="ProposalText"/>
              <w:rPr>
                <w:i/>
              </w:rPr>
            </w:pPr>
            <w:r w:rsidRPr="00DA6AEA">
              <w:rPr>
                <w:i/>
              </w:rPr>
              <w:t>Example: We will need 20 hours of Registrar Office time and 20 hours of Academic Affairs time for project definition. We plan to use the existing portal software and hardware and do not anticipate other resource needs.</w:t>
            </w:r>
          </w:p>
        </w:tc>
      </w:tr>
      <w:tr w:rsidR="00DA6AEA" w:rsidRPr="00673BAF" w:rsidTr="001401EC">
        <w:trPr>
          <w:trHeight w:val="1060"/>
        </w:trPr>
        <w:tc>
          <w:tcPr>
            <w:tcW w:w="9330" w:type="dxa"/>
            <w:gridSpan w:val="2"/>
          </w:tcPr>
          <w:p w:rsidR="00AC464D" w:rsidRPr="00370005" w:rsidRDefault="00AC464D" w:rsidP="00AC464D">
            <w:pPr>
              <w:pStyle w:val="ProposalText"/>
              <w:rPr>
                <w:b/>
              </w:rPr>
            </w:pPr>
            <w:r w:rsidRPr="00370005">
              <w:rPr>
                <w:b/>
              </w:rPr>
              <w:t>Dependencies</w:t>
            </w:r>
            <w:r>
              <w:rPr>
                <w:b/>
              </w:rPr>
              <w:t xml:space="preserve"> and Risks</w:t>
            </w:r>
            <w:r w:rsidRPr="00370005">
              <w:rPr>
                <w:b/>
              </w:rPr>
              <w:t>:</w:t>
            </w:r>
          </w:p>
          <w:p w:rsidR="00AC464D" w:rsidRPr="00370738" w:rsidRDefault="00AC464D" w:rsidP="00AC464D">
            <w:pPr>
              <w:pStyle w:val="ProposalText"/>
              <w:numPr>
                <w:ilvl w:val="0"/>
                <w:numId w:val="21"/>
              </w:numPr>
            </w:pPr>
            <w:r>
              <w:t xml:space="preserve">Is the success of the project dependent on other factors?   </w:t>
            </w:r>
          </w:p>
          <w:p w:rsidR="00AC464D" w:rsidRDefault="00AC464D" w:rsidP="00AC464D">
            <w:pPr>
              <w:pStyle w:val="ProposalText"/>
              <w:numPr>
                <w:ilvl w:val="0"/>
                <w:numId w:val="28"/>
              </w:numPr>
            </w:pPr>
            <w:r>
              <w:t xml:space="preserve">Are there significant risks to proper completion of the project or objectives?  </w:t>
            </w:r>
          </w:p>
          <w:p w:rsidR="00DA6AEA" w:rsidRPr="007D585E" w:rsidRDefault="00AC464D" w:rsidP="00AC464D">
            <w:pPr>
              <w:pStyle w:val="ProposalText"/>
              <w:rPr>
                <w:b/>
              </w:rPr>
            </w:pPr>
            <w:r w:rsidRPr="0038636B">
              <w:rPr>
                <w:i/>
              </w:rPr>
              <w:t>Example:</w:t>
            </w:r>
            <w:r>
              <w:t xml:space="preserve">  </w:t>
            </w:r>
            <w:r w:rsidRPr="009516E3">
              <w:rPr>
                <w:i/>
              </w:rPr>
              <w:t>This project requires</w:t>
            </w:r>
            <w:r>
              <w:rPr>
                <w:i/>
              </w:rPr>
              <w:t xml:space="preserve"> the specific skill sets of Jane</w:t>
            </w:r>
            <w:r w:rsidRPr="009516E3">
              <w:rPr>
                <w:i/>
              </w:rPr>
              <w:t xml:space="preserve"> Doe.  The project schedule / budget is at risk </w:t>
            </w:r>
            <w:r>
              <w:rPr>
                <w:i/>
              </w:rPr>
              <w:t xml:space="preserve">if Jane </w:t>
            </w:r>
            <w:r w:rsidRPr="009516E3">
              <w:rPr>
                <w:i/>
              </w:rPr>
              <w:t>is not available for a sufficient amount of time</w:t>
            </w:r>
            <w:r>
              <w:rPr>
                <w:i/>
              </w:rPr>
              <w:t>.</w:t>
            </w:r>
            <w:r w:rsidRPr="0038636B">
              <w:rPr>
                <w:i/>
              </w:rPr>
              <w:t xml:space="preserve"> Example:</w:t>
            </w:r>
            <w:r>
              <w:t xml:space="preserve">  </w:t>
            </w:r>
            <w:r>
              <w:rPr>
                <w:i/>
              </w:rPr>
              <w:t>T</w:t>
            </w:r>
            <w:r w:rsidRPr="009516E3">
              <w:rPr>
                <w:i/>
              </w:rPr>
              <w:t>his project is dependent on the timely an</w:t>
            </w:r>
            <w:r>
              <w:rPr>
                <w:i/>
              </w:rPr>
              <w:t xml:space="preserve">d successful upgrade of CMS </w:t>
            </w:r>
            <w:r w:rsidRPr="009516E3">
              <w:rPr>
                <w:i/>
              </w:rPr>
              <w:t>by fall</w:t>
            </w:r>
            <w:r>
              <w:rPr>
                <w:i/>
              </w:rPr>
              <w:t xml:space="preserve"> 2016</w:t>
            </w:r>
            <w:r w:rsidRPr="009516E3">
              <w:rPr>
                <w:i/>
              </w:rPr>
              <w:t>.</w:t>
            </w:r>
          </w:p>
        </w:tc>
      </w:tr>
      <w:tr w:rsidR="00AC464D" w:rsidRPr="00673BAF" w:rsidTr="001401EC">
        <w:trPr>
          <w:trHeight w:val="1060"/>
        </w:trPr>
        <w:tc>
          <w:tcPr>
            <w:tcW w:w="9330" w:type="dxa"/>
            <w:gridSpan w:val="2"/>
          </w:tcPr>
          <w:p w:rsidR="00AC464D" w:rsidRDefault="00AC464D" w:rsidP="00AC464D">
            <w:pPr>
              <w:pStyle w:val="ProposalText"/>
            </w:pPr>
          </w:p>
          <w:p w:rsidR="00AC464D" w:rsidRDefault="00AC464D" w:rsidP="00AC464D">
            <w:pPr>
              <w:pStyle w:val="ProposalText"/>
            </w:pPr>
            <w:r>
              <w:t>Please feel free to add any other information or attach documents which will be helpful in understanding the project.</w:t>
            </w:r>
          </w:p>
          <w:p w:rsidR="00AC464D" w:rsidRDefault="00AC464D" w:rsidP="00AC464D">
            <w:pPr>
              <w:pStyle w:val="ProposalText"/>
            </w:pPr>
            <w:r>
              <w:t xml:space="preserve">For questions or help filling out the form, please contact Lucinda Parker at </w:t>
            </w:r>
            <w:hyperlink r:id="rId8" w:history="1">
              <w:r w:rsidRPr="00662E6C">
                <w:rPr>
                  <w:rStyle w:val="Hyperlink"/>
                </w:rPr>
                <w:t>lparker@csus.edu</w:t>
              </w:r>
            </w:hyperlink>
            <w:r>
              <w:t xml:space="preserve"> or by phone at 278-7727.</w:t>
            </w:r>
          </w:p>
          <w:p w:rsidR="00AC464D" w:rsidRPr="00370005" w:rsidRDefault="00AC464D" w:rsidP="00AC464D">
            <w:pPr>
              <w:pStyle w:val="ProposalText"/>
              <w:rPr>
                <w:b/>
              </w:rPr>
            </w:pPr>
          </w:p>
        </w:tc>
      </w:tr>
    </w:tbl>
    <w:p w:rsidR="002E6D33" w:rsidRDefault="002E6D33" w:rsidP="0027308A"/>
    <w:sectPr w:rsidR="002E6D33" w:rsidSect="00EF2C08">
      <w:headerReference w:type="default" r:id="rId9"/>
      <w:footerReference w:type="default" r:id="rId10"/>
      <w:pgSz w:w="12240" w:h="15840"/>
      <w:pgMar w:top="1728" w:right="1440" w:bottom="720" w:left="1440" w:header="1008" w:footer="720" w:gutter="0"/>
      <w:pgBorders w:offsetFrom="page">
        <w:top w:val="single" w:sz="12" w:space="31" w:color="auto" w:shadow="1"/>
        <w:left w:val="single" w:sz="12" w:space="24" w:color="auto" w:shadow="1"/>
        <w:bottom w:val="single" w:sz="12" w:space="24" w:color="auto" w:shadow="1"/>
        <w:right w:val="single"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311" w:rsidRDefault="00DB0311">
      <w:r>
        <w:separator/>
      </w:r>
    </w:p>
  </w:endnote>
  <w:endnote w:type="continuationSeparator" w:id="0">
    <w:p w:rsidR="00DB0311" w:rsidRDefault="00DB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20" w:rsidRPr="00EB53E3" w:rsidRDefault="00785197">
    <w:pPr>
      <w:pStyle w:val="Footer"/>
      <w:rPr>
        <w:sz w:val="16"/>
        <w:szCs w:val="16"/>
      </w:rPr>
    </w:pPr>
    <w:fldSimple w:instr=" FILENAME  \p  \* MERGEFORMAT ">
      <w:r w:rsidR="000575F2" w:rsidRPr="000575F2">
        <w:rPr>
          <w:noProof/>
          <w:sz w:val="16"/>
          <w:szCs w:val="16"/>
        </w:rPr>
        <w:t>C:\Users\lparker\AppData\Local\Microsoft\Windows\Temporary Internet Files\Content.Outlook</w:t>
      </w:r>
      <w:r w:rsidR="000575F2">
        <w:rPr>
          <w:noProof/>
        </w:rPr>
        <w:t>\AOEX49YK\Strategic Project Proposal Template 2015  (2).docx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311" w:rsidRDefault="00DB0311">
      <w:r>
        <w:separator/>
      </w:r>
    </w:p>
  </w:footnote>
  <w:footnote w:type="continuationSeparator" w:id="0">
    <w:p w:rsidR="00DB0311" w:rsidRDefault="00DB0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220" w:rsidRPr="00F40BDF" w:rsidRDefault="00F962F3" w:rsidP="00FA0220">
    <w:pPr>
      <w:pStyle w:val="Header"/>
      <w:shd w:val="clear" w:color="auto" w:fill="D9D9D9"/>
      <w:jc w:val="center"/>
      <w:rPr>
        <w:rFonts w:ascii="Helvetica" w:hAnsi="Helvetica"/>
        <w:b/>
        <w:sz w:val="32"/>
        <w:szCs w:val="32"/>
      </w:rPr>
    </w:pPr>
    <w:r>
      <w:rPr>
        <w:rFonts w:ascii="Helvetica" w:hAnsi="Helvetica"/>
        <w:b/>
        <w:sz w:val="32"/>
        <w:szCs w:val="32"/>
      </w:rPr>
      <w:t>Information Technology</w:t>
    </w:r>
    <w:r w:rsidR="00FA0220">
      <w:rPr>
        <w:rFonts w:ascii="Helvetica" w:hAnsi="Helvetica"/>
        <w:b/>
        <w:sz w:val="32"/>
        <w:szCs w:val="32"/>
      </w:rPr>
      <w:t xml:space="preserve"> Project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90DF18"/>
    <w:lvl w:ilvl="0">
      <w:start w:val="1"/>
      <w:numFmt w:val="decimal"/>
      <w:lvlText w:val="%1."/>
      <w:lvlJc w:val="left"/>
      <w:pPr>
        <w:tabs>
          <w:tab w:val="num" w:pos="1800"/>
        </w:tabs>
        <w:ind w:left="1800" w:hanging="360"/>
      </w:pPr>
    </w:lvl>
  </w:abstractNum>
  <w:abstractNum w:abstractNumId="1">
    <w:nsid w:val="FFFFFF7D"/>
    <w:multiLevelType w:val="singleLevel"/>
    <w:tmpl w:val="D86C3162"/>
    <w:lvl w:ilvl="0">
      <w:start w:val="1"/>
      <w:numFmt w:val="decimal"/>
      <w:lvlText w:val="%1."/>
      <w:lvlJc w:val="left"/>
      <w:pPr>
        <w:tabs>
          <w:tab w:val="num" w:pos="1440"/>
        </w:tabs>
        <w:ind w:left="1440" w:hanging="360"/>
      </w:pPr>
    </w:lvl>
  </w:abstractNum>
  <w:abstractNum w:abstractNumId="2">
    <w:nsid w:val="FFFFFF7E"/>
    <w:multiLevelType w:val="singleLevel"/>
    <w:tmpl w:val="51F0FA4A"/>
    <w:lvl w:ilvl="0">
      <w:start w:val="1"/>
      <w:numFmt w:val="decimal"/>
      <w:lvlText w:val="%1."/>
      <w:lvlJc w:val="left"/>
      <w:pPr>
        <w:tabs>
          <w:tab w:val="num" w:pos="1080"/>
        </w:tabs>
        <w:ind w:left="1080" w:hanging="360"/>
      </w:pPr>
    </w:lvl>
  </w:abstractNum>
  <w:abstractNum w:abstractNumId="3">
    <w:nsid w:val="FFFFFF7F"/>
    <w:multiLevelType w:val="singleLevel"/>
    <w:tmpl w:val="ABD81666"/>
    <w:lvl w:ilvl="0">
      <w:start w:val="1"/>
      <w:numFmt w:val="decimal"/>
      <w:lvlText w:val="%1."/>
      <w:lvlJc w:val="left"/>
      <w:pPr>
        <w:tabs>
          <w:tab w:val="num" w:pos="720"/>
        </w:tabs>
        <w:ind w:left="720" w:hanging="360"/>
      </w:pPr>
    </w:lvl>
  </w:abstractNum>
  <w:abstractNum w:abstractNumId="4">
    <w:nsid w:val="FFFFFF80"/>
    <w:multiLevelType w:val="singleLevel"/>
    <w:tmpl w:val="49409E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EEC1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48BF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F646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9BED5AC"/>
    <w:lvl w:ilvl="0">
      <w:start w:val="1"/>
      <w:numFmt w:val="decimal"/>
      <w:lvlText w:val="%1."/>
      <w:lvlJc w:val="left"/>
      <w:pPr>
        <w:tabs>
          <w:tab w:val="num" w:pos="360"/>
        </w:tabs>
        <w:ind w:left="360" w:hanging="360"/>
      </w:pPr>
    </w:lvl>
  </w:abstractNum>
  <w:abstractNum w:abstractNumId="9">
    <w:nsid w:val="FFFFFF89"/>
    <w:multiLevelType w:val="singleLevel"/>
    <w:tmpl w:val="55E4650A"/>
    <w:lvl w:ilvl="0">
      <w:start w:val="1"/>
      <w:numFmt w:val="bullet"/>
      <w:lvlText w:val=""/>
      <w:lvlJc w:val="left"/>
      <w:pPr>
        <w:tabs>
          <w:tab w:val="num" w:pos="360"/>
        </w:tabs>
        <w:ind w:left="360" w:hanging="360"/>
      </w:pPr>
      <w:rPr>
        <w:rFonts w:ascii="Symbol" w:hAnsi="Symbol" w:hint="default"/>
      </w:rPr>
    </w:lvl>
  </w:abstractNum>
  <w:abstractNum w:abstractNumId="10">
    <w:nsid w:val="021F2116"/>
    <w:multiLevelType w:val="hybridMultilevel"/>
    <w:tmpl w:val="EFB46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9B66CD"/>
    <w:multiLevelType w:val="hybridMultilevel"/>
    <w:tmpl w:val="2D0E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F75AB0"/>
    <w:multiLevelType w:val="hybridMultilevel"/>
    <w:tmpl w:val="BC440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F203AB"/>
    <w:multiLevelType w:val="multilevel"/>
    <w:tmpl w:val="B3AA1FE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0A1231E"/>
    <w:multiLevelType w:val="hybridMultilevel"/>
    <w:tmpl w:val="CD68C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3D2734"/>
    <w:multiLevelType w:val="hybridMultilevel"/>
    <w:tmpl w:val="3C68D85C"/>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AD5608"/>
    <w:multiLevelType w:val="hybridMultilevel"/>
    <w:tmpl w:val="7DC22036"/>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F513AA"/>
    <w:multiLevelType w:val="hybridMultilevel"/>
    <w:tmpl w:val="3A92526C"/>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6D01B9"/>
    <w:multiLevelType w:val="hybridMultilevel"/>
    <w:tmpl w:val="89621C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2041F1"/>
    <w:multiLevelType w:val="hybridMultilevel"/>
    <w:tmpl w:val="D3027E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4E5F25"/>
    <w:multiLevelType w:val="hybridMultilevel"/>
    <w:tmpl w:val="8CB471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D64CF8"/>
    <w:multiLevelType w:val="hybridMultilevel"/>
    <w:tmpl w:val="E37A59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BD3252"/>
    <w:multiLevelType w:val="hybridMultilevel"/>
    <w:tmpl w:val="43D82A10"/>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A80846"/>
    <w:multiLevelType w:val="hybridMultilevel"/>
    <w:tmpl w:val="09FEC9BE"/>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6558CF"/>
    <w:multiLevelType w:val="hybridMultilevel"/>
    <w:tmpl w:val="9D2C4E42"/>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AB134C"/>
    <w:multiLevelType w:val="hybridMultilevel"/>
    <w:tmpl w:val="DEECA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D3D40"/>
    <w:multiLevelType w:val="hybridMultilevel"/>
    <w:tmpl w:val="F4EEF5B0"/>
    <w:lvl w:ilvl="0" w:tplc="C0063EA2">
      <w:start w:val="1"/>
      <w:numFmt w:val="bullet"/>
      <w:lvlText w:val=""/>
      <w:lvlJc w:val="left"/>
      <w:pPr>
        <w:tabs>
          <w:tab w:val="num" w:pos="144"/>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B93F1B"/>
    <w:multiLevelType w:val="hybridMultilevel"/>
    <w:tmpl w:val="625841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FF76FB3"/>
    <w:multiLevelType w:val="hybridMultilevel"/>
    <w:tmpl w:val="0C128C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7"/>
  </w:num>
  <w:num w:numId="4">
    <w:abstractNumId w:val="22"/>
  </w:num>
  <w:num w:numId="5">
    <w:abstractNumId w:val="15"/>
  </w:num>
  <w:num w:numId="6">
    <w:abstractNumId w:val="24"/>
  </w:num>
  <w:num w:numId="7">
    <w:abstractNumId w:val="23"/>
  </w:num>
  <w:num w:numId="8">
    <w:abstractNumId w:val="16"/>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8"/>
  </w:num>
  <w:num w:numId="22">
    <w:abstractNumId w:val="21"/>
  </w:num>
  <w:num w:numId="23">
    <w:abstractNumId w:val="25"/>
  </w:num>
  <w:num w:numId="24">
    <w:abstractNumId w:val="10"/>
  </w:num>
  <w:num w:numId="25">
    <w:abstractNumId w:val="19"/>
  </w:num>
  <w:num w:numId="26">
    <w:abstractNumId w:val="14"/>
  </w:num>
  <w:num w:numId="27">
    <w:abstractNumId w:val="12"/>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84"/>
    <w:rsid w:val="00007207"/>
    <w:rsid w:val="00013469"/>
    <w:rsid w:val="00025C5A"/>
    <w:rsid w:val="00045E6B"/>
    <w:rsid w:val="0005059B"/>
    <w:rsid w:val="000575F2"/>
    <w:rsid w:val="00096F9D"/>
    <w:rsid w:val="000A12AD"/>
    <w:rsid w:val="000E09B4"/>
    <w:rsid w:val="000F0FF1"/>
    <w:rsid w:val="000F61E3"/>
    <w:rsid w:val="001360F9"/>
    <w:rsid w:val="00136135"/>
    <w:rsid w:val="001401EC"/>
    <w:rsid w:val="001414E3"/>
    <w:rsid w:val="00161747"/>
    <w:rsid w:val="001621CE"/>
    <w:rsid w:val="00185D49"/>
    <w:rsid w:val="001C5051"/>
    <w:rsid w:val="001F4EF1"/>
    <w:rsid w:val="00201C20"/>
    <w:rsid w:val="00211B91"/>
    <w:rsid w:val="002313D6"/>
    <w:rsid w:val="002338E9"/>
    <w:rsid w:val="0024151A"/>
    <w:rsid w:val="0024443B"/>
    <w:rsid w:val="00253128"/>
    <w:rsid w:val="002557DA"/>
    <w:rsid w:val="0027308A"/>
    <w:rsid w:val="002973D9"/>
    <w:rsid w:val="002A2A1A"/>
    <w:rsid w:val="002C5A1B"/>
    <w:rsid w:val="002D5524"/>
    <w:rsid w:val="002E05F8"/>
    <w:rsid w:val="002E6D33"/>
    <w:rsid w:val="003040C0"/>
    <w:rsid w:val="00311BA9"/>
    <w:rsid w:val="00324B9E"/>
    <w:rsid w:val="00327CAA"/>
    <w:rsid w:val="0035563E"/>
    <w:rsid w:val="00370005"/>
    <w:rsid w:val="00370738"/>
    <w:rsid w:val="0037196D"/>
    <w:rsid w:val="00385F1C"/>
    <w:rsid w:val="0038636B"/>
    <w:rsid w:val="00387EBA"/>
    <w:rsid w:val="003B463F"/>
    <w:rsid w:val="003C78F1"/>
    <w:rsid w:val="0044421B"/>
    <w:rsid w:val="00457174"/>
    <w:rsid w:val="00467CF1"/>
    <w:rsid w:val="00482E48"/>
    <w:rsid w:val="004A1B2F"/>
    <w:rsid w:val="004B4B0E"/>
    <w:rsid w:val="004D4665"/>
    <w:rsid w:val="004D4B69"/>
    <w:rsid w:val="004D57AA"/>
    <w:rsid w:val="004F03B9"/>
    <w:rsid w:val="004F3B3B"/>
    <w:rsid w:val="004F7675"/>
    <w:rsid w:val="00504DDB"/>
    <w:rsid w:val="00510E88"/>
    <w:rsid w:val="00540ECC"/>
    <w:rsid w:val="0055154C"/>
    <w:rsid w:val="005628BC"/>
    <w:rsid w:val="00574B2F"/>
    <w:rsid w:val="0058691F"/>
    <w:rsid w:val="00592A6C"/>
    <w:rsid w:val="00596ED3"/>
    <w:rsid w:val="005974A7"/>
    <w:rsid w:val="005B5639"/>
    <w:rsid w:val="005E45F6"/>
    <w:rsid w:val="00613984"/>
    <w:rsid w:val="006478AF"/>
    <w:rsid w:val="00653F23"/>
    <w:rsid w:val="006672CE"/>
    <w:rsid w:val="00671677"/>
    <w:rsid w:val="00673BAF"/>
    <w:rsid w:val="00683A48"/>
    <w:rsid w:val="006A10B7"/>
    <w:rsid w:val="006B4A4F"/>
    <w:rsid w:val="006D7B07"/>
    <w:rsid w:val="006E222F"/>
    <w:rsid w:val="006E5629"/>
    <w:rsid w:val="0070633A"/>
    <w:rsid w:val="007256F3"/>
    <w:rsid w:val="007372BC"/>
    <w:rsid w:val="007538DE"/>
    <w:rsid w:val="007564B9"/>
    <w:rsid w:val="00785197"/>
    <w:rsid w:val="00787246"/>
    <w:rsid w:val="007876F8"/>
    <w:rsid w:val="007C57C4"/>
    <w:rsid w:val="007D50B9"/>
    <w:rsid w:val="007D585A"/>
    <w:rsid w:val="007D585E"/>
    <w:rsid w:val="007E00B3"/>
    <w:rsid w:val="007F1DAD"/>
    <w:rsid w:val="00801D34"/>
    <w:rsid w:val="00822A1D"/>
    <w:rsid w:val="008407E8"/>
    <w:rsid w:val="008772E5"/>
    <w:rsid w:val="008C5D09"/>
    <w:rsid w:val="008E3901"/>
    <w:rsid w:val="0093045E"/>
    <w:rsid w:val="009516E3"/>
    <w:rsid w:val="009659C2"/>
    <w:rsid w:val="009950A8"/>
    <w:rsid w:val="009D6F13"/>
    <w:rsid w:val="009E4FBA"/>
    <w:rsid w:val="009F140B"/>
    <w:rsid w:val="00A508B6"/>
    <w:rsid w:val="00A5237B"/>
    <w:rsid w:val="00A72A77"/>
    <w:rsid w:val="00A864D7"/>
    <w:rsid w:val="00AA1802"/>
    <w:rsid w:val="00AA351C"/>
    <w:rsid w:val="00AA6422"/>
    <w:rsid w:val="00AC0976"/>
    <w:rsid w:val="00AC464D"/>
    <w:rsid w:val="00AE5CC8"/>
    <w:rsid w:val="00AF141A"/>
    <w:rsid w:val="00B256A6"/>
    <w:rsid w:val="00B63F8D"/>
    <w:rsid w:val="00B76536"/>
    <w:rsid w:val="00B86361"/>
    <w:rsid w:val="00B91563"/>
    <w:rsid w:val="00B919BD"/>
    <w:rsid w:val="00BB0BFC"/>
    <w:rsid w:val="00BC083C"/>
    <w:rsid w:val="00BD1A31"/>
    <w:rsid w:val="00BD44DF"/>
    <w:rsid w:val="00BD5756"/>
    <w:rsid w:val="00BE11A9"/>
    <w:rsid w:val="00C34D1C"/>
    <w:rsid w:val="00C53CAF"/>
    <w:rsid w:val="00C85F03"/>
    <w:rsid w:val="00CC411A"/>
    <w:rsid w:val="00CD2E07"/>
    <w:rsid w:val="00CD6F31"/>
    <w:rsid w:val="00CE2E62"/>
    <w:rsid w:val="00CE67A8"/>
    <w:rsid w:val="00D01F95"/>
    <w:rsid w:val="00D24E1C"/>
    <w:rsid w:val="00D302B0"/>
    <w:rsid w:val="00D3250D"/>
    <w:rsid w:val="00D43E73"/>
    <w:rsid w:val="00D617CD"/>
    <w:rsid w:val="00D61D3C"/>
    <w:rsid w:val="00D80162"/>
    <w:rsid w:val="00D81565"/>
    <w:rsid w:val="00DA433A"/>
    <w:rsid w:val="00DA621D"/>
    <w:rsid w:val="00DA6AEA"/>
    <w:rsid w:val="00DB0311"/>
    <w:rsid w:val="00DC2152"/>
    <w:rsid w:val="00DE0BF7"/>
    <w:rsid w:val="00E079ED"/>
    <w:rsid w:val="00E3290A"/>
    <w:rsid w:val="00E871B1"/>
    <w:rsid w:val="00EB53E3"/>
    <w:rsid w:val="00EB6B79"/>
    <w:rsid w:val="00EC0ED0"/>
    <w:rsid w:val="00EC350E"/>
    <w:rsid w:val="00ED5754"/>
    <w:rsid w:val="00EE5B15"/>
    <w:rsid w:val="00EF2C08"/>
    <w:rsid w:val="00F22C8C"/>
    <w:rsid w:val="00F23B6E"/>
    <w:rsid w:val="00F40BDF"/>
    <w:rsid w:val="00F65675"/>
    <w:rsid w:val="00F74B45"/>
    <w:rsid w:val="00F80628"/>
    <w:rsid w:val="00F814B5"/>
    <w:rsid w:val="00F81981"/>
    <w:rsid w:val="00F962F3"/>
    <w:rsid w:val="00FA0220"/>
    <w:rsid w:val="00FD4185"/>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90C936-DAF9-4398-A355-18E30CD7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F03"/>
    <w:rPr>
      <w:sz w:val="24"/>
      <w:szCs w:val="24"/>
    </w:rPr>
  </w:style>
  <w:style w:type="paragraph" w:styleId="Heading2">
    <w:name w:val="heading 2"/>
    <w:basedOn w:val="Normal"/>
    <w:next w:val="Normal"/>
    <w:link w:val="Heading2Char"/>
    <w:qFormat/>
    <w:rsid w:val="007D585E"/>
    <w:pPr>
      <w:keepNext/>
      <w:outlineLvl w:val="1"/>
    </w:pPr>
    <w:rPr>
      <w:rFonts w:ascii="Arial" w:hAnsi="Arial"/>
      <w:sz w:val="28"/>
      <w:szCs w:val="20"/>
    </w:rPr>
  </w:style>
  <w:style w:type="paragraph" w:styleId="Heading3">
    <w:name w:val="heading 3"/>
    <w:basedOn w:val="Normal"/>
    <w:next w:val="Normal"/>
    <w:link w:val="Heading3Char"/>
    <w:qFormat/>
    <w:rsid w:val="007D585E"/>
    <w:pPr>
      <w:keepNext/>
      <w:outlineLvl w:val="2"/>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40BDF"/>
    <w:pPr>
      <w:tabs>
        <w:tab w:val="center" w:pos="4320"/>
        <w:tab w:val="right" w:pos="8640"/>
      </w:tabs>
    </w:pPr>
  </w:style>
  <w:style w:type="paragraph" w:styleId="Footer">
    <w:name w:val="footer"/>
    <w:basedOn w:val="Normal"/>
    <w:rsid w:val="00F40BDF"/>
    <w:pPr>
      <w:tabs>
        <w:tab w:val="center" w:pos="4320"/>
        <w:tab w:val="right" w:pos="8640"/>
      </w:tabs>
    </w:pPr>
  </w:style>
  <w:style w:type="character" w:customStyle="1" w:styleId="ProposalTextChar">
    <w:name w:val="Proposal Text Char"/>
    <w:basedOn w:val="DefaultParagraphFont"/>
    <w:link w:val="ProposalText"/>
    <w:rsid w:val="00CD6F31"/>
    <w:rPr>
      <w:rFonts w:ascii="Helvetica" w:hAnsi="Helvetica"/>
      <w:sz w:val="16"/>
      <w:lang w:val="en-US" w:eastAsia="en-US" w:bidi="ar-SA"/>
    </w:rPr>
  </w:style>
  <w:style w:type="paragraph" w:styleId="BalloonText">
    <w:name w:val="Balloon Text"/>
    <w:basedOn w:val="Normal"/>
    <w:link w:val="BalloonTextChar"/>
    <w:rsid w:val="009950A8"/>
    <w:rPr>
      <w:rFonts w:ascii="Tahoma" w:hAnsi="Tahoma" w:cs="Tahoma"/>
      <w:sz w:val="16"/>
      <w:szCs w:val="16"/>
    </w:rPr>
  </w:style>
  <w:style w:type="character" w:customStyle="1" w:styleId="BalloonTextChar">
    <w:name w:val="Balloon Text Char"/>
    <w:basedOn w:val="DefaultParagraphFont"/>
    <w:link w:val="BalloonText"/>
    <w:rsid w:val="009950A8"/>
    <w:rPr>
      <w:rFonts w:ascii="Tahoma" w:hAnsi="Tahoma" w:cs="Tahoma"/>
      <w:sz w:val="16"/>
      <w:szCs w:val="16"/>
    </w:rPr>
  </w:style>
  <w:style w:type="character" w:customStyle="1" w:styleId="HeaderChar">
    <w:name w:val="Header Char"/>
    <w:basedOn w:val="DefaultParagraphFont"/>
    <w:link w:val="Header"/>
    <w:uiPriority w:val="99"/>
    <w:rsid w:val="00EF2C08"/>
    <w:rPr>
      <w:sz w:val="24"/>
      <w:szCs w:val="24"/>
    </w:rPr>
  </w:style>
  <w:style w:type="paragraph" w:customStyle="1" w:styleId="ProposalText">
    <w:name w:val="Proposal Text"/>
    <w:link w:val="ProposalTextChar"/>
    <w:rsid w:val="0027308A"/>
    <w:pPr>
      <w:spacing w:before="60" w:after="60"/>
    </w:pPr>
    <w:rPr>
      <w:rFonts w:ascii="Helvetica" w:hAnsi="Helvetica"/>
      <w:sz w:val="16"/>
    </w:rPr>
  </w:style>
  <w:style w:type="character" w:customStyle="1" w:styleId="Heading2Char">
    <w:name w:val="Heading 2 Char"/>
    <w:basedOn w:val="DefaultParagraphFont"/>
    <w:link w:val="Heading2"/>
    <w:rsid w:val="007D585E"/>
    <w:rPr>
      <w:rFonts w:ascii="Arial" w:hAnsi="Arial"/>
      <w:sz w:val="28"/>
    </w:rPr>
  </w:style>
  <w:style w:type="character" w:customStyle="1" w:styleId="Heading3Char">
    <w:name w:val="Heading 3 Char"/>
    <w:basedOn w:val="DefaultParagraphFont"/>
    <w:link w:val="Heading3"/>
    <w:rsid w:val="007D585E"/>
    <w:rPr>
      <w:rFonts w:ascii="Arial" w:hAnsi="Arial"/>
      <w:i/>
    </w:rPr>
  </w:style>
  <w:style w:type="paragraph" w:styleId="BodyText2">
    <w:name w:val="Body Text 2"/>
    <w:basedOn w:val="Normal"/>
    <w:link w:val="BodyText2Char"/>
    <w:rsid w:val="007D585E"/>
    <w:rPr>
      <w:rFonts w:ascii="Arial" w:hAnsi="Arial"/>
      <w:color w:val="000080"/>
      <w:sz w:val="20"/>
      <w:szCs w:val="20"/>
    </w:rPr>
  </w:style>
  <w:style w:type="character" w:customStyle="1" w:styleId="BodyText2Char">
    <w:name w:val="Body Text 2 Char"/>
    <w:basedOn w:val="DefaultParagraphFont"/>
    <w:link w:val="BodyText2"/>
    <w:rsid w:val="007D585E"/>
    <w:rPr>
      <w:rFonts w:ascii="Arial" w:hAnsi="Arial"/>
      <w:color w:val="000080"/>
    </w:rPr>
  </w:style>
  <w:style w:type="character" w:styleId="Hyperlink">
    <w:name w:val="Hyperlink"/>
    <w:basedOn w:val="DefaultParagraphFont"/>
    <w:unhideWhenUsed/>
    <w:rsid w:val="007372BC"/>
    <w:rPr>
      <w:color w:val="0000FF" w:themeColor="hyperlink"/>
      <w:u w:val="single"/>
    </w:rPr>
  </w:style>
  <w:style w:type="paragraph" w:styleId="ListParagraph">
    <w:name w:val="List Paragraph"/>
    <w:basedOn w:val="Normal"/>
    <w:uiPriority w:val="34"/>
    <w:qFormat/>
    <w:rsid w:val="00D80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lparker@csus.edu"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7B199-59E6-4BF6-8FDE-54DB3707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695</Words>
  <Characters>3968</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Project Proposal</vt:lpstr>
    </vt:vector>
  </TitlesOfParts>
  <LinksUpToDate>false</LinksUpToDate>
  <CharactersWithSpaces>4654</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