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D3" w:rsidRDefault="00E440D3">
      <w:pPr>
        <w:jc w:val="center"/>
        <w:rPr>
          <w:b/>
        </w:rPr>
      </w:pPr>
      <w:r>
        <w:rPr>
          <w:b/>
        </w:rPr>
        <w:t>Actions for Pursuing Strategy</w:t>
      </w:r>
    </w:p>
    <w:p w:rsidR="00E440D3" w:rsidRDefault="00E440D3">
      <w:pPr>
        <w:jc w:val="center"/>
        <w:rPr>
          <w:b/>
        </w:rPr>
      </w:pPr>
      <w:r>
        <w:rPr>
          <w:b/>
        </w:rPr>
        <w:t>RACI (Responsible/Approve/Consults/Informed)</w:t>
      </w:r>
    </w:p>
    <w:p w:rsidR="00E440D3" w:rsidRDefault="00E440D3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6" w:type="dxa"/>
          <w:right w:w="86" w:type="dxa"/>
        </w:tblCellMar>
        <w:tblLook w:val="0000"/>
      </w:tblPr>
      <w:tblGrid>
        <w:gridCol w:w="388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440D3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440D3" w:rsidRDefault="00E440D3">
            <w:pPr>
              <w:rPr>
                <w:sz w:val="16"/>
              </w:rPr>
            </w:pPr>
            <w:r>
              <w:rPr>
                <w:sz w:val="16"/>
              </w:rPr>
              <w:t>Item/Description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</w:tr>
      <w:tr w:rsidR="00E440D3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440D3" w:rsidRDefault="00E440D3">
            <w:pPr>
              <w:pStyle w:val="Heading1"/>
            </w:pPr>
            <w:r>
              <w:t>Develop Strategy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Establish approach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Set Priorities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Develop Action Plan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6"/>
              </w:rPr>
            </w:pPr>
            <w:r>
              <w:rPr>
                <w:color w:val="000000"/>
                <w:sz w:val="16"/>
              </w:rPr>
              <w:t>Completed Strategy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</w:tr>
      <w:tr w:rsidR="00E440D3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440D3" w:rsidRDefault="00E440D3" w:rsidP="00E440D3">
            <w:pPr>
              <w:numPr>
                <w:ilvl w:val="12"/>
                <w:numId w:val="0"/>
              </w:num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Establish Core Team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Define Purpose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Define time commitments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Define Roles &amp; Responsibilities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Identify necessary skills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Identify technical support resources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Identify core team members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6"/>
              </w:rPr>
            </w:pPr>
            <w:r>
              <w:rPr>
                <w:color w:val="000000"/>
                <w:sz w:val="16"/>
              </w:rPr>
              <w:t>Core Team Established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</w:tr>
      <w:tr w:rsidR="00E440D3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440D3" w:rsidRDefault="00E440D3" w:rsidP="00E440D3">
            <w:pPr>
              <w:pStyle w:val="Heading1"/>
              <w:numPr>
                <w:ilvl w:val="12"/>
                <w:numId w:val="0"/>
              </w:numPr>
            </w:pPr>
            <w:r>
              <w:t>Establish Extended Team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Define Purpose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Define time commitments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Define Roles &amp; Responsibilities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Identify necessary skills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Identify technical support resources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Identify extended team members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6"/>
              </w:rPr>
            </w:pPr>
            <w:r>
              <w:rPr>
                <w:color w:val="000000"/>
                <w:sz w:val="16"/>
              </w:rPr>
              <w:t>Extended Team Established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E440D3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440D3" w:rsidRDefault="00E440D3" w:rsidP="00E440D3">
            <w:pPr>
              <w:pStyle w:val="Heading1"/>
              <w:numPr>
                <w:ilvl w:val="12"/>
                <w:numId w:val="0"/>
              </w:numPr>
            </w:pPr>
            <w:r>
              <w:t xml:space="preserve">Pilot and Validate Policies &amp; Standards 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Introduce Policies &amp; Standards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Develop Communication Plan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Identify Initial Business Audience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Schedule Information Sessions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Travel Arrangements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6"/>
              </w:rPr>
            </w:pPr>
            <w:r>
              <w:rPr>
                <w:color w:val="000000"/>
                <w:sz w:val="16"/>
              </w:rPr>
              <w:t>Publish Standards and Policies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  <w:p w:rsidR="00E440D3" w:rsidRDefault="00E440D3" w:rsidP="00E440D3">
            <w:pPr>
              <w:numPr>
                <w:ilvl w:val="12"/>
                <w:numId w:val="0"/>
              </w:numPr>
              <w:rPr>
                <w:sz w:val="16"/>
              </w:rPr>
            </w:pPr>
          </w:p>
          <w:p w:rsidR="00E440D3" w:rsidRDefault="00E440D3" w:rsidP="00E440D3">
            <w:pPr>
              <w:numPr>
                <w:ilvl w:val="12"/>
                <w:numId w:val="0"/>
              </w:numPr>
              <w:rPr>
                <w:sz w:val="16"/>
              </w:rPr>
            </w:pPr>
          </w:p>
          <w:p w:rsidR="00E440D3" w:rsidRDefault="00E440D3" w:rsidP="00E440D3">
            <w:pPr>
              <w:numPr>
                <w:ilvl w:val="12"/>
                <w:numId w:val="0"/>
              </w:numPr>
              <w:rPr>
                <w:sz w:val="16"/>
              </w:rPr>
            </w:pPr>
          </w:p>
          <w:p w:rsidR="00E440D3" w:rsidRDefault="00E440D3" w:rsidP="00E440D3">
            <w:pPr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  <w:p w:rsidR="00E440D3" w:rsidRDefault="00E440D3" w:rsidP="00E440D3">
            <w:pPr>
              <w:numPr>
                <w:ilvl w:val="12"/>
                <w:numId w:val="0"/>
              </w:numPr>
              <w:rPr>
                <w:sz w:val="16"/>
              </w:rPr>
            </w:pPr>
          </w:p>
          <w:p w:rsidR="00E440D3" w:rsidRDefault="00E440D3" w:rsidP="00E440D3">
            <w:pPr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720" w:type="dxa"/>
          </w:tcPr>
          <w:p w:rsidR="00E440D3" w:rsidRDefault="00E440D3" w:rsidP="00E440D3">
            <w:pPr>
              <w:numPr>
                <w:ilvl w:val="12"/>
                <w:numId w:val="0"/>
              </w:num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</w:tr>
      <w:tr w:rsidR="00E440D3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E440D3" w:rsidRDefault="00E440D3" w:rsidP="00E440D3">
            <w:pPr>
              <w:pStyle w:val="Heading1"/>
              <w:numPr>
                <w:ilvl w:val="12"/>
                <w:numId w:val="0"/>
              </w:numPr>
            </w:pPr>
            <w:r>
              <w:t>Improve Policies, Standards &amp; Processes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Gather Feedback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Analyze Feedback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Modify/Change Policies &amp; Standards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Update Library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Communicate Changes</w:t>
            </w:r>
          </w:p>
          <w:p w:rsidR="00E440D3" w:rsidRDefault="00E440D3" w:rsidP="00E440D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6"/>
              </w:rPr>
            </w:pPr>
            <w:r>
              <w:rPr>
                <w:color w:val="000000"/>
                <w:sz w:val="16"/>
              </w:rPr>
              <w:t>Provide Training as Needed</w:t>
            </w: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E440D3" w:rsidRDefault="00E440D3">
            <w:pPr>
              <w:jc w:val="center"/>
              <w:rPr>
                <w:sz w:val="16"/>
              </w:rPr>
            </w:pPr>
          </w:p>
        </w:tc>
      </w:tr>
    </w:tbl>
    <w:p w:rsidR="00E440D3" w:rsidRDefault="00E440D3"/>
    <w:p w:rsidR="00E440D3" w:rsidRDefault="00E440D3"/>
    <w:sectPr w:rsidR="00E440D3">
      <w:headerReference w:type="default" r:id="rId7"/>
      <w:footerReference w:type="default" r:id="rId8"/>
      <w:pgSz w:w="12240" w:h="15840" w:code="1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616" w:rsidRDefault="00D11616">
      <w:r>
        <w:separator/>
      </w:r>
    </w:p>
  </w:endnote>
  <w:endnote w:type="continuationSeparator" w:id="1">
    <w:p w:rsidR="00D11616" w:rsidRDefault="00D11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D3" w:rsidRDefault="00E440D3">
    <w:pPr>
      <w:pStyle w:val="Footer"/>
      <w:tabs>
        <w:tab w:val="clear" w:pos="8640"/>
        <w:tab w:val="right" w:pos="9360"/>
      </w:tabs>
      <w:rPr>
        <w:sz w:val="18"/>
      </w:rPr>
    </w:pPr>
    <w:r>
      <w:rPr>
        <w:sz w:val="18"/>
      </w:rPr>
      <w:t xml:space="preserve">Date Created: </w:t>
    </w:r>
    <w:r>
      <w:rPr>
        <w:sz w:val="18"/>
      </w:rPr>
      <w:fldChar w:fldCharType="begin"/>
    </w:r>
    <w:r>
      <w:rPr>
        <w:sz w:val="18"/>
      </w:rPr>
      <w:instrText xml:space="preserve"> DATE \@ "M/d/yy" </w:instrText>
    </w:r>
    <w:r>
      <w:rPr>
        <w:sz w:val="18"/>
      </w:rPr>
      <w:fldChar w:fldCharType="separate"/>
    </w:r>
    <w:r w:rsidR="00733756">
      <w:rPr>
        <w:noProof/>
        <w:sz w:val="18"/>
      </w:rPr>
      <w:t>8/23/16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  <w:p w:rsidR="00E440D3" w:rsidRDefault="00E440D3">
    <w:pPr>
      <w:pStyle w:val="Footer"/>
      <w:tabs>
        <w:tab w:val="clear" w:pos="8640"/>
        <w:tab w:val="right" w:pos="9360"/>
      </w:tabs>
      <w:rPr>
        <w:sz w:val="18"/>
      </w:rPr>
    </w:pPr>
    <w:r>
      <w:rPr>
        <w:sz w:val="18"/>
      </w:rPr>
      <w:t>Date Revised: 00</w:t>
    </w:r>
    <w:r>
      <w:rPr>
        <w:sz w:val="18"/>
      </w:rPr>
      <w:tab/>
    </w:r>
    <w:r>
      <w:rPr>
        <w:sz w:val="18"/>
      </w:rPr>
      <w:tab/>
      <w:t xml:space="preserve"> Version1.0</w:t>
    </w:r>
  </w:p>
  <w:p w:rsidR="00E440D3" w:rsidRDefault="00E440D3">
    <w:pPr>
      <w:pStyle w:val="Footer"/>
    </w:pPr>
    <w:r>
      <w:rPr>
        <w:sz w:val="18"/>
      </w:rPr>
      <w:t>Last saved by X.Xxxxxxxx</w:t>
    </w:r>
    <w:r>
      <w:t xml:space="preserve"> </w:t>
    </w:r>
  </w:p>
  <w:p w:rsidR="00E440D3" w:rsidRDefault="00E440D3">
    <w:pPr>
      <w:pStyle w:val="Footer"/>
    </w:pPr>
    <w:r>
      <w:t>File: RACI Matrix Example</w:t>
    </w:r>
  </w:p>
  <w:p w:rsidR="00E440D3" w:rsidRDefault="00E440D3">
    <w:pPr>
      <w:pStyle w:val="Footer"/>
    </w:pPr>
  </w:p>
  <w:p w:rsidR="00E440D3" w:rsidRDefault="00E440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616" w:rsidRDefault="00D11616">
      <w:r>
        <w:separator/>
      </w:r>
    </w:p>
  </w:footnote>
  <w:footnote w:type="continuationSeparator" w:id="1">
    <w:p w:rsidR="00D11616" w:rsidRDefault="00D11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5760"/>
      <w:gridCol w:w="5040"/>
    </w:tblGrid>
    <w:tr w:rsidR="00E440D3">
      <w:tblPrEx>
        <w:tblCellMar>
          <w:top w:w="0" w:type="dxa"/>
          <w:bottom w:w="0" w:type="dxa"/>
        </w:tblCellMar>
      </w:tblPrEx>
      <w:tc>
        <w:tcPr>
          <w:tcW w:w="5760" w:type="dxa"/>
        </w:tcPr>
        <w:p w:rsidR="00E440D3" w:rsidRDefault="00E440D3">
          <w:pPr>
            <w:rPr>
              <w:rFonts w:ascii="NewsGothic" w:hAnsi="NewsGothic"/>
              <w:b/>
              <w:sz w:val="28"/>
            </w:rPr>
          </w:pPr>
          <w:r>
            <w:rPr>
              <w:rFonts w:ascii="NewsGothic" w:hAnsi="NewsGothic"/>
              <w:b/>
              <w:sz w:val="28"/>
            </w:rPr>
            <w:t xml:space="preserve">Company Name </w:t>
          </w:r>
        </w:p>
        <w:p w:rsidR="00E440D3" w:rsidRDefault="00E440D3">
          <w:pPr>
            <w:rPr>
              <w:rFonts w:ascii="NewsGothic" w:hAnsi="NewsGothic"/>
              <w:b/>
              <w:sz w:val="24"/>
            </w:rPr>
          </w:pPr>
        </w:p>
        <w:p w:rsidR="00E440D3" w:rsidRDefault="00E440D3">
          <w:pPr>
            <w:rPr>
              <w:rFonts w:ascii="NewsGothic" w:hAnsi="NewsGothic"/>
              <w:b/>
              <w:sz w:val="24"/>
            </w:rPr>
          </w:pPr>
          <w:r>
            <w:rPr>
              <w:rFonts w:ascii="NewsGothic" w:hAnsi="NewsGothic"/>
              <w:b/>
              <w:sz w:val="22"/>
            </w:rPr>
            <w:t xml:space="preserve">Date:  </w:t>
          </w:r>
          <w:r>
            <w:rPr>
              <w:rFonts w:ascii="NewsGothic" w:hAnsi="NewsGothic"/>
              <w:b/>
              <w:sz w:val="22"/>
            </w:rPr>
            <w:fldChar w:fldCharType="begin"/>
          </w:r>
          <w:r>
            <w:rPr>
              <w:rFonts w:ascii="NewsGothic" w:hAnsi="NewsGothic"/>
              <w:b/>
              <w:sz w:val="22"/>
            </w:rPr>
            <w:instrText xml:space="preserve"> DATE \@ "M/d/yy" </w:instrText>
          </w:r>
          <w:r>
            <w:rPr>
              <w:rFonts w:ascii="NewsGothic" w:hAnsi="NewsGothic"/>
              <w:b/>
              <w:sz w:val="22"/>
            </w:rPr>
            <w:fldChar w:fldCharType="separate"/>
          </w:r>
          <w:r w:rsidR="00733756">
            <w:rPr>
              <w:rFonts w:ascii="NewsGothic" w:hAnsi="NewsGothic"/>
              <w:b/>
              <w:noProof/>
              <w:sz w:val="22"/>
            </w:rPr>
            <w:t>8/23/16</w:t>
          </w:r>
          <w:r>
            <w:rPr>
              <w:rFonts w:ascii="NewsGothic" w:hAnsi="NewsGothic"/>
              <w:b/>
              <w:sz w:val="22"/>
            </w:rPr>
            <w:fldChar w:fldCharType="end"/>
          </w:r>
        </w:p>
        <w:p w:rsidR="00E440D3" w:rsidRDefault="00E440D3">
          <w:pPr>
            <w:rPr>
              <w:rFonts w:ascii="NewsGothic" w:hAnsi="NewsGothic"/>
              <w:b/>
              <w:sz w:val="24"/>
            </w:rPr>
          </w:pPr>
        </w:p>
      </w:tc>
      <w:tc>
        <w:tcPr>
          <w:tcW w:w="5040" w:type="dxa"/>
        </w:tcPr>
        <w:p w:rsidR="00E440D3" w:rsidRDefault="00E440D3">
          <w:pPr>
            <w:spacing w:before="120"/>
            <w:jc w:val="right"/>
            <w:rPr>
              <w:rFonts w:ascii="NewsGothic" w:hAnsi="NewsGothic"/>
              <w:b/>
              <w:sz w:val="12"/>
            </w:rPr>
          </w:pPr>
        </w:p>
      </w:tc>
    </w:tr>
    <w:tr w:rsidR="00E440D3">
      <w:tblPrEx>
        <w:tblCellMar>
          <w:top w:w="0" w:type="dxa"/>
          <w:bottom w:w="0" w:type="dxa"/>
        </w:tblCellMar>
      </w:tblPrEx>
      <w:tc>
        <w:tcPr>
          <w:tcW w:w="57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:rsidR="00E440D3" w:rsidRDefault="00E440D3">
          <w:pPr>
            <w:rPr>
              <w:rFonts w:ascii="NewsGothic" w:hAnsi="NewsGothic"/>
              <w:b/>
              <w:sz w:val="28"/>
            </w:rPr>
          </w:pPr>
          <w:r>
            <w:rPr>
              <w:rFonts w:ascii="NewsGothic" w:hAnsi="NewsGothic"/>
              <w:b/>
              <w:sz w:val="24"/>
            </w:rPr>
            <w:t>RACI Example</w:t>
          </w:r>
        </w:p>
      </w:tc>
      <w:tc>
        <w:tcPr>
          <w:tcW w:w="5040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:rsidR="00E440D3" w:rsidRDefault="00E440D3">
          <w:pPr>
            <w:rPr>
              <w:rFonts w:ascii="NewsGothic" w:hAnsi="NewsGothic"/>
              <w:b/>
              <w:sz w:val="24"/>
            </w:rPr>
          </w:pPr>
        </w:p>
      </w:tc>
    </w:tr>
  </w:tbl>
  <w:p w:rsidR="00E440D3" w:rsidRDefault="00E440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ABE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0D3"/>
    <w:rsid w:val="00733756"/>
    <w:rsid w:val="00D11616"/>
    <w:rsid w:val="00E4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zh-TW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/>
    </w:rPr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33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756"/>
    <w:rPr>
      <w:rFonts w:ascii="Tahoma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170</Words>
  <Characters>970</Characters>
  <DocSecurity>0</DocSecurity>
  <Lines>8</Lines>
  <Paragraphs>2</Paragraphs>
  <ScaleCrop>false</ScaleCrop>
  <HeadingPairs>
    <vt:vector baseType="variant" size="2">
      <vt:variant>
        <vt:lpstr>RACI Matrix Example</vt:lpstr>
      </vt:variant>
      <vt:variant>
        <vt:i4>0</vt:i4>
      </vt:variant>
    </vt:vector>
  </HeadingPairs>
  <Company/>
  <LinksUpToDate>false</LinksUpToDate>
  <CharactersWithSpaces>1138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