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E6" w:rsidRPr="000145B6" w:rsidRDefault="00EE7BE6" w:rsidP="003A1A90">
      <w:pPr>
        <w:pStyle w:val="Heading1"/>
        <w:spacing w:before="360"/>
        <w:rPr>
          <w:sz w:val="28"/>
          <w:szCs w:val="20"/>
        </w:rPr>
      </w:pPr>
      <w:r w:rsidRPr="000145B6">
        <w:rPr>
          <w:sz w:val="28"/>
          <w:szCs w:val="20"/>
        </w:rPr>
        <w:t>PROGRESS REPORT</w:t>
      </w:r>
      <w:r w:rsidR="00A80A3E" w:rsidRPr="000145B6">
        <w:rPr>
          <w:sz w:val="28"/>
          <w:szCs w:val="20"/>
        </w:rPr>
        <w:t xml:space="preserve"> ON </w:t>
      </w:r>
      <w:r w:rsidR="005E1388" w:rsidRPr="000145B6">
        <w:rPr>
          <w:sz w:val="28"/>
          <w:szCs w:val="20"/>
        </w:rPr>
        <w:t>SIEF</w:t>
      </w:r>
      <w:r w:rsidR="00A80A3E" w:rsidRPr="000145B6">
        <w:rPr>
          <w:sz w:val="28"/>
          <w:szCs w:val="20"/>
        </w:rPr>
        <w:t xml:space="preserve"> FUNDED RESEARCH</w:t>
      </w:r>
    </w:p>
    <w:p w:rsidR="00CF1A5C" w:rsidRPr="000145B6" w:rsidRDefault="00CF1A5C" w:rsidP="00005BC0">
      <w:pPr>
        <w:spacing w:after="120"/>
        <w:rPr>
          <w:b/>
          <w:bCs/>
          <w:sz w:val="20"/>
          <w:szCs w:val="20"/>
        </w:rPr>
      </w:pPr>
    </w:p>
    <w:p w:rsidR="00CF1A5C" w:rsidRPr="003A1A90" w:rsidRDefault="00005BC0" w:rsidP="009C0613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3A1A90">
        <w:rPr>
          <w:b/>
          <w:bCs/>
          <w:sz w:val="28"/>
          <w:szCs w:val="28"/>
        </w:rPr>
        <w:t>Purpose</w:t>
      </w:r>
    </w:p>
    <w:p w:rsidR="00005BC0" w:rsidRPr="00CF1A5C" w:rsidRDefault="00005BC0" w:rsidP="009C0613">
      <w:pPr>
        <w:spacing w:before="120" w:after="120" w:line="276" w:lineRule="auto"/>
        <w:rPr>
          <w:b/>
          <w:bCs/>
          <w:sz w:val="22"/>
          <w:szCs w:val="22"/>
        </w:rPr>
      </w:pPr>
      <w:r w:rsidRPr="00CF1A5C">
        <w:rPr>
          <w:b/>
          <w:bCs/>
          <w:sz w:val="22"/>
          <w:szCs w:val="22"/>
        </w:rPr>
        <w:t xml:space="preserve">The </w:t>
      </w:r>
      <w:r w:rsidR="005E1388" w:rsidRPr="00CF1A5C">
        <w:rPr>
          <w:b/>
          <w:bCs/>
          <w:sz w:val="22"/>
          <w:szCs w:val="22"/>
        </w:rPr>
        <w:t>Scien</w:t>
      </w:r>
      <w:r w:rsidR="00AA2B5E" w:rsidRPr="00CF1A5C">
        <w:rPr>
          <w:b/>
          <w:bCs/>
          <w:sz w:val="22"/>
          <w:szCs w:val="22"/>
        </w:rPr>
        <w:t>ce and Industry Endowment Fund (SIEF)</w:t>
      </w:r>
      <w:r w:rsidRPr="00CF1A5C">
        <w:rPr>
          <w:b/>
          <w:bCs/>
          <w:sz w:val="22"/>
          <w:szCs w:val="22"/>
        </w:rPr>
        <w:t xml:space="preserve"> requests report</w:t>
      </w:r>
      <w:r w:rsidR="00AA2B5E" w:rsidRPr="00CF1A5C">
        <w:rPr>
          <w:b/>
          <w:bCs/>
          <w:sz w:val="22"/>
          <w:szCs w:val="22"/>
        </w:rPr>
        <w:t>s</w:t>
      </w:r>
      <w:r w:rsidRPr="00CF1A5C">
        <w:rPr>
          <w:b/>
          <w:bCs/>
          <w:sz w:val="22"/>
          <w:szCs w:val="22"/>
        </w:rPr>
        <w:t xml:space="preserve"> to assess progress</w:t>
      </w:r>
      <w:r w:rsidR="00AA2B5E" w:rsidRPr="00CF1A5C">
        <w:rPr>
          <w:b/>
          <w:bCs/>
          <w:sz w:val="22"/>
          <w:szCs w:val="22"/>
        </w:rPr>
        <w:t xml:space="preserve"> of the </w:t>
      </w:r>
      <w:r w:rsidR="00F73F47">
        <w:rPr>
          <w:b/>
          <w:bCs/>
          <w:sz w:val="22"/>
          <w:szCs w:val="22"/>
        </w:rPr>
        <w:t xml:space="preserve">Research </w:t>
      </w:r>
      <w:r w:rsidR="00AA2B5E" w:rsidRPr="00CF1A5C">
        <w:rPr>
          <w:b/>
          <w:bCs/>
          <w:sz w:val="22"/>
          <w:szCs w:val="22"/>
        </w:rPr>
        <w:t>Project against the agreed milestones and to monitor proper use of the SIEF funds</w:t>
      </w:r>
      <w:r w:rsidRPr="00CF1A5C">
        <w:rPr>
          <w:b/>
          <w:bCs/>
          <w:sz w:val="22"/>
          <w:szCs w:val="22"/>
        </w:rPr>
        <w:t>.</w:t>
      </w:r>
    </w:p>
    <w:p w:rsidR="00005BC0" w:rsidRPr="00CF1A5C" w:rsidRDefault="00005BC0" w:rsidP="009C0613">
      <w:pPr>
        <w:spacing w:before="120" w:after="120" w:line="276" w:lineRule="auto"/>
        <w:rPr>
          <w:b/>
          <w:bCs/>
          <w:sz w:val="22"/>
          <w:szCs w:val="22"/>
        </w:rPr>
      </w:pPr>
    </w:p>
    <w:p w:rsidR="00CF1A5C" w:rsidRPr="003A1A90" w:rsidRDefault="00EE7BE6" w:rsidP="009C0613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3A1A90">
        <w:rPr>
          <w:b/>
          <w:bCs/>
          <w:sz w:val="28"/>
          <w:szCs w:val="28"/>
        </w:rPr>
        <w:t>Instructions</w:t>
      </w:r>
    </w:p>
    <w:p w:rsidR="00EE7BE6" w:rsidRPr="00CF1A5C" w:rsidRDefault="00EE7BE6" w:rsidP="009C0613">
      <w:pPr>
        <w:spacing w:before="120" w:after="120" w:line="276" w:lineRule="auto"/>
        <w:rPr>
          <w:b/>
          <w:bCs/>
          <w:sz w:val="22"/>
          <w:szCs w:val="22"/>
        </w:rPr>
      </w:pPr>
      <w:r w:rsidRPr="00CF1A5C">
        <w:rPr>
          <w:b/>
          <w:bCs/>
          <w:sz w:val="22"/>
          <w:szCs w:val="22"/>
        </w:rPr>
        <w:t xml:space="preserve">Progress reports for </w:t>
      </w:r>
      <w:r w:rsidR="005E1388" w:rsidRPr="00CF1A5C">
        <w:rPr>
          <w:b/>
          <w:bCs/>
          <w:iCs/>
          <w:sz w:val="22"/>
          <w:szCs w:val="22"/>
        </w:rPr>
        <w:t>SIEF</w:t>
      </w:r>
      <w:r w:rsidR="00992D2D" w:rsidRPr="00CF1A5C">
        <w:rPr>
          <w:b/>
          <w:bCs/>
          <w:iCs/>
          <w:sz w:val="22"/>
          <w:szCs w:val="22"/>
        </w:rPr>
        <w:t xml:space="preserve"> </w:t>
      </w:r>
      <w:r w:rsidR="00F73F47">
        <w:rPr>
          <w:b/>
          <w:bCs/>
          <w:iCs/>
          <w:sz w:val="22"/>
          <w:szCs w:val="22"/>
        </w:rPr>
        <w:t xml:space="preserve">Research </w:t>
      </w:r>
      <w:r w:rsidR="00992D2D" w:rsidRPr="00CF1A5C">
        <w:rPr>
          <w:b/>
          <w:bCs/>
          <w:iCs/>
          <w:sz w:val="22"/>
          <w:szCs w:val="22"/>
        </w:rPr>
        <w:t>Projects</w:t>
      </w:r>
      <w:r w:rsidRPr="00CF1A5C">
        <w:rPr>
          <w:b/>
          <w:bCs/>
          <w:sz w:val="22"/>
          <w:szCs w:val="22"/>
        </w:rPr>
        <w:t xml:space="preserve"> are </w:t>
      </w:r>
      <w:r w:rsidR="00A80A3E" w:rsidRPr="00CF1A5C">
        <w:rPr>
          <w:b/>
          <w:bCs/>
          <w:sz w:val="22"/>
          <w:szCs w:val="22"/>
        </w:rPr>
        <w:t>required</w:t>
      </w:r>
      <w:r w:rsidRPr="00CF1A5C">
        <w:rPr>
          <w:b/>
          <w:bCs/>
          <w:sz w:val="22"/>
          <w:szCs w:val="22"/>
        </w:rPr>
        <w:t xml:space="preserve"> </w:t>
      </w:r>
      <w:r w:rsidR="00A80A3E" w:rsidRPr="00CF1A5C">
        <w:rPr>
          <w:b/>
          <w:bCs/>
          <w:sz w:val="22"/>
          <w:szCs w:val="22"/>
        </w:rPr>
        <w:t xml:space="preserve">to be submitted to the </w:t>
      </w:r>
      <w:r w:rsidR="005E1388" w:rsidRPr="00CF1A5C">
        <w:rPr>
          <w:b/>
          <w:bCs/>
          <w:sz w:val="22"/>
          <w:szCs w:val="22"/>
        </w:rPr>
        <w:t xml:space="preserve">SIEF </w:t>
      </w:r>
      <w:r w:rsidR="004B21F2" w:rsidRPr="00CF1A5C">
        <w:rPr>
          <w:b/>
          <w:bCs/>
          <w:sz w:val="22"/>
          <w:szCs w:val="22"/>
        </w:rPr>
        <w:t xml:space="preserve">Manager </w:t>
      </w:r>
      <w:r w:rsidR="00A80A3E" w:rsidRPr="00CF1A5C">
        <w:rPr>
          <w:b/>
          <w:bCs/>
          <w:sz w:val="22"/>
          <w:szCs w:val="22"/>
        </w:rPr>
        <w:t>by</w:t>
      </w:r>
      <w:r w:rsidR="004B21F2" w:rsidRPr="00CF1A5C">
        <w:rPr>
          <w:b/>
          <w:bCs/>
          <w:sz w:val="22"/>
          <w:szCs w:val="22"/>
        </w:rPr>
        <w:t xml:space="preserve"> the</w:t>
      </w:r>
      <w:r w:rsidRPr="00CF1A5C">
        <w:rPr>
          <w:b/>
          <w:bCs/>
          <w:sz w:val="22"/>
          <w:szCs w:val="22"/>
        </w:rPr>
        <w:t xml:space="preserve"> </w:t>
      </w:r>
      <w:r w:rsidR="004B21F2" w:rsidRPr="00CF1A5C">
        <w:rPr>
          <w:b/>
          <w:bCs/>
          <w:sz w:val="22"/>
          <w:szCs w:val="22"/>
        </w:rPr>
        <w:t>dates set out in the relevant Funding Agreement</w:t>
      </w:r>
      <w:r w:rsidRPr="00CF1A5C">
        <w:rPr>
          <w:b/>
          <w:bCs/>
          <w:sz w:val="22"/>
          <w:szCs w:val="22"/>
        </w:rPr>
        <w:t>.</w:t>
      </w:r>
    </w:p>
    <w:p w:rsidR="00EF3C20" w:rsidRPr="00CF1A5C" w:rsidRDefault="00EF3C20" w:rsidP="00A80A3E">
      <w:pPr>
        <w:rPr>
          <w:b/>
          <w:bCs/>
          <w:sz w:val="22"/>
          <w:szCs w:val="22"/>
        </w:rPr>
      </w:pPr>
    </w:p>
    <w:p w:rsidR="00954653" w:rsidRPr="00CF1A5C" w:rsidRDefault="00954653" w:rsidP="00A80A3E">
      <w:pPr>
        <w:rPr>
          <w:b/>
          <w:bCs/>
          <w:sz w:val="22"/>
          <w:szCs w:val="22"/>
        </w:rPr>
      </w:pPr>
    </w:p>
    <w:p w:rsidR="00A80A3E" w:rsidRPr="00CF1A5C" w:rsidRDefault="000E4FC5" w:rsidP="009C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20" w:hanging="720"/>
        <w:rPr>
          <w:b/>
          <w:bCs/>
          <w:sz w:val="22"/>
          <w:szCs w:val="22"/>
        </w:rPr>
      </w:pPr>
      <w:r w:rsidRPr="00CF1A5C">
        <w:rPr>
          <w:b/>
          <w:bCs/>
          <w:sz w:val="22"/>
          <w:szCs w:val="22"/>
        </w:rPr>
        <w:t xml:space="preserve">The </w:t>
      </w:r>
      <w:r w:rsidR="00A65A02" w:rsidRPr="00CF1A5C">
        <w:rPr>
          <w:b/>
          <w:bCs/>
          <w:sz w:val="22"/>
          <w:szCs w:val="22"/>
        </w:rPr>
        <w:t>Project</w:t>
      </w:r>
      <w:r w:rsidR="00CC18C3" w:rsidRPr="00CF1A5C">
        <w:rPr>
          <w:b/>
          <w:bCs/>
          <w:sz w:val="22"/>
          <w:szCs w:val="22"/>
        </w:rPr>
        <w:t xml:space="preserve"> </w:t>
      </w:r>
      <w:r w:rsidR="00A65A02" w:rsidRPr="00CF1A5C">
        <w:rPr>
          <w:b/>
          <w:bCs/>
          <w:sz w:val="22"/>
          <w:szCs w:val="22"/>
        </w:rPr>
        <w:t>Leader</w:t>
      </w:r>
      <w:r w:rsidR="00BE0F86" w:rsidRPr="00CF1A5C">
        <w:rPr>
          <w:b/>
          <w:bCs/>
          <w:sz w:val="22"/>
          <w:szCs w:val="22"/>
        </w:rPr>
        <w:t xml:space="preserve"> </w:t>
      </w:r>
      <w:r w:rsidR="00A80A3E" w:rsidRPr="00CF1A5C">
        <w:rPr>
          <w:b/>
          <w:bCs/>
          <w:sz w:val="22"/>
          <w:szCs w:val="22"/>
        </w:rPr>
        <w:t>must note:</w:t>
      </w:r>
    </w:p>
    <w:p w:rsidR="00A80A3E" w:rsidRPr="00CF1A5C" w:rsidRDefault="00954653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Please expand tables as appropriate.</w:t>
      </w:r>
    </w:p>
    <w:p w:rsidR="00E63A11" w:rsidRPr="00CF1A5C" w:rsidRDefault="004B21F2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T</w:t>
      </w:r>
      <w:r w:rsidR="00E63A11" w:rsidRPr="00CF1A5C">
        <w:rPr>
          <w:sz w:val="22"/>
          <w:szCs w:val="22"/>
        </w:rPr>
        <w:t xml:space="preserve">here is no limit to the </w:t>
      </w:r>
      <w:r w:rsidR="00F333E5" w:rsidRPr="00CF1A5C">
        <w:rPr>
          <w:sz w:val="22"/>
          <w:szCs w:val="22"/>
        </w:rPr>
        <w:t>amount of text</w:t>
      </w:r>
      <w:r w:rsidR="00E63A11" w:rsidRPr="00CF1A5C">
        <w:rPr>
          <w:sz w:val="22"/>
          <w:szCs w:val="22"/>
        </w:rPr>
        <w:t xml:space="preserve"> that can be provided, </w:t>
      </w:r>
      <w:r w:rsidRPr="00CF1A5C">
        <w:rPr>
          <w:sz w:val="22"/>
          <w:szCs w:val="22"/>
        </w:rPr>
        <w:t xml:space="preserve">as long as it is relevant to the full and proper reporting of progress.  </w:t>
      </w:r>
      <w:r w:rsidR="008C233C" w:rsidRPr="00CF1A5C">
        <w:rPr>
          <w:sz w:val="22"/>
          <w:szCs w:val="22"/>
        </w:rPr>
        <w:t xml:space="preserve">The </w:t>
      </w:r>
      <w:r w:rsidR="005E1388" w:rsidRPr="00CF1A5C">
        <w:rPr>
          <w:sz w:val="22"/>
          <w:szCs w:val="22"/>
        </w:rPr>
        <w:t>SIEF</w:t>
      </w:r>
      <w:r w:rsidR="00E63A11" w:rsidRPr="00CF1A5C">
        <w:rPr>
          <w:sz w:val="22"/>
          <w:szCs w:val="22"/>
        </w:rPr>
        <w:t xml:space="preserve"> </w:t>
      </w:r>
      <w:r w:rsidR="008C233C" w:rsidRPr="00CF1A5C">
        <w:rPr>
          <w:sz w:val="22"/>
          <w:szCs w:val="22"/>
        </w:rPr>
        <w:t xml:space="preserve">Manager </w:t>
      </w:r>
      <w:r w:rsidR="00E63A11" w:rsidRPr="00CF1A5C">
        <w:rPr>
          <w:sz w:val="22"/>
          <w:szCs w:val="22"/>
        </w:rPr>
        <w:t xml:space="preserve">is seeking </w:t>
      </w:r>
      <w:r w:rsidRPr="00CF1A5C">
        <w:rPr>
          <w:sz w:val="22"/>
          <w:szCs w:val="22"/>
        </w:rPr>
        <w:t>a complete, accurate and not misleading account of project progress</w:t>
      </w:r>
      <w:r w:rsidR="00E63A11" w:rsidRPr="00CF1A5C">
        <w:rPr>
          <w:sz w:val="22"/>
          <w:szCs w:val="22"/>
        </w:rPr>
        <w:t>.</w:t>
      </w:r>
    </w:p>
    <w:p w:rsidR="003B7F7D" w:rsidRPr="00CF1A5C" w:rsidRDefault="003B7F7D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A Finance Report must be completed in accordance with the pro forma (guidelines for completing the Finance Report are available in a separate worksheet behind the pro forma).</w:t>
      </w:r>
    </w:p>
    <w:p w:rsidR="00A80A3E" w:rsidRPr="00CF1A5C" w:rsidRDefault="00A80A3E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Once complete</w:t>
      </w:r>
      <w:r w:rsidRPr="00CF1A5C">
        <w:rPr>
          <w:b/>
          <w:bCs/>
          <w:sz w:val="22"/>
          <w:szCs w:val="22"/>
        </w:rPr>
        <w:t xml:space="preserve">, </w:t>
      </w:r>
      <w:r w:rsidR="00EE7BE6" w:rsidRPr="00CF1A5C">
        <w:rPr>
          <w:sz w:val="22"/>
          <w:szCs w:val="22"/>
        </w:rPr>
        <w:t xml:space="preserve">the </w:t>
      </w:r>
      <w:r w:rsidR="00A65A02" w:rsidRPr="00CF1A5C">
        <w:rPr>
          <w:sz w:val="22"/>
          <w:szCs w:val="22"/>
        </w:rPr>
        <w:t>Project Leader</w:t>
      </w:r>
      <w:r w:rsidR="00EE7BE6" w:rsidRPr="00CF1A5C">
        <w:rPr>
          <w:sz w:val="22"/>
          <w:szCs w:val="22"/>
        </w:rPr>
        <w:t xml:space="preserve"> should submit </w:t>
      </w:r>
      <w:r w:rsidR="003B7F7D" w:rsidRPr="00CF1A5C">
        <w:rPr>
          <w:sz w:val="22"/>
          <w:szCs w:val="22"/>
        </w:rPr>
        <w:t xml:space="preserve">electronically a </w:t>
      </w:r>
      <w:r w:rsidR="003B7F7D" w:rsidRPr="00CF1A5C">
        <w:rPr>
          <w:b/>
          <w:bCs/>
          <w:sz w:val="22"/>
          <w:szCs w:val="22"/>
        </w:rPr>
        <w:t xml:space="preserve">pdf </w:t>
      </w:r>
      <w:r w:rsidR="00803ED0" w:rsidRPr="00CF1A5C">
        <w:rPr>
          <w:b/>
          <w:bCs/>
          <w:sz w:val="22"/>
          <w:szCs w:val="22"/>
        </w:rPr>
        <w:t>copy</w:t>
      </w:r>
      <w:r w:rsidR="00EE7BE6" w:rsidRPr="00CF1A5C">
        <w:rPr>
          <w:sz w:val="22"/>
          <w:szCs w:val="22"/>
        </w:rPr>
        <w:t xml:space="preserve"> </w:t>
      </w:r>
      <w:r w:rsidRPr="00CF1A5C">
        <w:rPr>
          <w:sz w:val="22"/>
          <w:szCs w:val="22"/>
        </w:rPr>
        <w:t xml:space="preserve">of the </w:t>
      </w:r>
      <w:r w:rsidR="003B7F7D" w:rsidRPr="00CF1A5C">
        <w:rPr>
          <w:sz w:val="22"/>
          <w:szCs w:val="22"/>
        </w:rPr>
        <w:t xml:space="preserve">signed </w:t>
      </w:r>
      <w:r w:rsidRPr="00CF1A5C">
        <w:rPr>
          <w:sz w:val="22"/>
          <w:szCs w:val="22"/>
        </w:rPr>
        <w:t xml:space="preserve">progress report </w:t>
      </w:r>
      <w:r w:rsidR="003B7F7D" w:rsidRPr="00CF1A5C">
        <w:rPr>
          <w:sz w:val="22"/>
          <w:szCs w:val="22"/>
        </w:rPr>
        <w:t xml:space="preserve">and a </w:t>
      </w:r>
      <w:r w:rsidR="003B7F7D" w:rsidRPr="00F73F47">
        <w:rPr>
          <w:b/>
          <w:sz w:val="22"/>
          <w:szCs w:val="22"/>
        </w:rPr>
        <w:t>word/excel version</w:t>
      </w:r>
      <w:r w:rsidR="003B7F7D" w:rsidRPr="00CF1A5C">
        <w:rPr>
          <w:sz w:val="22"/>
          <w:szCs w:val="22"/>
        </w:rPr>
        <w:t xml:space="preserve"> (unsigned) of the final progress report and finance report </w:t>
      </w:r>
      <w:r w:rsidR="00EE7BE6" w:rsidRPr="00CF1A5C">
        <w:rPr>
          <w:sz w:val="22"/>
          <w:szCs w:val="22"/>
        </w:rPr>
        <w:t xml:space="preserve">to </w:t>
      </w:r>
      <w:r w:rsidRPr="00CF1A5C">
        <w:rPr>
          <w:sz w:val="22"/>
          <w:szCs w:val="22"/>
        </w:rPr>
        <w:t>the</w:t>
      </w:r>
      <w:r w:rsidR="00EE7BE6" w:rsidRPr="00CF1A5C">
        <w:rPr>
          <w:sz w:val="22"/>
          <w:szCs w:val="22"/>
        </w:rPr>
        <w:t xml:space="preserve"> </w:t>
      </w:r>
      <w:r w:rsidR="004B21F2" w:rsidRPr="00CF1A5C">
        <w:rPr>
          <w:sz w:val="22"/>
          <w:szCs w:val="22"/>
        </w:rPr>
        <w:t>SIEF Manager</w:t>
      </w:r>
      <w:r w:rsidR="00D92542" w:rsidRPr="00CF1A5C">
        <w:rPr>
          <w:sz w:val="22"/>
          <w:szCs w:val="22"/>
        </w:rPr>
        <w:t>.</w:t>
      </w:r>
      <w:r w:rsidR="00803ED0" w:rsidRPr="00CF1A5C">
        <w:rPr>
          <w:sz w:val="22"/>
          <w:szCs w:val="22"/>
        </w:rPr>
        <w:t xml:space="preserve"> </w:t>
      </w:r>
    </w:p>
    <w:p w:rsidR="004B21F2" w:rsidRPr="00CF1A5C" w:rsidRDefault="004B21F2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Certifications are made on behalf of all the Grant Recipients, and therefore the Project Leader should consult with all Grant Recipients as appropriate prior to signing the certifications.</w:t>
      </w:r>
    </w:p>
    <w:p w:rsidR="00AD51D7" w:rsidRPr="00CF1A5C" w:rsidRDefault="00AD51D7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The SIEF Manager may refer your Progress Report to a reviewer</w:t>
      </w:r>
      <w:r w:rsidR="003B7F7D" w:rsidRPr="00CF1A5C">
        <w:rPr>
          <w:sz w:val="22"/>
          <w:szCs w:val="22"/>
        </w:rPr>
        <w:t xml:space="preserve"> (who may be external)</w:t>
      </w:r>
      <w:r w:rsidRPr="00CF1A5C">
        <w:rPr>
          <w:sz w:val="22"/>
          <w:szCs w:val="22"/>
        </w:rPr>
        <w:t xml:space="preserve"> for an independent assessment</w:t>
      </w:r>
      <w:r w:rsidR="00304D80" w:rsidRPr="00CF1A5C">
        <w:rPr>
          <w:sz w:val="22"/>
          <w:szCs w:val="22"/>
        </w:rPr>
        <w:t xml:space="preserve"> or seek further information from you in relation to the Progress Report</w:t>
      </w:r>
      <w:r w:rsidRPr="00CF1A5C">
        <w:rPr>
          <w:sz w:val="22"/>
          <w:szCs w:val="22"/>
        </w:rPr>
        <w:t>.</w:t>
      </w:r>
    </w:p>
    <w:p w:rsidR="00CF1A5C" w:rsidRPr="00CF1A5C" w:rsidRDefault="00AD51D7" w:rsidP="009C061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hanging="720"/>
        <w:rPr>
          <w:sz w:val="22"/>
          <w:szCs w:val="22"/>
        </w:rPr>
      </w:pPr>
      <w:r w:rsidRPr="00CF1A5C">
        <w:rPr>
          <w:sz w:val="22"/>
          <w:szCs w:val="22"/>
        </w:rPr>
        <w:t>As provided in the terms of the Funding Agreement</w:t>
      </w:r>
      <w:r w:rsidR="003B7F7D" w:rsidRPr="00CF1A5C">
        <w:rPr>
          <w:sz w:val="22"/>
          <w:szCs w:val="22"/>
        </w:rPr>
        <w:t xml:space="preserve"> (clause 3.2)</w:t>
      </w:r>
      <w:r w:rsidRPr="00CF1A5C">
        <w:rPr>
          <w:sz w:val="22"/>
          <w:szCs w:val="22"/>
        </w:rPr>
        <w:t xml:space="preserve">, you must </w:t>
      </w:r>
      <w:r w:rsidR="003B7F7D" w:rsidRPr="00CF1A5C">
        <w:rPr>
          <w:sz w:val="22"/>
          <w:szCs w:val="22"/>
        </w:rPr>
        <w:t>black out</w:t>
      </w:r>
      <w:r w:rsidRPr="00CF1A5C">
        <w:rPr>
          <w:sz w:val="22"/>
          <w:szCs w:val="22"/>
        </w:rPr>
        <w:t xml:space="preserve"> any confidential information</w:t>
      </w:r>
      <w:r w:rsidR="003B7F7D" w:rsidRPr="00CF1A5C">
        <w:rPr>
          <w:sz w:val="22"/>
          <w:szCs w:val="22"/>
        </w:rPr>
        <w:t xml:space="preserve"> so that it does not appear in the report</w:t>
      </w:r>
      <w:r w:rsidRPr="00CF1A5C">
        <w:rPr>
          <w:sz w:val="22"/>
          <w:szCs w:val="22"/>
        </w:rPr>
        <w:t xml:space="preserve">.  </w:t>
      </w:r>
      <w:r w:rsidR="009E4FBA" w:rsidRPr="00CF1A5C">
        <w:rPr>
          <w:b/>
          <w:sz w:val="22"/>
          <w:szCs w:val="22"/>
        </w:rPr>
        <w:t>The report must not contain any confidential information</w:t>
      </w:r>
      <w:r w:rsidR="009C0613">
        <w:rPr>
          <w:b/>
          <w:sz w:val="22"/>
          <w:szCs w:val="22"/>
        </w:rPr>
        <w:t>.</w:t>
      </w:r>
    </w:p>
    <w:p w:rsidR="00EE7BE6" w:rsidRPr="00CF1A5C" w:rsidRDefault="00EE7BE6" w:rsidP="00A80A3E">
      <w:pPr>
        <w:rPr>
          <w:sz w:val="22"/>
          <w:szCs w:val="22"/>
        </w:rPr>
      </w:pPr>
    </w:p>
    <w:p w:rsidR="003A1A90" w:rsidRDefault="003A1A90" w:rsidP="00BB62F7">
      <w:pPr>
        <w:pStyle w:val="Heading1"/>
        <w:rPr>
          <w:sz w:val="28"/>
          <w:szCs w:val="20"/>
        </w:rPr>
        <w:sectPr w:rsidR="003A1A90" w:rsidSect="00CF1A5C">
          <w:headerReference w:type="default" r:id="rId11"/>
          <w:headerReference w:type="first" r:id="rId12"/>
          <w:pgSz w:w="11906" w:h="16838" w:code="9"/>
          <w:pgMar w:top="993" w:right="1134" w:bottom="1304" w:left="1418" w:header="567" w:footer="567" w:gutter="0"/>
          <w:cols w:space="720"/>
          <w:rtlGutter/>
          <w:docGrid w:linePitch="272"/>
        </w:sectPr>
      </w:pPr>
    </w:p>
    <w:p w:rsidR="00A80A3E" w:rsidRPr="000145B6" w:rsidRDefault="00A80A3E" w:rsidP="003A1A90">
      <w:pPr>
        <w:pStyle w:val="Heading1"/>
        <w:spacing w:before="360"/>
        <w:rPr>
          <w:sz w:val="20"/>
          <w:szCs w:val="20"/>
        </w:rPr>
      </w:pPr>
      <w:r w:rsidRPr="00CF1A5C">
        <w:rPr>
          <w:sz w:val="28"/>
          <w:szCs w:val="20"/>
        </w:rPr>
        <w:lastRenderedPageBreak/>
        <w:t xml:space="preserve">PROGRESS REPORT ON </w:t>
      </w:r>
      <w:r w:rsidR="005E1388" w:rsidRPr="00CF1A5C">
        <w:rPr>
          <w:sz w:val="28"/>
          <w:szCs w:val="20"/>
        </w:rPr>
        <w:t>SIEF</w:t>
      </w:r>
      <w:r w:rsidRPr="00CF1A5C">
        <w:rPr>
          <w:sz w:val="28"/>
          <w:szCs w:val="20"/>
        </w:rPr>
        <w:t xml:space="preserve"> FUNDED RESEARCH</w:t>
      </w:r>
    </w:p>
    <w:p w:rsidR="003666B8" w:rsidRDefault="003666B8" w:rsidP="00BB62F7">
      <w:pPr>
        <w:jc w:val="center"/>
        <w:rPr>
          <w:b/>
          <w:bCs/>
        </w:rPr>
      </w:pPr>
    </w:p>
    <w:p w:rsidR="00C57912" w:rsidRPr="00F73F47" w:rsidRDefault="00EE7BE6" w:rsidP="00CF1A5C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ind w:hanging="720"/>
        <w:rPr>
          <w:sz w:val="22"/>
        </w:rPr>
      </w:pPr>
      <w:r w:rsidRPr="00F73F47">
        <w:rPr>
          <w:sz w:val="22"/>
        </w:rPr>
        <w:t>PROJECT IDENTIFICATION</w:t>
      </w:r>
    </w:p>
    <w:p w:rsidR="000145B6" w:rsidRPr="000145B6" w:rsidRDefault="000145B6" w:rsidP="000145B6"/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1695"/>
        <w:gridCol w:w="5393"/>
      </w:tblGrid>
      <w:tr w:rsidR="00B6677A" w:rsidRPr="000145B6" w:rsidTr="003A1A90">
        <w:tc>
          <w:tcPr>
            <w:tcW w:w="2410" w:type="dxa"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Recipient Leader</w:t>
            </w:r>
          </w:p>
        </w:tc>
        <w:tc>
          <w:tcPr>
            <w:tcW w:w="7088" w:type="dxa"/>
            <w:gridSpan w:val="2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0145B6">
        <w:tc>
          <w:tcPr>
            <w:tcW w:w="9498" w:type="dxa"/>
            <w:gridSpan w:val="3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DD70FA" w:rsidRPr="000145B6" w:rsidTr="003A1A90">
        <w:tc>
          <w:tcPr>
            <w:tcW w:w="2410" w:type="dxa"/>
            <w:shd w:val="clear" w:color="auto" w:fill="D6E3BC" w:themeFill="accent3" w:themeFillTint="66"/>
            <w:vAlign w:val="center"/>
          </w:tcPr>
          <w:p w:rsidR="00DD70FA" w:rsidRPr="000145B6" w:rsidRDefault="00DD70F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Email Address</w:t>
            </w:r>
          </w:p>
        </w:tc>
        <w:tc>
          <w:tcPr>
            <w:tcW w:w="7088" w:type="dxa"/>
            <w:gridSpan w:val="2"/>
            <w:vAlign w:val="center"/>
          </w:tcPr>
          <w:p w:rsidR="00DD70FA" w:rsidRPr="000145B6" w:rsidRDefault="00DD70FA" w:rsidP="000145B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6677A" w:rsidRPr="000145B6" w:rsidTr="000145B6">
        <w:tc>
          <w:tcPr>
            <w:tcW w:w="9498" w:type="dxa"/>
            <w:gridSpan w:val="3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Project Title</w:t>
            </w:r>
          </w:p>
        </w:tc>
        <w:tc>
          <w:tcPr>
            <w:tcW w:w="7088" w:type="dxa"/>
            <w:gridSpan w:val="2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0145B6">
        <w:trPr>
          <w:trHeight w:val="80"/>
        </w:trPr>
        <w:tc>
          <w:tcPr>
            <w:tcW w:w="9498" w:type="dxa"/>
            <w:gridSpan w:val="3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Report No:</w:t>
            </w:r>
          </w:p>
        </w:tc>
        <w:tc>
          <w:tcPr>
            <w:tcW w:w="7088" w:type="dxa"/>
            <w:gridSpan w:val="2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0145B6">
        <w:tc>
          <w:tcPr>
            <w:tcW w:w="9498" w:type="dxa"/>
            <w:gridSpan w:val="3"/>
            <w:vAlign w:val="center"/>
          </w:tcPr>
          <w:p w:rsidR="00B6677A" w:rsidRPr="000145B6" w:rsidRDefault="00B6677A" w:rsidP="000145B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Grant Start Date</w:t>
            </w:r>
          </w:p>
        </w:tc>
        <w:tc>
          <w:tcPr>
            <w:tcW w:w="7088" w:type="dxa"/>
            <w:gridSpan w:val="2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Project End Date</w:t>
            </w:r>
          </w:p>
        </w:tc>
        <w:tc>
          <w:tcPr>
            <w:tcW w:w="7088" w:type="dxa"/>
            <w:gridSpan w:val="2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0145B6" w:rsidRPr="000145B6" w:rsidTr="000145B6">
        <w:tc>
          <w:tcPr>
            <w:tcW w:w="9498" w:type="dxa"/>
            <w:gridSpan w:val="3"/>
            <w:shd w:val="clear" w:color="auto" w:fill="auto"/>
            <w:vAlign w:val="center"/>
          </w:tcPr>
          <w:p w:rsidR="000145B6" w:rsidRPr="000145B6" w:rsidRDefault="000145B6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vMerge w:val="restart"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Reporting Period</w:t>
            </w:r>
          </w:p>
        </w:tc>
        <w:tc>
          <w:tcPr>
            <w:tcW w:w="1695" w:type="dxa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Start Date</w:t>
            </w:r>
          </w:p>
        </w:tc>
        <w:tc>
          <w:tcPr>
            <w:tcW w:w="5393" w:type="dxa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  <w:tr w:rsidR="00B6677A" w:rsidRPr="000145B6" w:rsidTr="003A1A90">
        <w:tc>
          <w:tcPr>
            <w:tcW w:w="2410" w:type="dxa"/>
            <w:vMerge/>
            <w:shd w:val="clear" w:color="auto" w:fill="D6E3BC" w:themeFill="accent3" w:themeFillTint="66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  <w:r w:rsidRPr="000145B6">
              <w:rPr>
                <w:szCs w:val="20"/>
              </w:rPr>
              <w:t>End Date</w:t>
            </w:r>
          </w:p>
        </w:tc>
        <w:tc>
          <w:tcPr>
            <w:tcW w:w="5393" w:type="dxa"/>
            <w:vAlign w:val="center"/>
          </w:tcPr>
          <w:p w:rsidR="00B6677A" w:rsidRPr="000145B6" w:rsidRDefault="00B6677A" w:rsidP="000145B6">
            <w:pPr>
              <w:pStyle w:val="Heading2"/>
              <w:spacing w:before="40" w:after="40"/>
              <w:outlineLvl w:val="1"/>
              <w:rPr>
                <w:szCs w:val="20"/>
              </w:rPr>
            </w:pPr>
          </w:p>
        </w:tc>
      </w:tr>
    </w:tbl>
    <w:p w:rsidR="00C57912" w:rsidRDefault="00C57912" w:rsidP="00DD70FA">
      <w:pPr>
        <w:pStyle w:val="Heading2"/>
        <w:rPr>
          <w:szCs w:val="20"/>
        </w:rPr>
      </w:pPr>
    </w:p>
    <w:p w:rsidR="00CF1A5C" w:rsidRPr="00CF1A5C" w:rsidRDefault="00CF1A5C" w:rsidP="00CF1A5C"/>
    <w:p w:rsidR="00EE7BE6" w:rsidRPr="00F73F47" w:rsidRDefault="00EE7BE6" w:rsidP="00CF1A5C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ind w:hanging="720"/>
        <w:rPr>
          <w:sz w:val="22"/>
        </w:rPr>
      </w:pPr>
      <w:r w:rsidRPr="00F73F47">
        <w:rPr>
          <w:sz w:val="22"/>
        </w:rPr>
        <w:t>PROJECT DESCRIPTION AND OBJECTIVES</w:t>
      </w:r>
    </w:p>
    <w:p w:rsidR="00EE7BE6" w:rsidRDefault="004778F9" w:rsidP="003A1A90">
      <w:pPr>
        <w:pStyle w:val="Question"/>
      </w:pPr>
      <w:r w:rsidRPr="000145B6">
        <w:t>2.1</w:t>
      </w:r>
      <w:r w:rsidRPr="000145B6">
        <w:tab/>
      </w:r>
      <w:r w:rsidR="00BF5F07" w:rsidRPr="000145B6">
        <w:t>Project Description and Objectives (Schedule B.2 and B.3 of Funding Agreement)</w:t>
      </w:r>
      <w:r w:rsidR="003B7F7D" w:rsidRPr="000145B6">
        <w:t xml:space="preserve"> (excluding any confidential information)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38"/>
      </w:tblGrid>
      <w:tr w:rsidR="00CF1A5C" w:rsidTr="003A1A90">
        <w:tc>
          <w:tcPr>
            <w:tcW w:w="9462" w:type="dxa"/>
          </w:tcPr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</w:tc>
      </w:tr>
    </w:tbl>
    <w:p w:rsidR="00CF1A5C" w:rsidRPr="000145B6" w:rsidRDefault="00CF1A5C" w:rsidP="003A1A90">
      <w:pPr>
        <w:pStyle w:val="Question"/>
      </w:pPr>
    </w:p>
    <w:p w:rsidR="00CF1A5C" w:rsidRPr="000145B6" w:rsidRDefault="00BF5F07" w:rsidP="003A1A90">
      <w:pPr>
        <w:pStyle w:val="Question"/>
      </w:pPr>
      <w:r w:rsidRPr="000145B6">
        <w:t>2.2</w:t>
      </w:r>
      <w:r w:rsidRPr="000145B6">
        <w:tab/>
      </w:r>
      <w:r w:rsidR="003B7F7D" w:rsidRPr="000145B6">
        <w:t xml:space="preserve">Project </w:t>
      </w:r>
      <w:r w:rsidRPr="000145B6">
        <w:t xml:space="preserve">Milestones and </w:t>
      </w:r>
      <w:r w:rsidR="00DD70FA" w:rsidRPr="000145B6">
        <w:t>Deliverables</w:t>
      </w:r>
      <w:r w:rsidRPr="000145B6">
        <w:t xml:space="preserve"> (from Schedule B.4 of Funding Agreement)</w:t>
      </w:r>
      <w:r w:rsidR="003B7F7D" w:rsidRPr="000145B6">
        <w:t xml:space="preserve"> (excluding any confidential information)</w:t>
      </w:r>
      <w:r w:rsidR="00B6677A" w:rsidRPr="000145B6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38"/>
      </w:tblGrid>
      <w:tr w:rsidR="00CF1A5C" w:rsidTr="003A1A90">
        <w:tc>
          <w:tcPr>
            <w:tcW w:w="9462" w:type="dxa"/>
          </w:tcPr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  <w:p w:rsidR="00CF1A5C" w:rsidRDefault="00CF1A5C" w:rsidP="003A1A90">
            <w:pPr>
              <w:pStyle w:val="Question"/>
            </w:pPr>
          </w:p>
        </w:tc>
      </w:tr>
    </w:tbl>
    <w:p w:rsidR="00CF1A5C" w:rsidRPr="00CF1A5C" w:rsidRDefault="00CF1A5C" w:rsidP="00CF1A5C"/>
    <w:p w:rsidR="00EE7BE6" w:rsidRPr="00F73F47" w:rsidRDefault="00EE7BE6" w:rsidP="00F73F47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spacing w:after="120"/>
        <w:ind w:hanging="720"/>
        <w:rPr>
          <w:sz w:val="22"/>
        </w:rPr>
      </w:pPr>
      <w:r w:rsidRPr="00F73F47">
        <w:rPr>
          <w:sz w:val="22"/>
        </w:rPr>
        <w:t xml:space="preserve">PROJECT </w:t>
      </w:r>
      <w:r w:rsidR="008C233C" w:rsidRPr="00F73F47">
        <w:rPr>
          <w:sz w:val="22"/>
        </w:rPr>
        <w:t>PROGRESS</w:t>
      </w:r>
    </w:p>
    <w:p w:rsidR="008C233C" w:rsidRPr="000145B6" w:rsidRDefault="003B7F7D" w:rsidP="009C0613">
      <w:pPr>
        <w:spacing w:after="120"/>
        <w:rPr>
          <w:b/>
          <w:sz w:val="20"/>
          <w:szCs w:val="20"/>
        </w:rPr>
      </w:pPr>
      <w:r w:rsidRPr="000145B6">
        <w:rPr>
          <w:b/>
          <w:sz w:val="20"/>
          <w:szCs w:val="20"/>
        </w:rPr>
        <w:t xml:space="preserve">Reporting Period </w:t>
      </w:r>
      <w:r w:rsidR="008C233C" w:rsidRPr="000145B6">
        <w:rPr>
          <w:b/>
          <w:sz w:val="20"/>
          <w:szCs w:val="20"/>
        </w:rPr>
        <w:t>Milestones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1276"/>
      </w:tblGrid>
      <w:tr w:rsidR="008C233C" w:rsidRPr="000145B6" w:rsidTr="009C0613">
        <w:tc>
          <w:tcPr>
            <w:tcW w:w="3261" w:type="dxa"/>
            <w:shd w:val="clear" w:color="auto" w:fill="D6E3BC" w:themeFill="accent3" w:themeFillTint="66"/>
            <w:vAlign w:val="center"/>
          </w:tcPr>
          <w:p w:rsidR="008C233C" w:rsidRPr="000145B6" w:rsidRDefault="008C233C" w:rsidP="008C233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Milestone (number, description)</w:t>
            </w:r>
          </w:p>
          <w:p w:rsidR="008C233C" w:rsidRPr="000145B6" w:rsidRDefault="008C233C" w:rsidP="008C233C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0145B6">
              <w:rPr>
                <w:i/>
                <w:sz w:val="20"/>
                <w:szCs w:val="20"/>
              </w:rPr>
              <w:t>As in Agreement Schedule B</w:t>
            </w:r>
            <w:r w:rsidR="003A1A90">
              <w:rPr>
                <w:i/>
                <w:sz w:val="20"/>
                <w:szCs w:val="20"/>
              </w:rPr>
              <w:t>.4</w:t>
            </w:r>
          </w:p>
        </w:tc>
        <w:tc>
          <w:tcPr>
            <w:tcW w:w="4961" w:type="dxa"/>
            <w:shd w:val="clear" w:color="auto" w:fill="D6E3BC" w:themeFill="accent3" w:themeFillTint="66"/>
            <w:vAlign w:val="center"/>
          </w:tcPr>
          <w:p w:rsidR="008C233C" w:rsidRPr="000145B6" w:rsidRDefault="008C233C" w:rsidP="008C233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Work Program Undertaken and Deliverables produced</w:t>
            </w:r>
          </w:p>
          <w:p w:rsidR="008C233C" w:rsidRPr="000145B6" w:rsidRDefault="008C233C" w:rsidP="008C233C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0145B6">
              <w:rPr>
                <w:i/>
                <w:sz w:val="20"/>
                <w:szCs w:val="20"/>
              </w:rPr>
              <w:t>Please provide sufficient detail to clearly describe how each milestone has been met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C233C" w:rsidRPr="000145B6" w:rsidRDefault="008C233C" w:rsidP="008C233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Has the Milestone been met? (Yes/No/ Partially)</w:t>
            </w:r>
          </w:p>
        </w:tc>
      </w:tr>
      <w:tr w:rsidR="008C233C" w:rsidRPr="000145B6" w:rsidTr="009C0613">
        <w:tc>
          <w:tcPr>
            <w:tcW w:w="3261" w:type="dxa"/>
          </w:tcPr>
          <w:p w:rsidR="008C233C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9C0613">
        <w:tc>
          <w:tcPr>
            <w:tcW w:w="3261" w:type="dxa"/>
          </w:tcPr>
          <w:p w:rsidR="008C233C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9C0613">
        <w:tc>
          <w:tcPr>
            <w:tcW w:w="3261" w:type="dxa"/>
          </w:tcPr>
          <w:p w:rsidR="008C233C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9C0613">
        <w:tc>
          <w:tcPr>
            <w:tcW w:w="3261" w:type="dxa"/>
          </w:tcPr>
          <w:p w:rsidR="008C233C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CF1A5C" w:rsidRPr="000145B6" w:rsidTr="009C0613">
        <w:tc>
          <w:tcPr>
            <w:tcW w:w="3261" w:type="dxa"/>
          </w:tcPr>
          <w:p w:rsidR="00CF1A5C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CF1A5C" w:rsidRPr="000145B6" w:rsidTr="009C0613">
        <w:tc>
          <w:tcPr>
            <w:tcW w:w="3261" w:type="dxa"/>
          </w:tcPr>
          <w:p w:rsidR="00CF1A5C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CF1A5C" w:rsidRPr="000145B6" w:rsidTr="009C0613">
        <w:tc>
          <w:tcPr>
            <w:tcW w:w="3261" w:type="dxa"/>
          </w:tcPr>
          <w:p w:rsidR="00CF1A5C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8C233C" w:rsidRPr="000145B6" w:rsidRDefault="008C233C" w:rsidP="008C233C">
      <w:pPr>
        <w:rPr>
          <w:b/>
          <w:sz w:val="20"/>
          <w:szCs w:val="20"/>
        </w:rPr>
      </w:pPr>
    </w:p>
    <w:p w:rsidR="00CF1A5C" w:rsidRDefault="00CF1A5C">
      <w:pPr>
        <w:rPr>
          <w:b/>
          <w:sz w:val="20"/>
          <w:szCs w:val="20"/>
        </w:rPr>
      </w:pPr>
    </w:p>
    <w:p w:rsidR="008C233C" w:rsidRPr="000145B6" w:rsidRDefault="008C233C" w:rsidP="00F73F47">
      <w:pPr>
        <w:spacing w:after="120"/>
        <w:rPr>
          <w:b/>
          <w:sz w:val="20"/>
          <w:szCs w:val="20"/>
        </w:rPr>
      </w:pPr>
      <w:r w:rsidRPr="000145B6">
        <w:rPr>
          <w:b/>
          <w:sz w:val="20"/>
          <w:szCs w:val="20"/>
        </w:rPr>
        <w:t>Overall Progress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48"/>
        <w:gridCol w:w="3348"/>
      </w:tblGrid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 xml:space="preserve">Overall assessment of progress </w:t>
            </w:r>
            <w:r w:rsidRPr="000145B6">
              <w:rPr>
                <w:sz w:val="20"/>
                <w:szCs w:val="20"/>
              </w:rPr>
              <w:t>with respect to Project Description and Objectives as described in Funding Agreement Schedule B.2 and B.3 respectively</w:t>
            </w:r>
          </w:p>
        </w:tc>
        <w:tc>
          <w:tcPr>
            <w:tcW w:w="6696" w:type="dxa"/>
            <w:gridSpan w:val="2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Significant outcomes</w:t>
            </w:r>
          </w:p>
        </w:tc>
        <w:tc>
          <w:tcPr>
            <w:tcW w:w="6696" w:type="dxa"/>
            <w:gridSpan w:val="2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 xml:space="preserve">Significant difficulties </w:t>
            </w:r>
            <w:r w:rsidRPr="000145B6">
              <w:rPr>
                <w:sz w:val="20"/>
                <w:szCs w:val="20"/>
              </w:rPr>
              <w:t>(deliverables, funding) &amp; how issues were</w:t>
            </w:r>
            <w:r w:rsidRPr="000145B6">
              <w:rPr>
                <w:b/>
                <w:sz w:val="20"/>
                <w:szCs w:val="20"/>
              </w:rPr>
              <w:t xml:space="preserve"> </w:t>
            </w:r>
            <w:r w:rsidRPr="000145B6">
              <w:rPr>
                <w:sz w:val="20"/>
                <w:szCs w:val="20"/>
              </w:rPr>
              <w:t>resolved</w:t>
            </w:r>
          </w:p>
          <w:p w:rsidR="008C233C" w:rsidRPr="000145B6" w:rsidRDefault="008C233C" w:rsidP="008C233C">
            <w:pPr>
              <w:spacing w:before="120" w:after="120"/>
              <w:rPr>
                <w:sz w:val="20"/>
                <w:szCs w:val="20"/>
              </w:rPr>
            </w:pPr>
          </w:p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i/>
                <w:sz w:val="20"/>
                <w:szCs w:val="20"/>
              </w:rPr>
              <w:t>Please identify any discrepancies between scheduled and delivered milestones and the proposed new path to achievement.</w:t>
            </w:r>
          </w:p>
        </w:tc>
        <w:tc>
          <w:tcPr>
            <w:tcW w:w="6696" w:type="dxa"/>
            <w:gridSpan w:val="2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lastRenderedPageBreak/>
              <w:t>Publications</w:t>
            </w:r>
          </w:p>
          <w:p w:rsidR="008C233C" w:rsidRPr="000145B6" w:rsidRDefault="008C233C" w:rsidP="008C233C">
            <w:pPr>
              <w:spacing w:before="120" w:after="120"/>
              <w:rPr>
                <w:i/>
                <w:sz w:val="20"/>
                <w:szCs w:val="20"/>
              </w:rPr>
            </w:pPr>
            <w:r w:rsidRPr="000145B6">
              <w:rPr>
                <w:i/>
                <w:sz w:val="20"/>
                <w:szCs w:val="20"/>
              </w:rPr>
              <w:t>Detail of any publications that have been submitted</w:t>
            </w:r>
          </w:p>
        </w:tc>
        <w:tc>
          <w:tcPr>
            <w:tcW w:w="6696" w:type="dxa"/>
            <w:gridSpan w:val="2"/>
          </w:tcPr>
          <w:p w:rsidR="008C233C" w:rsidRPr="000145B6" w:rsidRDefault="003B7F7D" w:rsidP="008C233C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>Attached to this Report as Attachment 1.</w:t>
            </w:r>
          </w:p>
        </w:tc>
      </w:tr>
      <w:tr w:rsidR="008D000C" w:rsidRPr="000145B6" w:rsidTr="003A1A90">
        <w:trPr>
          <w:cantSplit/>
        </w:trPr>
        <w:tc>
          <w:tcPr>
            <w:tcW w:w="2802" w:type="dxa"/>
          </w:tcPr>
          <w:p w:rsidR="008D000C" w:rsidRPr="000145B6" w:rsidRDefault="008D000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Publicity</w:t>
            </w:r>
          </w:p>
          <w:p w:rsidR="008D000C" w:rsidRDefault="008D000C" w:rsidP="008C233C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>Details of any publicity in connection with the Project</w:t>
            </w:r>
          </w:p>
          <w:p w:rsidR="00210CD8" w:rsidRDefault="00210CD8" w:rsidP="00210CD8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 xml:space="preserve">Has SIEF been notified of this publicity in </w:t>
            </w:r>
            <w:r>
              <w:rPr>
                <w:sz w:val="20"/>
                <w:szCs w:val="20"/>
              </w:rPr>
              <w:t>advance?</w:t>
            </w:r>
          </w:p>
          <w:p w:rsidR="00210CD8" w:rsidRPr="000145B6" w:rsidRDefault="00D578D5" w:rsidP="00210CD8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CD8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210CD8" w:rsidRPr="009939E4">
              <w:rPr>
                <w:bCs/>
                <w:sz w:val="20"/>
                <w:szCs w:val="20"/>
              </w:rPr>
              <w:t xml:space="preserve"> </w:t>
            </w:r>
            <w:bookmarkStart w:id="0" w:name="Check4"/>
            <w:r w:rsidR="00210CD8">
              <w:rPr>
                <w:bCs/>
                <w:sz w:val="20"/>
                <w:szCs w:val="20"/>
              </w:rPr>
              <w:t xml:space="preserve">Yes </w:t>
            </w:r>
            <w:r w:rsidRPr="009939E4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CD8" w:rsidRPr="009939E4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9939E4">
              <w:rPr>
                <w:bCs/>
                <w:sz w:val="20"/>
                <w:szCs w:val="20"/>
              </w:rPr>
              <w:fldChar w:fldCharType="end"/>
            </w:r>
            <w:bookmarkEnd w:id="0"/>
            <w:r w:rsidR="00210CD8" w:rsidRPr="009939E4">
              <w:rPr>
                <w:bCs/>
                <w:sz w:val="20"/>
                <w:szCs w:val="20"/>
              </w:rPr>
              <w:t xml:space="preserve">  </w:t>
            </w:r>
            <w:r w:rsidR="00210CD8">
              <w:rPr>
                <w:bCs/>
                <w:sz w:val="20"/>
                <w:szCs w:val="20"/>
              </w:rPr>
              <w:t>No</w:t>
            </w:r>
            <w:r w:rsidR="00210CD8" w:rsidRPr="009939E4">
              <w:rPr>
                <w:bCs/>
                <w:sz w:val="20"/>
                <w:szCs w:val="20"/>
              </w:rPr>
              <w:t xml:space="preserve"> </w:t>
            </w:r>
          </w:p>
          <w:p w:rsidR="00210CD8" w:rsidRDefault="00210CD8" w:rsidP="00210CD8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 xml:space="preserve">Has SIEF been acknowledged in the publicity in accordance with clause 5.4 of the Funding Agreement? </w:t>
            </w:r>
          </w:p>
          <w:p w:rsidR="00210CD8" w:rsidRPr="000145B6" w:rsidRDefault="00D578D5" w:rsidP="00210CD8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CD8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210CD8" w:rsidRPr="009939E4">
              <w:rPr>
                <w:bCs/>
                <w:sz w:val="20"/>
                <w:szCs w:val="20"/>
              </w:rPr>
              <w:t xml:space="preserve"> </w:t>
            </w:r>
            <w:r w:rsidR="00210CD8">
              <w:rPr>
                <w:bCs/>
                <w:sz w:val="20"/>
                <w:szCs w:val="20"/>
              </w:rPr>
              <w:t xml:space="preserve">Yes </w:t>
            </w:r>
            <w:r w:rsidRPr="009939E4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CD8" w:rsidRPr="009939E4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9939E4">
              <w:rPr>
                <w:bCs/>
                <w:sz w:val="20"/>
                <w:szCs w:val="20"/>
              </w:rPr>
              <w:fldChar w:fldCharType="end"/>
            </w:r>
            <w:r w:rsidR="00210CD8" w:rsidRPr="009939E4">
              <w:rPr>
                <w:bCs/>
                <w:sz w:val="20"/>
                <w:szCs w:val="20"/>
              </w:rPr>
              <w:t xml:space="preserve">  </w:t>
            </w:r>
            <w:r w:rsidR="00210CD8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6696" w:type="dxa"/>
            <w:gridSpan w:val="2"/>
          </w:tcPr>
          <w:p w:rsidR="00210CD8" w:rsidRDefault="00210CD8" w:rsidP="008C233C">
            <w:pPr>
              <w:spacing w:before="120" w:after="120"/>
              <w:rPr>
                <w:sz w:val="20"/>
                <w:szCs w:val="20"/>
              </w:rPr>
            </w:pPr>
          </w:p>
          <w:p w:rsidR="00210CD8" w:rsidRDefault="00210CD8" w:rsidP="008C233C">
            <w:pPr>
              <w:spacing w:before="120" w:after="120"/>
              <w:rPr>
                <w:sz w:val="20"/>
                <w:szCs w:val="20"/>
              </w:rPr>
            </w:pPr>
          </w:p>
          <w:p w:rsidR="00210CD8" w:rsidRDefault="00210CD8" w:rsidP="008C233C">
            <w:pPr>
              <w:spacing w:before="120" w:after="120"/>
              <w:rPr>
                <w:sz w:val="20"/>
                <w:szCs w:val="20"/>
              </w:rPr>
            </w:pPr>
          </w:p>
          <w:p w:rsidR="008D000C" w:rsidRPr="000145B6" w:rsidRDefault="0025318D" w:rsidP="008C233C">
            <w:pPr>
              <w:spacing w:before="120" w:after="120"/>
              <w:rPr>
                <w:sz w:val="20"/>
                <w:szCs w:val="20"/>
              </w:rPr>
            </w:pPr>
            <w:r w:rsidRPr="009939E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C0613" w:rsidRPr="000145B6" w:rsidTr="009C0613">
        <w:trPr>
          <w:cantSplit/>
          <w:trHeight w:val="566"/>
        </w:trPr>
        <w:tc>
          <w:tcPr>
            <w:tcW w:w="2802" w:type="dxa"/>
            <w:vMerge w:val="restart"/>
          </w:tcPr>
          <w:p w:rsidR="009C0613" w:rsidRDefault="009C0613" w:rsidP="008C233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Early Career Researchers</w:t>
            </w:r>
          </w:p>
          <w:p w:rsidR="009C0613" w:rsidRDefault="009C0613" w:rsidP="009C0613">
            <w:pPr>
              <w:spacing w:before="120" w:after="120"/>
              <w:rPr>
                <w:i/>
                <w:sz w:val="20"/>
                <w:szCs w:val="20"/>
              </w:rPr>
            </w:pPr>
          </w:p>
          <w:p w:rsidR="009C0613" w:rsidRPr="009C0613" w:rsidRDefault="009C0613" w:rsidP="009C0613">
            <w:pPr>
              <w:spacing w:before="120" w:after="120"/>
              <w:rPr>
                <w:i/>
                <w:sz w:val="20"/>
                <w:szCs w:val="20"/>
              </w:rPr>
            </w:pPr>
            <w:r w:rsidRPr="009C0613">
              <w:rPr>
                <w:i/>
                <w:sz w:val="20"/>
                <w:szCs w:val="20"/>
              </w:rPr>
              <w:t xml:space="preserve">Please </w:t>
            </w:r>
            <w:r>
              <w:rPr>
                <w:i/>
                <w:sz w:val="20"/>
                <w:szCs w:val="20"/>
              </w:rPr>
              <w:t>provide</w:t>
            </w:r>
            <w:r w:rsidRPr="009C0613">
              <w:rPr>
                <w:i/>
                <w:sz w:val="20"/>
                <w:szCs w:val="20"/>
              </w:rPr>
              <w:t xml:space="preserve"> the </w:t>
            </w:r>
            <w:r>
              <w:rPr>
                <w:i/>
                <w:sz w:val="20"/>
                <w:szCs w:val="20"/>
              </w:rPr>
              <w:t>names</w:t>
            </w:r>
            <w:r w:rsidRPr="009C0613">
              <w:rPr>
                <w:i/>
                <w:sz w:val="20"/>
                <w:szCs w:val="20"/>
              </w:rPr>
              <w:t xml:space="preserve"> of Postdoctoral Fellows and Postgraduate Students funded via this SIEF Grant</w:t>
            </w:r>
            <w:r>
              <w:rPr>
                <w:i/>
                <w:sz w:val="20"/>
                <w:szCs w:val="20"/>
              </w:rPr>
              <w:t xml:space="preserve"> during the Reporting Period</w:t>
            </w:r>
          </w:p>
        </w:tc>
        <w:tc>
          <w:tcPr>
            <w:tcW w:w="3348" w:type="dxa"/>
            <w:vAlign w:val="center"/>
          </w:tcPr>
          <w:p w:rsidR="009C0613" w:rsidRPr="000145B6" w:rsidRDefault="009C0613" w:rsidP="009C061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Postdoctoral Fellows</w:t>
            </w:r>
          </w:p>
        </w:tc>
        <w:tc>
          <w:tcPr>
            <w:tcW w:w="3348" w:type="dxa"/>
            <w:vAlign w:val="center"/>
          </w:tcPr>
          <w:p w:rsidR="009C0613" w:rsidRPr="000145B6" w:rsidRDefault="009C0613" w:rsidP="009C061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Postgraduate Students</w:t>
            </w:r>
          </w:p>
        </w:tc>
      </w:tr>
      <w:tr w:rsidR="009C0613" w:rsidRPr="000145B6" w:rsidTr="009C0613">
        <w:trPr>
          <w:cantSplit/>
          <w:trHeight w:val="686"/>
        </w:trPr>
        <w:tc>
          <w:tcPr>
            <w:tcW w:w="2802" w:type="dxa"/>
            <w:vMerge/>
          </w:tcPr>
          <w:p w:rsidR="009C0613" w:rsidRDefault="009C0613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9C0613" w:rsidRPr="000145B6" w:rsidRDefault="009C0613" w:rsidP="009C0613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9C0613" w:rsidRPr="000145B6" w:rsidRDefault="009C0613" w:rsidP="009C0613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Invoice amount</w:t>
            </w:r>
            <w:r w:rsidRPr="000145B6">
              <w:rPr>
                <w:sz w:val="20"/>
                <w:szCs w:val="20"/>
              </w:rPr>
              <w:t>(s) and milestone(s) that invoice relates to.</w:t>
            </w:r>
          </w:p>
          <w:p w:rsidR="008C233C" w:rsidRPr="000145B6" w:rsidRDefault="008C233C" w:rsidP="008C233C">
            <w:pPr>
              <w:spacing w:before="120" w:after="120"/>
              <w:rPr>
                <w:i/>
                <w:sz w:val="20"/>
                <w:szCs w:val="20"/>
              </w:rPr>
            </w:pPr>
            <w:r w:rsidRPr="000145B6">
              <w:rPr>
                <w:i/>
                <w:sz w:val="20"/>
                <w:szCs w:val="20"/>
              </w:rPr>
              <w:t xml:space="preserve">Please justify the invoice payment(s) against </w:t>
            </w:r>
            <w:r w:rsidR="003B7F7D" w:rsidRPr="000145B6">
              <w:rPr>
                <w:i/>
                <w:sz w:val="20"/>
                <w:szCs w:val="20"/>
              </w:rPr>
              <w:t>each</w:t>
            </w:r>
            <w:r w:rsidRPr="000145B6">
              <w:rPr>
                <w:i/>
                <w:sz w:val="20"/>
                <w:szCs w:val="20"/>
              </w:rPr>
              <w:t xml:space="preserve"> milestone</w:t>
            </w:r>
            <w:r w:rsidR="003B7F7D" w:rsidRPr="000145B6">
              <w:rPr>
                <w:i/>
                <w:sz w:val="20"/>
                <w:szCs w:val="20"/>
              </w:rPr>
              <w:t>.</w:t>
            </w:r>
            <w:r w:rsidR="00113792" w:rsidRPr="000145B6">
              <w:rPr>
                <w:i/>
                <w:sz w:val="20"/>
                <w:szCs w:val="20"/>
              </w:rPr>
              <w:t xml:space="preserve"> If there is any variation from Schedule C of the Funding Agreement, please explain.</w:t>
            </w:r>
          </w:p>
        </w:tc>
        <w:tc>
          <w:tcPr>
            <w:tcW w:w="6696" w:type="dxa"/>
            <w:gridSpan w:val="2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10CD8" w:rsidRPr="000145B6" w:rsidTr="003A1A90">
        <w:trPr>
          <w:cantSplit/>
        </w:trPr>
        <w:tc>
          <w:tcPr>
            <w:tcW w:w="2802" w:type="dxa"/>
          </w:tcPr>
          <w:p w:rsidR="00210CD8" w:rsidRDefault="00210CD8" w:rsidP="008C233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Reporting Period</w:t>
            </w:r>
          </w:p>
          <w:p w:rsidR="00210CD8" w:rsidRDefault="00210CD8" w:rsidP="00210CD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and explain if any of the progress reported in this report will affect the Milestones that are due for completion in the next report.  </w:t>
            </w:r>
          </w:p>
          <w:p w:rsidR="00210CD8" w:rsidRPr="00210CD8" w:rsidRDefault="00210CD8" w:rsidP="00210CD8">
            <w:pPr>
              <w:spacing w:before="120" w:after="120"/>
              <w:rPr>
                <w:i/>
                <w:sz w:val="20"/>
                <w:szCs w:val="20"/>
              </w:rPr>
            </w:pPr>
            <w:r w:rsidRPr="00210CD8">
              <w:rPr>
                <w:i/>
                <w:sz w:val="20"/>
                <w:szCs w:val="20"/>
              </w:rPr>
              <w:t>A mark-up of the Funding Agreement reflecting what changes will be required for subsequent reporting periods should be submitted with the Report</w:t>
            </w:r>
          </w:p>
        </w:tc>
        <w:tc>
          <w:tcPr>
            <w:tcW w:w="6696" w:type="dxa"/>
            <w:gridSpan w:val="2"/>
          </w:tcPr>
          <w:p w:rsidR="00210CD8" w:rsidRPr="000145B6" w:rsidRDefault="00210CD8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C233C" w:rsidRPr="000145B6" w:rsidTr="003A1A90">
        <w:trPr>
          <w:cantSplit/>
        </w:trPr>
        <w:tc>
          <w:tcPr>
            <w:tcW w:w="2802" w:type="dxa"/>
          </w:tcPr>
          <w:p w:rsidR="008C233C" w:rsidRPr="000145B6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  <w:r w:rsidRPr="000145B6">
              <w:rPr>
                <w:b/>
                <w:sz w:val="20"/>
                <w:szCs w:val="20"/>
              </w:rPr>
              <w:t>Additional comments</w:t>
            </w:r>
          </w:p>
        </w:tc>
        <w:tc>
          <w:tcPr>
            <w:tcW w:w="6696" w:type="dxa"/>
            <w:gridSpan w:val="2"/>
          </w:tcPr>
          <w:p w:rsidR="008C233C" w:rsidRDefault="008C233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CF1A5C" w:rsidRPr="000145B6" w:rsidRDefault="00CF1A5C" w:rsidP="008C233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8C233C" w:rsidRPr="000145B6" w:rsidRDefault="008C233C" w:rsidP="008C233C">
      <w:pPr>
        <w:rPr>
          <w:b/>
          <w:sz w:val="20"/>
          <w:szCs w:val="20"/>
        </w:rPr>
      </w:pPr>
    </w:p>
    <w:p w:rsidR="00CF1A5C" w:rsidRDefault="00CF1A5C" w:rsidP="00DD70FA">
      <w:pPr>
        <w:pStyle w:val="Heading2"/>
        <w:rPr>
          <w:szCs w:val="20"/>
        </w:rPr>
      </w:pPr>
    </w:p>
    <w:p w:rsidR="008A4631" w:rsidRPr="00F73F47" w:rsidRDefault="000B4834" w:rsidP="00F73F47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spacing w:after="120"/>
        <w:ind w:hanging="720"/>
        <w:rPr>
          <w:sz w:val="22"/>
        </w:rPr>
      </w:pPr>
      <w:r w:rsidRPr="00F73F47">
        <w:rPr>
          <w:sz w:val="22"/>
        </w:rPr>
        <w:t>GRANT RECIPIENT</w:t>
      </w:r>
      <w:r w:rsidR="008A4631" w:rsidRPr="00F73F47">
        <w:rPr>
          <w:sz w:val="22"/>
        </w:rPr>
        <w:t xml:space="preserve"> CONTRIBUTIONS</w:t>
      </w:r>
    </w:p>
    <w:p w:rsidR="008A4631" w:rsidRPr="000145B6" w:rsidRDefault="008A4631" w:rsidP="003A1A90">
      <w:pPr>
        <w:pStyle w:val="Question"/>
      </w:pPr>
      <w:r w:rsidRPr="000145B6">
        <w:t>4.1</w:t>
      </w:r>
      <w:r w:rsidRPr="000145B6">
        <w:tab/>
      </w:r>
      <w:r w:rsidR="00E2546C" w:rsidRPr="000145B6">
        <w:t>Grant Recipient Contributions</w:t>
      </w:r>
      <w:r w:rsidRPr="000145B6">
        <w:t xml:space="preserve"> </w:t>
      </w:r>
    </w:p>
    <w:p w:rsidR="008A4631" w:rsidRDefault="008A4631" w:rsidP="008A4631">
      <w:pPr>
        <w:ind w:left="720"/>
        <w:rPr>
          <w:sz w:val="20"/>
          <w:szCs w:val="20"/>
        </w:rPr>
      </w:pPr>
      <w:r w:rsidRPr="000145B6">
        <w:rPr>
          <w:sz w:val="20"/>
          <w:szCs w:val="20"/>
        </w:rPr>
        <w:t xml:space="preserve">Does the level and type of </w:t>
      </w:r>
      <w:r w:rsidR="000E2FDE" w:rsidRPr="000145B6">
        <w:rPr>
          <w:sz w:val="20"/>
          <w:szCs w:val="20"/>
        </w:rPr>
        <w:t xml:space="preserve">Contributions </w:t>
      </w:r>
      <w:r w:rsidRPr="000145B6">
        <w:rPr>
          <w:sz w:val="20"/>
          <w:szCs w:val="20"/>
        </w:rPr>
        <w:t xml:space="preserve">provided by the </w:t>
      </w:r>
      <w:r w:rsidR="00E2546C" w:rsidRPr="000145B6">
        <w:rPr>
          <w:sz w:val="20"/>
          <w:szCs w:val="20"/>
        </w:rPr>
        <w:t xml:space="preserve">Grant Recipients </w:t>
      </w:r>
      <w:r w:rsidRPr="000145B6">
        <w:rPr>
          <w:sz w:val="20"/>
          <w:szCs w:val="20"/>
        </w:rPr>
        <w:t xml:space="preserve">accord with the commitment (cash and/or in-kind) given by them </w:t>
      </w:r>
      <w:r w:rsidR="000B4834" w:rsidRPr="000145B6">
        <w:rPr>
          <w:sz w:val="20"/>
          <w:szCs w:val="20"/>
        </w:rPr>
        <w:t>in the Funding A</w:t>
      </w:r>
      <w:r w:rsidRPr="000145B6">
        <w:rPr>
          <w:sz w:val="20"/>
          <w:szCs w:val="20"/>
        </w:rPr>
        <w:t>greement?</w:t>
      </w:r>
    </w:p>
    <w:p w:rsidR="00CF1A5C" w:rsidRPr="000145B6" w:rsidRDefault="00CF1A5C" w:rsidP="008A4631">
      <w:pPr>
        <w:ind w:left="720"/>
        <w:rPr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512"/>
        <w:gridCol w:w="468"/>
      </w:tblGrid>
      <w:tr w:rsidR="0025318D" w:rsidRPr="000145B6" w:rsidTr="0025318D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25318D" w:rsidRPr="000145B6" w:rsidRDefault="0025318D" w:rsidP="008A4631">
            <w:pPr>
              <w:pStyle w:val="Questionbox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18D" w:rsidRDefault="00D578D5">
            <w:r w:rsidRPr="007C2FE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 w:rsidRPr="007C2FE1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7C2FE1">
              <w:rPr>
                <w:bCs/>
                <w:sz w:val="20"/>
                <w:szCs w:val="20"/>
              </w:rPr>
              <w:fldChar w:fldCharType="end"/>
            </w:r>
            <w:r w:rsidR="0025318D" w:rsidRPr="007C2FE1">
              <w:rPr>
                <w:bCs/>
                <w:sz w:val="20"/>
                <w:szCs w:val="20"/>
              </w:rPr>
              <w:t xml:space="preserve"> Yes </w:t>
            </w:r>
            <w:r w:rsidRPr="007C2FE1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 w:rsidRPr="007C2FE1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7C2FE1">
              <w:rPr>
                <w:bCs/>
                <w:sz w:val="20"/>
                <w:szCs w:val="20"/>
              </w:rPr>
              <w:fldChar w:fldCharType="end"/>
            </w:r>
            <w:r w:rsidR="0025318D" w:rsidRPr="007C2FE1">
              <w:rPr>
                <w:bCs/>
                <w:sz w:val="20"/>
                <w:szCs w:val="20"/>
              </w:rPr>
              <w:t xml:space="preserve">  No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5318D" w:rsidRDefault="0025318D"/>
        </w:tc>
      </w:tr>
    </w:tbl>
    <w:p w:rsidR="008A4631" w:rsidRPr="000145B6" w:rsidRDefault="008A4631" w:rsidP="003A1A90">
      <w:pPr>
        <w:pStyle w:val="Question"/>
      </w:pPr>
      <w:r w:rsidRPr="000145B6">
        <w:t>If no, give details</w:t>
      </w:r>
    </w:p>
    <w:p w:rsidR="008A4631" w:rsidRPr="000145B6" w:rsidRDefault="008A4631" w:rsidP="003A1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</w:p>
    <w:p w:rsidR="003A1A90" w:rsidRDefault="003A1A90" w:rsidP="003A1A90">
      <w:pPr>
        <w:pStyle w:val="Question"/>
      </w:pPr>
    </w:p>
    <w:p w:rsidR="008A4631" w:rsidRPr="000145B6" w:rsidRDefault="008A4631" w:rsidP="003A1A90">
      <w:pPr>
        <w:pStyle w:val="Question"/>
      </w:pPr>
      <w:r w:rsidRPr="000145B6">
        <w:t>4.2</w:t>
      </w:r>
      <w:r w:rsidRPr="000145B6">
        <w:tab/>
        <w:t>Source documentation</w:t>
      </w:r>
    </w:p>
    <w:p w:rsidR="008A4631" w:rsidRPr="000145B6" w:rsidRDefault="008A4631" w:rsidP="008A4631">
      <w:pPr>
        <w:ind w:left="720"/>
        <w:rPr>
          <w:sz w:val="20"/>
          <w:szCs w:val="20"/>
        </w:rPr>
      </w:pPr>
      <w:r w:rsidRPr="000145B6">
        <w:rPr>
          <w:sz w:val="20"/>
          <w:szCs w:val="20"/>
        </w:rPr>
        <w:t xml:space="preserve">Is there appropriate source documentation readily available to demonstrate to an auditor the contribution (cash and/or in-kind) of the </w:t>
      </w:r>
      <w:r w:rsidR="008C233C" w:rsidRPr="000145B6">
        <w:rPr>
          <w:sz w:val="20"/>
          <w:szCs w:val="20"/>
        </w:rPr>
        <w:t>Grant Recipients</w:t>
      </w:r>
      <w:r w:rsidRPr="000145B6">
        <w:rPr>
          <w:sz w:val="20"/>
          <w:szCs w:val="20"/>
        </w:rPr>
        <w:t xml:space="preserve"> to the Project?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12"/>
        <w:gridCol w:w="468"/>
      </w:tblGrid>
      <w:tr w:rsidR="008A4631" w:rsidRPr="000145B6" w:rsidTr="0025318D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8A4631" w:rsidRPr="000145B6" w:rsidRDefault="008A4631" w:rsidP="008A4631">
            <w:pPr>
              <w:pStyle w:val="Questionbox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A4631" w:rsidRPr="000145B6" w:rsidRDefault="00D578D5" w:rsidP="00390AB1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25318D" w:rsidRPr="009939E4">
              <w:rPr>
                <w:bCs/>
                <w:sz w:val="20"/>
                <w:szCs w:val="20"/>
              </w:rPr>
              <w:t xml:space="preserve"> </w:t>
            </w:r>
            <w:r w:rsidR="0025318D">
              <w:rPr>
                <w:bCs/>
                <w:sz w:val="20"/>
                <w:szCs w:val="20"/>
              </w:rPr>
              <w:t xml:space="preserve">Yes </w:t>
            </w:r>
            <w:r w:rsidRPr="009939E4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 w:rsidRPr="009939E4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9939E4">
              <w:rPr>
                <w:bCs/>
                <w:sz w:val="20"/>
                <w:szCs w:val="20"/>
              </w:rPr>
              <w:fldChar w:fldCharType="end"/>
            </w:r>
            <w:r w:rsidR="0025318D" w:rsidRPr="009939E4">
              <w:rPr>
                <w:bCs/>
                <w:sz w:val="20"/>
                <w:szCs w:val="20"/>
              </w:rPr>
              <w:t xml:space="preserve">  </w:t>
            </w:r>
            <w:r w:rsidR="0025318D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A4631" w:rsidRPr="000145B6" w:rsidRDefault="008A4631" w:rsidP="008A4631">
            <w:pPr>
              <w:tabs>
                <w:tab w:val="left" w:pos="6480"/>
                <w:tab w:val="left" w:pos="9540"/>
              </w:tabs>
              <w:ind w:left="107"/>
              <w:rPr>
                <w:i/>
                <w:iCs/>
                <w:sz w:val="20"/>
                <w:szCs w:val="20"/>
              </w:rPr>
            </w:pPr>
          </w:p>
        </w:tc>
      </w:tr>
    </w:tbl>
    <w:p w:rsidR="008A4631" w:rsidRPr="000145B6" w:rsidRDefault="008A4631" w:rsidP="003A1A90">
      <w:pPr>
        <w:pStyle w:val="Question"/>
      </w:pPr>
      <w:r w:rsidRPr="000145B6">
        <w:t>If no, give details</w:t>
      </w:r>
    </w:p>
    <w:p w:rsidR="008A4631" w:rsidRPr="000145B6" w:rsidRDefault="008A4631" w:rsidP="008A46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</w:p>
    <w:p w:rsidR="008A4631" w:rsidRPr="000145B6" w:rsidRDefault="008A4631" w:rsidP="00DD70FA">
      <w:pPr>
        <w:pStyle w:val="Heading2"/>
        <w:rPr>
          <w:szCs w:val="20"/>
        </w:rPr>
      </w:pPr>
    </w:p>
    <w:p w:rsidR="00CF1A5C" w:rsidRDefault="00CF1A5C" w:rsidP="00CF1A5C">
      <w:pPr>
        <w:pStyle w:val="Heading2"/>
        <w:tabs>
          <w:tab w:val="clear" w:pos="720"/>
          <w:tab w:val="left" w:pos="426"/>
        </w:tabs>
        <w:ind w:left="720"/>
        <w:rPr>
          <w:szCs w:val="20"/>
        </w:rPr>
      </w:pPr>
    </w:p>
    <w:p w:rsidR="009B1926" w:rsidRPr="00F73F47" w:rsidRDefault="008C233C" w:rsidP="00CF1A5C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ind w:hanging="720"/>
        <w:rPr>
          <w:sz w:val="22"/>
        </w:rPr>
      </w:pPr>
      <w:r w:rsidRPr="00F73F47">
        <w:rPr>
          <w:sz w:val="22"/>
        </w:rPr>
        <w:t>FINANCIAL REPORTS</w:t>
      </w:r>
    </w:p>
    <w:p w:rsidR="008C233C" w:rsidRPr="000145B6" w:rsidRDefault="008C233C" w:rsidP="008C233C">
      <w:pPr>
        <w:rPr>
          <w:sz w:val="20"/>
          <w:szCs w:val="20"/>
        </w:rPr>
      </w:pPr>
    </w:p>
    <w:p w:rsidR="008C233C" w:rsidRDefault="008C233C" w:rsidP="008C233C">
      <w:pPr>
        <w:rPr>
          <w:sz w:val="20"/>
          <w:szCs w:val="20"/>
        </w:rPr>
      </w:pPr>
      <w:r w:rsidRPr="000145B6">
        <w:rPr>
          <w:sz w:val="20"/>
          <w:szCs w:val="20"/>
        </w:rPr>
        <w:tab/>
        <w:t>Financial Report attached</w:t>
      </w:r>
      <w:r w:rsidR="000B4834" w:rsidRPr="000145B6">
        <w:rPr>
          <w:sz w:val="20"/>
          <w:szCs w:val="20"/>
        </w:rPr>
        <w:t xml:space="preserve"> as Attachment 2 to this Report.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12"/>
        <w:gridCol w:w="468"/>
      </w:tblGrid>
      <w:tr w:rsidR="0025318D" w:rsidRPr="000145B6" w:rsidTr="00CF1A5C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25318D" w:rsidRPr="000145B6" w:rsidRDefault="0025318D" w:rsidP="00CF1A5C">
            <w:pPr>
              <w:pStyle w:val="Questionbox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18D" w:rsidRPr="000145B6" w:rsidRDefault="00D578D5" w:rsidP="00CF1A5C">
            <w:pPr>
              <w:spacing w:before="120" w:after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25318D" w:rsidRPr="009939E4">
              <w:rPr>
                <w:bCs/>
                <w:sz w:val="20"/>
                <w:szCs w:val="20"/>
              </w:rPr>
              <w:t xml:space="preserve"> </w:t>
            </w:r>
            <w:r w:rsidR="0025318D">
              <w:rPr>
                <w:bCs/>
                <w:sz w:val="20"/>
                <w:szCs w:val="20"/>
              </w:rPr>
              <w:t xml:space="preserve">Yes </w:t>
            </w:r>
            <w:r w:rsidRPr="009939E4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8D" w:rsidRPr="009939E4">
              <w:rPr>
                <w:bCs/>
                <w:sz w:val="20"/>
                <w:szCs w:val="20"/>
              </w:rPr>
              <w:instrText xml:space="preserve"> FORMCHECKBOX </w:instrText>
            </w:r>
            <w:r w:rsidR="002D5AE1">
              <w:rPr>
                <w:bCs/>
                <w:sz w:val="20"/>
                <w:szCs w:val="20"/>
              </w:rPr>
            </w:r>
            <w:r w:rsidR="002D5AE1">
              <w:rPr>
                <w:bCs/>
                <w:sz w:val="20"/>
                <w:szCs w:val="20"/>
              </w:rPr>
              <w:fldChar w:fldCharType="separate"/>
            </w:r>
            <w:r w:rsidRPr="009939E4">
              <w:rPr>
                <w:bCs/>
                <w:sz w:val="20"/>
                <w:szCs w:val="20"/>
              </w:rPr>
              <w:fldChar w:fldCharType="end"/>
            </w:r>
            <w:r w:rsidR="0025318D" w:rsidRPr="009939E4">
              <w:rPr>
                <w:bCs/>
                <w:sz w:val="20"/>
                <w:szCs w:val="20"/>
              </w:rPr>
              <w:t xml:space="preserve">  </w:t>
            </w:r>
            <w:r w:rsidR="0025318D">
              <w:rPr>
                <w:bCs/>
                <w:sz w:val="20"/>
                <w:szCs w:val="20"/>
              </w:rPr>
              <w:t>No</w:t>
            </w:r>
            <w:r w:rsidR="0025318D" w:rsidRPr="009939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5318D" w:rsidRPr="000145B6" w:rsidRDefault="0025318D" w:rsidP="00CF1A5C">
            <w:pPr>
              <w:tabs>
                <w:tab w:val="left" w:pos="6480"/>
                <w:tab w:val="left" w:pos="9540"/>
              </w:tabs>
              <w:ind w:left="107"/>
              <w:rPr>
                <w:i/>
                <w:iCs/>
                <w:sz w:val="20"/>
                <w:szCs w:val="20"/>
              </w:rPr>
            </w:pPr>
          </w:p>
        </w:tc>
      </w:tr>
    </w:tbl>
    <w:p w:rsidR="00CF1A5C" w:rsidRDefault="00CF1A5C" w:rsidP="00CF1A5C">
      <w:pPr>
        <w:pStyle w:val="Heading2"/>
        <w:tabs>
          <w:tab w:val="clear" w:pos="720"/>
          <w:tab w:val="left" w:pos="426"/>
        </w:tabs>
        <w:ind w:left="720"/>
        <w:rPr>
          <w:szCs w:val="20"/>
        </w:rPr>
      </w:pPr>
    </w:p>
    <w:p w:rsidR="00CF5709" w:rsidRPr="00F73F47" w:rsidRDefault="00CF5709" w:rsidP="00F73F47">
      <w:pPr>
        <w:pStyle w:val="Heading2"/>
        <w:numPr>
          <w:ilvl w:val="0"/>
          <w:numId w:val="10"/>
        </w:numPr>
        <w:tabs>
          <w:tab w:val="clear" w:pos="720"/>
          <w:tab w:val="left" w:pos="426"/>
        </w:tabs>
        <w:spacing w:after="120"/>
        <w:ind w:hanging="720"/>
        <w:rPr>
          <w:sz w:val="22"/>
        </w:rPr>
      </w:pPr>
      <w:r w:rsidRPr="00F73F47">
        <w:rPr>
          <w:sz w:val="22"/>
        </w:rPr>
        <w:t>CERTIFICATIONS</w:t>
      </w:r>
    </w:p>
    <w:p w:rsidR="00CF5709" w:rsidRPr="000145B6" w:rsidRDefault="00CF5709" w:rsidP="003A1A90">
      <w:pPr>
        <w:pStyle w:val="Question"/>
      </w:pPr>
      <w:r w:rsidRPr="000145B6">
        <w:t>6.1</w:t>
      </w:r>
      <w:r w:rsidRPr="000145B6">
        <w:tab/>
        <w:t>Certification by the Project Leader</w:t>
      </w:r>
      <w:r w:rsidR="000E2FDE" w:rsidRPr="000145B6">
        <w:t xml:space="preserve"> on behalf of the Grant Recipients</w:t>
      </w:r>
    </w:p>
    <w:p w:rsidR="00CF5709" w:rsidRPr="000145B6" w:rsidRDefault="00CF5709" w:rsidP="00941E7D">
      <w:pPr>
        <w:spacing w:before="120" w:after="180"/>
        <w:ind w:left="72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I certify</w:t>
      </w:r>
      <w:r w:rsidR="00941E7D" w:rsidRPr="000145B6">
        <w:rPr>
          <w:sz w:val="20"/>
          <w:szCs w:val="20"/>
        </w:rPr>
        <w:t xml:space="preserve"> on behalf of the Grant Recipients</w:t>
      </w:r>
      <w:r w:rsidRPr="000145B6">
        <w:rPr>
          <w:sz w:val="20"/>
          <w:szCs w:val="20"/>
        </w:rPr>
        <w:t xml:space="preserve"> that:</w:t>
      </w:r>
    </w:p>
    <w:p w:rsidR="00BF5F07" w:rsidRPr="000145B6" w:rsidRDefault="00BF5F07" w:rsidP="00941E7D">
      <w:pPr>
        <w:pStyle w:val="ListParagraph"/>
        <w:numPr>
          <w:ilvl w:val="0"/>
          <w:numId w:val="8"/>
        </w:numPr>
        <w:spacing w:before="120" w:after="18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t</w:t>
      </w:r>
      <w:r w:rsidR="00941E7D" w:rsidRPr="000145B6">
        <w:rPr>
          <w:sz w:val="20"/>
          <w:szCs w:val="20"/>
        </w:rPr>
        <w:t xml:space="preserve">his Progress Report </w:t>
      </w:r>
      <w:r w:rsidRPr="000145B6">
        <w:rPr>
          <w:sz w:val="20"/>
          <w:szCs w:val="20"/>
        </w:rPr>
        <w:t xml:space="preserve">(and the attached Financial Report) </w:t>
      </w:r>
      <w:r w:rsidR="00941E7D" w:rsidRPr="000145B6">
        <w:rPr>
          <w:sz w:val="20"/>
          <w:szCs w:val="20"/>
        </w:rPr>
        <w:t>confirms</w:t>
      </w:r>
      <w:r w:rsidRPr="000145B6">
        <w:rPr>
          <w:sz w:val="20"/>
          <w:szCs w:val="20"/>
        </w:rPr>
        <w:t xml:space="preserve"> that:</w:t>
      </w:r>
    </w:p>
    <w:p w:rsidR="00941E7D" w:rsidRPr="000145B6" w:rsidRDefault="00941E7D" w:rsidP="00BF5F07">
      <w:pPr>
        <w:pStyle w:val="ListParagraph"/>
        <w:numPr>
          <w:ilvl w:val="0"/>
          <w:numId w:val="9"/>
        </w:numPr>
        <w:spacing w:before="120" w:after="18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SIEF Funds have only been used for the Approved Expenses;</w:t>
      </w:r>
    </w:p>
    <w:p w:rsidR="00941E7D" w:rsidRPr="000145B6" w:rsidRDefault="00BF5F07" w:rsidP="00BF5F07">
      <w:pPr>
        <w:pStyle w:val="ListParagraph"/>
        <w:spacing w:before="120" w:after="180"/>
        <w:ind w:left="1800" w:hanging="36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(b)</w:t>
      </w:r>
      <w:r w:rsidRPr="000145B6">
        <w:rPr>
          <w:sz w:val="20"/>
          <w:szCs w:val="20"/>
        </w:rPr>
        <w:tab/>
      </w:r>
      <w:proofErr w:type="gramStart"/>
      <w:r w:rsidR="00941E7D" w:rsidRPr="000145B6">
        <w:rPr>
          <w:sz w:val="20"/>
          <w:szCs w:val="20"/>
        </w:rPr>
        <w:t>the</w:t>
      </w:r>
      <w:proofErr w:type="gramEnd"/>
      <w:r w:rsidR="00941E7D" w:rsidRPr="000145B6">
        <w:rPr>
          <w:sz w:val="20"/>
          <w:szCs w:val="20"/>
        </w:rPr>
        <w:t xml:space="preserve"> Grant Recipients have made the agreed Contributions in accordance with Schedules A and C of the Funding Agreement;</w:t>
      </w:r>
      <w:r w:rsidR="008C233C" w:rsidRPr="000145B6">
        <w:rPr>
          <w:sz w:val="20"/>
          <w:szCs w:val="20"/>
        </w:rPr>
        <w:t xml:space="preserve"> and</w:t>
      </w:r>
    </w:p>
    <w:p w:rsidR="00941E7D" w:rsidRPr="000145B6" w:rsidRDefault="00BF5F07" w:rsidP="00BF5F07">
      <w:pPr>
        <w:pStyle w:val="ListParagraph"/>
        <w:spacing w:before="120" w:after="180"/>
        <w:ind w:left="144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 xml:space="preserve">(c) </w:t>
      </w:r>
      <w:proofErr w:type="gramStart"/>
      <w:r w:rsidR="00941E7D" w:rsidRPr="000145B6">
        <w:rPr>
          <w:sz w:val="20"/>
          <w:szCs w:val="20"/>
        </w:rPr>
        <w:t>the</w:t>
      </w:r>
      <w:proofErr w:type="gramEnd"/>
      <w:r w:rsidR="00941E7D" w:rsidRPr="000145B6">
        <w:rPr>
          <w:sz w:val="20"/>
          <w:szCs w:val="20"/>
        </w:rPr>
        <w:t xml:space="preserve"> Project has been carried out in accordance with Schedule B of the Funding Agreement, including meeting the Objectives, Milestones and Deliverables;</w:t>
      </w:r>
    </w:p>
    <w:p w:rsidR="00941E7D" w:rsidRPr="000145B6" w:rsidRDefault="00BF5F07" w:rsidP="00941E7D">
      <w:pPr>
        <w:pStyle w:val="ListParagraph"/>
        <w:numPr>
          <w:ilvl w:val="0"/>
          <w:numId w:val="8"/>
        </w:numPr>
        <w:spacing w:before="120" w:after="18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to the date of this Progress Report, t</w:t>
      </w:r>
      <w:r w:rsidR="00941E7D" w:rsidRPr="000145B6">
        <w:rPr>
          <w:sz w:val="20"/>
          <w:szCs w:val="20"/>
        </w:rPr>
        <w:t>he SIEF Funds have only been applied to expenses that are for the purposes of Research;</w:t>
      </w:r>
    </w:p>
    <w:p w:rsidR="00941E7D" w:rsidRPr="000145B6" w:rsidRDefault="00C16A80" w:rsidP="00941E7D">
      <w:pPr>
        <w:pStyle w:val="ListParagraph"/>
        <w:numPr>
          <w:ilvl w:val="0"/>
          <w:numId w:val="8"/>
        </w:numPr>
        <w:spacing w:before="120" w:after="18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t</w:t>
      </w:r>
      <w:r w:rsidR="00941E7D" w:rsidRPr="000145B6">
        <w:rPr>
          <w:sz w:val="20"/>
          <w:szCs w:val="20"/>
        </w:rPr>
        <w:t>his Progress Report is not incomplete, false or misleading in any respect and that this is an accurate Progress Report for the period covered;</w:t>
      </w:r>
      <w:r w:rsidRPr="000145B6">
        <w:rPr>
          <w:sz w:val="20"/>
          <w:szCs w:val="20"/>
        </w:rPr>
        <w:t xml:space="preserve"> </w:t>
      </w:r>
    </w:p>
    <w:p w:rsidR="00304D80" w:rsidRPr="000145B6" w:rsidRDefault="00C16A80" w:rsidP="00C16A80">
      <w:pPr>
        <w:pStyle w:val="ListParagraph"/>
        <w:numPr>
          <w:ilvl w:val="0"/>
          <w:numId w:val="8"/>
        </w:numPr>
        <w:spacing w:before="120" w:after="180"/>
        <w:jc w:val="both"/>
        <w:rPr>
          <w:sz w:val="20"/>
          <w:szCs w:val="20"/>
        </w:rPr>
      </w:pPr>
      <w:r w:rsidRPr="000145B6">
        <w:rPr>
          <w:sz w:val="20"/>
          <w:szCs w:val="20"/>
        </w:rPr>
        <w:t>there have been no</w:t>
      </w:r>
      <w:r w:rsidR="00941E7D" w:rsidRPr="000145B6">
        <w:rPr>
          <w:sz w:val="20"/>
          <w:szCs w:val="20"/>
        </w:rPr>
        <w:t xml:space="preserve"> breaches of the Funding Agreement</w:t>
      </w:r>
      <w:r w:rsidRPr="000145B6">
        <w:rPr>
          <w:sz w:val="20"/>
          <w:szCs w:val="20"/>
        </w:rPr>
        <w:t xml:space="preserve"> to the date of this Progress Report</w:t>
      </w:r>
      <w:r w:rsidR="00304D80" w:rsidRPr="000145B6">
        <w:rPr>
          <w:sz w:val="20"/>
          <w:szCs w:val="20"/>
        </w:rPr>
        <w:t>; and</w:t>
      </w:r>
    </w:p>
    <w:p w:rsidR="00941E7D" w:rsidRPr="000145B6" w:rsidRDefault="00304D80" w:rsidP="00C16A80">
      <w:pPr>
        <w:pStyle w:val="ListParagraph"/>
        <w:numPr>
          <w:ilvl w:val="0"/>
          <w:numId w:val="8"/>
        </w:numPr>
        <w:spacing w:before="120" w:after="180"/>
        <w:jc w:val="both"/>
        <w:rPr>
          <w:sz w:val="20"/>
          <w:szCs w:val="20"/>
        </w:rPr>
      </w:pPr>
      <w:proofErr w:type="gramStart"/>
      <w:r w:rsidRPr="000145B6">
        <w:rPr>
          <w:sz w:val="20"/>
          <w:szCs w:val="20"/>
        </w:rPr>
        <w:t>this</w:t>
      </w:r>
      <w:proofErr w:type="gramEnd"/>
      <w:r w:rsidRPr="000145B6">
        <w:rPr>
          <w:sz w:val="20"/>
          <w:szCs w:val="20"/>
        </w:rPr>
        <w:t xml:space="preserve"> Progress Report does not contain any confidential information</w:t>
      </w:r>
      <w:r w:rsidR="00C16A80" w:rsidRPr="000145B6">
        <w:rPr>
          <w:sz w:val="20"/>
          <w:szCs w:val="20"/>
        </w:rPr>
        <w:t>.</w:t>
      </w:r>
    </w:p>
    <w:p w:rsidR="00C16A80" w:rsidRPr="000145B6" w:rsidRDefault="00C16A80" w:rsidP="00C16A80">
      <w:pPr>
        <w:spacing w:before="120" w:after="180"/>
        <w:jc w:val="both"/>
        <w:rPr>
          <w:sz w:val="20"/>
          <w:szCs w:val="20"/>
        </w:rPr>
      </w:pPr>
    </w:p>
    <w:p w:rsidR="00C16A80" w:rsidRPr="0025318D" w:rsidRDefault="00C16A80" w:rsidP="003A1A90">
      <w:pPr>
        <w:pStyle w:val="Question"/>
      </w:pPr>
      <w:r w:rsidRPr="0025318D">
        <w:t>6.2</w:t>
      </w:r>
      <w:r w:rsidRPr="0025318D">
        <w:tab/>
        <w:t>Comments or reservations in relation to the Certifications</w:t>
      </w:r>
    </w:p>
    <w:p w:rsidR="00CF5709" w:rsidRPr="000145B6" w:rsidRDefault="00CF5709" w:rsidP="003A1A90">
      <w:pPr>
        <w:pStyle w:val="Question"/>
      </w:pPr>
      <w:r w:rsidRPr="000145B6">
        <w:t>Project Leader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2410"/>
      </w:tblGrid>
      <w:tr w:rsidR="00CF5709" w:rsidRPr="000145B6" w:rsidTr="00CF1A5C">
        <w:tc>
          <w:tcPr>
            <w:tcW w:w="6237" w:type="dxa"/>
            <w:vAlign w:val="center"/>
            <w:hideMark/>
          </w:tcPr>
          <w:p w:rsidR="009C1CBB" w:rsidRDefault="009C1CBB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  <w:p w:rsidR="00CF5709" w:rsidRDefault="00CF5709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 xml:space="preserve">Name: </w:t>
            </w:r>
          </w:p>
          <w:p w:rsidR="009C1CBB" w:rsidRPr="000145B6" w:rsidRDefault="009C1CBB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  <w:hideMark/>
          </w:tcPr>
          <w:p w:rsidR="009C1CBB" w:rsidRDefault="009C1CBB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  <w:p w:rsidR="00CF5709" w:rsidRDefault="00CF5709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0145B6">
              <w:rPr>
                <w:sz w:val="20"/>
                <w:szCs w:val="20"/>
              </w:rPr>
              <w:t xml:space="preserve">Date: </w:t>
            </w:r>
          </w:p>
          <w:p w:rsidR="009C1CBB" w:rsidRPr="000145B6" w:rsidRDefault="009C1CBB" w:rsidP="00CF1A5C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</w:tr>
    </w:tbl>
    <w:p w:rsidR="00CF5709" w:rsidRPr="000145B6" w:rsidRDefault="00CF5709" w:rsidP="00941E7D">
      <w:pPr>
        <w:tabs>
          <w:tab w:val="left" w:pos="7020"/>
          <w:tab w:val="right" w:pos="9360"/>
        </w:tabs>
        <w:ind w:left="720"/>
        <w:jc w:val="both"/>
        <w:rPr>
          <w:sz w:val="20"/>
          <w:szCs w:val="20"/>
        </w:rPr>
      </w:pPr>
    </w:p>
    <w:p w:rsidR="00CF5709" w:rsidRPr="000145B6" w:rsidRDefault="00CF5709" w:rsidP="00941E7D">
      <w:pPr>
        <w:pStyle w:val="BodyText"/>
        <w:jc w:val="both"/>
        <w:rPr>
          <w:sz w:val="20"/>
          <w:szCs w:val="20"/>
        </w:rPr>
      </w:pPr>
    </w:p>
    <w:p w:rsidR="00D546BF" w:rsidRPr="00F73F47" w:rsidRDefault="00CF5709" w:rsidP="00F73F47">
      <w:pPr>
        <w:pStyle w:val="BodyText"/>
        <w:jc w:val="both"/>
        <w:rPr>
          <w:sz w:val="20"/>
          <w:szCs w:val="20"/>
        </w:rPr>
      </w:pPr>
      <w:r w:rsidRPr="000145B6">
        <w:rPr>
          <w:b/>
          <w:sz w:val="20"/>
          <w:szCs w:val="20"/>
        </w:rPr>
        <w:t>Please note:</w:t>
      </w:r>
      <w:r w:rsidRPr="000145B6">
        <w:rPr>
          <w:sz w:val="20"/>
          <w:szCs w:val="20"/>
        </w:rPr>
        <w:t xml:space="preserve"> </w:t>
      </w:r>
      <w:r w:rsidR="00BF5F07" w:rsidRPr="000145B6">
        <w:rPr>
          <w:sz w:val="20"/>
          <w:szCs w:val="20"/>
        </w:rPr>
        <w:t xml:space="preserve">Capitalised terms in the Certifications have the meaning ascribed to them in the Funding Agreement between the Grant Recipients and the Trustee of SIEF.  </w:t>
      </w:r>
      <w:r w:rsidRPr="000145B6">
        <w:rPr>
          <w:sz w:val="20"/>
          <w:szCs w:val="20"/>
        </w:rPr>
        <w:t xml:space="preserve">The submission of this Progress Report to the </w:t>
      </w:r>
      <w:r w:rsidR="005E1388" w:rsidRPr="000145B6">
        <w:rPr>
          <w:sz w:val="20"/>
          <w:szCs w:val="20"/>
        </w:rPr>
        <w:t>SIEF</w:t>
      </w:r>
      <w:r w:rsidR="00941E7D" w:rsidRPr="000145B6">
        <w:rPr>
          <w:sz w:val="20"/>
          <w:szCs w:val="20"/>
        </w:rPr>
        <w:t xml:space="preserve"> Manager</w:t>
      </w:r>
      <w:r w:rsidRPr="000145B6">
        <w:rPr>
          <w:sz w:val="20"/>
          <w:szCs w:val="20"/>
        </w:rPr>
        <w:t xml:space="preserve"> </w:t>
      </w:r>
      <w:r w:rsidR="00941E7D" w:rsidRPr="000145B6">
        <w:rPr>
          <w:sz w:val="20"/>
          <w:szCs w:val="20"/>
        </w:rPr>
        <w:t>by the Recipient Leader</w:t>
      </w:r>
      <w:r w:rsidRPr="000145B6">
        <w:rPr>
          <w:sz w:val="20"/>
          <w:szCs w:val="20"/>
        </w:rPr>
        <w:t xml:space="preserve"> is verification that the </w:t>
      </w:r>
      <w:r w:rsidR="00941E7D" w:rsidRPr="000145B6">
        <w:rPr>
          <w:sz w:val="20"/>
          <w:szCs w:val="20"/>
        </w:rPr>
        <w:t>Grant Recipients have</w:t>
      </w:r>
      <w:r w:rsidRPr="000145B6">
        <w:rPr>
          <w:sz w:val="20"/>
          <w:szCs w:val="20"/>
        </w:rPr>
        <w:t xml:space="preserve"> approved the Progress Report content. </w:t>
      </w:r>
      <w:r w:rsidR="00D546BF" w:rsidRPr="000145B6">
        <w:rPr>
          <w:b/>
          <w:iCs w:val="0"/>
          <w:sz w:val="20"/>
          <w:szCs w:val="20"/>
        </w:rPr>
        <w:br w:type="page"/>
      </w:r>
    </w:p>
    <w:p w:rsidR="00E41187" w:rsidRDefault="000B4834">
      <w:pPr>
        <w:jc w:val="both"/>
        <w:rPr>
          <w:b/>
          <w:iCs/>
          <w:sz w:val="20"/>
          <w:szCs w:val="20"/>
        </w:rPr>
      </w:pPr>
      <w:r w:rsidRPr="000145B6">
        <w:rPr>
          <w:b/>
          <w:iCs/>
          <w:sz w:val="20"/>
          <w:szCs w:val="20"/>
        </w:rPr>
        <w:lastRenderedPageBreak/>
        <w:t xml:space="preserve">Attachment 1 </w:t>
      </w:r>
      <w:r w:rsidR="004F25B8">
        <w:rPr>
          <w:b/>
          <w:iCs/>
          <w:sz w:val="20"/>
          <w:szCs w:val="20"/>
        </w:rPr>
        <w:t>–</w:t>
      </w:r>
      <w:r w:rsidRPr="000145B6">
        <w:rPr>
          <w:b/>
          <w:iCs/>
          <w:sz w:val="20"/>
          <w:szCs w:val="20"/>
        </w:rPr>
        <w:t xml:space="preserve"> Publications</w:t>
      </w:r>
    </w:p>
    <w:p w:rsidR="004F25B8" w:rsidRPr="000145B6" w:rsidRDefault="004F25B8">
      <w:pPr>
        <w:jc w:val="both"/>
        <w:rPr>
          <w:b/>
          <w:iCs/>
          <w:sz w:val="20"/>
          <w:szCs w:val="20"/>
        </w:rPr>
      </w:pP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65"/>
        <w:gridCol w:w="1134"/>
        <w:gridCol w:w="1276"/>
        <w:gridCol w:w="1417"/>
        <w:gridCol w:w="1276"/>
        <w:gridCol w:w="1559"/>
        <w:gridCol w:w="992"/>
        <w:gridCol w:w="1276"/>
      </w:tblGrid>
      <w:tr w:rsidR="00CD4494" w:rsidRPr="00CD4494" w:rsidTr="00CD4494">
        <w:trPr>
          <w:trHeight w:val="8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Authors*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Title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Journal Reference (Title, volume, issue, page)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DOI number**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UT Ref (WOS#)***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Status****</w:t>
            </w:r>
          </w:p>
        </w:tc>
      </w:tr>
      <w:tr w:rsidR="00CD4494" w:rsidRPr="00CD4494" w:rsidTr="00CD4494">
        <w:trPr>
          <w:trHeight w:val="8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CD4494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A.Smith</w:t>
            </w:r>
            <w:proofErr w:type="spellEnd"/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B.Smith</w:t>
            </w:r>
            <w:proofErr w:type="spellEnd"/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C.Smith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Publication Title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WOS-</w:t>
            </w:r>
            <w:proofErr w:type="spellStart"/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xxxxxxxxxxxxx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Journal Article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94" w:rsidRPr="00CD4494" w:rsidRDefault="00CD4494" w:rsidP="00CD4494">
            <w:pPr>
              <w:jc w:val="center"/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CD449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Published</w:t>
            </w:r>
          </w:p>
        </w:tc>
      </w:tr>
    </w:tbl>
    <w:p w:rsidR="00CD4494" w:rsidRDefault="00CD4494">
      <w:pPr>
        <w:jc w:val="both"/>
        <w:rPr>
          <w:b/>
          <w:iCs/>
          <w:sz w:val="20"/>
          <w:szCs w:val="20"/>
        </w:rPr>
      </w:pPr>
    </w:p>
    <w:p w:rsidR="00E41187" w:rsidRPr="000145B6" w:rsidRDefault="00E41187">
      <w:pPr>
        <w:jc w:val="both"/>
        <w:rPr>
          <w:b/>
          <w:iCs/>
          <w:sz w:val="20"/>
          <w:szCs w:val="20"/>
        </w:rPr>
      </w:pP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23"/>
        <w:gridCol w:w="9072"/>
      </w:tblGrid>
      <w:tr w:rsidR="00CD4494" w:rsidRPr="00CD4494" w:rsidTr="00291F8B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  <w:t>*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 xml:space="preserve">Please </w:t>
            </w:r>
            <w:r w:rsidRPr="004F25B8"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  <w:t xml:space="preserve">bold </w:t>
            </w: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>authors names who are directly involved with SIEF Projects.</w:t>
            </w:r>
          </w:p>
        </w:tc>
      </w:tr>
      <w:tr w:rsidR="00CD4494" w:rsidRPr="00CD4494" w:rsidTr="00291F8B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  <w:t>**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>Digital Object Identifier</w:t>
            </w:r>
          </w:p>
        </w:tc>
      </w:tr>
      <w:tr w:rsidR="00CD4494" w:rsidRPr="00CD4494" w:rsidTr="00291F8B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  <w:t>***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 xml:space="preserve">The Web of Science (WOS) UT Reference should contain 13 digits. To find the WOS# please refer to the </w:t>
            </w:r>
            <w:hyperlink r:id="rId13" w:history="1">
              <w:r w:rsidRPr="002D5AE1">
                <w:rPr>
                  <w:rStyle w:val="Hyperlink"/>
                  <w:rFonts w:ascii="Calibri" w:hAnsi="Calibri"/>
                  <w:i/>
                  <w:sz w:val="22"/>
                  <w:szCs w:val="22"/>
                  <w:lang w:eastAsia="en-AU"/>
                </w:rPr>
                <w:t>'How to</w:t>
              </w:r>
              <w:bookmarkStart w:id="1" w:name="_GoBack"/>
              <w:bookmarkEnd w:id="1"/>
              <w:r w:rsidRPr="002D5AE1">
                <w:rPr>
                  <w:rStyle w:val="Hyperlink"/>
                  <w:rFonts w:ascii="Calibri" w:hAnsi="Calibri"/>
                  <w:i/>
                  <w:sz w:val="22"/>
                  <w:szCs w:val="22"/>
                  <w:lang w:eastAsia="en-AU"/>
                </w:rPr>
                <w:t>'</w:t>
              </w:r>
              <w:r w:rsidRPr="002D5AE1">
                <w:rPr>
                  <w:rStyle w:val="Hyperlink"/>
                  <w:rFonts w:ascii="Calibri" w:hAnsi="Calibri"/>
                  <w:i/>
                  <w:sz w:val="22"/>
                  <w:szCs w:val="22"/>
                  <w:lang w:eastAsia="en-AU"/>
                </w:rPr>
                <w:t xml:space="preserve"> document</w:t>
              </w:r>
            </w:hyperlink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>.</w:t>
            </w:r>
          </w:p>
        </w:tc>
      </w:tr>
      <w:tr w:rsidR="00CD4494" w:rsidRPr="00CD4494" w:rsidTr="00291F8B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b/>
                <w:bCs/>
                <w:i/>
                <w:color w:val="000000"/>
                <w:sz w:val="22"/>
                <w:szCs w:val="22"/>
                <w:lang w:eastAsia="en-AU"/>
              </w:rPr>
              <w:t>****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494" w:rsidRPr="004F25B8" w:rsidRDefault="00CD4494" w:rsidP="00291F8B">
            <w:pPr>
              <w:spacing w:after="120"/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</w:pP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 xml:space="preserve">Only include </w:t>
            </w:r>
            <w:r w:rsidRPr="004F25B8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 xml:space="preserve">Published </w:t>
            </w:r>
            <w:r w:rsidRPr="004F25B8">
              <w:rPr>
                <w:rFonts w:ascii="Calibri" w:hAnsi="Calibri" w:cs="Times New Roman"/>
                <w:i/>
                <w:color w:val="000000"/>
                <w:sz w:val="22"/>
                <w:szCs w:val="22"/>
                <w:lang w:eastAsia="en-AU"/>
              </w:rPr>
              <w:t xml:space="preserve">or </w:t>
            </w:r>
            <w:r w:rsidRPr="004F25B8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en-AU"/>
              </w:rPr>
              <w:t>in Press.</w:t>
            </w:r>
          </w:p>
        </w:tc>
      </w:tr>
    </w:tbl>
    <w:p w:rsidR="00E41187" w:rsidRPr="000145B6" w:rsidRDefault="00E41187">
      <w:pPr>
        <w:jc w:val="both"/>
        <w:rPr>
          <w:b/>
          <w:iCs/>
          <w:sz w:val="20"/>
          <w:szCs w:val="20"/>
        </w:rPr>
      </w:pPr>
    </w:p>
    <w:p w:rsidR="00592040" w:rsidRPr="000145B6" w:rsidRDefault="00592040">
      <w:pPr>
        <w:rPr>
          <w:b/>
          <w:iCs/>
          <w:sz w:val="20"/>
          <w:szCs w:val="20"/>
        </w:rPr>
      </w:pPr>
      <w:r w:rsidRPr="000145B6">
        <w:rPr>
          <w:b/>
          <w:iCs/>
          <w:sz w:val="20"/>
          <w:szCs w:val="20"/>
        </w:rPr>
        <w:br w:type="page"/>
      </w:r>
    </w:p>
    <w:p w:rsidR="00B7132E" w:rsidRPr="000145B6" w:rsidRDefault="00592040">
      <w:pPr>
        <w:jc w:val="both"/>
        <w:rPr>
          <w:b/>
          <w:iCs/>
          <w:sz w:val="20"/>
          <w:szCs w:val="20"/>
        </w:rPr>
      </w:pPr>
      <w:r w:rsidRPr="000145B6">
        <w:rPr>
          <w:b/>
          <w:iCs/>
          <w:sz w:val="20"/>
          <w:szCs w:val="20"/>
        </w:rPr>
        <w:lastRenderedPageBreak/>
        <w:t xml:space="preserve">Attachment 2 - </w:t>
      </w:r>
      <w:r w:rsidR="009E4FBA" w:rsidRPr="000145B6">
        <w:rPr>
          <w:b/>
          <w:iCs/>
          <w:sz w:val="20"/>
          <w:szCs w:val="20"/>
        </w:rPr>
        <w:t>Finance Report</w:t>
      </w:r>
    </w:p>
    <w:sectPr w:rsidR="00B7132E" w:rsidRPr="000145B6" w:rsidSect="00CD4494">
      <w:headerReference w:type="default" r:id="rId14"/>
      <w:headerReference w:type="first" r:id="rId15"/>
      <w:pgSz w:w="11906" w:h="16838" w:code="9"/>
      <w:pgMar w:top="993" w:right="1558" w:bottom="1304" w:left="1418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94" w:rsidRDefault="00CD4494" w:rsidP="00E56730">
      <w:r>
        <w:separator/>
      </w:r>
    </w:p>
  </w:endnote>
  <w:endnote w:type="continuationSeparator" w:id="0">
    <w:p w:rsidR="00CD4494" w:rsidRDefault="00CD4494" w:rsidP="00E5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94" w:rsidRDefault="00CD4494" w:rsidP="00E56730">
      <w:r>
        <w:separator/>
      </w:r>
    </w:p>
  </w:footnote>
  <w:footnote w:type="continuationSeparator" w:id="0">
    <w:p w:rsidR="00CD4494" w:rsidRDefault="00CD4494" w:rsidP="00E56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94" w:rsidRDefault="00CD4494">
    <w:pPr>
      <w:pStyle w:val="Header"/>
    </w:pPr>
    <w:r w:rsidRPr="003A1A90">
      <w:rPr>
        <w:noProof/>
        <w:lang w:eastAsia="en-AU"/>
      </w:rPr>
      <w:drawing>
        <wp:inline distT="0" distB="0" distL="0" distR="0">
          <wp:extent cx="1543050" cy="939752"/>
          <wp:effectExtent l="19050" t="0" r="0" b="0"/>
          <wp:docPr id="5" name="Picture 1" descr="\\teams.csiro.au\DavWWWRoot\sites\SIEF\WP\Templates\00 New Look and Feel\SIEF-logo-final 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ams.csiro.au\DavWWWRoot\sites\SIEF\WP\Templates\00 New Look and Feel\SIEF-logo-final (jpg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39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94" w:rsidRDefault="00CD4494">
    <w:pPr>
      <w:pStyle w:val="Header"/>
    </w:pPr>
    <w:r w:rsidRPr="003A1A90">
      <w:rPr>
        <w:noProof/>
        <w:lang w:eastAsia="en-AU"/>
      </w:rPr>
      <w:drawing>
        <wp:inline distT="0" distB="0" distL="0" distR="0">
          <wp:extent cx="1543050" cy="939752"/>
          <wp:effectExtent l="19050" t="0" r="0" b="0"/>
          <wp:docPr id="1" name="Picture 1" descr="\\teams.csiro.au\DavWWWRoot\sites\SIEF\WP\Templates\00 New Look and Feel\SIEF-logo-final 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ams.csiro.au\DavWWWRoot\sites\SIEF\WP\Templates\00 New Look and Feel\SIEF-logo-final (jpg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39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94" w:rsidRDefault="00CD44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94" w:rsidRDefault="00CD4494">
    <w:pPr>
      <w:pStyle w:val="Header"/>
    </w:pPr>
    <w:r w:rsidRPr="003A1A90">
      <w:rPr>
        <w:noProof/>
        <w:lang w:eastAsia="en-AU"/>
      </w:rPr>
      <w:drawing>
        <wp:inline distT="0" distB="0" distL="0" distR="0">
          <wp:extent cx="1543050" cy="939752"/>
          <wp:effectExtent l="19050" t="0" r="0" b="0"/>
          <wp:docPr id="4" name="Picture 1" descr="\\teams.csiro.au\DavWWWRoot\sites\SIEF\WP\Templates\00 New Look and Feel\SIEF-logo-final 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ams.csiro.au\DavWWWRoot\sites\SIEF\WP\Templates\00 New Look and Feel\SIEF-logo-final (jpg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39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0B4"/>
    <w:multiLevelType w:val="hybridMultilevel"/>
    <w:tmpl w:val="4EAEDD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15DF"/>
    <w:multiLevelType w:val="multilevel"/>
    <w:tmpl w:val="73563B2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202236"/>
    <w:multiLevelType w:val="hybridMultilevel"/>
    <w:tmpl w:val="357C44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40FA3"/>
    <w:multiLevelType w:val="hybridMultilevel"/>
    <w:tmpl w:val="2D3E199C"/>
    <w:lvl w:ilvl="0" w:tplc="6670586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181D24"/>
    <w:multiLevelType w:val="multilevel"/>
    <w:tmpl w:val="56708E5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8F644D"/>
    <w:multiLevelType w:val="multilevel"/>
    <w:tmpl w:val="36E4353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AED7BC6"/>
    <w:multiLevelType w:val="hybridMultilevel"/>
    <w:tmpl w:val="B7D039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B4D82"/>
    <w:multiLevelType w:val="hybridMultilevel"/>
    <w:tmpl w:val="6F0ED1AA"/>
    <w:lvl w:ilvl="0" w:tplc="9B885F04">
      <w:start w:val="9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2E11BC"/>
    <w:multiLevelType w:val="hybridMultilevel"/>
    <w:tmpl w:val="F64EA7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80014"/>
    <w:multiLevelType w:val="hybridMultilevel"/>
    <w:tmpl w:val="62FE110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BE6"/>
    <w:rsid w:val="00005BC0"/>
    <w:rsid w:val="00013EE5"/>
    <w:rsid w:val="0001405F"/>
    <w:rsid w:val="000145B6"/>
    <w:rsid w:val="000212EA"/>
    <w:rsid w:val="00023CE6"/>
    <w:rsid w:val="000242AD"/>
    <w:rsid w:val="000302FD"/>
    <w:rsid w:val="00044B41"/>
    <w:rsid w:val="00046D3A"/>
    <w:rsid w:val="00063AED"/>
    <w:rsid w:val="000664D7"/>
    <w:rsid w:val="000813D4"/>
    <w:rsid w:val="000928B3"/>
    <w:rsid w:val="000A1AE8"/>
    <w:rsid w:val="000A47DF"/>
    <w:rsid w:val="000B4834"/>
    <w:rsid w:val="000B7A42"/>
    <w:rsid w:val="000D45C5"/>
    <w:rsid w:val="000E2FDE"/>
    <w:rsid w:val="000E4FC5"/>
    <w:rsid w:val="000E773A"/>
    <w:rsid w:val="000F3FC1"/>
    <w:rsid w:val="000F7EBF"/>
    <w:rsid w:val="00103DB7"/>
    <w:rsid w:val="00113792"/>
    <w:rsid w:val="00114937"/>
    <w:rsid w:val="00116C04"/>
    <w:rsid w:val="00120805"/>
    <w:rsid w:val="0012356A"/>
    <w:rsid w:val="001243C2"/>
    <w:rsid w:val="00133F16"/>
    <w:rsid w:val="00163247"/>
    <w:rsid w:val="001647C3"/>
    <w:rsid w:val="001869AB"/>
    <w:rsid w:val="00195D0C"/>
    <w:rsid w:val="001C271A"/>
    <w:rsid w:val="001C6ED6"/>
    <w:rsid w:val="001D5975"/>
    <w:rsid w:val="001E725E"/>
    <w:rsid w:val="001F071B"/>
    <w:rsid w:val="001F18C1"/>
    <w:rsid w:val="00207704"/>
    <w:rsid w:val="002108CC"/>
    <w:rsid w:val="00210CD8"/>
    <w:rsid w:val="0022313A"/>
    <w:rsid w:val="00230A9B"/>
    <w:rsid w:val="0025318D"/>
    <w:rsid w:val="00253749"/>
    <w:rsid w:val="0026353D"/>
    <w:rsid w:val="00263707"/>
    <w:rsid w:val="002739F2"/>
    <w:rsid w:val="00291F8B"/>
    <w:rsid w:val="002A52EB"/>
    <w:rsid w:val="002B282E"/>
    <w:rsid w:val="002C75A5"/>
    <w:rsid w:val="002D5AE1"/>
    <w:rsid w:val="002D63B1"/>
    <w:rsid w:val="00304D80"/>
    <w:rsid w:val="003077A6"/>
    <w:rsid w:val="003176DD"/>
    <w:rsid w:val="00327B04"/>
    <w:rsid w:val="00346FB9"/>
    <w:rsid w:val="003666B8"/>
    <w:rsid w:val="00380BEE"/>
    <w:rsid w:val="00390AB1"/>
    <w:rsid w:val="003A1A90"/>
    <w:rsid w:val="003B3495"/>
    <w:rsid w:val="003B4AFF"/>
    <w:rsid w:val="003B7F7D"/>
    <w:rsid w:val="003C2C97"/>
    <w:rsid w:val="003C3B19"/>
    <w:rsid w:val="003D11E6"/>
    <w:rsid w:val="003E21E4"/>
    <w:rsid w:val="003E6225"/>
    <w:rsid w:val="003F23A0"/>
    <w:rsid w:val="00400509"/>
    <w:rsid w:val="004223C2"/>
    <w:rsid w:val="00422E81"/>
    <w:rsid w:val="00447250"/>
    <w:rsid w:val="004778F9"/>
    <w:rsid w:val="00481DAD"/>
    <w:rsid w:val="00495D71"/>
    <w:rsid w:val="004A4DCA"/>
    <w:rsid w:val="004B21F2"/>
    <w:rsid w:val="004C713C"/>
    <w:rsid w:val="004D0D1D"/>
    <w:rsid w:val="004F25B8"/>
    <w:rsid w:val="004F3254"/>
    <w:rsid w:val="004F73A3"/>
    <w:rsid w:val="00500746"/>
    <w:rsid w:val="005205B7"/>
    <w:rsid w:val="0053350C"/>
    <w:rsid w:val="0054294F"/>
    <w:rsid w:val="00552C46"/>
    <w:rsid w:val="005541FA"/>
    <w:rsid w:val="00592040"/>
    <w:rsid w:val="005B6B0D"/>
    <w:rsid w:val="005B7D08"/>
    <w:rsid w:val="005E102A"/>
    <w:rsid w:val="005E1388"/>
    <w:rsid w:val="005F7238"/>
    <w:rsid w:val="00612234"/>
    <w:rsid w:val="006123BB"/>
    <w:rsid w:val="006162A5"/>
    <w:rsid w:val="006407C9"/>
    <w:rsid w:val="00641389"/>
    <w:rsid w:val="006477ED"/>
    <w:rsid w:val="00653832"/>
    <w:rsid w:val="00676E58"/>
    <w:rsid w:val="0068083E"/>
    <w:rsid w:val="006B775E"/>
    <w:rsid w:val="006D103F"/>
    <w:rsid w:val="006E0EDD"/>
    <w:rsid w:val="006E45AA"/>
    <w:rsid w:val="006E7AAC"/>
    <w:rsid w:val="0071089A"/>
    <w:rsid w:val="00734ADF"/>
    <w:rsid w:val="0076565B"/>
    <w:rsid w:val="00772D86"/>
    <w:rsid w:val="00795A76"/>
    <w:rsid w:val="007B12D1"/>
    <w:rsid w:val="007B1E11"/>
    <w:rsid w:val="007C0960"/>
    <w:rsid w:val="007D3B09"/>
    <w:rsid w:val="007D5A5F"/>
    <w:rsid w:val="007D64BC"/>
    <w:rsid w:val="00803ED0"/>
    <w:rsid w:val="008177E0"/>
    <w:rsid w:val="008802CE"/>
    <w:rsid w:val="008844BA"/>
    <w:rsid w:val="00891377"/>
    <w:rsid w:val="00891CFC"/>
    <w:rsid w:val="008A2864"/>
    <w:rsid w:val="008A4631"/>
    <w:rsid w:val="008A46E6"/>
    <w:rsid w:val="008B5EAB"/>
    <w:rsid w:val="008C055A"/>
    <w:rsid w:val="008C233C"/>
    <w:rsid w:val="008C6EF1"/>
    <w:rsid w:val="008C74A2"/>
    <w:rsid w:val="008D000C"/>
    <w:rsid w:val="008E362B"/>
    <w:rsid w:val="008E4956"/>
    <w:rsid w:val="00910509"/>
    <w:rsid w:val="00913BE1"/>
    <w:rsid w:val="00941E7D"/>
    <w:rsid w:val="0094381A"/>
    <w:rsid w:val="0095075E"/>
    <w:rsid w:val="00954653"/>
    <w:rsid w:val="00962AD5"/>
    <w:rsid w:val="00962DAA"/>
    <w:rsid w:val="00992D2D"/>
    <w:rsid w:val="0099488F"/>
    <w:rsid w:val="009B1926"/>
    <w:rsid w:val="009C0613"/>
    <w:rsid w:val="009C1CBB"/>
    <w:rsid w:val="009C70A1"/>
    <w:rsid w:val="009E1151"/>
    <w:rsid w:val="009E4FBA"/>
    <w:rsid w:val="00A07449"/>
    <w:rsid w:val="00A0783F"/>
    <w:rsid w:val="00A2382D"/>
    <w:rsid w:val="00A24684"/>
    <w:rsid w:val="00A40EB1"/>
    <w:rsid w:val="00A65A02"/>
    <w:rsid w:val="00A7513B"/>
    <w:rsid w:val="00A80A1E"/>
    <w:rsid w:val="00A80A3E"/>
    <w:rsid w:val="00A82924"/>
    <w:rsid w:val="00A8345D"/>
    <w:rsid w:val="00A84483"/>
    <w:rsid w:val="00AA2B5E"/>
    <w:rsid w:val="00AB3EED"/>
    <w:rsid w:val="00AC1F2C"/>
    <w:rsid w:val="00AC4286"/>
    <w:rsid w:val="00AD0134"/>
    <w:rsid w:val="00AD51D7"/>
    <w:rsid w:val="00AE09C6"/>
    <w:rsid w:val="00AF115F"/>
    <w:rsid w:val="00B06325"/>
    <w:rsid w:val="00B2252D"/>
    <w:rsid w:val="00B247BA"/>
    <w:rsid w:val="00B27D0B"/>
    <w:rsid w:val="00B32225"/>
    <w:rsid w:val="00B373F0"/>
    <w:rsid w:val="00B64267"/>
    <w:rsid w:val="00B6677A"/>
    <w:rsid w:val="00B7132E"/>
    <w:rsid w:val="00B728F9"/>
    <w:rsid w:val="00B73FB5"/>
    <w:rsid w:val="00B74961"/>
    <w:rsid w:val="00B82EF5"/>
    <w:rsid w:val="00B85877"/>
    <w:rsid w:val="00BA486B"/>
    <w:rsid w:val="00BA7FFC"/>
    <w:rsid w:val="00BB1319"/>
    <w:rsid w:val="00BB1C25"/>
    <w:rsid w:val="00BB62F7"/>
    <w:rsid w:val="00BC3DD9"/>
    <w:rsid w:val="00BD6D9E"/>
    <w:rsid w:val="00BE0894"/>
    <w:rsid w:val="00BE0F86"/>
    <w:rsid w:val="00BE1565"/>
    <w:rsid w:val="00BE5D00"/>
    <w:rsid w:val="00BF5229"/>
    <w:rsid w:val="00BF5F07"/>
    <w:rsid w:val="00C01D09"/>
    <w:rsid w:val="00C16A80"/>
    <w:rsid w:val="00C178EE"/>
    <w:rsid w:val="00C3355B"/>
    <w:rsid w:val="00C35CDA"/>
    <w:rsid w:val="00C42BA3"/>
    <w:rsid w:val="00C4390A"/>
    <w:rsid w:val="00C44F46"/>
    <w:rsid w:val="00C47FC9"/>
    <w:rsid w:val="00C52FA8"/>
    <w:rsid w:val="00C57912"/>
    <w:rsid w:val="00C814A2"/>
    <w:rsid w:val="00C875D4"/>
    <w:rsid w:val="00CB35A9"/>
    <w:rsid w:val="00CC18C3"/>
    <w:rsid w:val="00CC21E7"/>
    <w:rsid w:val="00CD121A"/>
    <w:rsid w:val="00CD4494"/>
    <w:rsid w:val="00CD48F3"/>
    <w:rsid w:val="00CF1A5C"/>
    <w:rsid w:val="00CF220D"/>
    <w:rsid w:val="00CF4851"/>
    <w:rsid w:val="00CF5709"/>
    <w:rsid w:val="00D076F0"/>
    <w:rsid w:val="00D20E57"/>
    <w:rsid w:val="00D2735C"/>
    <w:rsid w:val="00D34778"/>
    <w:rsid w:val="00D50C6F"/>
    <w:rsid w:val="00D51DC5"/>
    <w:rsid w:val="00D546BF"/>
    <w:rsid w:val="00D578D5"/>
    <w:rsid w:val="00D92542"/>
    <w:rsid w:val="00DB141A"/>
    <w:rsid w:val="00DB6331"/>
    <w:rsid w:val="00DD01F1"/>
    <w:rsid w:val="00DD18E2"/>
    <w:rsid w:val="00DD70FA"/>
    <w:rsid w:val="00E1312B"/>
    <w:rsid w:val="00E2546C"/>
    <w:rsid w:val="00E31AC0"/>
    <w:rsid w:val="00E41187"/>
    <w:rsid w:val="00E56730"/>
    <w:rsid w:val="00E63A11"/>
    <w:rsid w:val="00E740C3"/>
    <w:rsid w:val="00EC1879"/>
    <w:rsid w:val="00EC53F2"/>
    <w:rsid w:val="00EE7BE6"/>
    <w:rsid w:val="00EF3C20"/>
    <w:rsid w:val="00F00799"/>
    <w:rsid w:val="00F03F17"/>
    <w:rsid w:val="00F10327"/>
    <w:rsid w:val="00F11289"/>
    <w:rsid w:val="00F121F0"/>
    <w:rsid w:val="00F333E5"/>
    <w:rsid w:val="00F41595"/>
    <w:rsid w:val="00F5600A"/>
    <w:rsid w:val="00F73F47"/>
    <w:rsid w:val="00F80CAC"/>
    <w:rsid w:val="00F842A4"/>
    <w:rsid w:val="00FA72B8"/>
    <w:rsid w:val="00FC1C16"/>
    <w:rsid w:val="00FD1633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C2C9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0A3E"/>
    <w:pPr>
      <w:keepNext/>
      <w:tabs>
        <w:tab w:val="left" w:pos="1500"/>
        <w:tab w:val="right" w:pos="9100"/>
      </w:tabs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D70FA"/>
    <w:pPr>
      <w:keepNext/>
      <w:tabs>
        <w:tab w:val="left" w:pos="720"/>
        <w:tab w:val="left" w:pos="1260"/>
        <w:tab w:val="right" w:pos="9100"/>
      </w:tabs>
      <w:outlineLvl w:val="1"/>
    </w:pPr>
    <w:rPr>
      <w:b/>
      <w:bCs/>
      <w:sz w:val="20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F220D"/>
    <w:pPr>
      <w:keepNext/>
      <w:tabs>
        <w:tab w:val="left" w:pos="1500"/>
        <w:tab w:val="right" w:pos="9100"/>
      </w:tabs>
      <w:jc w:val="center"/>
      <w:outlineLvl w:val="2"/>
    </w:pPr>
    <w:rPr>
      <w:b/>
      <w:bCs/>
      <w:color w:val="80008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34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552C46"/>
    <w:pPr>
      <w:keepNext/>
      <w:autoSpaceDE w:val="0"/>
      <w:autoSpaceDN w:val="0"/>
      <w:adjustRightInd w:val="0"/>
      <w:ind w:left="54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rsid w:val="00EE7BE6"/>
    <w:pPr>
      <w:keepNext/>
      <w:tabs>
        <w:tab w:val="left" w:pos="1500"/>
        <w:tab w:val="right" w:pos="9100"/>
      </w:tabs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7BE6"/>
    <w:pPr>
      <w:keepNext/>
      <w:tabs>
        <w:tab w:val="left" w:pos="1500"/>
        <w:tab w:val="right" w:pos="9100"/>
      </w:tabs>
      <w:outlineLvl w:val="7"/>
    </w:pPr>
    <w:rPr>
      <w:b/>
      <w:bCs/>
      <w:color w:val="0000F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7BE6"/>
    <w:pPr>
      <w:keepNext/>
      <w:tabs>
        <w:tab w:val="left" w:pos="1500"/>
        <w:tab w:val="right" w:pos="9100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3F1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70FA"/>
    <w:rPr>
      <w:rFonts w:ascii="Arial" w:hAnsi="Arial" w:cs="Arial"/>
      <w:b/>
      <w:bCs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3F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33F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33F16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33F16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133F1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33F16"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autoRedefine/>
    <w:uiPriority w:val="99"/>
    <w:rsid w:val="0099488F"/>
    <w:pPr>
      <w:tabs>
        <w:tab w:val="left" w:pos="900"/>
        <w:tab w:val="left" w:pos="1260"/>
        <w:tab w:val="left" w:pos="2300"/>
        <w:tab w:val="right" w:pos="5200"/>
      </w:tabs>
      <w:ind w:left="720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88F"/>
    <w:rPr>
      <w:rFonts w:ascii="Arial" w:hAnsi="Arial" w:cs="Arial"/>
      <w:i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E7BE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autoRedefine/>
    <w:uiPriority w:val="99"/>
    <w:rsid w:val="00A8345D"/>
    <w:pPr>
      <w:tabs>
        <w:tab w:val="left" w:pos="1900"/>
        <w:tab w:val="left" w:pos="5100"/>
        <w:tab w:val="right" w:pos="9100"/>
      </w:tabs>
      <w:autoSpaceDE w:val="0"/>
      <w:autoSpaceDN w:val="0"/>
      <w:adjustRightInd w:val="0"/>
      <w:spacing w:before="60" w:after="60"/>
      <w:ind w:left="720" w:right="-187"/>
    </w:pPr>
    <w:rPr>
      <w:i/>
      <w:iCs/>
      <w:sz w:val="18"/>
      <w:szCs w:val="1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33F16"/>
    <w:rPr>
      <w:rFonts w:ascii="Arial" w:hAnsi="Arial" w:cs="Arial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EE7BE6"/>
    <w:pPr>
      <w:widowControl w:val="0"/>
    </w:pPr>
    <w:rPr>
      <w:rFonts w:ascii="Book Antiqua" w:hAnsi="Book Antiqua" w:cs="Book Antiqua"/>
    </w:rPr>
  </w:style>
  <w:style w:type="table" w:styleId="TableGrid">
    <w:name w:val="Table Grid"/>
    <w:basedOn w:val="TableNormal"/>
    <w:uiPriority w:val="99"/>
    <w:rsid w:val="004778F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24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F1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834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3F16"/>
    <w:rPr>
      <w:rFonts w:ascii="Arial" w:hAnsi="Arial" w:cs="Arial"/>
      <w:sz w:val="24"/>
      <w:szCs w:val="24"/>
      <w:lang w:eastAsia="en-US"/>
    </w:rPr>
  </w:style>
  <w:style w:type="paragraph" w:customStyle="1" w:styleId="Question">
    <w:name w:val="Question"/>
    <w:basedOn w:val="Normal"/>
    <w:link w:val="QuestionChar"/>
    <w:autoRedefine/>
    <w:uiPriority w:val="99"/>
    <w:rsid w:val="003A1A90"/>
    <w:pPr>
      <w:tabs>
        <w:tab w:val="left" w:pos="-3168"/>
        <w:tab w:val="left" w:pos="-2988"/>
        <w:tab w:val="left" w:pos="-2160"/>
        <w:tab w:val="left" w:pos="-1800"/>
        <w:tab w:val="left" w:pos="4140"/>
        <w:tab w:val="left" w:pos="5760"/>
      </w:tabs>
      <w:spacing w:after="120"/>
      <w:ind w:left="1078" w:hanging="539"/>
    </w:pPr>
    <w:rPr>
      <w:b/>
      <w:bCs/>
      <w:sz w:val="22"/>
      <w:szCs w:val="22"/>
    </w:rPr>
  </w:style>
  <w:style w:type="paragraph" w:customStyle="1" w:styleId="Instructions">
    <w:name w:val="Instructions"/>
    <w:basedOn w:val="BodyText2"/>
    <w:autoRedefine/>
    <w:uiPriority w:val="99"/>
    <w:rsid w:val="00422E81"/>
    <w:pPr>
      <w:keepLines/>
      <w:ind w:left="539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567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6730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5B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5BC0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5BC0"/>
    <w:rPr>
      <w:rFonts w:ascii="Arial" w:hAnsi="Arial" w:cs="Arial"/>
      <w:b/>
      <w:bCs/>
      <w:lang w:eastAsia="en-US"/>
    </w:rPr>
  </w:style>
  <w:style w:type="character" w:customStyle="1" w:styleId="QuestionChar">
    <w:name w:val="Question Char"/>
    <w:basedOn w:val="DefaultParagraphFont"/>
    <w:link w:val="Question"/>
    <w:uiPriority w:val="99"/>
    <w:locked/>
    <w:rsid w:val="003A1A90"/>
    <w:rPr>
      <w:rFonts w:ascii="Arial" w:hAnsi="Arial" w:cs="Arial"/>
      <w:b/>
      <w:bCs/>
      <w:sz w:val="22"/>
      <w:szCs w:val="22"/>
      <w:lang w:eastAsia="en-US"/>
    </w:rPr>
  </w:style>
  <w:style w:type="paragraph" w:customStyle="1" w:styleId="Questionbox">
    <w:name w:val="Question box"/>
    <w:basedOn w:val="Normal"/>
    <w:autoRedefine/>
    <w:uiPriority w:val="99"/>
    <w:rsid w:val="008A4631"/>
    <w:pPr>
      <w:tabs>
        <w:tab w:val="left" w:pos="6480"/>
        <w:tab w:val="left" w:pos="9540"/>
      </w:tabs>
      <w:ind w:left="612" w:hanging="717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941E7D"/>
    <w:pPr>
      <w:ind w:left="720"/>
      <w:contextualSpacing/>
    </w:pPr>
  </w:style>
  <w:style w:type="character" w:customStyle="1" w:styleId="StyleArialNarrow14ptBold">
    <w:name w:val="Style Arial Narrow 14 pt Bold"/>
    <w:basedOn w:val="DefaultParagraphFont"/>
    <w:rsid w:val="00C57912"/>
    <w:rPr>
      <w:rFonts w:ascii="Arial Narrow" w:hAnsi="Arial Narrow"/>
      <w:b/>
      <w:bCs/>
      <w:sz w:val="28"/>
    </w:rPr>
  </w:style>
  <w:style w:type="paragraph" w:customStyle="1" w:styleId="Style10ptBoldJustifiedLeft2cmBefore6ptAfter9">
    <w:name w:val="Style 10 pt Bold Justified Left:  2 cm Before:  6 pt After:  9..."/>
    <w:basedOn w:val="Normal"/>
    <w:rsid w:val="0025318D"/>
    <w:pPr>
      <w:spacing w:before="120" w:after="180"/>
      <w:ind w:left="1134"/>
      <w:jc w:val="both"/>
    </w:pPr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3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http://www.sief.org.au/Documents%5CHowto_FindWOS.pdf" TargetMode="External" Type="http://schemas.openxmlformats.org/officeDocument/2006/relationships/hyperlink"/>
<Relationship Id="rId14" Target="header3.xml" Type="http://schemas.openxmlformats.org/officeDocument/2006/relationships/header"/>
<Relationship Id="rId15" Target="header4.xml" Type="http://schemas.openxmlformats.org/officeDocument/2006/relationships/head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>
  <documentManagement>
    <Document_x0020_Status xmlns="b42da860-8f3e-4a82-b40d-f22414135277">Created</Document_x0020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632680A69CA42B35D2108E29F093E" ma:contentTypeVersion="2" ma:contentTypeDescription="Create a new document." ma:contentTypeScope="" ma:versionID="95f4d3079cd2475c667d93de578574a1">
  <xsd:schema xmlns:xsd="http://www.w3.org/2001/XMLSchema" xmlns:xs="http://www.w3.org/2001/XMLSchema" xmlns:p="http://schemas.microsoft.com/office/2006/metadata/properties" xmlns:ns2="b42da860-8f3e-4a82-b40d-f22414135277" targetNamespace="http://schemas.microsoft.com/office/2006/metadata/properties" ma:root="true" ma:fieldsID="bf94c5403db697f14178809097362244" ns2:_="">
    <xsd:import namespace="b42da860-8f3e-4a82-b40d-f2241413527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da860-8f3e-4a82-b40d-f2241413527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Created" ma:format="Dropdown" ma:internalName="Document_x0020_Status">
      <xsd:simpleType>
        <xsd:restriction base="dms:Choice">
          <xsd:enumeration value="Created"/>
          <xsd:enumeration value="Ready to Send"/>
          <xsd:enumeration value="Refer Comments"/>
          <xsd:enumeration value="Put on 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C1E4-5A28-4E66-82D4-BA020358440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42da860-8f3e-4a82-b40d-f22414135277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D92EC8-7E44-45D2-AF4C-0FC33BA85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da860-8f3e-4a82-b40d-f2241413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2174A-0DED-44E5-970A-3E116C092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77960-9A98-4BAE-879F-B3DFB6C3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1019</Words>
  <Characters>5809</Characters>
  <DocSecurity>0</DocSecurity>
  <Lines>48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SIEF Projects Progress Report Template [TEMPLATE]</vt:lpstr>
    </vt:vector>
  </TitlesOfParts>
  <LinksUpToDate>false</LinksUpToDate>
  <CharactersWithSpaces>6815</CharactersWithSpaces>
  <SharedDoc>false</SharedDoc>
  <HLinks>
    <vt:vector baseType="variant" size="6"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http://www.sief.org.au/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