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992C27"/>
  <w:body>
    <w:p w14:paraId="21159F83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755650</wp:posOffset>
                </wp:positionH>
                <wp:positionV relativeFrom="margin">
                  <wp:posOffset>501650</wp:posOffset>
                </wp:positionV>
                <wp:extent cx="9180195" cy="7034530"/>
                <wp:effectExtent l="6350" t="0" r="8255" b="27940"/>
                <wp:wrapNone/>
                <wp:docPr id="7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0000" cy="7034366"/>
                          <a:chOff x="756000" y="517875"/>
                          <a:chExt cx="9180000" cy="7034366"/>
                        </a:xfrm>
                      </wpg:grpSpPr>
                      <wpg:grpSp>
                        <wpg:cNvPr id="1580404717" name="Group 1580404717"/>
                        <wpg:cNvGrpSpPr/>
                        <wpg:grpSpPr>
                          <a:xfrm>
                            <a:off x="7929536" y="1444730"/>
                            <a:ext cx="2006464" cy="6107511"/>
                            <a:chOff x="7929536" y="1444730"/>
                            <a:chExt cx="2006464" cy="6107511"/>
                          </a:xfrm>
                        </wpg:grpSpPr>
                        <wps:wsp>
                          <wps:cNvPr id="424157704" name="Freeform: Shape 424157704"/>
                          <wps:cNvSpPr/>
                          <wps:spPr>
                            <a:xfrm>
                              <a:off x="7929536" y="2320529"/>
                              <a:ext cx="2006464" cy="5231712"/>
                            </a:xfrm>
                            <a:custGeom>
                              <a:avLst/>
                              <a:gdLst>
                                <a:gd name="connsiteX0" fmla="*/ 195269 w 2006464"/>
                                <a:gd name="connsiteY0" fmla="*/ 0 h 5231712"/>
                                <a:gd name="connsiteX1" fmla="*/ 1811195 w 2006464"/>
                                <a:gd name="connsiteY1" fmla="*/ 0 h 5231712"/>
                                <a:gd name="connsiteX2" fmla="*/ 2006464 w 2006464"/>
                                <a:gd name="connsiteY2" fmla="*/ 195269 h 5231712"/>
                                <a:gd name="connsiteX3" fmla="*/ 2006464 w 2006464"/>
                                <a:gd name="connsiteY3" fmla="*/ 5231712 h 5231712"/>
                                <a:gd name="connsiteX4" fmla="*/ 0 w 2006464"/>
                                <a:gd name="connsiteY4" fmla="*/ 5231712 h 5231712"/>
                                <a:gd name="connsiteX5" fmla="*/ 0 w 2006464"/>
                                <a:gd name="connsiteY5" fmla="*/ 195269 h 5231712"/>
                                <a:gd name="connsiteX6" fmla="*/ 195269 w 2006464"/>
                                <a:gd name="connsiteY6" fmla="*/ 0 h 52317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006464" h="5231712">
                                  <a:moveTo>
                                    <a:pt x="195269" y="0"/>
                                  </a:moveTo>
                                  <a:lnTo>
                                    <a:pt x="1811195" y="0"/>
                                  </a:lnTo>
                                  <a:cubicBezTo>
                                    <a:pt x="1919039" y="0"/>
                                    <a:pt x="2006464" y="87425"/>
                                    <a:pt x="2006464" y="195269"/>
                                  </a:cubicBezTo>
                                  <a:lnTo>
                                    <a:pt x="2006464" y="5231712"/>
                                  </a:lnTo>
                                  <a:lnTo>
                                    <a:pt x="0" y="5231712"/>
                                  </a:lnTo>
                                  <a:lnTo>
                                    <a:pt x="0" y="195269"/>
                                  </a:lnTo>
                                  <a:cubicBezTo>
                                    <a:pt x="0" y="87425"/>
                                    <a:pt x="87425" y="0"/>
                                    <a:pt x="195269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992C27">
                                    <a:alpha val="70000"/>
                                  </a:srgbClr>
                                </a:gs>
                                <a:gs pos="33333">
                                  <a:srgbClr val="992C27">
                                    <a:alpha val="70000"/>
                                  </a:srgbClr>
                                </a:gs>
                                <a:gs pos="70000">
                                  <a:srgbClr val="992C27">
                                    <a:alpha val="70000"/>
                                  </a:srgbClr>
                                </a:gs>
                                <a:gs pos="100000">
                                  <a:srgbClr val="FFFFFF">
                                    <a:alpha val="70000"/>
                                  </a:srgbClr>
                                </a:gs>
                              </a:gsLst>
                              <a:lin ang="5400000"/>
                            </a:gradFill>
                            <a:ln w="9525" cap="sq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1932860367" name="TextBox 49"/>
                          <wps:cNvSpPr txBox="1"/>
                          <wps:spPr>
                            <a:xfrm>
                              <a:off x="8457050" y="1963804"/>
                              <a:ext cx="951434" cy="2190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ABAE3E2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9"/>
                                    <w:szCs w:val="2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9"/>
                                    <w:szCs w:val="29"/>
                                  </w:rPr>
                                  <w:t>Threats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50597691" name="TextBox 50"/>
                          <wps:cNvSpPr txBox="1"/>
                          <wps:spPr>
                            <a:xfrm>
                              <a:off x="8690279" y="1444730"/>
                              <a:ext cx="485140" cy="5321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B1A22E">
                                <w:pPr>
                                  <w:spacing w:line="838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70"/>
                                    <w:szCs w:val="7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70"/>
                                    <w:szCs w:val="70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98264927" name="TextBox 51"/>
                          <wps:cNvSpPr txBox="1"/>
                          <wps:spPr>
                            <a:xfrm>
                              <a:off x="8150995" y="2920978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71F5541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Intense competition </w:t>
                                </w:r>
                              </w:p>
                              <w:p w14:paraId="08169574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poses a challenge to </w:t>
                                </w:r>
                              </w:p>
                              <w:p w14:paraId="657039E9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market share retention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60414354" name="TextBox 52"/>
                          <wps:cNvSpPr txBox="1"/>
                          <wps:spPr>
                            <a:xfrm>
                              <a:off x="8150995" y="2699610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D3E481F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26970810" name="TextBox 53"/>
                          <wps:cNvSpPr txBox="1"/>
                          <wps:spPr>
                            <a:xfrm>
                              <a:off x="8150995" y="4462439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D4F7BED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Economic downturns may impact consumer spending and company revenue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34417779" name="TextBox 54"/>
                          <wps:cNvSpPr txBox="1"/>
                          <wps:spPr>
                            <a:xfrm>
                              <a:off x="8150995" y="4241071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D2A458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1351798" name="TextBox 55"/>
                          <wps:cNvSpPr txBox="1"/>
                          <wps:spPr>
                            <a:xfrm>
                              <a:off x="8150995" y="6003901"/>
                              <a:ext cx="1563355" cy="54862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9E43D19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Regulatory changes introduce uncertainties affecting business operations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7231982" name="TextBox 56"/>
                          <wps:cNvSpPr txBox="1"/>
                          <wps:spPr>
                            <a:xfrm>
                              <a:off x="8150995" y="5782532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08B3AD1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51699878" name="AutoShape 57"/>
                          <wps:cNvCnPr/>
                          <wps:spPr>
                            <a:xfrm>
                              <a:off x="8932767" y="3537640"/>
                              <a:ext cx="0" cy="493961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04247648" name="AutoShape 58"/>
                          <wps:cNvCnPr/>
                          <wps:spPr>
                            <a:xfrm>
                              <a:off x="8932767" y="5079102"/>
                              <a:ext cx="0" cy="493961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812420976" name="Group 812420976"/>
                        <wpg:cNvGrpSpPr/>
                        <wpg:grpSpPr>
                          <a:xfrm>
                            <a:off x="5538358" y="1444730"/>
                            <a:ext cx="2006464" cy="6107511"/>
                            <a:chOff x="5538358" y="1444730"/>
                            <a:chExt cx="2006464" cy="6107511"/>
                          </a:xfrm>
                        </wpg:grpSpPr>
                        <wps:wsp>
                          <wps:cNvPr id="770815552" name="Freeform: Shape 770815552"/>
                          <wps:cNvSpPr/>
                          <wps:spPr>
                            <a:xfrm>
                              <a:off x="5538358" y="2320529"/>
                              <a:ext cx="2006464" cy="5231712"/>
                            </a:xfrm>
                            <a:custGeom>
                              <a:avLst/>
                              <a:gdLst>
                                <a:gd name="connsiteX0" fmla="*/ 195269 w 2006464"/>
                                <a:gd name="connsiteY0" fmla="*/ 0 h 5231712"/>
                                <a:gd name="connsiteX1" fmla="*/ 1811195 w 2006464"/>
                                <a:gd name="connsiteY1" fmla="*/ 0 h 5231712"/>
                                <a:gd name="connsiteX2" fmla="*/ 2006464 w 2006464"/>
                                <a:gd name="connsiteY2" fmla="*/ 195269 h 5231712"/>
                                <a:gd name="connsiteX3" fmla="*/ 2006464 w 2006464"/>
                                <a:gd name="connsiteY3" fmla="*/ 5231712 h 5231712"/>
                                <a:gd name="connsiteX4" fmla="*/ 0 w 2006464"/>
                                <a:gd name="connsiteY4" fmla="*/ 5231712 h 5231712"/>
                                <a:gd name="connsiteX5" fmla="*/ 0 w 2006464"/>
                                <a:gd name="connsiteY5" fmla="*/ 195269 h 5231712"/>
                                <a:gd name="connsiteX6" fmla="*/ 195269 w 2006464"/>
                                <a:gd name="connsiteY6" fmla="*/ 0 h 52317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006464" h="5231712">
                                  <a:moveTo>
                                    <a:pt x="195269" y="0"/>
                                  </a:moveTo>
                                  <a:lnTo>
                                    <a:pt x="1811195" y="0"/>
                                  </a:lnTo>
                                  <a:cubicBezTo>
                                    <a:pt x="1919039" y="0"/>
                                    <a:pt x="2006464" y="87425"/>
                                    <a:pt x="2006464" y="195269"/>
                                  </a:cubicBezTo>
                                  <a:lnTo>
                                    <a:pt x="2006464" y="5231712"/>
                                  </a:lnTo>
                                  <a:lnTo>
                                    <a:pt x="0" y="5231712"/>
                                  </a:lnTo>
                                  <a:lnTo>
                                    <a:pt x="0" y="195269"/>
                                  </a:lnTo>
                                  <a:cubicBezTo>
                                    <a:pt x="0" y="87425"/>
                                    <a:pt x="87425" y="0"/>
                                    <a:pt x="195269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992C27">
                                    <a:alpha val="70000"/>
                                  </a:srgbClr>
                                </a:gs>
                                <a:gs pos="33333">
                                  <a:srgbClr val="992C27">
                                    <a:alpha val="70000"/>
                                  </a:srgbClr>
                                </a:gs>
                                <a:gs pos="70000">
                                  <a:srgbClr val="992C27">
                                    <a:alpha val="70000"/>
                                  </a:srgbClr>
                                </a:gs>
                                <a:gs pos="100000">
                                  <a:srgbClr val="FFFFFF">
                                    <a:alpha val="70000"/>
                                  </a:srgbClr>
                                </a:gs>
                              </a:gsLst>
                              <a:lin ang="5400000"/>
                            </a:gradFill>
                            <a:ln w="9525" cap="sq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604059537" name="TextBox 35"/>
                          <wps:cNvSpPr txBox="1"/>
                          <wps:spPr>
                            <a:xfrm>
                              <a:off x="5759817" y="1963804"/>
                              <a:ext cx="1563545" cy="2190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7E800C9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9"/>
                                    <w:szCs w:val="2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9"/>
                                    <w:szCs w:val="29"/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885693313" name="TextBox 36"/>
                          <wps:cNvSpPr txBox="1"/>
                          <wps:spPr>
                            <a:xfrm>
                              <a:off x="6299102" y="1444730"/>
                              <a:ext cx="485140" cy="5321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9C57C4">
                                <w:pPr>
                                  <w:spacing w:line="838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70"/>
                                    <w:szCs w:val="7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70"/>
                                    <w:szCs w:val="7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18870383" name="TextBox 37"/>
                          <wps:cNvSpPr txBox="1"/>
                          <wps:spPr>
                            <a:xfrm>
                              <a:off x="5759817" y="2920978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4D3C750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Emerging markets present untapped avenues for business expansion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83318289" name="TextBox 38"/>
                          <wps:cNvSpPr txBox="1"/>
                          <wps:spPr>
                            <a:xfrm>
                              <a:off x="5759817" y="2699610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71C591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59080558" name="TextBox 39"/>
                          <wps:cNvSpPr txBox="1"/>
                          <wps:spPr>
                            <a:xfrm>
                              <a:off x="5759817" y="4462439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2D1D19B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Strategic partnerships can enhance market reach and customer engagement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48696008" name="TextBox 40"/>
                          <wps:cNvSpPr txBox="1"/>
                          <wps:spPr>
                            <a:xfrm>
                              <a:off x="5759817" y="4241071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B92C3B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10227572" name="TextBox 41"/>
                          <wps:cNvSpPr txBox="1"/>
                          <wps:spPr>
                            <a:xfrm>
                              <a:off x="5759817" y="6003901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C28342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Changing consumer trends create opportunities for </w:t>
                                </w:r>
                              </w:p>
                              <w:p w14:paraId="0A3269CD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new product development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65402444" name="TextBox 42"/>
                          <wps:cNvSpPr txBox="1"/>
                          <wps:spPr>
                            <a:xfrm>
                              <a:off x="5759817" y="5782532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9EA435B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992508141" name="AutoShape 43"/>
                          <wps:cNvCnPr/>
                          <wps:spPr>
                            <a:xfrm>
                              <a:off x="6541590" y="3537640"/>
                              <a:ext cx="0" cy="493961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757963770" name="AutoShape 44"/>
                          <wps:cNvCnPr/>
                          <wps:spPr>
                            <a:xfrm>
                              <a:off x="6541590" y="5079102"/>
                              <a:ext cx="0" cy="493961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312261250" name="Group 1312261250"/>
                        <wpg:cNvGrpSpPr/>
                        <wpg:grpSpPr>
                          <a:xfrm>
                            <a:off x="3147179" y="1444730"/>
                            <a:ext cx="2006464" cy="6107511"/>
                            <a:chOff x="3147179" y="1444730"/>
                            <a:chExt cx="2006464" cy="6107511"/>
                          </a:xfrm>
                        </wpg:grpSpPr>
                        <wps:wsp>
                          <wps:cNvPr id="1792672396" name="Freeform: Shape 1792672396"/>
                          <wps:cNvSpPr/>
                          <wps:spPr>
                            <a:xfrm>
                              <a:off x="3147179" y="2320529"/>
                              <a:ext cx="2006464" cy="5231712"/>
                            </a:xfrm>
                            <a:custGeom>
                              <a:avLst/>
                              <a:gdLst>
                                <a:gd name="connsiteX0" fmla="*/ 195269 w 2006464"/>
                                <a:gd name="connsiteY0" fmla="*/ 0 h 5231712"/>
                                <a:gd name="connsiteX1" fmla="*/ 1811195 w 2006464"/>
                                <a:gd name="connsiteY1" fmla="*/ 0 h 5231712"/>
                                <a:gd name="connsiteX2" fmla="*/ 2006464 w 2006464"/>
                                <a:gd name="connsiteY2" fmla="*/ 195269 h 5231712"/>
                                <a:gd name="connsiteX3" fmla="*/ 2006464 w 2006464"/>
                                <a:gd name="connsiteY3" fmla="*/ 5231712 h 5231712"/>
                                <a:gd name="connsiteX4" fmla="*/ 0 w 2006464"/>
                                <a:gd name="connsiteY4" fmla="*/ 5231712 h 5231712"/>
                                <a:gd name="connsiteX5" fmla="*/ 0 w 2006464"/>
                                <a:gd name="connsiteY5" fmla="*/ 195269 h 5231712"/>
                                <a:gd name="connsiteX6" fmla="*/ 195269 w 2006464"/>
                                <a:gd name="connsiteY6" fmla="*/ 0 h 52317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006464" h="5231712">
                                  <a:moveTo>
                                    <a:pt x="195269" y="0"/>
                                  </a:moveTo>
                                  <a:lnTo>
                                    <a:pt x="1811195" y="0"/>
                                  </a:lnTo>
                                  <a:cubicBezTo>
                                    <a:pt x="1919039" y="0"/>
                                    <a:pt x="2006464" y="87425"/>
                                    <a:pt x="2006464" y="195269"/>
                                  </a:cubicBezTo>
                                  <a:lnTo>
                                    <a:pt x="2006464" y="5231712"/>
                                  </a:lnTo>
                                  <a:lnTo>
                                    <a:pt x="0" y="5231712"/>
                                  </a:lnTo>
                                  <a:lnTo>
                                    <a:pt x="0" y="195269"/>
                                  </a:lnTo>
                                  <a:cubicBezTo>
                                    <a:pt x="0" y="87425"/>
                                    <a:pt x="87425" y="0"/>
                                    <a:pt x="195269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992C27">
                                    <a:alpha val="70000"/>
                                  </a:srgbClr>
                                </a:gs>
                                <a:gs pos="33333">
                                  <a:srgbClr val="992C27">
                                    <a:alpha val="70000"/>
                                  </a:srgbClr>
                                </a:gs>
                                <a:gs pos="70000">
                                  <a:srgbClr val="992C27">
                                    <a:alpha val="70000"/>
                                  </a:srgbClr>
                                </a:gs>
                                <a:gs pos="100000">
                                  <a:srgbClr val="FFFFFF">
                                    <a:alpha val="70000"/>
                                  </a:srgbClr>
                                </a:gs>
                              </a:gsLst>
                              <a:lin ang="5400000"/>
                            </a:gradFill>
                            <a:ln w="9525" cap="sq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944950486" name="TextBox 21"/>
                          <wps:cNvSpPr txBox="1"/>
                          <wps:spPr>
                            <a:xfrm>
                              <a:off x="3674694" y="1963804"/>
                              <a:ext cx="951434" cy="2190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E1733A6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9"/>
                                    <w:szCs w:val="2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9"/>
                                    <w:szCs w:val="29"/>
                                  </w:rPr>
                                  <w:t>Weakness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848396756" name="TextBox 22"/>
                          <wps:cNvSpPr txBox="1"/>
                          <wps:spPr>
                            <a:xfrm>
                              <a:off x="3907922" y="1444730"/>
                              <a:ext cx="485140" cy="5321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AEE4BE7">
                                <w:pPr>
                                  <w:spacing w:line="838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70"/>
                                    <w:szCs w:val="7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70"/>
                                    <w:szCs w:val="70"/>
                                  </w:rPr>
                                  <w:t>W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52010925" name="TextBox 23"/>
                          <wps:cNvSpPr txBox="1"/>
                          <wps:spPr>
                            <a:xfrm>
                              <a:off x="3368638" y="2920978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086CB42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Inadequate market research may lead to misinformed business decisions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86723297" name="TextBox 24"/>
                          <wps:cNvSpPr txBox="1"/>
                          <wps:spPr>
                            <a:xfrm>
                              <a:off x="3368638" y="2699610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50BD147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931684887" name="TextBox 25"/>
                          <wps:cNvSpPr txBox="1"/>
                          <wps:spPr>
                            <a:xfrm>
                              <a:off x="3368638" y="4462439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005E10D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Dependency on a </w:t>
                                </w:r>
                              </w:p>
                              <w:p w14:paraId="7C975C87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few key clients poses revenue vulnerability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00136387" name="TextBox 26"/>
                          <wps:cNvSpPr txBox="1"/>
                          <wps:spPr>
                            <a:xfrm>
                              <a:off x="3368638" y="4241071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8805483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46153035" name="TextBox 27"/>
                          <wps:cNvSpPr txBox="1"/>
                          <wps:spPr>
                            <a:xfrm>
                              <a:off x="3368638" y="6003901"/>
                              <a:ext cx="1563370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BAD7644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Insufficient diversification exposes the business to economic fluctuations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72955715" name="TextBox 28"/>
                          <wps:cNvSpPr txBox="1"/>
                          <wps:spPr>
                            <a:xfrm>
                              <a:off x="3368638" y="5782532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4B8FDE6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8839942" name="AutoShape 29"/>
                          <wps:cNvCnPr/>
                          <wps:spPr>
                            <a:xfrm>
                              <a:off x="4150411" y="3537640"/>
                              <a:ext cx="0" cy="493961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134877991" name="AutoShape 30"/>
                          <wps:cNvCnPr/>
                          <wps:spPr>
                            <a:xfrm>
                              <a:off x="4150411" y="5079102"/>
                              <a:ext cx="0" cy="493961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527614681" name="Group 1527614681"/>
                        <wpg:cNvGrpSpPr/>
                        <wpg:grpSpPr>
                          <a:xfrm>
                            <a:off x="756000" y="1444730"/>
                            <a:ext cx="2006464" cy="6107511"/>
                            <a:chOff x="756000" y="1444730"/>
                            <a:chExt cx="2006464" cy="6107511"/>
                          </a:xfrm>
                        </wpg:grpSpPr>
                        <wps:wsp>
                          <wps:cNvPr id="1661150734" name="Freeform: Shape 1661150734"/>
                          <wps:cNvSpPr/>
                          <wps:spPr>
                            <a:xfrm>
                              <a:off x="756000" y="2320529"/>
                              <a:ext cx="2006464" cy="5231712"/>
                            </a:xfrm>
                            <a:custGeom>
                              <a:avLst/>
                              <a:gdLst>
                                <a:gd name="connsiteX0" fmla="*/ 195269 w 2006464"/>
                                <a:gd name="connsiteY0" fmla="*/ 0 h 5231712"/>
                                <a:gd name="connsiteX1" fmla="*/ 1811195 w 2006464"/>
                                <a:gd name="connsiteY1" fmla="*/ 0 h 5231712"/>
                                <a:gd name="connsiteX2" fmla="*/ 2006464 w 2006464"/>
                                <a:gd name="connsiteY2" fmla="*/ 195269 h 5231712"/>
                                <a:gd name="connsiteX3" fmla="*/ 2006464 w 2006464"/>
                                <a:gd name="connsiteY3" fmla="*/ 5231712 h 5231712"/>
                                <a:gd name="connsiteX4" fmla="*/ 0 w 2006464"/>
                                <a:gd name="connsiteY4" fmla="*/ 5231712 h 5231712"/>
                                <a:gd name="connsiteX5" fmla="*/ 0 w 2006464"/>
                                <a:gd name="connsiteY5" fmla="*/ 195269 h 5231712"/>
                                <a:gd name="connsiteX6" fmla="*/ 195269 w 2006464"/>
                                <a:gd name="connsiteY6" fmla="*/ 0 h 52317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006464" h="5231712">
                                  <a:moveTo>
                                    <a:pt x="195269" y="0"/>
                                  </a:moveTo>
                                  <a:lnTo>
                                    <a:pt x="1811195" y="0"/>
                                  </a:lnTo>
                                  <a:cubicBezTo>
                                    <a:pt x="1919039" y="0"/>
                                    <a:pt x="2006464" y="87425"/>
                                    <a:pt x="2006464" y="195269"/>
                                  </a:cubicBezTo>
                                  <a:lnTo>
                                    <a:pt x="2006464" y="5231712"/>
                                  </a:lnTo>
                                  <a:lnTo>
                                    <a:pt x="0" y="5231712"/>
                                  </a:lnTo>
                                  <a:lnTo>
                                    <a:pt x="0" y="195269"/>
                                  </a:lnTo>
                                  <a:cubicBezTo>
                                    <a:pt x="0" y="87425"/>
                                    <a:pt x="87425" y="0"/>
                                    <a:pt x="195269" y="0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992C27">
                                    <a:alpha val="70000"/>
                                  </a:srgbClr>
                                </a:gs>
                                <a:gs pos="33333">
                                  <a:srgbClr val="992C27">
                                    <a:alpha val="70000"/>
                                  </a:srgbClr>
                                </a:gs>
                                <a:gs pos="70000">
                                  <a:srgbClr val="992C27">
                                    <a:alpha val="70000"/>
                                  </a:srgbClr>
                                </a:gs>
                                <a:gs pos="100000">
                                  <a:srgbClr val="FFFFFF">
                                    <a:alpha val="70000"/>
                                  </a:srgbClr>
                                </a:gs>
                              </a:gsLst>
                              <a:lin ang="5400000"/>
                            </a:gradFill>
                            <a:ln w="9525" cap="sq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miter/>
                            </a:ln>
                          </wps:spPr>
                          <wps:bodyPr wrap="square">
                            <a:noAutofit/>
                          </wps:bodyPr>
                        </wps:wsp>
                        <wps:wsp>
                          <wps:cNvPr id="2006512455" name="TextBox 7"/>
                          <wps:cNvSpPr txBox="1"/>
                          <wps:spPr>
                            <a:xfrm>
                              <a:off x="1283515" y="1963804"/>
                              <a:ext cx="951433" cy="2190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4F0DBB9">
                                <w:pPr>
                                  <w:spacing w:line="347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9"/>
                                    <w:szCs w:val="29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29"/>
                                    <w:szCs w:val="29"/>
                                  </w:rPr>
                                  <w:t>Strengths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789763200" name="TextBox 8"/>
                          <wps:cNvSpPr txBox="1"/>
                          <wps:spPr>
                            <a:xfrm>
                              <a:off x="1516743" y="1444730"/>
                              <a:ext cx="484505" cy="53213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0281C0">
                                <w:pPr>
                                  <w:spacing w:line="838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70"/>
                                    <w:szCs w:val="7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70"/>
                                    <w:szCs w:val="7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11162235" name="TextBox 9"/>
                          <wps:cNvSpPr txBox="1"/>
                          <wps:spPr>
                            <a:xfrm>
                              <a:off x="977459" y="2920978"/>
                              <a:ext cx="1564005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92B242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Robust innovation </w:t>
                                </w:r>
                              </w:p>
                              <w:p w14:paraId="32CD662B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fosters a competitive </w:t>
                                </w:r>
                              </w:p>
                              <w:p w14:paraId="0CD55172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edge in the market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55693606" name="TextBox 10"/>
                          <wps:cNvSpPr txBox="1"/>
                          <wps:spPr>
                            <a:xfrm>
                              <a:off x="977459" y="2699610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FFA638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0371282" name="TextBox 11"/>
                          <wps:cNvSpPr txBox="1"/>
                          <wps:spPr>
                            <a:xfrm>
                              <a:off x="977459" y="4462439"/>
                              <a:ext cx="1564005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60C8D4B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Skilled workforce enhances efficiency and drives organizational success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36640030" name="TextBox 12"/>
                          <wps:cNvSpPr txBox="1"/>
                          <wps:spPr>
                            <a:xfrm>
                              <a:off x="977459" y="4241071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C92F4A5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76543418" name="TextBox 13"/>
                          <wps:cNvSpPr txBox="1"/>
                          <wps:spPr>
                            <a:xfrm>
                              <a:off x="977459" y="6003901"/>
                              <a:ext cx="1564005" cy="4114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B21115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 xml:space="preserve">Strong brand presence amplifies customer </w:t>
                                </w:r>
                              </w:p>
                              <w:p w14:paraId="4F461CBB">
                                <w:pPr>
                                  <w:spacing w:line="216" w:lineRule="exact"/>
                                  <w:jc w:val="center"/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DM Sans Light" w:hAnsi="DM Sans Light"/>
                                    <w:color w:val="FFFFFF"/>
                                    <w:kern w:val="24"/>
                                    <w:sz w:val="18"/>
                                    <w:szCs w:val="18"/>
                                  </w:rPr>
                                  <w:t>trust and loyalty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38906856" name="TextBox 14"/>
                          <wps:cNvSpPr txBox="1"/>
                          <wps:spPr>
                            <a:xfrm>
                              <a:off x="977459" y="5782532"/>
                              <a:ext cx="1563545" cy="17953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87320D">
                                <w:pPr>
                                  <w:spacing w:line="288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99289743" name="AutoShape 15"/>
                          <wps:cNvCnPr/>
                          <wps:spPr>
                            <a:xfrm>
                              <a:off x="1759232" y="3537640"/>
                              <a:ext cx="0" cy="49396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04498828" name="AutoShape 16"/>
                          <wps:cNvCnPr/>
                          <wps:spPr>
                            <a:xfrm>
                              <a:off x="1759232" y="5079102"/>
                              <a:ext cx="0" cy="493961"/>
                            </a:xfrm>
                            <a:prstGeom prst="line">
                              <a:avLst/>
                            </a:prstGeom>
                            <a:ln w="9525" cap="flat">
                              <a:solidFill>
                                <a:srgbClr val="FFFFFF">
                                  <a:alpha val="69804"/>
                                </a:srgbClr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913154354" name="Group 1913154354"/>
                        <wpg:cNvGrpSpPr/>
                        <wpg:grpSpPr>
                          <a:xfrm>
                            <a:off x="3181368" y="517875"/>
                            <a:ext cx="4330663" cy="585680"/>
                            <a:chOff x="3181368" y="517875"/>
                            <a:chExt cx="4330663" cy="585680"/>
                          </a:xfrm>
                        </wpg:grpSpPr>
                        <wps:wsp>
                          <wps:cNvPr id="658279149" name="TextBox 2"/>
                          <wps:cNvSpPr txBox="1"/>
                          <wps:spPr>
                            <a:xfrm>
                              <a:off x="3181368" y="517875"/>
                              <a:ext cx="4330663" cy="41036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F923954">
                                <w:pPr>
                                  <w:spacing w:line="644" w:lineRule="exact"/>
                                  <w:jc w:val="center"/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54"/>
                                    <w:szCs w:val="5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b/>
                                    <w:bCs/>
                                    <w:color w:val="FFFFFF"/>
                                    <w:kern w:val="24"/>
                                    <w:sz w:val="54"/>
                                    <w:szCs w:val="54"/>
                                  </w:rPr>
                                  <w:t>SWOT analysis graphic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53035870" name="TextBox 3"/>
                          <wps:cNvSpPr txBox="1"/>
                          <wps:spPr>
                            <a:xfrm>
                              <a:off x="4366752" y="916709"/>
                              <a:ext cx="1959896" cy="18684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AE1350">
                                <w:pPr>
                                  <w:spacing w:line="291" w:lineRule="exact"/>
                                  <w:jc w:val="center"/>
                                  <w:rPr>
                                    <w:rFonts w:ascii="Red Hat Display" w:hAnsi="Red Hat Display"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Red Hat Display" w:hAnsi="Red Hat Display"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Company name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59.5pt;margin-top:39.5pt;height:553.9pt;width:722.85pt;mso-position-horizontal-relative:margin;mso-position-vertical-relative:margin;z-index:251659264;mso-width-relative:page;mso-height-relative:page;" coordorigin="756000,517875" coordsize="9180000,7034366" o:gfxdata="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">
                <o:lock v:ext="edit" aspectratio="f"/>
                <v:group id="Group 1580404717" o:spid="_x0000_s1026" o:spt="203" style="position:absolute;left:7929536;top:1444730;height:6107511;width:2006464;" coordorigin="7929536,1444730" coordsize="2006464,6107511" o:gfxdata="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b6dCu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: Shape 424157704" o:spid="_x0000_s1026" o:spt="100" style="position:absolute;left:7929536;top:2320529;height:5231712;width:2006464;" fillcolor="#992C27" filled="t" stroked="t" coordsize="2006464,5231712" o:gfxdata="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4kMpisQAAADiAAAADwAAAAAAAAABACAAAAAiAAAAZHJzL2Rvd25yZXYueG1sUEsBAhQAFAAAAAgA&#10;h07iQDMvBZ47AAAAOQAAABAAAAAAAAAAAQAgAAAAEwEAAGRycy9zaGFwZXhtbC54bWxQSwUGAAAA&#10;AAYABgBbAQAAvQMAAAAA&#10;" path="m195269,0l1811195,0c1919039,0,2006464,87425,2006464,195269l2006464,5231712,0,5231712,0,195269c0,87425,87425,0,195269,0xe">
                    <v:path o:connectlocs="195269,0;1811195,0;2006464,195269;2006464,5231712;0,5231712;0,195269;195269,0" o:connectangles="0,0,0,0,0,0,0"/>
                    <v:fill type="gradient" on="t" color2="#FFFFFF" opacity="45875f" o:opacity2="45875f" colors="0f #992C27;21845f #992C27;45875f #992C27;65536f #FFFFFF" focus="100%" focussize="0,0" rotate="t">
                      <o:fill type="gradientUnscaled" v:ext="backwardCompatible"/>
                    </v:fill>
                    <v:stroke color="#FFFFFF" opacity="45746f" joinstyle="miter" endcap="square"/>
                    <v:imagedata o:title=""/>
                    <o:lock v:ext="edit" aspectratio="f"/>
                  </v:shape>
                  <v:shape id="TextBox 49" o:spid="_x0000_s1026" o:spt="202" type="#_x0000_t202" style="position:absolute;left:8457050;top:1963804;height:219075;width:951434;" filled="f" stroked="f" coordsize="21600,21600" o:gfxdata="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DMFp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ABAE3E2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9"/>
                              <w:szCs w:val="29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9"/>
                              <w:szCs w:val="29"/>
                            </w:rPr>
                            <w:t>Threats</w:t>
                          </w:r>
                        </w:p>
                      </w:txbxContent>
                    </v:textbox>
                  </v:shape>
                  <v:shape id="TextBox 50" o:spid="_x0000_s1026" o:spt="202" type="#_x0000_t202" style="position:absolute;left:8690279;top:1444730;height:532130;width:485140;" filled="f" stroked="f" coordsize="21600,21600" o:gfxdata="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pq&#10;bq7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B1A22E">
                          <w:pPr>
                            <w:spacing w:line="838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70"/>
                              <w:szCs w:val="70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70"/>
                              <w:szCs w:val="70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Box 51" o:spid="_x0000_s1026" o:spt="202" type="#_x0000_t202" style="position:absolute;left:8150995;top:2920978;height:411480;width:1563370;" filled="f" stroked="f" coordsize="21600,21600" o:gfxdata="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DlQx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71F5541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Intense competition </w:t>
                          </w:r>
                        </w:p>
                        <w:p w14:paraId="08169574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poses a challenge to </w:t>
                          </w:r>
                        </w:p>
                        <w:p w14:paraId="657039E9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market share retention</w:t>
                          </w:r>
                        </w:p>
                      </w:txbxContent>
                    </v:textbox>
                  </v:shape>
                  <v:shape id="TextBox 52" o:spid="_x0000_s1026" o:spt="202" type="#_x0000_t202" style="position:absolute;left:8150995;top:2699610;height:179536;width:1563545;" filled="f" stroked="f" coordsize="21600,21600" o:gfxdata="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nmjEf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D3E481F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53" o:spid="_x0000_s1026" o:spt="202" type="#_x0000_t202" style="position:absolute;left:8150995;top:4462439;height:411480;width:1563370;" filled="f" stroked="f" coordsize="21600,21600" o:gfxdata="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9O&#10;5Oj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D4F7BED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Economic downturns may impact consumer spending and company revenue</w:t>
                          </w:r>
                        </w:p>
                      </w:txbxContent>
                    </v:textbox>
                  </v:shape>
                  <v:shape id="TextBox 54" o:spid="_x0000_s1026" o:spt="202" type="#_x0000_t202" style="position:absolute;left:8150995;top:4241071;height:179536;width:1563545;" filled="f" stroked="f" coordsize="21600,21600" o:gfxdata="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CkP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FD2A458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55" o:spid="_x0000_s1026" o:spt="202" type="#_x0000_t202" style="position:absolute;left:8150995;top:6003901;height:548627;width:1563355;" filled="f" stroked="f" coordsize="21600,21600" o:gfxdata="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BqA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9E43D19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Regulatory changes introduce uncertainties affecting business operations</w:t>
                          </w:r>
                        </w:p>
                      </w:txbxContent>
                    </v:textbox>
                  </v:shape>
                  <v:shape id="TextBox 56" o:spid="_x0000_s1026" o:spt="202" type="#_x0000_t202" style="position:absolute;left:8150995;top:5782532;height:179536;width:1563545;" filled="f" stroked="f" coordsize="21600,21600" o:gfxdata="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7CQir4A&#10;AADi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08B3AD1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03</w:t>
                          </w:r>
                        </w:p>
                      </w:txbxContent>
                    </v:textbox>
                  </v:shape>
                  <v:line id="AutoShape 57" o:spid="_x0000_s1026" o:spt="20" style="position:absolute;left:8932767;top:3537640;height:493961;width:0;" filled="f" stroked="t" coordsize="21600,21600" o:gfxdata="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WXc0bFAAAA4wAAAA8AAAAAAAAAAQAgAAAAIgAAAGRycy9kb3ducmV2LnhtbFBLAQIUABQAAAAI&#10;AIdO4kAzLwWeOwAAADkAAAAQAAAAAAAAAAEAIAAAABQBAABkcnMvc2hhcGV4bWwueG1sUEsFBgAA&#10;AAAGAAYAWwEAAL4DAAAAAA==&#10;">
                    <v:fill on="f" focussize="0,0"/>
                    <v:stroke weight="1pt" color="#FFFFFF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8" o:spid="_x0000_s1026" o:spt="20" style="position:absolute;left:8932767;top:5079102;height:493961;width:0;" filled="f" stroked="t" coordsize="21600,21600" o:gfxdata="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lJrbfFAAAA4wAAAA8AAAAAAAAAAQAgAAAAIgAAAGRycy9kb3ducmV2LnhtbFBLAQIUABQAAAAI&#10;AIdO4kAzLwWeOwAAADkAAAAQAAAAAAAAAAEAIAAAABQBAABkcnMvc2hhcGV4bWwueG1sUEsFBgAA&#10;AAAGAAYAWwEAAL4DAAAAAA==&#10;">
                    <v:fill on="f" focussize="0,0"/>
                    <v:stroke weight="1pt" color="#FFFFFF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812420976" o:spid="_x0000_s1026" o:spt="203" style="position:absolute;left:5538358;top:1444730;height:6107511;width:2006464;" coordorigin="5538358,1444730" coordsize="2006464,6107511" o:gfxdata="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bxH77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: Shape 770815552" o:spid="_x0000_s1026" o:spt="100" style="position:absolute;left:5538358;top:2320529;height:5231712;width:2006464;" fillcolor="#992C27" filled="t" stroked="t" coordsize="2006464,5231712" o:gfxdata="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f/fHsQAAADiAAAADwAAAAAAAAABACAAAAAiAAAAZHJzL2Rvd25yZXYueG1sUEsBAhQAFAAAAAgA&#10;h07iQDMvBZ47AAAAOQAAABAAAAAAAAAAAQAgAAAAEwEAAGRycy9zaGFwZXhtbC54bWxQSwUGAAAA&#10;AAYABgBbAQAAvQMAAAAA&#10;" path="m195269,0l1811195,0c1919039,0,2006464,87425,2006464,195269l2006464,5231712,0,5231712,0,195269c0,87425,87425,0,195269,0xe">
                    <v:path o:connectlocs="195269,0;1811195,0;2006464,195269;2006464,5231712;0,5231712;0,195269;195269,0" o:connectangles="0,0,0,0,0,0,0"/>
                    <v:fill type="gradient" on="t" color2="#FFFFFF" opacity="45875f" o:opacity2="45875f" colors="0f #992C27;21845f #992C27;45875f #992C27;65536f #FFFFFF" focus="100%" focussize="0,0" rotate="t">
                      <o:fill type="gradientUnscaled" v:ext="backwardCompatible"/>
                    </v:fill>
                    <v:stroke color="#FFFFFF" opacity="45746f" joinstyle="miter" endcap="square"/>
                    <v:imagedata o:title=""/>
                    <o:lock v:ext="edit" aspectratio="f"/>
                  </v:shape>
                  <v:shape id="TextBox 35" o:spid="_x0000_s1026" o:spt="202" type="#_x0000_t202" style="position:absolute;left:5759817;top:1963804;height:219075;width:1563545;" filled="f" stroked="f" coordsize="21600,21600" o:gfxdata="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t&#10;ukiV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7E800C9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9"/>
                              <w:szCs w:val="29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9"/>
                              <w:szCs w:val="29"/>
                            </w:rPr>
                            <w:t>Opportunities</w:t>
                          </w:r>
                        </w:p>
                      </w:txbxContent>
                    </v:textbox>
                  </v:shape>
                  <v:shape id="TextBox 36" o:spid="_x0000_s1026" o:spt="202" type="#_x0000_t202" style="position:absolute;left:6299102;top:1444730;height:532130;width:485140;" filled="f" stroked="f" coordsize="21600,21600" o:gfxdata="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dbrnn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89C57C4">
                          <w:pPr>
                            <w:spacing w:line="838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70"/>
                              <w:szCs w:val="70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70"/>
                              <w:szCs w:val="7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Box 37" o:spid="_x0000_s1026" o:spt="202" type="#_x0000_t202" style="position:absolute;left:5759817;top:2920978;height:411480;width:1563370;" filled="f" stroked="f" coordsize="21600,21600" o:gfxdata="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N&#10;vDX6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4D3C750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Emerging markets present untapped avenues for business expansion</w:t>
                          </w:r>
                        </w:p>
                      </w:txbxContent>
                    </v:textbox>
                  </v:shape>
                  <v:shape id="TextBox 38" o:spid="_x0000_s1026" o:spt="202" type="#_x0000_t202" style="position:absolute;left:5759817;top:2699610;height:179536;width:1563545;" filled="f" stroked="f" coordsize="21600,21600" o:gfxdata="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P2Vm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871C591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39" o:spid="_x0000_s1026" o:spt="202" type="#_x0000_t202" style="position:absolute;left:5759817;top:4462439;height:411480;width:1563370;" filled="f" stroked="f" coordsize="21600,21600" o:gfxdata="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U&#10;mHgA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2D1D19B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Strategic partnerships can enhance market reach and customer engagement</w:t>
                          </w:r>
                        </w:p>
                      </w:txbxContent>
                    </v:textbox>
                  </v:shape>
                  <v:shape id="TextBox 40" o:spid="_x0000_s1026" o:spt="202" type="#_x0000_t202" style="position:absolute;left:5759817;top:4241071;height:179536;width:1563545;" filled="f" stroked="f" coordsize="21600,21600" o:gfxdata="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UkMFS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3B92C3B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41" o:spid="_x0000_s1026" o:spt="202" type="#_x0000_t202" style="position:absolute;left:5759817;top:6003901;height:411480;width:1563370;" filled="f" stroked="f" coordsize="21600,21600" o:gfxdata="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NTssG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DC28342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Changing consumer trends create opportunities for </w:t>
                          </w:r>
                        </w:p>
                        <w:p w14:paraId="0A3269CD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new product development</w:t>
                          </w:r>
                        </w:p>
                      </w:txbxContent>
                    </v:textbox>
                  </v:shape>
                  <v:shape id="TextBox 42" o:spid="_x0000_s1026" o:spt="202" type="#_x0000_t202" style="position:absolute;left:5759817;top:5782532;height:179536;width:1563545;" filled="f" stroked="f" coordsize="21600,21600" o:gfxdata="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9mWq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9EA435B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03</w:t>
                          </w:r>
                        </w:p>
                      </w:txbxContent>
                    </v:textbox>
                  </v:shape>
                  <v:line id="AutoShape 43" o:spid="_x0000_s1026" o:spt="20" style="position:absolute;left:6541590;top:3537640;height:493961;width:0;" filled="f" stroked="t" coordsize="21600,21600" o:gfxdata="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B&#10;yW45wwAAAOIAAAAPAAAAAAAAAAEAIAAAACIAAABkcnMvZG93bnJldi54bWxQSwECFAAUAAAACACH&#10;TuJAMy8FnjsAAAA5AAAAEAAAAAAAAAABACAAAAASAQAAZHJzL3NoYXBleG1sLnhtbFBLBQYAAAAA&#10;BgAGAFsBAAC8AwAAAAA=&#10;">
                    <v:fill on="f" focussize="0,0"/>
                    <v:stroke weight="1pt" color="#FFFFFF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44" o:spid="_x0000_s1026" o:spt="20" style="position:absolute;left:6541590;top:5079102;height:493961;width:0;" filled="f" stroked="t" coordsize="21600,21600" o:gfxdata="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6&#10;P3XiwwAAAOIAAAAPAAAAAAAAAAEAIAAAACIAAABkcnMvZG93bnJldi54bWxQSwECFAAUAAAACACH&#10;TuJAMy8FnjsAAAA5AAAAEAAAAAAAAAABACAAAAASAQAAZHJzL3NoYXBleG1sLnhtbFBLBQYAAAAA&#10;BgAGAFsBAAC8AwAAAAA=&#10;">
                    <v:fill on="f" focussize="0,0"/>
                    <v:stroke weight="1pt" color="#FFFFFF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312261250" o:spid="_x0000_s1026" o:spt="203" style="position:absolute;left:3147179;top:1444730;height:6107511;width:2006464;" coordorigin="3147179,1444730" coordsize="2006464,6107511" o:gfxdata="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DD8QGxQAAAOM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: Shape 1792672396" o:spid="_x0000_s1026" o:spt="100" style="position:absolute;left:3147179;top:2320529;height:5231712;width:2006464;" fillcolor="#992C27" filled="t" stroked="t" coordsize="2006464,5231712" o:gfxdata="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kt&#10;3APCAAAA4wAAAA8AAAAAAAAAAQAgAAAAIgAAAGRycy9kb3ducmV2LnhtbFBLAQIUABQAAAAIAIdO&#10;4kAzLwWeOwAAADkAAAAQAAAAAAAAAAEAIAAAABEBAABkcnMvc2hhcGV4bWwueG1sUEsFBgAAAAAG&#10;AAYAWwEAALsDAAAAAA==&#10;" path="m195269,0l1811195,0c1919039,0,2006464,87425,2006464,195269l2006464,5231712,0,5231712,0,195269c0,87425,87425,0,195269,0xe">
                    <v:path o:connectlocs="195269,0;1811195,0;2006464,195269;2006464,5231712;0,5231712;0,195269;195269,0" o:connectangles="0,0,0,0,0,0,0"/>
                    <v:fill type="gradient" on="t" color2="#FFFFFF" opacity="45875f" o:opacity2="45875f" colors="0f #992C27;21845f #992C27;45875f #992C27;65536f #FFFFFF" focus="100%" focussize="0,0" rotate="t">
                      <o:fill type="gradientUnscaled" v:ext="backwardCompatible"/>
                    </v:fill>
                    <v:stroke color="#FFFFFF" opacity="45746f" joinstyle="miter" endcap="square"/>
                    <v:imagedata o:title=""/>
                    <o:lock v:ext="edit" aspectratio="f"/>
                  </v:shape>
                  <v:shape id="TextBox 21" o:spid="_x0000_s1026" o:spt="202" type="#_x0000_t202" style="position:absolute;left:3674694;top:1963804;height:219075;width:951434;" filled="f" stroked="f" coordsize="21600,21600" o:gfxdata="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m&#10;Rhj2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E1733A6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9"/>
                              <w:szCs w:val="29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9"/>
                              <w:szCs w:val="29"/>
                            </w:rPr>
                            <w:t>Weakness</w:t>
                          </w:r>
                        </w:p>
                      </w:txbxContent>
                    </v:textbox>
                  </v:shape>
                  <v:shape id="TextBox 22" o:spid="_x0000_s1026" o:spt="202" type="#_x0000_t202" style="position:absolute;left:3907922;top:1444730;height:532130;width:485140;" filled="f" stroked="f" coordsize="21600,21600" o:gfxdata="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s&#10;mT8D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AEE4BE7">
                          <w:pPr>
                            <w:spacing w:line="838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70"/>
                              <w:szCs w:val="70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70"/>
                              <w:szCs w:val="70"/>
                            </w:rPr>
                            <w:t>W</w:t>
                          </w:r>
                        </w:p>
                      </w:txbxContent>
                    </v:textbox>
                  </v:shape>
                  <v:shape id="TextBox 23" o:spid="_x0000_s1026" o:spt="202" type="#_x0000_t202" style="position:absolute;left:3368638;top:2920978;height:411480;width:1563370;" filled="f" stroked="f" coordsize="21600,21600" o:gfxdata="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VuQi/&#10;AAAA4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086CB42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Inadequate market research may lead to misinformed business decisions</w:t>
                          </w:r>
                        </w:p>
                      </w:txbxContent>
                    </v:textbox>
                  </v:shape>
                  <v:shape id="TextBox 24" o:spid="_x0000_s1026" o:spt="202" type="#_x0000_t202" style="position:absolute;left:3368638;top:2699610;height:179536;width:1563545;" filled="f" stroked="f" coordsize="21600,21600" o:gfxdata="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t/Ts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50BD147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25" o:spid="_x0000_s1026" o:spt="202" type="#_x0000_t202" style="position:absolute;left:3368638;top:4462439;height:411480;width:1563370;" filled="f" stroked="f" coordsize="21600,21600" o:gfxdata="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jUP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005E10D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Dependency on a </w:t>
                          </w:r>
                        </w:p>
                        <w:p w14:paraId="7C975C87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few key clients poses revenue vulnerability</w:t>
                          </w:r>
                        </w:p>
                      </w:txbxContent>
                    </v:textbox>
                  </v:shape>
                  <v:shape id="TextBox 26" o:spid="_x0000_s1026" o:spt="202" type="#_x0000_t202" style="position:absolute;left:3368638;top:4241071;height:179536;width:1563545;" filled="f" stroked="f" coordsize="21600,21600" o:gfxdata="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EC9w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8805483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27" o:spid="_x0000_s1026" o:spt="202" type="#_x0000_t202" style="position:absolute;left:3368638;top:6003901;height:411480;width:1563370;" filled="f" stroked="f" coordsize="21600,21600" o:gfxdata="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8&#10;VuQa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BAD7644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Insufficient diversification exposes the business to economic fluctuations</w:t>
                          </w:r>
                        </w:p>
                      </w:txbxContent>
                    </v:textbox>
                  </v:shape>
                  <v:shape id="TextBox 28" o:spid="_x0000_s1026" o:spt="202" type="#_x0000_t202" style="position:absolute;left:3368638;top:5782532;height:179536;width:1563545;" filled="f" stroked="f" coordsize="21600,21600" o:gfxdata="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qk&#10;rdb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4B8FDE6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03</w:t>
                          </w:r>
                        </w:p>
                      </w:txbxContent>
                    </v:textbox>
                  </v:shape>
                  <v:line id="AutoShape 29" o:spid="_x0000_s1026" o:spt="20" style="position:absolute;left:4150411;top:3537640;height:493961;width:0;" filled="f" stroked="t" coordsize="21600,21600" o:gfxdata="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Ypy1sQAAADiAAAADwAAAAAAAAABACAAAAAiAAAAZHJzL2Rvd25yZXYueG1sUEsBAhQAFAAAAAgA&#10;h07iQDMvBZ47AAAAOQAAABAAAAAAAAAAAQAgAAAAEwEAAGRycy9zaGFwZXhtbC54bWxQSwUGAAAA&#10;AAYABgBbAQAAvQMAAAAA&#10;">
                    <v:fill on="f" focussize="0,0"/>
                    <v:stroke weight="1pt" color="#FFFFFF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30" o:spid="_x0000_s1026" o:spt="20" style="position:absolute;left:4150411;top:5079102;height:493961;width:0;" filled="f" stroked="t" coordsize="21600,21600" o:gfxdata="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2+3jLFAAAA4wAAAA8AAAAAAAAAAQAgAAAAIgAAAGRycy9kb3ducmV2LnhtbFBLAQIUABQAAAAI&#10;AIdO4kAzLwWeOwAAADkAAAAQAAAAAAAAAAEAIAAAABQBAABkcnMvc2hhcGV4bWwueG1sUEsFBgAA&#10;AAAGAAYAWwEAAL4DAAAAAA==&#10;">
                    <v:fill on="f" focussize="0,0"/>
                    <v:stroke weight="1pt" color="#FFFFFF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527614681" o:spid="_x0000_s1026" o:spt="203" style="position:absolute;left:756000;top:1444730;height:6107511;width:2006464;" coordorigin="756000,1444730" coordsize="2006464,6107511" o:gfxdata="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jtxi9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: Shape 1661150734" o:spid="_x0000_s1026" o:spt="100" style="position:absolute;left:756000;top:2320529;height:5231712;width:2006464;" fillcolor="#992C27" filled="t" stroked="t" coordsize="2006464,5231712" o:gfxdata="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MLe&#10;D8EAAADjAAAADwAAAAAAAAABACAAAAAiAAAAZHJzL2Rvd25yZXYueG1sUEsBAhQAFAAAAAgAh07i&#10;QDMvBZ47AAAAOQAAABAAAAAAAAAAAQAgAAAAEAEAAGRycy9zaGFwZXhtbC54bWxQSwUGAAAAAAYA&#10;BgBbAQAAugMAAAAA&#10;" path="m195269,0l1811195,0c1919039,0,2006464,87425,2006464,195269l2006464,5231712,0,5231712,0,195269c0,87425,87425,0,195269,0xe">
                    <v:path o:connectlocs="195269,0;1811195,0;2006464,195269;2006464,5231712;0,5231712;0,195269;195269,0" o:connectangles="0,0,0,0,0,0,0"/>
                    <v:fill type="gradient" on="t" color2="#FFFFFF" opacity="45875f" o:opacity2="45875f" colors="0f #992C27;21845f #992C27;45875f #992C27;65536f #FFFFFF" focus="100%" focussize="0,0" rotate="t">
                      <o:fill type="gradientUnscaled" v:ext="backwardCompatible"/>
                    </v:fill>
                    <v:stroke color="#FFFFFF" opacity="45746f" joinstyle="miter" endcap="square"/>
                    <v:imagedata o:title=""/>
                    <o:lock v:ext="edit" aspectratio="f"/>
                  </v:shape>
                  <v:shape id="TextBox 7" o:spid="_x0000_s1026" o:spt="202" type="#_x0000_t202" style="position:absolute;left:1283515;top:1963804;height:219075;width:951433;" filled="f" stroked="f" coordsize="21600,21600" o:gfxdata="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oBg&#10;Mc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4F0DBB9">
                          <w:pPr>
                            <w:spacing w:line="347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9"/>
                              <w:szCs w:val="29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29"/>
                              <w:szCs w:val="29"/>
                            </w:rPr>
                            <w:t>Strengths</w:t>
                          </w:r>
                        </w:p>
                      </w:txbxContent>
                    </v:textbox>
                  </v:shape>
                  <v:shape id="TextBox 8" o:spid="_x0000_s1026" o:spt="202" type="#_x0000_t202" style="position:absolute;left:1516743;top:1444730;height:532130;width:484505;" filled="f" stroked="f" coordsize="21600,21600" o:gfxdata="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M&#10;IZS5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0281C0">
                          <w:pPr>
                            <w:spacing w:line="838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70"/>
                              <w:szCs w:val="70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70"/>
                              <w:szCs w:val="70"/>
                            </w:rPr>
                            <w:t>S</w:t>
                          </w:r>
                        </w:p>
                      </w:txbxContent>
                    </v:textbox>
                  </v:shape>
                  <v:shape id="TextBox 9" o:spid="_x0000_s1026" o:spt="202" type="#_x0000_t202" style="position:absolute;left:977459;top:2920978;height:411480;width:1564005;" filled="f" stroked="f" coordsize="21600,21600" o:gfxdata="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NB&#10;etH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C92B242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Robust innovation </w:t>
                          </w:r>
                        </w:p>
                        <w:p w14:paraId="32CD662B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fosters a competitive </w:t>
                          </w:r>
                        </w:p>
                        <w:p w14:paraId="0CD55172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edge in the market</w:t>
                          </w:r>
                        </w:p>
                      </w:txbxContent>
                    </v:textbox>
                  </v:shape>
                  <v:shape id="TextBox 10" o:spid="_x0000_s1026" o:spt="202" type="#_x0000_t202" style="position:absolute;left:977459;top:2699610;height:179536;width:1563545;" filled="f" stroked="f" coordsize="21600,21600" o:gfxdata="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qd&#10;h3n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1FFA638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01</w:t>
                          </w:r>
                        </w:p>
                      </w:txbxContent>
                    </v:textbox>
                  </v:shape>
                  <v:shape id="TextBox 11" o:spid="_x0000_s1026" o:spt="202" type="#_x0000_t202" style="position:absolute;left:977459;top:4462439;height:411480;width:1564005;" filled="f" stroked="f" coordsize="21600,21600" o:gfxdata="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kW2Je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60C8D4B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Skilled workforce enhances efficiency and drives organizational success</w:t>
                          </w:r>
                        </w:p>
                      </w:txbxContent>
                    </v:textbox>
                  </v:shape>
                  <v:shape id="TextBox 12" o:spid="_x0000_s1026" o:spt="202" type="#_x0000_t202" style="position:absolute;left:977459;top:4241071;height:179536;width:1563545;" filled="f" stroked="f" coordsize="21600,21600" o:gfxdata="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dq4&#10;2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C92F4A5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02</w:t>
                          </w:r>
                        </w:p>
                      </w:txbxContent>
                    </v:textbox>
                  </v:shape>
                  <v:shape id="TextBox 13" o:spid="_x0000_s1026" o:spt="202" type="#_x0000_t202" style="position:absolute;left:977459;top:6003901;height:411480;width:1564005;" filled="f" stroked="f" coordsize="21600,21600" o:gfxdata="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o3AXH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9B21115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  <w14:ligatures w14:val="none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 xml:space="preserve">Strong brand presence amplifies customer </w:t>
                          </w:r>
                        </w:p>
                        <w:p w14:paraId="4F461CBB">
                          <w:pPr>
                            <w:spacing w:line="216" w:lineRule="exact"/>
                            <w:jc w:val="center"/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DM Sans Light" w:hAnsi="DM Sans Light"/>
                              <w:color w:val="FFFFFF"/>
                              <w:kern w:val="24"/>
                              <w:sz w:val="18"/>
                              <w:szCs w:val="18"/>
                            </w:rPr>
                            <w:t>trust and loyalty</w:t>
                          </w:r>
                        </w:p>
                      </w:txbxContent>
                    </v:textbox>
                  </v:shape>
                  <v:shape id="TextBox 14" o:spid="_x0000_s1026" o:spt="202" type="#_x0000_t202" style="position:absolute;left:977459;top:5782532;height:179536;width:1563545;" filled="f" stroked="f" coordsize="21600,21600" o:gfxdata="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meg3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287320D">
                          <w:pPr>
                            <w:spacing w:line="288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03</w:t>
                          </w:r>
                        </w:p>
                      </w:txbxContent>
                    </v:textbox>
                  </v:shape>
                  <v:line id="AutoShape 15" o:spid="_x0000_s1026" o:spt="20" style="position:absolute;left:1759232;top:3537640;height:493961;width:0;" filled="f" stroked="t" coordsize="21600,21600" o:gfxdata="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0z&#10;VXPCAAAA4gAAAA8AAAAAAAAAAQAgAAAAIgAAAGRycy9kb3ducmV2LnhtbFBLAQIUABQAAAAIAIdO&#10;4kAzLwWeOwAAADkAAAAQAAAAAAAAAAEAIAAAABEBAABkcnMvc2hhcGV4bWwueG1sUEsFBgAAAAAG&#10;AAYAWwEAALsDAAAAAA==&#10;">
                    <v:fill on="f" focussize="0,0"/>
                    <v:stroke color="#FFFFFF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16" o:spid="_x0000_s1026" o:spt="20" style="position:absolute;left:1759232;top:5079102;height:493961;width:0;" filled="f" stroked="t" coordsize="21600,21600" o:gfxdata="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gYAXC/&#10;AAAA4gAAAA8AAAAAAAAAAQAgAAAAIgAAAGRycy9kb3ducmV2LnhtbFBLAQIUABQAAAAIAIdO4kAz&#10;LwWeOwAAADkAAAAQAAAAAAAAAAEAIAAAAA4BAABkcnMvc2hhcGV4bWwueG1sUEsFBgAAAAAGAAYA&#10;WwEAALgDAAAAAA==&#10;">
                    <v:fill on="f" focussize="0,0"/>
                    <v:stroke color="#FFFFFF" opacity="45746f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913154354" o:spid="_x0000_s1026" o:spt="203" style="position:absolute;left:3181368;top:517875;height:585680;width:4330663;" coordorigin="3181368,517875" coordsize="4330663,585680" o:gfxdata="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Cokl9p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2" o:spid="_x0000_s1026" o:spt="202" type="#_x0000_t202" style="position:absolute;left:3181368;top:517875;height:410369;width:4330663;" filled="f" stroked="f" coordsize="21600,21600" o:gfxdata="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Sh&#10;SWn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F923954">
                          <w:pPr>
                            <w:spacing w:line="644" w:lineRule="exact"/>
                            <w:jc w:val="center"/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54"/>
                              <w:szCs w:val="54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b/>
                              <w:bCs/>
                              <w:color w:val="FFFFFF"/>
                              <w:kern w:val="24"/>
                              <w:sz w:val="54"/>
                              <w:szCs w:val="54"/>
                            </w:rPr>
                            <w:t>SWOT analysis graphic</w:t>
                          </w:r>
                        </w:p>
                      </w:txbxContent>
                    </v:textbox>
                  </v:shape>
                  <v:shape id="TextBox 3" o:spid="_x0000_s1026" o:spt="202" type="#_x0000_t202" style="position:absolute;left:4366752;top:916709;height:186846;width:1959896;" filled="f" stroked="f" coordsize="21600,21600" o:gfxdata="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sZ6&#10;dMEAAADh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DAE1350">
                          <w:pPr>
                            <w:spacing w:line="291" w:lineRule="exact"/>
                            <w:jc w:val="center"/>
                            <w:rPr>
                              <w:rFonts w:ascii="Red Hat Display" w:hAnsi="Red Hat Display"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Red Hat Display" w:hAnsi="Red Hat Display"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Company name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5E43AA9-D22E-DF24-38DB-806760237D3A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C1E0C969-864D-3BC6-38DB-80677D43FC59}"/>
  </w:font>
  <w:font w:name="Aptos Display">
    <w:altName w:val="苹方-简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d Hat Display">
    <w:panose1 w:val="02010303040201060303"/>
    <w:charset w:val="00"/>
    <w:family w:val="auto"/>
    <w:pitch w:val="default"/>
    <w:sig w:usb0="A000006F" w:usb1="4000006B" w:usb2="00000028" w:usb3="00000000" w:csb0="00000093" w:csb1="00000000"/>
    <w:embedRegular r:id="rId3" w:fontKey="{E456DAA3-6431-AFA7-38DB-80672E8DAFEA}"/>
  </w:font>
  <w:font w:name="DM Sans Light">
    <w:altName w:val="苹方-简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DM Sans">
    <w:panose1 w:val="00000000000000000000"/>
    <w:charset w:val="00"/>
    <w:family w:val="auto"/>
    <w:pitch w:val="default"/>
    <w:sig w:usb0="8000002F" w:usb1="4000204B" w:usb2="00000000" w:usb3="00000000" w:csb0="20000093" w:csb1="00000000"/>
    <w:embedRegular r:id="rId4" w:fontKey="{AA9AC50E-0D0F-6C45-38DB-8067F97B9974}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73"/>
    <w:rsid w:val="00024987"/>
    <w:rsid w:val="00056251"/>
    <w:rsid w:val="00066EDA"/>
    <w:rsid w:val="000707DE"/>
    <w:rsid w:val="000D1465"/>
    <w:rsid w:val="001175B8"/>
    <w:rsid w:val="001207F4"/>
    <w:rsid w:val="00137555"/>
    <w:rsid w:val="001423A9"/>
    <w:rsid w:val="004E13E0"/>
    <w:rsid w:val="00522460"/>
    <w:rsid w:val="005C3B13"/>
    <w:rsid w:val="006D67F1"/>
    <w:rsid w:val="007D51C3"/>
    <w:rsid w:val="00856F8F"/>
    <w:rsid w:val="008879AA"/>
    <w:rsid w:val="00926E7C"/>
    <w:rsid w:val="00957822"/>
    <w:rsid w:val="00AF7A60"/>
    <w:rsid w:val="00B21091"/>
    <w:rsid w:val="00B53123"/>
    <w:rsid w:val="00D04A1E"/>
    <w:rsid w:val="00D51293"/>
    <w:rsid w:val="00D766FF"/>
    <w:rsid w:val="00DB5A18"/>
    <w:rsid w:val="00E248B7"/>
    <w:rsid w:val="00E85236"/>
    <w:rsid w:val="00EB0873"/>
    <w:rsid w:val="00F308A1"/>
    <w:rsid w:val="00F31AE8"/>
    <w:rsid w:val="1B3D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