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908" w:type="dxa"/>
        <w:tblInd w:w="0" w:type="dxa"/>
        <w:tblLayout w:type="autofit"/>
        <w:tblCellMar>
          <w:top w:w="0" w:type="dxa"/>
          <w:left w:w="108" w:type="dxa"/>
          <w:bottom w:w="0" w:type="dxa"/>
          <w:right w:w="108" w:type="dxa"/>
        </w:tblCellMar>
      </w:tblPr>
      <w:tblGrid>
        <w:gridCol w:w="851"/>
        <w:gridCol w:w="1892"/>
        <w:gridCol w:w="300"/>
        <w:gridCol w:w="1826"/>
        <w:gridCol w:w="300"/>
        <w:gridCol w:w="1826"/>
        <w:gridCol w:w="300"/>
        <w:gridCol w:w="1827"/>
        <w:gridCol w:w="300"/>
        <w:gridCol w:w="1826"/>
        <w:gridCol w:w="660"/>
      </w:tblGrid>
      <w:tr w14:paraId="7543307D">
        <w:trPr>
          <w:trHeight w:val="612" w:hRule="exact"/>
        </w:trPr>
        <w:tc>
          <w:tcPr>
            <w:tcW w:w="851" w:type="dxa"/>
            <w:tcBorders>
              <w:top w:val="nil"/>
              <w:left w:val="nil"/>
              <w:bottom w:val="nil"/>
              <w:right w:val="nil"/>
            </w:tcBorders>
            <w:shd w:val="clear" w:color="000000" w:fill="7EBDDC"/>
            <w:noWrap/>
            <w:vAlign w:val="center"/>
          </w:tcPr>
          <w:p w14:paraId="391EB86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7EBDDC"/>
            <w:noWrap/>
            <w:vAlign w:val="center"/>
          </w:tcPr>
          <w:p w14:paraId="6A956F6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7EBDDC"/>
            <w:noWrap/>
            <w:vAlign w:val="center"/>
          </w:tcPr>
          <w:p w14:paraId="01DFCBC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7EBDDC"/>
            <w:noWrap/>
            <w:vAlign w:val="center"/>
          </w:tcPr>
          <w:p w14:paraId="0198CFA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7EBDDC"/>
            <w:noWrap/>
            <w:vAlign w:val="center"/>
          </w:tcPr>
          <w:p w14:paraId="5E63356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7EBDDC"/>
            <w:noWrap/>
            <w:vAlign w:val="center"/>
          </w:tcPr>
          <w:p w14:paraId="1F03907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7EBDDC"/>
            <w:noWrap/>
            <w:vAlign w:val="center"/>
          </w:tcPr>
          <w:p w14:paraId="66C90D5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7EBDDC"/>
            <w:noWrap/>
            <w:vAlign w:val="center"/>
          </w:tcPr>
          <w:p w14:paraId="4A12086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7EBDDC"/>
            <w:noWrap/>
            <w:vAlign w:val="center"/>
          </w:tcPr>
          <w:p w14:paraId="30D9B8B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7EBDDC"/>
            <w:noWrap/>
            <w:vAlign w:val="center"/>
          </w:tcPr>
          <w:p w14:paraId="2B9098D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7EBDDC"/>
            <w:noWrap/>
            <w:vAlign w:val="center"/>
          </w:tcPr>
          <w:p w14:paraId="6543CE0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05B584D1">
        <w:trPr>
          <w:trHeight w:val="998" w:hRule="exact"/>
        </w:trPr>
        <w:tc>
          <w:tcPr>
            <w:tcW w:w="851" w:type="dxa"/>
            <w:tcBorders>
              <w:top w:val="nil"/>
              <w:left w:val="nil"/>
              <w:bottom w:val="nil"/>
              <w:right w:val="nil"/>
            </w:tcBorders>
            <w:shd w:val="clear" w:color="000000" w:fill="7EBDDC"/>
            <w:noWrap/>
            <w:vAlign w:val="center"/>
          </w:tcPr>
          <w:p w14:paraId="2DA81EB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vMerge w:val="restart"/>
            <w:tcBorders>
              <w:top w:val="nil"/>
              <w:left w:val="nil"/>
              <w:bottom w:val="nil"/>
              <w:right w:val="nil"/>
            </w:tcBorders>
            <w:shd w:val="clear" w:color="000000" w:fill="7EBDDC"/>
            <w:noWrap/>
            <w:vAlign w:val="center"/>
          </w:tcPr>
          <w:p w14:paraId="25AF8E07">
            <w:pPr>
              <w:spacing w:after="0" w:line="240" w:lineRule="auto"/>
              <w:jc w:val="center"/>
              <w:rPr>
                <w:rFonts w:ascii="Bahnschrift" w:hAnsi="Bahnschrift" w:eastAsia="Times New Roman" w:cs="Calibri"/>
                <w:color w:val="000000"/>
                <w:kern w:val="0"/>
                <w:sz w:val="16"/>
                <w:szCs w:val="16"/>
                <w:lang w:eastAsia="en-GB"/>
                <w14:ligatures w14:val="none"/>
              </w:rPr>
            </w:pPr>
            <w:r>
              <w:rPr>
                <w:sz w:val="21"/>
                <w:szCs w:val="21"/>
              </w:rPr>
              <w:drawing>
                <wp:anchor distT="0" distB="0" distL="114300" distR="114300" simplePos="0" relativeHeight="251659264" behindDoc="0" locked="0" layoutInCell="1" allowOverlap="1">
                  <wp:simplePos x="0" y="0"/>
                  <wp:positionH relativeFrom="page">
                    <wp:posOffset>69215</wp:posOffset>
                  </wp:positionH>
                  <wp:positionV relativeFrom="page">
                    <wp:posOffset>-83820</wp:posOffset>
                  </wp:positionV>
                  <wp:extent cx="1229995" cy="1767840"/>
                  <wp:effectExtent l="0" t="0" r="8255" b="381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29995" cy="1767840"/>
                          </a:xfrm>
                          <a:prstGeom prst="rect">
                            <a:avLst/>
                          </a:prstGeom>
                        </pic:spPr>
                      </pic:pic>
                    </a:graphicData>
                  </a:graphic>
                </wp:anchor>
              </w:drawing>
            </w: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7EBDDC"/>
            <w:noWrap/>
            <w:vAlign w:val="center"/>
          </w:tcPr>
          <w:p w14:paraId="5AE86ED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8205" w:type="dxa"/>
            <w:gridSpan w:val="7"/>
            <w:tcBorders>
              <w:top w:val="nil"/>
              <w:left w:val="nil"/>
              <w:bottom w:val="nil"/>
              <w:right w:val="nil"/>
            </w:tcBorders>
            <w:shd w:val="clear" w:color="000000" w:fill="7EBDDC"/>
            <w:noWrap/>
            <w:vAlign w:val="center"/>
          </w:tcPr>
          <w:p w14:paraId="21F044AF">
            <w:pPr>
              <w:spacing w:after="0" w:line="240" w:lineRule="auto"/>
              <w:rPr>
                <w:rFonts w:ascii="Bahnschrift" w:hAnsi="Bahnschrift" w:eastAsia="Times New Roman" w:cs="Calibri"/>
                <w:b/>
                <w:bCs/>
                <w:color w:val="000000"/>
                <w:kern w:val="0"/>
                <w:sz w:val="72"/>
                <w:szCs w:val="72"/>
                <w:lang w:eastAsia="en-GB"/>
                <w14:ligatures w14:val="none"/>
              </w:rPr>
            </w:pPr>
            <w:r>
              <w:rPr>
                <w:rFonts w:ascii="Bahnschrift" w:hAnsi="Bahnschrift" w:eastAsia="Times New Roman" w:cs="Calibri"/>
                <w:b/>
                <w:bCs/>
                <w:color w:val="000000"/>
                <w:kern w:val="0"/>
                <w:sz w:val="72"/>
                <w:szCs w:val="72"/>
                <w:lang w:eastAsia="en-GB"/>
                <w14:ligatures w14:val="none"/>
              </w:rPr>
              <w:t>CONSTRUCTION</w:t>
            </w:r>
          </w:p>
        </w:tc>
        <w:tc>
          <w:tcPr>
            <w:tcW w:w="660" w:type="dxa"/>
            <w:tcBorders>
              <w:top w:val="nil"/>
              <w:left w:val="nil"/>
              <w:bottom w:val="nil"/>
              <w:right w:val="nil"/>
            </w:tcBorders>
            <w:shd w:val="clear" w:color="000000" w:fill="7EBDDC"/>
            <w:noWrap/>
            <w:vAlign w:val="center"/>
          </w:tcPr>
          <w:p w14:paraId="1987B19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34CBAE7B">
        <w:trPr>
          <w:trHeight w:val="873" w:hRule="exact"/>
        </w:trPr>
        <w:tc>
          <w:tcPr>
            <w:tcW w:w="851" w:type="dxa"/>
            <w:tcBorders>
              <w:top w:val="nil"/>
              <w:left w:val="nil"/>
              <w:bottom w:val="nil"/>
              <w:right w:val="nil"/>
            </w:tcBorders>
            <w:shd w:val="clear" w:color="000000" w:fill="7EBDDC"/>
            <w:noWrap/>
            <w:vAlign w:val="center"/>
          </w:tcPr>
          <w:p w14:paraId="1FB502E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vMerge w:val="continue"/>
            <w:tcBorders>
              <w:top w:val="nil"/>
              <w:left w:val="nil"/>
              <w:bottom w:val="nil"/>
              <w:right w:val="nil"/>
            </w:tcBorders>
            <w:vAlign w:val="center"/>
          </w:tcPr>
          <w:p w14:paraId="7E3DC5A9">
            <w:pPr>
              <w:spacing w:after="0" w:line="240" w:lineRule="auto"/>
              <w:rPr>
                <w:rFonts w:ascii="Bahnschrift" w:hAnsi="Bahnschrift" w:eastAsia="Times New Roman" w:cs="Calibri"/>
                <w:color w:val="000000"/>
                <w:kern w:val="0"/>
                <w:sz w:val="16"/>
                <w:szCs w:val="16"/>
                <w:lang w:eastAsia="en-GB"/>
                <w14:ligatures w14:val="none"/>
              </w:rPr>
            </w:pPr>
          </w:p>
        </w:tc>
        <w:tc>
          <w:tcPr>
            <w:tcW w:w="300" w:type="dxa"/>
            <w:tcBorders>
              <w:top w:val="nil"/>
              <w:left w:val="nil"/>
              <w:bottom w:val="nil"/>
              <w:right w:val="nil"/>
            </w:tcBorders>
            <w:shd w:val="clear" w:color="000000" w:fill="7EBDDC"/>
            <w:noWrap/>
            <w:vAlign w:val="center"/>
          </w:tcPr>
          <w:p w14:paraId="22D4F1D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8205" w:type="dxa"/>
            <w:gridSpan w:val="7"/>
            <w:tcBorders>
              <w:top w:val="nil"/>
              <w:left w:val="nil"/>
              <w:bottom w:val="nil"/>
              <w:right w:val="nil"/>
            </w:tcBorders>
            <w:shd w:val="clear" w:color="000000" w:fill="7EBDDC"/>
            <w:noWrap/>
            <w:vAlign w:val="center"/>
          </w:tcPr>
          <w:p w14:paraId="5E4F5C5D">
            <w:pPr>
              <w:spacing w:after="0" w:line="240" w:lineRule="auto"/>
              <w:ind w:firstLine="145" w:firstLineChars="33"/>
              <w:rPr>
                <w:rFonts w:ascii="Bahnschrift" w:hAnsi="Bahnschrift" w:eastAsia="Times New Roman" w:cs="Calibri"/>
                <w:color w:val="FFFFFF"/>
                <w:kern w:val="0"/>
                <w:sz w:val="44"/>
                <w:szCs w:val="44"/>
                <w:lang w:eastAsia="en-GB"/>
                <w14:ligatures w14:val="none"/>
              </w:rPr>
            </w:pPr>
            <w:r>
              <w:rPr>
                <w:rFonts w:ascii="Bahnschrift" w:hAnsi="Bahnschrift" w:eastAsia="Times New Roman" w:cs="Calibri"/>
                <w:color w:val="FFFFFF"/>
                <w:kern w:val="0"/>
                <w:sz w:val="44"/>
                <w:szCs w:val="44"/>
                <w:lang w:eastAsia="en-GB"/>
                <w14:ligatures w14:val="none"/>
              </w:rPr>
              <w:t>Work Breakdown Structure</w:t>
            </w:r>
          </w:p>
        </w:tc>
        <w:tc>
          <w:tcPr>
            <w:tcW w:w="660" w:type="dxa"/>
            <w:tcBorders>
              <w:top w:val="nil"/>
              <w:left w:val="nil"/>
              <w:bottom w:val="nil"/>
              <w:right w:val="nil"/>
            </w:tcBorders>
            <w:shd w:val="clear" w:color="000000" w:fill="7EBDDC"/>
            <w:noWrap/>
            <w:vAlign w:val="center"/>
          </w:tcPr>
          <w:p w14:paraId="259734A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26B42FFC">
        <w:trPr>
          <w:trHeight w:val="227" w:hRule="exact"/>
        </w:trPr>
        <w:tc>
          <w:tcPr>
            <w:tcW w:w="851" w:type="dxa"/>
            <w:tcBorders>
              <w:top w:val="nil"/>
              <w:left w:val="nil"/>
              <w:bottom w:val="nil"/>
              <w:right w:val="nil"/>
            </w:tcBorders>
            <w:shd w:val="clear" w:color="000000" w:fill="7EBDDC"/>
            <w:noWrap/>
            <w:vAlign w:val="center"/>
          </w:tcPr>
          <w:p w14:paraId="04F166E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7EBDDC"/>
            <w:noWrap/>
            <w:vAlign w:val="center"/>
          </w:tcPr>
          <w:p w14:paraId="3C06351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7EBDDC"/>
            <w:noWrap/>
            <w:vAlign w:val="center"/>
          </w:tcPr>
          <w:p w14:paraId="552F868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7EBDDC"/>
            <w:noWrap/>
            <w:vAlign w:val="center"/>
          </w:tcPr>
          <w:p w14:paraId="1B48B45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7EBDDC"/>
            <w:noWrap/>
            <w:vAlign w:val="center"/>
          </w:tcPr>
          <w:p w14:paraId="4F3B82D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7EBDDC"/>
            <w:noWrap/>
            <w:vAlign w:val="center"/>
          </w:tcPr>
          <w:p w14:paraId="39182B8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7EBDDC"/>
            <w:noWrap/>
            <w:vAlign w:val="center"/>
          </w:tcPr>
          <w:p w14:paraId="6F4AD2A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7EBDDC"/>
            <w:noWrap/>
            <w:vAlign w:val="center"/>
          </w:tcPr>
          <w:p w14:paraId="2481219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7EBDDC"/>
            <w:noWrap/>
            <w:vAlign w:val="center"/>
          </w:tcPr>
          <w:p w14:paraId="08F3A47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7EBDDC"/>
            <w:noWrap/>
            <w:vAlign w:val="center"/>
          </w:tcPr>
          <w:p w14:paraId="05F8F23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7EBDDC"/>
            <w:noWrap/>
            <w:vAlign w:val="center"/>
          </w:tcPr>
          <w:p w14:paraId="3A7146C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154C40B8">
        <w:trPr>
          <w:trHeight w:val="697" w:hRule="exact"/>
        </w:trPr>
        <w:tc>
          <w:tcPr>
            <w:tcW w:w="851" w:type="dxa"/>
            <w:tcBorders>
              <w:top w:val="nil"/>
              <w:left w:val="nil"/>
              <w:bottom w:val="nil"/>
              <w:right w:val="nil"/>
            </w:tcBorders>
            <w:shd w:val="clear" w:color="000000" w:fill="FFFFFF"/>
            <w:noWrap/>
            <w:vAlign w:val="center"/>
          </w:tcPr>
          <w:p w14:paraId="69A1902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76248F3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7398449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338D4E6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4F0643C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3E63DCA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814A99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6BBAE52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7BF657E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3496CBB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181268D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5E8E0CFC">
        <w:trPr>
          <w:trHeight w:val="159" w:hRule="exact"/>
        </w:trPr>
        <w:tc>
          <w:tcPr>
            <w:tcW w:w="851" w:type="dxa"/>
            <w:tcBorders>
              <w:top w:val="nil"/>
              <w:left w:val="nil"/>
              <w:bottom w:val="nil"/>
              <w:right w:val="nil"/>
            </w:tcBorders>
            <w:shd w:val="clear" w:color="000000" w:fill="FFFFFF"/>
            <w:noWrap/>
            <w:vAlign w:val="center"/>
          </w:tcPr>
          <w:p w14:paraId="295B930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2F2F2"/>
            <w:noWrap/>
            <w:vAlign w:val="center"/>
          </w:tcPr>
          <w:p w14:paraId="3925737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6CCBDEA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642A2DA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4126FA8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0F65B4C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4BD4344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2F2F2"/>
            <w:noWrap/>
            <w:vAlign w:val="center"/>
          </w:tcPr>
          <w:p w14:paraId="26E6F57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0563B65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5D57E95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109FD3D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64BB1566">
        <w:trPr>
          <w:trHeight w:val="397" w:hRule="exact"/>
        </w:trPr>
        <w:tc>
          <w:tcPr>
            <w:tcW w:w="851" w:type="dxa"/>
            <w:tcBorders>
              <w:top w:val="nil"/>
              <w:left w:val="nil"/>
              <w:bottom w:val="nil"/>
              <w:right w:val="nil"/>
            </w:tcBorders>
            <w:shd w:val="clear" w:color="000000" w:fill="FFFFFF"/>
            <w:noWrap/>
            <w:vAlign w:val="center"/>
          </w:tcPr>
          <w:p w14:paraId="0A94F66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144" w:type="dxa"/>
            <w:gridSpan w:val="5"/>
            <w:tcBorders>
              <w:top w:val="nil"/>
              <w:left w:val="nil"/>
              <w:bottom w:val="nil"/>
              <w:right w:val="nil"/>
            </w:tcBorders>
            <w:shd w:val="clear" w:color="000000" w:fill="F2F2F2"/>
            <w:noWrap/>
            <w:vAlign w:val="center"/>
          </w:tcPr>
          <w:p w14:paraId="0FBD21D0">
            <w:pPr>
              <w:spacing w:after="0" w:line="240" w:lineRule="auto"/>
              <w:ind w:left="77"/>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b/>
                <w:bCs/>
                <w:color w:val="000000"/>
                <w:kern w:val="0"/>
                <w:sz w:val="16"/>
                <w:szCs w:val="16"/>
                <w:lang w:eastAsia="en-GB"/>
                <w14:ligatures w14:val="none"/>
              </w:rPr>
              <w:t>Project:</w:t>
            </w:r>
            <w:r>
              <w:rPr>
                <w:rFonts w:ascii="Bahnschrift" w:hAnsi="Bahnschrift" w:eastAsia="Times New Roman" w:cs="Calibri"/>
                <w:color w:val="000000"/>
                <w:kern w:val="0"/>
                <w:sz w:val="16"/>
                <w:szCs w:val="16"/>
                <w:lang w:eastAsia="en-GB"/>
                <w14:ligatures w14:val="none"/>
              </w:rPr>
              <w:t xml:space="preserve"> Family home 1400 sq.m.</w:t>
            </w:r>
          </w:p>
        </w:tc>
        <w:tc>
          <w:tcPr>
            <w:tcW w:w="300" w:type="dxa"/>
            <w:tcBorders>
              <w:top w:val="nil"/>
              <w:left w:val="nil"/>
              <w:bottom w:val="nil"/>
              <w:right w:val="nil"/>
            </w:tcBorders>
            <w:shd w:val="clear" w:color="000000" w:fill="FFFFFF"/>
            <w:noWrap/>
            <w:vAlign w:val="center"/>
          </w:tcPr>
          <w:p w14:paraId="65C6E6F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953" w:type="dxa"/>
            <w:gridSpan w:val="3"/>
            <w:tcBorders>
              <w:top w:val="nil"/>
              <w:left w:val="nil"/>
              <w:bottom w:val="nil"/>
              <w:right w:val="nil"/>
            </w:tcBorders>
            <w:shd w:val="clear" w:color="000000" w:fill="F2F2F2"/>
            <w:noWrap/>
            <w:vAlign w:val="center"/>
          </w:tcPr>
          <w:p w14:paraId="1A97EA6D">
            <w:pPr>
              <w:spacing w:after="0" w:line="240" w:lineRule="auto"/>
              <w:ind w:left="157"/>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b/>
                <w:bCs/>
                <w:color w:val="000000"/>
                <w:kern w:val="0"/>
                <w:sz w:val="16"/>
                <w:szCs w:val="16"/>
                <w:lang w:eastAsia="en-GB"/>
                <w14:ligatures w14:val="none"/>
              </w:rPr>
              <w:t xml:space="preserve">Beginning Date: </w:t>
            </w:r>
            <w:r>
              <w:rPr>
                <w:rFonts w:ascii="Bahnschrift" w:hAnsi="Bahnschrift" w:eastAsia="Times New Roman" w:cs="Calibri"/>
                <w:color w:val="000000"/>
                <w:kern w:val="0"/>
                <w:sz w:val="16"/>
                <w:szCs w:val="16"/>
                <w:lang w:eastAsia="en-GB"/>
                <w14:ligatures w14:val="none"/>
              </w:rPr>
              <w:t>February 4, 2023</w:t>
            </w:r>
          </w:p>
        </w:tc>
        <w:tc>
          <w:tcPr>
            <w:tcW w:w="660" w:type="dxa"/>
            <w:tcBorders>
              <w:top w:val="nil"/>
              <w:left w:val="nil"/>
              <w:bottom w:val="nil"/>
              <w:right w:val="nil"/>
            </w:tcBorders>
            <w:shd w:val="clear" w:color="000000" w:fill="FFFFFF"/>
            <w:noWrap/>
            <w:vAlign w:val="center"/>
          </w:tcPr>
          <w:p w14:paraId="510916C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35FA2D6E">
        <w:trPr>
          <w:trHeight w:val="159" w:hRule="exact"/>
        </w:trPr>
        <w:tc>
          <w:tcPr>
            <w:tcW w:w="851" w:type="dxa"/>
            <w:tcBorders>
              <w:top w:val="nil"/>
              <w:left w:val="nil"/>
              <w:bottom w:val="nil"/>
              <w:right w:val="nil"/>
            </w:tcBorders>
            <w:shd w:val="clear" w:color="000000" w:fill="FFFFFF"/>
            <w:noWrap/>
            <w:vAlign w:val="center"/>
          </w:tcPr>
          <w:p w14:paraId="7830CCB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2F2F2"/>
            <w:noWrap/>
            <w:vAlign w:val="center"/>
          </w:tcPr>
          <w:p w14:paraId="032B2A9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2A0E3BC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7F17EF0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5438BC3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1F98CB4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43BAC84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2F2F2"/>
            <w:noWrap/>
            <w:vAlign w:val="center"/>
          </w:tcPr>
          <w:p w14:paraId="6FA1CD5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2D5061D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7FC76FD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211B78E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0021021F">
        <w:trPr>
          <w:trHeight w:val="238" w:hRule="exact"/>
        </w:trPr>
        <w:tc>
          <w:tcPr>
            <w:tcW w:w="851" w:type="dxa"/>
            <w:tcBorders>
              <w:top w:val="nil"/>
              <w:left w:val="nil"/>
              <w:bottom w:val="nil"/>
              <w:right w:val="nil"/>
            </w:tcBorders>
            <w:shd w:val="clear" w:color="000000" w:fill="FFFFFF"/>
            <w:noWrap/>
            <w:vAlign w:val="center"/>
          </w:tcPr>
          <w:p w14:paraId="59ADA3E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7576F2E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6F512AA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17DF603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6F7A82A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49F24F3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6FD63DE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0911E55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0E972DF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58CB38E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07526CB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16406148">
        <w:trPr>
          <w:trHeight w:val="159" w:hRule="exact"/>
        </w:trPr>
        <w:tc>
          <w:tcPr>
            <w:tcW w:w="851" w:type="dxa"/>
            <w:tcBorders>
              <w:top w:val="nil"/>
              <w:left w:val="nil"/>
              <w:bottom w:val="nil"/>
              <w:right w:val="nil"/>
            </w:tcBorders>
            <w:shd w:val="clear" w:color="000000" w:fill="FFFFFF"/>
            <w:noWrap/>
            <w:vAlign w:val="center"/>
          </w:tcPr>
          <w:p w14:paraId="0D5B12B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2F2F2"/>
            <w:noWrap/>
            <w:vAlign w:val="center"/>
          </w:tcPr>
          <w:p w14:paraId="79EAAE5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3B2EDAA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0F86708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33972E8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49DFC75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28EED1C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2F2F2"/>
            <w:noWrap/>
            <w:vAlign w:val="center"/>
          </w:tcPr>
          <w:p w14:paraId="6CF1DD0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15BA83A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2F58A90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77586C5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7CA2F545">
        <w:trPr>
          <w:trHeight w:val="397" w:hRule="exact"/>
        </w:trPr>
        <w:tc>
          <w:tcPr>
            <w:tcW w:w="851" w:type="dxa"/>
            <w:tcBorders>
              <w:top w:val="nil"/>
              <w:left w:val="nil"/>
              <w:bottom w:val="nil"/>
              <w:right w:val="nil"/>
            </w:tcBorders>
            <w:shd w:val="clear" w:color="000000" w:fill="FFFFFF"/>
            <w:noWrap/>
            <w:vAlign w:val="center"/>
          </w:tcPr>
          <w:p w14:paraId="3EE0B26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144" w:type="dxa"/>
            <w:gridSpan w:val="5"/>
            <w:tcBorders>
              <w:top w:val="nil"/>
              <w:left w:val="nil"/>
              <w:bottom w:val="nil"/>
              <w:right w:val="nil"/>
            </w:tcBorders>
            <w:shd w:val="clear" w:color="000000" w:fill="F2F2F2"/>
            <w:noWrap/>
            <w:vAlign w:val="center"/>
          </w:tcPr>
          <w:p w14:paraId="4D2878C0">
            <w:pPr>
              <w:spacing w:after="0" w:line="240" w:lineRule="auto"/>
              <w:ind w:left="77"/>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b/>
                <w:bCs/>
                <w:color w:val="000000"/>
                <w:kern w:val="0"/>
                <w:sz w:val="16"/>
                <w:szCs w:val="16"/>
                <w:lang w:eastAsia="en-GB"/>
                <w14:ligatures w14:val="none"/>
              </w:rPr>
              <w:t>Manager:</w:t>
            </w:r>
            <w:r>
              <w:rPr>
                <w:rFonts w:ascii="Bahnschrift" w:hAnsi="Bahnschrift" w:eastAsia="Times New Roman" w:cs="Calibri"/>
                <w:color w:val="000000"/>
                <w:kern w:val="0"/>
                <w:sz w:val="16"/>
                <w:szCs w:val="16"/>
                <w:lang w:eastAsia="en-GB"/>
                <w14:ligatures w14:val="none"/>
              </w:rPr>
              <w:t xml:space="preserve"> Garfield Morris</w:t>
            </w:r>
          </w:p>
        </w:tc>
        <w:tc>
          <w:tcPr>
            <w:tcW w:w="300" w:type="dxa"/>
            <w:tcBorders>
              <w:top w:val="nil"/>
              <w:left w:val="nil"/>
              <w:bottom w:val="nil"/>
              <w:right w:val="nil"/>
            </w:tcBorders>
            <w:shd w:val="clear" w:color="000000" w:fill="FFFFFF"/>
            <w:noWrap/>
            <w:vAlign w:val="center"/>
          </w:tcPr>
          <w:p w14:paraId="24AD301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953" w:type="dxa"/>
            <w:gridSpan w:val="3"/>
            <w:tcBorders>
              <w:top w:val="nil"/>
              <w:left w:val="nil"/>
              <w:bottom w:val="nil"/>
              <w:right w:val="nil"/>
            </w:tcBorders>
            <w:shd w:val="clear" w:color="000000" w:fill="F2F2F2"/>
            <w:noWrap/>
            <w:vAlign w:val="center"/>
          </w:tcPr>
          <w:p w14:paraId="231AFA76">
            <w:pPr>
              <w:spacing w:after="0" w:line="240" w:lineRule="auto"/>
              <w:ind w:left="157"/>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b/>
                <w:bCs/>
                <w:color w:val="000000"/>
                <w:kern w:val="0"/>
                <w:sz w:val="16"/>
                <w:szCs w:val="16"/>
                <w:lang w:eastAsia="en-GB"/>
                <w14:ligatures w14:val="none"/>
              </w:rPr>
              <w:t xml:space="preserve">Completion Date: </w:t>
            </w:r>
            <w:r>
              <w:rPr>
                <w:rFonts w:ascii="Bahnschrift" w:hAnsi="Bahnschrift" w:eastAsia="Times New Roman" w:cs="Calibri"/>
                <w:color w:val="000000"/>
                <w:kern w:val="0"/>
                <w:sz w:val="16"/>
                <w:szCs w:val="16"/>
                <w:lang w:eastAsia="en-GB"/>
                <w14:ligatures w14:val="none"/>
              </w:rPr>
              <w:t>November 26, 2024</w:t>
            </w:r>
          </w:p>
        </w:tc>
        <w:tc>
          <w:tcPr>
            <w:tcW w:w="660" w:type="dxa"/>
            <w:tcBorders>
              <w:top w:val="nil"/>
              <w:left w:val="nil"/>
              <w:bottom w:val="nil"/>
              <w:right w:val="nil"/>
            </w:tcBorders>
            <w:shd w:val="clear" w:color="000000" w:fill="FFFFFF"/>
            <w:noWrap/>
            <w:vAlign w:val="center"/>
          </w:tcPr>
          <w:p w14:paraId="5D07505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5CEF3EDF">
        <w:trPr>
          <w:trHeight w:val="159" w:hRule="exact"/>
        </w:trPr>
        <w:tc>
          <w:tcPr>
            <w:tcW w:w="851" w:type="dxa"/>
            <w:tcBorders>
              <w:top w:val="nil"/>
              <w:left w:val="nil"/>
              <w:bottom w:val="nil"/>
              <w:right w:val="nil"/>
            </w:tcBorders>
            <w:shd w:val="clear" w:color="000000" w:fill="FFFFFF"/>
            <w:noWrap/>
            <w:vAlign w:val="center"/>
          </w:tcPr>
          <w:p w14:paraId="12A8511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2F2F2"/>
            <w:noWrap/>
            <w:vAlign w:val="center"/>
          </w:tcPr>
          <w:p w14:paraId="5E3B2D3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1F42F66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66F4335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4163AEC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2836193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3E72EB1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2F2F2"/>
            <w:noWrap/>
            <w:vAlign w:val="center"/>
          </w:tcPr>
          <w:p w14:paraId="59B09D9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679B002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40619E8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7C0B6A0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1470FF08">
        <w:trPr>
          <w:trHeight w:val="431" w:hRule="exact"/>
        </w:trPr>
        <w:tc>
          <w:tcPr>
            <w:tcW w:w="851" w:type="dxa"/>
            <w:tcBorders>
              <w:top w:val="nil"/>
              <w:left w:val="nil"/>
              <w:bottom w:val="nil"/>
              <w:right w:val="nil"/>
            </w:tcBorders>
            <w:shd w:val="clear" w:color="000000" w:fill="FFFFFF"/>
            <w:noWrap/>
            <w:vAlign w:val="center"/>
          </w:tcPr>
          <w:p w14:paraId="614BD0F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349D944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C4DAF1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6B42327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65979CE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046C473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48F5641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090CE4E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4EB5332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1878277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548F31A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345B1AC5">
        <w:trPr>
          <w:trHeight w:val="159" w:hRule="exact"/>
        </w:trPr>
        <w:tc>
          <w:tcPr>
            <w:tcW w:w="851" w:type="dxa"/>
            <w:tcBorders>
              <w:top w:val="nil"/>
              <w:left w:val="nil"/>
              <w:bottom w:val="nil"/>
              <w:right w:val="nil"/>
            </w:tcBorders>
            <w:shd w:val="clear" w:color="000000" w:fill="FFFFFF"/>
            <w:noWrap/>
            <w:vAlign w:val="center"/>
          </w:tcPr>
          <w:p w14:paraId="4DF4993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2F2F2"/>
            <w:noWrap/>
            <w:vAlign w:val="center"/>
          </w:tcPr>
          <w:p w14:paraId="3BA5CAF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62690BB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72F4954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2C10689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0C88422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625E332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2F2F2"/>
            <w:noWrap/>
            <w:vAlign w:val="center"/>
          </w:tcPr>
          <w:p w14:paraId="52DD0B0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2F2F2"/>
            <w:noWrap/>
            <w:vAlign w:val="center"/>
          </w:tcPr>
          <w:p w14:paraId="04FBE2C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F2F2"/>
            <w:noWrap/>
            <w:vAlign w:val="center"/>
          </w:tcPr>
          <w:p w14:paraId="4E38D09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74A68C2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57747704">
        <w:trPr>
          <w:trHeight w:val="346" w:hRule="exact"/>
        </w:trPr>
        <w:tc>
          <w:tcPr>
            <w:tcW w:w="851" w:type="dxa"/>
            <w:tcBorders>
              <w:top w:val="nil"/>
              <w:left w:val="nil"/>
              <w:bottom w:val="nil"/>
              <w:right w:val="nil"/>
            </w:tcBorders>
            <w:shd w:val="clear" w:color="000000" w:fill="FFFFFF"/>
            <w:noWrap/>
            <w:vAlign w:val="center"/>
          </w:tcPr>
          <w:p w14:paraId="261EBB6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0397" w:type="dxa"/>
            <w:gridSpan w:val="9"/>
            <w:tcBorders>
              <w:top w:val="nil"/>
              <w:left w:val="nil"/>
              <w:bottom w:val="nil"/>
              <w:right w:val="nil"/>
            </w:tcBorders>
            <w:shd w:val="clear" w:color="000000" w:fill="F2F2F2"/>
            <w:noWrap/>
            <w:vAlign w:val="center"/>
          </w:tcPr>
          <w:p w14:paraId="04073A7B">
            <w:pPr>
              <w:spacing w:after="0" w:line="240" w:lineRule="auto"/>
              <w:ind w:left="77"/>
              <w:rPr>
                <w:rFonts w:ascii="Bahnschrift" w:hAnsi="Bahnschrift" w:eastAsia="Times New Roman" w:cs="Calibri"/>
                <w:b/>
                <w:bCs/>
                <w:color w:val="000000"/>
                <w:kern w:val="0"/>
                <w:sz w:val="16"/>
                <w:szCs w:val="16"/>
                <w:lang w:eastAsia="en-GB"/>
                <w14:ligatures w14:val="none"/>
              </w:rPr>
            </w:pPr>
            <w:r>
              <w:rPr>
                <w:rFonts w:ascii="Bahnschrift" w:hAnsi="Bahnschrift" w:eastAsia="Times New Roman" w:cs="Calibri"/>
                <w:b/>
                <w:bCs/>
                <w:color w:val="000000"/>
                <w:kern w:val="0"/>
                <w:sz w:val="16"/>
                <w:szCs w:val="16"/>
                <w:lang w:eastAsia="en-GB"/>
                <w14:ligatures w14:val="none"/>
              </w:rPr>
              <w:t>PROJECT DESCRIPTION AND OBJECTIVES:</w:t>
            </w:r>
          </w:p>
        </w:tc>
        <w:tc>
          <w:tcPr>
            <w:tcW w:w="660" w:type="dxa"/>
            <w:tcBorders>
              <w:top w:val="nil"/>
              <w:left w:val="nil"/>
              <w:bottom w:val="nil"/>
              <w:right w:val="nil"/>
            </w:tcBorders>
            <w:shd w:val="clear" w:color="000000" w:fill="FFFFFF"/>
            <w:noWrap/>
            <w:vAlign w:val="center"/>
          </w:tcPr>
          <w:p w14:paraId="245B23A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2515DB8C">
        <w:trPr>
          <w:trHeight w:val="1225" w:hRule="exact"/>
        </w:trPr>
        <w:tc>
          <w:tcPr>
            <w:tcW w:w="851" w:type="dxa"/>
            <w:tcBorders>
              <w:top w:val="nil"/>
              <w:left w:val="nil"/>
              <w:bottom w:val="nil"/>
              <w:right w:val="nil"/>
            </w:tcBorders>
            <w:shd w:val="clear" w:color="000000" w:fill="FFFFFF"/>
            <w:noWrap/>
            <w:vAlign w:val="center"/>
          </w:tcPr>
          <w:p w14:paraId="2A06C61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0397" w:type="dxa"/>
            <w:gridSpan w:val="9"/>
            <w:tcBorders>
              <w:top w:val="nil"/>
              <w:left w:val="nil"/>
              <w:bottom w:val="nil"/>
              <w:right w:val="nil"/>
            </w:tcBorders>
            <w:shd w:val="clear" w:color="000000" w:fill="F2F2F2"/>
          </w:tcPr>
          <w:p w14:paraId="60EB5BCA">
            <w:pPr>
              <w:spacing w:after="0" w:line="240" w:lineRule="auto"/>
              <w:ind w:left="77" w:right="31"/>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The project is to develop a house for four family members in a 1400 sq. m site outside New Jersey in a picturesque landscape. The program of the building is divided vertically in active zone on the first floor and passive zone on the second. The design strategy is based on the program - two intersected forms, joined by custom roof for cars. The largest windows of the building are orientated to the garden, which is located in southern part of the site, so the boundaries between indoors and outdoors would be minimal, depending on the family needs.</w:t>
            </w:r>
          </w:p>
        </w:tc>
        <w:tc>
          <w:tcPr>
            <w:tcW w:w="660" w:type="dxa"/>
            <w:tcBorders>
              <w:top w:val="nil"/>
              <w:left w:val="nil"/>
              <w:bottom w:val="nil"/>
              <w:right w:val="nil"/>
            </w:tcBorders>
            <w:shd w:val="clear" w:color="000000" w:fill="FFFFFF"/>
            <w:noWrap/>
            <w:vAlign w:val="center"/>
          </w:tcPr>
          <w:p w14:paraId="402D4DF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1105FC90">
        <w:trPr>
          <w:trHeight w:val="159" w:hRule="exact"/>
        </w:trPr>
        <w:tc>
          <w:tcPr>
            <w:tcW w:w="851" w:type="dxa"/>
            <w:tcBorders>
              <w:top w:val="nil"/>
              <w:left w:val="nil"/>
              <w:bottom w:val="nil"/>
              <w:right w:val="nil"/>
            </w:tcBorders>
            <w:shd w:val="clear" w:color="000000" w:fill="FFFFFF"/>
            <w:noWrap/>
            <w:vAlign w:val="center"/>
          </w:tcPr>
          <w:p w14:paraId="52944E4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2F2F2"/>
          </w:tcPr>
          <w:p w14:paraId="1E8B80B0">
            <w:pPr>
              <w:spacing w:after="0" w:line="240" w:lineRule="auto"/>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 </w:t>
            </w:r>
          </w:p>
        </w:tc>
        <w:tc>
          <w:tcPr>
            <w:tcW w:w="300" w:type="dxa"/>
            <w:tcBorders>
              <w:top w:val="nil"/>
              <w:left w:val="nil"/>
              <w:bottom w:val="nil"/>
              <w:right w:val="nil"/>
            </w:tcBorders>
            <w:shd w:val="clear" w:color="000000" w:fill="F2F2F2"/>
          </w:tcPr>
          <w:p w14:paraId="68D4AEAF">
            <w:pPr>
              <w:spacing w:after="0" w:line="240" w:lineRule="auto"/>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 </w:t>
            </w:r>
          </w:p>
        </w:tc>
        <w:tc>
          <w:tcPr>
            <w:tcW w:w="1826" w:type="dxa"/>
            <w:tcBorders>
              <w:top w:val="nil"/>
              <w:left w:val="nil"/>
              <w:bottom w:val="nil"/>
              <w:right w:val="nil"/>
            </w:tcBorders>
            <w:shd w:val="clear" w:color="000000" w:fill="F2F2F2"/>
          </w:tcPr>
          <w:p w14:paraId="423E6C1B">
            <w:pPr>
              <w:spacing w:after="0" w:line="240" w:lineRule="auto"/>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 </w:t>
            </w:r>
          </w:p>
        </w:tc>
        <w:tc>
          <w:tcPr>
            <w:tcW w:w="300" w:type="dxa"/>
            <w:tcBorders>
              <w:top w:val="nil"/>
              <w:left w:val="nil"/>
              <w:bottom w:val="nil"/>
              <w:right w:val="nil"/>
            </w:tcBorders>
            <w:shd w:val="clear" w:color="000000" w:fill="F2F2F2"/>
          </w:tcPr>
          <w:p w14:paraId="6FC61D4D">
            <w:pPr>
              <w:spacing w:after="0" w:line="240" w:lineRule="auto"/>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 </w:t>
            </w:r>
          </w:p>
        </w:tc>
        <w:tc>
          <w:tcPr>
            <w:tcW w:w="1826" w:type="dxa"/>
            <w:tcBorders>
              <w:top w:val="nil"/>
              <w:left w:val="nil"/>
              <w:bottom w:val="nil"/>
              <w:right w:val="nil"/>
            </w:tcBorders>
            <w:shd w:val="clear" w:color="000000" w:fill="F2F2F2"/>
          </w:tcPr>
          <w:p w14:paraId="1E5EF67B">
            <w:pPr>
              <w:spacing w:after="0" w:line="240" w:lineRule="auto"/>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 </w:t>
            </w:r>
          </w:p>
        </w:tc>
        <w:tc>
          <w:tcPr>
            <w:tcW w:w="300" w:type="dxa"/>
            <w:tcBorders>
              <w:top w:val="nil"/>
              <w:left w:val="nil"/>
              <w:bottom w:val="nil"/>
              <w:right w:val="nil"/>
            </w:tcBorders>
            <w:shd w:val="clear" w:color="000000" w:fill="F2F2F2"/>
          </w:tcPr>
          <w:p w14:paraId="3C22888D">
            <w:pPr>
              <w:spacing w:after="0" w:line="240" w:lineRule="auto"/>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 </w:t>
            </w:r>
          </w:p>
        </w:tc>
        <w:tc>
          <w:tcPr>
            <w:tcW w:w="1827" w:type="dxa"/>
            <w:tcBorders>
              <w:top w:val="nil"/>
              <w:left w:val="nil"/>
              <w:bottom w:val="nil"/>
              <w:right w:val="nil"/>
            </w:tcBorders>
            <w:shd w:val="clear" w:color="000000" w:fill="F2F2F2"/>
          </w:tcPr>
          <w:p w14:paraId="13DD6816">
            <w:pPr>
              <w:spacing w:after="0" w:line="240" w:lineRule="auto"/>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 </w:t>
            </w:r>
          </w:p>
        </w:tc>
        <w:tc>
          <w:tcPr>
            <w:tcW w:w="300" w:type="dxa"/>
            <w:tcBorders>
              <w:top w:val="nil"/>
              <w:left w:val="nil"/>
              <w:bottom w:val="nil"/>
              <w:right w:val="nil"/>
            </w:tcBorders>
            <w:shd w:val="clear" w:color="000000" w:fill="F2F2F2"/>
          </w:tcPr>
          <w:p w14:paraId="2FEEC5D2">
            <w:pPr>
              <w:spacing w:after="0" w:line="240" w:lineRule="auto"/>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 </w:t>
            </w:r>
          </w:p>
        </w:tc>
        <w:tc>
          <w:tcPr>
            <w:tcW w:w="1826" w:type="dxa"/>
            <w:tcBorders>
              <w:top w:val="nil"/>
              <w:left w:val="nil"/>
              <w:bottom w:val="nil"/>
              <w:right w:val="nil"/>
            </w:tcBorders>
            <w:shd w:val="clear" w:color="000000" w:fill="F2F2F2"/>
          </w:tcPr>
          <w:p w14:paraId="7627DB1C">
            <w:pPr>
              <w:spacing w:after="0" w:line="240" w:lineRule="auto"/>
              <w:rPr>
                <w:rFonts w:ascii="Bahnschrift" w:hAnsi="Bahnschrift" w:eastAsia="Times New Roman" w:cs="Calibri"/>
                <w:color w:val="000000"/>
                <w:kern w:val="0"/>
                <w:sz w:val="15"/>
                <w:szCs w:val="15"/>
                <w:lang w:eastAsia="en-GB"/>
                <w14:ligatures w14:val="none"/>
              </w:rPr>
            </w:pPr>
            <w:r>
              <w:rPr>
                <w:rFonts w:ascii="Bahnschrift" w:hAnsi="Bahnschrift" w:eastAsia="Times New Roman" w:cs="Calibri"/>
                <w:color w:val="000000"/>
                <w:kern w:val="0"/>
                <w:sz w:val="15"/>
                <w:szCs w:val="15"/>
                <w:lang w:eastAsia="en-GB"/>
                <w14:ligatures w14:val="none"/>
              </w:rPr>
              <w:t> </w:t>
            </w:r>
          </w:p>
        </w:tc>
        <w:tc>
          <w:tcPr>
            <w:tcW w:w="660" w:type="dxa"/>
            <w:tcBorders>
              <w:top w:val="nil"/>
              <w:left w:val="nil"/>
              <w:bottom w:val="nil"/>
              <w:right w:val="nil"/>
            </w:tcBorders>
            <w:shd w:val="clear" w:color="000000" w:fill="FFFFFF"/>
            <w:noWrap/>
            <w:vAlign w:val="center"/>
          </w:tcPr>
          <w:p w14:paraId="720DA87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57C55B2C">
        <w:trPr>
          <w:trHeight w:val="539" w:hRule="exact"/>
        </w:trPr>
        <w:tc>
          <w:tcPr>
            <w:tcW w:w="851" w:type="dxa"/>
            <w:tcBorders>
              <w:top w:val="nil"/>
              <w:left w:val="nil"/>
              <w:bottom w:val="nil"/>
              <w:right w:val="nil"/>
            </w:tcBorders>
            <w:shd w:val="clear" w:color="000000" w:fill="FFFFFF"/>
            <w:noWrap/>
            <w:vAlign w:val="center"/>
          </w:tcPr>
          <w:p w14:paraId="2DB6CD7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58F648E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7B5839A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02A8DD8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2346D19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6EE46AD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4BE4E10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26989DB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47E7FBE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29B6C4A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63A1F87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256D6525">
        <w:trPr>
          <w:trHeight w:val="913" w:hRule="exact"/>
        </w:trPr>
        <w:tc>
          <w:tcPr>
            <w:tcW w:w="851" w:type="dxa"/>
            <w:tcBorders>
              <w:top w:val="nil"/>
              <w:left w:val="nil"/>
              <w:bottom w:val="nil"/>
              <w:right w:val="nil"/>
            </w:tcBorders>
            <w:shd w:val="clear" w:color="000000" w:fill="FFFFFF"/>
            <w:noWrap/>
            <w:vAlign w:val="center"/>
          </w:tcPr>
          <w:p w14:paraId="4947897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D2AEC9"/>
            <w:vAlign w:val="center"/>
          </w:tcPr>
          <w:p w14:paraId="5870817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PLANNING AND ADMINISTRATION</w:t>
            </w:r>
          </w:p>
        </w:tc>
        <w:tc>
          <w:tcPr>
            <w:tcW w:w="300" w:type="dxa"/>
            <w:tcBorders>
              <w:top w:val="nil"/>
              <w:left w:val="nil"/>
              <w:bottom w:val="nil"/>
              <w:right w:val="nil"/>
            </w:tcBorders>
            <w:shd w:val="clear" w:color="000000" w:fill="FFFFFF"/>
            <w:noWrap/>
            <w:vAlign w:val="center"/>
          </w:tcPr>
          <w:p w14:paraId="6F230AF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E09890"/>
            <w:vAlign w:val="center"/>
          </w:tcPr>
          <w:p w14:paraId="2E689F0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SUBSTRUCTURE</w:t>
            </w:r>
          </w:p>
        </w:tc>
        <w:tc>
          <w:tcPr>
            <w:tcW w:w="300" w:type="dxa"/>
            <w:tcBorders>
              <w:top w:val="nil"/>
              <w:left w:val="nil"/>
              <w:bottom w:val="nil"/>
              <w:right w:val="nil"/>
            </w:tcBorders>
            <w:shd w:val="clear" w:color="000000" w:fill="FFFFFF"/>
            <w:noWrap/>
            <w:vAlign w:val="center"/>
          </w:tcPr>
          <w:p w14:paraId="7EAA1F7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DFAD7B"/>
            <w:vAlign w:val="center"/>
          </w:tcPr>
          <w:p w14:paraId="5F861A7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ENVELOPE</w:t>
            </w:r>
          </w:p>
        </w:tc>
        <w:tc>
          <w:tcPr>
            <w:tcW w:w="300" w:type="dxa"/>
            <w:tcBorders>
              <w:top w:val="nil"/>
              <w:left w:val="nil"/>
              <w:bottom w:val="nil"/>
              <w:right w:val="nil"/>
            </w:tcBorders>
            <w:shd w:val="clear" w:color="000000" w:fill="FFFFFF"/>
            <w:noWrap/>
            <w:vAlign w:val="center"/>
          </w:tcPr>
          <w:p w14:paraId="36B1C8A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9BC5A1"/>
            <w:vAlign w:val="center"/>
          </w:tcPr>
          <w:p w14:paraId="5D6B99D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FINESHES</w:t>
            </w:r>
          </w:p>
        </w:tc>
        <w:tc>
          <w:tcPr>
            <w:tcW w:w="300" w:type="dxa"/>
            <w:tcBorders>
              <w:top w:val="nil"/>
              <w:left w:val="nil"/>
              <w:bottom w:val="nil"/>
              <w:right w:val="nil"/>
            </w:tcBorders>
            <w:shd w:val="clear" w:color="000000" w:fill="FFFFFF"/>
            <w:noWrap/>
            <w:vAlign w:val="center"/>
          </w:tcPr>
          <w:p w14:paraId="03F8B70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7EBDDC"/>
            <w:vAlign w:val="center"/>
          </w:tcPr>
          <w:p w14:paraId="779241A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UTILITIES NAD SYSTEMS</w:t>
            </w:r>
          </w:p>
        </w:tc>
        <w:tc>
          <w:tcPr>
            <w:tcW w:w="660" w:type="dxa"/>
            <w:tcBorders>
              <w:top w:val="nil"/>
              <w:left w:val="nil"/>
              <w:bottom w:val="nil"/>
              <w:right w:val="nil"/>
            </w:tcBorders>
            <w:shd w:val="clear" w:color="000000" w:fill="FFFFFF"/>
            <w:noWrap/>
            <w:vAlign w:val="center"/>
          </w:tcPr>
          <w:p w14:paraId="40EED4F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3DD2360C">
        <w:trPr>
          <w:trHeight w:val="238" w:hRule="exact"/>
        </w:trPr>
        <w:tc>
          <w:tcPr>
            <w:tcW w:w="851" w:type="dxa"/>
            <w:tcBorders>
              <w:top w:val="nil"/>
              <w:left w:val="nil"/>
              <w:bottom w:val="nil"/>
              <w:right w:val="nil"/>
            </w:tcBorders>
            <w:shd w:val="clear" w:color="000000" w:fill="FFFFFF"/>
            <w:noWrap/>
            <w:vAlign w:val="center"/>
          </w:tcPr>
          <w:p w14:paraId="70CE0C9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2BC6CA8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0453D79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1F8260B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67C55AC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19380EE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6A1B8B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5538592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6DC07BF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0C5F996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4A8DD28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04DCD356">
        <w:trPr>
          <w:trHeight w:val="958" w:hRule="exact"/>
        </w:trPr>
        <w:tc>
          <w:tcPr>
            <w:tcW w:w="851" w:type="dxa"/>
            <w:tcBorders>
              <w:top w:val="nil"/>
              <w:left w:val="nil"/>
              <w:bottom w:val="nil"/>
              <w:right w:val="nil"/>
            </w:tcBorders>
            <w:shd w:val="clear" w:color="000000" w:fill="FFFFFF"/>
            <w:noWrap/>
            <w:vAlign w:val="center"/>
          </w:tcPr>
          <w:p w14:paraId="44703C4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EFE2EC"/>
            <w:vAlign w:val="center"/>
          </w:tcPr>
          <w:p w14:paraId="20C477E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Design and architectural rendering</w:t>
            </w:r>
          </w:p>
        </w:tc>
        <w:tc>
          <w:tcPr>
            <w:tcW w:w="300" w:type="dxa"/>
            <w:tcBorders>
              <w:top w:val="nil"/>
              <w:left w:val="nil"/>
              <w:bottom w:val="nil"/>
              <w:right w:val="nil"/>
            </w:tcBorders>
            <w:shd w:val="clear" w:color="000000" w:fill="FFFFFF"/>
            <w:noWrap/>
            <w:vAlign w:val="center"/>
          </w:tcPr>
          <w:p w14:paraId="2C38E78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D4D1"/>
            <w:vAlign w:val="center"/>
          </w:tcPr>
          <w:p w14:paraId="1E16331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Excavation</w:t>
            </w:r>
          </w:p>
        </w:tc>
        <w:tc>
          <w:tcPr>
            <w:tcW w:w="300" w:type="dxa"/>
            <w:tcBorders>
              <w:top w:val="nil"/>
              <w:left w:val="nil"/>
              <w:bottom w:val="nil"/>
              <w:right w:val="nil"/>
            </w:tcBorders>
            <w:shd w:val="clear" w:color="000000" w:fill="FFFFFF"/>
            <w:noWrap/>
            <w:vAlign w:val="center"/>
          </w:tcPr>
          <w:p w14:paraId="54B3543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EFD5BC"/>
            <w:vAlign w:val="center"/>
          </w:tcPr>
          <w:p w14:paraId="7EB2D82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Frame, Beams,</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Tiles, Trusses</w:t>
            </w:r>
          </w:p>
        </w:tc>
        <w:tc>
          <w:tcPr>
            <w:tcW w:w="300" w:type="dxa"/>
            <w:tcBorders>
              <w:top w:val="nil"/>
              <w:left w:val="nil"/>
              <w:bottom w:val="nil"/>
              <w:right w:val="nil"/>
            </w:tcBorders>
            <w:shd w:val="clear" w:color="000000" w:fill="FFFFFF"/>
            <w:noWrap/>
            <w:vAlign w:val="center"/>
          </w:tcPr>
          <w:p w14:paraId="2E1A90D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CBE1CE"/>
            <w:vAlign w:val="center"/>
          </w:tcPr>
          <w:p w14:paraId="4C33E8D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Paint</w:t>
            </w:r>
          </w:p>
        </w:tc>
        <w:tc>
          <w:tcPr>
            <w:tcW w:w="300" w:type="dxa"/>
            <w:tcBorders>
              <w:top w:val="nil"/>
              <w:left w:val="nil"/>
              <w:bottom w:val="nil"/>
              <w:right w:val="nil"/>
            </w:tcBorders>
            <w:shd w:val="clear" w:color="000000" w:fill="FFFFFF"/>
            <w:noWrap/>
            <w:vAlign w:val="center"/>
          </w:tcPr>
          <w:p w14:paraId="7E7769C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B3D8EA"/>
            <w:vAlign w:val="center"/>
          </w:tcPr>
          <w:p w14:paraId="4622A91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Electric</w:t>
            </w:r>
          </w:p>
        </w:tc>
        <w:tc>
          <w:tcPr>
            <w:tcW w:w="660" w:type="dxa"/>
            <w:tcBorders>
              <w:top w:val="nil"/>
              <w:left w:val="nil"/>
              <w:bottom w:val="nil"/>
              <w:right w:val="nil"/>
            </w:tcBorders>
            <w:shd w:val="clear" w:color="000000" w:fill="FFFFFF"/>
            <w:noWrap/>
            <w:vAlign w:val="center"/>
          </w:tcPr>
          <w:p w14:paraId="3ABD226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6CCC8B2A">
        <w:trPr>
          <w:trHeight w:val="238" w:hRule="exact"/>
        </w:trPr>
        <w:tc>
          <w:tcPr>
            <w:tcW w:w="851" w:type="dxa"/>
            <w:tcBorders>
              <w:top w:val="nil"/>
              <w:left w:val="nil"/>
              <w:bottom w:val="nil"/>
              <w:right w:val="nil"/>
            </w:tcBorders>
            <w:shd w:val="clear" w:color="000000" w:fill="FFFFFF"/>
            <w:noWrap/>
            <w:vAlign w:val="center"/>
          </w:tcPr>
          <w:p w14:paraId="26A4338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04599F1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7D39993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25B7949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0ECD4FB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7578AD1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31947A3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2821280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B09A08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5B5F80C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79DB4AA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548B047D">
        <w:trPr>
          <w:trHeight w:val="958" w:hRule="exact"/>
        </w:trPr>
        <w:tc>
          <w:tcPr>
            <w:tcW w:w="851" w:type="dxa"/>
            <w:tcBorders>
              <w:top w:val="nil"/>
              <w:left w:val="nil"/>
              <w:bottom w:val="nil"/>
              <w:right w:val="nil"/>
            </w:tcBorders>
            <w:shd w:val="clear" w:color="000000" w:fill="FFFFFF"/>
            <w:noWrap/>
            <w:vAlign w:val="center"/>
          </w:tcPr>
          <w:p w14:paraId="7E03ACA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EFE2EC"/>
            <w:vAlign w:val="center"/>
          </w:tcPr>
          <w:p w14:paraId="6E02D61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Plans</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and drawings</w:t>
            </w:r>
          </w:p>
        </w:tc>
        <w:tc>
          <w:tcPr>
            <w:tcW w:w="300" w:type="dxa"/>
            <w:tcBorders>
              <w:top w:val="nil"/>
              <w:left w:val="nil"/>
              <w:bottom w:val="nil"/>
              <w:right w:val="nil"/>
            </w:tcBorders>
            <w:shd w:val="clear" w:color="000000" w:fill="FFFFFF"/>
            <w:noWrap/>
            <w:vAlign w:val="center"/>
          </w:tcPr>
          <w:p w14:paraId="7DDBE0F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D4D1"/>
            <w:vAlign w:val="center"/>
          </w:tcPr>
          <w:p w14:paraId="7752F90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Foundation</w:t>
            </w:r>
          </w:p>
        </w:tc>
        <w:tc>
          <w:tcPr>
            <w:tcW w:w="300" w:type="dxa"/>
            <w:tcBorders>
              <w:top w:val="nil"/>
              <w:left w:val="nil"/>
              <w:bottom w:val="nil"/>
              <w:right w:val="nil"/>
            </w:tcBorders>
            <w:shd w:val="clear" w:color="000000" w:fill="FFFFFF"/>
            <w:noWrap/>
            <w:vAlign w:val="center"/>
          </w:tcPr>
          <w:p w14:paraId="4528D83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EFD5BC"/>
            <w:vAlign w:val="center"/>
          </w:tcPr>
          <w:p w14:paraId="4AFB78E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Sub floor</w:t>
            </w:r>
          </w:p>
        </w:tc>
        <w:tc>
          <w:tcPr>
            <w:tcW w:w="300" w:type="dxa"/>
            <w:tcBorders>
              <w:top w:val="nil"/>
              <w:left w:val="nil"/>
              <w:bottom w:val="nil"/>
              <w:right w:val="nil"/>
            </w:tcBorders>
            <w:shd w:val="clear" w:color="000000" w:fill="FFFFFF"/>
            <w:noWrap/>
            <w:vAlign w:val="center"/>
          </w:tcPr>
          <w:p w14:paraId="2C59A48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CBE1CE"/>
            <w:vAlign w:val="center"/>
          </w:tcPr>
          <w:p w14:paraId="0609F03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Tile</w:t>
            </w:r>
          </w:p>
        </w:tc>
        <w:tc>
          <w:tcPr>
            <w:tcW w:w="300" w:type="dxa"/>
            <w:tcBorders>
              <w:top w:val="nil"/>
              <w:left w:val="nil"/>
              <w:bottom w:val="nil"/>
              <w:right w:val="nil"/>
            </w:tcBorders>
            <w:shd w:val="clear" w:color="000000" w:fill="FFFFFF"/>
            <w:noWrap/>
            <w:vAlign w:val="center"/>
          </w:tcPr>
          <w:p w14:paraId="46513CA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B3D8EA"/>
            <w:vAlign w:val="center"/>
          </w:tcPr>
          <w:p w14:paraId="3590C83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Plumbing</w:t>
            </w:r>
          </w:p>
        </w:tc>
        <w:tc>
          <w:tcPr>
            <w:tcW w:w="660" w:type="dxa"/>
            <w:tcBorders>
              <w:top w:val="nil"/>
              <w:left w:val="nil"/>
              <w:bottom w:val="nil"/>
              <w:right w:val="nil"/>
            </w:tcBorders>
            <w:shd w:val="clear" w:color="000000" w:fill="FFFFFF"/>
            <w:noWrap/>
            <w:vAlign w:val="center"/>
          </w:tcPr>
          <w:p w14:paraId="0E5E590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21EF616A">
        <w:trPr>
          <w:trHeight w:val="238" w:hRule="exact"/>
        </w:trPr>
        <w:tc>
          <w:tcPr>
            <w:tcW w:w="851" w:type="dxa"/>
            <w:tcBorders>
              <w:top w:val="nil"/>
              <w:left w:val="nil"/>
              <w:bottom w:val="nil"/>
              <w:right w:val="nil"/>
            </w:tcBorders>
            <w:shd w:val="clear" w:color="000000" w:fill="FFFFFF"/>
            <w:noWrap/>
            <w:vAlign w:val="center"/>
          </w:tcPr>
          <w:p w14:paraId="7438152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2690B95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923D4D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0EA819F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61F8C98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2057639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53941F6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7486595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611E0FA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594C858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67AAE3B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42E88F46">
        <w:trPr>
          <w:trHeight w:val="958" w:hRule="exact"/>
        </w:trPr>
        <w:tc>
          <w:tcPr>
            <w:tcW w:w="851" w:type="dxa"/>
            <w:tcBorders>
              <w:top w:val="nil"/>
              <w:left w:val="nil"/>
              <w:bottom w:val="nil"/>
              <w:right w:val="nil"/>
            </w:tcBorders>
            <w:shd w:val="clear" w:color="000000" w:fill="FFFFFF"/>
            <w:noWrap/>
            <w:vAlign w:val="center"/>
          </w:tcPr>
          <w:p w14:paraId="7778E93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EFE2EC"/>
            <w:vAlign w:val="center"/>
          </w:tcPr>
          <w:p w14:paraId="749898C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Specifications</w:t>
            </w:r>
          </w:p>
        </w:tc>
        <w:tc>
          <w:tcPr>
            <w:tcW w:w="300" w:type="dxa"/>
            <w:tcBorders>
              <w:top w:val="nil"/>
              <w:left w:val="nil"/>
              <w:bottom w:val="nil"/>
              <w:right w:val="nil"/>
            </w:tcBorders>
            <w:shd w:val="clear" w:color="000000" w:fill="FFFFFF"/>
            <w:noWrap/>
            <w:vAlign w:val="center"/>
          </w:tcPr>
          <w:p w14:paraId="1D2B1A5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D4D1"/>
            <w:vAlign w:val="center"/>
          </w:tcPr>
          <w:p w14:paraId="199E26B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Footings</w:t>
            </w:r>
          </w:p>
        </w:tc>
        <w:tc>
          <w:tcPr>
            <w:tcW w:w="300" w:type="dxa"/>
            <w:tcBorders>
              <w:top w:val="nil"/>
              <w:left w:val="nil"/>
              <w:bottom w:val="nil"/>
              <w:right w:val="nil"/>
            </w:tcBorders>
            <w:shd w:val="clear" w:color="000000" w:fill="FFFFFF"/>
            <w:noWrap/>
            <w:vAlign w:val="center"/>
          </w:tcPr>
          <w:p w14:paraId="633F18C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EFD5BC"/>
            <w:vAlign w:val="center"/>
          </w:tcPr>
          <w:p w14:paraId="06A6B19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Exterior walls</w:t>
            </w:r>
          </w:p>
        </w:tc>
        <w:tc>
          <w:tcPr>
            <w:tcW w:w="300" w:type="dxa"/>
            <w:tcBorders>
              <w:top w:val="nil"/>
              <w:left w:val="nil"/>
              <w:bottom w:val="nil"/>
              <w:right w:val="nil"/>
            </w:tcBorders>
            <w:shd w:val="clear" w:color="000000" w:fill="FFFFFF"/>
            <w:noWrap/>
            <w:vAlign w:val="center"/>
          </w:tcPr>
          <w:p w14:paraId="43F8784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CBE1CE"/>
            <w:vAlign w:val="center"/>
          </w:tcPr>
          <w:p w14:paraId="2E2BF88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Flooring</w:t>
            </w:r>
          </w:p>
        </w:tc>
        <w:tc>
          <w:tcPr>
            <w:tcW w:w="300" w:type="dxa"/>
            <w:tcBorders>
              <w:top w:val="nil"/>
              <w:left w:val="nil"/>
              <w:bottom w:val="nil"/>
              <w:right w:val="nil"/>
            </w:tcBorders>
            <w:shd w:val="clear" w:color="000000" w:fill="FFFFFF"/>
            <w:noWrap/>
            <w:vAlign w:val="center"/>
          </w:tcPr>
          <w:p w14:paraId="67E9B1E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B3D8EA"/>
            <w:vAlign w:val="center"/>
          </w:tcPr>
          <w:p w14:paraId="0B5BA00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Gas</w:t>
            </w:r>
          </w:p>
        </w:tc>
        <w:tc>
          <w:tcPr>
            <w:tcW w:w="660" w:type="dxa"/>
            <w:tcBorders>
              <w:top w:val="nil"/>
              <w:left w:val="nil"/>
              <w:bottom w:val="nil"/>
              <w:right w:val="nil"/>
            </w:tcBorders>
            <w:shd w:val="clear" w:color="000000" w:fill="FFFFFF"/>
            <w:noWrap/>
            <w:vAlign w:val="center"/>
          </w:tcPr>
          <w:p w14:paraId="5515DDB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1D2911E7">
        <w:trPr>
          <w:trHeight w:val="238" w:hRule="exact"/>
        </w:trPr>
        <w:tc>
          <w:tcPr>
            <w:tcW w:w="851" w:type="dxa"/>
            <w:tcBorders>
              <w:top w:val="nil"/>
              <w:left w:val="nil"/>
              <w:bottom w:val="nil"/>
              <w:right w:val="nil"/>
            </w:tcBorders>
            <w:shd w:val="clear" w:color="000000" w:fill="FFFFFF"/>
            <w:noWrap/>
            <w:vAlign w:val="center"/>
          </w:tcPr>
          <w:p w14:paraId="6ECD54A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563698C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078F4CE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1F87030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98B0E3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06AD071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36F585D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041BB74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365337D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3193436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798C79C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0C0D0D84">
        <w:trPr>
          <w:trHeight w:val="958" w:hRule="exact"/>
        </w:trPr>
        <w:tc>
          <w:tcPr>
            <w:tcW w:w="851" w:type="dxa"/>
            <w:tcBorders>
              <w:top w:val="nil"/>
              <w:left w:val="nil"/>
              <w:bottom w:val="nil"/>
              <w:right w:val="nil"/>
            </w:tcBorders>
            <w:shd w:val="clear" w:color="000000" w:fill="FFFFFF"/>
            <w:noWrap/>
            <w:vAlign w:val="center"/>
          </w:tcPr>
          <w:p w14:paraId="4BA0846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EFE2EC"/>
            <w:vAlign w:val="center"/>
          </w:tcPr>
          <w:p w14:paraId="6803B00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Permits</w:t>
            </w:r>
          </w:p>
        </w:tc>
        <w:tc>
          <w:tcPr>
            <w:tcW w:w="300" w:type="dxa"/>
            <w:tcBorders>
              <w:top w:val="nil"/>
              <w:left w:val="nil"/>
              <w:bottom w:val="nil"/>
              <w:right w:val="nil"/>
            </w:tcBorders>
            <w:shd w:val="clear" w:color="000000" w:fill="FFFFFF"/>
            <w:noWrap/>
            <w:vAlign w:val="center"/>
          </w:tcPr>
          <w:p w14:paraId="7084726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D4D1"/>
            <w:vAlign w:val="center"/>
          </w:tcPr>
          <w:p w14:paraId="2426ABC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7A996FA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EFD5BC"/>
            <w:vAlign w:val="center"/>
          </w:tcPr>
          <w:p w14:paraId="6B5E0D0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Exterior doors</w:t>
            </w:r>
          </w:p>
        </w:tc>
        <w:tc>
          <w:tcPr>
            <w:tcW w:w="300" w:type="dxa"/>
            <w:tcBorders>
              <w:top w:val="nil"/>
              <w:left w:val="nil"/>
              <w:bottom w:val="nil"/>
              <w:right w:val="nil"/>
            </w:tcBorders>
            <w:shd w:val="clear" w:color="000000" w:fill="FFFFFF"/>
            <w:noWrap/>
            <w:vAlign w:val="center"/>
          </w:tcPr>
          <w:p w14:paraId="12267C9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CBE1CE"/>
            <w:vAlign w:val="center"/>
          </w:tcPr>
          <w:p w14:paraId="6987805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Cabinetry</w:t>
            </w:r>
          </w:p>
        </w:tc>
        <w:tc>
          <w:tcPr>
            <w:tcW w:w="300" w:type="dxa"/>
            <w:tcBorders>
              <w:top w:val="nil"/>
              <w:left w:val="nil"/>
              <w:bottom w:val="nil"/>
              <w:right w:val="nil"/>
            </w:tcBorders>
            <w:shd w:val="clear" w:color="000000" w:fill="FFFFFF"/>
            <w:noWrap/>
            <w:vAlign w:val="center"/>
          </w:tcPr>
          <w:p w14:paraId="0E53FD6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B3D8EA"/>
            <w:vAlign w:val="center"/>
          </w:tcPr>
          <w:p w14:paraId="472DF45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HVAC</w:t>
            </w:r>
          </w:p>
        </w:tc>
        <w:tc>
          <w:tcPr>
            <w:tcW w:w="660" w:type="dxa"/>
            <w:tcBorders>
              <w:top w:val="nil"/>
              <w:left w:val="nil"/>
              <w:bottom w:val="nil"/>
              <w:right w:val="nil"/>
            </w:tcBorders>
            <w:shd w:val="clear" w:color="000000" w:fill="FFFFFF"/>
            <w:noWrap/>
            <w:vAlign w:val="center"/>
          </w:tcPr>
          <w:p w14:paraId="4902D0B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149FA724">
        <w:trPr>
          <w:trHeight w:val="238" w:hRule="exact"/>
        </w:trPr>
        <w:tc>
          <w:tcPr>
            <w:tcW w:w="851" w:type="dxa"/>
            <w:tcBorders>
              <w:top w:val="nil"/>
              <w:left w:val="nil"/>
              <w:bottom w:val="nil"/>
              <w:right w:val="nil"/>
            </w:tcBorders>
            <w:shd w:val="clear" w:color="000000" w:fill="FFFFFF"/>
            <w:noWrap/>
            <w:vAlign w:val="center"/>
          </w:tcPr>
          <w:p w14:paraId="6BCC340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13F5D24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5890DBD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484F809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2D05938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49FA488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21BC9D9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5BF64EB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336D0C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38F3ECE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00D55EB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31013087">
        <w:trPr>
          <w:trHeight w:val="958" w:hRule="exact"/>
        </w:trPr>
        <w:tc>
          <w:tcPr>
            <w:tcW w:w="851" w:type="dxa"/>
            <w:tcBorders>
              <w:top w:val="nil"/>
              <w:left w:val="nil"/>
              <w:bottom w:val="nil"/>
              <w:right w:val="nil"/>
            </w:tcBorders>
            <w:shd w:val="clear" w:color="000000" w:fill="FFFFFF"/>
            <w:noWrap/>
            <w:vAlign w:val="center"/>
          </w:tcPr>
          <w:p w14:paraId="4BDBD1F1">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EFE2EC"/>
            <w:vAlign w:val="center"/>
          </w:tcPr>
          <w:p w14:paraId="4B11E2E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Detailed plan development</w:t>
            </w:r>
          </w:p>
        </w:tc>
        <w:tc>
          <w:tcPr>
            <w:tcW w:w="300" w:type="dxa"/>
            <w:tcBorders>
              <w:top w:val="nil"/>
              <w:left w:val="nil"/>
              <w:bottom w:val="nil"/>
              <w:right w:val="nil"/>
            </w:tcBorders>
            <w:shd w:val="clear" w:color="000000" w:fill="FFFFFF"/>
            <w:noWrap/>
            <w:vAlign w:val="center"/>
          </w:tcPr>
          <w:p w14:paraId="083B947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D4D1"/>
            <w:vAlign w:val="center"/>
          </w:tcPr>
          <w:p w14:paraId="70BC329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7EED80A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EFD5BC"/>
            <w:vAlign w:val="center"/>
          </w:tcPr>
          <w:p w14:paraId="786D70B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Windows</w:t>
            </w:r>
          </w:p>
        </w:tc>
        <w:tc>
          <w:tcPr>
            <w:tcW w:w="300" w:type="dxa"/>
            <w:tcBorders>
              <w:top w:val="nil"/>
              <w:left w:val="nil"/>
              <w:bottom w:val="nil"/>
              <w:right w:val="nil"/>
            </w:tcBorders>
            <w:shd w:val="clear" w:color="000000" w:fill="FFFFFF"/>
            <w:noWrap/>
            <w:vAlign w:val="center"/>
          </w:tcPr>
          <w:p w14:paraId="1989110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CBE1CE"/>
            <w:vAlign w:val="center"/>
          </w:tcPr>
          <w:p w14:paraId="3A5F854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Drywall,</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Plaster</w:t>
            </w:r>
          </w:p>
        </w:tc>
        <w:tc>
          <w:tcPr>
            <w:tcW w:w="300" w:type="dxa"/>
            <w:tcBorders>
              <w:top w:val="nil"/>
              <w:left w:val="nil"/>
              <w:bottom w:val="nil"/>
              <w:right w:val="nil"/>
            </w:tcBorders>
            <w:shd w:val="clear" w:color="000000" w:fill="FFFFFF"/>
            <w:noWrap/>
            <w:vAlign w:val="center"/>
          </w:tcPr>
          <w:p w14:paraId="7D88A3B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B3D8EA"/>
            <w:vAlign w:val="center"/>
          </w:tcPr>
          <w:p w14:paraId="7DFCD8A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Water</w:t>
            </w:r>
          </w:p>
        </w:tc>
        <w:tc>
          <w:tcPr>
            <w:tcW w:w="660" w:type="dxa"/>
            <w:tcBorders>
              <w:top w:val="nil"/>
              <w:left w:val="nil"/>
              <w:bottom w:val="nil"/>
              <w:right w:val="nil"/>
            </w:tcBorders>
            <w:shd w:val="clear" w:color="000000" w:fill="FFFFFF"/>
            <w:noWrap/>
            <w:vAlign w:val="center"/>
          </w:tcPr>
          <w:p w14:paraId="680F60C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22B16D5E">
        <w:trPr>
          <w:trHeight w:val="238" w:hRule="exact"/>
        </w:trPr>
        <w:tc>
          <w:tcPr>
            <w:tcW w:w="851" w:type="dxa"/>
            <w:tcBorders>
              <w:top w:val="nil"/>
              <w:left w:val="nil"/>
              <w:bottom w:val="nil"/>
              <w:right w:val="nil"/>
            </w:tcBorders>
            <w:shd w:val="clear" w:color="000000" w:fill="FFFFFF"/>
            <w:noWrap/>
            <w:vAlign w:val="center"/>
          </w:tcPr>
          <w:p w14:paraId="15AF6A4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058D31B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4B7E52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6DDE2C0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7F4C113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243D2A72">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59922B8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579DE61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5F91C63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766E2A7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7B5FBBB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48FB93D1">
        <w:trPr>
          <w:trHeight w:val="958" w:hRule="exact"/>
        </w:trPr>
        <w:tc>
          <w:tcPr>
            <w:tcW w:w="851" w:type="dxa"/>
            <w:tcBorders>
              <w:top w:val="nil"/>
              <w:left w:val="nil"/>
              <w:bottom w:val="nil"/>
              <w:right w:val="nil"/>
            </w:tcBorders>
            <w:shd w:val="clear" w:color="000000" w:fill="FFFFFF"/>
            <w:noWrap/>
            <w:vAlign w:val="center"/>
          </w:tcPr>
          <w:p w14:paraId="0BBD7BC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EFE2EC"/>
            <w:vAlign w:val="center"/>
          </w:tcPr>
          <w:p w14:paraId="7F433A5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512217C3">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2D4D1"/>
            <w:vAlign w:val="center"/>
          </w:tcPr>
          <w:p w14:paraId="23F66CE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3FBDBF2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EFD5BC"/>
            <w:vAlign w:val="center"/>
          </w:tcPr>
          <w:p w14:paraId="6D5BFD95">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Siding</w:t>
            </w:r>
          </w:p>
        </w:tc>
        <w:tc>
          <w:tcPr>
            <w:tcW w:w="300" w:type="dxa"/>
            <w:tcBorders>
              <w:top w:val="nil"/>
              <w:left w:val="nil"/>
              <w:bottom w:val="nil"/>
              <w:right w:val="nil"/>
            </w:tcBorders>
            <w:shd w:val="clear" w:color="000000" w:fill="FFFFFF"/>
            <w:noWrap/>
            <w:vAlign w:val="center"/>
          </w:tcPr>
          <w:p w14:paraId="7D1C2DF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CBE1CE"/>
            <w:vAlign w:val="center"/>
          </w:tcPr>
          <w:p w14:paraId="3D1C723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Baseboard,</w:t>
            </w:r>
            <w:r>
              <w:rPr>
                <w:rFonts w:ascii="Bahnschrift" w:hAnsi="Bahnschrift" w:eastAsia="Times New Roman" w:cs="Calibri"/>
                <w:color w:val="000000"/>
                <w:kern w:val="0"/>
                <w:sz w:val="16"/>
                <w:szCs w:val="16"/>
                <w:lang w:eastAsia="en-GB"/>
                <w14:ligatures w14:val="none"/>
              </w:rPr>
              <w:br w:type="textWrapping"/>
            </w:r>
            <w:r>
              <w:rPr>
                <w:rFonts w:ascii="Bahnschrift" w:hAnsi="Bahnschrift" w:eastAsia="Times New Roman" w:cs="Calibri"/>
                <w:color w:val="000000"/>
                <w:kern w:val="0"/>
                <w:sz w:val="16"/>
                <w:szCs w:val="16"/>
                <w:lang w:eastAsia="en-GB"/>
                <w14:ligatures w14:val="none"/>
              </w:rPr>
              <w:t>Molding</w:t>
            </w:r>
          </w:p>
        </w:tc>
        <w:tc>
          <w:tcPr>
            <w:tcW w:w="300" w:type="dxa"/>
            <w:tcBorders>
              <w:top w:val="nil"/>
              <w:left w:val="nil"/>
              <w:bottom w:val="nil"/>
              <w:right w:val="nil"/>
            </w:tcBorders>
            <w:shd w:val="clear" w:color="000000" w:fill="FFFFFF"/>
            <w:noWrap/>
            <w:vAlign w:val="center"/>
          </w:tcPr>
          <w:p w14:paraId="075669D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B3D8EA"/>
            <w:vAlign w:val="center"/>
          </w:tcPr>
          <w:p w14:paraId="1927505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Internet</w:t>
            </w:r>
          </w:p>
        </w:tc>
        <w:tc>
          <w:tcPr>
            <w:tcW w:w="660" w:type="dxa"/>
            <w:tcBorders>
              <w:top w:val="nil"/>
              <w:left w:val="nil"/>
              <w:bottom w:val="nil"/>
              <w:right w:val="nil"/>
            </w:tcBorders>
            <w:shd w:val="clear" w:color="000000" w:fill="FFFFFF"/>
            <w:noWrap/>
            <w:vAlign w:val="center"/>
          </w:tcPr>
          <w:p w14:paraId="144227B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5AB32EF0">
        <w:trPr>
          <w:trHeight w:val="289" w:hRule="exact"/>
        </w:trPr>
        <w:tc>
          <w:tcPr>
            <w:tcW w:w="851" w:type="dxa"/>
            <w:tcBorders>
              <w:top w:val="nil"/>
              <w:left w:val="nil"/>
              <w:bottom w:val="nil"/>
              <w:right w:val="nil"/>
            </w:tcBorders>
            <w:shd w:val="clear" w:color="000000" w:fill="FFFFFF"/>
            <w:noWrap/>
            <w:vAlign w:val="center"/>
          </w:tcPr>
          <w:p w14:paraId="76629310">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3EB0BA5C">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CEA247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5D8639FB">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016B2DF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07CF707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3C1B4CB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7" w:type="dxa"/>
            <w:tcBorders>
              <w:top w:val="nil"/>
              <w:left w:val="nil"/>
              <w:bottom w:val="nil"/>
              <w:right w:val="nil"/>
            </w:tcBorders>
            <w:shd w:val="clear" w:color="000000" w:fill="FFFFFF"/>
            <w:noWrap/>
            <w:vAlign w:val="center"/>
          </w:tcPr>
          <w:p w14:paraId="7E5BF87D">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2958C54E">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4D95F86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660" w:type="dxa"/>
            <w:tcBorders>
              <w:top w:val="nil"/>
              <w:left w:val="nil"/>
              <w:bottom w:val="nil"/>
              <w:right w:val="nil"/>
            </w:tcBorders>
            <w:shd w:val="clear" w:color="000000" w:fill="FFFFFF"/>
            <w:noWrap/>
            <w:vAlign w:val="center"/>
          </w:tcPr>
          <w:p w14:paraId="0D679B08">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r>
      <w:tr w14:paraId="7EA18C33">
        <w:trPr>
          <w:trHeight w:val="335" w:hRule="exact"/>
        </w:trPr>
        <w:tc>
          <w:tcPr>
            <w:tcW w:w="851" w:type="dxa"/>
            <w:tcBorders>
              <w:top w:val="nil"/>
              <w:left w:val="nil"/>
              <w:bottom w:val="nil"/>
              <w:right w:val="nil"/>
            </w:tcBorders>
            <w:shd w:val="clear" w:color="000000" w:fill="FFFFFF"/>
            <w:noWrap/>
            <w:vAlign w:val="center"/>
          </w:tcPr>
          <w:p w14:paraId="271C8D66">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92" w:type="dxa"/>
            <w:tcBorders>
              <w:top w:val="nil"/>
              <w:left w:val="nil"/>
              <w:bottom w:val="nil"/>
              <w:right w:val="nil"/>
            </w:tcBorders>
            <w:shd w:val="clear" w:color="000000" w:fill="FFFFFF"/>
            <w:noWrap/>
            <w:vAlign w:val="center"/>
          </w:tcPr>
          <w:p w14:paraId="0D693E3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1984E514">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1A54F7FA">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48B9DEC7">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1826" w:type="dxa"/>
            <w:tcBorders>
              <w:top w:val="nil"/>
              <w:left w:val="nil"/>
              <w:bottom w:val="nil"/>
              <w:right w:val="nil"/>
            </w:tcBorders>
            <w:shd w:val="clear" w:color="000000" w:fill="FFFFFF"/>
            <w:noWrap/>
            <w:vAlign w:val="center"/>
          </w:tcPr>
          <w:p w14:paraId="1DA45189">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300" w:type="dxa"/>
            <w:tcBorders>
              <w:top w:val="nil"/>
              <w:left w:val="nil"/>
              <w:bottom w:val="nil"/>
              <w:right w:val="nil"/>
            </w:tcBorders>
            <w:shd w:val="clear" w:color="000000" w:fill="FFFFFF"/>
            <w:noWrap/>
            <w:vAlign w:val="center"/>
          </w:tcPr>
          <w:p w14:paraId="43D8B50F">
            <w:pPr>
              <w:spacing w:after="0" w:line="240" w:lineRule="auto"/>
              <w:jc w:val="center"/>
              <w:rPr>
                <w:rFonts w:ascii="Bahnschrift" w:hAnsi="Bahnschrift" w:eastAsia="Times New Roman" w:cs="Calibri"/>
                <w:color w:val="000000"/>
                <w:kern w:val="0"/>
                <w:sz w:val="16"/>
                <w:szCs w:val="16"/>
                <w:lang w:eastAsia="en-GB"/>
                <w14:ligatures w14:val="none"/>
              </w:rPr>
            </w:pPr>
            <w:r>
              <w:rPr>
                <w:rFonts w:ascii="Bahnschrift" w:hAnsi="Bahnschrift" w:eastAsia="Times New Roman" w:cs="Calibri"/>
                <w:color w:val="000000"/>
                <w:kern w:val="0"/>
                <w:sz w:val="16"/>
                <w:szCs w:val="16"/>
                <w:lang w:eastAsia="en-GB"/>
                <w14:ligatures w14:val="none"/>
              </w:rPr>
              <w:t> </w:t>
            </w:r>
          </w:p>
        </w:tc>
        <w:tc>
          <w:tcPr>
            <w:tcW w:w="4613" w:type="dxa"/>
            <w:gridSpan w:val="4"/>
            <w:tcBorders>
              <w:top w:val="nil"/>
              <w:left w:val="nil"/>
              <w:bottom w:val="nil"/>
              <w:right w:val="nil"/>
            </w:tcBorders>
            <w:shd w:val="clear" w:color="000000" w:fill="FFFFFF"/>
            <w:noWrap/>
            <w:vAlign w:val="center"/>
          </w:tcPr>
          <w:p w14:paraId="2CB6DF4E">
            <w:pPr>
              <w:spacing w:after="0" w:line="240" w:lineRule="auto"/>
              <w:ind w:right="318"/>
              <w:jc w:val="right"/>
              <w:rPr>
                <w:rFonts w:ascii="Bahnschrift" w:hAnsi="Bahnschrift" w:eastAsia="Times New Roman" w:cs="Calibri"/>
                <w:color w:val="000000"/>
                <w:kern w:val="0"/>
                <w:sz w:val="16"/>
                <w:szCs w:val="16"/>
                <w:lang w:eastAsia="en-GB"/>
                <w14:ligatures w14:val="none"/>
              </w:rPr>
            </w:pPr>
          </w:p>
        </w:tc>
      </w:tr>
    </w:tbl>
    <w:p w14:paraId="7E36C60F">
      <w:pPr>
        <w:rPr>
          <w:sz w:val="2"/>
          <w:szCs w:val="2"/>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Helvetica">
    <w:panose1 w:val="00000000000000000000"/>
    <w:charset w:val="00"/>
    <w:family w:val="swiss"/>
    <w:pitch w:val="default"/>
    <w:sig w:usb0="E00002FF" w:usb1="5000785B" w:usb2="00000000" w:usb3="00000000" w:csb0="2000019F" w:csb1="4F01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6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67"/>
    <w:rsid w:val="004703AD"/>
    <w:rsid w:val="00AA76A3"/>
    <w:rsid w:val="00C95067"/>
    <w:rsid w:val="00F80882"/>
    <w:rsid w:val="1A5FE6C7"/>
    <w:rsid w:val="7BBE03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1</Pages>
  <Words>270</Words>
  <Characters>1544</Characters>
  <DocSecurity>0</DocSecurity>
  <Lines>12</Lines>
  <Paragraphs>3</Paragraphs>
  <ScaleCrop>false</ScaleCrop>
  <LinksUpToDate>false</LinksUpToDate>
  <CharactersWithSpaces>1811</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