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image/svg+xml" PartName="/word/media/image12.svg"/>
  <Override ContentType="image/svg+xml" PartName="/word/media/image14.svg"/>
  <Override ContentType="image/svg+xml" PartName="/word/media/image16.svg"/>
  <Override ContentType="image/svg+xml" PartName="/word/media/image18.svg"/>
  <Override ContentType="image/svg+xml" PartName="/word/media/image20.svg"/>
  <Override ContentType="image/svg+xml" PartName="/word/media/image22.svg"/>
  <Override ContentType="image/svg+xml" PartName="/word/media/image24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2"/>
        <w:tblW w:w="16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76"/>
        <w:gridCol w:w="1600"/>
        <w:gridCol w:w="276"/>
        <w:gridCol w:w="1798"/>
        <w:gridCol w:w="276"/>
        <w:gridCol w:w="2707"/>
        <w:gridCol w:w="276"/>
        <w:gridCol w:w="1100"/>
        <w:gridCol w:w="276"/>
        <w:gridCol w:w="1600"/>
        <w:gridCol w:w="276"/>
        <w:gridCol w:w="1735"/>
        <w:gridCol w:w="276"/>
        <w:gridCol w:w="2706"/>
        <w:gridCol w:w="276"/>
        <w:gridCol w:w="740"/>
      </w:tblGrid>
      <w:tr w14:paraId="3621A052">
        <w:trPr>
          <w:trHeight w:val="47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6778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9581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A02C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CD4F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6B6A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D3F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BDBF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77C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134D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7F52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8E9D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3D0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1FB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B629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706D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3626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64F5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3690C725">
        <w:trPr>
          <w:trHeight w:val="913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103E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4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3052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60"/>
                <w:szCs w:val="6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60"/>
                <w:szCs w:val="60"/>
                <w:lang w:eastAsia="en-GB"/>
              </w:rPr>
              <w:t>DAILY WORK PLAN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D8B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</w:tr>
      <w:tr w14:paraId="73C63FA0">
        <w:trPr>
          <w:trHeight w:val="26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34B9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BFFB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2B67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4185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BA57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A910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E981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-217805</wp:posOffset>
                      </wp:positionH>
                      <wp:positionV relativeFrom="page">
                        <wp:posOffset>34925</wp:posOffset>
                      </wp:positionV>
                      <wp:extent cx="4668520" cy="89535"/>
                      <wp:effectExtent l="0" t="0" r="0" b="5715"/>
                      <wp:wrapNone/>
                      <wp:docPr id="2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8520" cy="89535"/>
                                <a:chOff x="765206" y="0"/>
                                <a:chExt cx="4339209" cy="89647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765206" y="0"/>
                                  <a:ext cx="726486" cy="896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0829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1492379" y="0"/>
                                  <a:ext cx="726141" cy="896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ABE7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217820" y="0"/>
                                  <a:ext cx="721658" cy="896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CAE9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2938797" y="0"/>
                                  <a:ext cx="723037" cy="896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ACE9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3658731" y="173"/>
                                  <a:ext cx="726141" cy="89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CCE7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4380342" y="173"/>
                                  <a:ext cx="724073" cy="89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57D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26" o:spt="203" style="position:absolute;left:0pt;margin-left:-17.15pt;margin-top:2.75pt;height:7.05pt;width:367.6pt;mso-position-horizontal-relative:page;mso-position-vertical-relative:page;z-index:251665408;mso-width-relative:page;mso-height-relative:page;" coordorigin="765206,0" coordsize="4339209,89647" o:gfxdata="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MfP&#10;3ZbZAAAACAEAAA8AAAAAAAAAAQAgAAAAIgAAAGRycy9kb3ducmV2LnhtbFBLAQIUABQAAAAIAIdO&#10;4kC3RMuxsQMAAKUTAAAOAAAAAAAAAAEAIAAAACgBAABkcnMvZTJvRG9jLnhtbFBLBQYAAAAABgAG&#10;AFkBAABLBwAAAAA=&#10;">
                      <o:lock v:ext="edit" aspectratio="f"/>
                      <v:rect id="Rectangle 3" o:spid="_x0000_s1026" o:spt="1" style="position:absolute;left:765206;top:0;height:89647;width:726486;" fillcolor="#F08296" filled="t" stroked="f" coordsize="21600,21600" o:gfxdata="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g7+Y7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rect id="Rectangle 5" o:spid="_x0000_s1026" o:spt="1" style="position:absolute;left:1492379;top:0;height:89647;width:726141;" fillcolor="#5BABE7" filled="t" stroked="f" coordsize="21600,21600" o:gfxdata="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ZfR9atwAAANoAAAAP&#10;AAAAAAAAAAEAIAAAACIAAABkcnMvZG93bnJldi54bWxQSwECFAAUAAAACACHTuJAMy8FnjsAAAA5&#10;AAAAEAAAAAAAAAABACAAAAAGAQAAZHJzL3NoYXBleG1sLnhtbFBLBQYAAAAABgAGAFsBAACwAwAA&#10;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rect id="Rectangle 6" o:spid="_x0000_s1026" o:spt="1" style="position:absolute;left:2217820;top:0;height:89647;width:721658;" fillcolor="#FCAE96" filled="t" stroked="f" coordsize="21600,21600" o:gfxdata="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eMuy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rect id="Rectangle 18" o:spid="_x0000_s1026" o:spt="1" style="position:absolute;left:2938797;top:0;height:89647;width:723037;" fillcolor="#AACE92" filled="t" stroked="f" coordsize="21600,21600" o:gfxdata="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7KBeW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rect id="Rectangle 19" o:spid="_x0000_s1026" o:spt="1" style="position:absolute;left:3658731;top:173;height:89301;width:726141;" fillcolor="#FCCE7C" filled="t" stroked="f" coordsize="21600,21600" o:gfxdata="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NS3k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rect id="Rectangle 20" o:spid="_x0000_s1026" o:spt="1" style="position:absolute;left:4380342;top:173;height:89301;width:724073;" fillcolor="#FF57D3" filled="t" stroked="f" coordsize="21600,21600" o:gfxdata="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jtXu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0D23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1E10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77F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3936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EFD9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853A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2D32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0566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3E41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5408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34B4BBA3">
        <w:trPr>
          <w:trHeight w:val="43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83D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4D57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A157A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08E8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DB9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597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52A4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793B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FD3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F03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8E6D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FCD6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BF40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11BC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8AE2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275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83A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12193D0B">
        <w:trPr>
          <w:trHeight w:val="34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8F21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172B6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  <w:t>MORNING BRIEFING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E979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0DA43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  <w:t>EMAILS CHECK AND ANSWERING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5D9B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47235C01">
        <w:trPr>
          <w:trHeight w:val="130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4786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F4E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5501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23FA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417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DE16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07ED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41D5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B60F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7691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BFB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1D61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3247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EB68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1ACE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625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3C7A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553C9934">
        <w:trPr>
          <w:trHeight w:val="23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8D61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74F30A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2ADE3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2A7E0C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8296"/>
            <w:noWrap/>
            <w:vAlign w:val="center"/>
          </w:tcPr>
          <w:p w14:paraId="40BF4F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728980" cy="719455"/>
                  <wp:effectExtent l="0" t="0" r="0" b="4445"/>
                  <wp:docPr id="11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065D8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4C7604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668A8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A4B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06069C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46BF66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37C82E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ACE92"/>
            <w:noWrap/>
            <w:vAlign w:val="center"/>
          </w:tcPr>
          <w:p w14:paraId="15A3F7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725170" cy="719455"/>
                  <wp:effectExtent l="0" t="0" r="0" b="4445"/>
                  <wp:docPr id="16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4E5687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689920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5592EA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443F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603393E6">
        <w:trPr>
          <w:trHeight w:val="129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CE36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521C5F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1F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  <w:t>08:45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57EAF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7DC4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503A53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343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Dialogue between 6 team members using concise and relevant information to promote better work 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5A6811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6D6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326C8C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79E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  <w:t>12:15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1B9B8B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3916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702D14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97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Checking incoming emails, sorting according to priorities and responding to urgent correspondence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10E1D3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7D69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418C640B">
        <w:trPr>
          <w:trHeight w:val="23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BDD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4E937B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0AF9D5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2D91D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5A644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09A85E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1B341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9415F"/>
            <w:noWrap/>
            <w:vAlign w:val="center"/>
          </w:tcPr>
          <w:p w14:paraId="37FD20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DC5D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15047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6711DE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3394A9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9ABF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6486F4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285DCC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72AA4C"/>
            <w:noWrap/>
            <w:vAlign w:val="center"/>
          </w:tcPr>
          <w:p w14:paraId="3181F9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24664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1F3D08B0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E6C6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5141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56FF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9BDA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0A14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C5EC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FDB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295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AA14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E542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2661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7A14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679F2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5D8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6E7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2719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E084B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3A4176BA">
        <w:trPr>
          <w:trHeight w:val="34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830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D9D8D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  <w:t>ONLINE MEETING WITH COMPANY 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604C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5E04E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  <w:t>TEAM SCHEDULING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EE83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340F942E">
        <w:trPr>
          <w:trHeight w:val="130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74A1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70F6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BA72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BBA4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5AA84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ADE1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AD4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A327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251B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9D4D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C44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746A4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1259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6F7D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2CED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9DF4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AFF9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7C36835D">
        <w:trPr>
          <w:trHeight w:val="23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B46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27D114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1AFE55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2A2911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BABE7"/>
            <w:noWrap/>
            <w:vAlign w:val="center"/>
          </w:tcPr>
          <w:p w14:paraId="048400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718820" cy="719455"/>
                  <wp:effectExtent l="0" t="0" r="5080" b="4445"/>
                  <wp:docPr id="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57112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482D9A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1893E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2E63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1ABB7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241634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02E25A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CCE7C"/>
            <w:noWrap/>
            <w:vAlign w:val="center"/>
          </w:tcPr>
          <w:p w14:paraId="40AE0E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715645" cy="719455"/>
                  <wp:effectExtent l="0" t="0" r="8255" b="4445"/>
                  <wp:docPr id="10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706FA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060DD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5B00B8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B64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4AFBB235">
        <w:trPr>
          <w:trHeight w:val="129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5A7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72C06E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39B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  <w:t>09:30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17609C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9B16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452A8A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DFB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Organized online meeting to clarify the main specifications for the new software application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753704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C171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4A230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17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  <w:t>13:30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6B0FDB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B25A0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75BF63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ED5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Creating a plan with coordinated activities in time for all members of my team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4D5429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D3D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67A17E76">
        <w:trPr>
          <w:trHeight w:val="23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F068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05DD6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18F279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2928B2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0B332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47F74B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750D9D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145587"/>
            <w:noWrap/>
            <w:vAlign w:val="center"/>
          </w:tcPr>
          <w:p w14:paraId="2653AE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35B29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0B470B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3FA30F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6D9746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2CB28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37B8A4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418812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AAA1E"/>
            <w:noWrap/>
            <w:vAlign w:val="center"/>
          </w:tcPr>
          <w:p w14:paraId="1C4182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35EB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00AACD7E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7D55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4C9B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F271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054F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DAA0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570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9596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B34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EE77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6C63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2421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276D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95D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9DAA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910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8D5D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38F2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6481B57B">
        <w:trPr>
          <w:trHeight w:val="34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9A1C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40D1F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  <w:t>ERP - ADMINISTRATION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C44F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2EBF2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4"/>
                <w:szCs w:val="24"/>
                <w:lang w:eastAsia="en-GB"/>
              </w:rPr>
              <w:t>DATA EXCHANGE WITH COLLEAGUES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673C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456A1532">
        <w:trPr>
          <w:trHeight w:val="130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1C29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67194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4C9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E5E1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1439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F4C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8758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52BD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3F1D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569A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62DA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6228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ACBA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6EB9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CF0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66E0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CDC7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5EB8B156">
        <w:trPr>
          <w:trHeight w:val="23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BBE7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70A8E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1B5C97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4A2741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CAE96"/>
            <w:noWrap/>
            <w:vAlign w:val="center"/>
          </w:tcPr>
          <w:p w14:paraId="5EFA0B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  <w:r>
              <w:rPr>
                <w:sz w:val="21"/>
                <w:szCs w:val="21"/>
              </w:rPr>
              <w:drawing>
                <wp:inline distT="0" distB="0" distL="0" distR="0">
                  <wp:extent cx="718820" cy="719455"/>
                  <wp:effectExtent l="0" t="0" r="5080" b="4445"/>
                  <wp:docPr id="12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39999F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559065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1F90DB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39C9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2AEF4E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39AD04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3D9839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57D3"/>
            <w:noWrap/>
            <w:vAlign w:val="center"/>
          </w:tcPr>
          <w:p w14:paraId="13E3F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715645" cy="719455"/>
                  <wp:effectExtent l="0" t="0" r="8255" b="4445"/>
                  <wp:docPr id="9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2CCBF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2801A9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62C2BD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FF9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3C21066F">
        <w:trPr>
          <w:trHeight w:val="129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E780D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0EB472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B3D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  <w:t>11:00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33530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29FD1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5809D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FB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Daily entries of work orders, records of completed tasks and creation of a production plan for tomorrow based on available inputs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02CBD8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348F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388089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A62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48"/>
                <w:szCs w:val="48"/>
                <w:lang w:eastAsia="en-GB"/>
              </w:rPr>
              <w:t>14:45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2D439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F8B4C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3BEF97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B9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Sharing knowledge obtained on projects, warnings of critical activities and problems that may arise in near future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13904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035D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07A82B3E">
        <w:trPr>
          <w:trHeight w:val="23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00A7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6630E3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7C83ED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6C3557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B352E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72B3F8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7D62A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A5A28"/>
            <w:noWrap/>
            <w:vAlign w:val="center"/>
          </w:tcPr>
          <w:p w14:paraId="4BD1E5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588F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367F5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4E3921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00B67E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92EB">
            <w:pPr>
              <w:spacing w:after="0" w:line="240" w:lineRule="auto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3A8339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5732B0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0099"/>
            <w:noWrap/>
            <w:vAlign w:val="center"/>
          </w:tcPr>
          <w:p w14:paraId="4E9F7E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CDA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44B6C2B6">
        <w:trPr>
          <w:trHeight w:val="43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8FA4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A64D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012E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72A0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957C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D4DA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D0BC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EB72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848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669D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DB02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8FD2D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D5C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569D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4F1D4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6421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717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456956EA">
        <w:trPr>
          <w:trHeight w:val="110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58A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E47A476">
            <w:pPr>
              <w:spacing w:after="0" w:line="240" w:lineRule="auto"/>
              <w:ind w:firstLine="440" w:firstLineChars="200"/>
              <w:rPr>
                <w:rFonts w:ascii="Bahnschrift" w:hAnsi="Bahnschrift" w:eastAsia="Times New Roman" w:cs="Calibri"/>
                <w:color w:val="3A3838"/>
                <w:sz w:val="22"/>
                <w:szCs w:val="22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129540</wp:posOffset>
                      </wp:positionV>
                      <wp:extent cx="1315720" cy="294640"/>
                      <wp:effectExtent l="0" t="0" r="0" b="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720" cy="294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686ECA9">
                                  <w:pPr>
                                    <w:rPr>
                                      <w:color w:val="262626" w:themeColor="text1" w:themeTint="D9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 w:eastAsia="Times New Roman" w:cs="Calibri"/>
                                      <w:color w:val="262626" w:themeColor="text1" w:themeTint="D9"/>
                                      <w:sz w:val="24"/>
                                      <w:szCs w:val="24"/>
                                      <w:lang w:eastAsia="en-GB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MORE ICONS -&gt;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12.8pt;margin-top:10.2pt;height:23.2pt;width:103.6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V3p3XWAAAACAEAAA8AAAAAAAAA&#10;AQAgAAAAIgAAAGRycy9kb3ducmV2LnhtbFBLAQIUABQAAAAIAIdO4kB+fcsvEwIAACoEAAAOAAAA&#10;AAAAAAEAIAAAACUBAABkcnMvZTJvRG9jLnhtbFBLBQYAAAAABgAGAFkBAACq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686ECA9"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 w:eastAsia="Times New Roman" w:cs="Calibri"/>
                                <w:color w:val="262626" w:themeColor="text1" w:themeTint="D9"/>
                                <w:sz w:val="24"/>
                                <w:szCs w:val="24"/>
                                <w:lang w:eastAsia="en-GB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MORE ICONS -&gt;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8670925</wp:posOffset>
                  </wp:positionH>
                  <wp:positionV relativeFrom="page">
                    <wp:posOffset>-10795</wp:posOffset>
                  </wp:positionV>
                  <wp:extent cx="539750" cy="542925"/>
                  <wp:effectExtent l="0" t="0" r="0" b="9525"/>
                  <wp:wrapNone/>
                  <wp:docPr id="7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7339965</wp:posOffset>
                  </wp:positionH>
                  <wp:positionV relativeFrom="page">
                    <wp:posOffset>-12065</wp:posOffset>
                  </wp:positionV>
                  <wp:extent cx="538480" cy="535940"/>
                  <wp:effectExtent l="0" t="0" r="0" b="0"/>
                  <wp:wrapNone/>
                  <wp:docPr id="8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4683125</wp:posOffset>
                  </wp:positionH>
                  <wp:positionV relativeFrom="page">
                    <wp:posOffset>-12065</wp:posOffset>
                  </wp:positionV>
                  <wp:extent cx="539750" cy="542925"/>
                  <wp:effectExtent l="0" t="0" r="0" b="9525"/>
                  <wp:wrapNone/>
                  <wp:docPr id="13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6012180</wp:posOffset>
                  </wp:positionH>
                  <wp:positionV relativeFrom="page">
                    <wp:posOffset>-12065</wp:posOffset>
                  </wp:positionV>
                  <wp:extent cx="541020" cy="543560"/>
                  <wp:effectExtent l="0" t="0" r="0" b="8890"/>
                  <wp:wrapNone/>
                  <wp:docPr id="14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2026285</wp:posOffset>
                  </wp:positionH>
                  <wp:positionV relativeFrom="page">
                    <wp:posOffset>-9525</wp:posOffset>
                  </wp:positionV>
                  <wp:extent cx="539750" cy="539115"/>
                  <wp:effectExtent l="0" t="0" r="0" b="0"/>
                  <wp:wrapNone/>
                  <wp:docPr id="15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4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3359150</wp:posOffset>
                  </wp:positionH>
                  <wp:positionV relativeFrom="page">
                    <wp:posOffset>-2540</wp:posOffset>
                  </wp:positionV>
                  <wp:extent cx="539750" cy="534035"/>
                  <wp:effectExtent l="0" t="0" r="0" b="0"/>
                  <wp:wrapNone/>
                  <wp:docPr id="17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D7CF7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E3FBC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E3F9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9E03F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F1C9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8BADB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38781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088B4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77438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A760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3D9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</w:tr>
      <w:tr w14:paraId="52C9C994">
        <w:trPr>
          <w:trHeight w:val="420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381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D342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79803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D65E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E155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6A1D8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FE2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463B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5BAA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3BA9F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98E35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FA574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6B09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6601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43919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354C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3A3838"/>
                <w:sz w:val="18"/>
                <w:szCs w:val="18"/>
                <w:lang w:eastAsia="en-GB"/>
              </w:rPr>
            </w:pPr>
          </w:p>
        </w:tc>
      </w:tr>
    </w:tbl>
    <w:p w14:paraId="704A31D8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E"/>
    <w:rsid w:val="002E421B"/>
    <w:rsid w:val="00591C38"/>
    <w:rsid w:val="007D048E"/>
    <w:rsid w:val="00AA76A3"/>
    <w:rsid w:val="74F2C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svg" Type="http://schemas.openxmlformats.org/officeDocument/2006/relationships/image"/>
<Relationship Id="rId16" Target="media/image11.png" Type="http://schemas.openxmlformats.org/officeDocument/2006/relationships/image"/>
<Relationship Id="rId17" Target="media/image12.svg" Type="http://schemas.openxmlformats.org/officeDocument/2006/relationships/image"/>
<Relationship Id="rId18" Target="media/image13.png" Type="http://schemas.openxmlformats.org/officeDocument/2006/relationships/image"/>
<Relationship Id="rId19" Target="media/image14.svg" Type="http://schemas.openxmlformats.org/officeDocument/2006/relationships/image"/>
<Relationship Id="rId2" Target="settings.xml" Type="http://schemas.openxmlformats.org/officeDocument/2006/relationships/settings"/>
<Relationship Id="rId20" Target="media/image15.png" Type="http://schemas.openxmlformats.org/officeDocument/2006/relationships/image"/>
<Relationship Id="rId21" Target="media/image16.svg" Type="http://schemas.openxmlformats.org/officeDocument/2006/relationships/image"/>
<Relationship Id="rId22" Target="media/image17.png" Type="http://schemas.openxmlformats.org/officeDocument/2006/relationships/image"/>
<Relationship Id="rId23" Target="media/image18.svg" Type="http://schemas.openxmlformats.org/officeDocument/2006/relationships/image"/>
<Relationship Id="rId24" Target="media/image19.png" Type="http://schemas.openxmlformats.org/officeDocument/2006/relationships/image"/>
<Relationship Id="rId25" Target="media/image20.svg" Type="http://schemas.openxmlformats.org/officeDocument/2006/relationships/image"/>
<Relationship Id="rId26" Target="media/image21.png" Type="http://schemas.openxmlformats.org/officeDocument/2006/relationships/image"/>
<Relationship Id="rId27" Target="media/image22.svg" Type="http://schemas.openxmlformats.org/officeDocument/2006/relationships/image"/>
<Relationship Id="rId28" Target="media/image23.png" Type="http://schemas.openxmlformats.org/officeDocument/2006/relationships/image"/>
<Relationship Id="rId29" Target="media/image24.svg" Type="http://schemas.openxmlformats.org/officeDocument/2006/relationships/image"/>
<Relationship Id="rId3" Target="footnotes.xml" Type="http://schemas.openxmlformats.org/officeDocument/2006/relationships/footnotes"/>
<Relationship Id="rId30" Target="../customXml/item1.xml" Type="http://schemas.openxmlformats.org/officeDocument/2006/relationships/customXml"/>
<Relationship Id="rId31" Target="fontTable.xml" Type="http://schemas.openxmlformats.org/officeDocument/2006/relationships/fontTable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1334</Characters>
  <DocSecurity>0</DocSecurity>
  <Lines>11</Lines>
  <Paragraphs>3</Paragraphs>
  <ScaleCrop>false</ScaleCrop>
  <LinksUpToDate>false</LinksUpToDate>
  <CharactersWithSpaces>1564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