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1DC44" w14:textId="791B1A6E" w:rsidR="002B315E" w:rsidRDefault="00000000">
      <w:pPr>
        <w:pStyle w:val="Heading1"/>
        <w:spacing w:before="12"/>
        <w:ind w:left="3426" w:right="3426"/>
        <w:jc w:val="center"/>
      </w:pPr>
      <w:r>
        <w:t>BILL OF SALE</w:t>
      </w:r>
      <w:r w:rsidR="00581461">
        <w:t xml:space="preserve"> CAR</w:t>
      </w:r>
    </w:p>
    <w:p w14:paraId="081E69FF" w14:textId="77777777" w:rsidR="002B315E" w:rsidRDefault="002B315E">
      <w:pPr>
        <w:pStyle w:val="BodyText"/>
        <w:spacing w:before="0"/>
        <w:ind w:left="0"/>
        <w:rPr>
          <w:b/>
        </w:rPr>
      </w:pPr>
    </w:p>
    <w:p w14:paraId="11D50B72" w14:textId="77777777" w:rsidR="002B315E" w:rsidRDefault="002B315E">
      <w:pPr>
        <w:pStyle w:val="BodyText"/>
        <w:ind w:left="0"/>
        <w:rPr>
          <w:b/>
          <w:sz w:val="25"/>
        </w:rPr>
      </w:pPr>
    </w:p>
    <w:p w14:paraId="3524C38C" w14:textId="77777777" w:rsidR="002B315E" w:rsidRDefault="00000000">
      <w:pPr>
        <w:pStyle w:val="BodyText"/>
        <w:spacing w:before="1" w:line="247" w:lineRule="auto"/>
        <w:ind w:right="113"/>
        <w:jc w:val="both"/>
      </w:pPr>
      <w:r>
        <w:t>This Bill of Sale is an affidavit of the amount of money or value that was exchange between the seller(s) and buyer(s)</w:t>
      </w:r>
      <w:r>
        <w:rPr>
          <w:spacing w:val="-15"/>
        </w:rPr>
        <w:t xml:space="preserve"> </w:t>
      </w:r>
      <w:r>
        <w:t>for</w:t>
      </w:r>
      <w:r>
        <w:rPr>
          <w:spacing w:val="-14"/>
        </w:rPr>
        <w:t xml:space="preserve"> </w:t>
      </w:r>
      <w:r>
        <w:t>the</w:t>
      </w:r>
      <w:r>
        <w:rPr>
          <w:spacing w:val="-15"/>
        </w:rPr>
        <w:t xml:space="preserve"> </w:t>
      </w:r>
      <w:r>
        <w:t>vehicle</w:t>
      </w:r>
      <w:r>
        <w:rPr>
          <w:spacing w:val="-14"/>
        </w:rPr>
        <w:t xml:space="preserve"> </w:t>
      </w:r>
      <w:r>
        <w:t>listed</w:t>
      </w:r>
      <w:r>
        <w:rPr>
          <w:spacing w:val="-14"/>
        </w:rPr>
        <w:t xml:space="preserve"> </w:t>
      </w:r>
      <w:r>
        <w:t>herein.</w:t>
      </w:r>
      <w:r>
        <w:rPr>
          <w:spacing w:val="-15"/>
        </w:rPr>
        <w:t xml:space="preserve"> </w:t>
      </w:r>
      <w:r>
        <w:t>ONLY</w:t>
      </w:r>
      <w:r>
        <w:rPr>
          <w:spacing w:val="-14"/>
        </w:rPr>
        <w:t xml:space="preserve"> </w:t>
      </w:r>
      <w:r>
        <w:t>antique</w:t>
      </w:r>
      <w:r>
        <w:rPr>
          <w:spacing w:val="-14"/>
        </w:rPr>
        <w:t xml:space="preserve"> </w:t>
      </w:r>
      <w:r>
        <w:t>vehicles</w:t>
      </w:r>
      <w:r>
        <w:rPr>
          <w:spacing w:val="-15"/>
        </w:rPr>
        <w:t xml:space="preserve"> </w:t>
      </w:r>
      <w:r>
        <w:t>(vehicles</w:t>
      </w:r>
      <w:r>
        <w:rPr>
          <w:spacing w:val="-14"/>
        </w:rPr>
        <w:t xml:space="preserve"> </w:t>
      </w:r>
      <w:r>
        <w:t>35</w:t>
      </w:r>
      <w:r>
        <w:rPr>
          <w:spacing w:val="-14"/>
        </w:rPr>
        <w:t xml:space="preserve"> </w:t>
      </w:r>
      <w:r>
        <w:t>years</w:t>
      </w:r>
      <w:r>
        <w:rPr>
          <w:spacing w:val="-15"/>
        </w:rPr>
        <w:t xml:space="preserve"> </w:t>
      </w:r>
      <w:r>
        <w:t>old</w:t>
      </w:r>
      <w:r>
        <w:rPr>
          <w:spacing w:val="-14"/>
        </w:rPr>
        <w:t xml:space="preserve"> </w:t>
      </w:r>
      <w:r>
        <w:t>or</w:t>
      </w:r>
      <w:r>
        <w:rPr>
          <w:spacing w:val="-15"/>
        </w:rPr>
        <w:t xml:space="preserve"> </w:t>
      </w:r>
      <w:r>
        <w:t>older)</w:t>
      </w:r>
      <w:r>
        <w:rPr>
          <w:spacing w:val="-14"/>
        </w:rPr>
        <w:t xml:space="preserve"> </w:t>
      </w:r>
      <w:r>
        <w:t>can</w:t>
      </w:r>
      <w:r>
        <w:rPr>
          <w:spacing w:val="-14"/>
        </w:rPr>
        <w:t xml:space="preserve"> </w:t>
      </w:r>
      <w:r>
        <w:t>have</w:t>
      </w:r>
      <w:r>
        <w:rPr>
          <w:spacing w:val="-15"/>
        </w:rPr>
        <w:t xml:space="preserve"> </w:t>
      </w:r>
      <w:r>
        <w:t>the</w:t>
      </w:r>
      <w:r>
        <w:rPr>
          <w:spacing w:val="-14"/>
        </w:rPr>
        <w:t xml:space="preserve"> </w:t>
      </w:r>
      <w:r>
        <w:t>ownership transferred (sold) by bill of sales. All other vehicles sold by or purchased from a Kansas resident must have the ownership transferred (sold) by assigned</w:t>
      </w:r>
      <w:r>
        <w:rPr>
          <w:spacing w:val="-4"/>
        </w:rPr>
        <w:t xml:space="preserve"> </w:t>
      </w:r>
      <w:r>
        <w:t>title.</w:t>
      </w:r>
    </w:p>
    <w:p w14:paraId="5E6E8F00" w14:textId="77777777" w:rsidR="002B315E" w:rsidRDefault="002B315E">
      <w:pPr>
        <w:pStyle w:val="BodyText"/>
        <w:ind w:left="0"/>
        <w:rPr>
          <w:sz w:val="19"/>
        </w:rPr>
      </w:pPr>
    </w:p>
    <w:p w14:paraId="5270D53B" w14:textId="77777777" w:rsidR="002B315E" w:rsidRDefault="00000000">
      <w:pPr>
        <w:pStyle w:val="Heading1"/>
        <w:tabs>
          <w:tab w:val="left" w:pos="5895"/>
        </w:tabs>
        <w:jc w:val="both"/>
      </w:pPr>
      <w:r>
        <w:t>Seller Information</w:t>
      </w:r>
      <w:r>
        <w:tab/>
        <w:t>Buyer</w:t>
      </w:r>
      <w:r>
        <w:rPr>
          <w:spacing w:val="-2"/>
        </w:rPr>
        <w:t xml:space="preserve"> </w:t>
      </w:r>
      <w:r>
        <w:t>Information</w:t>
      </w:r>
    </w:p>
    <w:p w14:paraId="4DB1174B" w14:textId="77777777" w:rsidR="002B315E" w:rsidRDefault="002B315E">
      <w:pPr>
        <w:jc w:val="both"/>
        <w:sectPr w:rsidR="002B315E">
          <w:type w:val="continuous"/>
          <w:pgSz w:w="12240" w:h="15840"/>
          <w:pgMar w:top="460" w:right="460" w:bottom="280" w:left="460" w:header="720" w:footer="720" w:gutter="0"/>
          <w:cols w:space="720"/>
        </w:sectPr>
      </w:pPr>
    </w:p>
    <w:p w14:paraId="1DD77070" w14:textId="77777777" w:rsidR="002B315E" w:rsidRDefault="00000000">
      <w:pPr>
        <w:tabs>
          <w:tab w:val="left" w:pos="5509"/>
        </w:tabs>
        <w:spacing w:before="92" w:line="439" w:lineRule="auto"/>
        <w:ind w:left="116" w:right="38"/>
        <w:jc w:val="both"/>
        <w:rPr>
          <w:rFonts w:ascii="Times New Roman"/>
          <w:sz w:val="20"/>
        </w:rPr>
      </w:pPr>
      <w:r>
        <w:rPr>
          <w:sz w:val="20"/>
        </w:rPr>
        <w:t>Printed</w:t>
      </w:r>
      <w:r>
        <w:rPr>
          <w:spacing w:val="-3"/>
          <w:sz w:val="20"/>
        </w:rPr>
        <w:t xml:space="preserve"> </w:t>
      </w:r>
      <w:r>
        <w:rPr>
          <w:sz w:val="20"/>
        </w:rPr>
        <w:t>Name</w:t>
      </w:r>
      <w:r>
        <w:rPr>
          <w:sz w:val="20"/>
          <w:u w:val="single"/>
        </w:rPr>
        <w:t xml:space="preserve"> </w:t>
      </w:r>
      <w:r>
        <w:rPr>
          <w:sz w:val="20"/>
          <w:u w:val="single"/>
        </w:rPr>
        <w:tab/>
      </w:r>
      <w:r>
        <w:rPr>
          <w:sz w:val="20"/>
        </w:rPr>
        <w:t xml:space="preserve"> Address</w:t>
      </w:r>
      <w:r>
        <w:rPr>
          <w:sz w:val="20"/>
          <w:u w:val="single"/>
        </w:rPr>
        <w:tab/>
      </w:r>
      <w:r>
        <w:rPr>
          <w:sz w:val="20"/>
        </w:rPr>
        <w:t xml:space="preserve"> City</w:t>
      </w:r>
      <w:r>
        <w:rPr>
          <w:sz w:val="20"/>
          <w:u w:val="single"/>
        </w:rPr>
        <w:tab/>
      </w:r>
      <w:r>
        <w:rPr>
          <w:sz w:val="20"/>
        </w:rPr>
        <w:t xml:space="preserve"> State</w:t>
      </w:r>
      <w:r>
        <w:rPr>
          <w:sz w:val="20"/>
          <w:u w:val="single"/>
        </w:rPr>
        <w:tab/>
      </w:r>
      <w:r>
        <w:rPr>
          <w:sz w:val="20"/>
        </w:rPr>
        <w:t xml:space="preserve"> ZIP</w:t>
      </w:r>
      <w:r>
        <w:rPr>
          <w:spacing w:val="-34"/>
          <w:sz w:val="20"/>
        </w:rPr>
        <w:t xml:space="preserve"> </w:t>
      </w:r>
      <w:r>
        <w:rPr>
          <w:rFonts w:ascii="Times New Roman"/>
          <w:sz w:val="20"/>
          <w:u w:val="single"/>
        </w:rPr>
        <w:t xml:space="preserve"> </w:t>
      </w:r>
      <w:r>
        <w:rPr>
          <w:rFonts w:ascii="Times New Roman"/>
          <w:sz w:val="20"/>
          <w:u w:val="single"/>
        </w:rPr>
        <w:tab/>
      </w:r>
    </w:p>
    <w:p w14:paraId="6D014A82" w14:textId="77777777" w:rsidR="002B315E" w:rsidRDefault="00000000">
      <w:pPr>
        <w:tabs>
          <w:tab w:val="left" w:pos="5143"/>
        </w:tabs>
        <w:spacing w:before="92" w:line="439" w:lineRule="auto"/>
        <w:ind w:left="116" w:right="413" w:firstLine="20"/>
        <w:jc w:val="both"/>
        <w:rPr>
          <w:rFonts w:ascii="Times New Roman"/>
          <w:sz w:val="20"/>
        </w:rPr>
      </w:pPr>
      <w:r>
        <w:br w:type="column"/>
      </w:r>
      <w:r>
        <w:rPr>
          <w:sz w:val="20"/>
        </w:rPr>
        <w:t>Printed</w:t>
      </w:r>
      <w:r>
        <w:rPr>
          <w:spacing w:val="1"/>
          <w:sz w:val="20"/>
        </w:rPr>
        <w:t xml:space="preserve"> </w:t>
      </w:r>
      <w:r>
        <w:rPr>
          <w:sz w:val="20"/>
        </w:rPr>
        <w:t>Name</w:t>
      </w:r>
      <w:r>
        <w:rPr>
          <w:sz w:val="20"/>
          <w:u w:val="single"/>
        </w:rPr>
        <w:t xml:space="preserve"> </w:t>
      </w:r>
      <w:r>
        <w:rPr>
          <w:sz w:val="20"/>
          <w:u w:val="single"/>
        </w:rPr>
        <w:tab/>
      </w:r>
      <w:r>
        <w:rPr>
          <w:w w:val="1"/>
          <w:sz w:val="20"/>
          <w:u w:val="single"/>
        </w:rPr>
        <w:t xml:space="preserve"> </w:t>
      </w:r>
      <w:r>
        <w:rPr>
          <w:sz w:val="20"/>
        </w:rPr>
        <w:t xml:space="preserve">                                                         Address</w:t>
      </w:r>
      <w:r>
        <w:rPr>
          <w:sz w:val="20"/>
          <w:u w:val="single"/>
        </w:rPr>
        <w:tab/>
      </w:r>
      <w:r>
        <w:rPr>
          <w:sz w:val="20"/>
        </w:rPr>
        <w:t xml:space="preserve"> </w:t>
      </w:r>
      <w:r>
        <w:rPr>
          <w:spacing w:val="2"/>
          <w:sz w:val="20"/>
        </w:rPr>
        <w:t>City</w:t>
      </w:r>
      <w:r>
        <w:rPr>
          <w:spacing w:val="2"/>
          <w:sz w:val="20"/>
          <w:u w:val="single"/>
        </w:rPr>
        <w:tab/>
      </w:r>
      <w:r>
        <w:rPr>
          <w:sz w:val="20"/>
        </w:rPr>
        <w:t xml:space="preserve"> State</w:t>
      </w:r>
      <w:r>
        <w:rPr>
          <w:sz w:val="20"/>
          <w:u w:val="single"/>
        </w:rPr>
        <w:tab/>
      </w:r>
      <w:r>
        <w:rPr>
          <w:sz w:val="20"/>
        </w:rPr>
        <w:t xml:space="preserve"> ZIP</w:t>
      </w:r>
      <w:r>
        <w:rPr>
          <w:spacing w:val="-10"/>
          <w:sz w:val="20"/>
        </w:rPr>
        <w:t xml:space="preserve"> </w:t>
      </w:r>
      <w:r>
        <w:rPr>
          <w:rFonts w:ascii="Times New Roman"/>
          <w:sz w:val="20"/>
          <w:u w:val="single"/>
        </w:rPr>
        <w:t xml:space="preserve"> </w:t>
      </w:r>
      <w:r>
        <w:rPr>
          <w:rFonts w:ascii="Times New Roman"/>
          <w:sz w:val="20"/>
          <w:u w:val="single"/>
        </w:rPr>
        <w:tab/>
      </w:r>
    </w:p>
    <w:p w14:paraId="6594448D" w14:textId="77777777" w:rsidR="002B315E" w:rsidRDefault="002B315E">
      <w:pPr>
        <w:spacing w:line="439" w:lineRule="auto"/>
        <w:jc w:val="both"/>
        <w:rPr>
          <w:rFonts w:ascii="Times New Roman"/>
          <w:sz w:val="20"/>
        </w:rPr>
        <w:sectPr w:rsidR="002B315E">
          <w:type w:val="continuous"/>
          <w:pgSz w:w="12240" w:h="15840"/>
          <w:pgMar w:top="460" w:right="460" w:bottom="280" w:left="460" w:header="720" w:footer="720" w:gutter="0"/>
          <w:cols w:num="2" w:space="720" w:equalWidth="0">
            <w:col w:w="5550" w:space="210"/>
            <w:col w:w="5560"/>
          </w:cols>
        </w:sectPr>
      </w:pPr>
    </w:p>
    <w:p w14:paraId="0416C1A6" w14:textId="77777777" w:rsidR="002B315E" w:rsidRDefault="00000000">
      <w:pPr>
        <w:pStyle w:val="Heading1"/>
        <w:spacing w:before="138"/>
      </w:pPr>
      <w:r>
        <w:t>Vehicle Information</w:t>
      </w:r>
    </w:p>
    <w:p w14:paraId="780FAA69" w14:textId="77777777" w:rsidR="002B315E" w:rsidRDefault="002B315E">
      <w:pPr>
        <w:sectPr w:rsidR="002B315E">
          <w:type w:val="continuous"/>
          <w:pgSz w:w="12240" w:h="15840"/>
          <w:pgMar w:top="460" w:right="460" w:bottom="280" w:left="460" w:header="720" w:footer="720" w:gutter="0"/>
          <w:cols w:space="720"/>
        </w:sectPr>
      </w:pPr>
    </w:p>
    <w:p w14:paraId="0C096553" w14:textId="77777777" w:rsidR="002B315E" w:rsidRDefault="00000000">
      <w:pPr>
        <w:tabs>
          <w:tab w:val="left" w:pos="1506"/>
        </w:tabs>
        <w:spacing w:before="91"/>
        <w:ind w:left="116"/>
        <w:rPr>
          <w:sz w:val="20"/>
        </w:rPr>
      </w:pPr>
      <w:r>
        <w:rPr>
          <w:sz w:val="20"/>
        </w:rPr>
        <w:t>Year</w:t>
      </w:r>
      <w:r>
        <w:rPr>
          <w:spacing w:val="-34"/>
          <w:sz w:val="20"/>
        </w:rPr>
        <w:t xml:space="preserve"> </w:t>
      </w:r>
      <w:r>
        <w:rPr>
          <w:sz w:val="20"/>
          <w:u w:val="single"/>
        </w:rPr>
        <w:t xml:space="preserve"> </w:t>
      </w:r>
      <w:r>
        <w:rPr>
          <w:sz w:val="20"/>
          <w:u w:val="single"/>
        </w:rPr>
        <w:tab/>
      </w:r>
    </w:p>
    <w:p w14:paraId="5F80D946" w14:textId="77777777" w:rsidR="002B315E" w:rsidRDefault="00000000">
      <w:pPr>
        <w:tabs>
          <w:tab w:val="left" w:pos="3709"/>
        </w:tabs>
        <w:spacing w:before="91"/>
        <w:ind w:left="115"/>
        <w:rPr>
          <w:sz w:val="20"/>
        </w:rPr>
      </w:pPr>
      <w:r>
        <w:br w:type="column"/>
      </w:r>
      <w:r>
        <w:rPr>
          <w:sz w:val="20"/>
        </w:rPr>
        <w:t>Make</w:t>
      </w:r>
      <w:r>
        <w:rPr>
          <w:spacing w:val="-9"/>
          <w:sz w:val="20"/>
        </w:rPr>
        <w:t xml:space="preserve"> </w:t>
      </w:r>
      <w:r>
        <w:rPr>
          <w:sz w:val="20"/>
          <w:u w:val="single"/>
        </w:rPr>
        <w:t xml:space="preserve"> </w:t>
      </w:r>
      <w:r>
        <w:rPr>
          <w:sz w:val="20"/>
          <w:u w:val="single"/>
        </w:rPr>
        <w:tab/>
      </w:r>
    </w:p>
    <w:p w14:paraId="6D1C2E24" w14:textId="77777777" w:rsidR="002B315E" w:rsidRDefault="00000000">
      <w:pPr>
        <w:tabs>
          <w:tab w:val="left" w:pos="4421"/>
        </w:tabs>
        <w:spacing w:before="91"/>
        <w:ind w:left="116"/>
        <w:rPr>
          <w:sz w:val="20"/>
        </w:rPr>
      </w:pPr>
      <w:r>
        <w:br w:type="column"/>
      </w:r>
      <w:r>
        <w:rPr>
          <w:sz w:val="20"/>
        </w:rPr>
        <w:t>VIN</w:t>
      </w:r>
      <w:r>
        <w:rPr>
          <w:spacing w:val="-32"/>
          <w:sz w:val="20"/>
        </w:rPr>
        <w:t xml:space="preserve"> </w:t>
      </w:r>
      <w:r>
        <w:rPr>
          <w:sz w:val="20"/>
          <w:u w:val="single"/>
        </w:rPr>
        <w:t xml:space="preserve"> </w:t>
      </w:r>
      <w:r>
        <w:rPr>
          <w:sz w:val="20"/>
          <w:u w:val="single"/>
        </w:rPr>
        <w:tab/>
      </w:r>
    </w:p>
    <w:p w14:paraId="6D230181" w14:textId="77777777" w:rsidR="002B315E" w:rsidRDefault="002B315E">
      <w:pPr>
        <w:rPr>
          <w:sz w:val="20"/>
        </w:rPr>
        <w:sectPr w:rsidR="002B315E">
          <w:type w:val="continuous"/>
          <w:pgSz w:w="12240" w:h="15840"/>
          <w:pgMar w:top="460" w:right="460" w:bottom="280" w:left="460" w:header="720" w:footer="720" w:gutter="0"/>
          <w:cols w:num="3" w:space="720" w:equalWidth="0">
            <w:col w:w="1547" w:space="253"/>
            <w:col w:w="3750" w:space="210"/>
            <w:col w:w="5560"/>
          </w:cols>
        </w:sectPr>
      </w:pPr>
    </w:p>
    <w:p w14:paraId="72FD9763" w14:textId="77777777" w:rsidR="002B315E" w:rsidRDefault="002B315E">
      <w:pPr>
        <w:pStyle w:val="BodyText"/>
        <w:ind w:left="0"/>
        <w:rPr>
          <w:sz w:val="20"/>
        </w:rPr>
      </w:pPr>
    </w:p>
    <w:p w14:paraId="05A5B5F7" w14:textId="77777777" w:rsidR="002B315E" w:rsidRDefault="002B315E">
      <w:pPr>
        <w:rPr>
          <w:sz w:val="20"/>
        </w:rPr>
        <w:sectPr w:rsidR="002B315E">
          <w:type w:val="continuous"/>
          <w:pgSz w:w="12240" w:h="15840"/>
          <w:pgMar w:top="460" w:right="460" w:bottom="280" w:left="460" w:header="720" w:footer="720" w:gutter="0"/>
          <w:cols w:space="720"/>
        </w:sectPr>
      </w:pPr>
    </w:p>
    <w:p w14:paraId="41428817" w14:textId="77777777" w:rsidR="002B315E" w:rsidRDefault="00000000">
      <w:pPr>
        <w:pStyle w:val="Heading1"/>
        <w:tabs>
          <w:tab w:val="left" w:pos="5120"/>
        </w:tabs>
        <w:spacing w:before="93"/>
        <w:rPr>
          <w:b w:val="0"/>
          <w:sz w:val="20"/>
        </w:rPr>
      </w:pPr>
      <w:r>
        <w:t>Purchase Price:</w:t>
      </w:r>
      <w:r>
        <w:rPr>
          <w:spacing w:val="-12"/>
        </w:rPr>
        <w:t xml:space="preserve"> </w:t>
      </w:r>
      <w:r>
        <w:rPr>
          <w:b w:val="0"/>
          <w:sz w:val="20"/>
        </w:rPr>
        <w:t>$</w:t>
      </w:r>
      <w:r>
        <w:rPr>
          <w:b w:val="0"/>
          <w:spacing w:val="-35"/>
          <w:sz w:val="20"/>
        </w:rPr>
        <w:t xml:space="preserve"> </w:t>
      </w:r>
      <w:r>
        <w:rPr>
          <w:b w:val="0"/>
          <w:sz w:val="20"/>
          <w:u w:val="single"/>
        </w:rPr>
        <w:t xml:space="preserve"> </w:t>
      </w:r>
      <w:r>
        <w:rPr>
          <w:b w:val="0"/>
          <w:sz w:val="20"/>
          <w:u w:val="single"/>
        </w:rPr>
        <w:tab/>
      </w:r>
    </w:p>
    <w:p w14:paraId="306BBF83" w14:textId="77777777" w:rsidR="002B315E" w:rsidRDefault="00000000">
      <w:pPr>
        <w:tabs>
          <w:tab w:val="left" w:pos="3754"/>
        </w:tabs>
        <w:spacing w:before="130"/>
        <w:ind w:left="116"/>
        <w:rPr>
          <w:sz w:val="20"/>
        </w:rPr>
      </w:pPr>
      <w:r>
        <w:br w:type="column"/>
      </w:r>
      <w:r>
        <w:rPr>
          <w:sz w:val="20"/>
        </w:rPr>
        <w:t>Date of</w:t>
      </w:r>
      <w:r>
        <w:rPr>
          <w:spacing w:val="-6"/>
          <w:sz w:val="20"/>
        </w:rPr>
        <w:t xml:space="preserve"> </w:t>
      </w:r>
      <w:r>
        <w:rPr>
          <w:sz w:val="20"/>
        </w:rPr>
        <w:t>Sale:</w:t>
      </w:r>
      <w:r>
        <w:rPr>
          <w:spacing w:val="-20"/>
          <w:sz w:val="20"/>
        </w:rPr>
        <w:t xml:space="preserve"> </w:t>
      </w:r>
      <w:r>
        <w:rPr>
          <w:sz w:val="20"/>
          <w:u w:val="single"/>
        </w:rPr>
        <w:t xml:space="preserve"> </w:t>
      </w:r>
      <w:r>
        <w:rPr>
          <w:sz w:val="20"/>
          <w:u w:val="single"/>
        </w:rPr>
        <w:tab/>
      </w:r>
    </w:p>
    <w:p w14:paraId="309EC04F" w14:textId="77777777" w:rsidR="002B315E" w:rsidRDefault="002B315E">
      <w:pPr>
        <w:rPr>
          <w:sz w:val="20"/>
        </w:rPr>
        <w:sectPr w:rsidR="002B315E">
          <w:type w:val="continuous"/>
          <w:pgSz w:w="12240" w:h="15840"/>
          <w:pgMar w:top="460" w:right="460" w:bottom="280" w:left="460" w:header="720" w:footer="720" w:gutter="0"/>
          <w:cols w:num="2" w:space="720" w:equalWidth="0">
            <w:col w:w="5161" w:space="599"/>
            <w:col w:w="5560"/>
          </w:cols>
        </w:sectPr>
      </w:pPr>
    </w:p>
    <w:p w14:paraId="5544679F" w14:textId="77777777" w:rsidR="002B315E" w:rsidRDefault="002B315E">
      <w:pPr>
        <w:pStyle w:val="BodyText"/>
        <w:spacing w:before="7"/>
        <w:ind w:left="0"/>
        <w:rPr>
          <w:sz w:val="15"/>
        </w:rPr>
      </w:pPr>
    </w:p>
    <w:p w14:paraId="3C481F32" w14:textId="77777777" w:rsidR="002B315E" w:rsidRDefault="00000000">
      <w:pPr>
        <w:pStyle w:val="BodyText"/>
        <w:spacing w:before="93"/>
      </w:pPr>
      <w:r>
        <w:t>By our signatures, we swear and affirm the above stated purchase price is true and accurate under penalty of</w:t>
      </w:r>
    </w:p>
    <w:p w14:paraId="35E1923D" w14:textId="77777777" w:rsidR="002B315E" w:rsidRDefault="00000000">
      <w:pPr>
        <w:pStyle w:val="BodyText"/>
        <w:spacing w:before="7"/>
      </w:pPr>
      <w:r>
        <w:t>perjury. I am aware that the law provides severe penalties for making false statements under oath.</w:t>
      </w:r>
    </w:p>
    <w:p w14:paraId="29B3F62B" w14:textId="77777777" w:rsidR="002B315E" w:rsidRDefault="002B315E">
      <w:pPr>
        <w:sectPr w:rsidR="002B315E">
          <w:type w:val="continuous"/>
          <w:pgSz w:w="12240" w:h="15840"/>
          <w:pgMar w:top="460" w:right="460" w:bottom="280" w:left="460" w:header="720" w:footer="720" w:gutter="0"/>
          <w:cols w:space="720"/>
        </w:sectPr>
      </w:pPr>
    </w:p>
    <w:p w14:paraId="77F79873" w14:textId="77777777" w:rsidR="002B315E" w:rsidRDefault="00000000">
      <w:pPr>
        <w:tabs>
          <w:tab w:val="left" w:pos="6565"/>
        </w:tabs>
        <w:spacing w:before="186" w:line="439" w:lineRule="auto"/>
        <w:ind w:left="116" w:right="38"/>
        <w:rPr>
          <w:sz w:val="20"/>
        </w:rPr>
      </w:pPr>
      <w:r>
        <w:rPr>
          <w:sz w:val="20"/>
        </w:rPr>
        <w:t>Signature</w:t>
      </w:r>
      <w:r>
        <w:rPr>
          <w:spacing w:val="-1"/>
          <w:sz w:val="20"/>
        </w:rPr>
        <w:t xml:space="preserve"> </w:t>
      </w:r>
      <w:r>
        <w:rPr>
          <w:sz w:val="20"/>
        </w:rPr>
        <w:t>of</w:t>
      </w:r>
      <w:r>
        <w:rPr>
          <w:spacing w:val="-1"/>
          <w:sz w:val="20"/>
        </w:rPr>
        <w:t xml:space="preserve"> </w:t>
      </w:r>
      <w:proofErr w:type="gramStart"/>
      <w:r>
        <w:rPr>
          <w:sz w:val="20"/>
        </w:rPr>
        <w:t>Seller</w:t>
      </w:r>
      <w:r>
        <w:rPr>
          <w:spacing w:val="-33"/>
          <w:sz w:val="20"/>
        </w:rPr>
        <w:t xml:space="preserve"> </w:t>
      </w:r>
      <w:r>
        <w:rPr>
          <w:sz w:val="20"/>
          <w:u w:val="single"/>
        </w:rPr>
        <w:t xml:space="preserve"> </w:t>
      </w:r>
      <w:r>
        <w:rPr>
          <w:sz w:val="20"/>
          <w:u w:val="single"/>
        </w:rPr>
        <w:tab/>
      </w:r>
      <w:proofErr w:type="gramEnd"/>
      <w:r>
        <w:rPr>
          <w:sz w:val="20"/>
        </w:rPr>
        <w:t xml:space="preserve"> Signature of</w:t>
      </w:r>
      <w:r>
        <w:rPr>
          <w:spacing w:val="-1"/>
          <w:sz w:val="20"/>
        </w:rPr>
        <w:t xml:space="preserve"> </w:t>
      </w:r>
      <w:r>
        <w:rPr>
          <w:spacing w:val="2"/>
          <w:sz w:val="20"/>
        </w:rPr>
        <w:t>Buyer</w:t>
      </w:r>
      <w:r>
        <w:rPr>
          <w:sz w:val="20"/>
          <w:u w:val="single"/>
        </w:rPr>
        <w:t xml:space="preserve"> </w:t>
      </w:r>
      <w:r>
        <w:rPr>
          <w:sz w:val="20"/>
          <w:u w:val="single"/>
        </w:rPr>
        <w:tab/>
      </w:r>
    </w:p>
    <w:p w14:paraId="70A062E5" w14:textId="77777777" w:rsidR="002B315E" w:rsidRDefault="00000000">
      <w:pPr>
        <w:tabs>
          <w:tab w:val="left" w:pos="2981"/>
        </w:tabs>
        <w:spacing w:before="186" w:line="439" w:lineRule="auto"/>
        <w:ind w:left="116" w:right="1136"/>
        <w:rPr>
          <w:sz w:val="20"/>
        </w:rPr>
      </w:pPr>
      <w:r>
        <w:br w:type="column"/>
      </w:r>
      <w:r>
        <w:rPr>
          <w:sz w:val="20"/>
        </w:rPr>
        <w:t>Date</w:t>
      </w:r>
      <w:r>
        <w:rPr>
          <w:sz w:val="20"/>
          <w:u w:val="single"/>
        </w:rPr>
        <w:tab/>
      </w:r>
      <w:r>
        <w:rPr>
          <w:sz w:val="20"/>
        </w:rPr>
        <w:t xml:space="preserve"> </w:t>
      </w:r>
      <w:proofErr w:type="spellStart"/>
      <w:r>
        <w:rPr>
          <w:sz w:val="20"/>
        </w:rPr>
        <w:t>Date</w:t>
      </w:r>
      <w:proofErr w:type="spellEnd"/>
      <w:r>
        <w:rPr>
          <w:spacing w:val="-4"/>
          <w:sz w:val="20"/>
        </w:rPr>
        <w:t xml:space="preserve"> </w:t>
      </w:r>
      <w:r>
        <w:rPr>
          <w:sz w:val="20"/>
          <w:u w:val="single"/>
        </w:rPr>
        <w:t xml:space="preserve"> </w:t>
      </w:r>
      <w:r>
        <w:rPr>
          <w:sz w:val="20"/>
          <w:u w:val="single"/>
        </w:rPr>
        <w:tab/>
      </w:r>
    </w:p>
    <w:p w14:paraId="53FED36A" w14:textId="77777777" w:rsidR="002B315E" w:rsidRDefault="002B315E">
      <w:pPr>
        <w:spacing w:line="439" w:lineRule="auto"/>
        <w:rPr>
          <w:sz w:val="20"/>
        </w:rPr>
        <w:sectPr w:rsidR="002B315E">
          <w:type w:val="continuous"/>
          <w:pgSz w:w="12240" w:h="15840"/>
          <w:pgMar w:top="460" w:right="460" w:bottom="280" w:left="460" w:header="720" w:footer="720" w:gutter="0"/>
          <w:cols w:num="2" w:space="720" w:equalWidth="0">
            <w:col w:w="6607" w:space="593"/>
            <w:col w:w="4120"/>
          </w:cols>
        </w:sectPr>
      </w:pPr>
    </w:p>
    <w:p w14:paraId="72017CD2" w14:textId="77777777" w:rsidR="002B315E" w:rsidRDefault="00000000">
      <w:pPr>
        <w:pStyle w:val="Heading1"/>
        <w:spacing w:before="51"/>
        <w:ind w:left="3426" w:right="3426"/>
        <w:jc w:val="center"/>
      </w:pPr>
      <w:r>
        <w:t>Antique Vehicle Transfer of Ownership</w:t>
      </w:r>
    </w:p>
    <w:p w14:paraId="3E1E7309" w14:textId="77777777" w:rsidR="002B315E" w:rsidRDefault="00000000">
      <w:pPr>
        <w:spacing w:before="1"/>
        <w:ind w:left="3426" w:right="3426"/>
        <w:jc w:val="center"/>
        <w:rPr>
          <w:sz w:val="20"/>
        </w:rPr>
      </w:pPr>
      <w:r>
        <w:rPr>
          <w:sz w:val="20"/>
        </w:rPr>
        <w:t>Complete only if no title is available.</w:t>
      </w:r>
    </w:p>
    <w:p w14:paraId="312FE5BB" w14:textId="77777777" w:rsidR="002B315E" w:rsidRDefault="00000000">
      <w:pPr>
        <w:pStyle w:val="BodyText"/>
        <w:spacing w:before="101" w:line="247" w:lineRule="auto"/>
        <w:ind w:right="113"/>
        <w:jc w:val="both"/>
      </w:pPr>
      <w:r>
        <w:t>This section of the bill of sale is to be used to transfer ownership of an antique vehicle (vehicle that is 35 model years old or older) when there is no Kansas title for the vehicle in the name of the owner / seller. All information in the bill of sale above and the antique vehicle transfer of ownership below MUST be complete for this to be a valid assignment of ownership. If a non-Kansas resident owns the antique vehicle and the vehicle is not maintained / garaged</w:t>
      </w:r>
      <w:r>
        <w:rPr>
          <w:spacing w:val="-13"/>
        </w:rPr>
        <w:t xml:space="preserve"> </w:t>
      </w:r>
      <w:r>
        <w:t>in</w:t>
      </w:r>
      <w:r>
        <w:rPr>
          <w:spacing w:val="-13"/>
        </w:rPr>
        <w:t xml:space="preserve"> </w:t>
      </w:r>
      <w:r>
        <w:t>Kansas,</w:t>
      </w:r>
      <w:r>
        <w:rPr>
          <w:spacing w:val="-12"/>
        </w:rPr>
        <w:t xml:space="preserve"> </w:t>
      </w:r>
      <w:r>
        <w:t>the</w:t>
      </w:r>
      <w:r>
        <w:rPr>
          <w:spacing w:val="-13"/>
        </w:rPr>
        <w:t xml:space="preserve"> </w:t>
      </w:r>
      <w:r>
        <w:t>ownership</w:t>
      </w:r>
      <w:r>
        <w:rPr>
          <w:spacing w:val="-13"/>
        </w:rPr>
        <w:t xml:space="preserve"> </w:t>
      </w:r>
      <w:r>
        <w:t>of</w:t>
      </w:r>
      <w:r>
        <w:rPr>
          <w:spacing w:val="-12"/>
        </w:rPr>
        <w:t xml:space="preserve"> </w:t>
      </w:r>
      <w:r>
        <w:t>the</w:t>
      </w:r>
      <w:r>
        <w:rPr>
          <w:spacing w:val="-13"/>
        </w:rPr>
        <w:t xml:space="preserve"> </w:t>
      </w:r>
      <w:r>
        <w:t>vehicle</w:t>
      </w:r>
      <w:r>
        <w:rPr>
          <w:spacing w:val="-12"/>
        </w:rPr>
        <w:t xml:space="preserve"> </w:t>
      </w:r>
      <w:r>
        <w:t>must</w:t>
      </w:r>
      <w:r>
        <w:rPr>
          <w:spacing w:val="-13"/>
        </w:rPr>
        <w:t xml:space="preserve"> </w:t>
      </w:r>
      <w:r>
        <w:t>be</w:t>
      </w:r>
      <w:r>
        <w:rPr>
          <w:spacing w:val="-13"/>
        </w:rPr>
        <w:t xml:space="preserve"> </w:t>
      </w:r>
      <w:r>
        <w:t>transferred</w:t>
      </w:r>
      <w:r>
        <w:rPr>
          <w:spacing w:val="-12"/>
        </w:rPr>
        <w:t xml:space="preserve"> </w:t>
      </w:r>
      <w:r>
        <w:t>according</w:t>
      </w:r>
      <w:r>
        <w:rPr>
          <w:spacing w:val="-13"/>
        </w:rPr>
        <w:t xml:space="preserve"> </w:t>
      </w:r>
      <w:r>
        <w:t>to</w:t>
      </w:r>
      <w:r>
        <w:rPr>
          <w:spacing w:val="-12"/>
        </w:rPr>
        <w:t xml:space="preserve"> </w:t>
      </w:r>
      <w:r>
        <w:t>the</w:t>
      </w:r>
      <w:r>
        <w:rPr>
          <w:spacing w:val="-13"/>
        </w:rPr>
        <w:t xml:space="preserve"> </w:t>
      </w:r>
      <w:r>
        <w:t>laws</w:t>
      </w:r>
      <w:r>
        <w:rPr>
          <w:spacing w:val="-13"/>
        </w:rPr>
        <w:t xml:space="preserve"> </w:t>
      </w:r>
      <w:r>
        <w:t>of</w:t>
      </w:r>
      <w:r>
        <w:rPr>
          <w:spacing w:val="-12"/>
        </w:rPr>
        <w:t xml:space="preserve"> </w:t>
      </w:r>
      <w:r>
        <w:t>the</w:t>
      </w:r>
      <w:r>
        <w:rPr>
          <w:spacing w:val="-13"/>
        </w:rPr>
        <w:t xml:space="preserve"> </w:t>
      </w:r>
      <w:r>
        <w:t>seller’s</w:t>
      </w:r>
      <w:r>
        <w:rPr>
          <w:spacing w:val="-12"/>
        </w:rPr>
        <w:t xml:space="preserve"> </w:t>
      </w:r>
      <w:r>
        <w:t>home</w:t>
      </w:r>
      <w:r>
        <w:rPr>
          <w:spacing w:val="-13"/>
        </w:rPr>
        <w:t xml:space="preserve"> </w:t>
      </w:r>
      <w:r>
        <w:t>state of</w:t>
      </w:r>
      <w:r>
        <w:rPr>
          <w:spacing w:val="-1"/>
        </w:rPr>
        <w:t xml:space="preserve"> </w:t>
      </w:r>
      <w:r>
        <w:t>residence.</w:t>
      </w:r>
    </w:p>
    <w:p w14:paraId="158CF906" w14:textId="77777777" w:rsidR="002B315E" w:rsidRDefault="00000000">
      <w:pPr>
        <w:pStyle w:val="BodyText"/>
        <w:tabs>
          <w:tab w:val="left" w:pos="9680"/>
        </w:tabs>
        <w:spacing w:before="87" w:line="247" w:lineRule="auto"/>
        <w:ind w:right="114"/>
        <w:jc w:val="both"/>
      </w:pPr>
      <w:r>
        <w:t xml:space="preserve">I, the undersigned, certify that I am the owner of this antique vehicle, which is listed above, and on this </w:t>
      </w:r>
      <w:proofErr w:type="gramStart"/>
      <w:r>
        <w:t>day</w:t>
      </w:r>
      <w:proofErr w:type="gramEnd"/>
      <w:r>
        <w:t xml:space="preserve"> I have sold and am transferring ownership of this</w:t>
      </w:r>
      <w:r>
        <w:rPr>
          <w:spacing w:val="-13"/>
        </w:rPr>
        <w:t xml:space="preserve"> </w:t>
      </w:r>
      <w:r>
        <w:t>vehicle</w:t>
      </w:r>
      <w:r>
        <w:rPr>
          <w:spacing w:val="-1"/>
        </w:rPr>
        <w:t xml:space="preserve"> </w:t>
      </w:r>
      <w:r>
        <w:t>to</w:t>
      </w:r>
      <w:r>
        <w:rPr>
          <w:u w:val="single"/>
        </w:rPr>
        <w:t xml:space="preserve"> </w:t>
      </w:r>
      <w:r>
        <w:rPr>
          <w:u w:val="single"/>
        </w:rPr>
        <w:tab/>
      </w:r>
      <w:r>
        <w:t>listed above as buyer.</w:t>
      </w:r>
      <w:r>
        <w:rPr>
          <w:spacing w:val="-3"/>
        </w:rPr>
        <w:t xml:space="preserve"> </w:t>
      </w:r>
      <w:r>
        <w:t>To</w:t>
      </w:r>
      <w:r>
        <w:rPr>
          <w:spacing w:val="-2"/>
        </w:rPr>
        <w:t xml:space="preserve"> </w:t>
      </w:r>
      <w:r>
        <w:t>the</w:t>
      </w:r>
      <w:r>
        <w:rPr>
          <w:spacing w:val="-2"/>
        </w:rPr>
        <w:t xml:space="preserve"> </w:t>
      </w:r>
      <w:r>
        <w:t>best</w:t>
      </w:r>
      <w:r>
        <w:rPr>
          <w:spacing w:val="-2"/>
        </w:rPr>
        <w:t xml:space="preserve"> </w:t>
      </w:r>
      <w:r>
        <w:t>of</w:t>
      </w:r>
      <w:r>
        <w:rPr>
          <w:spacing w:val="-3"/>
        </w:rPr>
        <w:t xml:space="preserve"> </w:t>
      </w:r>
      <w:r>
        <w:t>my</w:t>
      </w:r>
      <w:r>
        <w:rPr>
          <w:spacing w:val="-2"/>
        </w:rPr>
        <w:t xml:space="preserve"> </w:t>
      </w:r>
      <w:r>
        <w:t>knowledge,</w:t>
      </w:r>
      <w:r>
        <w:rPr>
          <w:spacing w:val="-1"/>
        </w:rPr>
        <w:t xml:space="preserve"> </w:t>
      </w:r>
      <w:r>
        <w:t>no</w:t>
      </w:r>
      <w:r>
        <w:rPr>
          <w:spacing w:val="-3"/>
        </w:rPr>
        <w:t xml:space="preserve"> </w:t>
      </w:r>
      <w:r>
        <w:t>title</w:t>
      </w:r>
      <w:r>
        <w:rPr>
          <w:spacing w:val="-2"/>
        </w:rPr>
        <w:t xml:space="preserve"> </w:t>
      </w:r>
      <w:r>
        <w:t>has</w:t>
      </w:r>
      <w:r>
        <w:rPr>
          <w:spacing w:val="-2"/>
        </w:rPr>
        <w:t xml:space="preserve"> </w:t>
      </w:r>
      <w:r>
        <w:t>been</w:t>
      </w:r>
      <w:r>
        <w:rPr>
          <w:spacing w:val="-3"/>
        </w:rPr>
        <w:t xml:space="preserve"> </w:t>
      </w:r>
      <w:r>
        <w:t>issued</w:t>
      </w:r>
      <w:r>
        <w:rPr>
          <w:spacing w:val="-3"/>
        </w:rPr>
        <w:t xml:space="preserve"> </w:t>
      </w:r>
      <w:r>
        <w:t>in</w:t>
      </w:r>
      <w:r>
        <w:rPr>
          <w:spacing w:val="-2"/>
        </w:rPr>
        <w:t xml:space="preserve"> </w:t>
      </w:r>
      <w:r>
        <w:t>my</w:t>
      </w:r>
      <w:r>
        <w:rPr>
          <w:spacing w:val="-2"/>
        </w:rPr>
        <w:t xml:space="preserve"> </w:t>
      </w:r>
      <w:r>
        <w:t>name</w:t>
      </w:r>
      <w:r>
        <w:rPr>
          <w:spacing w:val="-3"/>
        </w:rPr>
        <w:t xml:space="preserve"> </w:t>
      </w:r>
      <w:r>
        <w:t>for</w:t>
      </w:r>
      <w:r>
        <w:rPr>
          <w:spacing w:val="-1"/>
        </w:rPr>
        <w:t xml:space="preserve"> </w:t>
      </w:r>
      <w:r>
        <w:t>this</w:t>
      </w:r>
      <w:r>
        <w:rPr>
          <w:spacing w:val="-2"/>
        </w:rPr>
        <w:t xml:space="preserve"> </w:t>
      </w:r>
      <w:r>
        <w:t>vehicle</w:t>
      </w:r>
      <w:r>
        <w:rPr>
          <w:spacing w:val="-2"/>
        </w:rPr>
        <w:t xml:space="preserve"> </w:t>
      </w:r>
      <w:r>
        <w:t>in</w:t>
      </w:r>
      <w:r>
        <w:rPr>
          <w:spacing w:val="-2"/>
        </w:rPr>
        <w:t xml:space="preserve"> </w:t>
      </w:r>
      <w:r>
        <w:t>any</w:t>
      </w:r>
      <w:r>
        <w:rPr>
          <w:spacing w:val="-3"/>
        </w:rPr>
        <w:t xml:space="preserve"> </w:t>
      </w:r>
      <w:r>
        <w:t>titling</w:t>
      </w:r>
      <w:r>
        <w:rPr>
          <w:spacing w:val="-2"/>
        </w:rPr>
        <w:t xml:space="preserve"> </w:t>
      </w:r>
      <w:r>
        <w:t>jurisdiction.</w:t>
      </w:r>
    </w:p>
    <w:p w14:paraId="5C3A1699" w14:textId="77777777" w:rsidR="002B315E" w:rsidRDefault="00000000">
      <w:pPr>
        <w:pStyle w:val="BodyText"/>
        <w:spacing w:before="88" w:line="247" w:lineRule="auto"/>
        <w:ind w:right="113"/>
        <w:jc w:val="both"/>
      </w:pPr>
      <w:r>
        <w:t xml:space="preserve">I further certify that I will guarantee this vehicle to be free and clear from all defects, </w:t>
      </w:r>
      <w:proofErr w:type="gramStart"/>
      <w:r>
        <w:t>liens</w:t>
      </w:r>
      <w:proofErr w:type="gramEnd"/>
      <w:r>
        <w:t xml:space="preserve"> or encumbrances of   any nature whatsoever and that I will indemnify any subsequent purchaser of same for any loss sustained should anyone prove ownership of said </w:t>
      </w:r>
      <w:proofErr w:type="spellStart"/>
      <w:r>
        <w:t>vehic</w:t>
      </w:r>
      <w:proofErr w:type="spellEnd"/>
      <w:r>
        <w:t xml:space="preserve"> le superior to my</w:t>
      </w:r>
      <w:r>
        <w:rPr>
          <w:spacing w:val="-7"/>
        </w:rPr>
        <w:t xml:space="preserve"> </w:t>
      </w:r>
      <w:r>
        <w:t>title.</w:t>
      </w:r>
    </w:p>
    <w:p w14:paraId="3B81C6FF" w14:textId="77777777" w:rsidR="002B315E" w:rsidRDefault="00000000">
      <w:pPr>
        <w:tabs>
          <w:tab w:val="left" w:pos="5843"/>
        </w:tabs>
        <w:spacing w:before="177" w:line="439" w:lineRule="auto"/>
        <w:ind w:left="116" w:right="5474"/>
        <w:jc w:val="both"/>
        <w:rPr>
          <w:sz w:val="20"/>
        </w:rPr>
      </w:pPr>
      <w:r>
        <w:rPr>
          <w:sz w:val="20"/>
        </w:rPr>
        <w:t>Date vehicle was sold</w:t>
      </w:r>
      <w:r>
        <w:rPr>
          <w:spacing w:val="-15"/>
          <w:sz w:val="20"/>
        </w:rPr>
        <w:t xml:space="preserve"> </w:t>
      </w:r>
      <w:r>
        <w:rPr>
          <w:sz w:val="20"/>
        </w:rPr>
        <w:t>and</w:t>
      </w:r>
      <w:r>
        <w:rPr>
          <w:spacing w:val="-4"/>
          <w:sz w:val="20"/>
        </w:rPr>
        <w:t xml:space="preserve"> </w:t>
      </w:r>
      <w:r>
        <w:rPr>
          <w:sz w:val="20"/>
        </w:rPr>
        <w:t>delivered:</w:t>
      </w:r>
      <w:r>
        <w:rPr>
          <w:spacing w:val="-20"/>
          <w:sz w:val="20"/>
        </w:rPr>
        <w:t xml:space="preserve"> </w:t>
      </w:r>
      <w:r>
        <w:rPr>
          <w:sz w:val="20"/>
          <w:u w:val="single"/>
        </w:rPr>
        <w:t xml:space="preserve"> </w:t>
      </w:r>
      <w:r>
        <w:rPr>
          <w:sz w:val="20"/>
          <w:u w:val="single"/>
        </w:rPr>
        <w:tab/>
      </w:r>
      <w:r>
        <w:rPr>
          <w:sz w:val="20"/>
        </w:rPr>
        <w:t xml:space="preserve"> Signature of</w:t>
      </w:r>
      <w:r>
        <w:rPr>
          <w:spacing w:val="-2"/>
          <w:sz w:val="20"/>
        </w:rPr>
        <w:t xml:space="preserve"> </w:t>
      </w:r>
      <w:r>
        <w:rPr>
          <w:sz w:val="20"/>
        </w:rPr>
        <w:t>Seller:</w:t>
      </w:r>
      <w:r>
        <w:rPr>
          <w:spacing w:val="-33"/>
          <w:sz w:val="20"/>
        </w:rPr>
        <w:t xml:space="preserve"> </w:t>
      </w:r>
      <w:r>
        <w:rPr>
          <w:sz w:val="20"/>
          <w:u w:val="single"/>
        </w:rPr>
        <w:t xml:space="preserve"> </w:t>
      </w:r>
      <w:r>
        <w:rPr>
          <w:sz w:val="20"/>
          <w:u w:val="single"/>
        </w:rPr>
        <w:tab/>
      </w:r>
    </w:p>
    <w:p w14:paraId="7CBBEF30" w14:textId="77777777" w:rsidR="002B315E" w:rsidRDefault="00000000">
      <w:pPr>
        <w:tabs>
          <w:tab w:val="left" w:pos="2095"/>
        </w:tabs>
        <w:spacing w:line="247" w:lineRule="auto"/>
        <w:ind w:left="116" w:right="113"/>
        <w:jc w:val="right"/>
        <w:rPr>
          <w:sz w:val="21"/>
        </w:rPr>
      </w:pPr>
      <w:r>
        <w:rPr>
          <w:b/>
          <w:sz w:val="21"/>
        </w:rPr>
        <w:t>Notice</w:t>
      </w:r>
      <w:r>
        <w:rPr>
          <w:b/>
          <w:spacing w:val="-4"/>
          <w:sz w:val="21"/>
        </w:rPr>
        <w:t xml:space="preserve"> </w:t>
      </w:r>
      <w:r>
        <w:rPr>
          <w:b/>
          <w:sz w:val="21"/>
        </w:rPr>
        <w:t>to</w:t>
      </w:r>
      <w:r>
        <w:rPr>
          <w:b/>
          <w:spacing w:val="-2"/>
          <w:sz w:val="21"/>
        </w:rPr>
        <w:t xml:space="preserve"> </w:t>
      </w:r>
      <w:r>
        <w:rPr>
          <w:b/>
          <w:sz w:val="21"/>
        </w:rPr>
        <w:t>Buyer:</w:t>
      </w:r>
      <w:r>
        <w:rPr>
          <w:b/>
          <w:sz w:val="21"/>
        </w:rPr>
        <w:tab/>
      </w:r>
      <w:r>
        <w:rPr>
          <w:sz w:val="21"/>
        </w:rPr>
        <w:t>All</w:t>
      </w:r>
      <w:r>
        <w:rPr>
          <w:spacing w:val="21"/>
          <w:sz w:val="21"/>
        </w:rPr>
        <w:t xml:space="preserve"> </w:t>
      </w:r>
      <w:r>
        <w:rPr>
          <w:sz w:val="21"/>
        </w:rPr>
        <w:t>antique</w:t>
      </w:r>
      <w:r>
        <w:rPr>
          <w:spacing w:val="22"/>
          <w:sz w:val="21"/>
        </w:rPr>
        <w:t xml:space="preserve"> </w:t>
      </w:r>
      <w:r>
        <w:rPr>
          <w:sz w:val="21"/>
        </w:rPr>
        <w:t>vehicles</w:t>
      </w:r>
      <w:r>
        <w:rPr>
          <w:spacing w:val="21"/>
          <w:sz w:val="21"/>
        </w:rPr>
        <w:t xml:space="preserve"> </w:t>
      </w:r>
      <w:r>
        <w:rPr>
          <w:sz w:val="21"/>
        </w:rPr>
        <w:t>60-years</w:t>
      </w:r>
      <w:r>
        <w:rPr>
          <w:spacing w:val="21"/>
          <w:sz w:val="21"/>
        </w:rPr>
        <w:t xml:space="preserve"> </w:t>
      </w:r>
      <w:r>
        <w:rPr>
          <w:sz w:val="21"/>
        </w:rPr>
        <w:t>old</w:t>
      </w:r>
      <w:r>
        <w:rPr>
          <w:spacing w:val="22"/>
          <w:sz w:val="21"/>
        </w:rPr>
        <w:t xml:space="preserve"> </w:t>
      </w:r>
      <w:r>
        <w:rPr>
          <w:sz w:val="21"/>
        </w:rPr>
        <w:t>or</w:t>
      </w:r>
      <w:r>
        <w:rPr>
          <w:spacing w:val="21"/>
          <w:sz w:val="21"/>
        </w:rPr>
        <w:t xml:space="preserve"> </w:t>
      </w:r>
      <w:r>
        <w:rPr>
          <w:sz w:val="21"/>
        </w:rPr>
        <w:t>newer</w:t>
      </w:r>
      <w:r>
        <w:rPr>
          <w:spacing w:val="22"/>
          <w:sz w:val="21"/>
        </w:rPr>
        <w:t xml:space="preserve"> </w:t>
      </w:r>
      <w:r>
        <w:rPr>
          <w:sz w:val="21"/>
        </w:rPr>
        <w:t>sold</w:t>
      </w:r>
      <w:r>
        <w:rPr>
          <w:spacing w:val="21"/>
          <w:sz w:val="21"/>
        </w:rPr>
        <w:t xml:space="preserve"> </w:t>
      </w:r>
      <w:r>
        <w:rPr>
          <w:sz w:val="21"/>
        </w:rPr>
        <w:t>on</w:t>
      </w:r>
      <w:r>
        <w:rPr>
          <w:spacing w:val="21"/>
          <w:sz w:val="21"/>
        </w:rPr>
        <w:t xml:space="preserve"> </w:t>
      </w:r>
      <w:r>
        <w:rPr>
          <w:sz w:val="21"/>
        </w:rPr>
        <w:t>a</w:t>
      </w:r>
      <w:r>
        <w:rPr>
          <w:spacing w:val="21"/>
          <w:sz w:val="21"/>
        </w:rPr>
        <w:t xml:space="preserve"> </w:t>
      </w:r>
      <w:r>
        <w:rPr>
          <w:sz w:val="21"/>
        </w:rPr>
        <w:t>bill</w:t>
      </w:r>
      <w:r>
        <w:rPr>
          <w:spacing w:val="22"/>
          <w:sz w:val="21"/>
        </w:rPr>
        <w:t xml:space="preserve"> </w:t>
      </w:r>
      <w:r>
        <w:rPr>
          <w:sz w:val="21"/>
        </w:rPr>
        <w:t>of</w:t>
      </w:r>
      <w:r>
        <w:rPr>
          <w:spacing w:val="21"/>
          <w:sz w:val="21"/>
        </w:rPr>
        <w:t xml:space="preserve"> </w:t>
      </w:r>
      <w:r>
        <w:rPr>
          <w:sz w:val="21"/>
        </w:rPr>
        <w:t>sale</w:t>
      </w:r>
      <w:r>
        <w:rPr>
          <w:spacing w:val="21"/>
          <w:sz w:val="21"/>
        </w:rPr>
        <w:t xml:space="preserve"> </w:t>
      </w:r>
      <w:r>
        <w:rPr>
          <w:sz w:val="21"/>
        </w:rPr>
        <w:t>must</w:t>
      </w:r>
      <w:r>
        <w:rPr>
          <w:spacing w:val="21"/>
          <w:sz w:val="21"/>
        </w:rPr>
        <w:t xml:space="preserve"> </w:t>
      </w:r>
      <w:r>
        <w:rPr>
          <w:sz w:val="21"/>
        </w:rPr>
        <w:t>obtain</w:t>
      </w:r>
      <w:r>
        <w:rPr>
          <w:spacing w:val="21"/>
          <w:sz w:val="21"/>
        </w:rPr>
        <w:t xml:space="preserve"> </w:t>
      </w:r>
      <w:r>
        <w:rPr>
          <w:sz w:val="21"/>
        </w:rPr>
        <w:t>an</w:t>
      </w:r>
      <w:r>
        <w:rPr>
          <w:spacing w:val="21"/>
          <w:sz w:val="21"/>
        </w:rPr>
        <w:t xml:space="preserve"> </w:t>
      </w:r>
      <w:r>
        <w:rPr>
          <w:sz w:val="21"/>
        </w:rPr>
        <w:t>MVE-1,</w:t>
      </w:r>
      <w:r>
        <w:rPr>
          <w:spacing w:val="22"/>
          <w:sz w:val="21"/>
        </w:rPr>
        <w:t xml:space="preserve"> </w:t>
      </w:r>
      <w:r>
        <w:rPr>
          <w:sz w:val="21"/>
        </w:rPr>
        <w:t>(Motor Vehicle</w:t>
      </w:r>
      <w:r>
        <w:rPr>
          <w:sz w:val="21"/>
        </w:rPr>
        <w:tab/>
        <w:t>Examination)</w:t>
      </w:r>
      <w:r>
        <w:rPr>
          <w:spacing w:val="10"/>
          <w:sz w:val="21"/>
        </w:rPr>
        <w:t xml:space="preserve"> </w:t>
      </w:r>
      <w:r>
        <w:rPr>
          <w:sz w:val="21"/>
        </w:rPr>
        <w:t>issued</w:t>
      </w:r>
      <w:r>
        <w:rPr>
          <w:spacing w:val="9"/>
          <w:sz w:val="21"/>
        </w:rPr>
        <w:t xml:space="preserve"> </w:t>
      </w:r>
      <w:r>
        <w:rPr>
          <w:sz w:val="21"/>
        </w:rPr>
        <w:t>by</w:t>
      </w:r>
      <w:r>
        <w:rPr>
          <w:spacing w:val="9"/>
          <w:sz w:val="21"/>
        </w:rPr>
        <w:t xml:space="preserve"> </w:t>
      </w:r>
      <w:r>
        <w:rPr>
          <w:sz w:val="21"/>
        </w:rPr>
        <w:t>the</w:t>
      </w:r>
      <w:r>
        <w:rPr>
          <w:spacing w:val="10"/>
          <w:sz w:val="21"/>
        </w:rPr>
        <w:t xml:space="preserve"> </w:t>
      </w:r>
      <w:r>
        <w:rPr>
          <w:sz w:val="21"/>
        </w:rPr>
        <w:t>Kansas</w:t>
      </w:r>
      <w:r>
        <w:rPr>
          <w:spacing w:val="10"/>
          <w:sz w:val="21"/>
        </w:rPr>
        <w:t xml:space="preserve"> </w:t>
      </w:r>
      <w:r>
        <w:rPr>
          <w:sz w:val="21"/>
        </w:rPr>
        <w:t>Highway</w:t>
      </w:r>
      <w:r>
        <w:rPr>
          <w:spacing w:val="10"/>
          <w:sz w:val="21"/>
        </w:rPr>
        <w:t xml:space="preserve"> </w:t>
      </w:r>
      <w:r>
        <w:rPr>
          <w:sz w:val="21"/>
        </w:rPr>
        <w:t>Patrol</w:t>
      </w:r>
      <w:r>
        <w:rPr>
          <w:spacing w:val="9"/>
          <w:sz w:val="21"/>
        </w:rPr>
        <w:t xml:space="preserve"> </w:t>
      </w:r>
      <w:r>
        <w:rPr>
          <w:sz w:val="21"/>
        </w:rPr>
        <w:t>or</w:t>
      </w:r>
      <w:r>
        <w:rPr>
          <w:spacing w:val="10"/>
          <w:sz w:val="21"/>
        </w:rPr>
        <w:t xml:space="preserve"> </w:t>
      </w:r>
      <w:r>
        <w:rPr>
          <w:sz w:val="21"/>
        </w:rPr>
        <w:t>their</w:t>
      </w:r>
      <w:r>
        <w:rPr>
          <w:spacing w:val="10"/>
          <w:sz w:val="21"/>
        </w:rPr>
        <w:t xml:space="preserve"> </w:t>
      </w:r>
      <w:r>
        <w:rPr>
          <w:sz w:val="21"/>
        </w:rPr>
        <w:t>designee</w:t>
      </w:r>
      <w:r>
        <w:rPr>
          <w:spacing w:val="10"/>
          <w:sz w:val="21"/>
        </w:rPr>
        <w:t xml:space="preserve"> </w:t>
      </w:r>
      <w:r>
        <w:rPr>
          <w:sz w:val="21"/>
        </w:rPr>
        <w:t>and</w:t>
      </w:r>
      <w:r>
        <w:rPr>
          <w:spacing w:val="9"/>
          <w:sz w:val="21"/>
        </w:rPr>
        <w:t xml:space="preserve"> </w:t>
      </w:r>
      <w:r>
        <w:rPr>
          <w:sz w:val="21"/>
        </w:rPr>
        <w:t>submit</w:t>
      </w:r>
      <w:r>
        <w:rPr>
          <w:spacing w:val="9"/>
          <w:sz w:val="21"/>
        </w:rPr>
        <w:t xml:space="preserve"> </w:t>
      </w:r>
      <w:r>
        <w:rPr>
          <w:sz w:val="21"/>
        </w:rPr>
        <w:t>the</w:t>
      </w:r>
      <w:r>
        <w:rPr>
          <w:spacing w:val="10"/>
          <w:sz w:val="21"/>
        </w:rPr>
        <w:t xml:space="preserve"> </w:t>
      </w:r>
      <w:r>
        <w:rPr>
          <w:sz w:val="21"/>
        </w:rPr>
        <w:t>MVE-1</w:t>
      </w:r>
      <w:r>
        <w:rPr>
          <w:spacing w:val="10"/>
          <w:sz w:val="21"/>
        </w:rPr>
        <w:t xml:space="preserve"> </w:t>
      </w:r>
      <w:r>
        <w:rPr>
          <w:sz w:val="21"/>
        </w:rPr>
        <w:t>with</w:t>
      </w:r>
      <w:r>
        <w:rPr>
          <w:spacing w:val="-1"/>
          <w:sz w:val="21"/>
        </w:rPr>
        <w:t xml:space="preserve"> </w:t>
      </w:r>
      <w:r>
        <w:rPr>
          <w:sz w:val="21"/>
        </w:rPr>
        <w:t>this</w:t>
      </w:r>
      <w:r>
        <w:rPr>
          <w:spacing w:val="4"/>
          <w:sz w:val="21"/>
        </w:rPr>
        <w:t xml:space="preserve"> </w:t>
      </w:r>
      <w:r>
        <w:rPr>
          <w:sz w:val="21"/>
        </w:rPr>
        <w:t>bill</w:t>
      </w:r>
      <w:r>
        <w:rPr>
          <w:spacing w:val="4"/>
          <w:sz w:val="21"/>
        </w:rPr>
        <w:t xml:space="preserve"> </w:t>
      </w:r>
      <w:r>
        <w:rPr>
          <w:sz w:val="21"/>
        </w:rPr>
        <w:t>of</w:t>
      </w:r>
      <w:r>
        <w:rPr>
          <w:spacing w:val="3"/>
          <w:sz w:val="21"/>
        </w:rPr>
        <w:t xml:space="preserve"> </w:t>
      </w:r>
      <w:r>
        <w:rPr>
          <w:sz w:val="21"/>
        </w:rPr>
        <w:t>sale</w:t>
      </w:r>
      <w:r>
        <w:rPr>
          <w:spacing w:val="4"/>
          <w:sz w:val="21"/>
        </w:rPr>
        <w:t xml:space="preserve"> </w:t>
      </w:r>
      <w:r>
        <w:rPr>
          <w:sz w:val="21"/>
        </w:rPr>
        <w:t>when</w:t>
      </w:r>
      <w:r>
        <w:rPr>
          <w:spacing w:val="4"/>
          <w:sz w:val="21"/>
        </w:rPr>
        <w:t xml:space="preserve"> </w:t>
      </w:r>
      <w:r>
        <w:rPr>
          <w:sz w:val="21"/>
        </w:rPr>
        <w:t>applying</w:t>
      </w:r>
      <w:r>
        <w:rPr>
          <w:spacing w:val="5"/>
          <w:sz w:val="21"/>
        </w:rPr>
        <w:t xml:space="preserve"> </w:t>
      </w:r>
      <w:r>
        <w:rPr>
          <w:sz w:val="21"/>
        </w:rPr>
        <w:t>for</w:t>
      </w:r>
      <w:r>
        <w:rPr>
          <w:spacing w:val="4"/>
          <w:sz w:val="21"/>
        </w:rPr>
        <w:t xml:space="preserve"> </w:t>
      </w:r>
      <w:r>
        <w:rPr>
          <w:sz w:val="21"/>
        </w:rPr>
        <w:t>antique</w:t>
      </w:r>
      <w:r>
        <w:rPr>
          <w:spacing w:val="4"/>
          <w:sz w:val="21"/>
        </w:rPr>
        <w:t xml:space="preserve"> </w:t>
      </w:r>
      <w:r>
        <w:rPr>
          <w:sz w:val="21"/>
        </w:rPr>
        <w:t>title.</w:t>
      </w:r>
      <w:r>
        <w:rPr>
          <w:spacing w:val="4"/>
          <w:sz w:val="21"/>
        </w:rPr>
        <w:t xml:space="preserve"> </w:t>
      </w:r>
      <w:r>
        <w:rPr>
          <w:sz w:val="21"/>
        </w:rPr>
        <w:t>Application</w:t>
      </w:r>
      <w:r>
        <w:rPr>
          <w:spacing w:val="4"/>
          <w:sz w:val="21"/>
        </w:rPr>
        <w:t xml:space="preserve"> </w:t>
      </w:r>
      <w:r>
        <w:rPr>
          <w:sz w:val="21"/>
        </w:rPr>
        <w:t>for</w:t>
      </w:r>
      <w:r>
        <w:rPr>
          <w:spacing w:val="4"/>
          <w:sz w:val="21"/>
        </w:rPr>
        <w:t xml:space="preserve"> </w:t>
      </w:r>
      <w:r>
        <w:rPr>
          <w:sz w:val="21"/>
        </w:rPr>
        <w:t>title</w:t>
      </w:r>
      <w:r>
        <w:rPr>
          <w:spacing w:val="5"/>
          <w:sz w:val="21"/>
        </w:rPr>
        <w:t xml:space="preserve"> </w:t>
      </w:r>
      <w:r>
        <w:rPr>
          <w:sz w:val="21"/>
        </w:rPr>
        <w:t>must</w:t>
      </w:r>
      <w:r>
        <w:rPr>
          <w:spacing w:val="4"/>
          <w:sz w:val="21"/>
        </w:rPr>
        <w:t xml:space="preserve"> </w:t>
      </w:r>
      <w:r>
        <w:rPr>
          <w:sz w:val="21"/>
        </w:rPr>
        <w:t>be</w:t>
      </w:r>
      <w:r>
        <w:rPr>
          <w:spacing w:val="4"/>
          <w:sz w:val="21"/>
        </w:rPr>
        <w:t xml:space="preserve"> </w:t>
      </w:r>
      <w:r>
        <w:rPr>
          <w:sz w:val="21"/>
        </w:rPr>
        <w:t>made</w:t>
      </w:r>
      <w:r>
        <w:rPr>
          <w:spacing w:val="4"/>
          <w:sz w:val="21"/>
        </w:rPr>
        <w:t xml:space="preserve"> </w:t>
      </w:r>
      <w:r>
        <w:rPr>
          <w:sz w:val="21"/>
        </w:rPr>
        <w:t>within</w:t>
      </w:r>
      <w:r>
        <w:rPr>
          <w:spacing w:val="4"/>
          <w:sz w:val="21"/>
        </w:rPr>
        <w:t xml:space="preserve"> </w:t>
      </w:r>
      <w:r>
        <w:rPr>
          <w:sz w:val="21"/>
        </w:rPr>
        <w:t>60</w:t>
      </w:r>
      <w:r>
        <w:rPr>
          <w:spacing w:val="4"/>
          <w:sz w:val="21"/>
        </w:rPr>
        <w:t xml:space="preserve"> </w:t>
      </w:r>
      <w:r>
        <w:rPr>
          <w:sz w:val="21"/>
        </w:rPr>
        <w:t>days</w:t>
      </w:r>
      <w:r>
        <w:rPr>
          <w:spacing w:val="5"/>
          <w:sz w:val="21"/>
        </w:rPr>
        <w:t xml:space="preserve"> </w:t>
      </w:r>
      <w:r>
        <w:rPr>
          <w:sz w:val="21"/>
        </w:rPr>
        <w:t>of</w:t>
      </w:r>
    </w:p>
    <w:p w14:paraId="50D3FA60" w14:textId="77777777" w:rsidR="002B315E" w:rsidRDefault="00000000">
      <w:pPr>
        <w:spacing w:before="3" w:line="247" w:lineRule="auto"/>
        <w:ind w:left="2096"/>
        <w:rPr>
          <w:sz w:val="21"/>
        </w:rPr>
      </w:pPr>
      <w:r>
        <w:rPr>
          <w:sz w:val="21"/>
        </w:rPr>
        <w:t>the purchase date in the county treasurer’s motor vehicle office in the county in which the vehicle will be located / garaged. Penalty will be assessed on and after the 61st day.</w:t>
      </w:r>
    </w:p>
    <w:p w14:paraId="6F390B1D" w14:textId="77777777" w:rsidR="002B315E" w:rsidRDefault="00000000">
      <w:pPr>
        <w:spacing w:before="70"/>
        <w:ind w:left="116"/>
        <w:rPr>
          <w:sz w:val="16"/>
        </w:rPr>
      </w:pPr>
      <w:r>
        <w:rPr>
          <w:sz w:val="16"/>
        </w:rPr>
        <w:t>TR-312 (Rev. 8-22)</w:t>
      </w:r>
    </w:p>
    <w:sectPr w:rsidR="002B315E">
      <w:type w:val="continuous"/>
      <w:pgSz w:w="12240" w:h="15840"/>
      <w:pgMar w:top="460" w:right="46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2B315E"/>
    <w:rsid w:val="002B315E"/>
    <w:rsid w:val="00581461"/>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35AF5"/>
  <w15:docId w15:val="{C90C1697-8C87-4BD2-9A0C-75C940F1E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
      <w:ind w:left="116"/>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418</Words>
  <Characters>2387</Characters>
  <DocSecurity>0</DocSecurity>
  <Lines>19</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2800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