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E3E3" w14:textId="77777777" w:rsidR="006E23F9" w:rsidRDefault="00000000">
      <w:pPr>
        <w:spacing w:before="21"/>
        <w:ind w:left="112"/>
        <w:rPr>
          <w:sz w:val="12"/>
        </w:rPr>
      </w:pPr>
      <w:r>
        <w:pict w14:anchorId="58503D37">
          <v:shapetype id="_x0000_t202" coordsize="21600,21600" o:spt="202" path="m,l,21600r21600,l21600,xe">
            <v:stroke joinstyle="miter"/>
            <v:path gradientshapeok="t" o:connecttype="rect"/>
          </v:shapetype>
          <v:shape id="_x0000_s1026" type="#_x0000_t202" style="position:absolute;left:0;text-align:left;margin-left:30.5pt;margin-top:23pt;width:550.5pt;height:170.5pt;z-index:-251658752;mso-wrap-distance-left:0;mso-wrap-distance-right:0;mso-position-horizontal-relative:page" filled="f" strokeweight=".45pt">
            <v:stroke linestyle="thickThin"/>
            <v:textbox inset="0,0,0,0">
              <w:txbxContent>
                <w:p w14:paraId="194949BD" w14:textId="77777777" w:rsidR="006E23F9" w:rsidRDefault="00000000">
                  <w:pPr>
                    <w:spacing w:before="74"/>
                    <w:ind w:left="2347" w:right="2349"/>
                    <w:jc w:val="center"/>
                    <w:rPr>
                      <w:b/>
                      <w:sz w:val="20"/>
                    </w:rPr>
                  </w:pPr>
                  <w:r>
                    <w:rPr>
                      <w:b/>
                      <w:sz w:val="20"/>
                      <w:u w:val="single"/>
                    </w:rPr>
                    <w:t>IMPORTANT FOR BOATS THAT HAVE BEEN ISSUED WISCONSIN BOAT TITLES</w:t>
                  </w:r>
                </w:p>
                <w:p w14:paraId="2B9E9A93" w14:textId="77777777" w:rsidR="006E23F9" w:rsidRDefault="00000000">
                  <w:pPr>
                    <w:pStyle w:val="BodyText"/>
                    <w:spacing w:before="1"/>
                    <w:ind w:left="146" w:right="263"/>
                  </w:pPr>
                  <w:r>
                    <w:rPr>
                      <w:b/>
                      <w:u w:val="single"/>
                    </w:rPr>
                    <w:t>All boats 16 feet and longer</w:t>
                  </w:r>
                  <w:r>
                    <w:rPr>
                      <w:b/>
                    </w:rPr>
                    <w:t xml:space="preserve"> </w:t>
                  </w:r>
                  <w:r>
                    <w:t xml:space="preserve">that have been registered in Wisconsin on or after February 1, </w:t>
                  </w:r>
                  <w:proofErr w:type="gramStart"/>
                  <w:r>
                    <w:t>1989</w:t>
                  </w:r>
                  <w:proofErr w:type="gramEnd"/>
                  <w:r>
                    <w:t xml:space="preserve"> have been issued a certificate of title (i.e. boat title). The certificate of title is the legal document indicating boat ownership and is a full 8 ½ X 11-inch sized sheet of paper. The certificate of title is required to transfer ownership.</w:t>
                  </w:r>
                </w:p>
                <w:p w14:paraId="7E9CB4BE" w14:textId="77777777" w:rsidR="006E23F9" w:rsidRDefault="00000000">
                  <w:pPr>
                    <w:pStyle w:val="BodyText"/>
                    <w:spacing w:before="160"/>
                    <w:ind w:left="146" w:right="220"/>
                    <w:rPr>
                      <w:b/>
                    </w:rPr>
                  </w:pPr>
                  <w:r>
                    <w:rPr>
                      <w:b/>
                    </w:rPr>
                    <w:t>TO SELLERS OF TITLED BOATS</w:t>
                  </w:r>
                  <w:r>
                    <w:t xml:space="preserve">: Before you sell a used boat that has been issued a Wisconsin certificate of title, you must have the title in your name, even if you have never operated the boat. If you have lost your boat title, order a replacement title through the Wisconsin Department of Natural Resources; the cost is $5. If you never registered the boat in your name, you must first do so and obtain a title </w:t>
                  </w:r>
                  <w:r>
                    <w:rPr>
                      <w:u w:val="single"/>
                    </w:rPr>
                    <w:t>before</w:t>
                  </w:r>
                  <w:r>
                    <w:t xml:space="preserve"> you can sell the boat; all registration fees and sales taxes must be paid at time of registration. </w:t>
                  </w:r>
                  <w:r>
                    <w:rPr>
                      <w:b/>
                    </w:rPr>
                    <w:t>Never sign your title or give it to anyone until you have been paid for the boat.</w:t>
                  </w:r>
                </w:p>
                <w:p w14:paraId="5CCED7D4" w14:textId="77777777" w:rsidR="006E23F9" w:rsidRDefault="00000000">
                  <w:pPr>
                    <w:pStyle w:val="BodyText"/>
                    <w:spacing w:before="160"/>
                    <w:ind w:left="146" w:right="85"/>
                  </w:pPr>
                  <w:r>
                    <w:rPr>
                      <w:b/>
                    </w:rPr>
                    <w:t xml:space="preserve">TO BUYERS OF TITLED BOATS: </w:t>
                  </w:r>
                  <w:r>
                    <w:t>If the seller does not provide a clear, signed boat title that has been registered in their name, there will likely be delays in registering the boat into your name, and in some cases, the boat may not be transferred into your name due to uncertain or disputed claims of ownership.</w:t>
                  </w:r>
                </w:p>
              </w:txbxContent>
            </v:textbox>
            <w10:wrap type="topAndBottom" anchorx="page"/>
          </v:shape>
        </w:pict>
      </w:r>
      <w:r>
        <w:rPr>
          <w:b/>
          <w:sz w:val="28"/>
        </w:rPr>
        <w:t xml:space="preserve">RECORD OF SALE FOR PRIVATE PARTY BOAT SALES [SAMPLE] </w:t>
      </w:r>
      <w:r>
        <w:rPr>
          <w:sz w:val="16"/>
        </w:rPr>
        <w:t xml:space="preserve">Refer to WI S.S. 30.50 for boat registration laws </w:t>
      </w:r>
      <w:r>
        <w:rPr>
          <w:sz w:val="12"/>
        </w:rPr>
        <w:t>(Rev 8-19)</w:t>
      </w:r>
    </w:p>
    <w:p w14:paraId="0ECB674A" w14:textId="77777777" w:rsidR="006E23F9" w:rsidRDefault="00000000">
      <w:pPr>
        <w:pStyle w:val="BodyText"/>
        <w:spacing w:before="79"/>
        <w:ind w:left="280"/>
      </w:pPr>
      <w:r>
        <w:t>Once you have sold your boat, you must do the following:</w:t>
      </w:r>
    </w:p>
    <w:p w14:paraId="2C4643F9" w14:textId="77777777" w:rsidR="006E23F9" w:rsidRDefault="00000000">
      <w:pPr>
        <w:pStyle w:val="ListParagraph"/>
        <w:numPr>
          <w:ilvl w:val="0"/>
          <w:numId w:val="1"/>
        </w:numPr>
        <w:tabs>
          <w:tab w:val="left" w:pos="1000"/>
          <w:tab w:val="left" w:pos="1001"/>
        </w:tabs>
        <w:spacing w:before="5" w:line="235" w:lineRule="auto"/>
        <w:ind w:right="401"/>
        <w:rPr>
          <w:sz w:val="20"/>
        </w:rPr>
      </w:pPr>
      <w:r>
        <w:rPr>
          <w:sz w:val="20"/>
        </w:rPr>
        <w:t>Sign and date the title in the area for the signature of the selling owner(s). If the Certificate of Title lists more than one owner</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names</w:t>
      </w:r>
      <w:r>
        <w:rPr>
          <w:spacing w:val="-3"/>
          <w:sz w:val="20"/>
        </w:rPr>
        <w:t xml:space="preserve"> </w:t>
      </w:r>
      <w:r>
        <w:rPr>
          <w:sz w:val="20"/>
        </w:rPr>
        <w:t>are</w:t>
      </w:r>
      <w:r>
        <w:rPr>
          <w:spacing w:val="-3"/>
          <w:sz w:val="20"/>
        </w:rPr>
        <w:t xml:space="preserve"> </w:t>
      </w:r>
      <w:r>
        <w:rPr>
          <w:sz w:val="20"/>
        </w:rPr>
        <w:t>separated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word “and”,</w:t>
      </w:r>
      <w:r>
        <w:rPr>
          <w:spacing w:val="-4"/>
          <w:sz w:val="20"/>
        </w:rPr>
        <w:t xml:space="preserve"> </w:t>
      </w:r>
      <w:r>
        <w:rPr>
          <w:sz w:val="20"/>
        </w:rPr>
        <w:t>all</w:t>
      </w:r>
      <w:r>
        <w:rPr>
          <w:spacing w:val="-4"/>
          <w:sz w:val="20"/>
        </w:rPr>
        <w:t xml:space="preserve"> </w:t>
      </w:r>
      <w:r>
        <w:rPr>
          <w:sz w:val="20"/>
        </w:rPr>
        <w:t>owners</w:t>
      </w:r>
      <w:r>
        <w:rPr>
          <w:spacing w:val="-3"/>
          <w:sz w:val="20"/>
        </w:rPr>
        <w:t xml:space="preserve"> </w:t>
      </w:r>
      <w:r>
        <w:rPr>
          <w:sz w:val="20"/>
        </w:rPr>
        <w:t>listed</w:t>
      </w:r>
      <w:r>
        <w:rPr>
          <w:spacing w:val="-2"/>
          <w:sz w:val="20"/>
        </w:rPr>
        <w:t xml:space="preserve"> </w:t>
      </w:r>
      <w:r>
        <w:rPr>
          <w:sz w:val="20"/>
        </w:rPr>
        <w:t>on</w:t>
      </w:r>
      <w:r>
        <w:rPr>
          <w:spacing w:val="-1"/>
          <w:sz w:val="20"/>
        </w:rPr>
        <w:t xml:space="preserve"> </w:t>
      </w:r>
      <w:r>
        <w:rPr>
          <w:sz w:val="20"/>
        </w:rPr>
        <w:t>the</w:t>
      </w:r>
      <w:r>
        <w:rPr>
          <w:spacing w:val="-3"/>
          <w:sz w:val="20"/>
        </w:rPr>
        <w:t xml:space="preserve"> </w:t>
      </w:r>
      <w:r>
        <w:rPr>
          <w:sz w:val="20"/>
        </w:rPr>
        <w:t>title must</w:t>
      </w:r>
      <w:r>
        <w:rPr>
          <w:spacing w:val="-2"/>
          <w:sz w:val="20"/>
        </w:rPr>
        <w:t xml:space="preserve"> </w:t>
      </w:r>
      <w:r>
        <w:rPr>
          <w:sz w:val="20"/>
        </w:rPr>
        <w:t>sign.</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word “or”</w:t>
      </w:r>
      <w:r>
        <w:rPr>
          <w:spacing w:val="-2"/>
          <w:sz w:val="20"/>
        </w:rPr>
        <w:t xml:space="preserve"> </w:t>
      </w:r>
      <w:r>
        <w:rPr>
          <w:sz w:val="20"/>
        </w:rPr>
        <w:t>separates the names, any of the owners listed on the title may</w:t>
      </w:r>
      <w:r>
        <w:rPr>
          <w:spacing w:val="-7"/>
          <w:sz w:val="20"/>
        </w:rPr>
        <w:t xml:space="preserve"> </w:t>
      </w:r>
      <w:r>
        <w:rPr>
          <w:sz w:val="20"/>
        </w:rPr>
        <w:t>sign.</w:t>
      </w:r>
    </w:p>
    <w:p w14:paraId="1EAA62E1" w14:textId="77777777" w:rsidR="006E23F9" w:rsidRDefault="00000000">
      <w:pPr>
        <w:pStyle w:val="ListParagraph"/>
        <w:numPr>
          <w:ilvl w:val="0"/>
          <w:numId w:val="1"/>
        </w:numPr>
        <w:tabs>
          <w:tab w:val="left" w:pos="1000"/>
          <w:tab w:val="left" w:pos="1001"/>
        </w:tabs>
        <w:spacing w:before="4" w:line="248" w:lineRule="exact"/>
        <w:rPr>
          <w:sz w:val="20"/>
        </w:rPr>
      </w:pPr>
      <w:r>
        <w:rPr>
          <w:sz w:val="20"/>
        </w:rPr>
        <w:t>Fill</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selling</w:t>
      </w:r>
      <w:r>
        <w:rPr>
          <w:spacing w:val="-2"/>
          <w:sz w:val="20"/>
        </w:rPr>
        <w:t xml:space="preserve"> </w:t>
      </w:r>
      <w:r>
        <w:rPr>
          <w:sz w:val="20"/>
        </w:rPr>
        <w:t>price</w:t>
      </w:r>
      <w:r>
        <w:rPr>
          <w:spacing w:val="-3"/>
          <w:sz w:val="20"/>
        </w:rPr>
        <w:t xml:space="preserve"> </w:t>
      </w:r>
      <w:r>
        <w:rPr>
          <w:sz w:val="20"/>
        </w:rPr>
        <w:t>on</w:t>
      </w:r>
      <w:r>
        <w:rPr>
          <w:spacing w:val="-2"/>
          <w:sz w:val="20"/>
        </w:rPr>
        <w:t xml:space="preserve"> </w:t>
      </w:r>
      <w:r>
        <w:rPr>
          <w:sz w:val="20"/>
        </w:rPr>
        <w:t>the</w:t>
      </w:r>
      <w:r>
        <w:rPr>
          <w:spacing w:val="-2"/>
          <w:sz w:val="20"/>
        </w:rPr>
        <w:t xml:space="preserve"> </w:t>
      </w:r>
      <w:r>
        <w:rPr>
          <w:sz w:val="20"/>
        </w:rPr>
        <w:t>title.</w:t>
      </w:r>
      <w:r>
        <w:rPr>
          <w:spacing w:val="-2"/>
          <w:sz w:val="20"/>
        </w:rPr>
        <w:t xml:space="preserve"> </w:t>
      </w:r>
      <w:r>
        <w:rPr>
          <w:sz w:val="20"/>
        </w:rPr>
        <w:t>The</w:t>
      </w:r>
      <w:r>
        <w:rPr>
          <w:spacing w:val="1"/>
          <w:sz w:val="20"/>
        </w:rPr>
        <w:t xml:space="preserve"> </w:t>
      </w:r>
      <w:r>
        <w:rPr>
          <w:sz w:val="20"/>
        </w:rPr>
        <w:t>Wisconsin</w:t>
      </w:r>
      <w:r>
        <w:rPr>
          <w:spacing w:val="-1"/>
          <w:sz w:val="20"/>
        </w:rPr>
        <w:t xml:space="preserve"> </w:t>
      </w:r>
      <w:r>
        <w:rPr>
          <w:sz w:val="20"/>
        </w:rPr>
        <w:t>Dept.</w:t>
      </w:r>
      <w:r>
        <w:rPr>
          <w:spacing w:val="-1"/>
          <w:sz w:val="20"/>
        </w:rPr>
        <w:t xml:space="preserve"> </w:t>
      </w:r>
      <w:r>
        <w:rPr>
          <w:sz w:val="20"/>
        </w:rPr>
        <w:t>of</w:t>
      </w:r>
      <w:r>
        <w:rPr>
          <w:spacing w:val="-4"/>
          <w:sz w:val="20"/>
        </w:rPr>
        <w:t xml:space="preserve"> </w:t>
      </w:r>
      <w:r>
        <w:rPr>
          <w:sz w:val="20"/>
        </w:rPr>
        <w:t>Revenue</w:t>
      </w:r>
      <w:r>
        <w:rPr>
          <w:spacing w:val="-2"/>
          <w:sz w:val="20"/>
        </w:rPr>
        <w:t xml:space="preserve"> </w:t>
      </w:r>
      <w:r>
        <w:rPr>
          <w:sz w:val="20"/>
        </w:rPr>
        <w:t>checks</w:t>
      </w:r>
      <w:r>
        <w:rPr>
          <w:spacing w:val="-4"/>
          <w:sz w:val="20"/>
        </w:rPr>
        <w:t xml:space="preserve"> </w:t>
      </w:r>
      <w:r>
        <w:rPr>
          <w:sz w:val="20"/>
        </w:rPr>
        <w:t>titles</w:t>
      </w:r>
      <w:r>
        <w:rPr>
          <w:spacing w:val="-3"/>
          <w:sz w:val="20"/>
        </w:rPr>
        <w:t xml:space="preserve"> </w:t>
      </w:r>
      <w:r>
        <w:rPr>
          <w:sz w:val="20"/>
        </w:rPr>
        <w:t>and</w:t>
      </w:r>
      <w:r>
        <w:rPr>
          <w:spacing w:val="-2"/>
          <w:sz w:val="20"/>
        </w:rPr>
        <w:t xml:space="preserve"> </w:t>
      </w:r>
      <w:r>
        <w:rPr>
          <w:sz w:val="20"/>
        </w:rPr>
        <w:t>investigates</w:t>
      </w:r>
      <w:r>
        <w:rPr>
          <w:spacing w:val="-1"/>
          <w:sz w:val="20"/>
        </w:rPr>
        <w:t xml:space="preserve"> </w:t>
      </w:r>
      <w:r>
        <w:rPr>
          <w:sz w:val="20"/>
        </w:rPr>
        <w:t>suspiciously</w:t>
      </w:r>
      <w:r>
        <w:rPr>
          <w:spacing w:val="-1"/>
          <w:sz w:val="20"/>
        </w:rPr>
        <w:t xml:space="preserve"> </w:t>
      </w:r>
      <w:r>
        <w:rPr>
          <w:sz w:val="20"/>
        </w:rPr>
        <w:t>low</w:t>
      </w:r>
      <w:r>
        <w:rPr>
          <w:spacing w:val="-3"/>
          <w:sz w:val="20"/>
        </w:rPr>
        <w:t xml:space="preserve"> </w:t>
      </w:r>
      <w:r>
        <w:rPr>
          <w:sz w:val="20"/>
        </w:rPr>
        <w:t>sale</w:t>
      </w:r>
      <w:r>
        <w:rPr>
          <w:spacing w:val="-2"/>
          <w:sz w:val="20"/>
        </w:rPr>
        <w:t xml:space="preserve"> </w:t>
      </w:r>
      <w:r>
        <w:rPr>
          <w:sz w:val="20"/>
        </w:rPr>
        <w:t>prices.</w:t>
      </w:r>
    </w:p>
    <w:p w14:paraId="09A006CB" w14:textId="77777777" w:rsidR="006E23F9" w:rsidRDefault="00000000">
      <w:pPr>
        <w:pStyle w:val="ListParagraph"/>
        <w:numPr>
          <w:ilvl w:val="0"/>
          <w:numId w:val="1"/>
        </w:numPr>
        <w:tabs>
          <w:tab w:val="left" w:pos="1000"/>
          <w:tab w:val="left" w:pos="1001"/>
        </w:tabs>
        <w:spacing w:line="244" w:lineRule="exact"/>
        <w:rPr>
          <w:sz w:val="20"/>
        </w:rPr>
      </w:pPr>
      <w:r>
        <w:rPr>
          <w:sz w:val="20"/>
        </w:rPr>
        <w:t>Fill in the name and address of the buyer(s) on the</w:t>
      </w:r>
      <w:r>
        <w:rPr>
          <w:spacing w:val="-12"/>
          <w:sz w:val="20"/>
        </w:rPr>
        <w:t xml:space="preserve"> </w:t>
      </w:r>
      <w:r>
        <w:rPr>
          <w:sz w:val="20"/>
        </w:rPr>
        <w:t>title.</w:t>
      </w:r>
    </w:p>
    <w:p w14:paraId="5B313DEF" w14:textId="77777777" w:rsidR="006E23F9" w:rsidRDefault="00000000">
      <w:pPr>
        <w:pStyle w:val="ListParagraph"/>
        <w:numPr>
          <w:ilvl w:val="0"/>
          <w:numId w:val="1"/>
        </w:numPr>
        <w:tabs>
          <w:tab w:val="left" w:pos="1000"/>
          <w:tab w:val="left" w:pos="1001"/>
        </w:tabs>
        <w:spacing w:line="235" w:lineRule="auto"/>
        <w:ind w:right="248"/>
        <w:rPr>
          <w:sz w:val="20"/>
        </w:rPr>
      </w:pPr>
      <w:r>
        <w:rPr>
          <w:sz w:val="20"/>
        </w:rPr>
        <w:t>If</w:t>
      </w:r>
      <w:r>
        <w:rPr>
          <w:spacing w:val="-3"/>
          <w:sz w:val="20"/>
        </w:rPr>
        <w:t xml:space="preserve"> </w:t>
      </w:r>
      <w:r>
        <w:rPr>
          <w:sz w:val="20"/>
        </w:rPr>
        <w:t>you</w:t>
      </w:r>
      <w:r>
        <w:rPr>
          <w:spacing w:val="-2"/>
          <w:sz w:val="20"/>
        </w:rPr>
        <w:t xml:space="preserve"> </w:t>
      </w:r>
      <w:r>
        <w:rPr>
          <w:sz w:val="20"/>
        </w:rPr>
        <w:t>owe</w:t>
      </w:r>
      <w:r>
        <w:rPr>
          <w:spacing w:val="-3"/>
          <w:sz w:val="20"/>
        </w:rPr>
        <w:t xml:space="preserve"> </w:t>
      </w:r>
      <w:r>
        <w:rPr>
          <w:sz w:val="20"/>
        </w:rPr>
        <w:t>money</w:t>
      </w:r>
      <w:r>
        <w:rPr>
          <w:spacing w:val="-2"/>
          <w:sz w:val="20"/>
        </w:rPr>
        <w:t xml:space="preserve"> </w:t>
      </w:r>
      <w:r>
        <w:rPr>
          <w:sz w:val="20"/>
        </w:rPr>
        <w:t>for</w:t>
      </w:r>
      <w:r>
        <w:rPr>
          <w:spacing w:val="-1"/>
          <w:sz w:val="20"/>
        </w:rPr>
        <w:t xml:space="preserve"> </w:t>
      </w:r>
      <w:r>
        <w:rPr>
          <w:sz w:val="20"/>
        </w:rPr>
        <w:t>your</w:t>
      </w:r>
      <w:r>
        <w:rPr>
          <w:spacing w:val="-2"/>
          <w:sz w:val="20"/>
        </w:rPr>
        <w:t xml:space="preserve"> </w:t>
      </w:r>
      <w:r>
        <w:rPr>
          <w:sz w:val="20"/>
        </w:rPr>
        <w:t>boat,</w:t>
      </w:r>
      <w:r>
        <w:rPr>
          <w:spacing w:val="-2"/>
          <w:sz w:val="20"/>
        </w:rPr>
        <w:t xml:space="preserve"> </w:t>
      </w:r>
      <w:r>
        <w:rPr>
          <w:sz w:val="20"/>
        </w:rPr>
        <w:t>pay</w:t>
      </w:r>
      <w:r>
        <w:rPr>
          <w:spacing w:val="-1"/>
          <w:sz w:val="20"/>
        </w:rPr>
        <w:t xml:space="preserve"> </w:t>
      </w:r>
      <w:r>
        <w:rPr>
          <w:sz w:val="20"/>
        </w:rPr>
        <w:t>off</w:t>
      </w:r>
      <w:r>
        <w:rPr>
          <w:spacing w:val="-4"/>
          <w:sz w:val="20"/>
        </w:rPr>
        <w:t xml:space="preserve"> </w:t>
      </w:r>
      <w:r>
        <w:rPr>
          <w:sz w:val="20"/>
        </w:rPr>
        <w:t>the</w:t>
      </w:r>
      <w:r>
        <w:rPr>
          <w:spacing w:val="-2"/>
          <w:sz w:val="20"/>
        </w:rPr>
        <w:t xml:space="preserve"> </w:t>
      </w:r>
      <w:r>
        <w:rPr>
          <w:sz w:val="20"/>
        </w:rPr>
        <w:t>loan.</w:t>
      </w:r>
      <w:r>
        <w:rPr>
          <w:spacing w:val="-2"/>
          <w:sz w:val="20"/>
        </w:rPr>
        <w:t xml:space="preserve"> </w:t>
      </w:r>
      <w:r>
        <w:rPr>
          <w:sz w:val="20"/>
        </w:rPr>
        <w:t>Provide</w:t>
      </w:r>
      <w:r>
        <w:rPr>
          <w:spacing w:val="-3"/>
          <w:sz w:val="20"/>
        </w:rPr>
        <w:t xml:space="preserve"> </w:t>
      </w:r>
      <w:r>
        <w:rPr>
          <w:sz w:val="20"/>
        </w:rPr>
        <w:t>the</w:t>
      </w:r>
      <w:r>
        <w:rPr>
          <w:spacing w:val="-3"/>
          <w:sz w:val="20"/>
        </w:rPr>
        <w:t xml:space="preserve"> </w:t>
      </w:r>
      <w:r>
        <w:rPr>
          <w:sz w:val="20"/>
        </w:rPr>
        <w:t>buyer</w:t>
      </w:r>
      <w:r>
        <w:rPr>
          <w:spacing w:val="-1"/>
          <w:sz w:val="20"/>
        </w:rPr>
        <w:t xml:space="preserve"> </w:t>
      </w:r>
      <w:r>
        <w:rPr>
          <w:sz w:val="20"/>
        </w:rPr>
        <w:t>with</w:t>
      </w:r>
      <w:r>
        <w:rPr>
          <w:spacing w:val="-2"/>
          <w:sz w:val="20"/>
        </w:rPr>
        <w:t xml:space="preserve"> </w:t>
      </w:r>
      <w:r>
        <w:rPr>
          <w:sz w:val="20"/>
        </w:rPr>
        <w:t>a</w:t>
      </w:r>
      <w:r>
        <w:rPr>
          <w:spacing w:val="-2"/>
          <w:sz w:val="20"/>
        </w:rPr>
        <w:t xml:space="preserve"> </w:t>
      </w:r>
      <w:r>
        <w:rPr>
          <w:sz w:val="20"/>
        </w:rPr>
        <w:t>lien</w:t>
      </w:r>
      <w:r>
        <w:rPr>
          <w:spacing w:val="-2"/>
          <w:sz w:val="20"/>
        </w:rPr>
        <w:t xml:space="preserve"> </w:t>
      </w:r>
      <w:r>
        <w:rPr>
          <w:sz w:val="20"/>
        </w:rPr>
        <w:t>release</w:t>
      </w:r>
      <w:r>
        <w:rPr>
          <w:spacing w:val="-3"/>
          <w:sz w:val="20"/>
        </w:rPr>
        <w:t xml:space="preserve"> </w:t>
      </w:r>
      <w:r>
        <w:rPr>
          <w:sz w:val="20"/>
        </w:rPr>
        <w:t>document</w:t>
      </w:r>
      <w:r>
        <w:rPr>
          <w:spacing w:val="-1"/>
          <w:sz w:val="20"/>
        </w:rPr>
        <w:t xml:space="preserve"> </w:t>
      </w:r>
      <w:r>
        <w:rPr>
          <w:sz w:val="20"/>
        </w:rPr>
        <w:t>from</w:t>
      </w:r>
      <w:r>
        <w:rPr>
          <w:spacing w:val="-3"/>
          <w:sz w:val="20"/>
        </w:rPr>
        <w:t xml:space="preserve"> </w:t>
      </w:r>
      <w:r>
        <w:rPr>
          <w:sz w:val="20"/>
        </w:rPr>
        <w:t>your</w:t>
      </w:r>
      <w:r>
        <w:rPr>
          <w:spacing w:val="-2"/>
          <w:sz w:val="20"/>
        </w:rPr>
        <w:t xml:space="preserve"> </w:t>
      </w:r>
      <w:r>
        <w:rPr>
          <w:sz w:val="20"/>
        </w:rPr>
        <w:t>lien</w:t>
      </w:r>
      <w:r>
        <w:rPr>
          <w:spacing w:val="-2"/>
          <w:sz w:val="20"/>
        </w:rPr>
        <w:t xml:space="preserve"> </w:t>
      </w:r>
      <w:r>
        <w:rPr>
          <w:sz w:val="20"/>
        </w:rPr>
        <w:t>holder;</w:t>
      </w:r>
      <w:r>
        <w:rPr>
          <w:spacing w:val="-3"/>
          <w:sz w:val="20"/>
        </w:rPr>
        <w:t xml:space="preserve"> </w:t>
      </w:r>
      <w:r>
        <w:rPr>
          <w:sz w:val="20"/>
        </w:rPr>
        <w:t>the buyer will need this to title the</w:t>
      </w:r>
      <w:r>
        <w:rPr>
          <w:spacing w:val="-7"/>
          <w:sz w:val="20"/>
        </w:rPr>
        <w:t xml:space="preserve"> </w:t>
      </w:r>
      <w:r>
        <w:rPr>
          <w:sz w:val="20"/>
        </w:rPr>
        <w:t>boat.</w:t>
      </w:r>
    </w:p>
    <w:p w14:paraId="0B21EFC4" w14:textId="77777777" w:rsidR="006E23F9" w:rsidRDefault="00000000">
      <w:pPr>
        <w:pStyle w:val="ListParagraph"/>
        <w:numPr>
          <w:ilvl w:val="0"/>
          <w:numId w:val="1"/>
        </w:numPr>
        <w:tabs>
          <w:tab w:val="left" w:pos="1000"/>
          <w:tab w:val="left" w:pos="1001"/>
        </w:tabs>
        <w:spacing w:before="4" w:line="235" w:lineRule="auto"/>
        <w:ind w:right="325"/>
        <w:rPr>
          <w:sz w:val="20"/>
        </w:rPr>
      </w:pPr>
      <w:r>
        <w:rPr>
          <w:sz w:val="20"/>
        </w:rPr>
        <w:t xml:space="preserve">Notify the WDNR: Per state statute 30.549(1)(b), boat owners are required to send written notification to the department within 15 days of selling your boat. Send a brief email to </w:t>
      </w:r>
      <w:hyperlink r:id="rId5">
        <w:r>
          <w:rPr>
            <w:sz w:val="20"/>
          </w:rPr>
          <w:t xml:space="preserve">CSWEB@wisconsin.gov </w:t>
        </w:r>
      </w:hyperlink>
      <w:r>
        <w:rPr>
          <w:sz w:val="20"/>
        </w:rPr>
        <w:t>notifying us that your boat has been sold; include your first and last name, customer identification number (if known), the boat’s Wisconsin registration</w:t>
      </w:r>
      <w:r>
        <w:rPr>
          <w:spacing w:val="-23"/>
          <w:sz w:val="20"/>
        </w:rPr>
        <w:t xml:space="preserve"> </w:t>
      </w:r>
      <w:r>
        <w:rPr>
          <w:sz w:val="20"/>
        </w:rPr>
        <w:t>number.</w:t>
      </w:r>
    </w:p>
    <w:p w14:paraId="2FF7E1EF" w14:textId="77777777" w:rsidR="006E23F9" w:rsidRDefault="006E23F9">
      <w:pPr>
        <w:pStyle w:val="BodyText"/>
        <w:spacing w:before="5"/>
        <w:ind w:left="0"/>
      </w:pPr>
    </w:p>
    <w:p w14:paraId="53A35C59" w14:textId="77777777" w:rsidR="006E23F9" w:rsidRDefault="00000000">
      <w:pPr>
        <w:pStyle w:val="Heading1"/>
      </w:pPr>
      <w:r>
        <w:t>Use the form below to maintain a record of boat sale for your convenience only. Do not submit this to WDNR.</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8"/>
        <w:gridCol w:w="2698"/>
        <w:gridCol w:w="2698"/>
      </w:tblGrid>
      <w:tr w:rsidR="006E23F9" w14:paraId="36FE4E84" w14:textId="77777777">
        <w:trPr>
          <w:trHeight w:val="510"/>
        </w:trPr>
        <w:tc>
          <w:tcPr>
            <w:tcW w:w="2698" w:type="dxa"/>
          </w:tcPr>
          <w:p w14:paraId="3D1AA9F5" w14:textId="77777777" w:rsidR="006E23F9" w:rsidRDefault="00000000">
            <w:pPr>
              <w:pStyle w:val="TableParagraph"/>
              <w:spacing w:line="219" w:lineRule="exact"/>
              <w:rPr>
                <w:sz w:val="18"/>
              </w:rPr>
            </w:pPr>
            <w:r>
              <w:rPr>
                <w:sz w:val="18"/>
              </w:rPr>
              <w:t>Boat Year</w:t>
            </w:r>
          </w:p>
        </w:tc>
        <w:tc>
          <w:tcPr>
            <w:tcW w:w="2698" w:type="dxa"/>
          </w:tcPr>
          <w:p w14:paraId="42F6FDDC" w14:textId="77777777" w:rsidR="006E23F9" w:rsidRDefault="00000000">
            <w:pPr>
              <w:pStyle w:val="TableParagraph"/>
              <w:spacing w:line="219" w:lineRule="exact"/>
              <w:rPr>
                <w:sz w:val="18"/>
              </w:rPr>
            </w:pPr>
            <w:r>
              <w:rPr>
                <w:sz w:val="18"/>
              </w:rPr>
              <w:t>Make</w:t>
            </w:r>
          </w:p>
        </w:tc>
        <w:tc>
          <w:tcPr>
            <w:tcW w:w="2698" w:type="dxa"/>
          </w:tcPr>
          <w:p w14:paraId="1875C34E" w14:textId="77777777" w:rsidR="006E23F9" w:rsidRDefault="00000000">
            <w:pPr>
              <w:pStyle w:val="TableParagraph"/>
              <w:spacing w:line="219" w:lineRule="exact"/>
              <w:rPr>
                <w:sz w:val="18"/>
              </w:rPr>
            </w:pPr>
            <w:r>
              <w:rPr>
                <w:sz w:val="18"/>
              </w:rPr>
              <w:t>Model</w:t>
            </w:r>
          </w:p>
        </w:tc>
        <w:tc>
          <w:tcPr>
            <w:tcW w:w="2698" w:type="dxa"/>
          </w:tcPr>
          <w:p w14:paraId="78D24DC4" w14:textId="77777777" w:rsidR="006E23F9" w:rsidRDefault="00000000">
            <w:pPr>
              <w:pStyle w:val="TableParagraph"/>
              <w:spacing w:line="219" w:lineRule="exact"/>
              <w:rPr>
                <w:sz w:val="18"/>
              </w:rPr>
            </w:pPr>
            <w:r>
              <w:rPr>
                <w:sz w:val="18"/>
              </w:rPr>
              <w:t>Purchase Price</w:t>
            </w:r>
          </w:p>
        </w:tc>
      </w:tr>
      <w:tr w:rsidR="006E23F9" w14:paraId="16DB44C2" w14:textId="77777777">
        <w:trPr>
          <w:trHeight w:val="513"/>
        </w:trPr>
        <w:tc>
          <w:tcPr>
            <w:tcW w:w="5396" w:type="dxa"/>
            <w:gridSpan w:val="2"/>
          </w:tcPr>
          <w:p w14:paraId="5516F099" w14:textId="77777777" w:rsidR="006E23F9" w:rsidRDefault="00000000">
            <w:pPr>
              <w:pStyle w:val="TableParagraph"/>
              <w:spacing w:before="1"/>
              <w:rPr>
                <w:sz w:val="18"/>
              </w:rPr>
            </w:pPr>
            <w:r>
              <w:rPr>
                <w:sz w:val="18"/>
              </w:rPr>
              <w:t>Boat Registration Number (WS-1234-AB)</w:t>
            </w:r>
          </w:p>
        </w:tc>
        <w:tc>
          <w:tcPr>
            <w:tcW w:w="5396" w:type="dxa"/>
            <w:gridSpan w:val="2"/>
          </w:tcPr>
          <w:p w14:paraId="6C1904D5" w14:textId="77777777" w:rsidR="006E23F9" w:rsidRDefault="00000000">
            <w:pPr>
              <w:pStyle w:val="TableParagraph"/>
              <w:spacing w:before="1"/>
              <w:rPr>
                <w:sz w:val="18"/>
              </w:rPr>
            </w:pPr>
            <w:r>
              <w:rPr>
                <w:sz w:val="18"/>
              </w:rPr>
              <w:t>Boat Hull ID Number</w:t>
            </w:r>
          </w:p>
        </w:tc>
      </w:tr>
      <w:tr w:rsidR="006E23F9" w14:paraId="407FC2D0" w14:textId="77777777">
        <w:trPr>
          <w:trHeight w:val="513"/>
        </w:trPr>
        <w:tc>
          <w:tcPr>
            <w:tcW w:w="5396" w:type="dxa"/>
            <w:gridSpan w:val="2"/>
          </w:tcPr>
          <w:p w14:paraId="74E9972C" w14:textId="77777777" w:rsidR="006E23F9" w:rsidRDefault="00000000">
            <w:pPr>
              <w:pStyle w:val="TableParagraph"/>
              <w:spacing w:before="1"/>
              <w:rPr>
                <w:sz w:val="18"/>
              </w:rPr>
            </w:pPr>
            <w:r>
              <w:rPr>
                <w:sz w:val="18"/>
              </w:rPr>
              <w:t>Sale Date (m/d/</w:t>
            </w:r>
            <w:proofErr w:type="spellStart"/>
            <w:r>
              <w:rPr>
                <w:sz w:val="18"/>
              </w:rPr>
              <w:t>yyyy</w:t>
            </w:r>
            <w:proofErr w:type="spellEnd"/>
            <w:r>
              <w:rPr>
                <w:sz w:val="18"/>
              </w:rPr>
              <w:t>)</w:t>
            </w:r>
          </w:p>
        </w:tc>
        <w:tc>
          <w:tcPr>
            <w:tcW w:w="5396" w:type="dxa"/>
            <w:gridSpan w:val="2"/>
          </w:tcPr>
          <w:p w14:paraId="405964E0" w14:textId="77777777" w:rsidR="006E23F9" w:rsidRDefault="00000000">
            <w:pPr>
              <w:pStyle w:val="TableParagraph"/>
              <w:spacing w:before="1"/>
              <w:rPr>
                <w:sz w:val="18"/>
              </w:rPr>
            </w:pPr>
            <w:r>
              <w:rPr>
                <w:sz w:val="18"/>
              </w:rPr>
              <w:t>Delivery Date (m/d/</w:t>
            </w:r>
            <w:proofErr w:type="spellStart"/>
            <w:r>
              <w:rPr>
                <w:sz w:val="18"/>
              </w:rPr>
              <w:t>yyyy</w:t>
            </w:r>
            <w:proofErr w:type="spellEnd"/>
            <w:r>
              <w:rPr>
                <w:sz w:val="18"/>
              </w:rPr>
              <w:t>)</w:t>
            </w:r>
          </w:p>
        </w:tc>
      </w:tr>
      <w:tr w:rsidR="006E23F9" w14:paraId="32B2F969" w14:textId="77777777">
        <w:trPr>
          <w:trHeight w:val="513"/>
        </w:trPr>
        <w:tc>
          <w:tcPr>
            <w:tcW w:w="5396" w:type="dxa"/>
            <w:gridSpan w:val="2"/>
          </w:tcPr>
          <w:p w14:paraId="00616C73" w14:textId="77777777" w:rsidR="006E23F9" w:rsidRDefault="00000000">
            <w:pPr>
              <w:pStyle w:val="TableParagraph"/>
              <w:spacing w:before="1"/>
              <w:rPr>
                <w:sz w:val="18"/>
              </w:rPr>
            </w:pPr>
            <w:r>
              <w:rPr>
                <w:sz w:val="18"/>
              </w:rPr>
              <w:t>Seller Name – Print</w:t>
            </w:r>
          </w:p>
        </w:tc>
        <w:tc>
          <w:tcPr>
            <w:tcW w:w="5396" w:type="dxa"/>
            <w:gridSpan w:val="2"/>
          </w:tcPr>
          <w:p w14:paraId="348A24CF" w14:textId="77777777" w:rsidR="006E23F9" w:rsidRDefault="00000000">
            <w:pPr>
              <w:pStyle w:val="TableParagraph"/>
              <w:spacing w:before="1"/>
              <w:rPr>
                <w:sz w:val="18"/>
              </w:rPr>
            </w:pPr>
            <w:r>
              <w:rPr>
                <w:sz w:val="18"/>
              </w:rPr>
              <w:t>Buyer Name - Print</w:t>
            </w:r>
          </w:p>
        </w:tc>
      </w:tr>
      <w:tr w:rsidR="006E23F9" w14:paraId="37EFD70A" w14:textId="77777777">
        <w:trPr>
          <w:trHeight w:val="513"/>
        </w:trPr>
        <w:tc>
          <w:tcPr>
            <w:tcW w:w="5396" w:type="dxa"/>
            <w:gridSpan w:val="2"/>
          </w:tcPr>
          <w:p w14:paraId="1716FBB3" w14:textId="77777777" w:rsidR="006E23F9" w:rsidRDefault="00000000">
            <w:pPr>
              <w:pStyle w:val="TableParagraph"/>
              <w:spacing w:line="219" w:lineRule="exact"/>
              <w:rPr>
                <w:sz w:val="18"/>
              </w:rPr>
            </w:pPr>
            <w:r>
              <w:rPr>
                <w:sz w:val="18"/>
              </w:rPr>
              <w:t>Seller Name – If Joint Ownership</w:t>
            </w:r>
          </w:p>
        </w:tc>
        <w:tc>
          <w:tcPr>
            <w:tcW w:w="5396" w:type="dxa"/>
            <w:gridSpan w:val="2"/>
          </w:tcPr>
          <w:p w14:paraId="67C2D199" w14:textId="77777777" w:rsidR="006E23F9" w:rsidRDefault="00000000">
            <w:pPr>
              <w:pStyle w:val="TableParagraph"/>
              <w:spacing w:line="219" w:lineRule="exact"/>
              <w:rPr>
                <w:sz w:val="18"/>
              </w:rPr>
            </w:pPr>
            <w:r>
              <w:rPr>
                <w:sz w:val="18"/>
              </w:rPr>
              <w:t>Buyer Name – If Joint Ownership</w:t>
            </w:r>
          </w:p>
        </w:tc>
      </w:tr>
      <w:tr w:rsidR="006E23F9" w14:paraId="6B8CDF63" w14:textId="77777777">
        <w:trPr>
          <w:trHeight w:val="510"/>
        </w:trPr>
        <w:tc>
          <w:tcPr>
            <w:tcW w:w="5396" w:type="dxa"/>
            <w:gridSpan w:val="2"/>
          </w:tcPr>
          <w:p w14:paraId="07196929" w14:textId="77777777" w:rsidR="006E23F9" w:rsidRDefault="00000000">
            <w:pPr>
              <w:pStyle w:val="TableParagraph"/>
              <w:spacing w:line="219" w:lineRule="exact"/>
              <w:rPr>
                <w:sz w:val="18"/>
              </w:rPr>
            </w:pPr>
            <w:r>
              <w:rPr>
                <w:sz w:val="18"/>
              </w:rPr>
              <w:t>Street Address</w:t>
            </w:r>
          </w:p>
        </w:tc>
        <w:tc>
          <w:tcPr>
            <w:tcW w:w="5396" w:type="dxa"/>
            <w:gridSpan w:val="2"/>
          </w:tcPr>
          <w:p w14:paraId="74E40B27" w14:textId="77777777" w:rsidR="006E23F9" w:rsidRDefault="00000000">
            <w:pPr>
              <w:pStyle w:val="TableParagraph"/>
              <w:spacing w:line="219" w:lineRule="exact"/>
              <w:rPr>
                <w:sz w:val="18"/>
              </w:rPr>
            </w:pPr>
            <w:r>
              <w:rPr>
                <w:sz w:val="18"/>
              </w:rPr>
              <w:t>Street Address</w:t>
            </w:r>
          </w:p>
        </w:tc>
      </w:tr>
      <w:tr w:rsidR="006E23F9" w14:paraId="2CF1E1CE" w14:textId="77777777">
        <w:trPr>
          <w:trHeight w:val="513"/>
        </w:trPr>
        <w:tc>
          <w:tcPr>
            <w:tcW w:w="5396" w:type="dxa"/>
            <w:gridSpan w:val="2"/>
          </w:tcPr>
          <w:p w14:paraId="1662BB80" w14:textId="77777777" w:rsidR="006E23F9" w:rsidRDefault="00000000">
            <w:pPr>
              <w:pStyle w:val="TableParagraph"/>
              <w:spacing w:before="1"/>
              <w:rPr>
                <w:sz w:val="18"/>
              </w:rPr>
            </w:pPr>
            <w:r>
              <w:rPr>
                <w:sz w:val="18"/>
              </w:rPr>
              <w:t>City, State, Zip Code</w:t>
            </w:r>
          </w:p>
        </w:tc>
        <w:tc>
          <w:tcPr>
            <w:tcW w:w="5396" w:type="dxa"/>
            <w:gridSpan w:val="2"/>
          </w:tcPr>
          <w:p w14:paraId="64BFCB94" w14:textId="77777777" w:rsidR="006E23F9" w:rsidRDefault="00000000">
            <w:pPr>
              <w:pStyle w:val="TableParagraph"/>
              <w:spacing w:before="1"/>
              <w:rPr>
                <w:sz w:val="18"/>
              </w:rPr>
            </w:pPr>
            <w:r>
              <w:rPr>
                <w:sz w:val="18"/>
              </w:rPr>
              <w:t>City, State, Zip Code</w:t>
            </w:r>
          </w:p>
        </w:tc>
      </w:tr>
      <w:tr w:rsidR="006E23F9" w14:paraId="3D05EE3B" w14:textId="77777777">
        <w:trPr>
          <w:trHeight w:val="513"/>
        </w:trPr>
        <w:tc>
          <w:tcPr>
            <w:tcW w:w="5396" w:type="dxa"/>
            <w:gridSpan w:val="2"/>
          </w:tcPr>
          <w:p w14:paraId="56706B09" w14:textId="77777777" w:rsidR="006E23F9" w:rsidRDefault="00000000">
            <w:pPr>
              <w:pStyle w:val="TableParagraph"/>
              <w:spacing w:before="1"/>
              <w:rPr>
                <w:sz w:val="18"/>
              </w:rPr>
            </w:pPr>
            <w:r>
              <w:rPr>
                <w:sz w:val="18"/>
              </w:rPr>
              <w:t>Phone Number – With Area Code</w:t>
            </w:r>
          </w:p>
        </w:tc>
        <w:tc>
          <w:tcPr>
            <w:tcW w:w="5396" w:type="dxa"/>
            <w:gridSpan w:val="2"/>
          </w:tcPr>
          <w:p w14:paraId="31C711E3" w14:textId="77777777" w:rsidR="006E23F9" w:rsidRDefault="00000000">
            <w:pPr>
              <w:pStyle w:val="TableParagraph"/>
              <w:spacing w:before="1"/>
              <w:rPr>
                <w:sz w:val="18"/>
              </w:rPr>
            </w:pPr>
            <w:r>
              <w:rPr>
                <w:sz w:val="18"/>
              </w:rPr>
              <w:t>Phone Number – With Area Code</w:t>
            </w:r>
          </w:p>
        </w:tc>
      </w:tr>
      <w:tr w:rsidR="006E23F9" w14:paraId="39C0D573" w14:textId="77777777">
        <w:trPr>
          <w:trHeight w:val="513"/>
        </w:trPr>
        <w:tc>
          <w:tcPr>
            <w:tcW w:w="5396" w:type="dxa"/>
            <w:gridSpan w:val="2"/>
          </w:tcPr>
          <w:p w14:paraId="27913330" w14:textId="77777777" w:rsidR="006E23F9" w:rsidRDefault="00000000">
            <w:pPr>
              <w:pStyle w:val="TableParagraph"/>
              <w:spacing w:before="1"/>
              <w:rPr>
                <w:sz w:val="18"/>
              </w:rPr>
            </w:pPr>
            <w:r>
              <w:rPr>
                <w:sz w:val="18"/>
              </w:rPr>
              <w:t>Email Address</w:t>
            </w:r>
          </w:p>
        </w:tc>
        <w:tc>
          <w:tcPr>
            <w:tcW w:w="5396" w:type="dxa"/>
            <w:gridSpan w:val="2"/>
          </w:tcPr>
          <w:p w14:paraId="0865858B" w14:textId="77777777" w:rsidR="006E23F9" w:rsidRDefault="00000000">
            <w:pPr>
              <w:pStyle w:val="TableParagraph"/>
              <w:spacing w:before="1"/>
              <w:rPr>
                <w:sz w:val="18"/>
              </w:rPr>
            </w:pPr>
            <w:r>
              <w:rPr>
                <w:sz w:val="18"/>
              </w:rPr>
              <w:t>Email Address</w:t>
            </w:r>
          </w:p>
        </w:tc>
      </w:tr>
    </w:tbl>
    <w:p w14:paraId="35C98035" w14:textId="77777777" w:rsidR="006E23F9" w:rsidRDefault="006E23F9">
      <w:pPr>
        <w:pStyle w:val="BodyText"/>
        <w:spacing w:before="11"/>
        <w:ind w:left="0"/>
        <w:rPr>
          <w:b/>
          <w:sz w:val="21"/>
        </w:rPr>
      </w:pPr>
    </w:p>
    <w:p w14:paraId="0E484C85" w14:textId="77777777" w:rsidR="006E23F9" w:rsidRDefault="00000000">
      <w:pPr>
        <w:pStyle w:val="Title"/>
      </w:pPr>
      <w:r>
        <w:t>I, the undersigned seller, do sell the above-described boat to the buyer for the amount shown and certify that all the information provided is true and accurate to the best of my knowledge.</w:t>
      </w:r>
    </w:p>
    <w:p w14:paraId="06AC46F0" w14:textId="77777777" w:rsidR="006E23F9" w:rsidRDefault="006E23F9">
      <w:pPr>
        <w:pStyle w:val="BodyText"/>
        <w:spacing w:before="5" w:after="1"/>
        <w:ind w:left="0"/>
        <w:rPr>
          <w:sz w:val="25"/>
        </w:rPr>
      </w:pPr>
    </w:p>
    <w:tbl>
      <w:tblPr>
        <w:tblW w:w="0" w:type="auto"/>
        <w:tblInd w:w="195" w:type="dxa"/>
        <w:tblLayout w:type="fixed"/>
        <w:tblCellMar>
          <w:left w:w="0" w:type="dxa"/>
          <w:right w:w="0" w:type="dxa"/>
        </w:tblCellMar>
        <w:tblLook w:val="01E0" w:firstRow="1" w:lastRow="1" w:firstColumn="1" w:lastColumn="1" w:noHBand="0" w:noVBand="0"/>
      </w:tblPr>
      <w:tblGrid>
        <w:gridCol w:w="5314"/>
        <w:gridCol w:w="5342"/>
      </w:tblGrid>
      <w:tr w:rsidR="006E23F9" w14:paraId="0C80414E" w14:textId="77777777">
        <w:trPr>
          <w:trHeight w:val="249"/>
        </w:trPr>
        <w:tc>
          <w:tcPr>
            <w:tcW w:w="5314" w:type="dxa"/>
          </w:tcPr>
          <w:p w14:paraId="1A2A16A5" w14:textId="77777777" w:rsidR="006E23F9" w:rsidRDefault="00000000">
            <w:pPr>
              <w:pStyle w:val="TableParagraph"/>
              <w:tabs>
                <w:tab w:val="left" w:pos="5216"/>
              </w:tabs>
              <w:spacing w:line="225" w:lineRule="exact"/>
              <w:ind w:left="92"/>
              <w:rPr>
                <w:b/>
              </w:rPr>
            </w:pPr>
            <w:r>
              <w:rPr>
                <w:b/>
                <w:u w:val="single"/>
              </w:rPr>
              <w:t xml:space="preserve"> </w:t>
            </w:r>
            <w:r>
              <w:rPr>
                <w:b/>
                <w:spacing w:val="8"/>
                <w:u w:val="single"/>
              </w:rPr>
              <w:t xml:space="preserve"> </w:t>
            </w:r>
            <w:r>
              <w:rPr>
                <w:b/>
                <w:u w:val="single"/>
              </w:rPr>
              <w:t>X</w:t>
            </w:r>
            <w:r>
              <w:rPr>
                <w:b/>
                <w:u w:val="single"/>
              </w:rPr>
              <w:tab/>
            </w:r>
          </w:p>
        </w:tc>
        <w:tc>
          <w:tcPr>
            <w:tcW w:w="5342" w:type="dxa"/>
          </w:tcPr>
          <w:p w14:paraId="5BB366EC" w14:textId="77777777" w:rsidR="006E23F9" w:rsidRDefault="00000000">
            <w:pPr>
              <w:pStyle w:val="TableParagraph"/>
              <w:tabs>
                <w:tab w:val="left" w:pos="5127"/>
              </w:tabs>
              <w:spacing w:line="225" w:lineRule="exact"/>
              <w:ind w:left="0" w:right="-231"/>
              <w:jc w:val="right"/>
              <w:rPr>
                <w:b/>
              </w:rPr>
            </w:pPr>
            <w:r>
              <w:rPr>
                <w:b/>
                <w:u w:val="single"/>
              </w:rPr>
              <w:t xml:space="preserve"> </w:t>
            </w:r>
            <w:r>
              <w:rPr>
                <w:b/>
                <w:spacing w:val="8"/>
                <w:u w:val="single"/>
              </w:rPr>
              <w:t xml:space="preserve"> </w:t>
            </w:r>
            <w:r>
              <w:rPr>
                <w:b/>
                <w:u w:val="single"/>
              </w:rPr>
              <w:t>X</w:t>
            </w:r>
            <w:r>
              <w:rPr>
                <w:b/>
                <w:u w:val="single"/>
              </w:rPr>
              <w:tab/>
            </w:r>
          </w:p>
        </w:tc>
      </w:tr>
      <w:tr w:rsidR="006E23F9" w14:paraId="4B3493EA" w14:textId="77777777">
        <w:trPr>
          <w:trHeight w:val="407"/>
        </w:trPr>
        <w:tc>
          <w:tcPr>
            <w:tcW w:w="5314" w:type="dxa"/>
          </w:tcPr>
          <w:p w14:paraId="2F561172" w14:textId="77777777" w:rsidR="006E23F9" w:rsidRDefault="00000000">
            <w:pPr>
              <w:pStyle w:val="TableParagraph"/>
              <w:tabs>
                <w:tab w:val="left" w:pos="4258"/>
              </w:tabs>
              <w:spacing w:line="232" w:lineRule="exact"/>
              <w:ind w:left="200"/>
              <w:rPr>
                <w:sz w:val="20"/>
              </w:rPr>
            </w:pPr>
            <w:r>
              <w:rPr>
                <w:sz w:val="20"/>
              </w:rPr>
              <w:t>(Seller</w:t>
            </w:r>
            <w:r>
              <w:rPr>
                <w:spacing w:val="-4"/>
                <w:sz w:val="20"/>
              </w:rPr>
              <w:t xml:space="preserve"> </w:t>
            </w:r>
            <w:r>
              <w:rPr>
                <w:sz w:val="20"/>
              </w:rPr>
              <w:t>Signature)</w:t>
            </w:r>
            <w:r>
              <w:rPr>
                <w:sz w:val="20"/>
              </w:rPr>
              <w:tab/>
              <w:t>(Date)</w:t>
            </w:r>
          </w:p>
        </w:tc>
        <w:tc>
          <w:tcPr>
            <w:tcW w:w="5342" w:type="dxa"/>
          </w:tcPr>
          <w:p w14:paraId="13E82087" w14:textId="77777777" w:rsidR="006E23F9" w:rsidRDefault="00000000">
            <w:pPr>
              <w:pStyle w:val="TableParagraph"/>
              <w:tabs>
                <w:tab w:val="left" w:pos="4636"/>
              </w:tabs>
              <w:spacing w:line="232" w:lineRule="exact"/>
              <w:ind w:left="551"/>
              <w:rPr>
                <w:sz w:val="20"/>
              </w:rPr>
            </w:pPr>
            <w:r>
              <w:rPr>
                <w:sz w:val="20"/>
              </w:rPr>
              <w:t>(Buyer</w:t>
            </w:r>
            <w:r>
              <w:rPr>
                <w:spacing w:val="-3"/>
                <w:sz w:val="20"/>
              </w:rPr>
              <w:t xml:space="preserve"> </w:t>
            </w:r>
            <w:r>
              <w:rPr>
                <w:sz w:val="20"/>
              </w:rPr>
              <w:t>Signature)</w:t>
            </w:r>
            <w:r>
              <w:rPr>
                <w:sz w:val="20"/>
              </w:rPr>
              <w:tab/>
              <w:t>(Date)</w:t>
            </w:r>
          </w:p>
        </w:tc>
      </w:tr>
      <w:tr w:rsidR="006E23F9" w14:paraId="7EA17ACB" w14:textId="77777777">
        <w:trPr>
          <w:trHeight w:val="428"/>
        </w:trPr>
        <w:tc>
          <w:tcPr>
            <w:tcW w:w="5314" w:type="dxa"/>
          </w:tcPr>
          <w:p w14:paraId="3B1B4CAD" w14:textId="77777777" w:rsidR="006E23F9" w:rsidRDefault="00000000">
            <w:pPr>
              <w:pStyle w:val="TableParagraph"/>
              <w:tabs>
                <w:tab w:val="left" w:pos="5216"/>
              </w:tabs>
              <w:spacing w:before="136"/>
              <w:ind w:left="92"/>
              <w:rPr>
                <w:b/>
              </w:rPr>
            </w:pPr>
            <w:r>
              <w:rPr>
                <w:b/>
                <w:u w:val="single"/>
              </w:rPr>
              <w:t xml:space="preserve"> </w:t>
            </w:r>
            <w:r>
              <w:rPr>
                <w:b/>
                <w:spacing w:val="8"/>
                <w:u w:val="single"/>
              </w:rPr>
              <w:t xml:space="preserve"> </w:t>
            </w:r>
            <w:r>
              <w:rPr>
                <w:b/>
                <w:u w:val="single"/>
              </w:rPr>
              <w:t>X</w:t>
            </w:r>
            <w:r>
              <w:rPr>
                <w:b/>
                <w:u w:val="single"/>
              </w:rPr>
              <w:tab/>
            </w:r>
          </w:p>
        </w:tc>
        <w:tc>
          <w:tcPr>
            <w:tcW w:w="5342" w:type="dxa"/>
          </w:tcPr>
          <w:p w14:paraId="21596C6E" w14:textId="77777777" w:rsidR="006E23F9" w:rsidRDefault="00000000">
            <w:pPr>
              <w:pStyle w:val="TableParagraph"/>
              <w:tabs>
                <w:tab w:val="left" w:pos="5127"/>
              </w:tabs>
              <w:spacing w:before="136"/>
              <w:ind w:left="0" w:right="-231"/>
              <w:jc w:val="right"/>
              <w:rPr>
                <w:b/>
              </w:rPr>
            </w:pPr>
            <w:r>
              <w:rPr>
                <w:b/>
                <w:u w:val="single"/>
              </w:rPr>
              <w:t xml:space="preserve"> </w:t>
            </w:r>
            <w:r>
              <w:rPr>
                <w:b/>
                <w:spacing w:val="8"/>
                <w:u w:val="single"/>
              </w:rPr>
              <w:t xml:space="preserve"> </w:t>
            </w:r>
            <w:r>
              <w:rPr>
                <w:b/>
                <w:u w:val="single"/>
              </w:rPr>
              <w:t>X</w:t>
            </w:r>
            <w:r>
              <w:rPr>
                <w:b/>
                <w:u w:val="single"/>
              </w:rPr>
              <w:tab/>
            </w:r>
          </w:p>
        </w:tc>
      </w:tr>
      <w:tr w:rsidR="006E23F9" w14:paraId="5CB2EE39" w14:textId="77777777">
        <w:trPr>
          <w:trHeight w:val="226"/>
        </w:trPr>
        <w:tc>
          <w:tcPr>
            <w:tcW w:w="5314" w:type="dxa"/>
          </w:tcPr>
          <w:p w14:paraId="13F0BEDA" w14:textId="77777777" w:rsidR="006E23F9" w:rsidRDefault="00000000">
            <w:pPr>
              <w:pStyle w:val="TableParagraph"/>
              <w:tabs>
                <w:tab w:val="left" w:pos="4254"/>
              </w:tabs>
              <w:spacing w:line="207" w:lineRule="exact"/>
              <w:ind w:left="200"/>
              <w:rPr>
                <w:sz w:val="20"/>
              </w:rPr>
            </w:pPr>
            <w:r>
              <w:rPr>
                <w:sz w:val="20"/>
              </w:rPr>
              <w:t>(Seller Signature – If</w:t>
            </w:r>
            <w:r>
              <w:rPr>
                <w:spacing w:val="-9"/>
                <w:sz w:val="20"/>
              </w:rPr>
              <w:t xml:space="preserve"> </w:t>
            </w:r>
            <w:r>
              <w:rPr>
                <w:sz w:val="20"/>
              </w:rPr>
              <w:t>Joint</w:t>
            </w:r>
            <w:r>
              <w:rPr>
                <w:spacing w:val="-2"/>
                <w:sz w:val="20"/>
              </w:rPr>
              <w:t xml:space="preserve"> </w:t>
            </w:r>
            <w:r>
              <w:rPr>
                <w:sz w:val="20"/>
              </w:rPr>
              <w:t>Ownership)</w:t>
            </w:r>
            <w:r>
              <w:rPr>
                <w:sz w:val="20"/>
              </w:rPr>
              <w:tab/>
              <w:t>(Date)</w:t>
            </w:r>
          </w:p>
        </w:tc>
        <w:tc>
          <w:tcPr>
            <w:tcW w:w="5342" w:type="dxa"/>
          </w:tcPr>
          <w:p w14:paraId="15D6637A" w14:textId="77777777" w:rsidR="006E23F9" w:rsidRDefault="00000000">
            <w:pPr>
              <w:pStyle w:val="TableParagraph"/>
              <w:tabs>
                <w:tab w:val="left" w:pos="4624"/>
              </w:tabs>
              <w:spacing w:line="207" w:lineRule="exact"/>
              <w:ind w:left="551"/>
              <w:rPr>
                <w:sz w:val="20"/>
              </w:rPr>
            </w:pPr>
            <w:r>
              <w:rPr>
                <w:sz w:val="20"/>
              </w:rPr>
              <w:t>(Buyer Signature – If</w:t>
            </w:r>
            <w:r>
              <w:rPr>
                <w:spacing w:val="-10"/>
                <w:sz w:val="20"/>
              </w:rPr>
              <w:t xml:space="preserve"> </w:t>
            </w:r>
            <w:r>
              <w:rPr>
                <w:sz w:val="20"/>
              </w:rPr>
              <w:t>Joint</w:t>
            </w:r>
            <w:r>
              <w:rPr>
                <w:spacing w:val="-2"/>
                <w:sz w:val="20"/>
              </w:rPr>
              <w:t xml:space="preserve"> </w:t>
            </w:r>
            <w:r>
              <w:rPr>
                <w:sz w:val="20"/>
              </w:rPr>
              <w:t>Ownership)</w:t>
            </w:r>
            <w:r>
              <w:rPr>
                <w:sz w:val="20"/>
              </w:rPr>
              <w:tab/>
              <w:t>(Date)</w:t>
            </w:r>
          </w:p>
        </w:tc>
      </w:tr>
    </w:tbl>
    <w:p w14:paraId="5769F5AB" w14:textId="77777777" w:rsidR="006E23F9" w:rsidRDefault="006E23F9">
      <w:pPr>
        <w:spacing w:line="207" w:lineRule="exact"/>
        <w:rPr>
          <w:sz w:val="20"/>
        </w:rPr>
        <w:sectPr w:rsidR="006E23F9">
          <w:type w:val="continuous"/>
          <w:pgSz w:w="12240" w:h="15840"/>
          <w:pgMar w:top="780" w:right="520" w:bottom="280" w:left="440" w:header="720" w:footer="720" w:gutter="0"/>
          <w:cols w:space="720"/>
        </w:sectPr>
      </w:pPr>
    </w:p>
    <w:p w14:paraId="17028FB8" w14:textId="77777777" w:rsidR="006E23F9" w:rsidRDefault="006E23F9">
      <w:pPr>
        <w:pStyle w:val="BodyText"/>
        <w:ind w:left="0"/>
        <w:rPr>
          <w:sz w:val="16"/>
        </w:rPr>
      </w:pPr>
    </w:p>
    <w:sectPr w:rsidR="006E23F9">
      <w:pgSz w:w="12240" w:h="15840"/>
      <w:pgMar w:top="1500" w:right="5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19E"/>
    <w:multiLevelType w:val="hybridMultilevel"/>
    <w:tmpl w:val="8F366FE6"/>
    <w:lvl w:ilvl="0" w:tplc="4176E16A">
      <w:numFmt w:val="bullet"/>
      <w:lvlText w:val="o"/>
      <w:lvlJc w:val="left"/>
      <w:pPr>
        <w:ind w:left="1000" w:hanging="361"/>
      </w:pPr>
      <w:rPr>
        <w:rFonts w:ascii="Courier New" w:eastAsia="Courier New" w:hAnsi="Courier New" w:cs="Courier New" w:hint="default"/>
        <w:w w:val="99"/>
        <w:sz w:val="20"/>
        <w:szCs w:val="20"/>
        <w:lang w:val="en-US" w:eastAsia="en-US" w:bidi="ar-SA"/>
      </w:rPr>
    </w:lvl>
    <w:lvl w:ilvl="1" w:tplc="62585378">
      <w:numFmt w:val="bullet"/>
      <w:lvlText w:val="•"/>
      <w:lvlJc w:val="left"/>
      <w:pPr>
        <w:ind w:left="2028" w:hanging="361"/>
      </w:pPr>
      <w:rPr>
        <w:rFonts w:hint="default"/>
        <w:lang w:val="en-US" w:eastAsia="en-US" w:bidi="ar-SA"/>
      </w:rPr>
    </w:lvl>
    <w:lvl w:ilvl="2" w:tplc="9E4E8992">
      <w:numFmt w:val="bullet"/>
      <w:lvlText w:val="•"/>
      <w:lvlJc w:val="left"/>
      <w:pPr>
        <w:ind w:left="3056" w:hanging="361"/>
      </w:pPr>
      <w:rPr>
        <w:rFonts w:hint="default"/>
        <w:lang w:val="en-US" w:eastAsia="en-US" w:bidi="ar-SA"/>
      </w:rPr>
    </w:lvl>
    <w:lvl w:ilvl="3" w:tplc="286C126E">
      <w:numFmt w:val="bullet"/>
      <w:lvlText w:val="•"/>
      <w:lvlJc w:val="left"/>
      <w:pPr>
        <w:ind w:left="4084" w:hanging="361"/>
      </w:pPr>
      <w:rPr>
        <w:rFonts w:hint="default"/>
        <w:lang w:val="en-US" w:eastAsia="en-US" w:bidi="ar-SA"/>
      </w:rPr>
    </w:lvl>
    <w:lvl w:ilvl="4" w:tplc="51F0B4C0">
      <w:numFmt w:val="bullet"/>
      <w:lvlText w:val="•"/>
      <w:lvlJc w:val="left"/>
      <w:pPr>
        <w:ind w:left="5112" w:hanging="361"/>
      </w:pPr>
      <w:rPr>
        <w:rFonts w:hint="default"/>
        <w:lang w:val="en-US" w:eastAsia="en-US" w:bidi="ar-SA"/>
      </w:rPr>
    </w:lvl>
    <w:lvl w:ilvl="5" w:tplc="B4AC9AC8">
      <w:numFmt w:val="bullet"/>
      <w:lvlText w:val="•"/>
      <w:lvlJc w:val="left"/>
      <w:pPr>
        <w:ind w:left="6140" w:hanging="361"/>
      </w:pPr>
      <w:rPr>
        <w:rFonts w:hint="default"/>
        <w:lang w:val="en-US" w:eastAsia="en-US" w:bidi="ar-SA"/>
      </w:rPr>
    </w:lvl>
    <w:lvl w:ilvl="6" w:tplc="5DF046A4">
      <w:numFmt w:val="bullet"/>
      <w:lvlText w:val="•"/>
      <w:lvlJc w:val="left"/>
      <w:pPr>
        <w:ind w:left="7168" w:hanging="361"/>
      </w:pPr>
      <w:rPr>
        <w:rFonts w:hint="default"/>
        <w:lang w:val="en-US" w:eastAsia="en-US" w:bidi="ar-SA"/>
      </w:rPr>
    </w:lvl>
    <w:lvl w:ilvl="7" w:tplc="7D906780">
      <w:numFmt w:val="bullet"/>
      <w:lvlText w:val="•"/>
      <w:lvlJc w:val="left"/>
      <w:pPr>
        <w:ind w:left="8196" w:hanging="361"/>
      </w:pPr>
      <w:rPr>
        <w:rFonts w:hint="default"/>
        <w:lang w:val="en-US" w:eastAsia="en-US" w:bidi="ar-SA"/>
      </w:rPr>
    </w:lvl>
    <w:lvl w:ilvl="8" w:tplc="F8DE16FC">
      <w:numFmt w:val="bullet"/>
      <w:lvlText w:val="•"/>
      <w:lvlJc w:val="left"/>
      <w:pPr>
        <w:ind w:left="9224" w:hanging="361"/>
      </w:pPr>
      <w:rPr>
        <w:rFonts w:hint="default"/>
        <w:lang w:val="en-US" w:eastAsia="en-US" w:bidi="ar-SA"/>
      </w:rPr>
    </w:lvl>
  </w:abstractNum>
  <w:num w:numId="1" w16cid:durableId="37134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E23F9"/>
    <w:rsid w:val="006E23F9"/>
    <w:rsid w:val="00F603D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88FEAE"/>
  <w15:docId w15:val="{11C20BC2-8133-415B-B7DB-2E31886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0"/>
    </w:pPr>
    <w:rPr>
      <w:sz w:val="20"/>
      <w:szCs w:val="20"/>
    </w:rPr>
  </w:style>
  <w:style w:type="paragraph" w:styleId="Title">
    <w:name w:val="Title"/>
    <w:basedOn w:val="Normal"/>
    <w:uiPriority w:val="10"/>
    <w:qFormat/>
    <w:pPr>
      <w:ind w:left="280" w:right="565"/>
    </w:pPr>
  </w:style>
  <w:style w:type="paragraph" w:styleId="ListParagraph">
    <w:name w:val="List Paragraph"/>
    <w:basedOn w:val="Normal"/>
    <w:uiPriority w:val="1"/>
    <w:qFormat/>
    <w:pPr>
      <w:ind w:left="100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CSWEB@wisconsin.gov"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317</Words>
  <Characters>1811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