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53CD" w14:textId="77777777" w:rsidR="00896EBA" w:rsidRDefault="00896EBA">
      <w:pPr>
        <w:pStyle w:val="BodyText"/>
        <w:spacing w:before="10"/>
        <w:rPr>
          <w:sz w:val="23"/>
        </w:rPr>
      </w:pPr>
    </w:p>
    <w:p w14:paraId="1F26CC32" w14:textId="77777777" w:rsidR="00896EBA" w:rsidRDefault="00000000">
      <w:pPr>
        <w:pStyle w:val="Heading2"/>
        <w:spacing w:before="0"/>
        <w:ind w:left="300" w:firstLine="0"/>
      </w:pPr>
      <w:r>
        <w:t>Business sale agreement: any business</w:t>
      </w:r>
    </w:p>
    <w:p w14:paraId="2E746325" w14:textId="77777777" w:rsidR="00896EBA" w:rsidRDefault="00896EBA">
      <w:pPr>
        <w:pStyle w:val="BodyText"/>
        <w:rPr>
          <w:b/>
          <w:sz w:val="20"/>
        </w:rPr>
      </w:pPr>
    </w:p>
    <w:p w14:paraId="420C5922" w14:textId="77777777" w:rsidR="00896EBA" w:rsidRDefault="00896EBA">
      <w:pPr>
        <w:pStyle w:val="BodyText"/>
        <w:rPr>
          <w:b/>
          <w:sz w:val="20"/>
        </w:rPr>
      </w:pPr>
    </w:p>
    <w:p w14:paraId="6EC44D42" w14:textId="77777777" w:rsidR="00896EBA" w:rsidRDefault="00896EBA">
      <w:pPr>
        <w:pStyle w:val="BodyText"/>
        <w:rPr>
          <w:b/>
          <w:sz w:val="20"/>
        </w:rPr>
      </w:pPr>
    </w:p>
    <w:p w14:paraId="7BD4C9FE" w14:textId="77777777" w:rsidR="00896EBA" w:rsidRDefault="00896EBA">
      <w:pPr>
        <w:pStyle w:val="BodyText"/>
        <w:rPr>
          <w:b/>
          <w:sz w:val="20"/>
        </w:rPr>
      </w:pPr>
    </w:p>
    <w:p w14:paraId="2D562091" w14:textId="77777777" w:rsidR="00896EBA" w:rsidRDefault="00896EBA">
      <w:pPr>
        <w:pStyle w:val="BodyText"/>
        <w:rPr>
          <w:b/>
          <w:sz w:val="20"/>
        </w:rPr>
      </w:pPr>
    </w:p>
    <w:p w14:paraId="5C2C27ED" w14:textId="77777777" w:rsidR="00896EBA" w:rsidRDefault="00896EBA">
      <w:pPr>
        <w:pStyle w:val="BodyText"/>
        <w:rPr>
          <w:b/>
          <w:sz w:val="20"/>
        </w:rPr>
      </w:pPr>
    </w:p>
    <w:p w14:paraId="2504935B" w14:textId="77777777" w:rsidR="00896EBA" w:rsidRDefault="00896EBA">
      <w:pPr>
        <w:pStyle w:val="BodyText"/>
        <w:rPr>
          <w:b/>
          <w:sz w:val="20"/>
        </w:rPr>
      </w:pPr>
    </w:p>
    <w:p w14:paraId="3B95BEE2" w14:textId="77777777" w:rsidR="00896EBA" w:rsidRDefault="00896EBA">
      <w:pPr>
        <w:pStyle w:val="BodyText"/>
        <w:rPr>
          <w:b/>
          <w:sz w:val="20"/>
        </w:rPr>
      </w:pPr>
    </w:p>
    <w:p w14:paraId="7AC8C01C" w14:textId="77777777" w:rsidR="00896EBA" w:rsidRDefault="00896EBA">
      <w:pPr>
        <w:pStyle w:val="BodyText"/>
        <w:rPr>
          <w:b/>
          <w:sz w:val="20"/>
        </w:rPr>
      </w:pPr>
    </w:p>
    <w:p w14:paraId="027EF47A" w14:textId="77777777" w:rsidR="00896EBA" w:rsidRDefault="00896EBA">
      <w:pPr>
        <w:pStyle w:val="BodyText"/>
        <w:rPr>
          <w:b/>
          <w:sz w:val="20"/>
        </w:rPr>
      </w:pPr>
    </w:p>
    <w:p w14:paraId="5B759B00" w14:textId="77777777" w:rsidR="00896EBA" w:rsidRDefault="00896EBA">
      <w:pPr>
        <w:pStyle w:val="BodyText"/>
        <w:rPr>
          <w:b/>
          <w:sz w:val="20"/>
        </w:rPr>
      </w:pPr>
    </w:p>
    <w:p w14:paraId="49C82F0F" w14:textId="77777777" w:rsidR="00896EBA" w:rsidRDefault="00896EBA">
      <w:pPr>
        <w:pStyle w:val="BodyText"/>
        <w:rPr>
          <w:b/>
          <w:sz w:val="20"/>
        </w:rPr>
      </w:pPr>
    </w:p>
    <w:p w14:paraId="1FC23E0C" w14:textId="77777777" w:rsidR="00896EBA" w:rsidRDefault="00896EBA">
      <w:pPr>
        <w:pStyle w:val="BodyText"/>
        <w:rPr>
          <w:b/>
          <w:sz w:val="20"/>
        </w:rPr>
      </w:pPr>
    </w:p>
    <w:p w14:paraId="79D325E7" w14:textId="77777777" w:rsidR="00896EBA" w:rsidRDefault="00896EBA">
      <w:pPr>
        <w:pStyle w:val="BodyText"/>
        <w:rPr>
          <w:b/>
          <w:sz w:val="20"/>
        </w:rPr>
      </w:pPr>
    </w:p>
    <w:p w14:paraId="3461FD10" w14:textId="77777777" w:rsidR="00896EBA" w:rsidRDefault="00896EBA">
      <w:pPr>
        <w:pStyle w:val="BodyText"/>
        <w:rPr>
          <w:b/>
          <w:sz w:val="20"/>
        </w:rPr>
      </w:pPr>
    </w:p>
    <w:p w14:paraId="2E362941" w14:textId="77777777" w:rsidR="00896EBA" w:rsidRDefault="00896EBA">
      <w:pPr>
        <w:pStyle w:val="BodyText"/>
        <w:rPr>
          <w:b/>
          <w:sz w:val="20"/>
        </w:rPr>
      </w:pPr>
    </w:p>
    <w:p w14:paraId="6ED95F4D" w14:textId="77777777" w:rsidR="00896EBA" w:rsidRDefault="00896EBA">
      <w:pPr>
        <w:pStyle w:val="BodyText"/>
        <w:rPr>
          <w:b/>
          <w:sz w:val="20"/>
        </w:rPr>
      </w:pPr>
    </w:p>
    <w:p w14:paraId="242A121F" w14:textId="77777777" w:rsidR="00896EBA" w:rsidRDefault="00896EBA">
      <w:pPr>
        <w:pStyle w:val="BodyText"/>
        <w:rPr>
          <w:b/>
          <w:sz w:val="20"/>
        </w:rPr>
      </w:pPr>
    </w:p>
    <w:p w14:paraId="7D06008E" w14:textId="77777777" w:rsidR="00896EBA" w:rsidRDefault="00896EBA">
      <w:pPr>
        <w:pStyle w:val="BodyText"/>
        <w:spacing w:before="6"/>
        <w:rPr>
          <w:b/>
          <w:sz w:val="26"/>
        </w:rPr>
      </w:pPr>
    </w:p>
    <w:tbl>
      <w:tblPr>
        <w:tblW w:w="0" w:type="auto"/>
        <w:tblInd w:w="1129" w:type="dxa"/>
        <w:tblLayout w:type="fixed"/>
        <w:tblCellMar>
          <w:left w:w="0" w:type="dxa"/>
          <w:right w:w="0" w:type="dxa"/>
        </w:tblCellMar>
        <w:tblLook w:val="01E0" w:firstRow="1" w:lastRow="1" w:firstColumn="1" w:lastColumn="1" w:noHBand="0" w:noVBand="0"/>
      </w:tblPr>
      <w:tblGrid>
        <w:gridCol w:w="2113"/>
        <w:gridCol w:w="2514"/>
      </w:tblGrid>
      <w:tr w:rsidR="00896EBA" w14:paraId="3EDA01FE" w14:textId="77777777">
        <w:trPr>
          <w:trHeight w:val="432"/>
        </w:trPr>
        <w:tc>
          <w:tcPr>
            <w:tcW w:w="2113" w:type="dxa"/>
          </w:tcPr>
          <w:p w14:paraId="6A504ADC" w14:textId="77777777" w:rsidR="00896EBA" w:rsidRDefault="00000000">
            <w:pPr>
              <w:pStyle w:val="TableParagraph"/>
              <w:spacing w:line="269" w:lineRule="exact"/>
              <w:rPr>
                <w:b/>
                <w:sz w:val="24"/>
              </w:rPr>
            </w:pPr>
            <w:r>
              <w:rPr>
                <w:b/>
                <w:sz w:val="24"/>
              </w:rPr>
              <w:t>Date:</w:t>
            </w:r>
          </w:p>
        </w:tc>
        <w:tc>
          <w:tcPr>
            <w:tcW w:w="2514" w:type="dxa"/>
          </w:tcPr>
          <w:p w14:paraId="2554BCC1" w14:textId="77777777" w:rsidR="00896EBA" w:rsidRDefault="00000000">
            <w:pPr>
              <w:pStyle w:val="TableParagraph"/>
              <w:spacing w:line="268" w:lineRule="exact"/>
              <w:ind w:left="258"/>
              <w:rPr>
                <w:sz w:val="24"/>
              </w:rPr>
            </w:pPr>
            <w:r>
              <w:rPr>
                <w:color w:val="0000FF"/>
                <w:sz w:val="24"/>
              </w:rPr>
              <w:t>[date]</w:t>
            </w:r>
          </w:p>
        </w:tc>
      </w:tr>
      <w:tr w:rsidR="00896EBA" w14:paraId="6C137A2D" w14:textId="77777777">
        <w:trPr>
          <w:trHeight w:val="593"/>
        </w:trPr>
        <w:tc>
          <w:tcPr>
            <w:tcW w:w="2113" w:type="dxa"/>
          </w:tcPr>
          <w:p w14:paraId="4C8B4ADC" w14:textId="77777777" w:rsidR="00896EBA" w:rsidRDefault="00000000">
            <w:pPr>
              <w:pStyle w:val="TableParagraph"/>
              <w:spacing w:before="155"/>
              <w:rPr>
                <w:b/>
                <w:sz w:val="24"/>
              </w:rPr>
            </w:pPr>
            <w:r>
              <w:rPr>
                <w:b/>
                <w:sz w:val="24"/>
              </w:rPr>
              <w:t>Between:</w:t>
            </w:r>
          </w:p>
        </w:tc>
        <w:tc>
          <w:tcPr>
            <w:tcW w:w="2514" w:type="dxa"/>
          </w:tcPr>
          <w:p w14:paraId="16C3AEBE" w14:textId="77777777" w:rsidR="00896EBA" w:rsidRDefault="00896EBA">
            <w:pPr>
              <w:pStyle w:val="TableParagraph"/>
              <w:ind w:left="0"/>
              <w:rPr>
                <w:rFonts w:ascii="Times New Roman"/>
                <w:sz w:val="24"/>
              </w:rPr>
            </w:pPr>
          </w:p>
        </w:tc>
      </w:tr>
      <w:tr w:rsidR="00896EBA" w14:paraId="593AE7EA" w14:textId="77777777">
        <w:trPr>
          <w:trHeight w:val="593"/>
        </w:trPr>
        <w:tc>
          <w:tcPr>
            <w:tcW w:w="2113" w:type="dxa"/>
          </w:tcPr>
          <w:p w14:paraId="4242F14E" w14:textId="77777777" w:rsidR="00896EBA" w:rsidRDefault="00000000">
            <w:pPr>
              <w:pStyle w:val="TableParagraph"/>
              <w:spacing w:before="155"/>
              <w:rPr>
                <w:b/>
                <w:sz w:val="24"/>
              </w:rPr>
            </w:pPr>
            <w:r>
              <w:rPr>
                <w:b/>
                <w:sz w:val="24"/>
              </w:rPr>
              <w:t>The Buyer is:</w:t>
            </w:r>
          </w:p>
        </w:tc>
        <w:tc>
          <w:tcPr>
            <w:tcW w:w="2514" w:type="dxa"/>
          </w:tcPr>
          <w:p w14:paraId="1D3018FA" w14:textId="77777777" w:rsidR="00896EBA" w:rsidRDefault="00000000">
            <w:pPr>
              <w:pStyle w:val="TableParagraph"/>
              <w:spacing w:before="154"/>
              <w:ind w:left="258"/>
              <w:rPr>
                <w:sz w:val="24"/>
              </w:rPr>
            </w:pPr>
            <w:r>
              <w:rPr>
                <w:color w:val="0000FF"/>
                <w:sz w:val="24"/>
              </w:rPr>
              <w:t xml:space="preserve">[name] </w:t>
            </w:r>
            <w:r>
              <w:rPr>
                <w:sz w:val="24"/>
              </w:rPr>
              <w:t xml:space="preserve">of </w:t>
            </w:r>
            <w:r>
              <w:rPr>
                <w:color w:val="0000FF"/>
                <w:sz w:val="24"/>
              </w:rPr>
              <w:t>[address]</w:t>
            </w:r>
          </w:p>
        </w:tc>
      </w:tr>
      <w:tr w:rsidR="00896EBA" w14:paraId="211E864B" w14:textId="77777777">
        <w:trPr>
          <w:trHeight w:val="593"/>
        </w:trPr>
        <w:tc>
          <w:tcPr>
            <w:tcW w:w="2113" w:type="dxa"/>
          </w:tcPr>
          <w:p w14:paraId="43DFE595" w14:textId="77777777" w:rsidR="00896EBA" w:rsidRDefault="00000000">
            <w:pPr>
              <w:pStyle w:val="TableParagraph"/>
              <w:spacing w:before="155"/>
              <w:rPr>
                <w:b/>
                <w:sz w:val="24"/>
              </w:rPr>
            </w:pPr>
            <w:r>
              <w:rPr>
                <w:b/>
                <w:sz w:val="24"/>
              </w:rPr>
              <w:t>The Seller is:</w:t>
            </w:r>
          </w:p>
        </w:tc>
        <w:tc>
          <w:tcPr>
            <w:tcW w:w="2514" w:type="dxa"/>
          </w:tcPr>
          <w:p w14:paraId="7F775C58" w14:textId="77777777" w:rsidR="00896EBA" w:rsidRDefault="00000000">
            <w:pPr>
              <w:pStyle w:val="TableParagraph"/>
              <w:spacing w:before="154"/>
              <w:ind w:left="258"/>
              <w:rPr>
                <w:sz w:val="24"/>
              </w:rPr>
            </w:pPr>
            <w:r>
              <w:rPr>
                <w:color w:val="0000FF"/>
                <w:sz w:val="24"/>
              </w:rPr>
              <w:t xml:space="preserve">[name] </w:t>
            </w:r>
            <w:r>
              <w:rPr>
                <w:sz w:val="24"/>
              </w:rPr>
              <w:t xml:space="preserve">of </w:t>
            </w:r>
            <w:r>
              <w:rPr>
                <w:color w:val="0000FF"/>
                <w:sz w:val="24"/>
              </w:rPr>
              <w:t>[address]</w:t>
            </w:r>
          </w:p>
        </w:tc>
      </w:tr>
      <w:tr w:rsidR="00896EBA" w14:paraId="59479724" w14:textId="77777777">
        <w:trPr>
          <w:trHeight w:val="749"/>
        </w:trPr>
        <w:tc>
          <w:tcPr>
            <w:tcW w:w="2113" w:type="dxa"/>
          </w:tcPr>
          <w:p w14:paraId="2B12BB7F" w14:textId="77777777" w:rsidR="00896EBA" w:rsidRDefault="00000000">
            <w:pPr>
              <w:pStyle w:val="TableParagraph"/>
              <w:spacing w:before="121" w:line="310" w:lineRule="atLeast"/>
              <w:ind w:right="239"/>
              <w:rPr>
                <w:b/>
                <w:sz w:val="24"/>
              </w:rPr>
            </w:pPr>
            <w:r>
              <w:rPr>
                <w:b/>
                <w:sz w:val="24"/>
              </w:rPr>
              <w:t>The Guarantor is:</w:t>
            </w:r>
          </w:p>
        </w:tc>
        <w:tc>
          <w:tcPr>
            <w:tcW w:w="2514" w:type="dxa"/>
          </w:tcPr>
          <w:p w14:paraId="08AFBF39" w14:textId="77777777" w:rsidR="00896EBA" w:rsidRDefault="00000000">
            <w:pPr>
              <w:pStyle w:val="TableParagraph"/>
              <w:spacing w:before="154"/>
              <w:ind w:left="258"/>
              <w:rPr>
                <w:sz w:val="24"/>
              </w:rPr>
            </w:pPr>
            <w:r>
              <w:rPr>
                <w:color w:val="0000FF"/>
                <w:sz w:val="24"/>
              </w:rPr>
              <w:t xml:space="preserve">[name] </w:t>
            </w:r>
            <w:r>
              <w:rPr>
                <w:sz w:val="24"/>
              </w:rPr>
              <w:t xml:space="preserve">of </w:t>
            </w:r>
            <w:r>
              <w:rPr>
                <w:color w:val="0000FF"/>
                <w:sz w:val="24"/>
              </w:rPr>
              <w:t>[address]</w:t>
            </w:r>
          </w:p>
        </w:tc>
      </w:tr>
    </w:tbl>
    <w:p w14:paraId="2A7E2B14" w14:textId="77777777" w:rsidR="00896EBA" w:rsidRDefault="00896EBA">
      <w:pPr>
        <w:rPr>
          <w:sz w:val="24"/>
        </w:rPr>
        <w:sectPr w:rsidR="00896EBA">
          <w:type w:val="continuous"/>
          <w:pgSz w:w="11910" w:h="16840"/>
          <w:pgMar w:top="1580" w:right="780" w:bottom="280" w:left="1140" w:header="720" w:footer="720" w:gutter="0"/>
          <w:cols w:space="720"/>
        </w:sectPr>
      </w:pPr>
    </w:p>
    <w:p w14:paraId="4547606D" w14:textId="77777777" w:rsidR="00896EBA" w:rsidRDefault="00000000">
      <w:pPr>
        <w:spacing w:before="60"/>
        <w:ind w:left="300"/>
        <w:rPr>
          <w:b/>
          <w:sz w:val="32"/>
        </w:rPr>
      </w:pPr>
      <w:r>
        <w:rPr>
          <w:b/>
          <w:sz w:val="32"/>
        </w:rPr>
        <w:lastRenderedPageBreak/>
        <w:t>Contents</w:t>
      </w:r>
    </w:p>
    <w:p w14:paraId="5E4B1E59" w14:textId="77777777" w:rsidR="00896EBA" w:rsidRDefault="00896EBA">
      <w:pPr>
        <w:pStyle w:val="BodyText"/>
        <w:spacing w:before="6"/>
        <w:rPr>
          <w:b/>
          <w:sz w:val="46"/>
        </w:rPr>
      </w:pPr>
    </w:p>
    <w:p w14:paraId="02D813A1" w14:textId="77777777" w:rsidR="00896EBA" w:rsidRDefault="00000000">
      <w:pPr>
        <w:pStyle w:val="ListParagraph"/>
        <w:numPr>
          <w:ilvl w:val="0"/>
          <w:numId w:val="22"/>
        </w:numPr>
        <w:tabs>
          <w:tab w:val="left" w:pos="1019"/>
          <w:tab w:val="left" w:pos="1020"/>
        </w:tabs>
        <w:rPr>
          <w:sz w:val="24"/>
        </w:rPr>
      </w:pPr>
      <w:r>
        <w:rPr>
          <w:sz w:val="24"/>
        </w:rPr>
        <w:t>Definitions</w:t>
      </w:r>
    </w:p>
    <w:p w14:paraId="3675AC0E" w14:textId="77777777" w:rsidR="00896EBA" w:rsidRDefault="00000000">
      <w:pPr>
        <w:pStyle w:val="ListParagraph"/>
        <w:numPr>
          <w:ilvl w:val="0"/>
          <w:numId w:val="22"/>
        </w:numPr>
        <w:tabs>
          <w:tab w:val="left" w:pos="1019"/>
          <w:tab w:val="left" w:pos="1020"/>
        </w:tabs>
        <w:spacing w:before="41"/>
        <w:rPr>
          <w:sz w:val="24"/>
        </w:rPr>
      </w:pPr>
      <w:r>
        <w:rPr>
          <w:sz w:val="24"/>
        </w:rPr>
        <w:t>Corporate seller provisions</w:t>
      </w:r>
    </w:p>
    <w:p w14:paraId="5B566124" w14:textId="77777777" w:rsidR="00896EBA" w:rsidRDefault="00000000">
      <w:pPr>
        <w:pStyle w:val="ListParagraph"/>
        <w:numPr>
          <w:ilvl w:val="0"/>
          <w:numId w:val="22"/>
        </w:numPr>
        <w:tabs>
          <w:tab w:val="left" w:pos="1019"/>
          <w:tab w:val="left" w:pos="1020"/>
        </w:tabs>
        <w:spacing w:before="42"/>
        <w:rPr>
          <w:sz w:val="24"/>
        </w:rPr>
      </w:pPr>
      <w:r>
        <w:rPr>
          <w:sz w:val="24"/>
        </w:rPr>
        <w:t>Interpretation</w:t>
      </w:r>
    </w:p>
    <w:p w14:paraId="1BD97A92" w14:textId="77777777" w:rsidR="00896EBA" w:rsidRDefault="00000000">
      <w:pPr>
        <w:pStyle w:val="ListParagraph"/>
        <w:numPr>
          <w:ilvl w:val="0"/>
          <w:numId w:val="22"/>
        </w:numPr>
        <w:tabs>
          <w:tab w:val="left" w:pos="1019"/>
          <w:tab w:val="left" w:pos="1020"/>
        </w:tabs>
        <w:spacing w:before="41"/>
        <w:rPr>
          <w:sz w:val="24"/>
        </w:rPr>
      </w:pPr>
      <w:r>
        <w:rPr>
          <w:sz w:val="24"/>
        </w:rPr>
        <w:t>Entire</w:t>
      </w:r>
      <w:r>
        <w:rPr>
          <w:spacing w:val="-1"/>
          <w:sz w:val="24"/>
        </w:rPr>
        <w:t xml:space="preserve"> </w:t>
      </w:r>
      <w:r>
        <w:rPr>
          <w:sz w:val="24"/>
        </w:rPr>
        <w:t>agreement</w:t>
      </w:r>
    </w:p>
    <w:p w14:paraId="013FFA60" w14:textId="77777777" w:rsidR="00896EBA" w:rsidRDefault="00000000">
      <w:pPr>
        <w:pStyle w:val="ListParagraph"/>
        <w:numPr>
          <w:ilvl w:val="0"/>
          <w:numId w:val="22"/>
        </w:numPr>
        <w:tabs>
          <w:tab w:val="left" w:pos="1019"/>
          <w:tab w:val="left" w:pos="1020"/>
        </w:tabs>
        <w:spacing w:before="42"/>
        <w:rPr>
          <w:sz w:val="24"/>
        </w:rPr>
      </w:pPr>
      <w:r>
        <w:rPr>
          <w:sz w:val="24"/>
        </w:rPr>
        <w:t>Buyer’s acknowledgment of</w:t>
      </w:r>
      <w:r>
        <w:rPr>
          <w:spacing w:val="1"/>
          <w:sz w:val="24"/>
        </w:rPr>
        <w:t xml:space="preserve"> </w:t>
      </w:r>
      <w:r>
        <w:rPr>
          <w:sz w:val="24"/>
        </w:rPr>
        <w:t>inspection</w:t>
      </w:r>
    </w:p>
    <w:p w14:paraId="0E74E55B" w14:textId="77777777" w:rsidR="00896EBA" w:rsidRDefault="00000000">
      <w:pPr>
        <w:pStyle w:val="ListParagraph"/>
        <w:numPr>
          <w:ilvl w:val="0"/>
          <w:numId w:val="22"/>
        </w:numPr>
        <w:tabs>
          <w:tab w:val="left" w:pos="1019"/>
          <w:tab w:val="left" w:pos="1020"/>
        </w:tabs>
        <w:spacing w:before="41"/>
        <w:rPr>
          <w:sz w:val="24"/>
        </w:rPr>
      </w:pPr>
      <w:r>
        <w:rPr>
          <w:sz w:val="24"/>
        </w:rPr>
        <w:t>Agreement for</w:t>
      </w:r>
      <w:r>
        <w:rPr>
          <w:spacing w:val="1"/>
          <w:sz w:val="24"/>
        </w:rPr>
        <w:t xml:space="preserve"> </w:t>
      </w:r>
      <w:r>
        <w:rPr>
          <w:sz w:val="24"/>
        </w:rPr>
        <w:t>sale</w:t>
      </w:r>
    </w:p>
    <w:p w14:paraId="358F9B8B" w14:textId="77777777" w:rsidR="00896EBA" w:rsidRDefault="00000000">
      <w:pPr>
        <w:pStyle w:val="ListParagraph"/>
        <w:numPr>
          <w:ilvl w:val="0"/>
          <w:numId w:val="22"/>
        </w:numPr>
        <w:tabs>
          <w:tab w:val="left" w:pos="1019"/>
          <w:tab w:val="left" w:pos="1020"/>
        </w:tabs>
        <w:spacing w:before="42"/>
        <w:rPr>
          <w:sz w:val="24"/>
        </w:rPr>
      </w:pPr>
      <w:r>
        <w:rPr>
          <w:sz w:val="24"/>
        </w:rPr>
        <w:t>Transfer of</w:t>
      </w:r>
      <w:r>
        <w:rPr>
          <w:spacing w:val="-1"/>
          <w:sz w:val="24"/>
        </w:rPr>
        <w:t xml:space="preserve"> </w:t>
      </w:r>
      <w:r>
        <w:rPr>
          <w:sz w:val="24"/>
        </w:rPr>
        <w:t>Contracts</w:t>
      </w:r>
    </w:p>
    <w:p w14:paraId="614EED69" w14:textId="77777777" w:rsidR="00896EBA" w:rsidRDefault="00000000">
      <w:pPr>
        <w:pStyle w:val="ListParagraph"/>
        <w:numPr>
          <w:ilvl w:val="0"/>
          <w:numId w:val="22"/>
        </w:numPr>
        <w:tabs>
          <w:tab w:val="left" w:pos="1019"/>
          <w:tab w:val="left" w:pos="1020"/>
        </w:tabs>
        <w:spacing w:before="40"/>
        <w:ind w:hanging="721"/>
        <w:rPr>
          <w:sz w:val="24"/>
        </w:rPr>
      </w:pPr>
      <w:r>
        <w:rPr>
          <w:sz w:val="24"/>
        </w:rPr>
        <w:t>The</w:t>
      </w:r>
      <w:r>
        <w:rPr>
          <w:spacing w:val="-1"/>
          <w:sz w:val="24"/>
        </w:rPr>
        <w:t xml:space="preserve"> </w:t>
      </w:r>
      <w:r>
        <w:rPr>
          <w:sz w:val="24"/>
        </w:rPr>
        <w:t>Price</w:t>
      </w:r>
    </w:p>
    <w:p w14:paraId="2BF6C96F" w14:textId="77777777" w:rsidR="00896EBA" w:rsidRDefault="00000000">
      <w:pPr>
        <w:pStyle w:val="ListParagraph"/>
        <w:numPr>
          <w:ilvl w:val="0"/>
          <w:numId w:val="22"/>
        </w:numPr>
        <w:tabs>
          <w:tab w:val="left" w:pos="1019"/>
          <w:tab w:val="left" w:pos="1020"/>
        </w:tabs>
        <w:spacing w:before="41"/>
        <w:ind w:hanging="721"/>
        <w:rPr>
          <w:sz w:val="24"/>
        </w:rPr>
      </w:pPr>
      <w:r>
        <w:rPr>
          <w:sz w:val="24"/>
        </w:rPr>
        <w:t>Items to be delivered at</w:t>
      </w:r>
      <w:r>
        <w:rPr>
          <w:spacing w:val="-1"/>
          <w:sz w:val="24"/>
        </w:rPr>
        <w:t xml:space="preserve"> </w:t>
      </w:r>
      <w:r>
        <w:rPr>
          <w:sz w:val="24"/>
        </w:rPr>
        <w:t>completion</w:t>
      </w:r>
    </w:p>
    <w:p w14:paraId="359A7D91" w14:textId="77777777" w:rsidR="00896EBA" w:rsidRDefault="00000000">
      <w:pPr>
        <w:pStyle w:val="ListParagraph"/>
        <w:numPr>
          <w:ilvl w:val="0"/>
          <w:numId w:val="22"/>
        </w:numPr>
        <w:tabs>
          <w:tab w:val="left" w:pos="1019"/>
          <w:tab w:val="left" w:pos="1020"/>
        </w:tabs>
        <w:spacing w:before="42"/>
        <w:ind w:hanging="721"/>
        <w:rPr>
          <w:sz w:val="24"/>
        </w:rPr>
      </w:pPr>
      <w:r>
        <w:rPr>
          <w:sz w:val="24"/>
        </w:rPr>
        <w:t>Completion</w:t>
      </w:r>
    </w:p>
    <w:p w14:paraId="02D00024" w14:textId="77777777" w:rsidR="00896EBA" w:rsidRDefault="00000000">
      <w:pPr>
        <w:pStyle w:val="ListParagraph"/>
        <w:numPr>
          <w:ilvl w:val="0"/>
          <w:numId w:val="22"/>
        </w:numPr>
        <w:tabs>
          <w:tab w:val="left" w:pos="1019"/>
          <w:tab w:val="left" w:pos="1020"/>
        </w:tabs>
        <w:spacing w:before="41"/>
        <w:ind w:hanging="721"/>
        <w:rPr>
          <w:sz w:val="24"/>
        </w:rPr>
      </w:pPr>
      <w:r>
        <w:rPr>
          <w:sz w:val="24"/>
        </w:rPr>
        <w:t>Transfer of</w:t>
      </w:r>
      <w:r>
        <w:rPr>
          <w:spacing w:val="-1"/>
          <w:sz w:val="24"/>
        </w:rPr>
        <w:t xml:space="preserve"> </w:t>
      </w:r>
      <w:r>
        <w:rPr>
          <w:sz w:val="24"/>
        </w:rPr>
        <w:t>Employees</w:t>
      </w:r>
    </w:p>
    <w:p w14:paraId="00A21E1A" w14:textId="77777777" w:rsidR="00896EBA" w:rsidRDefault="00000000">
      <w:pPr>
        <w:pStyle w:val="ListParagraph"/>
        <w:numPr>
          <w:ilvl w:val="0"/>
          <w:numId w:val="22"/>
        </w:numPr>
        <w:tabs>
          <w:tab w:val="left" w:pos="1019"/>
          <w:tab w:val="left" w:pos="1020"/>
        </w:tabs>
        <w:spacing w:before="42"/>
        <w:ind w:hanging="721"/>
        <w:rPr>
          <w:sz w:val="24"/>
        </w:rPr>
      </w:pPr>
      <w:r>
        <w:rPr>
          <w:sz w:val="24"/>
        </w:rPr>
        <w:t>Stocks</w:t>
      </w:r>
    </w:p>
    <w:p w14:paraId="666987B0" w14:textId="77777777" w:rsidR="00896EBA" w:rsidRDefault="00000000">
      <w:pPr>
        <w:pStyle w:val="ListParagraph"/>
        <w:numPr>
          <w:ilvl w:val="0"/>
          <w:numId w:val="22"/>
        </w:numPr>
        <w:tabs>
          <w:tab w:val="left" w:pos="1019"/>
          <w:tab w:val="left" w:pos="1020"/>
        </w:tabs>
        <w:spacing w:before="41"/>
        <w:ind w:hanging="721"/>
        <w:rPr>
          <w:sz w:val="24"/>
        </w:rPr>
      </w:pPr>
      <w:r>
        <w:rPr>
          <w:sz w:val="24"/>
        </w:rPr>
        <w:t>Debtors</w:t>
      </w:r>
    </w:p>
    <w:p w14:paraId="79875D45" w14:textId="77777777" w:rsidR="00896EBA" w:rsidRDefault="00000000">
      <w:pPr>
        <w:pStyle w:val="ListParagraph"/>
        <w:numPr>
          <w:ilvl w:val="0"/>
          <w:numId w:val="22"/>
        </w:numPr>
        <w:tabs>
          <w:tab w:val="left" w:pos="1019"/>
          <w:tab w:val="left" w:pos="1020"/>
        </w:tabs>
        <w:spacing w:before="42"/>
        <w:ind w:hanging="721"/>
        <w:rPr>
          <w:sz w:val="24"/>
        </w:rPr>
      </w:pPr>
      <w:r>
        <w:rPr>
          <w:sz w:val="24"/>
        </w:rPr>
        <w:t>Creditors and</w:t>
      </w:r>
      <w:r>
        <w:rPr>
          <w:spacing w:val="-1"/>
          <w:sz w:val="24"/>
        </w:rPr>
        <w:t xml:space="preserve"> </w:t>
      </w:r>
      <w:r>
        <w:rPr>
          <w:sz w:val="24"/>
        </w:rPr>
        <w:t>liabilities</w:t>
      </w:r>
    </w:p>
    <w:p w14:paraId="59121434" w14:textId="77777777" w:rsidR="00896EBA" w:rsidRDefault="00000000">
      <w:pPr>
        <w:pStyle w:val="ListParagraph"/>
        <w:numPr>
          <w:ilvl w:val="0"/>
          <w:numId w:val="22"/>
        </w:numPr>
        <w:tabs>
          <w:tab w:val="left" w:pos="1019"/>
          <w:tab w:val="left" w:pos="1020"/>
        </w:tabs>
        <w:spacing w:before="41"/>
        <w:ind w:hanging="721"/>
        <w:rPr>
          <w:sz w:val="24"/>
        </w:rPr>
      </w:pPr>
      <w:r>
        <w:rPr>
          <w:sz w:val="24"/>
        </w:rPr>
        <w:t>Goods and Services Tax</w:t>
      </w:r>
      <w:r>
        <w:rPr>
          <w:spacing w:val="-2"/>
          <w:sz w:val="24"/>
        </w:rPr>
        <w:t xml:space="preserve"> </w:t>
      </w:r>
      <w:r>
        <w:rPr>
          <w:sz w:val="24"/>
        </w:rPr>
        <w:t>(GST)</w:t>
      </w:r>
    </w:p>
    <w:p w14:paraId="259DFDB6" w14:textId="77777777" w:rsidR="00896EBA" w:rsidRDefault="00000000">
      <w:pPr>
        <w:pStyle w:val="ListParagraph"/>
        <w:numPr>
          <w:ilvl w:val="0"/>
          <w:numId w:val="22"/>
        </w:numPr>
        <w:tabs>
          <w:tab w:val="left" w:pos="1019"/>
          <w:tab w:val="left" w:pos="1020"/>
        </w:tabs>
        <w:spacing w:before="42"/>
        <w:ind w:hanging="721"/>
        <w:rPr>
          <w:sz w:val="24"/>
        </w:rPr>
      </w:pPr>
      <w:r>
        <w:rPr>
          <w:sz w:val="24"/>
        </w:rPr>
        <w:t>Warranties by the</w:t>
      </w:r>
      <w:r>
        <w:rPr>
          <w:spacing w:val="-2"/>
          <w:sz w:val="24"/>
        </w:rPr>
        <w:t xml:space="preserve"> </w:t>
      </w:r>
      <w:r>
        <w:rPr>
          <w:sz w:val="24"/>
        </w:rPr>
        <w:t>Seller</w:t>
      </w:r>
    </w:p>
    <w:p w14:paraId="391AFB65" w14:textId="77777777" w:rsidR="00896EBA" w:rsidRDefault="00000000">
      <w:pPr>
        <w:pStyle w:val="ListParagraph"/>
        <w:numPr>
          <w:ilvl w:val="0"/>
          <w:numId w:val="22"/>
        </w:numPr>
        <w:tabs>
          <w:tab w:val="left" w:pos="1019"/>
          <w:tab w:val="left" w:pos="1020"/>
        </w:tabs>
        <w:spacing w:before="41"/>
        <w:ind w:hanging="721"/>
        <w:rPr>
          <w:sz w:val="24"/>
        </w:rPr>
      </w:pPr>
      <w:r>
        <w:rPr>
          <w:sz w:val="24"/>
        </w:rPr>
        <w:t>Limitation of Seller’s liability</w:t>
      </w:r>
    </w:p>
    <w:p w14:paraId="5B2B2815" w14:textId="77777777" w:rsidR="00896EBA" w:rsidRDefault="00000000">
      <w:pPr>
        <w:pStyle w:val="ListParagraph"/>
        <w:numPr>
          <w:ilvl w:val="0"/>
          <w:numId w:val="22"/>
        </w:numPr>
        <w:tabs>
          <w:tab w:val="left" w:pos="1019"/>
          <w:tab w:val="left" w:pos="1020"/>
        </w:tabs>
        <w:spacing w:before="42"/>
        <w:ind w:hanging="721"/>
        <w:rPr>
          <w:sz w:val="24"/>
        </w:rPr>
      </w:pPr>
      <w:r>
        <w:rPr>
          <w:sz w:val="24"/>
        </w:rPr>
        <w:t>Future</w:t>
      </w:r>
      <w:r>
        <w:rPr>
          <w:spacing w:val="-1"/>
          <w:sz w:val="24"/>
        </w:rPr>
        <w:t xml:space="preserve"> </w:t>
      </w:r>
      <w:r>
        <w:rPr>
          <w:sz w:val="24"/>
        </w:rPr>
        <w:t>activities</w:t>
      </w:r>
    </w:p>
    <w:p w14:paraId="21AD9807" w14:textId="77777777" w:rsidR="00896EBA" w:rsidRDefault="00000000">
      <w:pPr>
        <w:pStyle w:val="ListParagraph"/>
        <w:numPr>
          <w:ilvl w:val="0"/>
          <w:numId w:val="22"/>
        </w:numPr>
        <w:tabs>
          <w:tab w:val="left" w:pos="1019"/>
          <w:tab w:val="left" w:pos="1020"/>
        </w:tabs>
        <w:spacing w:before="40"/>
        <w:ind w:hanging="721"/>
        <w:rPr>
          <w:sz w:val="24"/>
        </w:rPr>
      </w:pPr>
      <w:r>
        <w:rPr>
          <w:sz w:val="24"/>
        </w:rPr>
        <w:t>The</w:t>
      </w:r>
      <w:r>
        <w:rPr>
          <w:spacing w:val="-1"/>
          <w:sz w:val="24"/>
        </w:rPr>
        <w:t xml:space="preserve"> </w:t>
      </w:r>
      <w:r>
        <w:rPr>
          <w:sz w:val="24"/>
        </w:rPr>
        <w:t>Guarantee</w:t>
      </w:r>
    </w:p>
    <w:p w14:paraId="1BAE1BB0" w14:textId="77777777" w:rsidR="00896EBA" w:rsidRDefault="00000000">
      <w:pPr>
        <w:pStyle w:val="ListParagraph"/>
        <w:numPr>
          <w:ilvl w:val="0"/>
          <w:numId w:val="22"/>
        </w:numPr>
        <w:tabs>
          <w:tab w:val="left" w:pos="1019"/>
          <w:tab w:val="left" w:pos="1020"/>
        </w:tabs>
        <w:spacing w:before="43"/>
        <w:ind w:hanging="721"/>
        <w:rPr>
          <w:sz w:val="24"/>
        </w:rPr>
      </w:pPr>
      <w:r>
        <w:rPr>
          <w:sz w:val="24"/>
        </w:rPr>
        <w:t>Confidentiality</w:t>
      </w:r>
    </w:p>
    <w:p w14:paraId="0168EBEF" w14:textId="77777777" w:rsidR="00896EBA" w:rsidRDefault="00000000">
      <w:pPr>
        <w:pStyle w:val="ListParagraph"/>
        <w:numPr>
          <w:ilvl w:val="0"/>
          <w:numId w:val="22"/>
        </w:numPr>
        <w:tabs>
          <w:tab w:val="left" w:pos="1019"/>
          <w:tab w:val="left" w:pos="1020"/>
        </w:tabs>
        <w:spacing w:before="40"/>
        <w:ind w:hanging="721"/>
        <w:rPr>
          <w:sz w:val="24"/>
        </w:rPr>
      </w:pPr>
      <w:r>
        <w:rPr>
          <w:sz w:val="24"/>
        </w:rPr>
        <w:t>Publicity /</w:t>
      </w:r>
      <w:r>
        <w:rPr>
          <w:spacing w:val="-2"/>
          <w:sz w:val="24"/>
        </w:rPr>
        <w:t xml:space="preserve"> </w:t>
      </w:r>
      <w:r>
        <w:rPr>
          <w:sz w:val="24"/>
        </w:rPr>
        <w:t>Announcements</w:t>
      </w:r>
    </w:p>
    <w:p w14:paraId="312FDDC2" w14:textId="77777777" w:rsidR="00896EBA" w:rsidRDefault="00000000">
      <w:pPr>
        <w:pStyle w:val="ListParagraph"/>
        <w:numPr>
          <w:ilvl w:val="0"/>
          <w:numId w:val="22"/>
        </w:numPr>
        <w:tabs>
          <w:tab w:val="left" w:pos="1019"/>
          <w:tab w:val="left" w:pos="1020"/>
        </w:tabs>
        <w:spacing w:before="42"/>
        <w:ind w:hanging="721"/>
        <w:rPr>
          <w:sz w:val="24"/>
        </w:rPr>
      </w:pPr>
      <w:r>
        <w:rPr>
          <w:sz w:val="24"/>
        </w:rPr>
        <w:t>Damages not adequate</w:t>
      </w:r>
    </w:p>
    <w:p w14:paraId="145B1C38" w14:textId="77777777" w:rsidR="00896EBA" w:rsidRDefault="00000000">
      <w:pPr>
        <w:pStyle w:val="ListParagraph"/>
        <w:numPr>
          <w:ilvl w:val="0"/>
          <w:numId w:val="22"/>
        </w:numPr>
        <w:tabs>
          <w:tab w:val="left" w:pos="1019"/>
          <w:tab w:val="left" w:pos="1020"/>
        </w:tabs>
        <w:spacing w:before="41" w:after="50"/>
        <w:ind w:hanging="721"/>
        <w:rPr>
          <w:sz w:val="24"/>
        </w:rPr>
      </w:pPr>
      <w:r>
        <w:rPr>
          <w:sz w:val="24"/>
        </w:rPr>
        <w:t>Miscellaneous</w:t>
      </w:r>
      <w:r>
        <w:rPr>
          <w:spacing w:val="-1"/>
          <w:sz w:val="24"/>
        </w:rPr>
        <w:t xml:space="preserve"> </w:t>
      </w:r>
      <w:r>
        <w:rPr>
          <w:sz w:val="24"/>
        </w:rPr>
        <w:t>matters</w:t>
      </w:r>
    </w:p>
    <w:tbl>
      <w:tblPr>
        <w:tblW w:w="0" w:type="auto"/>
        <w:tblInd w:w="845" w:type="dxa"/>
        <w:tblLayout w:type="fixed"/>
        <w:tblCellMar>
          <w:left w:w="0" w:type="dxa"/>
          <w:right w:w="0" w:type="dxa"/>
        </w:tblCellMar>
        <w:tblLook w:val="01E0" w:firstRow="1" w:lastRow="1" w:firstColumn="1" w:lastColumn="1" w:noHBand="0" w:noVBand="0"/>
      </w:tblPr>
      <w:tblGrid>
        <w:gridCol w:w="1599"/>
        <w:gridCol w:w="3999"/>
      </w:tblGrid>
      <w:tr w:rsidR="00896EBA" w14:paraId="09BB187A" w14:textId="77777777">
        <w:trPr>
          <w:trHeight w:val="292"/>
        </w:trPr>
        <w:tc>
          <w:tcPr>
            <w:tcW w:w="1599" w:type="dxa"/>
          </w:tcPr>
          <w:p w14:paraId="06564CED" w14:textId="77777777" w:rsidR="00896EBA" w:rsidRDefault="00000000">
            <w:pPr>
              <w:pStyle w:val="TableParagraph"/>
              <w:spacing w:line="268" w:lineRule="exact"/>
              <w:ind w:left="179" w:right="111"/>
              <w:jc w:val="center"/>
              <w:rPr>
                <w:sz w:val="24"/>
              </w:rPr>
            </w:pPr>
            <w:r>
              <w:rPr>
                <w:sz w:val="24"/>
              </w:rPr>
              <w:t>Schedule 1:</w:t>
            </w:r>
          </w:p>
        </w:tc>
        <w:tc>
          <w:tcPr>
            <w:tcW w:w="3999" w:type="dxa"/>
          </w:tcPr>
          <w:p w14:paraId="37D1E140" w14:textId="77777777" w:rsidR="00896EBA" w:rsidRDefault="00000000">
            <w:pPr>
              <w:pStyle w:val="TableParagraph"/>
              <w:spacing w:line="268" w:lineRule="exact"/>
              <w:ind w:left="130"/>
              <w:rPr>
                <w:sz w:val="24"/>
              </w:rPr>
            </w:pPr>
            <w:r>
              <w:rPr>
                <w:sz w:val="24"/>
              </w:rPr>
              <w:t xml:space="preserve">Part </w:t>
            </w:r>
            <w:proofErr w:type="gramStart"/>
            <w:r>
              <w:rPr>
                <w:sz w:val="24"/>
              </w:rPr>
              <w:t>1:Freehold</w:t>
            </w:r>
            <w:proofErr w:type="gramEnd"/>
            <w:r>
              <w:rPr>
                <w:sz w:val="24"/>
              </w:rPr>
              <w:t xml:space="preserve"> Property</w:t>
            </w:r>
          </w:p>
        </w:tc>
      </w:tr>
      <w:tr w:rsidR="00896EBA" w14:paraId="136EEC80" w14:textId="77777777">
        <w:trPr>
          <w:trHeight w:val="317"/>
        </w:trPr>
        <w:tc>
          <w:tcPr>
            <w:tcW w:w="1599" w:type="dxa"/>
          </w:tcPr>
          <w:p w14:paraId="69A6AF60" w14:textId="77777777" w:rsidR="00896EBA" w:rsidRDefault="00000000">
            <w:pPr>
              <w:pStyle w:val="TableParagraph"/>
              <w:spacing w:before="16"/>
              <w:ind w:left="179" w:right="111"/>
              <w:jc w:val="center"/>
              <w:rPr>
                <w:sz w:val="24"/>
              </w:rPr>
            </w:pPr>
            <w:r>
              <w:rPr>
                <w:sz w:val="24"/>
              </w:rPr>
              <w:t>Schedule 1:</w:t>
            </w:r>
          </w:p>
        </w:tc>
        <w:tc>
          <w:tcPr>
            <w:tcW w:w="3999" w:type="dxa"/>
          </w:tcPr>
          <w:p w14:paraId="3AA2D269" w14:textId="77777777" w:rsidR="00896EBA" w:rsidRDefault="00000000">
            <w:pPr>
              <w:pStyle w:val="TableParagraph"/>
              <w:spacing w:before="16"/>
              <w:ind w:left="130"/>
              <w:rPr>
                <w:sz w:val="24"/>
              </w:rPr>
            </w:pPr>
            <w:r>
              <w:rPr>
                <w:sz w:val="24"/>
              </w:rPr>
              <w:t xml:space="preserve">Part </w:t>
            </w:r>
            <w:proofErr w:type="gramStart"/>
            <w:r>
              <w:rPr>
                <w:sz w:val="24"/>
              </w:rPr>
              <w:t>2:Leasehold</w:t>
            </w:r>
            <w:proofErr w:type="gramEnd"/>
            <w:r>
              <w:rPr>
                <w:sz w:val="24"/>
              </w:rPr>
              <w:t xml:space="preserve"> Property</w:t>
            </w:r>
          </w:p>
        </w:tc>
      </w:tr>
      <w:tr w:rsidR="00896EBA" w14:paraId="69D0CD62" w14:textId="77777777">
        <w:trPr>
          <w:trHeight w:val="317"/>
        </w:trPr>
        <w:tc>
          <w:tcPr>
            <w:tcW w:w="1599" w:type="dxa"/>
          </w:tcPr>
          <w:p w14:paraId="2173A2A0" w14:textId="77777777" w:rsidR="00896EBA" w:rsidRDefault="00000000">
            <w:pPr>
              <w:pStyle w:val="TableParagraph"/>
              <w:spacing w:before="17"/>
              <w:ind w:left="179" w:right="111"/>
              <w:jc w:val="center"/>
              <w:rPr>
                <w:sz w:val="24"/>
              </w:rPr>
            </w:pPr>
            <w:r>
              <w:rPr>
                <w:sz w:val="24"/>
              </w:rPr>
              <w:t>Schedule 2:</w:t>
            </w:r>
          </w:p>
        </w:tc>
        <w:tc>
          <w:tcPr>
            <w:tcW w:w="3999" w:type="dxa"/>
          </w:tcPr>
          <w:p w14:paraId="6C328979" w14:textId="77777777" w:rsidR="00896EBA" w:rsidRDefault="00000000">
            <w:pPr>
              <w:pStyle w:val="TableParagraph"/>
              <w:spacing w:before="17"/>
              <w:ind w:left="130"/>
              <w:rPr>
                <w:sz w:val="24"/>
              </w:rPr>
            </w:pPr>
            <w:r>
              <w:rPr>
                <w:sz w:val="24"/>
              </w:rPr>
              <w:t>Assets</w:t>
            </w:r>
          </w:p>
        </w:tc>
      </w:tr>
      <w:tr w:rsidR="00896EBA" w14:paraId="0E5F6B8B" w14:textId="77777777">
        <w:trPr>
          <w:trHeight w:val="317"/>
        </w:trPr>
        <w:tc>
          <w:tcPr>
            <w:tcW w:w="1599" w:type="dxa"/>
          </w:tcPr>
          <w:p w14:paraId="0A640E22" w14:textId="77777777" w:rsidR="00896EBA" w:rsidRDefault="00000000">
            <w:pPr>
              <w:pStyle w:val="TableParagraph"/>
              <w:spacing w:before="16"/>
              <w:ind w:left="179" w:right="111"/>
              <w:jc w:val="center"/>
              <w:rPr>
                <w:sz w:val="24"/>
              </w:rPr>
            </w:pPr>
            <w:r>
              <w:rPr>
                <w:sz w:val="24"/>
              </w:rPr>
              <w:t>Schedule 3:</w:t>
            </w:r>
          </w:p>
        </w:tc>
        <w:tc>
          <w:tcPr>
            <w:tcW w:w="3999" w:type="dxa"/>
          </w:tcPr>
          <w:p w14:paraId="3B7EE68C" w14:textId="77777777" w:rsidR="00896EBA" w:rsidRDefault="00000000">
            <w:pPr>
              <w:pStyle w:val="TableParagraph"/>
              <w:spacing w:before="16"/>
              <w:ind w:left="130"/>
              <w:rPr>
                <w:sz w:val="24"/>
              </w:rPr>
            </w:pPr>
            <w:r>
              <w:rPr>
                <w:sz w:val="24"/>
              </w:rPr>
              <w:t>Excluded Assets</w:t>
            </w:r>
          </w:p>
        </w:tc>
      </w:tr>
      <w:tr w:rsidR="00896EBA" w14:paraId="65DBF918" w14:textId="77777777">
        <w:trPr>
          <w:trHeight w:val="317"/>
        </w:trPr>
        <w:tc>
          <w:tcPr>
            <w:tcW w:w="1599" w:type="dxa"/>
          </w:tcPr>
          <w:p w14:paraId="7DAD6F6F" w14:textId="77777777" w:rsidR="00896EBA" w:rsidRDefault="00000000">
            <w:pPr>
              <w:pStyle w:val="TableParagraph"/>
              <w:spacing w:before="17"/>
              <w:ind w:left="179" w:right="111"/>
              <w:jc w:val="center"/>
              <w:rPr>
                <w:sz w:val="24"/>
              </w:rPr>
            </w:pPr>
            <w:r>
              <w:rPr>
                <w:sz w:val="24"/>
              </w:rPr>
              <w:t>Schedule 4:</w:t>
            </w:r>
          </w:p>
        </w:tc>
        <w:tc>
          <w:tcPr>
            <w:tcW w:w="3999" w:type="dxa"/>
          </w:tcPr>
          <w:p w14:paraId="01990185" w14:textId="77777777" w:rsidR="00896EBA" w:rsidRDefault="00000000">
            <w:pPr>
              <w:pStyle w:val="TableParagraph"/>
              <w:spacing w:before="17"/>
              <w:ind w:left="130"/>
              <w:rPr>
                <w:sz w:val="24"/>
              </w:rPr>
            </w:pPr>
            <w:r>
              <w:rPr>
                <w:sz w:val="24"/>
              </w:rPr>
              <w:t>Warranties</w:t>
            </w:r>
          </w:p>
        </w:tc>
      </w:tr>
      <w:tr w:rsidR="00896EBA" w14:paraId="3EE8CA5E" w14:textId="77777777">
        <w:trPr>
          <w:trHeight w:val="316"/>
        </w:trPr>
        <w:tc>
          <w:tcPr>
            <w:tcW w:w="1599" w:type="dxa"/>
          </w:tcPr>
          <w:p w14:paraId="42F00D3F" w14:textId="77777777" w:rsidR="00896EBA" w:rsidRDefault="00896EBA">
            <w:pPr>
              <w:pStyle w:val="TableParagraph"/>
              <w:ind w:left="0"/>
              <w:rPr>
                <w:rFonts w:ascii="Times New Roman"/>
                <w:sz w:val="24"/>
              </w:rPr>
            </w:pPr>
          </w:p>
        </w:tc>
        <w:tc>
          <w:tcPr>
            <w:tcW w:w="3999" w:type="dxa"/>
          </w:tcPr>
          <w:p w14:paraId="0E39150A" w14:textId="77777777" w:rsidR="00896EBA" w:rsidRDefault="00000000">
            <w:pPr>
              <w:pStyle w:val="TableParagraph"/>
              <w:spacing w:before="16"/>
              <w:ind w:left="130"/>
              <w:rPr>
                <w:sz w:val="24"/>
              </w:rPr>
            </w:pPr>
            <w:r>
              <w:rPr>
                <w:sz w:val="24"/>
              </w:rPr>
              <w:t>General</w:t>
            </w:r>
          </w:p>
        </w:tc>
      </w:tr>
      <w:tr w:rsidR="00896EBA" w14:paraId="6CC285C9" w14:textId="77777777">
        <w:trPr>
          <w:trHeight w:val="317"/>
        </w:trPr>
        <w:tc>
          <w:tcPr>
            <w:tcW w:w="1599" w:type="dxa"/>
          </w:tcPr>
          <w:p w14:paraId="03A858A9" w14:textId="77777777" w:rsidR="00896EBA" w:rsidRDefault="00896EBA">
            <w:pPr>
              <w:pStyle w:val="TableParagraph"/>
              <w:ind w:left="0"/>
              <w:rPr>
                <w:rFonts w:ascii="Times New Roman"/>
                <w:sz w:val="24"/>
              </w:rPr>
            </w:pPr>
          </w:p>
        </w:tc>
        <w:tc>
          <w:tcPr>
            <w:tcW w:w="3999" w:type="dxa"/>
          </w:tcPr>
          <w:p w14:paraId="6C5DFD12" w14:textId="77777777" w:rsidR="00896EBA" w:rsidRDefault="00000000">
            <w:pPr>
              <w:pStyle w:val="TableParagraph"/>
              <w:spacing w:before="16"/>
              <w:ind w:left="130"/>
              <w:rPr>
                <w:sz w:val="24"/>
              </w:rPr>
            </w:pPr>
            <w:r>
              <w:rPr>
                <w:sz w:val="24"/>
              </w:rPr>
              <w:t>Accounts</w:t>
            </w:r>
          </w:p>
        </w:tc>
      </w:tr>
      <w:tr w:rsidR="00896EBA" w14:paraId="5B789EA0" w14:textId="77777777">
        <w:trPr>
          <w:trHeight w:val="317"/>
        </w:trPr>
        <w:tc>
          <w:tcPr>
            <w:tcW w:w="1599" w:type="dxa"/>
          </w:tcPr>
          <w:p w14:paraId="7D935FBC" w14:textId="77777777" w:rsidR="00896EBA" w:rsidRDefault="00896EBA">
            <w:pPr>
              <w:pStyle w:val="TableParagraph"/>
              <w:ind w:left="0"/>
              <w:rPr>
                <w:rFonts w:ascii="Times New Roman"/>
                <w:sz w:val="24"/>
              </w:rPr>
            </w:pPr>
          </w:p>
        </w:tc>
        <w:tc>
          <w:tcPr>
            <w:tcW w:w="3999" w:type="dxa"/>
          </w:tcPr>
          <w:p w14:paraId="19CCA8E8" w14:textId="77777777" w:rsidR="00896EBA" w:rsidRDefault="00000000">
            <w:pPr>
              <w:pStyle w:val="TableParagraph"/>
              <w:spacing w:before="17"/>
              <w:ind w:left="130"/>
              <w:rPr>
                <w:sz w:val="24"/>
              </w:rPr>
            </w:pPr>
            <w:r>
              <w:rPr>
                <w:sz w:val="24"/>
              </w:rPr>
              <w:t>Assets</w:t>
            </w:r>
          </w:p>
        </w:tc>
      </w:tr>
      <w:tr w:rsidR="00896EBA" w14:paraId="770E5DED" w14:textId="77777777">
        <w:trPr>
          <w:trHeight w:val="317"/>
        </w:trPr>
        <w:tc>
          <w:tcPr>
            <w:tcW w:w="1599" w:type="dxa"/>
          </w:tcPr>
          <w:p w14:paraId="3D6A51DE" w14:textId="77777777" w:rsidR="00896EBA" w:rsidRDefault="00896EBA">
            <w:pPr>
              <w:pStyle w:val="TableParagraph"/>
              <w:ind w:left="0"/>
              <w:rPr>
                <w:rFonts w:ascii="Times New Roman"/>
                <w:sz w:val="24"/>
              </w:rPr>
            </w:pPr>
          </w:p>
        </w:tc>
        <w:tc>
          <w:tcPr>
            <w:tcW w:w="3999" w:type="dxa"/>
          </w:tcPr>
          <w:p w14:paraId="32D38126" w14:textId="77777777" w:rsidR="00896EBA" w:rsidRDefault="00000000">
            <w:pPr>
              <w:pStyle w:val="TableParagraph"/>
              <w:spacing w:before="16"/>
              <w:ind w:left="130"/>
              <w:rPr>
                <w:sz w:val="24"/>
              </w:rPr>
            </w:pPr>
            <w:r>
              <w:rPr>
                <w:sz w:val="24"/>
              </w:rPr>
              <w:t>Trading and contracts</w:t>
            </w:r>
          </w:p>
        </w:tc>
      </w:tr>
      <w:tr w:rsidR="00896EBA" w14:paraId="0F9741C7" w14:textId="77777777">
        <w:trPr>
          <w:trHeight w:val="317"/>
        </w:trPr>
        <w:tc>
          <w:tcPr>
            <w:tcW w:w="1599" w:type="dxa"/>
          </w:tcPr>
          <w:p w14:paraId="7D36461A" w14:textId="77777777" w:rsidR="00896EBA" w:rsidRDefault="00896EBA">
            <w:pPr>
              <w:pStyle w:val="TableParagraph"/>
              <w:ind w:left="0"/>
              <w:rPr>
                <w:rFonts w:ascii="Times New Roman"/>
                <w:sz w:val="24"/>
              </w:rPr>
            </w:pPr>
          </w:p>
        </w:tc>
        <w:tc>
          <w:tcPr>
            <w:tcW w:w="3999" w:type="dxa"/>
          </w:tcPr>
          <w:p w14:paraId="262C6123" w14:textId="77777777" w:rsidR="00896EBA" w:rsidRDefault="00000000">
            <w:pPr>
              <w:pStyle w:val="TableParagraph"/>
              <w:spacing w:before="17"/>
              <w:ind w:left="130"/>
              <w:rPr>
                <w:sz w:val="24"/>
              </w:rPr>
            </w:pPr>
            <w:r>
              <w:rPr>
                <w:sz w:val="24"/>
              </w:rPr>
              <w:t>Employees</w:t>
            </w:r>
          </w:p>
        </w:tc>
      </w:tr>
      <w:tr w:rsidR="00896EBA" w14:paraId="245021D8" w14:textId="77777777">
        <w:trPr>
          <w:trHeight w:val="317"/>
        </w:trPr>
        <w:tc>
          <w:tcPr>
            <w:tcW w:w="1599" w:type="dxa"/>
          </w:tcPr>
          <w:p w14:paraId="38C31C67" w14:textId="77777777" w:rsidR="00896EBA" w:rsidRDefault="00896EBA">
            <w:pPr>
              <w:pStyle w:val="TableParagraph"/>
              <w:ind w:left="0"/>
              <w:rPr>
                <w:rFonts w:ascii="Times New Roman"/>
                <w:sz w:val="24"/>
              </w:rPr>
            </w:pPr>
          </w:p>
        </w:tc>
        <w:tc>
          <w:tcPr>
            <w:tcW w:w="3999" w:type="dxa"/>
          </w:tcPr>
          <w:p w14:paraId="30255C3B" w14:textId="77777777" w:rsidR="00896EBA" w:rsidRDefault="00000000">
            <w:pPr>
              <w:pStyle w:val="TableParagraph"/>
              <w:spacing w:before="16"/>
              <w:ind w:left="130"/>
              <w:rPr>
                <w:sz w:val="24"/>
              </w:rPr>
            </w:pPr>
            <w:r>
              <w:rPr>
                <w:sz w:val="24"/>
              </w:rPr>
              <w:t>Statutory restrictions</w:t>
            </w:r>
          </w:p>
        </w:tc>
      </w:tr>
      <w:tr w:rsidR="00896EBA" w14:paraId="547D9A56" w14:textId="77777777">
        <w:trPr>
          <w:trHeight w:val="317"/>
        </w:trPr>
        <w:tc>
          <w:tcPr>
            <w:tcW w:w="1599" w:type="dxa"/>
          </w:tcPr>
          <w:p w14:paraId="312F3037" w14:textId="77777777" w:rsidR="00896EBA" w:rsidRDefault="00896EBA">
            <w:pPr>
              <w:pStyle w:val="TableParagraph"/>
              <w:ind w:left="0"/>
              <w:rPr>
                <w:rFonts w:ascii="Times New Roman"/>
                <w:sz w:val="24"/>
              </w:rPr>
            </w:pPr>
          </w:p>
        </w:tc>
        <w:tc>
          <w:tcPr>
            <w:tcW w:w="3999" w:type="dxa"/>
          </w:tcPr>
          <w:p w14:paraId="7A597229" w14:textId="77777777" w:rsidR="00896EBA" w:rsidRDefault="00000000">
            <w:pPr>
              <w:pStyle w:val="TableParagraph"/>
              <w:spacing w:before="17"/>
              <w:ind w:left="130"/>
              <w:rPr>
                <w:sz w:val="24"/>
              </w:rPr>
            </w:pPr>
            <w:r>
              <w:rPr>
                <w:sz w:val="24"/>
              </w:rPr>
              <w:t>Litigation and regulation</w:t>
            </w:r>
          </w:p>
        </w:tc>
      </w:tr>
      <w:tr w:rsidR="00896EBA" w14:paraId="0F04F766" w14:textId="77777777">
        <w:trPr>
          <w:trHeight w:val="317"/>
        </w:trPr>
        <w:tc>
          <w:tcPr>
            <w:tcW w:w="1599" w:type="dxa"/>
          </w:tcPr>
          <w:p w14:paraId="7196B06D" w14:textId="77777777" w:rsidR="00896EBA" w:rsidRDefault="00896EBA">
            <w:pPr>
              <w:pStyle w:val="TableParagraph"/>
              <w:ind w:left="0"/>
              <w:rPr>
                <w:rFonts w:ascii="Times New Roman"/>
                <w:sz w:val="24"/>
              </w:rPr>
            </w:pPr>
          </w:p>
        </w:tc>
        <w:tc>
          <w:tcPr>
            <w:tcW w:w="3999" w:type="dxa"/>
          </w:tcPr>
          <w:p w14:paraId="3CFB47F9" w14:textId="77777777" w:rsidR="00896EBA" w:rsidRDefault="00000000">
            <w:pPr>
              <w:pStyle w:val="TableParagraph"/>
              <w:spacing w:before="16"/>
              <w:ind w:left="130"/>
              <w:rPr>
                <w:sz w:val="24"/>
              </w:rPr>
            </w:pPr>
            <w:r>
              <w:rPr>
                <w:sz w:val="24"/>
              </w:rPr>
              <w:t>Freehold and leasehold Properties</w:t>
            </w:r>
          </w:p>
        </w:tc>
      </w:tr>
      <w:tr w:rsidR="00896EBA" w14:paraId="1AE62BC4" w14:textId="77777777">
        <w:trPr>
          <w:trHeight w:val="317"/>
        </w:trPr>
        <w:tc>
          <w:tcPr>
            <w:tcW w:w="1599" w:type="dxa"/>
          </w:tcPr>
          <w:p w14:paraId="4C93B2A9" w14:textId="77777777" w:rsidR="00896EBA" w:rsidRDefault="00896EBA">
            <w:pPr>
              <w:pStyle w:val="TableParagraph"/>
              <w:ind w:left="0"/>
              <w:rPr>
                <w:rFonts w:ascii="Times New Roman"/>
                <w:sz w:val="24"/>
              </w:rPr>
            </w:pPr>
          </w:p>
        </w:tc>
        <w:tc>
          <w:tcPr>
            <w:tcW w:w="3999" w:type="dxa"/>
          </w:tcPr>
          <w:p w14:paraId="5939D67C" w14:textId="77777777" w:rsidR="00896EBA" w:rsidRDefault="00000000">
            <w:pPr>
              <w:pStyle w:val="TableParagraph"/>
              <w:spacing w:before="17"/>
              <w:ind w:left="130"/>
              <w:rPr>
                <w:sz w:val="24"/>
              </w:rPr>
            </w:pPr>
            <w:r>
              <w:rPr>
                <w:sz w:val="24"/>
              </w:rPr>
              <w:t>Intellectual Property</w:t>
            </w:r>
          </w:p>
        </w:tc>
      </w:tr>
      <w:tr w:rsidR="00896EBA" w14:paraId="215DC0FF" w14:textId="77777777">
        <w:trPr>
          <w:trHeight w:val="317"/>
        </w:trPr>
        <w:tc>
          <w:tcPr>
            <w:tcW w:w="1599" w:type="dxa"/>
          </w:tcPr>
          <w:p w14:paraId="0B29B415" w14:textId="77777777" w:rsidR="00896EBA" w:rsidRDefault="00896EBA">
            <w:pPr>
              <w:pStyle w:val="TableParagraph"/>
              <w:ind w:left="0"/>
              <w:rPr>
                <w:rFonts w:ascii="Times New Roman"/>
                <w:sz w:val="24"/>
              </w:rPr>
            </w:pPr>
          </w:p>
        </w:tc>
        <w:tc>
          <w:tcPr>
            <w:tcW w:w="3999" w:type="dxa"/>
          </w:tcPr>
          <w:p w14:paraId="59EE2DBE" w14:textId="77777777" w:rsidR="00896EBA" w:rsidRDefault="00000000">
            <w:pPr>
              <w:pStyle w:val="TableParagraph"/>
              <w:spacing w:before="16"/>
              <w:ind w:left="130"/>
              <w:rPr>
                <w:sz w:val="24"/>
              </w:rPr>
            </w:pPr>
            <w:r>
              <w:rPr>
                <w:sz w:val="24"/>
              </w:rPr>
              <w:t>Information technology (“IT”)</w:t>
            </w:r>
          </w:p>
        </w:tc>
      </w:tr>
      <w:tr w:rsidR="00896EBA" w14:paraId="507D9819" w14:textId="77777777">
        <w:trPr>
          <w:trHeight w:val="317"/>
        </w:trPr>
        <w:tc>
          <w:tcPr>
            <w:tcW w:w="1599" w:type="dxa"/>
          </w:tcPr>
          <w:p w14:paraId="24C1AA7D" w14:textId="77777777" w:rsidR="00896EBA" w:rsidRDefault="00000000">
            <w:pPr>
              <w:pStyle w:val="TableParagraph"/>
              <w:spacing w:before="17"/>
              <w:ind w:left="179" w:right="111"/>
              <w:jc w:val="center"/>
              <w:rPr>
                <w:sz w:val="24"/>
              </w:rPr>
            </w:pPr>
            <w:r>
              <w:rPr>
                <w:sz w:val="24"/>
              </w:rPr>
              <w:t>Schedule 5:</w:t>
            </w:r>
          </w:p>
        </w:tc>
        <w:tc>
          <w:tcPr>
            <w:tcW w:w="3999" w:type="dxa"/>
          </w:tcPr>
          <w:p w14:paraId="34B64B90" w14:textId="77777777" w:rsidR="00896EBA" w:rsidRDefault="00000000">
            <w:pPr>
              <w:pStyle w:val="TableParagraph"/>
              <w:spacing w:before="17"/>
              <w:ind w:left="130"/>
              <w:rPr>
                <w:sz w:val="24"/>
              </w:rPr>
            </w:pPr>
            <w:r>
              <w:rPr>
                <w:sz w:val="24"/>
              </w:rPr>
              <w:t>Pension scheme</w:t>
            </w:r>
          </w:p>
        </w:tc>
      </w:tr>
      <w:tr w:rsidR="00896EBA" w14:paraId="04490C63" w14:textId="77777777">
        <w:trPr>
          <w:trHeight w:val="292"/>
        </w:trPr>
        <w:tc>
          <w:tcPr>
            <w:tcW w:w="1599" w:type="dxa"/>
          </w:tcPr>
          <w:p w14:paraId="7D40C72D" w14:textId="77777777" w:rsidR="00896EBA" w:rsidRDefault="00000000">
            <w:pPr>
              <w:pStyle w:val="TableParagraph"/>
              <w:spacing w:before="16" w:line="256" w:lineRule="exact"/>
              <w:ind w:left="179" w:right="111"/>
              <w:jc w:val="center"/>
              <w:rPr>
                <w:sz w:val="24"/>
              </w:rPr>
            </w:pPr>
            <w:r>
              <w:rPr>
                <w:sz w:val="24"/>
              </w:rPr>
              <w:t>Schedule 6:</w:t>
            </w:r>
          </w:p>
        </w:tc>
        <w:tc>
          <w:tcPr>
            <w:tcW w:w="3999" w:type="dxa"/>
          </w:tcPr>
          <w:p w14:paraId="39261038" w14:textId="77777777" w:rsidR="00896EBA" w:rsidRDefault="00000000">
            <w:pPr>
              <w:pStyle w:val="TableParagraph"/>
              <w:spacing w:before="16" w:line="256" w:lineRule="exact"/>
              <w:ind w:left="130"/>
              <w:rPr>
                <w:sz w:val="24"/>
              </w:rPr>
            </w:pPr>
            <w:r>
              <w:rPr>
                <w:sz w:val="24"/>
              </w:rPr>
              <w:t>Press release</w:t>
            </w:r>
          </w:p>
        </w:tc>
      </w:tr>
    </w:tbl>
    <w:p w14:paraId="016CF5DB" w14:textId="77777777" w:rsidR="00896EBA" w:rsidRDefault="00896EBA">
      <w:pPr>
        <w:spacing w:line="256" w:lineRule="exact"/>
        <w:rPr>
          <w:sz w:val="24"/>
        </w:rPr>
        <w:sectPr w:rsidR="00896EBA">
          <w:pgSz w:w="11910" w:h="16840"/>
          <w:pgMar w:top="1360" w:right="780" w:bottom="280" w:left="1140" w:header="720" w:footer="720" w:gutter="0"/>
          <w:cols w:space="720"/>
        </w:sectPr>
      </w:pPr>
    </w:p>
    <w:p w14:paraId="4C207566" w14:textId="6EB930C4" w:rsidR="00896EBA" w:rsidRDefault="00000000">
      <w:pPr>
        <w:pStyle w:val="Heading3"/>
        <w:spacing w:before="81"/>
      </w:pPr>
      <w:r>
        <w:lastRenderedPageBreak/>
        <w:t xml:space="preserve">Agreement for the Sale of the Business known as </w:t>
      </w:r>
      <w:r>
        <w:rPr>
          <w:color w:val="0000FF"/>
        </w:rPr>
        <w:t>[name]</w:t>
      </w:r>
    </w:p>
    <w:p w14:paraId="1444B5A8" w14:textId="77777777" w:rsidR="00896EBA" w:rsidRDefault="00896EBA">
      <w:pPr>
        <w:pStyle w:val="BodyText"/>
        <w:spacing w:before="11"/>
        <w:rPr>
          <w:b/>
        </w:rPr>
      </w:pPr>
    </w:p>
    <w:tbl>
      <w:tblPr>
        <w:tblW w:w="0" w:type="auto"/>
        <w:tblInd w:w="107" w:type="dxa"/>
        <w:tblLayout w:type="fixed"/>
        <w:tblCellMar>
          <w:left w:w="0" w:type="dxa"/>
          <w:right w:w="0" w:type="dxa"/>
        </w:tblCellMar>
        <w:tblLook w:val="01E0" w:firstRow="1" w:lastRow="1" w:firstColumn="1" w:lastColumn="1" w:noHBand="0" w:noVBand="0"/>
      </w:tblPr>
      <w:tblGrid>
        <w:gridCol w:w="3251"/>
        <w:gridCol w:w="2092"/>
      </w:tblGrid>
      <w:tr w:rsidR="00896EBA" w14:paraId="2309E067" w14:textId="77777777">
        <w:trPr>
          <w:trHeight w:val="414"/>
        </w:trPr>
        <w:tc>
          <w:tcPr>
            <w:tcW w:w="3251" w:type="dxa"/>
          </w:tcPr>
          <w:p w14:paraId="2AF9A6AE" w14:textId="77777777" w:rsidR="00896EBA" w:rsidRDefault="00000000">
            <w:pPr>
              <w:pStyle w:val="TableParagraph"/>
              <w:spacing w:line="269" w:lineRule="exact"/>
              <w:rPr>
                <w:b/>
                <w:sz w:val="24"/>
              </w:rPr>
            </w:pPr>
            <w:r>
              <w:rPr>
                <w:b/>
                <w:sz w:val="24"/>
              </w:rPr>
              <w:t>This agreement is dated:</w:t>
            </w:r>
          </w:p>
        </w:tc>
        <w:tc>
          <w:tcPr>
            <w:tcW w:w="2092" w:type="dxa"/>
          </w:tcPr>
          <w:p w14:paraId="467C20FA" w14:textId="77777777" w:rsidR="00896EBA" w:rsidRDefault="00000000">
            <w:pPr>
              <w:pStyle w:val="TableParagraph"/>
              <w:spacing w:line="268" w:lineRule="exact"/>
              <w:ind w:left="116"/>
              <w:rPr>
                <w:sz w:val="24"/>
              </w:rPr>
            </w:pPr>
            <w:r>
              <w:rPr>
                <w:color w:val="0000FF"/>
                <w:sz w:val="24"/>
              </w:rPr>
              <w:t>[date]</w:t>
            </w:r>
          </w:p>
        </w:tc>
      </w:tr>
      <w:tr w:rsidR="00896EBA" w14:paraId="44FDFAE7" w14:textId="77777777">
        <w:trPr>
          <w:trHeight w:val="556"/>
        </w:trPr>
        <w:tc>
          <w:tcPr>
            <w:tcW w:w="3251" w:type="dxa"/>
          </w:tcPr>
          <w:p w14:paraId="4CF29121" w14:textId="77777777" w:rsidR="00896EBA" w:rsidRDefault="00000000">
            <w:pPr>
              <w:pStyle w:val="TableParagraph"/>
              <w:spacing w:before="137"/>
              <w:rPr>
                <w:b/>
                <w:i/>
                <w:sz w:val="24"/>
              </w:rPr>
            </w:pPr>
            <w:r>
              <w:rPr>
                <w:b/>
                <w:i/>
                <w:color w:val="0000FF"/>
                <w:sz w:val="24"/>
              </w:rPr>
              <w:t>Personal version:</w:t>
            </w:r>
          </w:p>
        </w:tc>
        <w:tc>
          <w:tcPr>
            <w:tcW w:w="2092" w:type="dxa"/>
          </w:tcPr>
          <w:p w14:paraId="10B6844B" w14:textId="77777777" w:rsidR="00896EBA" w:rsidRDefault="00896EBA">
            <w:pPr>
              <w:pStyle w:val="TableParagraph"/>
              <w:ind w:left="0"/>
              <w:rPr>
                <w:rFonts w:ascii="Times New Roman"/>
              </w:rPr>
            </w:pPr>
          </w:p>
        </w:tc>
      </w:tr>
      <w:tr w:rsidR="00896EBA" w14:paraId="0A8AF73C" w14:textId="77777777">
        <w:trPr>
          <w:trHeight w:val="557"/>
        </w:trPr>
        <w:tc>
          <w:tcPr>
            <w:tcW w:w="3251" w:type="dxa"/>
          </w:tcPr>
          <w:p w14:paraId="5E8F3899" w14:textId="77777777" w:rsidR="00896EBA" w:rsidRDefault="00000000">
            <w:pPr>
              <w:pStyle w:val="TableParagraph"/>
              <w:spacing w:before="137"/>
              <w:rPr>
                <w:b/>
                <w:sz w:val="24"/>
              </w:rPr>
            </w:pPr>
            <w:r>
              <w:rPr>
                <w:b/>
                <w:sz w:val="24"/>
              </w:rPr>
              <w:t>The Buyer is:</w:t>
            </w:r>
          </w:p>
        </w:tc>
        <w:tc>
          <w:tcPr>
            <w:tcW w:w="2092" w:type="dxa"/>
          </w:tcPr>
          <w:p w14:paraId="377B26C4" w14:textId="77777777" w:rsidR="00896EBA" w:rsidRDefault="00000000">
            <w:pPr>
              <w:pStyle w:val="TableParagraph"/>
              <w:spacing w:before="136"/>
              <w:ind w:left="116"/>
              <w:rPr>
                <w:sz w:val="24"/>
              </w:rPr>
            </w:pPr>
            <w:r>
              <w:rPr>
                <w:color w:val="0000FF"/>
                <w:sz w:val="24"/>
              </w:rPr>
              <w:t>[name]</w:t>
            </w:r>
          </w:p>
        </w:tc>
      </w:tr>
      <w:tr w:rsidR="00896EBA" w14:paraId="428FDC08" w14:textId="77777777">
        <w:trPr>
          <w:trHeight w:val="557"/>
        </w:trPr>
        <w:tc>
          <w:tcPr>
            <w:tcW w:w="3251" w:type="dxa"/>
          </w:tcPr>
          <w:p w14:paraId="103B7DF5" w14:textId="77777777" w:rsidR="00896EBA" w:rsidRDefault="00000000">
            <w:pPr>
              <w:pStyle w:val="TableParagraph"/>
              <w:spacing w:before="137"/>
              <w:rPr>
                <w:b/>
                <w:sz w:val="24"/>
              </w:rPr>
            </w:pPr>
            <w:r>
              <w:rPr>
                <w:b/>
                <w:sz w:val="24"/>
              </w:rPr>
              <w:t>Of</w:t>
            </w:r>
          </w:p>
        </w:tc>
        <w:tc>
          <w:tcPr>
            <w:tcW w:w="2092" w:type="dxa"/>
          </w:tcPr>
          <w:p w14:paraId="555BEC94" w14:textId="77777777" w:rsidR="00896EBA" w:rsidRDefault="00000000">
            <w:pPr>
              <w:pStyle w:val="TableParagraph"/>
              <w:spacing w:before="136"/>
              <w:ind w:left="116"/>
              <w:rPr>
                <w:sz w:val="24"/>
              </w:rPr>
            </w:pPr>
            <w:r>
              <w:rPr>
                <w:color w:val="0000FF"/>
                <w:sz w:val="24"/>
              </w:rPr>
              <w:t>[private address]</w:t>
            </w:r>
          </w:p>
        </w:tc>
      </w:tr>
      <w:tr w:rsidR="00896EBA" w14:paraId="23BC47BB" w14:textId="77777777">
        <w:trPr>
          <w:trHeight w:val="557"/>
        </w:trPr>
        <w:tc>
          <w:tcPr>
            <w:tcW w:w="3251" w:type="dxa"/>
          </w:tcPr>
          <w:p w14:paraId="23F8F8D2" w14:textId="77777777" w:rsidR="00896EBA" w:rsidRDefault="00000000">
            <w:pPr>
              <w:pStyle w:val="TableParagraph"/>
              <w:spacing w:before="137"/>
              <w:rPr>
                <w:b/>
                <w:sz w:val="24"/>
              </w:rPr>
            </w:pPr>
            <w:r>
              <w:rPr>
                <w:b/>
                <w:sz w:val="24"/>
              </w:rPr>
              <w:t>The Seller is:</w:t>
            </w:r>
          </w:p>
        </w:tc>
        <w:tc>
          <w:tcPr>
            <w:tcW w:w="2092" w:type="dxa"/>
          </w:tcPr>
          <w:p w14:paraId="216E68EE" w14:textId="77777777" w:rsidR="00896EBA" w:rsidRDefault="00000000">
            <w:pPr>
              <w:pStyle w:val="TableParagraph"/>
              <w:spacing w:before="136"/>
              <w:ind w:left="116"/>
              <w:rPr>
                <w:sz w:val="24"/>
              </w:rPr>
            </w:pPr>
            <w:r>
              <w:rPr>
                <w:color w:val="0000FF"/>
                <w:sz w:val="24"/>
              </w:rPr>
              <w:t>[name]</w:t>
            </w:r>
          </w:p>
        </w:tc>
      </w:tr>
      <w:tr w:rsidR="00896EBA" w14:paraId="5ABEC4BC" w14:textId="77777777">
        <w:trPr>
          <w:trHeight w:val="557"/>
        </w:trPr>
        <w:tc>
          <w:tcPr>
            <w:tcW w:w="3251" w:type="dxa"/>
          </w:tcPr>
          <w:p w14:paraId="09189F89" w14:textId="77777777" w:rsidR="00896EBA" w:rsidRDefault="00000000">
            <w:pPr>
              <w:pStyle w:val="TableParagraph"/>
              <w:spacing w:before="137"/>
              <w:rPr>
                <w:b/>
                <w:sz w:val="24"/>
              </w:rPr>
            </w:pPr>
            <w:r>
              <w:rPr>
                <w:b/>
                <w:sz w:val="24"/>
              </w:rPr>
              <w:t>Of</w:t>
            </w:r>
          </w:p>
        </w:tc>
        <w:tc>
          <w:tcPr>
            <w:tcW w:w="2092" w:type="dxa"/>
          </w:tcPr>
          <w:p w14:paraId="10AD1301" w14:textId="77777777" w:rsidR="00896EBA" w:rsidRDefault="00000000">
            <w:pPr>
              <w:pStyle w:val="TableParagraph"/>
              <w:spacing w:before="136"/>
              <w:ind w:left="116"/>
              <w:rPr>
                <w:sz w:val="24"/>
              </w:rPr>
            </w:pPr>
            <w:r>
              <w:rPr>
                <w:color w:val="0000FF"/>
                <w:sz w:val="24"/>
              </w:rPr>
              <w:t>[private address]</w:t>
            </w:r>
          </w:p>
        </w:tc>
      </w:tr>
      <w:tr w:rsidR="00896EBA" w14:paraId="53444258" w14:textId="77777777">
        <w:trPr>
          <w:trHeight w:val="557"/>
        </w:trPr>
        <w:tc>
          <w:tcPr>
            <w:tcW w:w="3251" w:type="dxa"/>
          </w:tcPr>
          <w:p w14:paraId="638E430D" w14:textId="77777777" w:rsidR="00896EBA" w:rsidRDefault="00000000">
            <w:pPr>
              <w:pStyle w:val="TableParagraph"/>
              <w:spacing w:before="137"/>
              <w:rPr>
                <w:b/>
                <w:sz w:val="24"/>
              </w:rPr>
            </w:pPr>
            <w:r>
              <w:rPr>
                <w:b/>
                <w:sz w:val="24"/>
              </w:rPr>
              <w:t>The First Guarantor is:</w:t>
            </w:r>
          </w:p>
        </w:tc>
        <w:tc>
          <w:tcPr>
            <w:tcW w:w="2092" w:type="dxa"/>
          </w:tcPr>
          <w:p w14:paraId="63AF32FF" w14:textId="77777777" w:rsidR="00896EBA" w:rsidRDefault="00000000">
            <w:pPr>
              <w:pStyle w:val="TableParagraph"/>
              <w:spacing w:before="136"/>
              <w:ind w:left="116"/>
              <w:rPr>
                <w:sz w:val="24"/>
              </w:rPr>
            </w:pPr>
            <w:r>
              <w:rPr>
                <w:color w:val="0000FF"/>
                <w:sz w:val="24"/>
              </w:rPr>
              <w:t>[name]</w:t>
            </w:r>
          </w:p>
        </w:tc>
      </w:tr>
      <w:tr w:rsidR="00896EBA" w14:paraId="090C956D" w14:textId="77777777">
        <w:trPr>
          <w:trHeight w:val="557"/>
        </w:trPr>
        <w:tc>
          <w:tcPr>
            <w:tcW w:w="3251" w:type="dxa"/>
          </w:tcPr>
          <w:p w14:paraId="7CB1FE69" w14:textId="77777777" w:rsidR="00896EBA" w:rsidRDefault="00000000">
            <w:pPr>
              <w:pStyle w:val="TableParagraph"/>
              <w:spacing w:before="137"/>
              <w:rPr>
                <w:b/>
                <w:sz w:val="24"/>
              </w:rPr>
            </w:pPr>
            <w:r>
              <w:rPr>
                <w:b/>
                <w:sz w:val="24"/>
              </w:rPr>
              <w:t>Of</w:t>
            </w:r>
          </w:p>
        </w:tc>
        <w:tc>
          <w:tcPr>
            <w:tcW w:w="2092" w:type="dxa"/>
          </w:tcPr>
          <w:p w14:paraId="5379F72F" w14:textId="77777777" w:rsidR="00896EBA" w:rsidRDefault="00000000">
            <w:pPr>
              <w:pStyle w:val="TableParagraph"/>
              <w:spacing w:before="136"/>
              <w:ind w:left="116"/>
              <w:rPr>
                <w:sz w:val="24"/>
              </w:rPr>
            </w:pPr>
            <w:r>
              <w:rPr>
                <w:color w:val="0000FF"/>
                <w:sz w:val="24"/>
              </w:rPr>
              <w:t>[private address]</w:t>
            </w:r>
          </w:p>
        </w:tc>
      </w:tr>
      <w:tr w:rsidR="00896EBA" w14:paraId="587D4EC8" w14:textId="77777777">
        <w:trPr>
          <w:trHeight w:val="557"/>
        </w:trPr>
        <w:tc>
          <w:tcPr>
            <w:tcW w:w="3251" w:type="dxa"/>
          </w:tcPr>
          <w:p w14:paraId="42CD37C9" w14:textId="77777777" w:rsidR="00896EBA" w:rsidRDefault="00000000">
            <w:pPr>
              <w:pStyle w:val="TableParagraph"/>
              <w:spacing w:before="137"/>
              <w:rPr>
                <w:b/>
                <w:sz w:val="24"/>
              </w:rPr>
            </w:pPr>
            <w:r>
              <w:rPr>
                <w:b/>
                <w:sz w:val="24"/>
              </w:rPr>
              <w:t>The Second Guarantor is:</w:t>
            </w:r>
          </w:p>
        </w:tc>
        <w:tc>
          <w:tcPr>
            <w:tcW w:w="2092" w:type="dxa"/>
          </w:tcPr>
          <w:p w14:paraId="55E1F4E8" w14:textId="77777777" w:rsidR="00896EBA" w:rsidRDefault="00000000">
            <w:pPr>
              <w:pStyle w:val="TableParagraph"/>
              <w:spacing w:before="136"/>
              <w:ind w:left="116"/>
              <w:rPr>
                <w:sz w:val="24"/>
              </w:rPr>
            </w:pPr>
            <w:r>
              <w:rPr>
                <w:color w:val="0000FF"/>
                <w:sz w:val="24"/>
              </w:rPr>
              <w:t>[name]</w:t>
            </w:r>
          </w:p>
        </w:tc>
      </w:tr>
      <w:tr w:rsidR="00896EBA" w14:paraId="0D35B07A" w14:textId="77777777">
        <w:trPr>
          <w:trHeight w:val="413"/>
        </w:trPr>
        <w:tc>
          <w:tcPr>
            <w:tcW w:w="3251" w:type="dxa"/>
          </w:tcPr>
          <w:p w14:paraId="5A443B14" w14:textId="77777777" w:rsidR="00896EBA" w:rsidRDefault="00000000">
            <w:pPr>
              <w:pStyle w:val="TableParagraph"/>
              <w:spacing w:before="137" w:line="256" w:lineRule="exact"/>
              <w:rPr>
                <w:b/>
                <w:sz w:val="24"/>
              </w:rPr>
            </w:pPr>
            <w:r>
              <w:rPr>
                <w:b/>
                <w:sz w:val="24"/>
              </w:rPr>
              <w:t>Of</w:t>
            </w:r>
          </w:p>
        </w:tc>
        <w:tc>
          <w:tcPr>
            <w:tcW w:w="2092" w:type="dxa"/>
          </w:tcPr>
          <w:p w14:paraId="069B41BD" w14:textId="77777777" w:rsidR="00896EBA" w:rsidRDefault="00000000">
            <w:pPr>
              <w:pStyle w:val="TableParagraph"/>
              <w:spacing w:before="136" w:line="257" w:lineRule="exact"/>
              <w:ind w:left="116"/>
              <w:rPr>
                <w:sz w:val="24"/>
              </w:rPr>
            </w:pPr>
            <w:r>
              <w:rPr>
                <w:color w:val="0000FF"/>
                <w:sz w:val="24"/>
              </w:rPr>
              <w:t>[private address]</w:t>
            </w:r>
          </w:p>
        </w:tc>
      </w:tr>
    </w:tbl>
    <w:p w14:paraId="5FBFF05D" w14:textId="77777777" w:rsidR="00896EBA" w:rsidRDefault="00896EBA">
      <w:pPr>
        <w:pStyle w:val="BodyText"/>
        <w:rPr>
          <w:b/>
          <w:sz w:val="26"/>
        </w:rPr>
      </w:pPr>
    </w:p>
    <w:p w14:paraId="61751AE4" w14:textId="77777777" w:rsidR="00896EBA" w:rsidRDefault="00000000">
      <w:pPr>
        <w:spacing w:before="222"/>
        <w:ind w:left="300"/>
        <w:rPr>
          <w:i/>
          <w:sz w:val="24"/>
        </w:rPr>
      </w:pPr>
      <w:r>
        <w:rPr>
          <w:i/>
          <w:color w:val="0000FF"/>
          <w:sz w:val="24"/>
        </w:rPr>
        <w:t>OR</w:t>
      </w:r>
    </w:p>
    <w:p w14:paraId="64958760" w14:textId="77777777" w:rsidR="00896EBA" w:rsidRDefault="00896EBA">
      <w:pPr>
        <w:pStyle w:val="BodyText"/>
        <w:spacing w:before="10"/>
        <w:rPr>
          <w:i/>
          <w:sz w:val="34"/>
        </w:rPr>
      </w:pPr>
    </w:p>
    <w:p w14:paraId="577752F4" w14:textId="77777777" w:rsidR="00896EBA" w:rsidRDefault="00000000">
      <w:pPr>
        <w:spacing w:before="1"/>
        <w:ind w:left="300"/>
        <w:rPr>
          <w:b/>
          <w:i/>
          <w:sz w:val="24"/>
        </w:rPr>
      </w:pPr>
      <w:r>
        <w:rPr>
          <w:b/>
          <w:i/>
          <w:color w:val="0000FF"/>
          <w:sz w:val="24"/>
        </w:rPr>
        <w:t>Corporate version (use for an LP too)</w:t>
      </w:r>
    </w:p>
    <w:p w14:paraId="17B635C2" w14:textId="77777777" w:rsidR="00896EBA" w:rsidRDefault="00896EBA">
      <w:pPr>
        <w:pStyle w:val="BodyText"/>
        <w:spacing w:before="11"/>
        <w:rPr>
          <w:b/>
          <w:i/>
        </w:rPr>
      </w:pPr>
    </w:p>
    <w:tbl>
      <w:tblPr>
        <w:tblW w:w="0" w:type="auto"/>
        <w:tblInd w:w="107" w:type="dxa"/>
        <w:tblLayout w:type="fixed"/>
        <w:tblCellMar>
          <w:left w:w="0" w:type="dxa"/>
          <w:right w:w="0" w:type="dxa"/>
        </w:tblCellMar>
        <w:tblLook w:val="01E0" w:firstRow="1" w:lastRow="1" w:firstColumn="1" w:lastColumn="1" w:noHBand="0" w:noVBand="0"/>
      </w:tblPr>
      <w:tblGrid>
        <w:gridCol w:w="3251"/>
        <w:gridCol w:w="6132"/>
      </w:tblGrid>
      <w:tr w:rsidR="00896EBA" w14:paraId="10C0F164" w14:textId="77777777">
        <w:trPr>
          <w:trHeight w:val="1047"/>
        </w:trPr>
        <w:tc>
          <w:tcPr>
            <w:tcW w:w="3251" w:type="dxa"/>
          </w:tcPr>
          <w:p w14:paraId="44390228" w14:textId="77777777" w:rsidR="00896EBA" w:rsidRDefault="00000000">
            <w:pPr>
              <w:pStyle w:val="TableParagraph"/>
              <w:spacing w:line="269" w:lineRule="exact"/>
              <w:rPr>
                <w:b/>
                <w:sz w:val="24"/>
              </w:rPr>
            </w:pPr>
            <w:r>
              <w:rPr>
                <w:b/>
                <w:sz w:val="24"/>
              </w:rPr>
              <w:t>The Buyer is:</w:t>
            </w:r>
          </w:p>
        </w:tc>
        <w:tc>
          <w:tcPr>
            <w:tcW w:w="6132" w:type="dxa"/>
          </w:tcPr>
          <w:p w14:paraId="5A149897" w14:textId="77777777" w:rsidR="00896EBA" w:rsidRDefault="00000000">
            <w:pPr>
              <w:pStyle w:val="TableParagraph"/>
              <w:spacing w:line="276" w:lineRule="auto"/>
              <w:ind w:left="116" w:right="179"/>
              <w:rPr>
                <w:sz w:val="24"/>
              </w:rPr>
            </w:pPr>
            <w:r>
              <w:rPr>
                <w:sz w:val="24"/>
              </w:rPr>
              <w:t xml:space="preserve">ABC Pty Ltd, a company incorporated in New Zealand, under company number </w:t>
            </w:r>
            <w:r>
              <w:rPr>
                <w:color w:val="0000FF"/>
                <w:sz w:val="24"/>
              </w:rPr>
              <w:t xml:space="preserve">[number] </w:t>
            </w:r>
            <w:r>
              <w:rPr>
                <w:sz w:val="24"/>
              </w:rPr>
              <w:t>■ ■ ■ ■ ■ ■ ■ ■ ■ ■</w:t>
            </w:r>
          </w:p>
          <w:p w14:paraId="632EAD73" w14:textId="77777777" w:rsidR="00896EBA" w:rsidRDefault="00000000">
            <w:pPr>
              <w:pStyle w:val="TableParagraph"/>
              <w:ind w:left="116"/>
              <w:rPr>
                <w:sz w:val="24"/>
              </w:rPr>
            </w:pPr>
            <w:r>
              <w:rPr>
                <w:sz w:val="24"/>
              </w:rPr>
              <w:t>■ ■ ■ ■ ■ ■ ■ ■ ■ ■ ■ ■ ■ ■ [ ■ ■ ■ ■ ■ ■ ■ ■ ]</w:t>
            </w:r>
          </w:p>
        </w:tc>
      </w:tr>
      <w:tr w:rsidR="00896EBA" w14:paraId="55D7D06B" w14:textId="77777777">
        <w:trPr>
          <w:trHeight w:val="1192"/>
        </w:trPr>
        <w:tc>
          <w:tcPr>
            <w:tcW w:w="3251" w:type="dxa"/>
          </w:tcPr>
          <w:p w14:paraId="54F95049" w14:textId="77777777" w:rsidR="00896EBA" w:rsidRDefault="00000000">
            <w:pPr>
              <w:pStyle w:val="TableParagraph"/>
              <w:spacing w:before="138"/>
              <w:rPr>
                <w:b/>
                <w:sz w:val="24"/>
              </w:rPr>
            </w:pPr>
            <w:r>
              <w:rPr>
                <w:b/>
                <w:sz w:val="24"/>
              </w:rPr>
              <w:t>The Seller is:</w:t>
            </w:r>
          </w:p>
        </w:tc>
        <w:tc>
          <w:tcPr>
            <w:tcW w:w="6132" w:type="dxa"/>
          </w:tcPr>
          <w:p w14:paraId="7B89DAE1" w14:textId="77777777" w:rsidR="00896EBA" w:rsidRDefault="00000000">
            <w:pPr>
              <w:pStyle w:val="TableParagraph"/>
              <w:spacing w:before="137" w:line="276" w:lineRule="auto"/>
              <w:ind w:left="116" w:right="259"/>
              <w:rPr>
                <w:sz w:val="24"/>
              </w:rPr>
            </w:pPr>
            <w:r>
              <w:rPr>
                <w:sz w:val="24"/>
              </w:rPr>
              <w:t xml:space="preserve">DEF Pty Ltd, a company incorporated in New Zealand under company number </w:t>
            </w:r>
            <w:r>
              <w:rPr>
                <w:color w:val="0000FF"/>
                <w:sz w:val="24"/>
              </w:rPr>
              <w:t xml:space="preserve">[number] </w:t>
            </w:r>
            <w:r>
              <w:rPr>
                <w:sz w:val="24"/>
              </w:rPr>
              <w:t>■ ■ ■ ■ ■ ■ ■ ■ ■ ■</w:t>
            </w:r>
          </w:p>
          <w:p w14:paraId="729EEC30" w14:textId="77777777" w:rsidR="00896EBA" w:rsidRDefault="00000000">
            <w:pPr>
              <w:pStyle w:val="TableParagraph"/>
              <w:ind w:left="116"/>
              <w:rPr>
                <w:sz w:val="24"/>
              </w:rPr>
            </w:pPr>
            <w:r>
              <w:rPr>
                <w:sz w:val="24"/>
              </w:rPr>
              <w:t>■ ■ ■ ■ ■ ■ ■ ■ ■ ■ ■ ■ ■ ■ [ ■ ■ ■ ■ ■ ■ ■ ■ ].</w:t>
            </w:r>
          </w:p>
        </w:tc>
      </w:tr>
      <w:tr w:rsidR="00896EBA" w14:paraId="2B3D3A9E" w14:textId="77777777">
        <w:trPr>
          <w:trHeight w:val="558"/>
        </w:trPr>
        <w:tc>
          <w:tcPr>
            <w:tcW w:w="3251" w:type="dxa"/>
          </w:tcPr>
          <w:p w14:paraId="536370C3" w14:textId="77777777" w:rsidR="00896EBA" w:rsidRDefault="00000000">
            <w:pPr>
              <w:pStyle w:val="TableParagraph"/>
              <w:spacing w:before="137"/>
              <w:rPr>
                <w:b/>
                <w:sz w:val="24"/>
              </w:rPr>
            </w:pPr>
            <w:r>
              <w:rPr>
                <w:b/>
                <w:sz w:val="24"/>
              </w:rPr>
              <w:t>The First Guarantor is:</w:t>
            </w:r>
          </w:p>
        </w:tc>
        <w:tc>
          <w:tcPr>
            <w:tcW w:w="6132" w:type="dxa"/>
          </w:tcPr>
          <w:p w14:paraId="28E9C527" w14:textId="77777777" w:rsidR="00896EBA" w:rsidRDefault="00000000">
            <w:pPr>
              <w:pStyle w:val="TableParagraph"/>
              <w:spacing w:before="136"/>
              <w:ind w:left="116"/>
              <w:rPr>
                <w:sz w:val="24"/>
              </w:rPr>
            </w:pPr>
            <w:r>
              <w:rPr>
                <w:color w:val="0000FF"/>
                <w:sz w:val="24"/>
              </w:rPr>
              <w:t>[name]</w:t>
            </w:r>
          </w:p>
        </w:tc>
      </w:tr>
      <w:tr w:rsidR="00896EBA" w14:paraId="6BFC03ED" w14:textId="77777777">
        <w:trPr>
          <w:trHeight w:val="557"/>
        </w:trPr>
        <w:tc>
          <w:tcPr>
            <w:tcW w:w="3251" w:type="dxa"/>
          </w:tcPr>
          <w:p w14:paraId="66FE83E1" w14:textId="77777777" w:rsidR="00896EBA" w:rsidRDefault="00000000">
            <w:pPr>
              <w:pStyle w:val="TableParagraph"/>
              <w:spacing w:before="137"/>
              <w:rPr>
                <w:b/>
                <w:sz w:val="24"/>
              </w:rPr>
            </w:pPr>
            <w:r>
              <w:rPr>
                <w:b/>
                <w:sz w:val="24"/>
              </w:rPr>
              <w:t>Of</w:t>
            </w:r>
          </w:p>
        </w:tc>
        <w:tc>
          <w:tcPr>
            <w:tcW w:w="6132" w:type="dxa"/>
          </w:tcPr>
          <w:p w14:paraId="4D164FB0" w14:textId="77777777" w:rsidR="00896EBA" w:rsidRDefault="00000000">
            <w:pPr>
              <w:pStyle w:val="TableParagraph"/>
              <w:spacing w:before="136"/>
              <w:ind w:left="116"/>
              <w:rPr>
                <w:sz w:val="24"/>
              </w:rPr>
            </w:pPr>
            <w:r>
              <w:rPr>
                <w:color w:val="0000FF"/>
                <w:sz w:val="24"/>
              </w:rPr>
              <w:t>[private address]</w:t>
            </w:r>
          </w:p>
        </w:tc>
      </w:tr>
      <w:tr w:rsidR="00896EBA" w14:paraId="3A390203" w14:textId="77777777">
        <w:trPr>
          <w:trHeight w:val="557"/>
        </w:trPr>
        <w:tc>
          <w:tcPr>
            <w:tcW w:w="3251" w:type="dxa"/>
          </w:tcPr>
          <w:p w14:paraId="3E2F9801" w14:textId="77777777" w:rsidR="00896EBA" w:rsidRDefault="00000000">
            <w:pPr>
              <w:pStyle w:val="TableParagraph"/>
              <w:spacing w:before="137"/>
              <w:rPr>
                <w:b/>
                <w:sz w:val="24"/>
              </w:rPr>
            </w:pPr>
            <w:r>
              <w:rPr>
                <w:b/>
                <w:sz w:val="24"/>
              </w:rPr>
              <w:t>The Second Guarantor is:</w:t>
            </w:r>
          </w:p>
        </w:tc>
        <w:tc>
          <w:tcPr>
            <w:tcW w:w="6132" w:type="dxa"/>
          </w:tcPr>
          <w:p w14:paraId="42E73069" w14:textId="77777777" w:rsidR="00896EBA" w:rsidRDefault="00000000">
            <w:pPr>
              <w:pStyle w:val="TableParagraph"/>
              <w:spacing w:before="136"/>
              <w:ind w:left="116"/>
              <w:rPr>
                <w:sz w:val="24"/>
              </w:rPr>
            </w:pPr>
            <w:r>
              <w:rPr>
                <w:color w:val="0000FF"/>
                <w:sz w:val="24"/>
              </w:rPr>
              <w:t>[name]</w:t>
            </w:r>
          </w:p>
        </w:tc>
      </w:tr>
      <w:tr w:rsidR="00896EBA" w14:paraId="15DE9EC7" w14:textId="77777777">
        <w:trPr>
          <w:trHeight w:val="413"/>
        </w:trPr>
        <w:tc>
          <w:tcPr>
            <w:tcW w:w="3251" w:type="dxa"/>
          </w:tcPr>
          <w:p w14:paraId="380F0D13" w14:textId="77777777" w:rsidR="00896EBA" w:rsidRDefault="00000000">
            <w:pPr>
              <w:pStyle w:val="TableParagraph"/>
              <w:spacing w:before="137" w:line="256" w:lineRule="exact"/>
              <w:rPr>
                <w:b/>
                <w:sz w:val="24"/>
              </w:rPr>
            </w:pPr>
            <w:r>
              <w:rPr>
                <w:b/>
                <w:sz w:val="24"/>
              </w:rPr>
              <w:t>Of</w:t>
            </w:r>
          </w:p>
        </w:tc>
        <w:tc>
          <w:tcPr>
            <w:tcW w:w="6132" w:type="dxa"/>
          </w:tcPr>
          <w:p w14:paraId="34755F87" w14:textId="77777777" w:rsidR="00896EBA" w:rsidRDefault="00000000">
            <w:pPr>
              <w:pStyle w:val="TableParagraph"/>
              <w:spacing w:before="136" w:line="257" w:lineRule="exact"/>
              <w:ind w:left="116"/>
              <w:rPr>
                <w:sz w:val="24"/>
              </w:rPr>
            </w:pPr>
            <w:r>
              <w:rPr>
                <w:color w:val="0000FF"/>
                <w:sz w:val="24"/>
              </w:rPr>
              <w:t>[private address]</w:t>
            </w:r>
          </w:p>
        </w:tc>
      </w:tr>
    </w:tbl>
    <w:p w14:paraId="187DFEE1" w14:textId="77777777" w:rsidR="00896EBA" w:rsidRDefault="00896EBA">
      <w:pPr>
        <w:pStyle w:val="BodyText"/>
        <w:rPr>
          <w:b/>
          <w:i/>
          <w:sz w:val="26"/>
        </w:rPr>
      </w:pPr>
    </w:p>
    <w:p w14:paraId="34A7B543" w14:textId="77777777" w:rsidR="00896EBA" w:rsidRDefault="00000000">
      <w:pPr>
        <w:spacing w:before="222"/>
        <w:ind w:left="300"/>
        <w:rPr>
          <w:i/>
          <w:sz w:val="24"/>
        </w:rPr>
      </w:pPr>
      <w:r>
        <w:rPr>
          <w:i/>
          <w:color w:val="0000FF"/>
          <w:sz w:val="24"/>
        </w:rPr>
        <w:t>NOTE:</w:t>
      </w:r>
    </w:p>
    <w:p w14:paraId="20E195AC" w14:textId="77777777" w:rsidR="00896EBA" w:rsidRDefault="00896EBA">
      <w:pPr>
        <w:pStyle w:val="BodyText"/>
        <w:spacing w:before="4"/>
        <w:rPr>
          <w:i/>
        </w:rPr>
      </w:pPr>
    </w:p>
    <w:p w14:paraId="0937A228" w14:textId="77777777" w:rsidR="00896EBA" w:rsidRDefault="00000000">
      <w:pPr>
        <w:spacing w:line="276" w:lineRule="auto"/>
        <w:ind w:left="300" w:right="800"/>
        <w:rPr>
          <w:i/>
          <w:sz w:val="24"/>
        </w:rPr>
      </w:pPr>
      <w:r>
        <w:rPr>
          <w:i/>
          <w:color w:val="0000FF"/>
          <w:sz w:val="24"/>
        </w:rPr>
        <w:t xml:space="preserve">The personal version is for an individual seller and not a company seller. Delete whichever does not apply. Do the same for the buyer. Throughout this agreement, we have assumed that the seller is an individual but </w:t>
      </w:r>
      <w:r>
        <w:rPr>
          <w:i/>
          <w:sz w:val="24"/>
        </w:rPr>
        <w:t>■ ■ ■ ■ ■ ■ ■ ■ ■ ■ ■ ■ ■ ■ ■ ■</w:t>
      </w:r>
    </w:p>
    <w:p w14:paraId="365494A0" w14:textId="77777777" w:rsidR="00896EBA" w:rsidRDefault="00896EBA">
      <w:pPr>
        <w:spacing w:line="276" w:lineRule="auto"/>
        <w:rPr>
          <w:sz w:val="24"/>
        </w:rPr>
        <w:sectPr w:rsidR="00896EBA">
          <w:footerReference w:type="default" r:id="rId7"/>
          <w:pgSz w:w="11910" w:h="16840"/>
          <w:pgMar w:top="1460" w:right="780" w:bottom="680" w:left="1140" w:header="0" w:footer="480" w:gutter="0"/>
          <w:pgNumType w:start="1"/>
          <w:cols w:space="720"/>
        </w:sectPr>
      </w:pPr>
    </w:p>
    <w:p w14:paraId="65D68B86" w14:textId="77777777" w:rsidR="00896EBA" w:rsidRDefault="00000000">
      <w:pPr>
        <w:spacing w:before="81" w:line="276" w:lineRule="auto"/>
        <w:ind w:left="300" w:right="697"/>
        <w:rPr>
          <w:i/>
          <w:sz w:val="24"/>
        </w:rPr>
      </w:pPr>
      <w:r>
        <w:rPr>
          <w:i/>
          <w:sz w:val="24"/>
        </w:rPr>
        <w:lastRenderedPageBreak/>
        <w:t>■ ■ ■ ■ , ■ ■ ■ ■ ■ ■ ■ ■ ■ ■ ■ ■ ■ ■ ■ ■ ■ ■ ■ ■ ■ ■ ■ ■ “ ■ ■ ■ ■ ” ■ ■ ■ ■ “ ■ ■ ■ ■ ” ■ ■ ■ ■ ■ ■ ■ ■ ■ ■ ■ ■ .</w:t>
      </w:r>
    </w:p>
    <w:p w14:paraId="72B385DE" w14:textId="77777777" w:rsidR="00896EBA" w:rsidRDefault="00896EBA">
      <w:pPr>
        <w:pStyle w:val="BodyText"/>
        <w:spacing w:before="3"/>
        <w:rPr>
          <w:i/>
          <w:sz w:val="31"/>
        </w:rPr>
      </w:pPr>
    </w:p>
    <w:p w14:paraId="6C238EF4" w14:textId="77777777" w:rsidR="00896EBA" w:rsidRDefault="00000000">
      <w:pPr>
        <w:ind w:left="299"/>
        <w:rPr>
          <w:b/>
          <w:sz w:val="24"/>
        </w:rPr>
      </w:pPr>
      <w:r>
        <w:rPr>
          <w:b/>
          <w:sz w:val="24"/>
        </w:rPr>
        <w:t>It is now agreed as follows:</w:t>
      </w:r>
    </w:p>
    <w:p w14:paraId="2B3029D7" w14:textId="77777777" w:rsidR="00896EBA" w:rsidRDefault="00896EBA">
      <w:pPr>
        <w:pStyle w:val="BodyText"/>
        <w:rPr>
          <w:b/>
          <w:sz w:val="26"/>
        </w:rPr>
      </w:pPr>
    </w:p>
    <w:p w14:paraId="71C1F90A" w14:textId="77777777" w:rsidR="00896EBA" w:rsidRDefault="00896EBA">
      <w:pPr>
        <w:pStyle w:val="BodyText"/>
        <w:rPr>
          <w:b/>
          <w:sz w:val="26"/>
        </w:rPr>
      </w:pPr>
    </w:p>
    <w:p w14:paraId="397BEFF7" w14:textId="77777777" w:rsidR="00896EBA" w:rsidRDefault="00000000">
      <w:pPr>
        <w:pStyle w:val="Heading2"/>
        <w:numPr>
          <w:ilvl w:val="0"/>
          <w:numId w:val="21"/>
        </w:numPr>
        <w:tabs>
          <w:tab w:val="left" w:pos="1019"/>
          <w:tab w:val="left" w:pos="1020"/>
        </w:tabs>
        <w:spacing w:before="162"/>
      </w:pPr>
      <w:bookmarkStart w:id="0" w:name="Definitions"/>
      <w:bookmarkEnd w:id="0"/>
      <w:r>
        <w:t>Definitions</w:t>
      </w:r>
    </w:p>
    <w:p w14:paraId="62B1AFF8" w14:textId="77777777" w:rsidR="00896EBA" w:rsidRDefault="00000000">
      <w:pPr>
        <w:pStyle w:val="BodyText"/>
        <w:spacing w:before="295"/>
        <w:ind w:left="1020"/>
      </w:pPr>
      <w:bookmarkStart w:id="1" w:name="So_far_as_the_context_permits,_the_follo"/>
      <w:bookmarkEnd w:id="1"/>
      <w:r>
        <w:t>So far as the context permits, the following words ■ ■ ■ ■ ■ ■ ■ ■ ■ ■ ■ ■ ■ ■</w:t>
      </w:r>
    </w:p>
    <w:p w14:paraId="55B8A3BF" w14:textId="77777777" w:rsidR="00896EBA" w:rsidRDefault="00000000">
      <w:pPr>
        <w:pStyle w:val="BodyText"/>
        <w:spacing w:before="42"/>
        <w:ind w:left="1020"/>
      </w:pPr>
      <w:r>
        <w:t>■ ■ ■ ■ ■ ■ :</w:t>
      </w:r>
    </w:p>
    <w:p w14:paraId="276EAA62" w14:textId="77777777" w:rsidR="00896EBA" w:rsidRDefault="00896EBA">
      <w:pPr>
        <w:pStyle w:val="BodyText"/>
        <w:spacing w:before="2"/>
        <w:rPr>
          <w:sz w:val="25"/>
        </w:rPr>
      </w:pPr>
    </w:p>
    <w:tbl>
      <w:tblPr>
        <w:tblW w:w="0" w:type="auto"/>
        <w:tblInd w:w="845" w:type="dxa"/>
        <w:tblLayout w:type="fixed"/>
        <w:tblCellMar>
          <w:left w:w="0" w:type="dxa"/>
          <w:right w:w="0" w:type="dxa"/>
        </w:tblCellMar>
        <w:tblLook w:val="01E0" w:firstRow="1" w:lastRow="1" w:firstColumn="1" w:lastColumn="1" w:noHBand="0" w:noVBand="0"/>
      </w:tblPr>
      <w:tblGrid>
        <w:gridCol w:w="3032"/>
        <w:gridCol w:w="5620"/>
      </w:tblGrid>
      <w:tr w:rsidR="00896EBA" w14:paraId="1A835000" w14:textId="77777777">
        <w:trPr>
          <w:trHeight w:val="1682"/>
        </w:trPr>
        <w:tc>
          <w:tcPr>
            <w:tcW w:w="3032" w:type="dxa"/>
          </w:tcPr>
          <w:p w14:paraId="5B8B3CD4" w14:textId="77777777" w:rsidR="00896EBA" w:rsidRDefault="00000000">
            <w:pPr>
              <w:pStyle w:val="TableParagraph"/>
              <w:spacing w:line="268" w:lineRule="exact"/>
              <w:rPr>
                <w:sz w:val="24"/>
              </w:rPr>
            </w:pPr>
            <w:r>
              <w:rPr>
                <w:sz w:val="24"/>
              </w:rPr>
              <w:t>"Accounts"</w:t>
            </w:r>
          </w:p>
        </w:tc>
        <w:tc>
          <w:tcPr>
            <w:tcW w:w="5620" w:type="dxa"/>
          </w:tcPr>
          <w:p w14:paraId="07A978F2" w14:textId="77777777" w:rsidR="00896EBA" w:rsidRDefault="00000000">
            <w:pPr>
              <w:pStyle w:val="TableParagraph"/>
              <w:spacing w:line="276" w:lineRule="auto"/>
              <w:ind w:left="137" w:right="189"/>
              <w:rPr>
                <w:sz w:val="24"/>
              </w:rPr>
            </w:pPr>
            <w:r>
              <w:rPr>
                <w:sz w:val="24"/>
              </w:rPr>
              <w:t xml:space="preserve">means the audited profit and loss account of the Business, made up to </w:t>
            </w:r>
            <w:r>
              <w:rPr>
                <w:color w:val="0000FF"/>
                <w:sz w:val="24"/>
              </w:rPr>
              <w:t xml:space="preserve">[day and month] </w:t>
            </w:r>
            <w:r>
              <w:rPr>
                <w:sz w:val="24"/>
              </w:rPr>
              <w:t>in each year and the ■ ■ ■ ■ ■ ■ ■ ■ ■ ■ ■ ■ ■ ■ ■ ■ ■</w:t>
            </w:r>
            <w:r>
              <w:rPr>
                <w:spacing w:val="-15"/>
                <w:sz w:val="24"/>
              </w:rPr>
              <w:t xml:space="preserve"> </w:t>
            </w:r>
            <w:r>
              <w:rPr>
                <w:sz w:val="24"/>
              </w:rPr>
              <w:t>■</w:t>
            </w:r>
          </w:p>
          <w:p w14:paraId="0B918CEC" w14:textId="77777777" w:rsidR="00896EBA" w:rsidRDefault="00000000">
            <w:pPr>
              <w:pStyle w:val="TableParagraph"/>
              <w:spacing w:line="275" w:lineRule="exact"/>
              <w:ind w:left="137"/>
              <w:rPr>
                <w:sz w:val="24"/>
              </w:rPr>
            </w:pPr>
            <w:r>
              <w:rPr>
                <w:sz w:val="24"/>
              </w:rPr>
              <w:t>■ ■ ■ ■ ■ ■ , ■ ■ ■ ■ ■ ■ ■ ■ ■ ■ ■ ■ ■ ■ ■ ■ ■</w:t>
            </w:r>
            <w:r>
              <w:rPr>
                <w:spacing w:val="-14"/>
                <w:sz w:val="24"/>
              </w:rPr>
              <w:t xml:space="preserve"> </w:t>
            </w:r>
            <w:r>
              <w:rPr>
                <w:sz w:val="24"/>
              </w:rPr>
              <w:t>■</w:t>
            </w:r>
          </w:p>
          <w:p w14:paraId="69D7E544" w14:textId="77777777" w:rsidR="00896EBA" w:rsidRDefault="00000000">
            <w:pPr>
              <w:pStyle w:val="TableParagraph"/>
              <w:spacing w:before="34"/>
              <w:ind w:left="137"/>
              <w:rPr>
                <w:sz w:val="24"/>
              </w:rPr>
            </w:pPr>
            <w:r>
              <w:rPr>
                <w:sz w:val="24"/>
              </w:rPr>
              <w:t>■ ■ ■ ■ ■ ■ .</w:t>
            </w:r>
          </w:p>
        </w:tc>
      </w:tr>
      <w:tr w:rsidR="00896EBA" w14:paraId="62D283EA" w14:textId="77777777">
        <w:trPr>
          <w:trHeight w:val="1509"/>
        </w:trPr>
        <w:tc>
          <w:tcPr>
            <w:tcW w:w="3032" w:type="dxa"/>
          </w:tcPr>
          <w:p w14:paraId="3AA0D1DD" w14:textId="77777777" w:rsidR="00896EBA" w:rsidRDefault="00000000">
            <w:pPr>
              <w:pStyle w:val="TableParagraph"/>
              <w:spacing w:before="136"/>
              <w:rPr>
                <w:sz w:val="24"/>
              </w:rPr>
            </w:pPr>
            <w:r>
              <w:rPr>
                <w:sz w:val="24"/>
              </w:rPr>
              <w:t>"Assets"</w:t>
            </w:r>
          </w:p>
        </w:tc>
        <w:tc>
          <w:tcPr>
            <w:tcW w:w="5620" w:type="dxa"/>
          </w:tcPr>
          <w:p w14:paraId="469FD829" w14:textId="77777777" w:rsidR="00896EBA" w:rsidRDefault="00000000">
            <w:pPr>
              <w:pStyle w:val="TableParagraph"/>
              <w:spacing w:before="136" w:line="276" w:lineRule="auto"/>
              <w:ind w:left="137" w:right="189"/>
              <w:rPr>
                <w:sz w:val="24"/>
              </w:rPr>
            </w:pPr>
            <w:r>
              <w:rPr>
                <w:sz w:val="24"/>
              </w:rPr>
              <w:t>means all tangible and intangible assets whatever, owned by the Seller and used in the Business, ■ ■ ■ ■ ■ ■ ■ ■ ■ ■ ■ ■ ■ ■ ■ ■ ■ ■ ■ ■</w:t>
            </w:r>
          </w:p>
          <w:p w14:paraId="7D3484AB" w14:textId="77777777" w:rsidR="00896EBA" w:rsidRDefault="00000000">
            <w:pPr>
              <w:pStyle w:val="TableParagraph"/>
              <w:spacing w:before="1"/>
              <w:ind w:left="138"/>
              <w:rPr>
                <w:sz w:val="24"/>
              </w:rPr>
            </w:pPr>
            <w:r>
              <w:rPr>
                <w:sz w:val="24"/>
              </w:rPr>
              <w:t xml:space="preserve">■ ■ ■ ■ ■ ■ ■ ■ ■ ■ ■ ■ </w:t>
            </w:r>
            <w:proofErr w:type="gramStart"/>
            <w:r>
              <w:rPr>
                <w:sz w:val="24"/>
              </w:rPr>
              <w:t>2 .</w:t>
            </w:r>
            <w:proofErr w:type="gramEnd"/>
          </w:p>
        </w:tc>
      </w:tr>
      <w:tr w:rsidR="00896EBA" w14:paraId="732AFD55" w14:textId="77777777">
        <w:trPr>
          <w:trHeight w:val="1509"/>
        </w:trPr>
        <w:tc>
          <w:tcPr>
            <w:tcW w:w="3032" w:type="dxa"/>
          </w:tcPr>
          <w:p w14:paraId="411B8226" w14:textId="77777777" w:rsidR="00896EBA" w:rsidRDefault="00000000">
            <w:pPr>
              <w:pStyle w:val="TableParagraph"/>
              <w:spacing w:before="136"/>
              <w:rPr>
                <w:sz w:val="24"/>
              </w:rPr>
            </w:pPr>
            <w:r>
              <w:rPr>
                <w:sz w:val="24"/>
              </w:rPr>
              <w:t>"Business"</w:t>
            </w:r>
          </w:p>
        </w:tc>
        <w:tc>
          <w:tcPr>
            <w:tcW w:w="5620" w:type="dxa"/>
          </w:tcPr>
          <w:p w14:paraId="575CB2FC" w14:textId="77777777" w:rsidR="00896EBA" w:rsidRDefault="00000000">
            <w:pPr>
              <w:pStyle w:val="TableParagraph"/>
              <w:spacing w:before="136" w:line="276" w:lineRule="auto"/>
              <w:ind w:left="137" w:right="189"/>
              <w:rPr>
                <w:sz w:val="24"/>
              </w:rPr>
            </w:pPr>
            <w:r>
              <w:rPr>
                <w:sz w:val="24"/>
              </w:rPr>
              <w:t xml:space="preserve">means the </w:t>
            </w:r>
            <w:r>
              <w:rPr>
                <w:color w:val="0000FF"/>
                <w:sz w:val="24"/>
              </w:rPr>
              <w:t xml:space="preserve">[type of business] </w:t>
            </w:r>
            <w:r>
              <w:rPr>
                <w:sz w:val="24"/>
              </w:rPr>
              <w:t>business carried on by the Seller until today under the name and</w:t>
            </w:r>
            <w:r>
              <w:rPr>
                <w:spacing w:val="-21"/>
                <w:sz w:val="24"/>
              </w:rPr>
              <w:t xml:space="preserve"> </w:t>
            </w:r>
            <w:r>
              <w:rPr>
                <w:sz w:val="24"/>
              </w:rPr>
              <w:t>style</w:t>
            </w:r>
          </w:p>
          <w:p w14:paraId="1A4B5CD1" w14:textId="77777777" w:rsidR="00896EBA" w:rsidRDefault="00000000">
            <w:pPr>
              <w:pStyle w:val="TableParagraph"/>
              <w:ind w:left="137"/>
              <w:rPr>
                <w:sz w:val="24"/>
              </w:rPr>
            </w:pPr>
            <w:r>
              <w:rPr>
                <w:sz w:val="24"/>
              </w:rPr>
              <w:t>■ ■ ■ ■ [ ■ ■ ■ ■ ■ ■ ■ ■ ] ■ ■ ■ ■ ■ ■ ■ ■ ■ ■ ■</w:t>
            </w:r>
            <w:r>
              <w:rPr>
                <w:spacing w:val="-14"/>
                <w:sz w:val="24"/>
              </w:rPr>
              <w:t xml:space="preserve"> </w:t>
            </w:r>
            <w:r>
              <w:rPr>
                <w:sz w:val="24"/>
              </w:rPr>
              <w:t>■</w:t>
            </w:r>
          </w:p>
          <w:p w14:paraId="58348DA6" w14:textId="77777777" w:rsidR="00896EBA" w:rsidRDefault="00000000">
            <w:pPr>
              <w:pStyle w:val="TableParagraph"/>
              <w:spacing w:before="42"/>
              <w:ind w:left="137"/>
              <w:rPr>
                <w:sz w:val="24"/>
              </w:rPr>
            </w:pPr>
            <w:r>
              <w:rPr>
                <w:sz w:val="24"/>
              </w:rPr>
              <w:t>■ ■ ■ ■ ■ ■ ■ ■ .</w:t>
            </w:r>
          </w:p>
        </w:tc>
      </w:tr>
      <w:tr w:rsidR="00896EBA" w14:paraId="13A58A1E" w14:textId="77777777">
        <w:trPr>
          <w:trHeight w:val="5816"/>
        </w:trPr>
        <w:tc>
          <w:tcPr>
            <w:tcW w:w="3032" w:type="dxa"/>
          </w:tcPr>
          <w:p w14:paraId="53459286" w14:textId="77777777" w:rsidR="00896EBA" w:rsidRDefault="00000000">
            <w:pPr>
              <w:pStyle w:val="TableParagraph"/>
              <w:spacing w:before="136"/>
              <w:rPr>
                <w:sz w:val="24"/>
              </w:rPr>
            </w:pPr>
            <w:r>
              <w:rPr>
                <w:sz w:val="24"/>
              </w:rPr>
              <w:t>“Confidential Information”</w:t>
            </w:r>
          </w:p>
        </w:tc>
        <w:tc>
          <w:tcPr>
            <w:tcW w:w="5620" w:type="dxa"/>
          </w:tcPr>
          <w:p w14:paraId="2F130735" w14:textId="77777777" w:rsidR="00896EBA" w:rsidRDefault="00000000">
            <w:pPr>
              <w:pStyle w:val="TableParagraph"/>
              <w:spacing w:before="136" w:line="276" w:lineRule="auto"/>
              <w:ind w:left="137" w:right="269"/>
              <w:rPr>
                <w:sz w:val="24"/>
              </w:rPr>
            </w:pPr>
            <w:r>
              <w:rPr>
                <w:sz w:val="24"/>
              </w:rPr>
              <w:t>means all information about the Business, including any information which may give a commercially competitive advantage to ■ ■ ■ ■ ■</w:t>
            </w:r>
          </w:p>
          <w:p w14:paraId="08083EA5" w14:textId="77777777" w:rsidR="00896EBA" w:rsidRDefault="00000000">
            <w:pPr>
              <w:pStyle w:val="TableParagraph"/>
              <w:spacing w:before="1"/>
              <w:ind w:left="137"/>
              <w:rPr>
                <w:sz w:val="24"/>
              </w:rPr>
            </w:pPr>
            <w:r>
              <w:rPr>
                <w:sz w:val="24"/>
              </w:rPr>
              <w:t>■ ■ ■ ■ ■ ■ ■ . ■ ■ ■ ■ ■ ■ ■ ■ ■ ■ ■ ■ ■ ■ ■ ■ ■</w:t>
            </w:r>
          </w:p>
          <w:p w14:paraId="3F57F0DF" w14:textId="77777777" w:rsidR="00896EBA" w:rsidRDefault="00000000">
            <w:pPr>
              <w:pStyle w:val="TableParagraph"/>
              <w:spacing w:before="41"/>
              <w:ind w:left="137"/>
              <w:rPr>
                <w:sz w:val="24"/>
              </w:rPr>
            </w:pPr>
            <w:r>
              <w:rPr>
                <w:sz w:val="24"/>
              </w:rPr>
              <w:t>■ ■ ■ :</w:t>
            </w:r>
          </w:p>
          <w:p w14:paraId="2BC065F1" w14:textId="77777777" w:rsidR="00896EBA" w:rsidRDefault="00896EBA">
            <w:pPr>
              <w:pStyle w:val="TableParagraph"/>
              <w:spacing w:before="6"/>
              <w:ind w:left="0"/>
              <w:rPr>
                <w:sz w:val="24"/>
              </w:rPr>
            </w:pPr>
          </w:p>
          <w:p w14:paraId="0F139A9B" w14:textId="77777777" w:rsidR="00896EBA" w:rsidRDefault="00000000">
            <w:pPr>
              <w:pStyle w:val="TableParagraph"/>
              <w:spacing w:line="276" w:lineRule="auto"/>
              <w:ind w:left="137" w:right="366"/>
              <w:rPr>
                <w:sz w:val="24"/>
              </w:rPr>
            </w:pPr>
            <w:r>
              <w:rPr>
                <w:sz w:val="24"/>
              </w:rPr>
              <w:t xml:space="preserve">information about employees, their performance and ■ ■ ■ ■ ■ ■ ■ ■ ■ ■ ■ ■ ■ ■ ■ </w:t>
            </w:r>
            <w:proofErr w:type="gramStart"/>
            <w:r>
              <w:rPr>
                <w:sz w:val="24"/>
              </w:rPr>
              <w:t>■ ,</w:t>
            </w:r>
            <w:proofErr w:type="gramEnd"/>
          </w:p>
          <w:p w14:paraId="7E1EEDCB" w14:textId="77777777" w:rsidR="00896EBA" w:rsidRDefault="00896EBA">
            <w:pPr>
              <w:pStyle w:val="TableParagraph"/>
              <w:spacing w:before="10"/>
              <w:ind w:left="0"/>
              <w:rPr>
                <w:sz w:val="20"/>
              </w:rPr>
            </w:pPr>
          </w:p>
          <w:p w14:paraId="03957B83" w14:textId="77777777" w:rsidR="00896EBA" w:rsidRDefault="00000000">
            <w:pPr>
              <w:pStyle w:val="TableParagraph"/>
              <w:spacing w:line="276" w:lineRule="auto"/>
              <w:ind w:left="138" w:right="337"/>
              <w:rPr>
                <w:sz w:val="24"/>
              </w:rPr>
            </w:pPr>
            <w:r>
              <w:rPr>
                <w:sz w:val="24"/>
              </w:rPr>
              <w:t xml:space="preserve">data or information relating to suppliers, product plans, marketing strategies, finance, performance, operations, customer ■ ■ ■ </w:t>
            </w:r>
            <w:proofErr w:type="gramStart"/>
            <w:r>
              <w:rPr>
                <w:sz w:val="24"/>
              </w:rPr>
              <w:t>■ ,</w:t>
            </w:r>
            <w:proofErr w:type="gramEnd"/>
            <w:r>
              <w:rPr>
                <w:sz w:val="24"/>
              </w:rPr>
              <w:t xml:space="preserve"> ■ ■</w:t>
            </w:r>
          </w:p>
          <w:p w14:paraId="18B00052" w14:textId="77777777" w:rsidR="00896EBA" w:rsidRDefault="00000000">
            <w:pPr>
              <w:pStyle w:val="TableParagraph"/>
              <w:spacing w:line="275" w:lineRule="exact"/>
              <w:ind w:left="138"/>
              <w:rPr>
                <w:sz w:val="24"/>
              </w:rPr>
            </w:pPr>
            <w:r>
              <w:rPr>
                <w:sz w:val="24"/>
              </w:rPr>
              <w:t>■ ■ ■ ■ ■ ■ , ■ ■ ■ ■ ■ ■ ■ ■ , ■ ■ ■ ■ ■ ■ ■ ■ ;</w:t>
            </w:r>
          </w:p>
          <w:p w14:paraId="33091851" w14:textId="77777777" w:rsidR="00896EBA" w:rsidRDefault="00896EBA">
            <w:pPr>
              <w:pStyle w:val="TableParagraph"/>
              <w:spacing w:before="4"/>
              <w:ind w:left="0"/>
              <w:rPr>
                <w:sz w:val="24"/>
              </w:rPr>
            </w:pPr>
          </w:p>
          <w:p w14:paraId="7EF69CAF" w14:textId="77777777" w:rsidR="00896EBA" w:rsidRDefault="00000000">
            <w:pPr>
              <w:pStyle w:val="TableParagraph"/>
              <w:spacing w:before="1" w:line="276" w:lineRule="auto"/>
              <w:ind w:left="138" w:right="237"/>
              <w:rPr>
                <w:sz w:val="24"/>
              </w:rPr>
            </w:pPr>
            <w:r>
              <w:rPr>
                <w:sz w:val="24"/>
              </w:rPr>
              <w:t>information about the Intellectual Property, the know-how and all ■ ■ ■ ■ ■ ■ ■ ■ ■ ■ ■ ■ ■ ■ ■ ■</w:t>
            </w:r>
          </w:p>
          <w:p w14:paraId="55E5EDCB" w14:textId="77777777" w:rsidR="00896EBA" w:rsidRDefault="00000000">
            <w:pPr>
              <w:pStyle w:val="TableParagraph"/>
              <w:ind w:left="138"/>
              <w:rPr>
                <w:sz w:val="24"/>
              </w:rPr>
            </w:pPr>
            <w:r>
              <w:rPr>
                <w:sz w:val="24"/>
              </w:rPr>
              <w:t>■ ■ ■ ■ ■ ■ ■ ■ ■ ■ ■ ■ ;</w:t>
            </w:r>
          </w:p>
          <w:p w14:paraId="70E06746" w14:textId="77777777" w:rsidR="00896EBA" w:rsidRDefault="00896EBA">
            <w:pPr>
              <w:pStyle w:val="TableParagraph"/>
              <w:spacing w:before="6"/>
              <w:ind w:left="0"/>
              <w:rPr>
                <w:sz w:val="24"/>
              </w:rPr>
            </w:pPr>
          </w:p>
          <w:p w14:paraId="6BE6E329" w14:textId="77777777" w:rsidR="00896EBA" w:rsidRDefault="00000000">
            <w:pPr>
              <w:pStyle w:val="TableParagraph"/>
              <w:spacing w:line="256" w:lineRule="exact"/>
              <w:ind w:left="137"/>
              <w:rPr>
                <w:sz w:val="24"/>
              </w:rPr>
            </w:pPr>
            <w:r>
              <w:rPr>
                <w:sz w:val="24"/>
              </w:rPr>
              <w:t>information created or arising from this</w:t>
            </w:r>
          </w:p>
        </w:tc>
      </w:tr>
    </w:tbl>
    <w:p w14:paraId="50B05BDE" w14:textId="77777777" w:rsidR="00896EBA" w:rsidRDefault="00896EBA">
      <w:pPr>
        <w:spacing w:line="256" w:lineRule="exact"/>
        <w:rPr>
          <w:sz w:val="24"/>
        </w:rPr>
        <w:sectPr w:rsidR="00896EBA">
          <w:pgSz w:w="11910" w:h="16840"/>
          <w:pgMar w:top="1340" w:right="780" w:bottom="760" w:left="1140" w:header="0" w:footer="480" w:gutter="0"/>
          <w:cols w:space="720"/>
        </w:sectPr>
      </w:pPr>
    </w:p>
    <w:tbl>
      <w:tblPr>
        <w:tblW w:w="0" w:type="auto"/>
        <w:tblInd w:w="845" w:type="dxa"/>
        <w:tblLayout w:type="fixed"/>
        <w:tblCellMar>
          <w:left w:w="0" w:type="dxa"/>
          <w:right w:w="0" w:type="dxa"/>
        </w:tblCellMar>
        <w:tblLook w:val="01E0" w:firstRow="1" w:lastRow="1" w:firstColumn="1" w:lastColumn="1" w:noHBand="0" w:noVBand="0"/>
      </w:tblPr>
      <w:tblGrid>
        <w:gridCol w:w="2671"/>
        <w:gridCol w:w="5994"/>
      </w:tblGrid>
      <w:tr w:rsidR="00896EBA" w14:paraId="148EF486" w14:textId="77777777">
        <w:trPr>
          <w:trHeight w:val="4863"/>
        </w:trPr>
        <w:tc>
          <w:tcPr>
            <w:tcW w:w="2671" w:type="dxa"/>
          </w:tcPr>
          <w:p w14:paraId="18C12B9E" w14:textId="77777777" w:rsidR="00896EBA" w:rsidRDefault="00896EBA">
            <w:pPr>
              <w:pStyle w:val="TableParagraph"/>
              <w:ind w:left="0"/>
              <w:rPr>
                <w:rFonts w:ascii="Times New Roman"/>
              </w:rPr>
            </w:pPr>
          </w:p>
        </w:tc>
        <w:tc>
          <w:tcPr>
            <w:tcW w:w="5994" w:type="dxa"/>
          </w:tcPr>
          <w:p w14:paraId="45B30951" w14:textId="77777777" w:rsidR="00896EBA" w:rsidRDefault="00000000">
            <w:pPr>
              <w:pStyle w:val="TableParagraph"/>
              <w:spacing w:line="268" w:lineRule="exact"/>
              <w:ind w:left="498"/>
              <w:rPr>
                <w:sz w:val="24"/>
              </w:rPr>
            </w:pPr>
            <w:proofErr w:type="gramStart"/>
            <w:r>
              <w:rPr>
                <w:sz w:val="24"/>
              </w:rPr>
              <w:t>agreement;</w:t>
            </w:r>
            <w:proofErr w:type="gramEnd"/>
          </w:p>
          <w:p w14:paraId="007935C2" w14:textId="77777777" w:rsidR="00896EBA" w:rsidRDefault="00896EBA">
            <w:pPr>
              <w:pStyle w:val="TableParagraph"/>
              <w:spacing w:before="4"/>
              <w:ind w:left="0"/>
              <w:rPr>
                <w:sz w:val="24"/>
              </w:rPr>
            </w:pPr>
          </w:p>
          <w:p w14:paraId="450FF1F9" w14:textId="77777777" w:rsidR="00896EBA" w:rsidRDefault="00000000">
            <w:pPr>
              <w:pStyle w:val="TableParagraph"/>
              <w:spacing w:before="1" w:line="276" w:lineRule="auto"/>
              <w:ind w:left="498" w:right="191"/>
              <w:rPr>
                <w:sz w:val="24"/>
              </w:rPr>
            </w:pPr>
            <w:r>
              <w:rPr>
                <w:sz w:val="24"/>
              </w:rPr>
              <w:t>information owned by a third party and in respect of which the Business ■ ■ ■ ■ ■ ■ ■ ■ ■ ■ ■ ■ ■ ■</w:t>
            </w:r>
          </w:p>
          <w:p w14:paraId="0FC2B487" w14:textId="77777777" w:rsidR="00896EBA" w:rsidRDefault="00000000">
            <w:pPr>
              <w:pStyle w:val="TableParagraph"/>
              <w:ind w:left="498"/>
              <w:rPr>
                <w:sz w:val="24"/>
              </w:rPr>
            </w:pPr>
            <w:r>
              <w:rPr>
                <w:sz w:val="24"/>
              </w:rPr>
              <w:t>■ ■ ■ ■ ■ ■ - ■ ■ ■ ■ .</w:t>
            </w:r>
          </w:p>
          <w:p w14:paraId="3B946088" w14:textId="77777777" w:rsidR="00896EBA" w:rsidRDefault="00896EBA">
            <w:pPr>
              <w:pStyle w:val="TableParagraph"/>
              <w:spacing w:before="5"/>
              <w:ind w:left="0"/>
              <w:rPr>
                <w:sz w:val="24"/>
              </w:rPr>
            </w:pPr>
          </w:p>
          <w:p w14:paraId="464811CE" w14:textId="77777777" w:rsidR="00896EBA" w:rsidRDefault="00000000">
            <w:pPr>
              <w:pStyle w:val="TableParagraph"/>
              <w:spacing w:before="1"/>
              <w:ind w:left="498"/>
              <w:rPr>
                <w:sz w:val="24"/>
              </w:rPr>
            </w:pPr>
            <w:r>
              <w:rPr>
                <w:sz w:val="24"/>
              </w:rPr>
              <w:t xml:space="preserve">information, </w:t>
            </w:r>
            <w:proofErr w:type="gramStart"/>
            <w:r>
              <w:rPr>
                <w:sz w:val="24"/>
              </w:rPr>
              <w:t>comment</w:t>
            </w:r>
            <w:proofErr w:type="gramEnd"/>
            <w:r>
              <w:rPr>
                <w:sz w:val="24"/>
              </w:rPr>
              <w:t xml:space="preserve"> or implication published on</w:t>
            </w:r>
          </w:p>
          <w:p w14:paraId="55DFE1DA" w14:textId="77777777" w:rsidR="00896EBA" w:rsidRDefault="00000000">
            <w:pPr>
              <w:pStyle w:val="TableParagraph"/>
              <w:spacing w:before="40"/>
              <w:ind w:left="498"/>
              <w:rPr>
                <w:sz w:val="24"/>
              </w:rPr>
            </w:pPr>
            <w:r>
              <w:rPr>
                <w:sz w:val="24"/>
              </w:rPr>
              <w:t>■ ■ ■ ■ ■ ■ ■ ■ ■ ■ ■ ■ ■ ■ ■ ■ .</w:t>
            </w:r>
          </w:p>
          <w:p w14:paraId="08E8561E" w14:textId="77777777" w:rsidR="00896EBA" w:rsidRDefault="00896EBA">
            <w:pPr>
              <w:pStyle w:val="TableParagraph"/>
              <w:spacing w:before="6"/>
              <w:ind w:left="0"/>
              <w:rPr>
                <w:sz w:val="24"/>
              </w:rPr>
            </w:pPr>
          </w:p>
          <w:p w14:paraId="543C8248" w14:textId="77777777" w:rsidR="00896EBA" w:rsidRDefault="00000000">
            <w:pPr>
              <w:pStyle w:val="TableParagraph"/>
              <w:spacing w:before="1" w:line="276" w:lineRule="auto"/>
              <w:ind w:left="498" w:right="318"/>
              <w:rPr>
                <w:sz w:val="24"/>
              </w:rPr>
            </w:pPr>
            <w:r>
              <w:rPr>
                <w:sz w:val="24"/>
              </w:rPr>
              <w:t>data or information relating to pre-clinical and clinical trial results, processes, formulae, procedures, designs, drawings, apparatus, ■ ■ ■</w:t>
            </w:r>
          </w:p>
          <w:p w14:paraId="305EE5A4" w14:textId="77777777" w:rsidR="00896EBA" w:rsidRDefault="00000000">
            <w:pPr>
              <w:pStyle w:val="TableParagraph"/>
              <w:spacing w:line="275" w:lineRule="exact"/>
              <w:ind w:left="499"/>
              <w:rPr>
                <w:sz w:val="24"/>
              </w:rPr>
            </w:pPr>
            <w:r>
              <w:rPr>
                <w:sz w:val="24"/>
              </w:rPr>
              <w:t>■ , ■ ■ ■ ■ ■ ■ ■ ■ ■ ■ ■ ■ ■ ■ ■ ■ , ■ ■ ■ ■ ■ ■ ■</w:t>
            </w:r>
          </w:p>
          <w:p w14:paraId="439C841E" w14:textId="77777777" w:rsidR="00896EBA" w:rsidRDefault="00000000">
            <w:pPr>
              <w:pStyle w:val="TableParagraph"/>
              <w:spacing w:before="42"/>
              <w:ind w:left="499"/>
              <w:rPr>
                <w:sz w:val="24"/>
              </w:rPr>
            </w:pPr>
            <w:r>
              <w:rPr>
                <w:sz w:val="24"/>
              </w:rPr>
              <w:t>■ ■ ■ ■ ■ ■ ■ ■ ■ .</w:t>
            </w:r>
          </w:p>
          <w:p w14:paraId="66854DEF" w14:textId="77777777" w:rsidR="00896EBA" w:rsidRDefault="00896EBA">
            <w:pPr>
              <w:pStyle w:val="TableParagraph"/>
              <w:spacing w:before="4"/>
              <w:ind w:left="0"/>
              <w:rPr>
                <w:sz w:val="24"/>
              </w:rPr>
            </w:pPr>
          </w:p>
          <w:p w14:paraId="230BBE44" w14:textId="77777777" w:rsidR="00896EBA" w:rsidRDefault="00000000">
            <w:pPr>
              <w:pStyle w:val="TableParagraph"/>
              <w:ind w:left="499"/>
              <w:rPr>
                <w:sz w:val="24"/>
              </w:rPr>
            </w:pPr>
            <w:r>
              <w:rPr>
                <w:sz w:val="24"/>
              </w:rPr>
              <w:t>Information about the Intellectual Property.</w:t>
            </w:r>
          </w:p>
        </w:tc>
      </w:tr>
      <w:tr w:rsidR="00896EBA" w14:paraId="28AE192D" w14:textId="77777777">
        <w:trPr>
          <w:trHeight w:val="1192"/>
        </w:trPr>
        <w:tc>
          <w:tcPr>
            <w:tcW w:w="2671" w:type="dxa"/>
          </w:tcPr>
          <w:p w14:paraId="4B476689" w14:textId="77777777" w:rsidR="00896EBA" w:rsidRDefault="00000000">
            <w:pPr>
              <w:pStyle w:val="TableParagraph"/>
              <w:spacing w:before="137"/>
              <w:rPr>
                <w:sz w:val="24"/>
              </w:rPr>
            </w:pPr>
            <w:r>
              <w:rPr>
                <w:sz w:val="24"/>
              </w:rPr>
              <w:t>"Contracts"</w:t>
            </w:r>
          </w:p>
        </w:tc>
        <w:tc>
          <w:tcPr>
            <w:tcW w:w="5994" w:type="dxa"/>
          </w:tcPr>
          <w:p w14:paraId="0D3575E8" w14:textId="77777777" w:rsidR="00896EBA" w:rsidRDefault="00000000">
            <w:pPr>
              <w:pStyle w:val="TableParagraph"/>
              <w:spacing w:before="137" w:line="276" w:lineRule="auto"/>
              <w:ind w:left="498" w:right="180"/>
              <w:rPr>
                <w:sz w:val="24"/>
              </w:rPr>
            </w:pPr>
            <w:r>
              <w:rPr>
                <w:sz w:val="24"/>
              </w:rPr>
              <w:t>means current contracts of the Seller in relation to the Business, ■ ■ ■ ■ ■ ■ ■ ■ ■ ■ ■ ■ ■ ■ ■ ■ ■ ■</w:t>
            </w:r>
          </w:p>
          <w:p w14:paraId="56F8FA7B" w14:textId="77777777" w:rsidR="00896EBA" w:rsidRDefault="00000000">
            <w:pPr>
              <w:pStyle w:val="TableParagraph"/>
              <w:ind w:left="498"/>
              <w:rPr>
                <w:sz w:val="24"/>
              </w:rPr>
            </w:pPr>
            <w:r>
              <w:rPr>
                <w:sz w:val="24"/>
              </w:rPr>
              <w:t>■ ■ ■ ■ ■ ■ .</w:t>
            </w:r>
          </w:p>
        </w:tc>
      </w:tr>
      <w:tr w:rsidR="00896EBA" w14:paraId="0F94BB9C" w14:textId="77777777">
        <w:trPr>
          <w:trHeight w:val="1192"/>
        </w:trPr>
        <w:tc>
          <w:tcPr>
            <w:tcW w:w="2671" w:type="dxa"/>
          </w:tcPr>
          <w:p w14:paraId="3A089AAE" w14:textId="77777777" w:rsidR="00896EBA" w:rsidRDefault="00000000">
            <w:pPr>
              <w:pStyle w:val="TableParagraph"/>
              <w:spacing w:before="136"/>
              <w:rPr>
                <w:sz w:val="24"/>
              </w:rPr>
            </w:pPr>
            <w:r>
              <w:rPr>
                <w:sz w:val="24"/>
              </w:rPr>
              <w:t>"Creditors"</w:t>
            </w:r>
          </w:p>
        </w:tc>
        <w:tc>
          <w:tcPr>
            <w:tcW w:w="5994" w:type="dxa"/>
          </w:tcPr>
          <w:p w14:paraId="7722DC0D" w14:textId="77777777" w:rsidR="00896EBA" w:rsidRDefault="00000000">
            <w:pPr>
              <w:pStyle w:val="TableParagraph"/>
              <w:spacing w:before="136" w:line="276" w:lineRule="auto"/>
              <w:ind w:left="498" w:right="264"/>
              <w:rPr>
                <w:sz w:val="24"/>
              </w:rPr>
            </w:pPr>
            <w:r>
              <w:rPr>
                <w:sz w:val="24"/>
              </w:rPr>
              <w:t>means trade creditors and accrued charges in connection with the Business ■ ■ ■ ■ ■ ■ ■ ■ ■ ■</w:t>
            </w:r>
          </w:p>
          <w:p w14:paraId="0F60CC92" w14:textId="77777777" w:rsidR="00896EBA" w:rsidRDefault="00000000">
            <w:pPr>
              <w:pStyle w:val="TableParagraph"/>
              <w:ind w:left="498"/>
              <w:rPr>
                <w:sz w:val="24"/>
              </w:rPr>
            </w:pPr>
            <w:r>
              <w:rPr>
                <w:sz w:val="24"/>
              </w:rPr>
              <w:t>■ ■ ■ ■ ■ ■ ■ ■ ■ ■ ■ ■ ■ ■ .</w:t>
            </w:r>
          </w:p>
        </w:tc>
      </w:tr>
      <w:tr w:rsidR="00896EBA" w14:paraId="333A0913" w14:textId="77777777">
        <w:trPr>
          <w:trHeight w:val="874"/>
        </w:trPr>
        <w:tc>
          <w:tcPr>
            <w:tcW w:w="2671" w:type="dxa"/>
          </w:tcPr>
          <w:p w14:paraId="57EDF67C" w14:textId="77777777" w:rsidR="00896EBA" w:rsidRDefault="00000000">
            <w:pPr>
              <w:pStyle w:val="TableParagraph"/>
              <w:spacing w:before="137"/>
              <w:rPr>
                <w:sz w:val="24"/>
              </w:rPr>
            </w:pPr>
            <w:r>
              <w:rPr>
                <w:sz w:val="24"/>
              </w:rPr>
              <w:t>"Disclosure"</w:t>
            </w:r>
          </w:p>
        </w:tc>
        <w:tc>
          <w:tcPr>
            <w:tcW w:w="5994" w:type="dxa"/>
          </w:tcPr>
          <w:p w14:paraId="5F15D055" w14:textId="77777777" w:rsidR="00896EBA" w:rsidRDefault="00000000">
            <w:pPr>
              <w:pStyle w:val="TableParagraph"/>
              <w:spacing w:before="137"/>
              <w:ind w:left="498"/>
              <w:rPr>
                <w:sz w:val="24"/>
              </w:rPr>
            </w:pPr>
            <w:r>
              <w:rPr>
                <w:sz w:val="24"/>
              </w:rPr>
              <w:t>means the disclosures set out in ■ ■ ■ ■ ■ ■ ■ ■</w:t>
            </w:r>
          </w:p>
          <w:p w14:paraId="62E62C30" w14:textId="77777777" w:rsidR="00896EBA" w:rsidRDefault="00000000">
            <w:pPr>
              <w:pStyle w:val="TableParagraph"/>
              <w:spacing w:before="41"/>
              <w:ind w:left="498"/>
              <w:rPr>
                <w:sz w:val="24"/>
              </w:rPr>
            </w:pPr>
            <w:r>
              <w:rPr>
                <w:sz w:val="24"/>
              </w:rPr>
              <w:t>■ ■ ■ ■ .</w:t>
            </w:r>
          </w:p>
        </w:tc>
      </w:tr>
      <w:tr w:rsidR="00896EBA" w14:paraId="1F160185" w14:textId="77777777">
        <w:trPr>
          <w:trHeight w:val="1192"/>
        </w:trPr>
        <w:tc>
          <w:tcPr>
            <w:tcW w:w="2671" w:type="dxa"/>
          </w:tcPr>
          <w:p w14:paraId="547AFD5C" w14:textId="77777777" w:rsidR="00896EBA" w:rsidRDefault="00000000">
            <w:pPr>
              <w:pStyle w:val="TableParagraph"/>
              <w:spacing w:before="137"/>
              <w:rPr>
                <w:sz w:val="24"/>
              </w:rPr>
            </w:pPr>
            <w:r>
              <w:rPr>
                <w:sz w:val="24"/>
              </w:rPr>
              <w:t>"Disclosure Letter"</w:t>
            </w:r>
          </w:p>
        </w:tc>
        <w:tc>
          <w:tcPr>
            <w:tcW w:w="5994" w:type="dxa"/>
          </w:tcPr>
          <w:p w14:paraId="0D569C00" w14:textId="77777777" w:rsidR="00896EBA" w:rsidRDefault="00000000">
            <w:pPr>
              <w:pStyle w:val="TableParagraph"/>
              <w:spacing w:before="137" w:line="276" w:lineRule="auto"/>
              <w:ind w:left="498" w:right="356"/>
              <w:rPr>
                <w:sz w:val="24"/>
              </w:rPr>
            </w:pPr>
            <w:r>
              <w:rPr>
                <w:sz w:val="24"/>
              </w:rPr>
              <w:t>means the disclosure letter of the same date as this agreement from the Seller ■ ■ ■ ■ ■ ■ ■ ■ ■</w:t>
            </w:r>
          </w:p>
          <w:p w14:paraId="4EAB5CDA" w14:textId="77777777" w:rsidR="00896EBA" w:rsidRDefault="00000000">
            <w:pPr>
              <w:pStyle w:val="TableParagraph"/>
              <w:ind w:left="498"/>
              <w:rPr>
                <w:sz w:val="24"/>
              </w:rPr>
            </w:pPr>
            <w:r>
              <w:rPr>
                <w:sz w:val="24"/>
              </w:rPr>
              <w:t>■ ■ ■ ■ ■ ■ ■ ■ ■ ■ ■ ■ ■ ■ ■ ■ ■ ■ ■ .</w:t>
            </w:r>
          </w:p>
        </w:tc>
      </w:tr>
      <w:tr w:rsidR="00896EBA" w14:paraId="0511CB3A" w14:textId="77777777">
        <w:trPr>
          <w:trHeight w:val="874"/>
        </w:trPr>
        <w:tc>
          <w:tcPr>
            <w:tcW w:w="2671" w:type="dxa"/>
          </w:tcPr>
          <w:p w14:paraId="2A451B7E" w14:textId="77777777" w:rsidR="00896EBA" w:rsidRDefault="00000000">
            <w:pPr>
              <w:pStyle w:val="TableParagraph"/>
              <w:spacing w:before="136"/>
              <w:rPr>
                <w:sz w:val="24"/>
              </w:rPr>
            </w:pPr>
            <w:r>
              <w:rPr>
                <w:sz w:val="24"/>
              </w:rPr>
              <w:t>“Distributor”</w:t>
            </w:r>
          </w:p>
        </w:tc>
        <w:tc>
          <w:tcPr>
            <w:tcW w:w="5994" w:type="dxa"/>
          </w:tcPr>
          <w:p w14:paraId="383C71E3" w14:textId="77777777" w:rsidR="00896EBA" w:rsidRDefault="00000000">
            <w:pPr>
              <w:pStyle w:val="TableParagraph"/>
              <w:spacing w:before="136"/>
              <w:ind w:left="498"/>
              <w:rPr>
                <w:sz w:val="24"/>
              </w:rPr>
            </w:pPr>
            <w:r>
              <w:rPr>
                <w:sz w:val="24"/>
              </w:rPr>
              <w:t>means a third party who has contracted to re-■ ■</w:t>
            </w:r>
          </w:p>
          <w:p w14:paraId="01E9E563" w14:textId="77777777" w:rsidR="00896EBA" w:rsidRDefault="00000000">
            <w:pPr>
              <w:pStyle w:val="TableParagraph"/>
              <w:spacing w:before="41"/>
              <w:ind w:left="498"/>
              <w:rPr>
                <w:sz w:val="24"/>
              </w:rPr>
            </w:pPr>
            <w:r>
              <w:rPr>
                <w:sz w:val="24"/>
              </w:rPr>
              <w:t>■ ■ ■ ■ ■ ■ [ ■ ■ ■ ■ / ■ ■ ■ ■ ].</w:t>
            </w:r>
          </w:p>
        </w:tc>
      </w:tr>
      <w:tr w:rsidR="00896EBA" w14:paraId="08DC8820" w14:textId="77777777">
        <w:trPr>
          <w:trHeight w:val="2547"/>
        </w:trPr>
        <w:tc>
          <w:tcPr>
            <w:tcW w:w="2671" w:type="dxa"/>
          </w:tcPr>
          <w:p w14:paraId="16AE35C2" w14:textId="77777777" w:rsidR="00896EBA" w:rsidRDefault="00000000">
            <w:pPr>
              <w:pStyle w:val="TableParagraph"/>
              <w:spacing w:before="137"/>
              <w:rPr>
                <w:sz w:val="24"/>
              </w:rPr>
            </w:pPr>
            <w:r>
              <w:rPr>
                <w:sz w:val="24"/>
              </w:rPr>
              <w:t>"Domain Name”</w:t>
            </w:r>
          </w:p>
        </w:tc>
        <w:tc>
          <w:tcPr>
            <w:tcW w:w="5994" w:type="dxa"/>
          </w:tcPr>
          <w:p w14:paraId="34511B1A" w14:textId="77777777" w:rsidR="00896EBA" w:rsidRDefault="00000000">
            <w:pPr>
              <w:pStyle w:val="TableParagraph"/>
              <w:spacing w:before="137"/>
              <w:ind w:left="498"/>
              <w:rPr>
                <w:sz w:val="24"/>
              </w:rPr>
            </w:pPr>
            <w:r>
              <w:rPr>
                <w:sz w:val="24"/>
              </w:rPr>
              <w:t xml:space="preserve">means any or </w:t>
            </w:r>
            <w:proofErr w:type="gramStart"/>
            <w:r>
              <w:rPr>
                <w:sz w:val="24"/>
              </w:rPr>
              <w:t>all of</w:t>
            </w:r>
            <w:proofErr w:type="gramEnd"/>
            <w:r>
              <w:rPr>
                <w:sz w:val="24"/>
              </w:rPr>
              <w:t xml:space="preserve"> the ■ ■ ■ ■ ■ ■ ■ ■ ■ ■ ■ ■ ■</w:t>
            </w:r>
          </w:p>
          <w:p w14:paraId="2689718D" w14:textId="77777777" w:rsidR="00896EBA" w:rsidRDefault="00000000">
            <w:pPr>
              <w:pStyle w:val="TableParagraph"/>
              <w:spacing w:before="41" w:line="484" w:lineRule="auto"/>
              <w:ind w:left="498" w:right="4088"/>
              <w:rPr>
                <w:sz w:val="24"/>
              </w:rPr>
            </w:pPr>
            <w:r>
              <w:rPr>
                <w:sz w:val="24"/>
              </w:rPr>
              <w:t xml:space="preserve">■ ■ </w:t>
            </w:r>
            <w:proofErr w:type="gramStart"/>
            <w:r>
              <w:rPr>
                <w:sz w:val="24"/>
              </w:rPr>
              <w:t>■ :</w:t>
            </w:r>
            <w:proofErr w:type="gramEnd"/>
            <w:r>
              <w:rPr>
                <w:sz w:val="24"/>
              </w:rPr>
              <w:t xml:space="preserve"> </w:t>
            </w:r>
            <w:r>
              <w:rPr>
                <w:color w:val="0000FF"/>
                <w:sz w:val="24"/>
              </w:rPr>
              <w:t>[name1]</w:t>
            </w:r>
            <w:r>
              <w:rPr>
                <w:sz w:val="24"/>
              </w:rPr>
              <w:t xml:space="preserve">.com </w:t>
            </w:r>
            <w:r>
              <w:rPr>
                <w:color w:val="0000FF"/>
                <w:sz w:val="24"/>
              </w:rPr>
              <w:t>[name2]</w:t>
            </w:r>
            <w:r>
              <w:rPr>
                <w:sz w:val="24"/>
              </w:rPr>
              <w:t>.com</w:t>
            </w:r>
          </w:p>
          <w:p w14:paraId="01D5F9CB" w14:textId="77777777" w:rsidR="00896EBA" w:rsidRDefault="00000000">
            <w:pPr>
              <w:pStyle w:val="TableParagraph"/>
              <w:ind w:left="498"/>
              <w:rPr>
                <w:sz w:val="24"/>
              </w:rPr>
            </w:pPr>
            <w:r>
              <w:rPr>
                <w:color w:val="0000FF"/>
                <w:sz w:val="24"/>
              </w:rPr>
              <w:t>[name3</w:t>
            </w:r>
            <w:proofErr w:type="gramStart"/>
            <w:r>
              <w:rPr>
                <w:color w:val="0000FF"/>
                <w:sz w:val="24"/>
              </w:rPr>
              <w:t>]</w:t>
            </w:r>
            <w:r>
              <w:rPr>
                <w:sz w:val="24"/>
              </w:rPr>
              <w:t>.co.nz</w:t>
            </w:r>
            <w:proofErr w:type="gramEnd"/>
          </w:p>
        </w:tc>
      </w:tr>
      <w:tr w:rsidR="00896EBA" w14:paraId="5C112C4A" w14:textId="77777777">
        <w:trPr>
          <w:trHeight w:val="874"/>
        </w:trPr>
        <w:tc>
          <w:tcPr>
            <w:tcW w:w="2671" w:type="dxa"/>
          </w:tcPr>
          <w:p w14:paraId="0F5EE545" w14:textId="77777777" w:rsidR="00896EBA" w:rsidRDefault="00000000">
            <w:pPr>
              <w:pStyle w:val="TableParagraph"/>
              <w:spacing w:before="136"/>
              <w:rPr>
                <w:sz w:val="24"/>
              </w:rPr>
            </w:pPr>
            <w:r>
              <w:rPr>
                <w:sz w:val="24"/>
              </w:rPr>
              <w:t>"Employee"</w:t>
            </w:r>
          </w:p>
        </w:tc>
        <w:tc>
          <w:tcPr>
            <w:tcW w:w="5994" w:type="dxa"/>
          </w:tcPr>
          <w:p w14:paraId="468E4C47" w14:textId="77777777" w:rsidR="00896EBA" w:rsidRDefault="00000000">
            <w:pPr>
              <w:pStyle w:val="TableParagraph"/>
              <w:spacing w:before="136" w:line="276" w:lineRule="auto"/>
              <w:ind w:left="498" w:right="499"/>
              <w:rPr>
                <w:sz w:val="24"/>
              </w:rPr>
            </w:pPr>
            <w:r>
              <w:rPr>
                <w:sz w:val="24"/>
              </w:rPr>
              <w:t xml:space="preserve">means a person who is employed by the Seller for ■ ■ ■ ■ ■ ■ ■ ■ ■ ■ ■ ■ ■ ■ ■ ■ ■ ■ ■ </w:t>
            </w:r>
            <w:proofErr w:type="gramStart"/>
            <w:r>
              <w:rPr>
                <w:sz w:val="24"/>
              </w:rPr>
              <w:t>■ .</w:t>
            </w:r>
            <w:proofErr w:type="gramEnd"/>
          </w:p>
        </w:tc>
      </w:tr>
      <w:tr w:rsidR="00896EBA" w14:paraId="6C494E40" w14:textId="77777777">
        <w:trPr>
          <w:trHeight w:val="730"/>
        </w:trPr>
        <w:tc>
          <w:tcPr>
            <w:tcW w:w="2671" w:type="dxa"/>
          </w:tcPr>
          <w:p w14:paraId="19DCED53" w14:textId="77777777" w:rsidR="00896EBA" w:rsidRDefault="00000000">
            <w:pPr>
              <w:pStyle w:val="TableParagraph"/>
              <w:spacing w:before="136"/>
              <w:rPr>
                <w:sz w:val="24"/>
              </w:rPr>
            </w:pPr>
            <w:r>
              <w:rPr>
                <w:sz w:val="24"/>
              </w:rPr>
              <w:t>"Excluded Assets”</w:t>
            </w:r>
          </w:p>
        </w:tc>
        <w:tc>
          <w:tcPr>
            <w:tcW w:w="5994" w:type="dxa"/>
          </w:tcPr>
          <w:p w14:paraId="4B8945D8" w14:textId="77777777" w:rsidR="00896EBA" w:rsidRDefault="00000000">
            <w:pPr>
              <w:pStyle w:val="TableParagraph"/>
              <w:spacing w:before="92" w:line="320" w:lineRule="atLeast"/>
              <w:ind w:left="498" w:right="216"/>
              <w:rPr>
                <w:sz w:val="24"/>
              </w:rPr>
            </w:pPr>
            <w:r>
              <w:rPr>
                <w:sz w:val="24"/>
              </w:rPr>
              <w:t>means the Assets listed in Schedule 3 which are owned by the Seller but ■ ■ ■ ■ ■ ■ ■ ■ ■ ■ ■ ■ ■</w:t>
            </w:r>
          </w:p>
        </w:tc>
      </w:tr>
    </w:tbl>
    <w:p w14:paraId="534BE4D6" w14:textId="77777777" w:rsidR="00896EBA" w:rsidRDefault="00896EBA">
      <w:pPr>
        <w:spacing w:line="320" w:lineRule="atLeast"/>
        <w:rPr>
          <w:sz w:val="24"/>
        </w:rPr>
        <w:sectPr w:rsidR="00896EBA">
          <w:pgSz w:w="11910" w:h="16840"/>
          <w:pgMar w:top="1420" w:right="780" w:bottom="680" w:left="1140" w:header="0" w:footer="480" w:gutter="0"/>
          <w:cols w:space="720"/>
        </w:sectPr>
      </w:pPr>
    </w:p>
    <w:tbl>
      <w:tblPr>
        <w:tblW w:w="0" w:type="auto"/>
        <w:tblInd w:w="845" w:type="dxa"/>
        <w:tblLayout w:type="fixed"/>
        <w:tblCellMar>
          <w:left w:w="0" w:type="dxa"/>
          <w:right w:w="0" w:type="dxa"/>
        </w:tblCellMar>
        <w:tblLook w:val="01E0" w:firstRow="1" w:lastRow="1" w:firstColumn="1" w:lastColumn="1" w:noHBand="0" w:noVBand="0"/>
      </w:tblPr>
      <w:tblGrid>
        <w:gridCol w:w="2831"/>
        <w:gridCol w:w="5835"/>
      </w:tblGrid>
      <w:tr w:rsidR="00896EBA" w14:paraId="737F778B" w14:textId="77777777">
        <w:trPr>
          <w:trHeight w:val="412"/>
        </w:trPr>
        <w:tc>
          <w:tcPr>
            <w:tcW w:w="2831" w:type="dxa"/>
          </w:tcPr>
          <w:p w14:paraId="2196BBB0" w14:textId="77777777" w:rsidR="00896EBA" w:rsidRDefault="00896EBA">
            <w:pPr>
              <w:pStyle w:val="TableParagraph"/>
              <w:ind w:left="0"/>
              <w:rPr>
                <w:rFonts w:ascii="Times New Roman"/>
              </w:rPr>
            </w:pPr>
          </w:p>
        </w:tc>
        <w:tc>
          <w:tcPr>
            <w:tcW w:w="5835" w:type="dxa"/>
          </w:tcPr>
          <w:p w14:paraId="2EAB0F87" w14:textId="77777777" w:rsidR="00896EBA" w:rsidRDefault="00000000">
            <w:pPr>
              <w:pStyle w:val="TableParagraph"/>
              <w:spacing w:line="268" w:lineRule="exact"/>
              <w:ind w:left="338"/>
              <w:rPr>
                <w:sz w:val="24"/>
              </w:rPr>
            </w:pPr>
            <w:r>
              <w:rPr>
                <w:sz w:val="24"/>
              </w:rPr>
              <w:t>■ ■ ■ ■ ■ ■ ■ ■ ■ ■ ■ ■ ■ ■ ■ ■ ■ ■ ■ .</w:t>
            </w:r>
          </w:p>
        </w:tc>
      </w:tr>
      <w:tr w:rsidR="00896EBA" w14:paraId="3369A5A3" w14:textId="77777777">
        <w:trPr>
          <w:trHeight w:val="1192"/>
        </w:trPr>
        <w:tc>
          <w:tcPr>
            <w:tcW w:w="2831" w:type="dxa"/>
          </w:tcPr>
          <w:p w14:paraId="7C1A16F7" w14:textId="77777777" w:rsidR="00896EBA" w:rsidRDefault="00000000">
            <w:pPr>
              <w:pStyle w:val="TableParagraph"/>
              <w:spacing w:before="136"/>
              <w:rPr>
                <w:sz w:val="24"/>
              </w:rPr>
            </w:pPr>
            <w:r>
              <w:rPr>
                <w:sz w:val="24"/>
              </w:rPr>
              <w:t>"Goodwill"</w:t>
            </w:r>
          </w:p>
        </w:tc>
        <w:tc>
          <w:tcPr>
            <w:tcW w:w="5835" w:type="dxa"/>
          </w:tcPr>
          <w:p w14:paraId="0FEFEB28" w14:textId="77777777" w:rsidR="00896EBA" w:rsidRDefault="00000000">
            <w:pPr>
              <w:pStyle w:val="TableParagraph"/>
              <w:spacing w:before="136" w:line="276" w:lineRule="auto"/>
              <w:ind w:left="338" w:right="196"/>
              <w:rPr>
                <w:sz w:val="24"/>
              </w:rPr>
            </w:pPr>
            <w:r>
              <w:rPr>
                <w:sz w:val="24"/>
              </w:rPr>
              <w:t>means the goodwill in relation to the Business, being goodwill of the Seller until ■ ■ ■ ■ ■ ■ ■ ■ ■</w:t>
            </w:r>
          </w:p>
          <w:p w14:paraId="021D26E4" w14:textId="77777777" w:rsidR="00896EBA" w:rsidRDefault="00000000">
            <w:pPr>
              <w:pStyle w:val="TableParagraph"/>
              <w:ind w:left="338"/>
              <w:rPr>
                <w:sz w:val="24"/>
              </w:rPr>
            </w:pPr>
            <w:r>
              <w:rPr>
                <w:sz w:val="24"/>
              </w:rPr>
              <w:t>■ ■ ■ ■ ■ ■ ■ ■ ■ ■ ■ ■ ■ ■ ■ ■ ■ ■ ■ ■ ■ ■ ■ .</w:t>
            </w:r>
          </w:p>
        </w:tc>
      </w:tr>
      <w:tr w:rsidR="00896EBA" w14:paraId="052A1164" w14:textId="77777777">
        <w:trPr>
          <w:trHeight w:val="3731"/>
        </w:trPr>
        <w:tc>
          <w:tcPr>
            <w:tcW w:w="2831" w:type="dxa"/>
          </w:tcPr>
          <w:p w14:paraId="77042984" w14:textId="77777777" w:rsidR="00896EBA" w:rsidRDefault="00000000">
            <w:pPr>
              <w:pStyle w:val="TableParagraph"/>
              <w:spacing w:before="137"/>
              <w:rPr>
                <w:sz w:val="24"/>
              </w:rPr>
            </w:pPr>
            <w:r>
              <w:rPr>
                <w:sz w:val="24"/>
              </w:rPr>
              <w:t>"Intellectual Property"</w:t>
            </w:r>
          </w:p>
        </w:tc>
        <w:tc>
          <w:tcPr>
            <w:tcW w:w="5835" w:type="dxa"/>
          </w:tcPr>
          <w:p w14:paraId="75B9B2D9" w14:textId="77777777" w:rsidR="00896EBA" w:rsidRDefault="00000000">
            <w:pPr>
              <w:pStyle w:val="TableParagraph"/>
              <w:spacing w:before="137" w:line="276" w:lineRule="auto"/>
              <w:ind w:left="338" w:right="209"/>
              <w:rPr>
                <w:sz w:val="24"/>
              </w:rPr>
            </w:pPr>
            <w:r>
              <w:rPr>
                <w:sz w:val="24"/>
              </w:rPr>
              <w:t xml:space="preserve">means intellectual property of every sort, whether or not registered or registrable in any country, including intellectual property of all kinds coming into existence after today, and including patents, </w:t>
            </w:r>
            <w:proofErr w:type="spellStart"/>
            <w:r>
              <w:rPr>
                <w:sz w:val="24"/>
              </w:rPr>
              <w:t>trade marks</w:t>
            </w:r>
            <w:proofErr w:type="spellEnd"/>
            <w:r>
              <w:rPr>
                <w:sz w:val="24"/>
              </w:rPr>
              <w:t xml:space="preserve">, unregistered marks, designs, copyrights, software, domain names, discoveries, know-how, creations ■ ■ ■ ■ ■ ■ ■ </w:t>
            </w:r>
            <w:proofErr w:type="gramStart"/>
            <w:r>
              <w:rPr>
                <w:sz w:val="24"/>
              </w:rPr>
              <w:t>■ ,</w:t>
            </w:r>
            <w:proofErr w:type="gramEnd"/>
            <w:r>
              <w:rPr>
                <w:sz w:val="24"/>
              </w:rPr>
              <w:t xml:space="preserve"> ■ ■ ■ ■ ■ ■</w:t>
            </w:r>
          </w:p>
          <w:p w14:paraId="700F1F72" w14:textId="77777777" w:rsidR="00896EBA" w:rsidRDefault="00000000">
            <w:pPr>
              <w:pStyle w:val="TableParagraph"/>
              <w:spacing w:line="276" w:lineRule="exact"/>
              <w:ind w:left="338"/>
              <w:rPr>
                <w:sz w:val="24"/>
              </w:rPr>
            </w:pPr>
            <w:r>
              <w:rPr>
                <w:sz w:val="24"/>
              </w:rPr>
              <w:t>■ ■ , ■ ■ ■ ■ ■ ■ ■ ■ ■ ■ ■ ■ ■ ■ ■ ■ ■ ■ ■ ■ ■ ■</w:t>
            </w:r>
          </w:p>
          <w:p w14:paraId="0F3658EB" w14:textId="77777777" w:rsidR="00896EBA" w:rsidRDefault="00000000">
            <w:pPr>
              <w:pStyle w:val="TableParagraph"/>
              <w:spacing w:before="42"/>
              <w:ind w:left="338"/>
              <w:rPr>
                <w:sz w:val="24"/>
              </w:rPr>
            </w:pPr>
            <w:r>
              <w:rPr>
                <w:sz w:val="24"/>
              </w:rPr>
              <w:t>■ ■ ■ ■ ■ ■ ■ ■ ■ ■ ■ ■ ■ ■ ■ ■ ■ ■ ■ ■ ■ ■ ■ ■</w:t>
            </w:r>
            <w:r>
              <w:rPr>
                <w:spacing w:val="-14"/>
                <w:sz w:val="24"/>
              </w:rPr>
              <w:t xml:space="preserve"> </w:t>
            </w:r>
            <w:r>
              <w:rPr>
                <w:sz w:val="24"/>
              </w:rPr>
              <w:t>■</w:t>
            </w:r>
          </w:p>
          <w:p w14:paraId="32FDF6A1" w14:textId="77777777" w:rsidR="00896EBA" w:rsidRDefault="00000000">
            <w:pPr>
              <w:pStyle w:val="TableParagraph"/>
              <w:spacing w:before="41"/>
              <w:ind w:left="338"/>
              <w:rPr>
                <w:sz w:val="24"/>
              </w:rPr>
            </w:pPr>
            <w:r>
              <w:rPr>
                <w:sz w:val="24"/>
              </w:rPr>
              <w:t>■ ■ ■ ■ ■ ■ ■ ■ ■ ■ ■ ■ ■ ■ ■ ■ ■ ■ ■ ■ ■ ■ ■ ■</w:t>
            </w:r>
            <w:r>
              <w:rPr>
                <w:spacing w:val="-14"/>
                <w:sz w:val="24"/>
              </w:rPr>
              <w:t xml:space="preserve"> </w:t>
            </w:r>
            <w:r>
              <w:rPr>
                <w:sz w:val="24"/>
              </w:rPr>
              <w:t>■</w:t>
            </w:r>
          </w:p>
          <w:p w14:paraId="53EB4E5C" w14:textId="77777777" w:rsidR="00896EBA" w:rsidRDefault="00000000">
            <w:pPr>
              <w:pStyle w:val="TableParagraph"/>
              <w:spacing w:before="42"/>
              <w:ind w:left="338"/>
              <w:rPr>
                <w:sz w:val="24"/>
              </w:rPr>
            </w:pPr>
            <w:r>
              <w:rPr>
                <w:sz w:val="24"/>
              </w:rPr>
              <w:t>■ ■ ■ ■ ■ ■ ■ ■ ■ ■ ■ ■ ■ ■ ■ ■ .</w:t>
            </w:r>
          </w:p>
        </w:tc>
      </w:tr>
      <w:tr w:rsidR="00896EBA" w14:paraId="2311A837" w14:textId="77777777">
        <w:trPr>
          <w:trHeight w:val="1192"/>
        </w:trPr>
        <w:tc>
          <w:tcPr>
            <w:tcW w:w="2831" w:type="dxa"/>
          </w:tcPr>
          <w:p w14:paraId="39E9E75F" w14:textId="77777777" w:rsidR="00896EBA" w:rsidRDefault="00000000">
            <w:pPr>
              <w:pStyle w:val="TableParagraph"/>
              <w:spacing w:before="136"/>
              <w:rPr>
                <w:sz w:val="24"/>
              </w:rPr>
            </w:pPr>
            <w:r>
              <w:rPr>
                <w:sz w:val="24"/>
              </w:rPr>
              <w:t>"ISP"</w:t>
            </w:r>
          </w:p>
        </w:tc>
        <w:tc>
          <w:tcPr>
            <w:tcW w:w="5835" w:type="dxa"/>
          </w:tcPr>
          <w:p w14:paraId="5D5DEA45" w14:textId="77777777" w:rsidR="00896EBA" w:rsidRDefault="00000000">
            <w:pPr>
              <w:pStyle w:val="TableParagraph"/>
              <w:spacing w:before="136" w:line="276" w:lineRule="auto"/>
              <w:ind w:left="338" w:right="269"/>
              <w:rPr>
                <w:sz w:val="24"/>
              </w:rPr>
            </w:pPr>
            <w:r>
              <w:rPr>
                <w:sz w:val="24"/>
              </w:rPr>
              <w:t>means the Internet service provider; that is any provider of any service in ■ ■ ■ ■ ■ ■ ■ ■ ■ ■ ■ ■</w:t>
            </w:r>
          </w:p>
          <w:p w14:paraId="76F15332" w14:textId="77777777" w:rsidR="00896EBA" w:rsidRDefault="00000000">
            <w:pPr>
              <w:pStyle w:val="TableParagraph"/>
              <w:ind w:left="338"/>
              <w:rPr>
                <w:sz w:val="24"/>
              </w:rPr>
            </w:pPr>
            <w:r>
              <w:rPr>
                <w:sz w:val="24"/>
              </w:rPr>
              <w:t>■ ■ ■ ■ ■ ■ ■ ■ ■ ■ ■ ■ ■ ■ ■ ■ .</w:t>
            </w:r>
          </w:p>
        </w:tc>
      </w:tr>
      <w:tr w:rsidR="00896EBA" w14:paraId="05316ABE" w14:textId="77777777">
        <w:trPr>
          <w:trHeight w:val="874"/>
        </w:trPr>
        <w:tc>
          <w:tcPr>
            <w:tcW w:w="2831" w:type="dxa"/>
          </w:tcPr>
          <w:p w14:paraId="776F13FA" w14:textId="77777777" w:rsidR="00896EBA" w:rsidRDefault="00000000">
            <w:pPr>
              <w:pStyle w:val="TableParagraph"/>
              <w:spacing w:before="137"/>
              <w:rPr>
                <w:sz w:val="24"/>
              </w:rPr>
            </w:pPr>
            <w:r>
              <w:rPr>
                <w:sz w:val="24"/>
              </w:rPr>
              <w:t>"Last Accounts Date"</w:t>
            </w:r>
          </w:p>
        </w:tc>
        <w:tc>
          <w:tcPr>
            <w:tcW w:w="5835" w:type="dxa"/>
          </w:tcPr>
          <w:p w14:paraId="7B5E6164" w14:textId="77777777" w:rsidR="00896EBA" w:rsidRDefault="00000000">
            <w:pPr>
              <w:pStyle w:val="TableParagraph"/>
              <w:spacing w:before="137"/>
              <w:ind w:left="338"/>
              <w:rPr>
                <w:sz w:val="24"/>
              </w:rPr>
            </w:pPr>
            <w:r>
              <w:rPr>
                <w:sz w:val="24"/>
              </w:rPr>
              <w:t>means the date to which the Accounts have ■ ■ ■</w:t>
            </w:r>
          </w:p>
          <w:p w14:paraId="6ECB3808" w14:textId="77777777" w:rsidR="00896EBA" w:rsidRDefault="00000000">
            <w:pPr>
              <w:pStyle w:val="TableParagraph"/>
              <w:spacing w:before="41"/>
              <w:ind w:left="338"/>
              <w:rPr>
                <w:sz w:val="24"/>
              </w:rPr>
            </w:pPr>
            <w:r>
              <w:rPr>
                <w:sz w:val="24"/>
              </w:rPr>
              <w:t>■ ■ ■ ■ ■ ■ ■ ■ ■ ■ ■ ■ ■ .</w:t>
            </w:r>
          </w:p>
        </w:tc>
      </w:tr>
      <w:tr w:rsidR="00896EBA" w14:paraId="3220055B" w14:textId="77777777">
        <w:trPr>
          <w:trHeight w:val="1192"/>
        </w:trPr>
        <w:tc>
          <w:tcPr>
            <w:tcW w:w="2831" w:type="dxa"/>
          </w:tcPr>
          <w:p w14:paraId="53D8BAC9" w14:textId="77777777" w:rsidR="00896EBA" w:rsidRDefault="00000000">
            <w:pPr>
              <w:pStyle w:val="TableParagraph"/>
              <w:spacing w:before="137"/>
              <w:rPr>
                <w:sz w:val="24"/>
              </w:rPr>
            </w:pPr>
            <w:r>
              <w:rPr>
                <w:sz w:val="24"/>
              </w:rPr>
              <w:t>“Lease”</w:t>
            </w:r>
          </w:p>
        </w:tc>
        <w:tc>
          <w:tcPr>
            <w:tcW w:w="5835" w:type="dxa"/>
          </w:tcPr>
          <w:p w14:paraId="3C82A0F7" w14:textId="77777777" w:rsidR="00896EBA" w:rsidRDefault="00000000">
            <w:pPr>
              <w:pStyle w:val="TableParagraph"/>
              <w:spacing w:before="137" w:line="276" w:lineRule="auto"/>
              <w:ind w:left="338" w:right="328"/>
              <w:rPr>
                <w:sz w:val="24"/>
              </w:rPr>
            </w:pPr>
            <w:r>
              <w:rPr>
                <w:sz w:val="24"/>
              </w:rPr>
              <w:t xml:space="preserve">means the lease or leases under which the Property, </w:t>
            </w:r>
            <w:r>
              <w:rPr>
                <w:color w:val="0000FF"/>
                <w:sz w:val="24"/>
              </w:rPr>
              <w:t xml:space="preserve">[or some </w:t>
            </w:r>
            <w:r>
              <w:rPr>
                <w:sz w:val="24"/>
              </w:rPr>
              <w:t>■ ■ ■ ■ ■ ■ ■ ■ ■ ■ ■ ■ ■ ■ ■</w:t>
            </w:r>
          </w:p>
          <w:p w14:paraId="7A65E570" w14:textId="77777777" w:rsidR="00896EBA" w:rsidRDefault="00000000">
            <w:pPr>
              <w:pStyle w:val="TableParagraph"/>
              <w:ind w:left="338"/>
              <w:rPr>
                <w:sz w:val="24"/>
              </w:rPr>
            </w:pPr>
            <w:r>
              <w:rPr>
                <w:sz w:val="24"/>
              </w:rPr>
              <w:t>■ ,] ■ ■ ■ ■ ■ ■ ■ ■ .</w:t>
            </w:r>
          </w:p>
        </w:tc>
      </w:tr>
      <w:tr w:rsidR="00896EBA" w14:paraId="428FB9C5" w14:textId="77777777">
        <w:trPr>
          <w:trHeight w:val="1508"/>
        </w:trPr>
        <w:tc>
          <w:tcPr>
            <w:tcW w:w="2831" w:type="dxa"/>
          </w:tcPr>
          <w:p w14:paraId="117A3DB7" w14:textId="77777777" w:rsidR="00896EBA" w:rsidRDefault="00000000">
            <w:pPr>
              <w:pStyle w:val="TableParagraph"/>
              <w:spacing w:before="136" w:line="276" w:lineRule="auto"/>
              <w:ind w:right="711"/>
              <w:rPr>
                <w:sz w:val="24"/>
              </w:rPr>
            </w:pPr>
            <w:r>
              <w:rPr>
                <w:sz w:val="24"/>
              </w:rPr>
              <w:t>"Payment Service Provider"</w:t>
            </w:r>
          </w:p>
        </w:tc>
        <w:tc>
          <w:tcPr>
            <w:tcW w:w="5835" w:type="dxa"/>
          </w:tcPr>
          <w:p w14:paraId="199E5E2A" w14:textId="77777777" w:rsidR="00896EBA" w:rsidRDefault="00000000">
            <w:pPr>
              <w:pStyle w:val="TableParagraph"/>
              <w:spacing w:before="136" w:line="276" w:lineRule="auto"/>
              <w:ind w:left="338" w:right="180"/>
              <w:rPr>
                <w:sz w:val="24"/>
              </w:rPr>
            </w:pPr>
            <w:r>
              <w:rPr>
                <w:sz w:val="24"/>
              </w:rPr>
              <w:t>means the banking intermediary who provides the service of transferring money from the Website ■</w:t>
            </w:r>
          </w:p>
          <w:p w14:paraId="6B8F2C13" w14:textId="77777777" w:rsidR="00896EBA" w:rsidRDefault="00000000">
            <w:pPr>
              <w:pStyle w:val="TableParagraph"/>
              <w:ind w:left="338"/>
              <w:rPr>
                <w:sz w:val="24"/>
              </w:rPr>
            </w:pPr>
            <w:r>
              <w:rPr>
                <w:sz w:val="24"/>
              </w:rPr>
              <w:t>■ ■ ■ ■ ■ ■ ■ ■ ■ ■ ■ ■ ■ ■ ■ ■ ■ ■ ■ ■ ■ ■ ■ ■ ■</w:t>
            </w:r>
          </w:p>
          <w:p w14:paraId="6E9AC54B" w14:textId="77777777" w:rsidR="00896EBA" w:rsidRDefault="00000000">
            <w:pPr>
              <w:pStyle w:val="TableParagraph"/>
              <w:spacing w:before="41"/>
              <w:ind w:left="338"/>
              <w:rPr>
                <w:sz w:val="24"/>
              </w:rPr>
            </w:pPr>
            <w:r>
              <w:rPr>
                <w:sz w:val="24"/>
              </w:rPr>
              <w:t>■ ■ .</w:t>
            </w:r>
          </w:p>
        </w:tc>
      </w:tr>
      <w:tr w:rsidR="00896EBA" w14:paraId="01903DF3" w14:textId="77777777">
        <w:trPr>
          <w:trHeight w:val="874"/>
        </w:trPr>
        <w:tc>
          <w:tcPr>
            <w:tcW w:w="2831" w:type="dxa"/>
          </w:tcPr>
          <w:p w14:paraId="1ED68738" w14:textId="77777777" w:rsidR="00896EBA" w:rsidRDefault="00000000">
            <w:pPr>
              <w:pStyle w:val="TableParagraph"/>
              <w:spacing w:before="137"/>
              <w:rPr>
                <w:sz w:val="24"/>
              </w:rPr>
            </w:pPr>
            <w:r>
              <w:rPr>
                <w:sz w:val="24"/>
              </w:rPr>
              <w:t>"Price"</w:t>
            </w:r>
          </w:p>
        </w:tc>
        <w:tc>
          <w:tcPr>
            <w:tcW w:w="5835" w:type="dxa"/>
          </w:tcPr>
          <w:p w14:paraId="270E4237" w14:textId="77777777" w:rsidR="00896EBA" w:rsidRDefault="00000000">
            <w:pPr>
              <w:pStyle w:val="TableParagraph"/>
              <w:spacing w:before="137"/>
              <w:ind w:left="338"/>
              <w:rPr>
                <w:sz w:val="24"/>
              </w:rPr>
            </w:pPr>
            <w:r>
              <w:rPr>
                <w:sz w:val="24"/>
              </w:rPr>
              <w:t>means the ■ ■ ■ ■ ■ ■ ■ ■ ■ ■ ■ ■ ■ ■ ■ ■ ■ ■ ■</w:t>
            </w:r>
          </w:p>
          <w:p w14:paraId="690F0DC5" w14:textId="77777777" w:rsidR="00896EBA" w:rsidRDefault="00000000">
            <w:pPr>
              <w:pStyle w:val="TableParagraph"/>
              <w:spacing w:before="41"/>
              <w:ind w:left="338"/>
              <w:rPr>
                <w:sz w:val="24"/>
              </w:rPr>
            </w:pPr>
            <w:r>
              <w:rPr>
                <w:sz w:val="24"/>
              </w:rPr>
              <w:t>■ ■ ■ ■ ■ ■ ■ ■ ■ .</w:t>
            </w:r>
          </w:p>
        </w:tc>
      </w:tr>
      <w:tr w:rsidR="00896EBA" w14:paraId="5C48CBBB" w14:textId="77777777">
        <w:trPr>
          <w:trHeight w:val="874"/>
        </w:trPr>
        <w:tc>
          <w:tcPr>
            <w:tcW w:w="2831" w:type="dxa"/>
          </w:tcPr>
          <w:p w14:paraId="15A53EAA" w14:textId="77777777" w:rsidR="00896EBA" w:rsidRDefault="00000000">
            <w:pPr>
              <w:pStyle w:val="TableParagraph"/>
              <w:spacing w:before="137"/>
              <w:rPr>
                <w:sz w:val="24"/>
              </w:rPr>
            </w:pPr>
            <w:r>
              <w:rPr>
                <w:sz w:val="24"/>
              </w:rPr>
              <w:t>“Products / Services”</w:t>
            </w:r>
          </w:p>
        </w:tc>
        <w:tc>
          <w:tcPr>
            <w:tcW w:w="5835" w:type="dxa"/>
          </w:tcPr>
          <w:p w14:paraId="7F61B9C0" w14:textId="77777777" w:rsidR="00896EBA" w:rsidRDefault="00000000">
            <w:pPr>
              <w:pStyle w:val="TableParagraph"/>
              <w:spacing w:before="137"/>
              <w:ind w:left="338"/>
              <w:rPr>
                <w:sz w:val="24"/>
              </w:rPr>
            </w:pPr>
            <w:r>
              <w:rPr>
                <w:sz w:val="24"/>
              </w:rPr>
              <w:t>means the products ■ ■ ■ ■ ■ ■ ■ ■ ■ ■ ■ ■ ■ ■ ■</w:t>
            </w:r>
          </w:p>
          <w:p w14:paraId="631FF6B8" w14:textId="77777777" w:rsidR="00896EBA" w:rsidRDefault="00000000">
            <w:pPr>
              <w:pStyle w:val="TableParagraph"/>
              <w:spacing w:before="41"/>
              <w:ind w:left="338"/>
              <w:rPr>
                <w:sz w:val="24"/>
              </w:rPr>
            </w:pPr>
            <w:r>
              <w:rPr>
                <w:sz w:val="24"/>
              </w:rPr>
              <w:t>■ ■ ■ ■ ■ ■ ■ ■ ■ ■ ■ ■ ■ ■ ■ ■ ■ ■ ■ ■ ■ .</w:t>
            </w:r>
          </w:p>
        </w:tc>
      </w:tr>
      <w:tr w:rsidR="00896EBA" w14:paraId="57682FBF" w14:textId="77777777">
        <w:trPr>
          <w:trHeight w:val="1192"/>
        </w:trPr>
        <w:tc>
          <w:tcPr>
            <w:tcW w:w="2831" w:type="dxa"/>
          </w:tcPr>
          <w:p w14:paraId="6FBCAB6F" w14:textId="77777777" w:rsidR="00896EBA" w:rsidRDefault="00000000">
            <w:pPr>
              <w:pStyle w:val="TableParagraph"/>
              <w:spacing w:before="137"/>
              <w:rPr>
                <w:sz w:val="24"/>
              </w:rPr>
            </w:pPr>
            <w:r>
              <w:rPr>
                <w:sz w:val="24"/>
              </w:rPr>
              <w:t>"Property/Properties"</w:t>
            </w:r>
          </w:p>
        </w:tc>
        <w:tc>
          <w:tcPr>
            <w:tcW w:w="5835" w:type="dxa"/>
          </w:tcPr>
          <w:p w14:paraId="3409ADBF" w14:textId="77777777" w:rsidR="00896EBA" w:rsidRDefault="00000000">
            <w:pPr>
              <w:pStyle w:val="TableParagraph"/>
              <w:spacing w:before="137"/>
              <w:ind w:left="338"/>
              <w:rPr>
                <w:sz w:val="24"/>
              </w:rPr>
            </w:pPr>
            <w:r>
              <w:rPr>
                <w:sz w:val="24"/>
              </w:rPr>
              <w:t>means the freehold or leasehold properties, ■ ■ ■</w:t>
            </w:r>
          </w:p>
          <w:p w14:paraId="725B4BEE" w14:textId="77777777" w:rsidR="00896EBA" w:rsidRDefault="00000000">
            <w:pPr>
              <w:pStyle w:val="TableParagraph"/>
              <w:spacing w:before="41"/>
              <w:ind w:left="338"/>
              <w:rPr>
                <w:sz w:val="24"/>
              </w:rPr>
            </w:pPr>
            <w:r>
              <w:rPr>
                <w:sz w:val="24"/>
              </w:rPr>
              <w:t>■ ■ ■ ■ ■ , ■ ■ ■ ■ ■ ■ ■ ■ ■ ■ ■ ■ ■ ■ ■ ■ ■ ■ ■</w:t>
            </w:r>
          </w:p>
          <w:p w14:paraId="337CD79B" w14:textId="77777777" w:rsidR="00896EBA" w:rsidRDefault="00000000">
            <w:pPr>
              <w:pStyle w:val="TableParagraph"/>
              <w:spacing w:before="42"/>
              <w:ind w:left="338"/>
              <w:rPr>
                <w:sz w:val="24"/>
              </w:rPr>
            </w:pPr>
            <w:r>
              <w:rPr>
                <w:sz w:val="24"/>
              </w:rPr>
              <w:t xml:space="preserve">■ ■ ■ ■ ■ ■ ■ ■ ■ ■ ■ ■ ■ ■ ■ ■ ■ ■ ■ ■ ■ </w:t>
            </w:r>
            <w:proofErr w:type="gramStart"/>
            <w:r>
              <w:rPr>
                <w:sz w:val="24"/>
              </w:rPr>
              <w:t>1 .</w:t>
            </w:r>
            <w:proofErr w:type="gramEnd"/>
          </w:p>
        </w:tc>
      </w:tr>
      <w:tr w:rsidR="00896EBA" w14:paraId="40759A70" w14:textId="77777777">
        <w:trPr>
          <w:trHeight w:val="1365"/>
        </w:trPr>
        <w:tc>
          <w:tcPr>
            <w:tcW w:w="2831" w:type="dxa"/>
          </w:tcPr>
          <w:p w14:paraId="52FC9571" w14:textId="77777777" w:rsidR="00896EBA" w:rsidRDefault="00000000">
            <w:pPr>
              <w:pStyle w:val="TableParagraph"/>
              <w:spacing w:before="136"/>
              <w:rPr>
                <w:sz w:val="24"/>
              </w:rPr>
            </w:pPr>
            <w:r>
              <w:rPr>
                <w:sz w:val="24"/>
              </w:rPr>
              <w:t>"Stocks"</w:t>
            </w:r>
          </w:p>
        </w:tc>
        <w:tc>
          <w:tcPr>
            <w:tcW w:w="5835" w:type="dxa"/>
          </w:tcPr>
          <w:p w14:paraId="3EFDEED6" w14:textId="77777777" w:rsidR="00896EBA" w:rsidRDefault="00000000">
            <w:pPr>
              <w:pStyle w:val="TableParagraph"/>
              <w:spacing w:before="136" w:line="276" w:lineRule="auto"/>
              <w:ind w:left="338" w:right="225"/>
              <w:rPr>
                <w:sz w:val="24"/>
              </w:rPr>
            </w:pPr>
            <w:r>
              <w:rPr>
                <w:sz w:val="24"/>
              </w:rPr>
              <w:t>means stocks of Products, raw materials, work in progress and finished goods, and goods for ■ ■ ■</w:t>
            </w:r>
          </w:p>
          <w:p w14:paraId="2EC058F7" w14:textId="77777777" w:rsidR="00896EBA" w:rsidRDefault="00000000">
            <w:pPr>
              <w:pStyle w:val="TableParagraph"/>
              <w:ind w:left="338"/>
              <w:rPr>
                <w:sz w:val="24"/>
              </w:rPr>
            </w:pPr>
            <w:r>
              <w:rPr>
                <w:sz w:val="24"/>
              </w:rPr>
              <w:t>■ - ■ ■ ■ ■ ■ ■ ■ ■ ■ ■ ■ ■ ■ ■ ■ ■ ■ ■ ■ ■ ■ ■ ■</w:t>
            </w:r>
          </w:p>
          <w:p w14:paraId="2421D1AD" w14:textId="77777777" w:rsidR="00896EBA" w:rsidRDefault="00000000">
            <w:pPr>
              <w:pStyle w:val="TableParagraph"/>
              <w:spacing w:before="42" w:line="256" w:lineRule="exact"/>
              <w:ind w:left="338"/>
              <w:rPr>
                <w:sz w:val="24"/>
              </w:rPr>
            </w:pPr>
            <w:r>
              <w:rPr>
                <w:sz w:val="24"/>
              </w:rPr>
              <w:t>■ ■ ■ ■ ■ ■ ■ ■ ■ ■ ■ ■ ■ ■ ■ ■ ■ ■ ■ ■ ■ ■ ■ ■ ■</w:t>
            </w:r>
          </w:p>
        </w:tc>
      </w:tr>
    </w:tbl>
    <w:p w14:paraId="7AB28430" w14:textId="77777777" w:rsidR="00896EBA" w:rsidRDefault="00896EBA">
      <w:pPr>
        <w:spacing w:line="256" w:lineRule="exact"/>
        <w:rPr>
          <w:sz w:val="24"/>
        </w:rPr>
        <w:sectPr w:rsidR="00896EBA">
          <w:pgSz w:w="11910" w:h="16840"/>
          <w:pgMar w:top="1420" w:right="780" w:bottom="680" w:left="1140" w:header="0" w:footer="480" w:gutter="0"/>
          <w:cols w:space="720"/>
        </w:sectPr>
      </w:pPr>
    </w:p>
    <w:tbl>
      <w:tblPr>
        <w:tblW w:w="0" w:type="auto"/>
        <w:tblInd w:w="845" w:type="dxa"/>
        <w:tblLayout w:type="fixed"/>
        <w:tblCellMar>
          <w:left w:w="0" w:type="dxa"/>
          <w:right w:w="0" w:type="dxa"/>
        </w:tblCellMar>
        <w:tblLook w:val="01E0" w:firstRow="1" w:lastRow="1" w:firstColumn="1" w:lastColumn="1" w:noHBand="0" w:noVBand="0"/>
      </w:tblPr>
      <w:tblGrid>
        <w:gridCol w:w="2871"/>
        <w:gridCol w:w="5780"/>
      </w:tblGrid>
      <w:tr w:rsidR="00896EBA" w14:paraId="2E6897C2" w14:textId="77777777">
        <w:trPr>
          <w:trHeight w:val="1364"/>
        </w:trPr>
        <w:tc>
          <w:tcPr>
            <w:tcW w:w="2871" w:type="dxa"/>
          </w:tcPr>
          <w:p w14:paraId="2D862CE9" w14:textId="77777777" w:rsidR="00896EBA" w:rsidRDefault="00896EBA">
            <w:pPr>
              <w:pStyle w:val="TableParagraph"/>
              <w:ind w:left="0"/>
              <w:rPr>
                <w:rFonts w:ascii="Times New Roman"/>
                <w:sz w:val="24"/>
              </w:rPr>
            </w:pPr>
          </w:p>
        </w:tc>
        <w:tc>
          <w:tcPr>
            <w:tcW w:w="5780" w:type="dxa"/>
          </w:tcPr>
          <w:p w14:paraId="0F75A9B5" w14:textId="77777777" w:rsidR="00896EBA" w:rsidRDefault="00000000">
            <w:pPr>
              <w:pStyle w:val="TableParagraph"/>
              <w:spacing w:line="268" w:lineRule="exact"/>
              <w:ind w:left="298"/>
              <w:rPr>
                <w:sz w:val="24"/>
              </w:rPr>
            </w:pPr>
            <w:r>
              <w:rPr>
                <w:sz w:val="24"/>
              </w:rPr>
              <w:t>■ ■ ■ ■ ■ ■ ■ ■ ■ ■ ■ ■ , ■ ■ ■ ■ ■ ■ ■ ■ ■ ■ ■ ■ ,</w:t>
            </w:r>
          </w:p>
          <w:p w14:paraId="2FFC4E09" w14:textId="77777777" w:rsidR="00896EBA" w:rsidRDefault="00000000">
            <w:pPr>
              <w:pStyle w:val="TableParagraph"/>
              <w:spacing w:before="41"/>
              <w:ind w:left="298"/>
              <w:rPr>
                <w:sz w:val="24"/>
              </w:rPr>
            </w:pPr>
            <w:r>
              <w:rPr>
                <w:sz w:val="24"/>
              </w:rPr>
              <w:t>■ ■ ■ ■ ■ ■ ■ ■ ■ ■ ■ ■ ■ ■ ■ ■ ■ ■ ■ ■ ■ ■ ■ ■ ■</w:t>
            </w:r>
          </w:p>
          <w:p w14:paraId="7D4A7B78" w14:textId="77777777" w:rsidR="00896EBA" w:rsidRDefault="00000000">
            <w:pPr>
              <w:pStyle w:val="TableParagraph"/>
              <w:spacing w:before="42"/>
              <w:ind w:left="298"/>
              <w:rPr>
                <w:sz w:val="24"/>
              </w:rPr>
            </w:pPr>
            <w:r>
              <w:rPr>
                <w:sz w:val="24"/>
              </w:rPr>
              <w:t>■ ■ ■ ■ ■ ■ ■ ■ ■ ■ ■ , ■ ■ ■ ■ ■ ■ ■ ■ ■ ■ ■ ■ ■</w:t>
            </w:r>
          </w:p>
          <w:p w14:paraId="2D6FA062" w14:textId="77777777" w:rsidR="00896EBA" w:rsidRDefault="00000000">
            <w:pPr>
              <w:pStyle w:val="TableParagraph"/>
              <w:spacing w:before="40"/>
              <w:ind w:left="298"/>
              <w:rPr>
                <w:sz w:val="24"/>
              </w:rPr>
            </w:pPr>
            <w:r>
              <w:rPr>
                <w:sz w:val="24"/>
              </w:rPr>
              <w:t>■ ■ ■ ■ ■ ■ ■ ■ ■ ■ ■ ■ ■ ■ ■ .</w:t>
            </w:r>
          </w:p>
        </w:tc>
      </w:tr>
      <w:tr w:rsidR="00896EBA" w14:paraId="3C7EA1AB" w14:textId="77777777">
        <w:trPr>
          <w:trHeight w:val="1192"/>
        </w:trPr>
        <w:tc>
          <w:tcPr>
            <w:tcW w:w="2871" w:type="dxa"/>
          </w:tcPr>
          <w:p w14:paraId="7D92C43D" w14:textId="77777777" w:rsidR="00896EBA" w:rsidRDefault="00000000">
            <w:pPr>
              <w:pStyle w:val="TableParagraph"/>
              <w:spacing w:before="137"/>
              <w:rPr>
                <w:sz w:val="24"/>
              </w:rPr>
            </w:pPr>
            <w:r>
              <w:rPr>
                <w:sz w:val="24"/>
              </w:rPr>
              <w:t>"Third Party Software"</w:t>
            </w:r>
          </w:p>
        </w:tc>
        <w:tc>
          <w:tcPr>
            <w:tcW w:w="5780" w:type="dxa"/>
          </w:tcPr>
          <w:p w14:paraId="027F6567" w14:textId="77777777" w:rsidR="00896EBA" w:rsidRDefault="00000000">
            <w:pPr>
              <w:pStyle w:val="TableParagraph"/>
              <w:spacing w:before="137"/>
              <w:ind w:left="298"/>
              <w:rPr>
                <w:sz w:val="24"/>
              </w:rPr>
            </w:pPr>
            <w:r>
              <w:rPr>
                <w:sz w:val="24"/>
              </w:rPr>
              <w:t>means software owned by some ■ ■ ■ ■ ■ ■ ■ ■</w:t>
            </w:r>
          </w:p>
          <w:p w14:paraId="6C61E307" w14:textId="77777777" w:rsidR="00896EBA" w:rsidRDefault="00000000">
            <w:pPr>
              <w:pStyle w:val="TableParagraph"/>
              <w:spacing w:before="41"/>
              <w:ind w:left="298"/>
              <w:rPr>
                <w:sz w:val="24"/>
              </w:rPr>
            </w:pPr>
            <w:r>
              <w:rPr>
                <w:sz w:val="24"/>
              </w:rPr>
              <w:t>■ ■ ■ ■ ■ ■ ■ ■ ■ ■ ■ ■ ■ ■ ■ ■ ■ ■ ■ ■ ■ ■ ■ ■ ■</w:t>
            </w:r>
          </w:p>
          <w:p w14:paraId="024F6FBF" w14:textId="77777777" w:rsidR="00896EBA" w:rsidRDefault="00000000">
            <w:pPr>
              <w:pStyle w:val="TableParagraph"/>
              <w:spacing w:before="42"/>
              <w:ind w:left="298"/>
              <w:rPr>
                <w:sz w:val="24"/>
              </w:rPr>
            </w:pPr>
            <w:r>
              <w:rPr>
                <w:sz w:val="24"/>
              </w:rPr>
              <w:t>■ ■ ■ ■ ■ ■ ■ ■ ■ ■ ■ ■ ■ ■ ■ ■ ■ ■ ■ .</w:t>
            </w:r>
          </w:p>
        </w:tc>
      </w:tr>
      <w:tr w:rsidR="00896EBA" w14:paraId="57C55A17" w14:textId="77777777">
        <w:trPr>
          <w:trHeight w:val="1192"/>
        </w:trPr>
        <w:tc>
          <w:tcPr>
            <w:tcW w:w="2871" w:type="dxa"/>
          </w:tcPr>
          <w:p w14:paraId="610CE833" w14:textId="77777777" w:rsidR="00896EBA" w:rsidRDefault="00000000">
            <w:pPr>
              <w:pStyle w:val="TableParagraph"/>
              <w:spacing w:before="136"/>
              <w:rPr>
                <w:sz w:val="24"/>
              </w:rPr>
            </w:pPr>
            <w:r>
              <w:rPr>
                <w:sz w:val="24"/>
              </w:rPr>
              <w:t>"Warranties/Warranty"</w:t>
            </w:r>
          </w:p>
        </w:tc>
        <w:tc>
          <w:tcPr>
            <w:tcW w:w="5780" w:type="dxa"/>
          </w:tcPr>
          <w:p w14:paraId="4734DD85" w14:textId="77777777" w:rsidR="00896EBA" w:rsidRDefault="00000000">
            <w:pPr>
              <w:pStyle w:val="TableParagraph"/>
              <w:spacing w:before="136"/>
              <w:ind w:left="298"/>
              <w:rPr>
                <w:sz w:val="24"/>
              </w:rPr>
            </w:pPr>
            <w:r>
              <w:rPr>
                <w:sz w:val="24"/>
              </w:rPr>
              <w:t>means the warranties and undertakings ■ ■ ■ ■</w:t>
            </w:r>
            <w:r>
              <w:rPr>
                <w:spacing w:val="-23"/>
                <w:sz w:val="24"/>
              </w:rPr>
              <w:t xml:space="preserve"> </w:t>
            </w:r>
            <w:r>
              <w:rPr>
                <w:sz w:val="24"/>
              </w:rPr>
              <w:t>■</w:t>
            </w:r>
          </w:p>
          <w:p w14:paraId="52230DDC" w14:textId="77777777" w:rsidR="00896EBA" w:rsidRDefault="00000000">
            <w:pPr>
              <w:pStyle w:val="TableParagraph"/>
              <w:spacing w:before="42"/>
              <w:ind w:left="298"/>
              <w:rPr>
                <w:sz w:val="24"/>
              </w:rPr>
            </w:pPr>
            <w:r>
              <w:rPr>
                <w:sz w:val="24"/>
              </w:rPr>
              <w:t>■ ■ ■ ■ ■ ■ ■ ■ ■ ■ ■ ■ ■ ■ ■ ■ ■ ■ ■ ■ ■ ■ ■ [</w:t>
            </w:r>
            <w:r>
              <w:rPr>
                <w:spacing w:val="-16"/>
                <w:sz w:val="24"/>
              </w:rPr>
              <w:t xml:space="preserve"> </w:t>
            </w:r>
            <w:r>
              <w:rPr>
                <w:sz w:val="24"/>
              </w:rPr>
              <w:t>16</w:t>
            </w:r>
          </w:p>
          <w:p w14:paraId="25D782E5" w14:textId="77777777" w:rsidR="00896EBA" w:rsidRDefault="00000000">
            <w:pPr>
              <w:pStyle w:val="TableParagraph"/>
              <w:spacing w:before="41"/>
              <w:ind w:left="298"/>
              <w:rPr>
                <w:sz w:val="24"/>
              </w:rPr>
            </w:pPr>
            <w:r>
              <w:rPr>
                <w:sz w:val="24"/>
              </w:rPr>
              <w:t>] ■ ■ ■ ■ ■ ■ ■ ■ [ 4 ].</w:t>
            </w:r>
          </w:p>
        </w:tc>
      </w:tr>
      <w:tr w:rsidR="00896EBA" w14:paraId="745E505C" w14:textId="77777777">
        <w:trPr>
          <w:trHeight w:val="1682"/>
        </w:trPr>
        <w:tc>
          <w:tcPr>
            <w:tcW w:w="2871" w:type="dxa"/>
          </w:tcPr>
          <w:p w14:paraId="491E0876" w14:textId="77777777" w:rsidR="00896EBA" w:rsidRDefault="00000000">
            <w:pPr>
              <w:pStyle w:val="TableParagraph"/>
              <w:spacing w:before="137"/>
              <w:rPr>
                <w:sz w:val="24"/>
              </w:rPr>
            </w:pPr>
            <w:r>
              <w:rPr>
                <w:sz w:val="24"/>
              </w:rPr>
              <w:t>"Website"</w:t>
            </w:r>
          </w:p>
        </w:tc>
        <w:tc>
          <w:tcPr>
            <w:tcW w:w="5780" w:type="dxa"/>
          </w:tcPr>
          <w:p w14:paraId="2037641F" w14:textId="77777777" w:rsidR="00896EBA" w:rsidRDefault="00000000">
            <w:pPr>
              <w:pStyle w:val="TableParagraph"/>
              <w:spacing w:before="137"/>
              <w:ind w:left="298"/>
              <w:rPr>
                <w:sz w:val="24"/>
              </w:rPr>
            </w:pPr>
            <w:r>
              <w:rPr>
                <w:sz w:val="24"/>
              </w:rPr>
              <w:t xml:space="preserve">means </w:t>
            </w:r>
            <w:hyperlink r:id="rId8">
              <w:r>
                <w:rPr>
                  <w:sz w:val="24"/>
                </w:rPr>
                <w:t>www</w:t>
              </w:r>
              <w:r>
                <w:rPr>
                  <w:color w:val="0000FF"/>
                  <w:sz w:val="24"/>
                </w:rPr>
                <w:t>.</w:t>
              </w:r>
            </w:hyperlink>
            <w:r>
              <w:rPr>
                <w:color w:val="0000FF"/>
                <w:sz w:val="24"/>
              </w:rPr>
              <w:t xml:space="preserve">[URL] </w:t>
            </w:r>
            <w:r>
              <w:rPr>
                <w:sz w:val="24"/>
              </w:rPr>
              <w:t xml:space="preserve">and </w:t>
            </w:r>
            <w:hyperlink r:id="rId9">
              <w:r>
                <w:rPr>
                  <w:sz w:val="24"/>
                </w:rPr>
                <w:t>www</w:t>
              </w:r>
              <w:r>
                <w:rPr>
                  <w:color w:val="0000FF"/>
                  <w:sz w:val="24"/>
                </w:rPr>
                <w:t>.[U</w:t>
              </w:r>
            </w:hyperlink>
            <w:r>
              <w:rPr>
                <w:color w:val="0000FF"/>
                <w:sz w:val="24"/>
              </w:rPr>
              <w:t xml:space="preserve">RL] </w:t>
            </w:r>
            <w:r>
              <w:rPr>
                <w:sz w:val="24"/>
              </w:rPr>
              <w:t>and ■ ■ ■ ■</w:t>
            </w:r>
            <w:r>
              <w:rPr>
                <w:spacing w:val="-18"/>
                <w:sz w:val="24"/>
              </w:rPr>
              <w:t xml:space="preserve"> </w:t>
            </w:r>
            <w:r>
              <w:rPr>
                <w:sz w:val="24"/>
              </w:rPr>
              <w:t>■</w:t>
            </w:r>
          </w:p>
          <w:p w14:paraId="0808B728" w14:textId="77777777" w:rsidR="00896EBA" w:rsidRDefault="00000000">
            <w:pPr>
              <w:pStyle w:val="TableParagraph"/>
              <w:spacing w:before="41"/>
              <w:ind w:left="298"/>
              <w:rPr>
                <w:sz w:val="24"/>
              </w:rPr>
            </w:pPr>
            <w:r>
              <w:rPr>
                <w:sz w:val="24"/>
              </w:rPr>
              <w:t>■ ■ ■ ■ ■ ■ ■ ■ ■ ■ ■ ■ ■ ■ ■ ■ ■ ■ ■ ■ ■ ■ ■ ■</w:t>
            </w:r>
            <w:r>
              <w:rPr>
                <w:spacing w:val="-14"/>
                <w:sz w:val="24"/>
              </w:rPr>
              <w:t xml:space="preserve"> </w:t>
            </w:r>
            <w:r>
              <w:rPr>
                <w:sz w:val="24"/>
              </w:rPr>
              <w:t>■</w:t>
            </w:r>
          </w:p>
          <w:p w14:paraId="51672E5B" w14:textId="77777777" w:rsidR="00896EBA" w:rsidRDefault="00000000">
            <w:pPr>
              <w:pStyle w:val="TableParagraph"/>
              <w:spacing w:before="42"/>
              <w:ind w:left="298"/>
              <w:rPr>
                <w:sz w:val="24"/>
              </w:rPr>
            </w:pPr>
            <w:r>
              <w:rPr>
                <w:sz w:val="24"/>
              </w:rPr>
              <w:t>■ ■ ■ ■ ■ ■ ■ ■ ■ ■ ■ ■ ■ ■ ■ ■ ■ ■ ■ ■ ■ ■ ■ ■</w:t>
            </w:r>
            <w:r>
              <w:rPr>
                <w:spacing w:val="-14"/>
                <w:sz w:val="24"/>
              </w:rPr>
              <w:t xml:space="preserve"> </w:t>
            </w:r>
            <w:r>
              <w:rPr>
                <w:sz w:val="24"/>
              </w:rPr>
              <w:t>■</w:t>
            </w:r>
          </w:p>
          <w:p w14:paraId="7E6A3511" w14:textId="77777777" w:rsidR="00896EBA" w:rsidRDefault="00000000">
            <w:pPr>
              <w:pStyle w:val="TableParagraph"/>
              <w:spacing w:before="40"/>
              <w:ind w:left="298"/>
              <w:rPr>
                <w:sz w:val="24"/>
              </w:rPr>
            </w:pPr>
            <w:r>
              <w:rPr>
                <w:sz w:val="24"/>
              </w:rPr>
              <w:t>■ ■ ■ ■ ■ ■ ■ ■ ■ ■ ■ ■ ■ ■ ■ ■ ■ ■ ■ ■ ■ ■ ■ ■</w:t>
            </w:r>
            <w:r>
              <w:rPr>
                <w:spacing w:val="-14"/>
                <w:sz w:val="24"/>
              </w:rPr>
              <w:t xml:space="preserve"> </w:t>
            </w:r>
            <w:r>
              <w:rPr>
                <w:sz w:val="24"/>
              </w:rPr>
              <w:t>■</w:t>
            </w:r>
          </w:p>
          <w:p w14:paraId="4B82CF7A" w14:textId="77777777" w:rsidR="00896EBA" w:rsidRDefault="00000000">
            <w:pPr>
              <w:pStyle w:val="TableParagraph"/>
              <w:spacing w:before="42" w:line="256" w:lineRule="exact"/>
              <w:ind w:left="298"/>
              <w:rPr>
                <w:sz w:val="24"/>
              </w:rPr>
            </w:pPr>
            <w:r>
              <w:rPr>
                <w:sz w:val="24"/>
              </w:rPr>
              <w:t>■ ■ ■ ■ ■ ■ ■ ■ ■ ■ ■ ■ ■ ■ ■ ■ ■ ■ ■ ■ ■ ■ ■ ■ .</w:t>
            </w:r>
          </w:p>
        </w:tc>
      </w:tr>
    </w:tbl>
    <w:p w14:paraId="613DDFD7" w14:textId="77777777" w:rsidR="00896EBA" w:rsidRDefault="00896EBA">
      <w:pPr>
        <w:pStyle w:val="BodyText"/>
        <w:rPr>
          <w:sz w:val="20"/>
        </w:rPr>
      </w:pPr>
    </w:p>
    <w:p w14:paraId="1DC13637" w14:textId="77777777" w:rsidR="00896EBA" w:rsidRDefault="00896EBA">
      <w:pPr>
        <w:pStyle w:val="BodyText"/>
        <w:rPr>
          <w:sz w:val="20"/>
        </w:rPr>
      </w:pPr>
    </w:p>
    <w:p w14:paraId="1849A02B" w14:textId="77777777" w:rsidR="00896EBA" w:rsidRDefault="00896EBA">
      <w:pPr>
        <w:pStyle w:val="BodyText"/>
        <w:rPr>
          <w:sz w:val="20"/>
        </w:rPr>
      </w:pPr>
    </w:p>
    <w:p w14:paraId="5B925056" w14:textId="77777777" w:rsidR="00896EBA" w:rsidRDefault="00896EBA">
      <w:pPr>
        <w:pStyle w:val="BodyText"/>
        <w:spacing w:before="10"/>
        <w:rPr>
          <w:sz w:val="19"/>
        </w:rPr>
      </w:pPr>
    </w:p>
    <w:p w14:paraId="1720CE5C" w14:textId="77777777" w:rsidR="00896EBA" w:rsidRDefault="00000000">
      <w:pPr>
        <w:pStyle w:val="Heading2"/>
        <w:numPr>
          <w:ilvl w:val="0"/>
          <w:numId w:val="21"/>
        </w:numPr>
        <w:tabs>
          <w:tab w:val="left" w:pos="1019"/>
          <w:tab w:val="left" w:pos="1020"/>
        </w:tabs>
        <w:spacing w:before="90"/>
      </w:pPr>
      <w:bookmarkStart w:id="2" w:name="Corporate_seller_provisions"/>
      <w:bookmarkEnd w:id="2"/>
      <w:r>
        <w:t>Corporate seller</w:t>
      </w:r>
      <w:r>
        <w:rPr>
          <w:spacing w:val="-3"/>
        </w:rPr>
        <w:t xml:space="preserve"> </w:t>
      </w:r>
      <w:r>
        <w:t>provisions</w:t>
      </w:r>
    </w:p>
    <w:p w14:paraId="60994E1A" w14:textId="77777777" w:rsidR="00896EBA" w:rsidRDefault="00000000">
      <w:pPr>
        <w:pStyle w:val="BodyText"/>
        <w:spacing w:before="295"/>
        <w:ind w:left="1020"/>
      </w:pPr>
      <w:bookmarkStart w:id="3" w:name="If_the_Seller_is_a_■_■_■_■_■_■_■_■_■_■_■"/>
      <w:bookmarkEnd w:id="3"/>
      <w:r>
        <w:t xml:space="preserve">If the Seller is a ■ ■ ■ ■ ■ ■ ■ ■ ■ ■ ■ ■ ■ ■ ■ ■ - ■ ■ ■ ■ ■ ■ ■ ■ ■ ■ ■ </w:t>
      </w:r>
      <w:proofErr w:type="gramStart"/>
      <w:r>
        <w:t>■ ,</w:t>
      </w:r>
      <w:proofErr w:type="gramEnd"/>
      <w:r>
        <w:t xml:space="preserve"> ■ ■</w:t>
      </w:r>
    </w:p>
    <w:p w14:paraId="74561B80" w14:textId="77777777" w:rsidR="00896EBA" w:rsidRDefault="00000000">
      <w:pPr>
        <w:pStyle w:val="BodyText"/>
        <w:spacing w:before="41"/>
        <w:ind w:left="1020"/>
      </w:pPr>
      <w:r>
        <w:t>■ ■ ■ ■ ■ ■ ■ ■ ■ ■ ■ ■ ■ ■ :</w:t>
      </w:r>
    </w:p>
    <w:p w14:paraId="2669F876" w14:textId="77777777" w:rsidR="00896EBA" w:rsidRDefault="00896EBA">
      <w:pPr>
        <w:pStyle w:val="BodyText"/>
        <w:spacing w:before="6"/>
      </w:pPr>
    </w:p>
    <w:p w14:paraId="4A6D7D31" w14:textId="77777777" w:rsidR="00896EBA" w:rsidRDefault="00000000">
      <w:pPr>
        <w:pStyle w:val="ListParagraph"/>
        <w:numPr>
          <w:ilvl w:val="1"/>
          <w:numId w:val="21"/>
        </w:numPr>
        <w:tabs>
          <w:tab w:val="left" w:pos="2009"/>
          <w:tab w:val="left" w:pos="2010"/>
        </w:tabs>
        <w:rPr>
          <w:sz w:val="24"/>
        </w:rPr>
      </w:pPr>
      <w:r>
        <w:rPr>
          <w:sz w:val="24"/>
        </w:rPr>
        <w:t>Every reference to the Seller shall be interpreted ■ ■ ■ ■ ■ ■ ■ ■ ■</w:t>
      </w:r>
      <w:r>
        <w:rPr>
          <w:spacing w:val="-19"/>
          <w:sz w:val="24"/>
        </w:rPr>
        <w:t xml:space="preserve"> </w:t>
      </w:r>
      <w:r>
        <w:rPr>
          <w:sz w:val="24"/>
        </w:rPr>
        <w:t>■</w:t>
      </w:r>
    </w:p>
    <w:p w14:paraId="65688EB9" w14:textId="77777777" w:rsidR="00896EBA" w:rsidRDefault="00000000">
      <w:pPr>
        <w:pStyle w:val="BodyText"/>
        <w:spacing w:before="41"/>
        <w:ind w:left="2010"/>
      </w:pPr>
      <w:r>
        <w:t>■ ■ ■ ■ ■ ■ ■ ■ ■ ■ ■ ■ ■ ■ ■ ■ ■ ■ ■ ■ ■ ■ ■ ■ ■ ■ ■ ■ ■ ■ ■ ■ ■ ■</w:t>
      </w:r>
    </w:p>
    <w:p w14:paraId="77384BCF" w14:textId="77777777" w:rsidR="00896EBA" w:rsidRDefault="00000000">
      <w:pPr>
        <w:pStyle w:val="BodyText"/>
        <w:spacing w:before="42"/>
        <w:ind w:left="2010"/>
      </w:pPr>
      <w:r>
        <w:t>■ ■ ■ ■ ■ ■ ■ ■ ■ ■ ■ ■ ■ ■ ■ ■ ■ ■ ■ ■ ■ ■ ■ ■ ■ ■ ■ ■ .</w:t>
      </w:r>
    </w:p>
    <w:p w14:paraId="45C14706" w14:textId="77777777" w:rsidR="00896EBA" w:rsidRDefault="00896EBA">
      <w:pPr>
        <w:pStyle w:val="BodyText"/>
        <w:spacing w:before="5"/>
      </w:pPr>
    </w:p>
    <w:p w14:paraId="22CE90B7" w14:textId="77777777" w:rsidR="00896EBA" w:rsidRDefault="00000000">
      <w:pPr>
        <w:pStyle w:val="BodyText"/>
        <w:tabs>
          <w:tab w:val="left" w:pos="2009"/>
        </w:tabs>
        <w:ind w:left="1290"/>
      </w:pPr>
      <w:r>
        <w:t>2.2</w:t>
      </w:r>
      <w:r>
        <w:tab/>
        <w:t>The Business may ■ ■ ■ ■ ■ ■ ■ ■ ■ ■ ■ ■ ■ ■ ■ ■ ■ ■ ■ ■ ■ ■ ■ ■</w:t>
      </w:r>
      <w:r>
        <w:rPr>
          <w:spacing w:val="-21"/>
        </w:rPr>
        <w:t xml:space="preserve"> </w:t>
      </w:r>
      <w:r>
        <w:t>■</w:t>
      </w:r>
    </w:p>
    <w:p w14:paraId="699286A8" w14:textId="77777777" w:rsidR="00896EBA" w:rsidRDefault="00000000">
      <w:pPr>
        <w:pStyle w:val="BodyText"/>
        <w:spacing w:before="42"/>
        <w:ind w:left="2010"/>
      </w:pPr>
      <w:r>
        <w:t>■ ■ ■ ■ ■ ■ ■ ■ ■ ■ ■ ■ ■ ■ ■ .</w:t>
      </w:r>
    </w:p>
    <w:p w14:paraId="3544D47E" w14:textId="77777777" w:rsidR="00896EBA" w:rsidRDefault="00896EBA">
      <w:pPr>
        <w:pStyle w:val="BodyText"/>
        <w:spacing w:before="5"/>
      </w:pPr>
    </w:p>
    <w:p w14:paraId="2C98AA1C" w14:textId="77777777" w:rsidR="00896EBA" w:rsidRDefault="00000000">
      <w:pPr>
        <w:pStyle w:val="ListParagraph"/>
        <w:numPr>
          <w:ilvl w:val="1"/>
          <w:numId w:val="20"/>
        </w:numPr>
        <w:tabs>
          <w:tab w:val="left" w:pos="2009"/>
          <w:tab w:val="left" w:pos="2010"/>
        </w:tabs>
        <w:rPr>
          <w:sz w:val="24"/>
        </w:rPr>
      </w:pPr>
      <w:r>
        <w:rPr>
          <w:sz w:val="24"/>
        </w:rPr>
        <w:t>Every reference to the Business shall be interpreted as ■ ■ ■ ■ ■ ■</w:t>
      </w:r>
      <w:r>
        <w:rPr>
          <w:spacing w:val="-18"/>
          <w:sz w:val="24"/>
        </w:rPr>
        <w:t xml:space="preserve"> </w:t>
      </w:r>
      <w:r>
        <w:rPr>
          <w:sz w:val="24"/>
        </w:rPr>
        <w:t>■</w:t>
      </w:r>
    </w:p>
    <w:p w14:paraId="77C2C0D2" w14:textId="77777777" w:rsidR="00896EBA" w:rsidRDefault="00000000">
      <w:pPr>
        <w:pStyle w:val="BodyText"/>
        <w:spacing w:before="42"/>
        <w:ind w:left="2010"/>
      </w:pPr>
      <w:r>
        <w:t>■ ■ ■ ■ ■ ■ ■ ■ ■ ■ ■ ■ ■ ■ ■ ■ ■ ■ ■ ■ ■ ■ ■ ■ ■ ■ ■ ■ ■ ■ ■ ■ ■</w:t>
      </w:r>
      <w:r>
        <w:rPr>
          <w:spacing w:val="-21"/>
        </w:rPr>
        <w:t xml:space="preserve"> </w:t>
      </w:r>
      <w:r>
        <w:t>■</w:t>
      </w:r>
    </w:p>
    <w:p w14:paraId="056C3187" w14:textId="77777777" w:rsidR="00896EBA" w:rsidRDefault="00000000">
      <w:pPr>
        <w:pStyle w:val="BodyText"/>
        <w:spacing w:before="41"/>
        <w:ind w:left="2010"/>
      </w:pPr>
      <w:r>
        <w:t>■ ■ ■ ■ ■ ■ ■ ■ ■ ■ ■ ■ ■ ■ ■ ■ ■ ■ ■ ■ ■ ■ ■ ■ ■ ■ ■ ■ ■ ■ ■ ■ ■</w:t>
      </w:r>
      <w:r>
        <w:rPr>
          <w:spacing w:val="-21"/>
        </w:rPr>
        <w:t xml:space="preserve"> </w:t>
      </w:r>
      <w:r>
        <w:t>■</w:t>
      </w:r>
    </w:p>
    <w:p w14:paraId="22B4B7A0" w14:textId="77777777" w:rsidR="00896EBA" w:rsidRDefault="00000000">
      <w:pPr>
        <w:pStyle w:val="BodyText"/>
        <w:spacing w:before="42"/>
        <w:ind w:left="2010"/>
      </w:pPr>
      <w:r>
        <w:t>■ ■ ■ ■ ■ ■ ■ ■ ■ .</w:t>
      </w:r>
    </w:p>
    <w:p w14:paraId="09F535B8" w14:textId="77777777" w:rsidR="00896EBA" w:rsidRDefault="00896EBA">
      <w:pPr>
        <w:pStyle w:val="BodyText"/>
        <w:spacing w:before="4"/>
      </w:pPr>
    </w:p>
    <w:p w14:paraId="1F1A76FD" w14:textId="77777777" w:rsidR="00896EBA" w:rsidRDefault="00000000">
      <w:pPr>
        <w:pStyle w:val="ListParagraph"/>
        <w:numPr>
          <w:ilvl w:val="1"/>
          <w:numId w:val="20"/>
        </w:numPr>
        <w:tabs>
          <w:tab w:val="left" w:pos="2009"/>
          <w:tab w:val="left" w:pos="2010"/>
        </w:tabs>
        <w:rPr>
          <w:sz w:val="24"/>
        </w:rPr>
      </w:pPr>
      <w:r>
        <w:rPr>
          <w:sz w:val="24"/>
        </w:rPr>
        <w:t>Every reference to the Company ■ ■ ■ ■ ■ ■ ■ ■ ■ ■ ■ ■ ■ ■ ■ ■ ■</w:t>
      </w:r>
      <w:r>
        <w:rPr>
          <w:spacing w:val="-19"/>
          <w:sz w:val="24"/>
        </w:rPr>
        <w:t xml:space="preserve"> </w:t>
      </w:r>
      <w:r>
        <w:rPr>
          <w:sz w:val="24"/>
        </w:rPr>
        <w:t>■</w:t>
      </w:r>
    </w:p>
    <w:p w14:paraId="555382A7" w14:textId="77777777" w:rsidR="00896EBA" w:rsidRDefault="00000000">
      <w:pPr>
        <w:pStyle w:val="BodyText"/>
        <w:spacing w:before="42"/>
        <w:ind w:left="2010"/>
      </w:pPr>
      <w:r>
        <w:t>■ ■ ■ ■ ■ ■ ■ ■ ■ ■ ■ ■ ■ ■ ■ ■ ■ ■ ■ ■ ■ ■ ■ ■ ■ ■ ■ ■ ■ ■ .</w:t>
      </w:r>
    </w:p>
    <w:p w14:paraId="7FC82A17" w14:textId="77777777" w:rsidR="00896EBA" w:rsidRDefault="00896EBA">
      <w:pPr>
        <w:pStyle w:val="BodyText"/>
        <w:rPr>
          <w:sz w:val="26"/>
        </w:rPr>
      </w:pPr>
    </w:p>
    <w:p w14:paraId="3D03A400" w14:textId="77777777" w:rsidR="00896EBA" w:rsidRDefault="00896EBA">
      <w:pPr>
        <w:pStyle w:val="BodyText"/>
        <w:rPr>
          <w:sz w:val="26"/>
        </w:rPr>
      </w:pPr>
    </w:p>
    <w:p w14:paraId="4FB7605A" w14:textId="77777777" w:rsidR="00896EBA" w:rsidRDefault="00000000">
      <w:pPr>
        <w:pStyle w:val="Heading2"/>
        <w:numPr>
          <w:ilvl w:val="0"/>
          <w:numId w:val="21"/>
        </w:numPr>
        <w:tabs>
          <w:tab w:val="left" w:pos="1019"/>
          <w:tab w:val="left" w:pos="1020"/>
        </w:tabs>
        <w:spacing w:before="164"/>
      </w:pPr>
      <w:bookmarkStart w:id="4" w:name="Interpretation"/>
      <w:bookmarkEnd w:id="4"/>
      <w:r>
        <w:t>Interpretation</w:t>
      </w:r>
    </w:p>
    <w:p w14:paraId="48F83A0E" w14:textId="77777777" w:rsidR="00896EBA" w:rsidRDefault="00000000">
      <w:pPr>
        <w:pStyle w:val="BodyText"/>
        <w:spacing w:before="295"/>
        <w:ind w:left="1020"/>
      </w:pPr>
      <w:bookmarkStart w:id="5" w:name="This_agreement_■_■_■_■_■_■_■_■_■_■_■_■_■"/>
      <w:bookmarkEnd w:id="5"/>
      <w:r>
        <w:t xml:space="preserve">This agreement ■ ■ ■ ■ ■ ■ ■ ■ ■ ■ ■ ■ ■ ■ ■ ■ ■ ■ ■ ■ ■ ■ ■ ■ ■ ■ ■ </w:t>
      </w:r>
      <w:proofErr w:type="gramStart"/>
      <w:r>
        <w:t>■ :</w:t>
      </w:r>
      <w:proofErr w:type="gramEnd"/>
    </w:p>
    <w:p w14:paraId="75D8115C" w14:textId="77777777" w:rsidR="00896EBA" w:rsidRDefault="00896EBA">
      <w:pPr>
        <w:sectPr w:rsidR="00896EBA">
          <w:pgSz w:w="11910" w:h="16840"/>
          <w:pgMar w:top="1420" w:right="780" w:bottom="680" w:left="1140" w:header="0" w:footer="480" w:gutter="0"/>
          <w:cols w:space="720"/>
        </w:sectPr>
      </w:pPr>
    </w:p>
    <w:p w14:paraId="7D1EF44C" w14:textId="77777777" w:rsidR="00896EBA" w:rsidRDefault="00000000">
      <w:pPr>
        <w:pStyle w:val="ListParagraph"/>
        <w:numPr>
          <w:ilvl w:val="1"/>
          <w:numId w:val="21"/>
        </w:numPr>
        <w:tabs>
          <w:tab w:val="left" w:pos="2009"/>
          <w:tab w:val="left" w:pos="2010"/>
        </w:tabs>
        <w:spacing w:before="79"/>
        <w:rPr>
          <w:sz w:val="24"/>
        </w:rPr>
      </w:pPr>
      <w:r>
        <w:rPr>
          <w:sz w:val="24"/>
        </w:rPr>
        <w:lastRenderedPageBreak/>
        <w:t xml:space="preserve">a reference to a person includes a ■ ■ ■ ■ ■ ■ ■ </w:t>
      </w:r>
      <w:proofErr w:type="gramStart"/>
      <w:r>
        <w:rPr>
          <w:sz w:val="24"/>
        </w:rPr>
        <w:t>■ ,</w:t>
      </w:r>
      <w:proofErr w:type="gramEnd"/>
      <w:r>
        <w:rPr>
          <w:sz w:val="24"/>
        </w:rPr>
        <w:t xml:space="preserve"> ■ ■ ■ ■ ■ ■ ■</w:t>
      </w:r>
      <w:r>
        <w:rPr>
          <w:spacing w:val="-19"/>
          <w:sz w:val="24"/>
        </w:rPr>
        <w:t xml:space="preserve"> </w:t>
      </w:r>
      <w:r>
        <w:rPr>
          <w:sz w:val="24"/>
        </w:rPr>
        <w:t>■</w:t>
      </w:r>
    </w:p>
    <w:p w14:paraId="278F0DCF" w14:textId="77777777" w:rsidR="00896EBA" w:rsidRDefault="00000000">
      <w:pPr>
        <w:pStyle w:val="BodyText"/>
        <w:spacing w:before="41"/>
        <w:ind w:left="2010"/>
      </w:pPr>
      <w:r>
        <w:t>■ ■ ■ ■ ■ ■ ■ ■ ■ ■ ■ ■ ■ ■ ■ ■ ■ ■ ■ ■ ■ ■ ■ ■ ■ ■ ■ ■ ■ ■ ■ ■ ■ ■</w:t>
      </w:r>
    </w:p>
    <w:p w14:paraId="36117DF7" w14:textId="77777777" w:rsidR="00896EBA" w:rsidRDefault="00000000">
      <w:pPr>
        <w:pStyle w:val="BodyText"/>
        <w:spacing w:before="42"/>
        <w:ind w:left="2010"/>
      </w:pPr>
      <w:r>
        <w:t>■ ■ ■ ■ ■ ■ ■ ■ ■ ■ ■ ■ ■ ■ .</w:t>
      </w:r>
    </w:p>
    <w:p w14:paraId="581A364F" w14:textId="77777777" w:rsidR="00896EBA" w:rsidRDefault="00896EBA">
      <w:pPr>
        <w:pStyle w:val="BodyText"/>
        <w:spacing w:before="5"/>
      </w:pPr>
    </w:p>
    <w:p w14:paraId="00A25CC7" w14:textId="77777777" w:rsidR="00896EBA" w:rsidRDefault="00000000">
      <w:pPr>
        <w:pStyle w:val="BodyText"/>
        <w:tabs>
          <w:tab w:val="left" w:pos="2009"/>
        </w:tabs>
        <w:ind w:left="1290"/>
      </w:pPr>
      <w:r>
        <w:t>3.2</w:t>
      </w:r>
      <w:r>
        <w:tab/>
        <w:t>a reference to one ■ ■ ■ ■ ■ ■ ■ ■ ■ ■ ■ ■ ■ ■ ■ ■ ■ ■ ■ ■ ■ ■ ■ ■</w:t>
      </w:r>
      <w:r>
        <w:rPr>
          <w:spacing w:val="-21"/>
        </w:rPr>
        <w:t xml:space="preserve"> </w:t>
      </w:r>
      <w:r>
        <w:t>■</w:t>
      </w:r>
    </w:p>
    <w:p w14:paraId="6FCDFD3B" w14:textId="77777777" w:rsidR="00896EBA" w:rsidRDefault="00000000">
      <w:pPr>
        <w:pStyle w:val="BodyText"/>
        <w:spacing w:before="42"/>
        <w:ind w:left="2010"/>
      </w:pPr>
      <w:r>
        <w:t>■ ■ ■ ■ ■ ■ ■ ■ ■ ■ ■ ■ ■ ■ ■ .</w:t>
      </w:r>
    </w:p>
    <w:p w14:paraId="4C78B074" w14:textId="77777777" w:rsidR="00896EBA" w:rsidRDefault="00896EBA">
      <w:pPr>
        <w:pStyle w:val="BodyText"/>
        <w:spacing w:before="5"/>
      </w:pPr>
    </w:p>
    <w:p w14:paraId="4D16266F" w14:textId="77777777" w:rsidR="00896EBA" w:rsidRDefault="00000000">
      <w:pPr>
        <w:pStyle w:val="ListParagraph"/>
        <w:numPr>
          <w:ilvl w:val="1"/>
          <w:numId w:val="19"/>
        </w:numPr>
        <w:tabs>
          <w:tab w:val="left" w:pos="2009"/>
          <w:tab w:val="left" w:pos="2010"/>
        </w:tabs>
        <w:rPr>
          <w:sz w:val="24"/>
        </w:rPr>
      </w:pPr>
      <w:r>
        <w:rPr>
          <w:sz w:val="24"/>
        </w:rPr>
        <w:t xml:space="preserve">in connection with any benefit given by ■ ■ ■ ■ ■ ■ ■ </w:t>
      </w:r>
      <w:proofErr w:type="gramStart"/>
      <w:r>
        <w:rPr>
          <w:sz w:val="24"/>
        </w:rPr>
        <w:t>■ ,</w:t>
      </w:r>
      <w:proofErr w:type="gramEnd"/>
      <w:r>
        <w:rPr>
          <w:sz w:val="24"/>
        </w:rPr>
        <w:t xml:space="preserve"> ■ ■ ■ ■ ■</w:t>
      </w:r>
      <w:r>
        <w:rPr>
          <w:spacing w:val="-21"/>
          <w:sz w:val="24"/>
        </w:rPr>
        <w:t xml:space="preserve"> </w:t>
      </w:r>
      <w:r>
        <w:rPr>
          <w:sz w:val="24"/>
        </w:rPr>
        <w:t>■</w:t>
      </w:r>
    </w:p>
    <w:p w14:paraId="65CD576C" w14:textId="77777777" w:rsidR="00896EBA" w:rsidRDefault="00000000">
      <w:pPr>
        <w:pStyle w:val="BodyText"/>
        <w:spacing w:before="42"/>
        <w:ind w:left="2010"/>
      </w:pPr>
      <w:r>
        <w:t>■ ■ ■ ■ ■ ■ ■ ■ ■ ■ ■ ■ ■ ■ ■ ■ ■ ■ ■ ■ ■ ■ ■ ■ ■ ■ ■ ■ ■ ■ ■ ■ ■ ■</w:t>
      </w:r>
    </w:p>
    <w:p w14:paraId="119FC80B" w14:textId="77777777" w:rsidR="00896EBA" w:rsidRDefault="00000000">
      <w:pPr>
        <w:pStyle w:val="BodyText"/>
        <w:spacing w:before="41"/>
        <w:ind w:left="2010"/>
      </w:pPr>
      <w:r>
        <w:t>■ ■ ■ ■ , ■ ■ ■ ■ ■ ■ ■ ■ ■ ■ ■ ■ .</w:t>
      </w:r>
    </w:p>
    <w:p w14:paraId="39CA0080" w14:textId="77777777" w:rsidR="00896EBA" w:rsidRDefault="00896EBA">
      <w:pPr>
        <w:pStyle w:val="BodyText"/>
        <w:spacing w:before="6"/>
      </w:pPr>
    </w:p>
    <w:p w14:paraId="1581F250" w14:textId="77777777" w:rsidR="00896EBA" w:rsidRDefault="00000000">
      <w:pPr>
        <w:pStyle w:val="ListParagraph"/>
        <w:numPr>
          <w:ilvl w:val="1"/>
          <w:numId w:val="19"/>
        </w:numPr>
        <w:tabs>
          <w:tab w:val="left" w:pos="2009"/>
          <w:tab w:val="left" w:pos="2010"/>
        </w:tabs>
        <w:spacing w:line="276" w:lineRule="auto"/>
        <w:ind w:left="2009" w:right="762"/>
        <w:rPr>
          <w:sz w:val="24"/>
        </w:rPr>
      </w:pPr>
      <w:r>
        <w:rPr>
          <w:sz w:val="24"/>
        </w:rPr>
        <w:t>a reference to a person includes reference to that person's successors, legal representatives, ■ ■ ■ ■ ■ ■ ■ ■ ■ ■ ■ ■ ■ ■ ■ ■</w:t>
      </w:r>
      <w:r>
        <w:rPr>
          <w:spacing w:val="-24"/>
          <w:sz w:val="24"/>
        </w:rPr>
        <w:t xml:space="preserve"> </w:t>
      </w:r>
      <w:r>
        <w:rPr>
          <w:sz w:val="24"/>
        </w:rPr>
        <w:t>■</w:t>
      </w:r>
    </w:p>
    <w:p w14:paraId="3539A94D" w14:textId="77777777" w:rsidR="00896EBA" w:rsidRDefault="00000000">
      <w:pPr>
        <w:pStyle w:val="BodyText"/>
        <w:ind w:left="2009"/>
      </w:pPr>
      <w:r>
        <w:t>■ ■ ■ ■ ■ ■ ■ ■ ■ ■ ■ ■ ■ ■ ■ ■ ■ ■ ■ ■ ■ ■ ■ ■ ■ ■ ■ ■ ■ ■ ■ ■ ■ ■</w:t>
      </w:r>
    </w:p>
    <w:p w14:paraId="0020B855" w14:textId="77777777" w:rsidR="00896EBA" w:rsidRDefault="00000000">
      <w:pPr>
        <w:pStyle w:val="BodyText"/>
        <w:spacing w:before="41"/>
        <w:ind w:left="2009"/>
      </w:pPr>
      <w:r>
        <w:t>■ ■ ■ ■ ■ ■ ■ ■ ■ ■ ■ ■ ■ ■ ■ ■ ■ ■ ■ ■ ■ ■ ■ ■ ■ ■ ■ ■ ■ , ■ ■ ■ ■ ,</w:t>
      </w:r>
    </w:p>
    <w:p w14:paraId="024C41B1" w14:textId="77777777" w:rsidR="00896EBA" w:rsidRDefault="00000000">
      <w:pPr>
        <w:pStyle w:val="BodyText"/>
        <w:spacing w:before="42"/>
        <w:ind w:left="2010"/>
      </w:pPr>
      <w:r>
        <w:t>■ ■ ■ ■ ■ ■ ■ ■ ■ ■ ■ ■ ■ ■ ■ ■ - ■ ■ ■ ■ ■ ■ ■ ■ ■ ■ ■ ■ ■ ■ ■ ■ .</w:t>
      </w:r>
    </w:p>
    <w:p w14:paraId="4280C83E" w14:textId="77777777" w:rsidR="00896EBA" w:rsidRDefault="00896EBA">
      <w:pPr>
        <w:pStyle w:val="BodyText"/>
        <w:spacing w:before="4"/>
      </w:pPr>
    </w:p>
    <w:p w14:paraId="618EC96D" w14:textId="77777777" w:rsidR="00896EBA" w:rsidRDefault="00000000">
      <w:pPr>
        <w:pStyle w:val="ListParagraph"/>
        <w:numPr>
          <w:ilvl w:val="1"/>
          <w:numId w:val="19"/>
        </w:numPr>
        <w:tabs>
          <w:tab w:val="left" w:pos="2009"/>
          <w:tab w:val="left" w:pos="2010"/>
        </w:tabs>
        <w:spacing w:before="1"/>
        <w:rPr>
          <w:sz w:val="24"/>
        </w:rPr>
      </w:pPr>
      <w:r>
        <w:rPr>
          <w:sz w:val="24"/>
        </w:rPr>
        <w:t xml:space="preserve">a reference to the knowledge, information, </w:t>
      </w:r>
      <w:proofErr w:type="gramStart"/>
      <w:r>
        <w:rPr>
          <w:sz w:val="24"/>
        </w:rPr>
        <w:t>belief</w:t>
      </w:r>
      <w:proofErr w:type="gramEnd"/>
      <w:r>
        <w:rPr>
          <w:sz w:val="24"/>
        </w:rPr>
        <w:t xml:space="preserve"> or awareness ■ ■</w:t>
      </w:r>
      <w:r>
        <w:rPr>
          <w:spacing w:val="-14"/>
          <w:sz w:val="24"/>
        </w:rPr>
        <w:t xml:space="preserve"> </w:t>
      </w:r>
      <w:r>
        <w:rPr>
          <w:sz w:val="24"/>
        </w:rPr>
        <w:t>■</w:t>
      </w:r>
    </w:p>
    <w:p w14:paraId="3DD24F7C" w14:textId="77777777" w:rsidR="00896EBA" w:rsidRDefault="00000000">
      <w:pPr>
        <w:pStyle w:val="BodyText"/>
        <w:spacing w:before="42"/>
        <w:ind w:left="2010"/>
      </w:pPr>
      <w:r>
        <w:t>■ ■ ■ ■ ■ ■ ■ ■ ■ ■ ■ ■ ■ ■ ■ ■ ■ ■ ■ ■ ■ ■ ■ ■ ■ ■ ■ ■ ■ ■ ■ ■ ■ ■</w:t>
      </w:r>
    </w:p>
    <w:p w14:paraId="48402FAC" w14:textId="77777777" w:rsidR="00896EBA" w:rsidRDefault="00000000">
      <w:pPr>
        <w:pStyle w:val="BodyText"/>
        <w:spacing w:before="40"/>
        <w:ind w:left="2010"/>
      </w:pPr>
      <w:r>
        <w:t>■ ■ ■ , ■ ■ ■ ■ , ■ ■ ■ ■ ■ ■ ■ ■ ■ ■ ■ ■ ■ ■ ■ ■ ■ ■ ■ ■ ■ ■ ■ ■ ■ ■</w:t>
      </w:r>
    </w:p>
    <w:p w14:paraId="6171BB57" w14:textId="77777777" w:rsidR="00896EBA" w:rsidRDefault="00000000">
      <w:pPr>
        <w:pStyle w:val="BodyText"/>
        <w:spacing w:before="42"/>
        <w:ind w:left="2010"/>
      </w:pPr>
      <w:r>
        <w:t>■ ■ ■ ■ ■ ■ ■ ■ ■ ■ ■ ■ ■ ■ ■ ■ ■ ■ ■ ■ ■ ■ ■ ■ ■ ■ .</w:t>
      </w:r>
    </w:p>
    <w:p w14:paraId="632CDAFC" w14:textId="77777777" w:rsidR="00896EBA" w:rsidRDefault="00896EBA">
      <w:pPr>
        <w:pStyle w:val="BodyText"/>
        <w:spacing w:before="5"/>
      </w:pPr>
    </w:p>
    <w:p w14:paraId="4AD9E258" w14:textId="77777777" w:rsidR="00896EBA" w:rsidRDefault="00000000">
      <w:pPr>
        <w:pStyle w:val="ListParagraph"/>
        <w:numPr>
          <w:ilvl w:val="1"/>
          <w:numId w:val="19"/>
        </w:numPr>
        <w:tabs>
          <w:tab w:val="left" w:pos="2009"/>
          <w:tab w:val="left" w:pos="2010"/>
        </w:tabs>
        <w:rPr>
          <w:sz w:val="24"/>
        </w:rPr>
      </w:pPr>
      <w:r>
        <w:rPr>
          <w:sz w:val="24"/>
        </w:rPr>
        <w:t>a reference to a paragraph or schedule is to ■ ■ ■ ■ ■ ■ ■ ■ ■ ■ ■</w:t>
      </w:r>
      <w:r>
        <w:rPr>
          <w:spacing w:val="-18"/>
          <w:sz w:val="24"/>
        </w:rPr>
        <w:t xml:space="preserve"> </w:t>
      </w:r>
      <w:r>
        <w:rPr>
          <w:sz w:val="24"/>
        </w:rPr>
        <w:t>■</w:t>
      </w:r>
    </w:p>
    <w:p w14:paraId="23CD19EB" w14:textId="77777777" w:rsidR="00896EBA" w:rsidRDefault="00000000">
      <w:pPr>
        <w:pStyle w:val="BodyText"/>
        <w:spacing w:before="42"/>
        <w:ind w:left="2010"/>
      </w:pPr>
      <w:r>
        <w:t>■ ■ ■ ■ ■ ■ ■ ■ ■ ■ ■ ■ ■ ■ ■ ■ ■ ■ ■ ■ ■ ■ ■ ■ ■ ■ ■ ■ ■ ■ ■ ■ ■ ■</w:t>
      </w:r>
    </w:p>
    <w:p w14:paraId="0E681EF2" w14:textId="77777777" w:rsidR="00896EBA" w:rsidRDefault="00000000">
      <w:pPr>
        <w:pStyle w:val="BodyText"/>
        <w:spacing w:before="41"/>
        <w:ind w:left="2010"/>
      </w:pPr>
      <w:r>
        <w:t>■ ■ . ■ ■ ■ ■ ■ ■ ■ ■ ■ ■ ■ ■ ■ ■ ■ ■ ■ ■ ■ ■ ■ ■ ■ ■ ■ ■ ■ ■ .</w:t>
      </w:r>
    </w:p>
    <w:p w14:paraId="4B77E3D5" w14:textId="77777777" w:rsidR="00896EBA" w:rsidRDefault="00896EBA">
      <w:pPr>
        <w:pStyle w:val="BodyText"/>
        <w:spacing w:before="6"/>
      </w:pPr>
    </w:p>
    <w:p w14:paraId="516C4BE1" w14:textId="77777777" w:rsidR="00896EBA" w:rsidRDefault="00000000">
      <w:pPr>
        <w:pStyle w:val="ListParagraph"/>
        <w:numPr>
          <w:ilvl w:val="1"/>
          <w:numId w:val="19"/>
        </w:numPr>
        <w:tabs>
          <w:tab w:val="left" w:pos="2009"/>
          <w:tab w:val="left" w:pos="2010"/>
        </w:tabs>
        <w:rPr>
          <w:sz w:val="24"/>
        </w:rPr>
      </w:pPr>
      <w:r>
        <w:rPr>
          <w:sz w:val="24"/>
        </w:rPr>
        <w:t xml:space="preserve">the headings to the paragraphs and schedules </w:t>
      </w:r>
      <w:proofErr w:type="gramStart"/>
      <w:r>
        <w:rPr>
          <w:sz w:val="24"/>
        </w:rPr>
        <w:t>( ■</w:t>
      </w:r>
      <w:proofErr w:type="gramEnd"/>
      <w:r>
        <w:rPr>
          <w:sz w:val="24"/>
        </w:rPr>
        <w:t xml:space="preserve"> ■ ■ ■ ■ ■ ■ ■ )</w:t>
      </w:r>
      <w:r>
        <w:rPr>
          <w:spacing w:val="-19"/>
          <w:sz w:val="24"/>
        </w:rPr>
        <w:t xml:space="preserve"> </w:t>
      </w:r>
      <w:r>
        <w:rPr>
          <w:sz w:val="24"/>
        </w:rPr>
        <w:t>■</w:t>
      </w:r>
    </w:p>
    <w:p w14:paraId="42A7C6FD" w14:textId="77777777" w:rsidR="00896EBA" w:rsidRDefault="00000000">
      <w:pPr>
        <w:pStyle w:val="BodyText"/>
        <w:spacing w:before="41"/>
        <w:ind w:left="2010"/>
      </w:pPr>
      <w:r>
        <w:t>■ ■ ■ ■ ■ ■ ■ ■ ■ ■ ■ ■ ■ ■ ■ ■ ■ ■ ■ ■ ■ ■ ■ ■ ■ ■ ■ ■ ■ ■ ■ ■ ■ ■</w:t>
      </w:r>
    </w:p>
    <w:p w14:paraId="39899FFE" w14:textId="77777777" w:rsidR="00896EBA" w:rsidRDefault="00000000">
      <w:pPr>
        <w:pStyle w:val="BodyText"/>
        <w:spacing w:before="42"/>
        <w:ind w:left="2010"/>
      </w:pPr>
      <w:r>
        <w:t>■ ■ ■ ■ ■ ■ ■ ■ ■ ■ ■ ■ ■ ■ ■ ■ ■ ■ ■ ■ ■ .</w:t>
      </w:r>
    </w:p>
    <w:p w14:paraId="6FCBA312" w14:textId="77777777" w:rsidR="00896EBA" w:rsidRDefault="00896EBA">
      <w:pPr>
        <w:pStyle w:val="BodyText"/>
        <w:spacing w:before="5"/>
      </w:pPr>
    </w:p>
    <w:p w14:paraId="723BD489" w14:textId="77777777" w:rsidR="00896EBA" w:rsidRDefault="00000000">
      <w:pPr>
        <w:pStyle w:val="ListParagraph"/>
        <w:numPr>
          <w:ilvl w:val="1"/>
          <w:numId w:val="19"/>
        </w:numPr>
        <w:tabs>
          <w:tab w:val="left" w:pos="2009"/>
          <w:tab w:val="left" w:pos="2010"/>
        </w:tabs>
        <w:rPr>
          <w:sz w:val="24"/>
        </w:rPr>
      </w:pPr>
      <w:r>
        <w:rPr>
          <w:sz w:val="24"/>
        </w:rPr>
        <w:t>any agreement by any party not to do or ■ ■ ■ ■ ■ ■ ■ ■ ■ ■ ■ ■ ■</w:t>
      </w:r>
      <w:r>
        <w:rPr>
          <w:spacing w:val="-21"/>
          <w:sz w:val="24"/>
        </w:rPr>
        <w:t xml:space="preserve"> </w:t>
      </w:r>
      <w:r>
        <w:rPr>
          <w:sz w:val="24"/>
        </w:rPr>
        <w:t>■</w:t>
      </w:r>
    </w:p>
    <w:p w14:paraId="7C55744B" w14:textId="77777777" w:rsidR="00896EBA" w:rsidRDefault="00000000">
      <w:pPr>
        <w:pStyle w:val="BodyText"/>
        <w:spacing w:before="41"/>
        <w:ind w:left="2010"/>
      </w:pPr>
      <w:r>
        <w:t>■ ■ ■ ■ ■ ■ ■ ■ ■ ■ ■ ■ ■ ■ ■ ■ ■ ■ ■ ■ ■ ■ ■ ■ ■ ■ ■ ■ ■ ■ ■ ■ ■</w:t>
      </w:r>
      <w:r>
        <w:rPr>
          <w:spacing w:val="-21"/>
        </w:rPr>
        <w:t xml:space="preserve"> </w:t>
      </w:r>
      <w:r>
        <w:t>■</w:t>
      </w:r>
    </w:p>
    <w:p w14:paraId="755B4A11" w14:textId="77777777" w:rsidR="00896EBA" w:rsidRDefault="00000000">
      <w:pPr>
        <w:pStyle w:val="BodyText"/>
        <w:spacing w:before="42"/>
        <w:ind w:left="2010"/>
      </w:pPr>
      <w:r>
        <w:t>■ ■ ■ ■ ■ ■ ■ ■ ■ ■ ■ ■ ■ ■ ■ ■ ■ ■ ■ ■ ■ ■ ■ ■ ■ ■ ■ ■ ■ ■ ■ ■ ■</w:t>
      </w:r>
      <w:r>
        <w:rPr>
          <w:spacing w:val="-21"/>
        </w:rPr>
        <w:t xml:space="preserve"> </w:t>
      </w:r>
      <w:r>
        <w:t>■</w:t>
      </w:r>
    </w:p>
    <w:p w14:paraId="4A3572E0" w14:textId="77777777" w:rsidR="00896EBA" w:rsidRDefault="00000000">
      <w:pPr>
        <w:pStyle w:val="BodyText"/>
        <w:spacing w:before="41"/>
        <w:ind w:left="2010"/>
      </w:pPr>
      <w:r>
        <w:t>■ ■ ■ ■ ■ ■ .</w:t>
      </w:r>
    </w:p>
    <w:p w14:paraId="7F84C939" w14:textId="77777777" w:rsidR="00896EBA" w:rsidRDefault="00896EBA">
      <w:pPr>
        <w:pStyle w:val="BodyText"/>
        <w:spacing w:before="5"/>
      </w:pPr>
    </w:p>
    <w:p w14:paraId="24288559" w14:textId="77777777" w:rsidR="00896EBA" w:rsidRDefault="00000000">
      <w:pPr>
        <w:pStyle w:val="BodyText"/>
        <w:tabs>
          <w:tab w:val="left" w:pos="719"/>
        </w:tabs>
        <w:spacing w:before="1"/>
        <w:ind w:right="835"/>
        <w:jc w:val="right"/>
      </w:pPr>
      <w:r>
        <w:t>3.9</w:t>
      </w:r>
      <w:r>
        <w:tab/>
        <w:t>a reference to an act or ■ ■ ■ ■ ■ ■ ■ ■ ■ ■ ■ ■ ■ ■ ■ ■ ■ ■ ■ ■ ■</w:t>
      </w:r>
      <w:r>
        <w:rPr>
          <w:spacing w:val="-21"/>
        </w:rPr>
        <w:t xml:space="preserve"> </w:t>
      </w:r>
      <w:r>
        <w:t>■</w:t>
      </w:r>
    </w:p>
    <w:p w14:paraId="419061B4" w14:textId="77777777" w:rsidR="00896EBA" w:rsidRDefault="00000000">
      <w:pPr>
        <w:pStyle w:val="BodyText"/>
        <w:spacing w:before="40"/>
        <w:ind w:right="846"/>
        <w:jc w:val="right"/>
      </w:pPr>
      <w:r>
        <w:t>■ ■ ■ ■ ■ ■ ■ ■ ■ ■ ■ ■ ■ ■ ■ ■ ■ ■ ■ ■ ■ ■ ■ ■ ■ ■ ■ ■ ■ ■ ■ ■ ■</w:t>
      </w:r>
      <w:r>
        <w:rPr>
          <w:spacing w:val="-21"/>
        </w:rPr>
        <w:t xml:space="preserve"> </w:t>
      </w:r>
      <w:r>
        <w:t>■</w:t>
      </w:r>
    </w:p>
    <w:p w14:paraId="5B00FCF9" w14:textId="77777777" w:rsidR="00896EBA" w:rsidRDefault="00000000">
      <w:pPr>
        <w:pStyle w:val="BodyText"/>
        <w:spacing w:before="42"/>
        <w:ind w:left="2010"/>
      </w:pPr>
      <w:r>
        <w:t>■ ■ ■ ■ ■ ■ ■ ■ .</w:t>
      </w:r>
    </w:p>
    <w:p w14:paraId="4FF5BA57" w14:textId="77777777" w:rsidR="00896EBA" w:rsidRDefault="00896EBA">
      <w:pPr>
        <w:pStyle w:val="BodyText"/>
        <w:spacing w:before="5"/>
      </w:pPr>
    </w:p>
    <w:p w14:paraId="20FA8C4D" w14:textId="77777777" w:rsidR="00896EBA" w:rsidRDefault="00000000">
      <w:pPr>
        <w:pStyle w:val="BodyText"/>
        <w:tabs>
          <w:tab w:val="left" w:pos="2009"/>
        </w:tabs>
        <w:spacing w:line="276" w:lineRule="auto"/>
        <w:ind w:left="2010" w:right="827" w:hanging="720"/>
      </w:pPr>
      <w:r>
        <w:t>3.10</w:t>
      </w:r>
      <w:r>
        <w:tab/>
        <w:t>this agreement is made only in the English language. If there is any conflict in meaning between the English language version of this agreement and any ■ ■ ■ ■ ■ ■ ■ ■ ■ ■ ■ ■ ■ ■ ■ ■ ■ ■ ■ ■ ■ ■ ■</w:t>
      </w:r>
      <w:r>
        <w:rPr>
          <w:spacing w:val="-24"/>
        </w:rPr>
        <w:t xml:space="preserve"> </w:t>
      </w:r>
      <w:r>
        <w:t>■</w:t>
      </w:r>
    </w:p>
    <w:p w14:paraId="46E520A4" w14:textId="77777777" w:rsidR="00896EBA" w:rsidRDefault="00000000">
      <w:pPr>
        <w:pStyle w:val="BodyText"/>
        <w:spacing w:before="1"/>
        <w:ind w:left="2010"/>
      </w:pPr>
      <w:r>
        <w:t>■ ■ ■ ■ ■ ■ ■ ■ ■ ■ ■ ■ ■ ■ ■ ■ , ■ ■ ■ ■ ■ ■ ■ ■ ■ ■ ■ ■ ■ ■ ■ ■ ■</w:t>
      </w:r>
      <w:r>
        <w:rPr>
          <w:spacing w:val="-21"/>
        </w:rPr>
        <w:t xml:space="preserve"> </w:t>
      </w:r>
      <w:r>
        <w:t>■</w:t>
      </w:r>
    </w:p>
    <w:p w14:paraId="5F221608" w14:textId="77777777" w:rsidR="00896EBA" w:rsidRDefault="00000000">
      <w:pPr>
        <w:pStyle w:val="BodyText"/>
        <w:spacing w:before="41"/>
        <w:ind w:left="2010"/>
      </w:pPr>
      <w:r>
        <w:t>■ ■ ■ ■ ■ ■ . ■ ■ ■ ■ ■ ■ ■ ■ ■ ■ ■ ■ ■ ■ ■ ■ ■ ■ ■ ■ ■ ■ ■ ■ ■ ■ ■</w:t>
      </w:r>
      <w:r>
        <w:rPr>
          <w:spacing w:val="-21"/>
        </w:rPr>
        <w:t xml:space="preserve"> </w:t>
      </w:r>
      <w:r>
        <w:t>■</w:t>
      </w:r>
    </w:p>
    <w:p w14:paraId="39B424AC" w14:textId="77777777" w:rsidR="00896EBA" w:rsidRDefault="00000000">
      <w:pPr>
        <w:pStyle w:val="BodyText"/>
        <w:spacing w:before="42"/>
        <w:ind w:left="2010"/>
      </w:pPr>
      <w:r>
        <w:t>■ ■ ■ ■ ■ ■ ■ ■ ■ ■ ■ ■ ■ ■ ■ ■ ■ ■ ■ ■ ■ ■ ■ ■ ■ ■ ■ ■ ■ ■ ■ ■ ■ ■</w:t>
      </w:r>
    </w:p>
    <w:p w14:paraId="4EEFA650" w14:textId="77777777" w:rsidR="00896EBA" w:rsidRDefault="00000000">
      <w:pPr>
        <w:pStyle w:val="BodyText"/>
        <w:spacing w:before="41"/>
        <w:ind w:left="2010"/>
      </w:pPr>
      <w:r>
        <w:t>■ ■ ■ ■ ■ ■ ■ ■ ■ ■ ■ ■ ■ ■ ■ ■ ■ ■ ■ ■ ■ ■ ■ ■ ■ ■ ■ ■ ■ ■ , ■ ■ ■ ■</w:t>
      </w:r>
    </w:p>
    <w:p w14:paraId="5ACC1E02" w14:textId="77777777" w:rsidR="00896EBA" w:rsidRDefault="00000000">
      <w:pPr>
        <w:pStyle w:val="BodyText"/>
        <w:spacing w:before="42"/>
        <w:ind w:left="2010"/>
      </w:pPr>
      <w:r>
        <w:t>■ ■ ■ ■ ■ ■ ■ ■ ■ ■ ■ ■ ■ ■ ■ ■ ■ ■ ■ ■ ■ ■ ■ ■ ■ ■ ■ ■ ■ ■ ■ ■ ■ ■</w:t>
      </w:r>
    </w:p>
    <w:p w14:paraId="63A80F7C" w14:textId="77777777" w:rsidR="00896EBA" w:rsidRDefault="00000000">
      <w:pPr>
        <w:pStyle w:val="BodyText"/>
        <w:spacing w:before="41"/>
        <w:ind w:left="2010"/>
      </w:pPr>
      <w:r>
        <w:t>■ ■ ■ ■ ■ ■ ■ ■ ■ ■ ■ ■ ■ ■ ■ ■ ■ ■ .</w:t>
      </w:r>
    </w:p>
    <w:p w14:paraId="4167034E" w14:textId="77777777" w:rsidR="00896EBA" w:rsidRDefault="00896EBA">
      <w:pPr>
        <w:sectPr w:rsidR="00896EBA">
          <w:pgSz w:w="11910" w:h="16840"/>
          <w:pgMar w:top="1340" w:right="780" w:bottom="760" w:left="1140" w:header="0" w:footer="480" w:gutter="0"/>
          <w:cols w:space="720"/>
        </w:sectPr>
      </w:pPr>
    </w:p>
    <w:p w14:paraId="27F69976" w14:textId="77777777" w:rsidR="00896EBA" w:rsidRDefault="00000000">
      <w:pPr>
        <w:pStyle w:val="Heading2"/>
        <w:numPr>
          <w:ilvl w:val="0"/>
          <w:numId w:val="21"/>
        </w:numPr>
        <w:tabs>
          <w:tab w:val="left" w:pos="1019"/>
          <w:tab w:val="left" w:pos="1020"/>
        </w:tabs>
      </w:pPr>
      <w:r>
        <w:lastRenderedPageBreak/>
        <w:t>Entire</w:t>
      </w:r>
      <w:r>
        <w:rPr>
          <w:spacing w:val="-2"/>
        </w:rPr>
        <w:t xml:space="preserve"> </w:t>
      </w:r>
      <w:r>
        <w:t>agreement</w:t>
      </w:r>
    </w:p>
    <w:p w14:paraId="3A69FA57" w14:textId="77777777" w:rsidR="00896EBA" w:rsidRDefault="00000000">
      <w:pPr>
        <w:pStyle w:val="ListParagraph"/>
        <w:numPr>
          <w:ilvl w:val="1"/>
          <w:numId w:val="21"/>
        </w:numPr>
        <w:tabs>
          <w:tab w:val="left" w:pos="2009"/>
          <w:tab w:val="left" w:pos="2010"/>
        </w:tabs>
        <w:spacing w:before="295" w:line="276" w:lineRule="auto"/>
        <w:ind w:right="799"/>
        <w:rPr>
          <w:sz w:val="24"/>
        </w:rPr>
      </w:pPr>
      <w:bookmarkStart w:id="6" w:name="Entire_agreement"/>
      <w:bookmarkEnd w:id="6"/>
      <w:r>
        <w:rPr>
          <w:sz w:val="24"/>
        </w:rPr>
        <w:t>Each party acknowledges that this agreement and the Disclosure Letter ■ ■ ■ ■ ■ ■ ■ ■ ■ ■ ■ ■ ■ ■ ■ ■ ■ ■ ■ ■ ■ ■ ■ ■ ■ ■ ■ ■ ■ ■</w:t>
      </w:r>
      <w:r>
        <w:rPr>
          <w:spacing w:val="-21"/>
          <w:sz w:val="24"/>
        </w:rPr>
        <w:t xml:space="preserve"> </w:t>
      </w:r>
      <w:r>
        <w:rPr>
          <w:sz w:val="24"/>
        </w:rPr>
        <w:t>■</w:t>
      </w:r>
    </w:p>
    <w:p w14:paraId="0EB5B779" w14:textId="77777777" w:rsidR="00896EBA" w:rsidRDefault="00000000">
      <w:pPr>
        <w:pStyle w:val="BodyText"/>
        <w:ind w:left="2010"/>
      </w:pPr>
      <w:r>
        <w:t>■ ■ ■ ■ ■ ■ ■ ■ ■ ■ ■ ■ ■ ■ ■ ■ ■ ■ ■ ■ ■ ■ ■ ■ ■ , ■ ■ ■ ■ , ■ ■ ■ ■</w:t>
      </w:r>
    </w:p>
    <w:p w14:paraId="6C4C4497" w14:textId="77777777" w:rsidR="00896EBA" w:rsidRDefault="00000000">
      <w:pPr>
        <w:pStyle w:val="BodyText"/>
        <w:spacing w:before="41"/>
        <w:ind w:left="2010"/>
      </w:pPr>
      <w:r>
        <w:t>■ ■ ■ ■ ■ ■ ■ ■ ■ ■ ■ ■ ■ ■ ■ ■ ■ ■ ■ ■ .</w:t>
      </w:r>
    </w:p>
    <w:p w14:paraId="44F0586E" w14:textId="77777777" w:rsidR="00896EBA" w:rsidRDefault="00896EBA">
      <w:pPr>
        <w:pStyle w:val="BodyText"/>
        <w:spacing w:before="6"/>
      </w:pPr>
    </w:p>
    <w:p w14:paraId="537D4C4D" w14:textId="77777777" w:rsidR="00896EBA" w:rsidRDefault="00000000">
      <w:pPr>
        <w:pStyle w:val="ListParagraph"/>
        <w:numPr>
          <w:ilvl w:val="1"/>
          <w:numId w:val="21"/>
        </w:numPr>
        <w:tabs>
          <w:tab w:val="left" w:pos="2009"/>
          <w:tab w:val="left" w:pos="2010"/>
        </w:tabs>
        <w:rPr>
          <w:sz w:val="24"/>
        </w:rPr>
      </w:pPr>
      <w:r>
        <w:rPr>
          <w:sz w:val="24"/>
        </w:rPr>
        <w:t>So far as any relevant law permits, conditions, ■ ■ ■ ■ ■ ■ ■ ■ ■ ■</w:t>
      </w:r>
      <w:r>
        <w:rPr>
          <w:spacing w:val="-17"/>
          <w:sz w:val="24"/>
        </w:rPr>
        <w:t xml:space="preserve"> </w:t>
      </w:r>
      <w:r>
        <w:rPr>
          <w:sz w:val="24"/>
        </w:rPr>
        <w:t>■</w:t>
      </w:r>
    </w:p>
    <w:p w14:paraId="08E505BC" w14:textId="77777777" w:rsidR="00896EBA" w:rsidRDefault="00000000">
      <w:pPr>
        <w:pStyle w:val="BodyText"/>
        <w:spacing w:before="41"/>
        <w:ind w:left="2010"/>
      </w:pPr>
      <w:r>
        <w:t>■ ■ ■ ■ ■ ■ ■ ■ ■ ■ ■ ■ ■ ■ ■ ■ ■ ■ ■ ■ ■ ■ ■ ■ ■ ■ ■ ■ ■ ■ ■ ■ ■ ■</w:t>
      </w:r>
    </w:p>
    <w:p w14:paraId="5519B604" w14:textId="77777777" w:rsidR="00896EBA" w:rsidRDefault="00000000">
      <w:pPr>
        <w:pStyle w:val="BodyText"/>
        <w:spacing w:before="42"/>
        <w:ind w:left="2010"/>
      </w:pPr>
      <w:r>
        <w:t>■ ■ ■ ■ ■ ■ ■ , ■ ■ ■ ■ ■ ■ ■ ■ ■ ■ ■ ■ ■ ■ ■ ■ ■ ■ ■ ■ .</w:t>
      </w:r>
    </w:p>
    <w:p w14:paraId="5668A48C" w14:textId="77777777" w:rsidR="00896EBA" w:rsidRDefault="00896EBA">
      <w:pPr>
        <w:pStyle w:val="BodyText"/>
        <w:spacing w:before="4"/>
      </w:pPr>
    </w:p>
    <w:p w14:paraId="077D7AAF" w14:textId="77777777" w:rsidR="00896EBA" w:rsidRDefault="00000000">
      <w:pPr>
        <w:pStyle w:val="ListParagraph"/>
        <w:numPr>
          <w:ilvl w:val="1"/>
          <w:numId w:val="21"/>
        </w:numPr>
        <w:tabs>
          <w:tab w:val="left" w:pos="2009"/>
          <w:tab w:val="left" w:pos="2010"/>
        </w:tabs>
        <w:spacing w:before="1"/>
        <w:rPr>
          <w:sz w:val="24"/>
        </w:rPr>
      </w:pPr>
      <w:r>
        <w:rPr>
          <w:sz w:val="24"/>
        </w:rPr>
        <w:t>Each of the parties warrant that he ■ ■ ■ ■ ■ ■ ■ ■ ■ ■ ■ ■ ■ ■ ■ ■</w:t>
      </w:r>
      <w:r>
        <w:rPr>
          <w:spacing w:val="-21"/>
          <w:sz w:val="24"/>
        </w:rPr>
        <w:t xml:space="preserve"> </w:t>
      </w:r>
      <w:r>
        <w:rPr>
          <w:sz w:val="24"/>
        </w:rPr>
        <w:t>■</w:t>
      </w:r>
    </w:p>
    <w:p w14:paraId="73D84DA8" w14:textId="77777777" w:rsidR="00896EBA" w:rsidRDefault="00000000">
      <w:pPr>
        <w:pStyle w:val="BodyText"/>
        <w:spacing w:before="40"/>
        <w:ind w:left="2010"/>
      </w:pPr>
      <w:r>
        <w:t>■ ■ ■ ■ ■ ■ ■ ■ ■ ■ ■ [ ■ ■ ■ ■ ■ ■ ■ ■ ■ ■ ■ ■ ■ ■ ■ ■ ■ ■ ■ ■ ■ ■ ■</w:t>
      </w:r>
    </w:p>
    <w:p w14:paraId="4C282E2D" w14:textId="77777777" w:rsidR="00896EBA" w:rsidRDefault="00000000">
      <w:pPr>
        <w:pStyle w:val="BodyText"/>
        <w:spacing w:before="42"/>
        <w:ind w:left="2010"/>
      </w:pPr>
      <w:r>
        <w:t>■ ■ ■ ■ ■ ■ ■ ■ ■ ■ ■ ■ ■ ].</w:t>
      </w:r>
    </w:p>
    <w:p w14:paraId="3C804FD6" w14:textId="77777777" w:rsidR="00896EBA" w:rsidRDefault="00896EBA">
      <w:pPr>
        <w:pStyle w:val="BodyText"/>
        <w:spacing w:before="5"/>
      </w:pPr>
    </w:p>
    <w:p w14:paraId="21839644" w14:textId="77777777" w:rsidR="00896EBA" w:rsidRDefault="00000000">
      <w:pPr>
        <w:pStyle w:val="ListParagraph"/>
        <w:numPr>
          <w:ilvl w:val="1"/>
          <w:numId w:val="21"/>
        </w:numPr>
        <w:tabs>
          <w:tab w:val="left" w:pos="2009"/>
          <w:tab w:val="left" w:pos="2010"/>
        </w:tabs>
        <w:rPr>
          <w:sz w:val="24"/>
        </w:rPr>
      </w:pPr>
      <w:r>
        <w:rPr>
          <w:sz w:val="24"/>
        </w:rPr>
        <w:t>The Seller warrants and undertakes that he is not ■ ■ ■ ■ ■ ■ ■ ■</w:t>
      </w:r>
      <w:r>
        <w:rPr>
          <w:spacing w:val="-17"/>
          <w:sz w:val="24"/>
        </w:rPr>
        <w:t xml:space="preserve"> </w:t>
      </w:r>
      <w:r>
        <w:rPr>
          <w:sz w:val="24"/>
        </w:rPr>
        <w:t>■</w:t>
      </w:r>
    </w:p>
    <w:p w14:paraId="50287A28" w14:textId="77777777" w:rsidR="00896EBA" w:rsidRDefault="00000000">
      <w:pPr>
        <w:pStyle w:val="BodyText"/>
        <w:spacing w:before="42"/>
        <w:ind w:left="2010"/>
      </w:pPr>
      <w:r>
        <w:t>■ ■ ■ ■ ■ ■ ■ ■ ■ ■ ■ ■ ■ ■ ■ ■ ■ ■ ■ ■ ■ ■ ■ ■ ■ ■ ■ ■ ■ ■ ■ ■ ■</w:t>
      </w:r>
      <w:r>
        <w:rPr>
          <w:spacing w:val="-21"/>
        </w:rPr>
        <w:t xml:space="preserve"> </w:t>
      </w:r>
      <w:r>
        <w:t>■</w:t>
      </w:r>
    </w:p>
    <w:p w14:paraId="3BE32700" w14:textId="77777777" w:rsidR="00896EBA" w:rsidRDefault="00000000">
      <w:pPr>
        <w:pStyle w:val="BodyText"/>
        <w:spacing w:before="41"/>
        <w:ind w:left="2010"/>
      </w:pPr>
      <w:r>
        <w:t>■ ■ ■ ■ ■ ■ ■ ■ ■ ■ ■ ■ ■ ■ ■ ■ ■ ■ ■ ■ ■ ■ ■ ■ ■ ■ ■ ■ ■ ■ ■ ■ ■</w:t>
      </w:r>
      <w:r>
        <w:rPr>
          <w:spacing w:val="-21"/>
        </w:rPr>
        <w:t xml:space="preserve"> </w:t>
      </w:r>
      <w:r>
        <w:t>■</w:t>
      </w:r>
    </w:p>
    <w:p w14:paraId="145BF602" w14:textId="77777777" w:rsidR="00896EBA" w:rsidRDefault="00000000">
      <w:pPr>
        <w:pStyle w:val="BodyText"/>
        <w:spacing w:before="42"/>
        <w:ind w:left="2010"/>
      </w:pPr>
      <w:r>
        <w:t>■ ■ ■ ■ ■ ■ ■ ■ ■ ■ ■ .</w:t>
      </w:r>
    </w:p>
    <w:p w14:paraId="26F95763" w14:textId="77777777" w:rsidR="00896EBA" w:rsidRDefault="00896EBA">
      <w:pPr>
        <w:pStyle w:val="BodyText"/>
        <w:rPr>
          <w:sz w:val="26"/>
        </w:rPr>
      </w:pPr>
    </w:p>
    <w:p w14:paraId="469A2E55" w14:textId="77777777" w:rsidR="00896EBA" w:rsidRDefault="00896EBA">
      <w:pPr>
        <w:pStyle w:val="BodyText"/>
        <w:rPr>
          <w:sz w:val="26"/>
        </w:rPr>
      </w:pPr>
    </w:p>
    <w:p w14:paraId="23F043A7" w14:textId="77777777" w:rsidR="00896EBA" w:rsidRDefault="00000000">
      <w:pPr>
        <w:pStyle w:val="Heading2"/>
        <w:numPr>
          <w:ilvl w:val="0"/>
          <w:numId w:val="21"/>
        </w:numPr>
        <w:tabs>
          <w:tab w:val="left" w:pos="1019"/>
          <w:tab w:val="left" w:pos="1020"/>
        </w:tabs>
        <w:spacing w:before="164"/>
      </w:pPr>
      <w:bookmarkStart w:id="7" w:name="Buyer’s_acknowledgment_of_inspection"/>
      <w:bookmarkEnd w:id="7"/>
      <w:r>
        <w:t>Buyer’s acknowledgment of</w:t>
      </w:r>
      <w:r>
        <w:rPr>
          <w:spacing w:val="-5"/>
        </w:rPr>
        <w:t xml:space="preserve"> </w:t>
      </w:r>
      <w:r>
        <w:t>inspection</w:t>
      </w:r>
    </w:p>
    <w:p w14:paraId="5360302A" w14:textId="77777777" w:rsidR="00896EBA" w:rsidRDefault="00000000">
      <w:pPr>
        <w:pStyle w:val="BodyText"/>
        <w:spacing w:before="295"/>
        <w:ind w:left="1020"/>
      </w:pPr>
      <w:bookmarkStart w:id="8" w:name="The_Buyer_admits_that:"/>
      <w:bookmarkEnd w:id="8"/>
      <w:r>
        <w:t>The Buyer admits that:</w:t>
      </w:r>
    </w:p>
    <w:p w14:paraId="2C249493" w14:textId="77777777" w:rsidR="00896EBA" w:rsidRDefault="00896EBA">
      <w:pPr>
        <w:pStyle w:val="BodyText"/>
        <w:spacing w:before="4"/>
      </w:pPr>
    </w:p>
    <w:p w14:paraId="126492AA" w14:textId="77777777" w:rsidR="00896EBA" w:rsidRDefault="00000000">
      <w:pPr>
        <w:pStyle w:val="BodyText"/>
        <w:tabs>
          <w:tab w:val="left" w:pos="2009"/>
        </w:tabs>
        <w:spacing w:before="1"/>
        <w:ind w:left="1290"/>
      </w:pPr>
      <w:r>
        <w:t>5.1</w:t>
      </w:r>
      <w:r>
        <w:tab/>
        <w:t>the Assets agreed ■ ■ ■ ■ ■ ■ ■ ■ ■ ■ ■ ■ ■ ■ ■ ■ ■ ■ ■ ■ ■ ■ ■ ■</w:t>
      </w:r>
      <w:r>
        <w:rPr>
          <w:spacing w:val="-22"/>
        </w:rPr>
        <w:t xml:space="preserve"> </w:t>
      </w:r>
      <w:r>
        <w:t>■</w:t>
      </w:r>
    </w:p>
    <w:p w14:paraId="375B2D45" w14:textId="77777777" w:rsidR="00896EBA" w:rsidRDefault="00000000">
      <w:pPr>
        <w:pStyle w:val="BodyText"/>
        <w:spacing w:before="42"/>
        <w:ind w:left="2009"/>
      </w:pPr>
      <w:r>
        <w:t>■ ■ ■ ■ ■ ■ ■ ■ ■ ■ ■ ; ■ ■ ■ ■</w:t>
      </w:r>
    </w:p>
    <w:p w14:paraId="3FE47BAB" w14:textId="77777777" w:rsidR="00896EBA" w:rsidRDefault="00896EBA">
      <w:pPr>
        <w:pStyle w:val="BodyText"/>
        <w:spacing w:before="4"/>
      </w:pPr>
    </w:p>
    <w:p w14:paraId="3B693387" w14:textId="77777777" w:rsidR="00896EBA" w:rsidRDefault="00000000">
      <w:pPr>
        <w:pStyle w:val="BodyText"/>
        <w:tabs>
          <w:tab w:val="left" w:pos="2009"/>
        </w:tabs>
        <w:spacing w:line="276" w:lineRule="auto"/>
        <w:ind w:left="2010" w:right="700" w:hanging="720"/>
      </w:pPr>
      <w:r>
        <w:t>5.2</w:t>
      </w:r>
      <w:r>
        <w:tab/>
        <w:t xml:space="preserve">he enters into this agreement on the basis of that inspection and not in reliance on ■ ■ ■ ■ ■ ■ ■ </w:t>
      </w:r>
      <w:proofErr w:type="gramStart"/>
      <w:r>
        <w:t>■ ,</w:t>
      </w:r>
      <w:proofErr w:type="gramEnd"/>
      <w:r>
        <w:t xml:space="preserve"> ■ ■ ■ ■ ■ ■ ■ ■ ■ ■ ■ ■ ■ ■ ■ ■ ■ ■</w:t>
      </w:r>
      <w:r>
        <w:rPr>
          <w:spacing w:val="-24"/>
        </w:rPr>
        <w:t xml:space="preserve"> </w:t>
      </w:r>
      <w:r>
        <w:t>■</w:t>
      </w:r>
    </w:p>
    <w:p w14:paraId="4DEA84CE" w14:textId="77777777" w:rsidR="00896EBA" w:rsidRDefault="00000000">
      <w:pPr>
        <w:pStyle w:val="BodyText"/>
        <w:ind w:left="2009"/>
      </w:pPr>
      <w:r>
        <w:t>■ ■ ■ ■ ■ ■ ■ ■ ■ ■ ■ ■ ■ ■ ■ ■ ■ ■ ■ ■ ■ ■ ■ ■ ■ [ ■ ■ ■ ■ ■ ■ ■ ■</w:t>
      </w:r>
      <w:r>
        <w:rPr>
          <w:spacing w:val="-21"/>
        </w:rPr>
        <w:t xml:space="preserve"> </w:t>
      </w:r>
      <w:r>
        <w:t>■</w:t>
      </w:r>
    </w:p>
    <w:p w14:paraId="38F5A69B" w14:textId="77777777" w:rsidR="00896EBA" w:rsidRDefault="00000000">
      <w:pPr>
        <w:pStyle w:val="BodyText"/>
        <w:spacing w:before="42"/>
        <w:ind w:left="2009"/>
      </w:pPr>
      <w:r>
        <w:t>■ ■ ■ ■ ■ ■ ■ ■ ■ ■ ■ ■ ■ ■ ■ ■ ■ ■ ■ ■ ■ ■ ■ ■ ■ ■ ■ ■ ■ ■ ■ ■ ■</w:t>
      </w:r>
      <w:r>
        <w:rPr>
          <w:spacing w:val="-21"/>
        </w:rPr>
        <w:t xml:space="preserve"> </w:t>
      </w:r>
      <w:r>
        <w:t>■</w:t>
      </w:r>
    </w:p>
    <w:p w14:paraId="430564FF" w14:textId="77777777" w:rsidR="00896EBA" w:rsidRDefault="00000000">
      <w:pPr>
        <w:pStyle w:val="BodyText"/>
        <w:spacing w:before="41"/>
        <w:ind w:left="2009"/>
      </w:pPr>
      <w:r>
        <w:t>■ ■ ■ ■ ■ ■ ■ ■ ■ ■ ■ ■ ■ ■ ■ ■ ■ ■ ■ ■ ■ ■ ■ ■ ■ ■ ■ ■ ■ ■ ■ ■ ■</w:t>
      </w:r>
      <w:r>
        <w:rPr>
          <w:spacing w:val="-21"/>
        </w:rPr>
        <w:t xml:space="preserve"> </w:t>
      </w:r>
      <w:r>
        <w:t>■</w:t>
      </w:r>
    </w:p>
    <w:p w14:paraId="41005890" w14:textId="77777777" w:rsidR="00896EBA" w:rsidRDefault="00000000">
      <w:pPr>
        <w:pStyle w:val="BodyText"/>
        <w:spacing w:before="42"/>
        <w:ind w:left="2009"/>
      </w:pPr>
      <w:r>
        <w:t>■ ■ ■ ].</w:t>
      </w:r>
    </w:p>
    <w:p w14:paraId="4552628E" w14:textId="77777777" w:rsidR="00896EBA" w:rsidRDefault="00896EBA">
      <w:pPr>
        <w:pStyle w:val="BodyText"/>
        <w:rPr>
          <w:sz w:val="26"/>
        </w:rPr>
      </w:pPr>
    </w:p>
    <w:p w14:paraId="049BBE0D" w14:textId="77777777" w:rsidR="00896EBA" w:rsidRDefault="00896EBA">
      <w:pPr>
        <w:pStyle w:val="BodyText"/>
        <w:rPr>
          <w:sz w:val="26"/>
        </w:rPr>
      </w:pPr>
    </w:p>
    <w:p w14:paraId="65D6B1BE" w14:textId="77777777" w:rsidR="00896EBA" w:rsidRDefault="00000000">
      <w:pPr>
        <w:pStyle w:val="Heading2"/>
        <w:numPr>
          <w:ilvl w:val="0"/>
          <w:numId w:val="21"/>
        </w:numPr>
        <w:tabs>
          <w:tab w:val="left" w:pos="1019"/>
          <w:tab w:val="left" w:pos="1020"/>
        </w:tabs>
        <w:spacing w:before="164"/>
      </w:pPr>
      <w:bookmarkStart w:id="9" w:name="Agreement_for_sale"/>
      <w:bookmarkEnd w:id="9"/>
      <w:r>
        <w:t>Agreement for</w:t>
      </w:r>
      <w:r>
        <w:rPr>
          <w:spacing w:val="-3"/>
        </w:rPr>
        <w:t xml:space="preserve"> </w:t>
      </w:r>
      <w:r>
        <w:t>sale</w:t>
      </w:r>
    </w:p>
    <w:p w14:paraId="786DA8A0" w14:textId="77777777" w:rsidR="00896EBA" w:rsidRDefault="00000000">
      <w:pPr>
        <w:pStyle w:val="ListParagraph"/>
        <w:numPr>
          <w:ilvl w:val="1"/>
          <w:numId w:val="21"/>
        </w:numPr>
        <w:tabs>
          <w:tab w:val="left" w:pos="2009"/>
          <w:tab w:val="left" w:pos="2010"/>
        </w:tabs>
        <w:spacing w:before="295"/>
        <w:rPr>
          <w:sz w:val="24"/>
        </w:rPr>
      </w:pPr>
      <w:r>
        <w:rPr>
          <w:sz w:val="24"/>
        </w:rPr>
        <w:t>Subject to the terms of this agreement, ■ ■ ■ ■ ■ ■ ■ ■ ■ ■ ■ ■ ■ ■</w:t>
      </w:r>
      <w:r>
        <w:rPr>
          <w:spacing w:val="-21"/>
          <w:sz w:val="24"/>
        </w:rPr>
        <w:t xml:space="preserve"> </w:t>
      </w:r>
      <w:r>
        <w:rPr>
          <w:sz w:val="24"/>
        </w:rPr>
        <w:t>■</w:t>
      </w:r>
    </w:p>
    <w:p w14:paraId="21EB03D4" w14:textId="77777777" w:rsidR="00896EBA" w:rsidRDefault="00000000">
      <w:pPr>
        <w:pStyle w:val="BodyText"/>
        <w:spacing w:before="41"/>
        <w:ind w:left="2010"/>
      </w:pPr>
      <w:r>
        <w:t>■ ■ ■ ■ ■ ■ ■ ■ ■ ■ ■ ■ ■ ■ ■ ■ ■ ■ ■ ■ ■ ■ ■ ■ ■ ■ ■ ■ ■ ■ ■ ■ ■ ■</w:t>
      </w:r>
    </w:p>
    <w:p w14:paraId="4FFE9FAD" w14:textId="77777777" w:rsidR="00896EBA" w:rsidRDefault="00000000">
      <w:pPr>
        <w:pStyle w:val="BodyText"/>
        <w:spacing w:before="42"/>
        <w:ind w:left="2010"/>
      </w:pPr>
      <w:r>
        <w:t>■ ■ ■ ■ ■ ■ ■ ■ ■ ■ ■ ■ ■ ■ ■ ■ ■ ■ ■ ■ ■ ■ ■ ■ ■ ■ ■ :</w:t>
      </w:r>
    </w:p>
    <w:p w14:paraId="76408A82" w14:textId="77777777" w:rsidR="00896EBA" w:rsidRDefault="00896EBA">
      <w:pPr>
        <w:pStyle w:val="BodyText"/>
        <w:spacing w:before="4"/>
      </w:pPr>
    </w:p>
    <w:p w14:paraId="250E9530" w14:textId="77777777" w:rsidR="00896EBA" w:rsidRDefault="00000000">
      <w:pPr>
        <w:pStyle w:val="ListParagraph"/>
        <w:numPr>
          <w:ilvl w:val="2"/>
          <w:numId w:val="21"/>
        </w:numPr>
        <w:tabs>
          <w:tab w:val="left" w:pos="3179"/>
          <w:tab w:val="left" w:pos="3180"/>
        </w:tabs>
        <w:spacing w:before="1"/>
        <w:rPr>
          <w:sz w:val="24"/>
        </w:rPr>
      </w:pPr>
      <w:r>
        <w:rPr>
          <w:sz w:val="24"/>
        </w:rPr>
        <w:t>the Business as a going</w:t>
      </w:r>
      <w:r>
        <w:rPr>
          <w:spacing w:val="-2"/>
          <w:sz w:val="24"/>
        </w:rPr>
        <w:t xml:space="preserve"> </w:t>
      </w:r>
      <w:proofErr w:type="gramStart"/>
      <w:r>
        <w:rPr>
          <w:sz w:val="24"/>
        </w:rPr>
        <w:t>concern;</w:t>
      </w:r>
      <w:proofErr w:type="gramEnd"/>
    </w:p>
    <w:p w14:paraId="3B7E24EF" w14:textId="77777777" w:rsidR="00896EBA" w:rsidRDefault="00896EBA">
      <w:pPr>
        <w:pStyle w:val="BodyText"/>
        <w:spacing w:before="5"/>
      </w:pPr>
    </w:p>
    <w:p w14:paraId="715BBE23" w14:textId="77777777" w:rsidR="00896EBA" w:rsidRDefault="00000000">
      <w:pPr>
        <w:pStyle w:val="ListParagraph"/>
        <w:numPr>
          <w:ilvl w:val="2"/>
          <w:numId w:val="21"/>
        </w:numPr>
        <w:tabs>
          <w:tab w:val="left" w:pos="3179"/>
          <w:tab w:val="left" w:pos="3180"/>
        </w:tabs>
        <w:spacing w:before="1"/>
        <w:rPr>
          <w:sz w:val="24"/>
        </w:rPr>
      </w:pPr>
      <w:r>
        <w:rPr>
          <w:sz w:val="24"/>
        </w:rPr>
        <w:t>the</w:t>
      </w:r>
      <w:r>
        <w:rPr>
          <w:spacing w:val="-8"/>
          <w:sz w:val="24"/>
        </w:rPr>
        <w:t xml:space="preserve"> </w:t>
      </w:r>
      <w:proofErr w:type="gramStart"/>
      <w:r>
        <w:rPr>
          <w:sz w:val="24"/>
        </w:rPr>
        <w:t>Goodwill;</w:t>
      </w:r>
      <w:proofErr w:type="gramEnd"/>
    </w:p>
    <w:p w14:paraId="679A3255" w14:textId="77777777" w:rsidR="00896EBA" w:rsidRDefault="00896EBA">
      <w:pPr>
        <w:pStyle w:val="BodyText"/>
        <w:spacing w:before="4"/>
      </w:pPr>
    </w:p>
    <w:p w14:paraId="2189DD31" w14:textId="77777777" w:rsidR="00896EBA" w:rsidRDefault="00000000">
      <w:pPr>
        <w:pStyle w:val="ListParagraph"/>
        <w:numPr>
          <w:ilvl w:val="2"/>
          <w:numId w:val="21"/>
        </w:numPr>
        <w:tabs>
          <w:tab w:val="left" w:pos="3179"/>
          <w:tab w:val="left" w:pos="3180"/>
        </w:tabs>
        <w:rPr>
          <w:sz w:val="24"/>
        </w:rPr>
      </w:pPr>
      <w:r>
        <w:rPr>
          <w:sz w:val="24"/>
        </w:rPr>
        <w:t>the</w:t>
      </w:r>
      <w:r>
        <w:rPr>
          <w:spacing w:val="-7"/>
          <w:sz w:val="24"/>
        </w:rPr>
        <w:t xml:space="preserve"> </w:t>
      </w:r>
      <w:proofErr w:type="gramStart"/>
      <w:r>
        <w:rPr>
          <w:sz w:val="24"/>
        </w:rPr>
        <w:t>Property;</w:t>
      </w:r>
      <w:proofErr w:type="gramEnd"/>
    </w:p>
    <w:p w14:paraId="40F7735F" w14:textId="77777777" w:rsidR="00896EBA" w:rsidRDefault="00896EBA">
      <w:pPr>
        <w:rPr>
          <w:sz w:val="24"/>
        </w:rPr>
        <w:sectPr w:rsidR="00896EBA">
          <w:pgSz w:w="11910" w:h="16840"/>
          <w:pgMar w:top="1360" w:right="780" w:bottom="760" w:left="1140" w:header="0" w:footer="480" w:gutter="0"/>
          <w:cols w:space="720"/>
        </w:sectPr>
      </w:pPr>
    </w:p>
    <w:p w14:paraId="7011E3CB" w14:textId="77777777" w:rsidR="00896EBA" w:rsidRDefault="00000000">
      <w:pPr>
        <w:pStyle w:val="ListParagraph"/>
        <w:numPr>
          <w:ilvl w:val="2"/>
          <w:numId w:val="21"/>
        </w:numPr>
        <w:tabs>
          <w:tab w:val="left" w:pos="3179"/>
          <w:tab w:val="left" w:pos="3180"/>
        </w:tabs>
        <w:spacing w:before="79"/>
        <w:rPr>
          <w:sz w:val="24"/>
        </w:rPr>
      </w:pPr>
      <w:r>
        <w:rPr>
          <w:sz w:val="24"/>
        </w:rPr>
        <w:lastRenderedPageBreak/>
        <w:t>the</w:t>
      </w:r>
      <w:r>
        <w:rPr>
          <w:spacing w:val="-3"/>
          <w:sz w:val="24"/>
        </w:rPr>
        <w:t xml:space="preserve"> </w:t>
      </w:r>
      <w:proofErr w:type="gramStart"/>
      <w:r>
        <w:rPr>
          <w:sz w:val="24"/>
        </w:rPr>
        <w:t>Assets;</w:t>
      </w:r>
      <w:proofErr w:type="gramEnd"/>
    </w:p>
    <w:p w14:paraId="795CCC3E" w14:textId="77777777" w:rsidR="00896EBA" w:rsidRDefault="00896EBA">
      <w:pPr>
        <w:pStyle w:val="BodyText"/>
        <w:spacing w:before="5"/>
      </w:pPr>
    </w:p>
    <w:p w14:paraId="78145D22" w14:textId="77777777" w:rsidR="00896EBA" w:rsidRDefault="00000000">
      <w:pPr>
        <w:pStyle w:val="ListParagraph"/>
        <w:numPr>
          <w:ilvl w:val="2"/>
          <w:numId w:val="21"/>
        </w:numPr>
        <w:tabs>
          <w:tab w:val="left" w:pos="3179"/>
          <w:tab w:val="left" w:pos="3180"/>
        </w:tabs>
        <w:rPr>
          <w:sz w:val="24"/>
        </w:rPr>
      </w:pPr>
      <w:r>
        <w:rPr>
          <w:sz w:val="24"/>
        </w:rPr>
        <w:t>the</w:t>
      </w:r>
      <w:r>
        <w:rPr>
          <w:spacing w:val="-3"/>
          <w:sz w:val="24"/>
        </w:rPr>
        <w:t xml:space="preserve"> </w:t>
      </w:r>
      <w:proofErr w:type="gramStart"/>
      <w:r>
        <w:rPr>
          <w:sz w:val="24"/>
        </w:rPr>
        <w:t>Stocks;</w:t>
      </w:r>
      <w:proofErr w:type="gramEnd"/>
    </w:p>
    <w:p w14:paraId="4045CFDF" w14:textId="77777777" w:rsidR="00896EBA" w:rsidRDefault="00896EBA">
      <w:pPr>
        <w:pStyle w:val="BodyText"/>
        <w:spacing w:before="6"/>
      </w:pPr>
    </w:p>
    <w:p w14:paraId="514474DA" w14:textId="77777777" w:rsidR="00896EBA" w:rsidRDefault="00000000">
      <w:pPr>
        <w:pStyle w:val="ListParagraph"/>
        <w:numPr>
          <w:ilvl w:val="2"/>
          <w:numId w:val="21"/>
        </w:numPr>
        <w:tabs>
          <w:tab w:val="left" w:pos="3179"/>
          <w:tab w:val="left" w:pos="3180"/>
        </w:tabs>
        <w:rPr>
          <w:sz w:val="24"/>
        </w:rPr>
      </w:pPr>
      <w:r>
        <w:rPr>
          <w:sz w:val="24"/>
        </w:rPr>
        <w:t>the Intellectual Property</w:t>
      </w:r>
      <w:r>
        <w:rPr>
          <w:spacing w:val="-1"/>
          <w:sz w:val="24"/>
        </w:rPr>
        <w:t xml:space="preserve"> </w:t>
      </w:r>
      <w:proofErr w:type="gramStart"/>
      <w:r>
        <w:rPr>
          <w:sz w:val="24"/>
        </w:rPr>
        <w:t>rights;</w:t>
      </w:r>
      <w:proofErr w:type="gramEnd"/>
    </w:p>
    <w:p w14:paraId="4A43BD0A" w14:textId="77777777" w:rsidR="00896EBA" w:rsidRDefault="00896EBA">
      <w:pPr>
        <w:pStyle w:val="BodyText"/>
        <w:spacing w:before="5"/>
      </w:pPr>
    </w:p>
    <w:p w14:paraId="23B80D6A" w14:textId="77777777" w:rsidR="00896EBA" w:rsidRDefault="00000000">
      <w:pPr>
        <w:pStyle w:val="ListParagraph"/>
        <w:numPr>
          <w:ilvl w:val="2"/>
          <w:numId w:val="21"/>
        </w:numPr>
        <w:tabs>
          <w:tab w:val="left" w:pos="3179"/>
          <w:tab w:val="left" w:pos="3180"/>
        </w:tabs>
        <w:rPr>
          <w:sz w:val="24"/>
        </w:rPr>
      </w:pPr>
      <w:r>
        <w:rPr>
          <w:sz w:val="24"/>
        </w:rPr>
        <w:t>the Domain Name(s</w:t>
      </w:r>
      <w:proofErr w:type="gramStart"/>
      <w:r>
        <w:rPr>
          <w:sz w:val="24"/>
        </w:rPr>
        <w:t>);</w:t>
      </w:r>
      <w:proofErr w:type="gramEnd"/>
    </w:p>
    <w:p w14:paraId="66E75ABF" w14:textId="77777777" w:rsidR="00896EBA" w:rsidRDefault="00896EBA">
      <w:pPr>
        <w:pStyle w:val="BodyText"/>
        <w:spacing w:before="6"/>
      </w:pPr>
    </w:p>
    <w:p w14:paraId="549136EA" w14:textId="77777777" w:rsidR="00896EBA" w:rsidRDefault="00000000">
      <w:pPr>
        <w:pStyle w:val="ListParagraph"/>
        <w:numPr>
          <w:ilvl w:val="2"/>
          <w:numId w:val="21"/>
        </w:numPr>
        <w:tabs>
          <w:tab w:val="left" w:pos="3179"/>
          <w:tab w:val="left" w:pos="3180"/>
        </w:tabs>
        <w:rPr>
          <w:sz w:val="24"/>
        </w:rPr>
      </w:pPr>
      <w:r>
        <w:rPr>
          <w:sz w:val="24"/>
        </w:rPr>
        <w:t>the</w:t>
      </w:r>
      <w:r>
        <w:rPr>
          <w:spacing w:val="-1"/>
          <w:sz w:val="24"/>
        </w:rPr>
        <w:t xml:space="preserve"> </w:t>
      </w:r>
      <w:proofErr w:type="gramStart"/>
      <w:r>
        <w:rPr>
          <w:sz w:val="24"/>
        </w:rPr>
        <w:t>Website;</w:t>
      </w:r>
      <w:proofErr w:type="gramEnd"/>
    </w:p>
    <w:p w14:paraId="61F48D91" w14:textId="77777777" w:rsidR="00896EBA" w:rsidRDefault="00896EBA">
      <w:pPr>
        <w:pStyle w:val="BodyText"/>
        <w:spacing w:before="5"/>
      </w:pPr>
    </w:p>
    <w:p w14:paraId="7DE7D65A" w14:textId="77777777" w:rsidR="00896EBA" w:rsidRDefault="00000000">
      <w:pPr>
        <w:pStyle w:val="ListParagraph"/>
        <w:numPr>
          <w:ilvl w:val="2"/>
          <w:numId w:val="21"/>
        </w:numPr>
        <w:tabs>
          <w:tab w:val="left" w:pos="3179"/>
          <w:tab w:val="left" w:pos="3180"/>
        </w:tabs>
        <w:rPr>
          <w:sz w:val="24"/>
        </w:rPr>
      </w:pPr>
      <w:r>
        <w:rPr>
          <w:sz w:val="24"/>
        </w:rPr>
        <w:t>rights to use Third Party</w:t>
      </w:r>
      <w:r>
        <w:rPr>
          <w:spacing w:val="-2"/>
          <w:sz w:val="24"/>
        </w:rPr>
        <w:t xml:space="preserve"> </w:t>
      </w:r>
      <w:proofErr w:type="gramStart"/>
      <w:r>
        <w:rPr>
          <w:sz w:val="24"/>
        </w:rPr>
        <w:t>Software;</w:t>
      </w:r>
      <w:proofErr w:type="gramEnd"/>
    </w:p>
    <w:p w14:paraId="4217435D" w14:textId="77777777" w:rsidR="00896EBA" w:rsidRDefault="00896EBA">
      <w:pPr>
        <w:pStyle w:val="BodyText"/>
        <w:spacing w:before="6"/>
      </w:pPr>
    </w:p>
    <w:p w14:paraId="11802C9E" w14:textId="77777777" w:rsidR="00896EBA" w:rsidRDefault="00000000">
      <w:pPr>
        <w:pStyle w:val="ListParagraph"/>
        <w:numPr>
          <w:ilvl w:val="2"/>
          <w:numId w:val="21"/>
        </w:numPr>
        <w:tabs>
          <w:tab w:val="left" w:pos="3179"/>
          <w:tab w:val="left" w:pos="3180"/>
        </w:tabs>
        <w:rPr>
          <w:sz w:val="24"/>
        </w:rPr>
      </w:pPr>
      <w:r>
        <w:rPr>
          <w:sz w:val="24"/>
        </w:rPr>
        <w:t>the benefit of the</w:t>
      </w:r>
      <w:r>
        <w:rPr>
          <w:spacing w:val="1"/>
          <w:sz w:val="24"/>
        </w:rPr>
        <w:t xml:space="preserve"> </w:t>
      </w:r>
      <w:proofErr w:type="gramStart"/>
      <w:r>
        <w:rPr>
          <w:sz w:val="24"/>
        </w:rPr>
        <w:t>Contracts;</w:t>
      </w:r>
      <w:proofErr w:type="gramEnd"/>
    </w:p>
    <w:p w14:paraId="7D3C571A" w14:textId="77777777" w:rsidR="00896EBA" w:rsidRDefault="00896EBA">
      <w:pPr>
        <w:pStyle w:val="BodyText"/>
        <w:spacing w:before="5"/>
      </w:pPr>
    </w:p>
    <w:p w14:paraId="0EE67902" w14:textId="77777777" w:rsidR="00896EBA" w:rsidRDefault="00000000">
      <w:pPr>
        <w:pStyle w:val="ListParagraph"/>
        <w:numPr>
          <w:ilvl w:val="2"/>
          <w:numId w:val="21"/>
        </w:numPr>
        <w:tabs>
          <w:tab w:val="left" w:pos="3179"/>
          <w:tab w:val="left" w:pos="3180"/>
        </w:tabs>
        <w:ind w:hanging="1171"/>
        <w:rPr>
          <w:sz w:val="24"/>
        </w:rPr>
      </w:pPr>
      <w:r>
        <w:rPr>
          <w:sz w:val="24"/>
        </w:rPr>
        <w:t>all other Assets owned by ■ ■ ■ ■ ■ ■ ■ ■ ■ ■ ■ ■ ■ ■ ■</w:t>
      </w:r>
      <w:r>
        <w:rPr>
          <w:spacing w:val="-17"/>
          <w:sz w:val="24"/>
        </w:rPr>
        <w:t xml:space="preserve"> </w:t>
      </w:r>
      <w:r>
        <w:rPr>
          <w:sz w:val="24"/>
        </w:rPr>
        <w:t>■</w:t>
      </w:r>
    </w:p>
    <w:p w14:paraId="3ABCFF3E" w14:textId="77777777" w:rsidR="00896EBA" w:rsidRDefault="00000000">
      <w:pPr>
        <w:pStyle w:val="BodyText"/>
        <w:spacing w:before="42"/>
        <w:ind w:left="3179"/>
      </w:pPr>
      <w:r>
        <w:t>■ ■ ■ ■ ■ ■ ■ ■ ■ ■ ■ ■ , ■ ■ ■ ■ ■ ■ ■ ■ ■ ■ ■ ■ ■ ■ ■ ■</w:t>
      </w:r>
    </w:p>
    <w:p w14:paraId="7F98CC3B" w14:textId="77777777" w:rsidR="00896EBA" w:rsidRDefault="00000000">
      <w:pPr>
        <w:pStyle w:val="BodyText"/>
        <w:spacing w:before="41"/>
        <w:ind w:left="3179"/>
      </w:pPr>
      <w:r>
        <w:t>■ ■ ■ ■ .</w:t>
      </w:r>
    </w:p>
    <w:p w14:paraId="23DFE40E" w14:textId="77777777" w:rsidR="00896EBA" w:rsidRDefault="00896EBA">
      <w:pPr>
        <w:pStyle w:val="BodyText"/>
        <w:spacing w:before="6"/>
      </w:pPr>
    </w:p>
    <w:p w14:paraId="5F3CA0DC" w14:textId="77777777" w:rsidR="00896EBA" w:rsidRDefault="00000000">
      <w:pPr>
        <w:pStyle w:val="ListParagraph"/>
        <w:numPr>
          <w:ilvl w:val="1"/>
          <w:numId w:val="21"/>
        </w:numPr>
        <w:tabs>
          <w:tab w:val="left" w:pos="2009"/>
          <w:tab w:val="left" w:pos="2010"/>
        </w:tabs>
        <w:ind w:hanging="721"/>
        <w:rPr>
          <w:sz w:val="24"/>
        </w:rPr>
      </w:pPr>
      <w:r>
        <w:rPr>
          <w:sz w:val="24"/>
        </w:rPr>
        <w:t>Completion shall take place today, ■ ■ ■ ■ ■ ■ ■ ■ ■ ■ ■ ■ ■ ■ ■ ■</w:t>
      </w:r>
      <w:r>
        <w:rPr>
          <w:spacing w:val="-20"/>
          <w:sz w:val="24"/>
        </w:rPr>
        <w:t xml:space="preserve"> </w:t>
      </w:r>
      <w:r>
        <w:rPr>
          <w:sz w:val="24"/>
        </w:rPr>
        <w:t>■</w:t>
      </w:r>
    </w:p>
    <w:p w14:paraId="33F40578" w14:textId="77777777" w:rsidR="00896EBA" w:rsidRDefault="00000000">
      <w:pPr>
        <w:pStyle w:val="BodyText"/>
        <w:spacing w:before="41"/>
        <w:ind w:left="2010"/>
      </w:pPr>
      <w:r>
        <w:t>■ ■ ■ ■ ■ ■ ■ ■ ■ ■ ■ ■ ■ ■ ■ ■ ■ ■ ■ ■ ■ ■ ■ ■ ■ ■ ■ .</w:t>
      </w:r>
    </w:p>
    <w:p w14:paraId="33829580" w14:textId="77777777" w:rsidR="00896EBA" w:rsidRDefault="00896EBA">
      <w:pPr>
        <w:pStyle w:val="BodyText"/>
        <w:spacing w:before="5"/>
      </w:pPr>
    </w:p>
    <w:p w14:paraId="33AE1F3A" w14:textId="77777777" w:rsidR="00896EBA" w:rsidRDefault="00000000">
      <w:pPr>
        <w:pStyle w:val="ListParagraph"/>
        <w:numPr>
          <w:ilvl w:val="1"/>
          <w:numId w:val="21"/>
        </w:numPr>
        <w:tabs>
          <w:tab w:val="left" w:pos="2009"/>
          <w:tab w:val="left" w:pos="2010"/>
        </w:tabs>
        <w:spacing w:before="1"/>
        <w:rPr>
          <w:sz w:val="24"/>
        </w:rPr>
      </w:pPr>
      <w:r>
        <w:rPr>
          <w:sz w:val="24"/>
        </w:rPr>
        <w:t>The assignment of the leasehold ■ ■ ■ ■ ■ ■ ■ ■ ■ ■ ■ ■ ■ ■ ■ ■ ■</w:t>
      </w:r>
      <w:r>
        <w:rPr>
          <w:spacing w:val="-21"/>
          <w:sz w:val="24"/>
        </w:rPr>
        <w:t xml:space="preserve"> </w:t>
      </w:r>
      <w:r>
        <w:rPr>
          <w:sz w:val="24"/>
        </w:rPr>
        <w:t>■</w:t>
      </w:r>
    </w:p>
    <w:p w14:paraId="39F0B1BD" w14:textId="77777777" w:rsidR="00896EBA" w:rsidRDefault="00000000">
      <w:pPr>
        <w:pStyle w:val="BodyText"/>
        <w:spacing w:before="40"/>
        <w:ind w:left="2010"/>
      </w:pPr>
      <w:r>
        <w:t xml:space="preserve">■ ■ ■ ■ ■ ■ ■ ■ ■ ■ ■ ■ ■ ■ ■ ■ ■ ■ ■ ■ ■ ■ ■ ■ ■ ■ 2 ■ ■ ■ ■ </w:t>
      </w:r>
      <w:proofErr w:type="gramStart"/>
      <w:r>
        <w:t>1 .</w:t>
      </w:r>
      <w:proofErr w:type="gramEnd"/>
    </w:p>
    <w:p w14:paraId="61DF65F1" w14:textId="77777777" w:rsidR="00896EBA" w:rsidRDefault="00896EBA">
      <w:pPr>
        <w:pStyle w:val="BodyText"/>
        <w:spacing w:before="6"/>
      </w:pPr>
    </w:p>
    <w:p w14:paraId="5256B6ED" w14:textId="77777777" w:rsidR="00896EBA" w:rsidRDefault="00000000">
      <w:pPr>
        <w:pStyle w:val="ListParagraph"/>
        <w:numPr>
          <w:ilvl w:val="1"/>
          <w:numId w:val="21"/>
        </w:numPr>
        <w:tabs>
          <w:tab w:val="left" w:pos="2009"/>
          <w:tab w:val="left" w:pos="2010"/>
        </w:tabs>
        <w:spacing w:before="1"/>
        <w:rPr>
          <w:sz w:val="24"/>
        </w:rPr>
      </w:pPr>
      <w:r>
        <w:rPr>
          <w:sz w:val="24"/>
        </w:rPr>
        <w:t>The transfer of the freehold Property ■ ■ ■ ■ ■ ■ ■ ■ ■ ■ ■ ■ ■ ■ ■</w:t>
      </w:r>
      <w:r>
        <w:rPr>
          <w:spacing w:val="-22"/>
          <w:sz w:val="24"/>
        </w:rPr>
        <w:t xml:space="preserve"> </w:t>
      </w:r>
      <w:r>
        <w:rPr>
          <w:sz w:val="24"/>
        </w:rPr>
        <w:t>■</w:t>
      </w:r>
    </w:p>
    <w:p w14:paraId="63B47CE9" w14:textId="77777777" w:rsidR="00896EBA" w:rsidRDefault="00000000">
      <w:pPr>
        <w:pStyle w:val="BodyText"/>
        <w:spacing w:before="40"/>
        <w:ind w:left="2010"/>
      </w:pPr>
      <w:r>
        <w:t>■ ■ ■ ■ ■ ■ ■ ■ ■ ■ ■ ■ ■ ■ ■ ■ ■ ■ ■ ■ ■ ■ ■ ■ ■ ■ ■ ■ ■ ■ ■ ■ 1 ■</w:t>
      </w:r>
    </w:p>
    <w:p w14:paraId="1E28D62E" w14:textId="77777777" w:rsidR="00896EBA" w:rsidRDefault="00000000">
      <w:pPr>
        <w:pStyle w:val="BodyText"/>
        <w:spacing w:before="42"/>
        <w:ind w:left="2010"/>
      </w:pPr>
      <w:r>
        <w:t xml:space="preserve">■ ■ ■ </w:t>
      </w:r>
      <w:proofErr w:type="gramStart"/>
      <w:r>
        <w:t>1 .</w:t>
      </w:r>
      <w:proofErr w:type="gramEnd"/>
    </w:p>
    <w:p w14:paraId="1FAD6CE4" w14:textId="77777777" w:rsidR="00896EBA" w:rsidRDefault="00896EBA">
      <w:pPr>
        <w:pStyle w:val="BodyText"/>
        <w:rPr>
          <w:sz w:val="26"/>
        </w:rPr>
      </w:pPr>
    </w:p>
    <w:p w14:paraId="5B3739EC" w14:textId="77777777" w:rsidR="00896EBA" w:rsidRDefault="00896EBA">
      <w:pPr>
        <w:pStyle w:val="BodyText"/>
        <w:rPr>
          <w:sz w:val="26"/>
        </w:rPr>
      </w:pPr>
    </w:p>
    <w:p w14:paraId="70B5FD6E" w14:textId="77777777" w:rsidR="00896EBA" w:rsidRDefault="00000000">
      <w:pPr>
        <w:pStyle w:val="Heading2"/>
        <w:numPr>
          <w:ilvl w:val="0"/>
          <w:numId w:val="21"/>
        </w:numPr>
        <w:tabs>
          <w:tab w:val="left" w:pos="1019"/>
          <w:tab w:val="left" w:pos="1020"/>
        </w:tabs>
        <w:spacing w:before="164"/>
      </w:pPr>
      <w:bookmarkStart w:id="10" w:name="Transfer_of_Contracts"/>
      <w:bookmarkEnd w:id="10"/>
      <w:r>
        <w:t>Transfer of</w:t>
      </w:r>
      <w:r>
        <w:rPr>
          <w:spacing w:val="-2"/>
        </w:rPr>
        <w:t xml:space="preserve"> </w:t>
      </w:r>
      <w:r>
        <w:t>Contracts</w:t>
      </w:r>
    </w:p>
    <w:p w14:paraId="10C857FB" w14:textId="77777777" w:rsidR="00896EBA" w:rsidRDefault="00000000">
      <w:pPr>
        <w:pStyle w:val="BodyText"/>
        <w:spacing w:before="295"/>
        <w:ind w:left="1020"/>
      </w:pPr>
      <w:bookmarkStart w:id="11" w:name="The_Seller_undertakes_that_for_a_period_"/>
      <w:bookmarkEnd w:id="11"/>
      <w:r>
        <w:t xml:space="preserve">The Seller undertakes that for a period of </w:t>
      </w:r>
      <w:r>
        <w:rPr>
          <w:color w:val="0000FF"/>
        </w:rPr>
        <w:t>[three years]</w:t>
      </w:r>
      <w:r>
        <w:t>, he will do his utmost ■</w:t>
      </w:r>
    </w:p>
    <w:p w14:paraId="70E3E4C3" w14:textId="77777777" w:rsidR="00896EBA" w:rsidRDefault="00000000">
      <w:pPr>
        <w:pStyle w:val="BodyText"/>
        <w:spacing w:before="41"/>
        <w:ind w:left="1020"/>
      </w:pPr>
      <w:r>
        <w:t>■ ■ ■ ■ ■ ■ ■ ■ ■ ■ ■ ■ ■ ■ ■ ■ ■ ■ ■ ■ ■ ■ ■ ■ ■ ■ ■ ■ ■ ■ ■ ■ ■ ■ ■ ■ ■ ■</w:t>
      </w:r>
      <w:r>
        <w:rPr>
          <w:spacing w:val="-23"/>
        </w:rPr>
        <w:t xml:space="preserve"> </w:t>
      </w:r>
      <w:r>
        <w:t>■</w:t>
      </w:r>
    </w:p>
    <w:p w14:paraId="71CC0FF6" w14:textId="77777777" w:rsidR="00896EBA" w:rsidRDefault="00000000">
      <w:pPr>
        <w:pStyle w:val="BodyText"/>
        <w:spacing w:before="42"/>
        <w:ind w:left="1020"/>
      </w:pPr>
      <w:r>
        <w:t>■ ■ ■ ■ ■ ■ ■ ■ ■ ■ ■ ■ ■ ■ ■ ■ ■ ■ ■ ■ ■ ■ ■ ■ ■ ■ ■ ■ ■ ■ ■ ■ ■ ■ ■ ■ ■ ■</w:t>
      </w:r>
      <w:r>
        <w:rPr>
          <w:spacing w:val="-23"/>
        </w:rPr>
        <w:t xml:space="preserve"> </w:t>
      </w:r>
      <w:r>
        <w:t>■</w:t>
      </w:r>
    </w:p>
    <w:p w14:paraId="3C8D4BC6" w14:textId="77777777" w:rsidR="00896EBA" w:rsidRDefault="00000000">
      <w:pPr>
        <w:pStyle w:val="BodyText"/>
        <w:spacing w:before="41"/>
        <w:ind w:left="1020"/>
      </w:pPr>
      <w:r>
        <w:t>■ ■ ■ ■ ■ ■ ■ ■ ■ ■ ■ ■ ■ ■ ■ ■ ■ ■ ■ ■ ■ ■ ■ ■ ■ . ■ ■ ■ ■ ■ ■ ■ ■ , ■ ■ ■ ■ ■</w:t>
      </w:r>
    </w:p>
    <w:p w14:paraId="13A0CB11" w14:textId="77777777" w:rsidR="00896EBA" w:rsidRDefault="00000000">
      <w:pPr>
        <w:pStyle w:val="BodyText"/>
        <w:spacing w:before="42"/>
        <w:ind w:left="1020"/>
      </w:pPr>
      <w:r>
        <w:t>■ ■ ■ ■ ■ ■ ■ , ■ ■ ■ ■ ■ ■ ■ ■ ■ ■ ■ ■ ■ ■ ■ ■ :</w:t>
      </w:r>
    </w:p>
    <w:p w14:paraId="1A9B0061" w14:textId="77777777" w:rsidR="00896EBA" w:rsidRDefault="00896EBA">
      <w:pPr>
        <w:pStyle w:val="BodyText"/>
        <w:spacing w:before="4"/>
      </w:pPr>
    </w:p>
    <w:p w14:paraId="476A3B5D" w14:textId="77777777" w:rsidR="00896EBA" w:rsidRDefault="00000000">
      <w:pPr>
        <w:pStyle w:val="ListParagraph"/>
        <w:numPr>
          <w:ilvl w:val="1"/>
          <w:numId w:val="21"/>
        </w:numPr>
        <w:tabs>
          <w:tab w:val="left" w:pos="2009"/>
          <w:tab w:val="left" w:pos="2010"/>
        </w:tabs>
        <w:rPr>
          <w:sz w:val="24"/>
        </w:rPr>
      </w:pPr>
      <w:r>
        <w:rPr>
          <w:sz w:val="24"/>
        </w:rPr>
        <w:t>enter into any novation agreement.</w:t>
      </w:r>
    </w:p>
    <w:p w14:paraId="51744C7B" w14:textId="77777777" w:rsidR="00896EBA" w:rsidRDefault="00896EBA">
      <w:pPr>
        <w:pStyle w:val="BodyText"/>
        <w:spacing w:before="6"/>
      </w:pPr>
    </w:p>
    <w:p w14:paraId="75A6E186" w14:textId="77777777" w:rsidR="00896EBA" w:rsidRDefault="00000000">
      <w:pPr>
        <w:pStyle w:val="ListParagraph"/>
        <w:numPr>
          <w:ilvl w:val="1"/>
          <w:numId w:val="21"/>
        </w:numPr>
        <w:tabs>
          <w:tab w:val="left" w:pos="2009"/>
          <w:tab w:val="left" w:pos="2010"/>
        </w:tabs>
        <w:ind w:hanging="721"/>
        <w:rPr>
          <w:sz w:val="24"/>
        </w:rPr>
      </w:pPr>
      <w:r>
        <w:rPr>
          <w:sz w:val="24"/>
        </w:rPr>
        <w:t>provide information about ■ ■ ■ ■ ■ ■ ■ ■ ■ ■ ■ ■ ■ ■ ■ ■ ■ ■ ■ ■</w:t>
      </w:r>
      <w:r>
        <w:rPr>
          <w:spacing w:val="-20"/>
          <w:sz w:val="24"/>
        </w:rPr>
        <w:t xml:space="preserve"> </w:t>
      </w:r>
      <w:r>
        <w:rPr>
          <w:sz w:val="24"/>
        </w:rPr>
        <w:t>■</w:t>
      </w:r>
    </w:p>
    <w:p w14:paraId="1E26BF87" w14:textId="77777777" w:rsidR="00896EBA" w:rsidRDefault="00000000">
      <w:pPr>
        <w:pStyle w:val="BodyText"/>
        <w:spacing w:before="41"/>
        <w:ind w:left="2010"/>
      </w:pPr>
      <w:r>
        <w:t>■ ■ ■ ■ ■ ■ ■ [ ■ ■ ■ ■ ■ ■ ■ ■ ].</w:t>
      </w:r>
    </w:p>
    <w:p w14:paraId="4F8E5C9C" w14:textId="77777777" w:rsidR="00896EBA" w:rsidRDefault="00896EBA">
      <w:pPr>
        <w:pStyle w:val="BodyText"/>
        <w:spacing w:before="6"/>
      </w:pPr>
    </w:p>
    <w:p w14:paraId="238399DA" w14:textId="77777777" w:rsidR="00896EBA" w:rsidRDefault="00000000">
      <w:pPr>
        <w:pStyle w:val="ListParagraph"/>
        <w:numPr>
          <w:ilvl w:val="1"/>
          <w:numId w:val="21"/>
        </w:numPr>
        <w:tabs>
          <w:tab w:val="left" w:pos="2009"/>
          <w:tab w:val="left" w:pos="2010"/>
        </w:tabs>
        <w:rPr>
          <w:sz w:val="24"/>
        </w:rPr>
      </w:pPr>
      <w:r>
        <w:rPr>
          <w:sz w:val="24"/>
        </w:rPr>
        <w:t>confirm to any person or governmental authority such details ■ ■ ■</w:t>
      </w:r>
      <w:r>
        <w:rPr>
          <w:spacing w:val="-15"/>
          <w:sz w:val="24"/>
        </w:rPr>
        <w:t xml:space="preserve"> </w:t>
      </w:r>
      <w:r>
        <w:rPr>
          <w:sz w:val="24"/>
        </w:rPr>
        <w:t>■</w:t>
      </w:r>
    </w:p>
    <w:p w14:paraId="0AB1F71F" w14:textId="77777777" w:rsidR="00896EBA" w:rsidRDefault="00000000">
      <w:pPr>
        <w:pStyle w:val="BodyText"/>
        <w:spacing w:before="41"/>
        <w:ind w:left="2010"/>
      </w:pPr>
      <w:r>
        <w:t>■ ■ ■ ■ ■ ■ ■ ■ ■ ■ ■ ■ ■ ■ ■ ■ ■ ■ ■ ■ ■ ■ ■ ■ ■ ■ ■ ■ ■ ■ ■ ■ ■</w:t>
      </w:r>
      <w:r>
        <w:rPr>
          <w:spacing w:val="-21"/>
        </w:rPr>
        <w:t xml:space="preserve"> </w:t>
      </w:r>
      <w:r>
        <w:t>■</w:t>
      </w:r>
    </w:p>
    <w:p w14:paraId="68621935" w14:textId="77777777" w:rsidR="00896EBA" w:rsidRDefault="00000000">
      <w:pPr>
        <w:pStyle w:val="BodyText"/>
        <w:spacing w:before="42"/>
        <w:ind w:left="2010"/>
      </w:pPr>
      <w:r>
        <w:t>■ ■ ■ ■ ■ ■ ■ ■ ■ ■ ■ ■ ■ ■ ■ ■ ■ ■ ■ ■ ■ ■ ■ ■ ■ ■ ■ ■ ■ ■ ■ ■ ■</w:t>
      </w:r>
      <w:r>
        <w:rPr>
          <w:spacing w:val="-21"/>
        </w:rPr>
        <w:t xml:space="preserve"> </w:t>
      </w:r>
      <w:r>
        <w:t>■</w:t>
      </w:r>
    </w:p>
    <w:p w14:paraId="166DE1E5" w14:textId="77777777" w:rsidR="00896EBA" w:rsidRDefault="00000000">
      <w:pPr>
        <w:pStyle w:val="BodyText"/>
        <w:spacing w:before="41"/>
        <w:ind w:left="2010"/>
      </w:pPr>
      <w:r>
        <w:t>■ ■ ■ ■ ■ ■ ■ ■ .</w:t>
      </w:r>
    </w:p>
    <w:p w14:paraId="107FC74A" w14:textId="77777777" w:rsidR="00896EBA" w:rsidRDefault="00896EBA">
      <w:pPr>
        <w:pStyle w:val="BodyText"/>
        <w:spacing w:before="5"/>
      </w:pPr>
    </w:p>
    <w:p w14:paraId="110D2519" w14:textId="77777777" w:rsidR="00896EBA" w:rsidRDefault="00000000">
      <w:pPr>
        <w:pStyle w:val="BodyText"/>
        <w:tabs>
          <w:tab w:val="left" w:pos="2009"/>
        </w:tabs>
        <w:ind w:left="1289"/>
      </w:pPr>
      <w:r>
        <w:t>7.4</w:t>
      </w:r>
      <w:r>
        <w:tab/>
        <w:t>immediately inform the ■ ■ ■ ■ ■ ■ ■ ■ ■ ■ ■ ■ ■ ■ ■ ■ ■ ■ ■ ■ ■ ■</w:t>
      </w:r>
      <w:r>
        <w:rPr>
          <w:spacing w:val="-23"/>
        </w:rPr>
        <w:t xml:space="preserve"> </w:t>
      </w:r>
      <w:r>
        <w:t>■</w:t>
      </w:r>
    </w:p>
    <w:p w14:paraId="4054E0F0" w14:textId="77777777" w:rsidR="00896EBA" w:rsidRDefault="00000000">
      <w:pPr>
        <w:pStyle w:val="BodyText"/>
        <w:spacing w:before="42"/>
        <w:ind w:left="2010"/>
      </w:pPr>
      <w:r>
        <w:t>■ ■ ■ ■ ■ ■ ■ ■ ■ ■ ■ ■ ■ ■ ■ ■ ■ .</w:t>
      </w:r>
    </w:p>
    <w:p w14:paraId="13461B27" w14:textId="77777777" w:rsidR="00896EBA" w:rsidRDefault="00896EBA">
      <w:pPr>
        <w:sectPr w:rsidR="00896EBA">
          <w:pgSz w:w="11910" w:h="16840"/>
          <w:pgMar w:top="1340" w:right="780" w:bottom="760" w:left="1140" w:header="0" w:footer="480" w:gutter="0"/>
          <w:cols w:space="720"/>
        </w:sectPr>
      </w:pPr>
    </w:p>
    <w:p w14:paraId="038C50FB" w14:textId="77777777" w:rsidR="00896EBA" w:rsidRDefault="00000000">
      <w:pPr>
        <w:pStyle w:val="Heading2"/>
        <w:numPr>
          <w:ilvl w:val="0"/>
          <w:numId w:val="21"/>
        </w:numPr>
        <w:tabs>
          <w:tab w:val="left" w:pos="1019"/>
          <w:tab w:val="left" w:pos="1020"/>
        </w:tabs>
      </w:pPr>
      <w:r>
        <w:lastRenderedPageBreak/>
        <w:t>The</w:t>
      </w:r>
      <w:r>
        <w:rPr>
          <w:spacing w:val="-2"/>
        </w:rPr>
        <w:t xml:space="preserve"> </w:t>
      </w:r>
      <w:r>
        <w:t>Price</w:t>
      </w:r>
    </w:p>
    <w:p w14:paraId="390B6E4C" w14:textId="77777777" w:rsidR="00896EBA" w:rsidRDefault="00000000">
      <w:pPr>
        <w:pStyle w:val="ListParagraph"/>
        <w:numPr>
          <w:ilvl w:val="1"/>
          <w:numId w:val="21"/>
        </w:numPr>
        <w:tabs>
          <w:tab w:val="left" w:pos="2009"/>
          <w:tab w:val="left" w:pos="2010"/>
        </w:tabs>
        <w:spacing w:before="295"/>
        <w:rPr>
          <w:sz w:val="24"/>
        </w:rPr>
      </w:pPr>
      <w:bookmarkStart w:id="12" w:name="The_Price"/>
      <w:bookmarkEnd w:id="12"/>
      <w:r>
        <w:rPr>
          <w:sz w:val="24"/>
        </w:rPr>
        <w:t>The Price for the Business shall ■ ■ ■ ■ ■ ■ ■ ■ ■ ■ ■ ■ ■ ■ ■ ■ ■</w:t>
      </w:r>
      <w:r>
        <w:rPr>
          <w:spacing w:val="-18"/>
          <w:sz w:val="24"/>
        </w:rPr>
        <w:t xml:space="preserve"> </w:t>
      </w:r>
      <w:r>
        <w:rPr>
          <w:sz w:val="24"/>
        </w:rPr>
        <w:t>■</w:t>
      </w:r>
    </w:p>
    <w:p w14:paraId="06932D88" w14:textId="77777777" w:rsidR="00896EBA" w:rsidRDefault="00000000">
      <w:pPr>
        <w:pStyle w:val="BodyText"/>
        <w:spacing w:before="41"/>
        <w:ind w:left="2010"/>
      </w:pPr>
      <w:r>
        <w:t>■ ■ ■ ■ ■ ■ ■ ■ ■ ■ ■ ■ ■ ■ ■ ■ ■ ■ ■ ■ ■ ■ ■ ■ ■ ■ ■ ■ ■ ■ ■ ■ ■ ■</w:t>
      </w:r>
    </w:p>
    <w:p w14:paraId="57467EAA" w14:textId="77777777" w:rsidR="00896EBA" w:rsidRDefault="00000000">
      <w:pPr>
        <w:pStyle w:val="BodyText"/>
        <w:spacing w:before="42"/>
        <w:ind w:left="2010"/>
      </w:pPr>
      <w:r>
        <w:t>■ ■ ■ ■ ■ ■ ■ ■ ■ ■ ■ ■ :</w:t>
      </w:r>
    </w:p>
    <w:p w14:paraId="46762BCE" w14:textId="77777777" w:rsidR="00896EBA" w:rsidRDefault="00896EBA">
      <w:pPr>
        <w:pStyle w:val="BodyText"/>
        <w:spacing w:before="1"/>
        <w:rPr>
          <w:sz w:val="25"/>
        </w:rPr>
      </w:pPr>
    </w:p>
    <w:tbl>
      <w:tblPr>
        <w:tblW w:w="0" w:type="auto"/>
        <w:tblInd w:w="1925" w:type="dxa"/>
        <w:tblLayout w:type="fixed"/>
        <w:tblCellMar>
          <w:left w:w="0" w:type="dxa"/>
          <w:right w:w="0" w:type="dxa"/>
        </w:tblCellMar>
        <w:tblLook w:val="01E0" w:firstRow="1" w:lastRow="1" w:firstColumn="1" w:lastColumn="1" w:noHBand="0" w:noVBand="0"/>
      </w:tblPr>
      <w:tblGrid>
        <w:gridCol w:w="4672"/>
        <w:gridCol w:w="3228"/>
      </w:tblGrid>
      <w:tr w:rsidR="00896EBA" w14:paraId="610664DC" w14:textId="77777777">
        <w:trPr>
          <w:trHeight w:val="413"/>
        </w:trPr>
        <w:tc>
          <w:tcPr>
            <w:tcW w:w="4672" w:type="dxa"/>
          </w:tcPr>
          <w:p w14:paraId="3E7B54D4" w14:textId="77777777" w:rsidR="00896EBA" w:rsidRDefault="00000000">
            <w:pPr>
              <w:pStyle w:val="TableParagraph"/>
              <w:spacing w:line="268" w:lineRule="exact"/>
              <w:rPr>
                <w:sz w:val="24"/>
              </w:rPr>
            </w:pPr>
            <w:r>
              <w:rPr>
                <w:sz w:val="24"/>
              </w:rPr>
              <w:t>Goodwill</w:t>
            </w:r>
          </w:p>
        </w:tc>
        <w:tc>
          <w:tcPr>
            <w:tcW w:w="3228" w:type="dxa"/>
          </w:tcPr>
          <w:p w14:paraId="1C721E70" w14:textId="77777777" w:rsidR="00896EBA" w:rsidRDefault="00000000">
            <w:pPr>
              <w:pStyle w:val="TableParagraph"/>
              <w:tabs>
                <w:tab w:val="left" w:pos="1827"/>
              </w:tabs>
              <w:spacing w:line="268" w:lineRule="exact"/>
              <w:ind w:left="1107"/>
              <w:rPr>
                <w:sz w:val="24"/>
              </w:rPr>
            </w:pPr>
            <w:r>
              <w:rPr>
                <w:sz w:val="24"/>
              </w:rPr>
              <w:t xml:space="preserve">$ </w:t>
            </w:r>
            <w:r>
              <w:rPr>
                <w:color w:val="0000FF"/>
                <w:sz w:val="24"/>
              </w:rPr>
              <w:t>[</w:t>
            </w:r>
            <w:r>
              <w:rPr>
                <w:color w:val="0000FF"/>
                <w:sz w:val="24"/>
              </w:rPr>
              <w:tab/>
              <w:t>]</w:t>
            </w:r>
          </w:p>
        </w:tc>
      </w:tr>
      <w:tr w:rsidR="00896EBA" w14:paraId="0F573DB9" w14:textId="77777777">
        <w:trPr>
          <w:trHeight w:val="557"/>
        </w:trPr>
        <w:tc>
          <w:tcPr>
            <w:tcW w:w="4672" w:type="dxa"/>
          </w:tcPr>
          <w:p w14:paraId="4D583246" w14:textId="77777777" w:rsidR="00896EBA" w:rsidRDefault="00000000">
            <w:pPr>
              <w:pStyle w:val="TableParagraph"/>
              <w:spacing w:before="137"/>
              <w:rPr>
                <w:sz w:val="24"/>
              </w:rPr>
            </w:pPr>
            <w:r>
              <w:rPr>
                <w:sz w:val="24"/>
              </w:rPr>
              <w:t>Freehold Properties</w:t>
            </w:r>
          </w:p>
        </w:tc>
        <w:tc>
          <w:tcPr>
            <w:tcW w:w="3228" w:type="dxa"/>
          </w:tcPr>
          <w:p w14:paraId="4B8D85EA" w14:textId="77777777" w:rsidR="00896EBA" w:rsidRDefault="00000000">
            <w:pPr>
              <w:pStyle w:val="TableParagraph"/>
              <w:tabs>
                <w:tab w:val="left" w:pos="1827"/>
              </w:tabs>
              <w:spacing w:before="137"/>
              <w:ind w:left="1107"/>
              <w:rPr>
                <w:sz w:val="24"/>
              </w:rPr>
            </w:pPr>
            <w:r>
              <w:rPr>
                <w:sz w:val="24"/>
              </w:rPr>
              <w:t xml:space="preserve">$ </w:t>
            </w:r>
            <w:r>
              <w:rPr>
                <w:color w:val="0000FF"/>
                <w:sz w:val="24"/>
              </w:rPr>
              <w:t>[</w:t>
            </w:r>
            <w:r>
              <w:rPr>
                <w:color w:val="0000FF"/>
                <w:sz w:val="24"/>
              </w:rPr>
              <w:tab/>
              <w:t>]</w:t>
            </w:r>
          </w:p>
        </w:tc>
      </w:tr>
      <w:tr w:rsidR="00896EBA" w14:paraId="1BF1C3E9" w14:textId="77777777">
        <w:trPr>
          <w:trHeight w:val="557"/>
        </w:trPr>
        <w:tc>
          <w:tcPr>
            <w:tcW w:w="4672" w:type="dxa"/>
          </w:tcPr>
          <w:p w14:paraId="20E7A246" w14:textId="77777777" w:rsidR="00896EBA" w:rsidRDefault="00000000">
            <w:pPr>
              <w:pStyle w:val="TableParagraph"/>
              <w:spacing w:before="136"/>
              <w:rPr>
                <w:sz w:val="24"/>
              </w:rPr>
            </w:pPr>
            <w:r>
              <w:rPr>
                <w:sz w:val="24"/>
              </w:rPr>
              <w:t>Leasehold Properties</w:t>
            </w:r>
          </w:p>
        </w:tc>
        <w:tc>
          <w:tcPr>
            <w:tcW w:w="3228" w:type="dxa"/>
          </w:tcPr>
          <w:p w14:paraId="71491684" w14:textId="77777777" w:rsidR="00896EBA" w:rsidRDefault="00000000">
            <w:pPr>
              <w:pStyle w:val="TableParagraph"/>
              <w:tabs>
                <w:tab w:val="left" w:pos="1827"/>
              </w:tabs>
              <w:spacing w:before="136"/>
              <w:ind w:left="1107"/>
              <w:rPr>
                <w:sz w:val="24"/>
              </w:rPr>
            </w:pPr>
            <w:r>
              <w:rPr>
                <w:sz w:val="24"/>
              </w:rPr>
              <w:t xml:space="preserve">$ </w:t>
            </w:r>
            <w:r>
              <w:rPr>
                <w:color w:val="0000FF"/>
                <w:sz w:val="24"/>
              </w:rPr>
              <w:t>[</w:t>
            </w:r>
            <w:r>
              <w:rPr>
                <w:color w:val="0000FF"/>
                <w:sz w:val="24"/>
              </w:rPr>
              <w:tab/>
              <w:t>]</w:t>
            </w:r>
          </w:p>
        </w:tc>
      </w:tr>
      <w:tr w:rsidR="00896EBA" w14:paraId="03025E31" w14:textId="77777777">
        <w:trPr>
          <w:trHeight w:val="557"/>
        </w:trPr>
        <w:tc>
          <w:tcPr>
            <w:tcW w:w="4672" w:type="dxa"/>
          </w:tcPr>
          <w:p w14:paraId="24F58229" w14:textId="77777777" w:rsidR="00896EBA" w:rsidRDefault="00000000">
            <w:pPr>
              <w:pStyle w:val="TableParagraph"/>
              <w:spacing w:before="137"/>
              <w:rPr>
                <w:sz w:val="24"/>
              </w:rPr>
            </w:pPr>
            <w:r>
              <w:rPr>
                <w:sz w:val="24"/>
              </w:rPr>
              <w:t>Assets</w:t>
            </w:r>
          </w:p>
        </w:tc>
        <w:tc>
          <w:tcPr>
            <w:tcW w:w="3228" w:type="dxa"/>
          </w:tcPr>
          <w:p w14:paraId="798F216D" w14:textId="77777777" w:rsidR="00896EBA" w:rsidRDefault="00000000">
            <w:pPr>
              <w:pStyle w:val="TableParagraph"/>
              <w:tabs>
                <w:tab w:val="left" w:pos="1827"/>
              </w:tabs>
              <w:spacing w:before="137"/>
              <w:ind w:left="1107"/>
              <w:rPr>
                <w:sz w:val="24"/>
              </w:rPr>
            </w:pPr>
            <w:r>
              <w:rPr>
                <w:sz w:val="24"/>
              </w:rPr>
              <w:t xml:space="preserve">$ </w:t>
            </w:r>
            <w:r>
              <w:rPr>
                <w:color w:val="0000FF"/>
                <w:sz w:val="24"/>
              </w:rPr>
              <w:t>[</w:t>
            </w:r>
            <w:r>
              <w:rPr>
                <w:color w:val="0000FF"/>
                <w:sz w:val="24"/>
              </w:rPr>
              <w:tab/>
              <w:t>]</w:t>
            </w:r>
          </w:p>
        </w:tc>
      </w:tr>
      <w:tr w:rsidR="00896EBA" w14:paraId="7476214E" w14:textId="77777777">
        <w:trPr>
          <w:trHeight w:val="556"/>
        </w:trPr>
        <w:tc>
          <w:tcPr>
            <w:tcW w:w="4672" w:type="dxa"/>
          </w:tcPr>
          <w:p w14:paraId="0CE44091" w14:textId="77777777" w:rsidR="00896EBA" w:rsidRDefault="00000000">
            <w:pPr>
              <w:pStyle w:val="TableParagraph"/>
              <w:spacing w:before="136"/>
              <w:rPr>
                <w:sz w:val="24"/>
              </w:rPr>
            </w:pPr>
            <w:r>
              <w:rPr>
                <w:sz w:val="24"/>
              </w:rPr>
              <w:t>Intellectual Property rights</w:t>
            </w:r>
          </w:p>
        </w:tc>
        <w:tc>
          <w:tcPr>
            <w:tcW w:w="3228" w:type="dxa"/>
          </w:tcPr>
          <w:p w14:paraId="2B8DA816" w14:textId="77777777" w:rsidR="00896EBA" w:rsidRDefault="00000000">
            <w:pPr>
              <w:pStyle w:val="TableParagraph"/>
              <w:tabs>
                <w:tab w:val="left" w:pos="1827"/>
              </w:tabs>
              <w:spacing w:before="136"/>
              <w:ind w:left="1107"/>
              <w:rPr>
                <w:sz w:val="24"/>
              </w:rPr>
            </w:pPr>
            <w:r>
              <w:rPr>
                <w:sz w:val="24"/>
              </w:rPr>
              <w:t xml:space="preserve">$ </w:t>
            </w:r>
            <w:r>
              <w:rPr>
                <w:color w:val="0000FF"/>
                <w:sz w:val="24"/>
              </w:rPr>
              <w:t>[</w:t>
            </w:r>
            <w:r>
              <w:rPr>
                <w:color w:val="0000FF"/>
                <w:sz w:val="24"/>
              </w:rPr>
              <w:tab/>
              <w:t>]</w:t>
            </w:r>
          </w:p>
        </w:tc>
      </w:tr>
      <w:tr w:rsidR="00896EBA" w14:paraId="4971EA1F" w14:textId="77777777">
        <w:trPr>
          <w:trHeight w:val="557"/>
        </w:trPr>
        <w:tc>
          <w:tcPr>
            <w:tcW w:w="4672" w:type="dxa"/>
          </w:tcPr>
          <w:p w14:paraId="72E8AFAC" w14:textId="77777777" w:rsidR="00896EBA" w:rsidRDefault="00000000">
            <w:pPr>
              <w:pStyle w:val="TableParagraph"/>
              <w:spacing w:before="136"/>
              <w:rPr>
                <w:sz w:val="24"/>
              </w:rPr>
            </w:pPr>
            <w:r>
              <w:rPr>
                <w:sz w:val="24"/>
              </w:rPr>
              <w:t>Contracts and all other property</w:t>
            </w:r>
          </w:p>
        </w:tc>
        <w:tc>
          <w:tcPr>
            <w:tcW w:w="3228" w:type="dxa"/>
          </w:tcPr>
          <w:p w14:paraId="63A84528" w14:textId="77777777" w:rsidR="00896EBA" w:rsidRDefault="00000000">
            <w:pPr>
              <w:pStyle w:val="TableParagraph"/>
              <w:spacing w:before="136"/>
              <w:ind w:left="1107"/>
              <w:rPr>
                <w:sz w:val="24"/>
              </w:rPr>
            </w:pPr>
            <w:r>
              <w:rPr>
                <w:sz w:val="24"/>
              </w:rPr>
              <w:t>Nil</w:t>
            </w:r>
          </w:p>
        </w:tc>
      </w:tr>
      <w:tr w:rsidR="00896EBA" w14:paraId="3201247C" w14:textId="77777777">
        <w:trPr>
          <w:trHeight w:val="558"/>
        </w:trPr>
        <w:tc>
          <w:tcPr>
            <w:tcW w:w="4672" w:type="dxa"/>
          </w:tcPr>
          <w:p w14:paraId="322F71E4" w14:textId="77777777" w:rsidR="00896EBA" w:rsidRDefault="00000000">
            <w:pPr>
              <w:pStyle w:val="TableParagraph"/>
              <w:spacing w:before="137"/>
              <w:rPr>
                <w:sz w:val="24"/>
              </w:rPr>
            </w:pPr>
            <w:r>
              <w:rPr>
                <w:sz w:val="24"/>
              </w:rPr>
              <w:t>The Stocks</w:t>
            </w:r>
          </w:p>
        </w:tc>
        <w:tc>
          <w:tcPr>
            <w:tcW w:w="3228" w:type="dxa"/>
          </w:tcPr>
          <w:p w14:paraId="61310E5E" w14:textId="77777777" w:rsidR="00896EBA" w:rsidRDefault="00000000">
            <w:pPr>
              <w:pStyle w:val="TableParagraph"/>
              <w:spacing w:before="137"/>
              <w:ind w:left="1107"/>
              <w:rPr>
                <w:sz w:val="24"/>
              </w:rPr>
            </w:pPr>
            <w:r>
              <w:rPr>
                <w:sz w:val="24"/>
              </w:rPr>
              <w:t>To be ascertained</w:t>
            </w:r>
          </w:p>
        </w:tc>
      </w:tr>
      <w:tr w:rsidR="00896EBA" w14:paraId="26BA8412" w14:textId="77777777">
        <w:trPr>
          <w:trHeight w:val="413"/>
        </w:trPr>
        <w:tc>
          <w:tcPr>
            <w:tcW w:w="4672" w:type="dxa"/>
          </w:tcPr>
          <w:p w14:paraId="70E177F2" w14:textId="77777777" w:rsidR="00896EBA" w:rsidRDefault="00000000">
            <w:pPr>
              <w:pStyle w:val="TableParagraph"/>
              <w:spacing w:before="137" w:line="256" w:lineRule="exact"/>
              <w:rPr>
                <w:b/>
                <w:sz w:val="24"/>
              </w:rPr>
            </w:pPr>
            <w:r>
              <w:rPr>
                <w:b/>
                <w:sz w:val="24"/>
              </w:rPr>
              <w:t xml:space="preserve">Total Price </w:t>
            </w:r>
            <w:r>
              <w:rPr>
                <w:b/>
                <w:color w:val="0000FF"/>
                <w:sz w:val="24"/>
              </w:rPr>
              <w:t>[excluding Stock]</w:t>
            </w:r>
          </w:p>
        </w:tc>
        <w:tc>
          <w:tcPr>
            <w:tcW w:w="3228" w:type="dxa"/>
          </w:tcPr>
          <w:p w14:paraId="14C36305" w14:textId="77777777" w:rsidR="00896EBA" w:rsidRDefault="00000000">
            <w:pPr>
              <w:pStyle w:val="TableParagraph"/>
              <w:tabs>
                <w:tab w:val="left" w:pos="1827"/>
              </w:tabs>
              <w:spacing w:before="137" w:line="256" w:lineRule="exact"/>
              <w:ind w:left="1107"/>
              <w:rPr>
                <w:b/>
                <w:sz w:val="24"/>
              </w:rPr>
            </w:pPr>
            <w:r>
              <w:rPr>
                <w:b/>
                <w:sz w:val="24"/>
              </w:rPr>
              <w:t>$</w:t>
            </w:r>
            <w:r>
              <w:rPr>
                <w:b/>
                <w:spacing w:val="-1"/>
                <w:sz w:val="24"/>
              </w:rPr>
              <w:t xml:space="preserve"> </w:t>
            </w:r>
            <w:r>
              <w:rPr>
                <w:b/>
                <w:color w:val="0000FF"/>
                <w:sz w:val="24"/>
              </w:rPr>
              <w:t>[</w:t>
            </w:r>
            <w:r>
              <w:rPr>
                <w:b/>
                <w:color w:val="0000FF"/>
                <w:sz w:val="24"/>
              </w:rPr>
              <w:tab/>
              <w:t>]</w:t>
            </w:r>
          </w:p>
        </w:tc>
      </w:tr>
    </w:tbl>
    <w:p w14:paraId="5C69646E" w14:textId="77777777" w:rsidR="00896EBA" w:rsidRDefault="00896EBA">
      <w:pPr>
        <w:pStyle w:val="BodyText"/>
        <w:rPr>
          <w:sz w:val="26"/>
        </w:rPr>
      </w:pPr>
    </w:p>
    <w:p w14:paraId="523EAB26" w14:textId="77777777" w:rsidR="00896EBA" w:rsidRDefault="00000000">
      <w:pPr>
        <w:pStyle w:val="ListParagraph"/>
        <w:numPr>
          <w:ilvl w:val="1"/>
          <w:numId w:val="21"/>
        </w:numPr>
        <w:tabs>
          <w:tab w:val="left" w:pos="2009"/>
          <w:tab w:val="left" w:pos="2010"/>
        </w:tabs>
        <w:spacing w:before="222"/>
        <w:rPr>
          <w:sz w:val="24"/>
        </w:rPr>
      </w:pPr>
      <w:r>
        <w:rPr>
          <w:sz w:val="24"/>
        </w:rPr>
        <w:t>Insofar as this agreement provides for the transfer to the Buyer of</w:t>
      </w:r>
      <w:r>
        <w:rPr>
          <w:spacing w:val="-13"/>
          <w:sz w:val="24"/>
        </w:rPr>
        <w:t xml:space="preserve"> </w:t>
      </w:r>
      <w:r>
        <w:rPr>
          <w:sz w:val="24"/>
        </w:rPr>
        <w:t>■</w:t>
      </w:r>
    </w:p>
    <w:p w14:paraId="4938ACD1" w14:textId="77777777" w:rsidR="00896EBA" w:rsidRDefault="00000000">
      <w:pPr>
        <w:pStyle w:val="BodyText"/>
        <w:spacing w:before="40"/>
        <w:ind w:left="2010"/>
      </w:pPr>
      <w:r>
        <w:t>■ ■ ■ ■ ■ ■ ■ ■ ■ ■ ■ ■ ■ ■ ■ ■ ■ ■ ■ ■ ■ ■ ■ ■ ■ ■ ■ ■ ■ ■ ■ ■ ■ ■</w:t>
      </w:r>
    </w:p>
    <w:p w14:paraId="1E4AA9DD" w14:textId="77777777" w:rsidR="00896EBA" w:rsidRDefault="00000000">
      <w:pPr>
        <w:pStyle w:val="BodyText"/>
        <w:spacing w:before="42"/>
        <w:ind w:left="2010"/>
      </w:pPr>
      <w:r>
        <w:t>■ - ■ ■ ■ ■ ■ ■ ■ ■ , ■ ■ ■ ■ ■ ■ ■ ■ ■ ■ ■ ■ ■ ■ ■ ■ ■ ■ ■ ■ ■ ■ ■ ■</w:t>
      </w:r>
    </w:p>
    <w:p w14:paraId="31635841" w14:textId="77777777" w:rsidR="00896EBA" w:rsidRDefault="00000000">
      <w:pPr>
        <w:pStyle w:val="BodyText"/>
        <w:spacing w:before="41"/>
        <w:ind w:left="2010"/>
      </w:pPr>
      <w:r>
        <w:t>■ ■ ■ ■ ■ ■ ■ ■ ■ ■ ■ ■ ■ ■ ■ ■ ■ ■ ■ ■ ■ ■ ■ ■ ■ ■ ■ ■ .</w:t>
      </w:r>
    </w:p>
    <w:p w14:paraId="4B3D8EB4" w14:textId="77777777" w:rsidR="00896EBA" w:rsidRDefault="00896EBA">
      <w:pPr>
        <w:pStyle w:val="BodyText"/>
        <w:spacing w:before="6"/>
      </w:pPr>
    </w:p>
    <w:p w14:paraId="1398681C" w14:textId="77777777" w:rsidR="00896EBA" w:rsidRDefault="00000000">
      <w:pPr>
        <w:pStyle w:val="ListParagraph"/>
        <w:numPr>
          <w:ilvl w:val="1"/>
          <w:numId w:val="21"/>
        </w:numPr>
        <w:tabs>
          <w:tab w:val="left" w:pos="2009"/>
          <w:tab w:val="left" w:pos="2010"/>
        </w:tabs>
        <w:rPr>
          <w:sz w:val="24"/>
        </w:rPr>
      </w:pPr>
      <w:r>
        <w:rPr>
          <w:sz w:val="24"/>
        </w:rPr>
        <w:t>The Price shall be paid as</w:t>
      </w:r>
      <w:r>
        <w:rPr>
          <w:spacing w:val="-1"/>
          <w:sz w:val="24"/>
        </w:rPr>
        <w:t xml:space="preserve"> </w:t>
      </w:r>
      <w:r>
        <w:rPr>
          <w:sz w:val="24"/>
        </w:rPr>
        <w:t>follows:</w:t>
      </w:r>
    </w:p>
    <w:p w14:paraId="58DEB00B" w14:textId="77777777" w:rsidR="00896EBA" w:rsidRDefault="00896EBA">
      <w:pPr>
        <w:pStyle w:val="BodyText"/>
        <w:spacing w:before="5"/>
      </w:pPr>
    </w:p>
    <w:p w14:paraId="721486D6" w14:textId="77777777" w:rsidR="00896EBA" w:rsidRDefault="00000000">
      <w:pPr>
        <w:pStyle w:val="ListParagraph"/>
        <w:numPr>
          <w:ilvl w:val="2"/>
          <w:numId w:val="21"/>
        </w:numPr>
        <w:tabs>
          <w:tab w:val="left" w:pos="3179"/>
          <w:tab w:val="left" w:pos="3180"/>
        </w:tabs>
        <w:ind w:hanging="1080"/>
        <w:rPr>
          <w:sz w:val="24"/>
        </w:rPr>
      </w:pPr>
      <w:r>
        <w:rPr>
          <w:sz w:val="24"/>
        </w:rPr>
        <w:t xml:space="preserve">as to $ </w:t>
      </w:r>
      <w:r>
        <w:rPr>
          <w:color w:val="0000FF"/>
          <w:sz w:val="24"/>
        </w:rPr>
        <w:t>[amount]</w:t>
      </w:r>
      <w:r>
        <w:rPr>
          <w:sz w:val="24"/>
        </w:rPr>
        <w:t xml:space="preserve">, by </w:t>
      </w:r>
      <w:r>
        <w:rPr>
          <w:color w:val="0000FF"/>
          <w:sz w:val="24"/>
        </w:rPr>
        <w:t xml:space="preserve">banker's draft </w:t>
      </w:r>
      <w:r>
        <w:rPr>
          <w:sz w:val="24"/>
        </w:rPr>
        <w:t>/ ■ ■ ■ ■ ■ ■ ■ ■ ■ ■</w:t>
      </w:r>
      <w:r>
        <w:rPr>
          <w:spacing w:val="-17"/>
          <w:sz w:val="24"/>
        </w:rPr>
        <w:t xml:space="preserve"> </w:t>
      </w:r>
      <w:r>
        <w:rPr>
          <w:sz w:val="24"/>
        </w:rPr>
        <w:t>■</w:t>
      </w:r>
    </w:p>
    <w:p w14:paraId="1885AEB7" w14:textId="77777777" w:rsidR="00896EBA" w:rsidRDefault="00000000">
      <w:pPr>
        <w:pStyle w:val="BodyText"/>
        <w:spacing w:before="42"/>
        <w:ind w:left="3180"/>
      </w:pPr>
      <w:r>
        <w:t>■ ■ ■ ■ ■ ■ ■ ■ ■ ■ ■ ■ ■ ■ ■ ■ ■ ■ ■ ■ ■ ■ ■ ■ ■ ■ ■ ■</w:t>
      </w:r>
      <w:r>
        <w:rPr>
          <w:spacing w:val="-17"/>
        </w:rPr>
        <w:t xml:space="preserve"> </w:t>
      </w:r>
      <w:r>
        <w:t>■</w:t>
      </w:r>
    </w:p>
    <w:p w14:paraId="5B8C5668" w14:textId="77777777" w:rsidR="00896EBA" w:rsidRDefault="00000000">
      <w:pPr>
        <w:pStyle w:val="BodyText"/>
        <w:spacing w:before="41"/>
        <w:ind w:left="3180"/>
      </w:pPr>
      <w:r>
        <w:t>■ ■ ■ ■ ■ ■ ■ ■ ■ ■ ■ ■ ■ ■ ■ ■ ■ ■ ■ ■ ■ ■ ■ ■ ■ ■ ■ ■</w:t>
      </w:r>
      <w:r>
        <w:rPr>
          <w:spacing w:val="-17"/>
        </w:rPr>
        <w:t xml:space="preserve"> </w:t>
      </w:r>
      <w:r>
        <w:t>■</w:t>
      </w:r>
    </w:p>
    <w:p w14:paraId="31DBA8E7" w14:textId="77777777" w:rsidR="00896EBA" w:rsidRDefault="00000000">
      <w:pPr>
        <w:pStyle w:val="BodyText"/>
        <w:spacing w:before="42"/>
        <w:ind w:left="3180"/>
      </w:pPr>
      <w:r>
        <w:t>■ ■ ■ ■ ■ ■ ■ ■ ■ ■ ■ ■ ■ ■ ■ .</w:t>
      </w:r>
    </w:p>
    <w:p w14:paraId="52EB6695" w14:textId="77777777" w:rsidR="00896EBA" w:rsidRDefault="00896EBA">
      <w:pPr>
        <w:pStyle w:val="BodyText"/>
        <w:spacing w:before="5"/>
      </w:pPr>
    </w:p>
    <w:p w14:paraId="2BCB329A" w14:textId="77777777" w:rsidR="00896EBA" w:rsidRDefault="00000000">
      <w:pPr>
        <w:pStyle w:val="BodyText"/>
        <w:tabs>
          <w:tab w:val="left" w:pos="3179"/>
        </w:tabs>
        <w:ind w:left="2100"/>
      </w:pPr>
      <w:r>
        <w:t>8.3.2</w:t>
      </w:r>
      <w:r>
        <w:tab/>
        <w:t xml:space="preserve">as to the ■ ■ ■ ■ ■ ■ ■ ■ ■ ■ ■ ■ ■ ■ ■ </w:t>
      </w:r>
      <w:proofErr w:type="gramStart"/>
      <w:r>
        <w:t>■ ,</w:t>
      </w:r>
      <w:proofErr w:type="gramEnd"/>
      <w:r>
        <w:t xml:space="preserve"> ■ ■ ■ ■ ■ ■ ■</w:t>
      </w:r>
      <w:r>
        <w:rPr>
          <w:spacing w:val="-18"/>
        </w:rPr>
        <w:t xml:space="preserve"> </w:t>
      </w:r>
      <w:r>
        <w:t>■</w:t>
      </w:r>
    </w:p>
    <w:p w14:paraId="2D611AEF" w14:textId="77777777" w:rsidR="00896EBA" w:rsidRDefault="00000000">
      <w:pPr>
        <w:pStyle w:val="BodyText"/>
        <w:spacing w:before="42"/>
        <w:ind w:left="2460"/>
      </w:pPr>
      <w:r>
        <w:t>■ ■ ■ ■ ■ ■ ■ ■ .</w:t>
      </w:r>
    </w:p>
    <w:p w14:paraId="01530644" w14:textId="77777777" w:rsidR="00896EBA" w:rsidRDefault="00896EBA">
      <w:pPr>
        <w:pStyle w:val="BodyText"/>
        <w:spacing w:before="5"/>
      </w:pPr>
    </w:p>
    <w:p w14:paraId="6923FE19" w14:textId="77777777" w:rsidR="00896EBA" w:rsidRDefault="00000000">
      <w:pPr>
        <w:pStyle w:val="ListParagraph"/>
        <w:numPr>
          <w:ilvl w:val="1"/>
          <w:numId w:val="21"/>
        </w:numPr>
        <w:tabs>
          <w:tab w:val="left" w:pos="2009"/>
          <w:tab w:val="left" w:pos="2010"/>
        </w:tabs>
        <w:rPr>
          <w:sz w:val="24"/>
        </w:rPr>
      </w:pPr>
      <w:r>
        <w:rPr>
          <w:sz w:val="24"/>
        </w:rPr>
        <w:t>If the assignment of the Lease cannot be completed today, ■ ■ ■ ■</w:t>
      </w:r>
      <w:r>
        <w:rPr>
          <w:spacing w:val="-16"/>
          <w:sz w:val="24"/>
        </w:rPr>
        <w:t xml:space="preserve"> </w:t>
      </w:r>
      <w:r>
        <w:rPr>
          <w:sz w:val="24"/>
        </w:rPr>
        <w:t>■</w:t>
      </w:r>
    </w:p>
    <w:p w14:paraId="24D7E30C" w14:textId="77777777" w:rsidR="00896EBA" w:rsidRDefault="00000000">
      <w:pPr>
        <w:pStyle w:val="BodyText"/>
        <w:spacing w:before="42"/>
        <w:ind w:left="2010"/>
      </w:pPr>
      <w:r>
        <w:t>■ ■ ■ ■ ■ ■ ■ ■ ■ ■ ■ ■ ■ ■ ■ ■ ■ ■ ■ ■ ■ ■ ■ ■ ■ ■ ■ ■ ■ ■ ■ / ■ ■ ■</w:t>
      </w:r>
    </w:p>
    <w:p w14:paraId="092DF9C3" w14:textId="77777777" w:rsidR="00896EBA" w:rsidRDefault="00000000">
      <w:pPr>
        <w:pStyle w:val="BodyText"/>
        <w:spacing w:before="41"/>
        <w:ind w:left="2010"/>
      </w:pPr>
      <w:r>
        <w:t>■ ■ ■ ■ ■ ■ ■ ■ ■ $ [ ■ ■ ■ ■ ] ■ ■ ■ ■ ■ ■ ■ ■ ■ ■ ■ ■ ■ ■ ■ ■ ■ ■ ■</w:t>
      </w:r>
    </w:p>
    <w:p w14:paraId="43D35C5F" w14:textId="77777777" w:rsidR="00896EBA" w:rsidRDefault="00000000">
      <w:pPr>
        <w:pStyle w:val="BodyText"/>
        <w:spacing w:before="42"/>
        <w:ind w:left="2010"/>
      </w:pPr>
      <w:r>
        <w:t>■ ■ ■ ■ ■ ■ ■ ■ ■ ■ ■ ■ ■ ■ ■ ■ ■ .</w:t>
      </w:r>
    </w:p>
    <w:p w14:paraId="1E8B7AA3" w14:textId="77777777" w:rsidR="00896EBA" w:rsidRDefault="00896EBA">
      <w:pPr>
        <w:pStyle w:val="BodyText"/>
        <w:rPr>
          <w:sz w:val="26"/>
        </w:rPr>
      </w:pPr>
    </w:p>
    <w:p w14:paraId="67EC75B0" w14:textId="77777777" w:rsidR="00896EBA" w:rsidRDefault="00896EBA">
      <w:pPr>
        <w:pStyle w:val="BodyText"/>
        <w:rPr>
          <w:sz w:val="26"/>
        </w:rPr>
      </w:pPr>
    </w:p>
    <w:p w14:paraId="756BBCCC" w14:textId="77777777" w:rsidR="00896EBA" w:rsidRDefault="00000000">
      <w:pPr>
        <w:pStyle w:val="Heading2"/>
        <w:numPr>
          <w:ilvl w:val="0"/>
          <w:numId w:val="21"/>
        </w:numPr>
        <w:tabs>
          <w:tab w:val="left" w:pos="1019"/>
          <w:tab w:val="left" w:pos="1020"/>
        </w:tabs>
        <w:spacing w:before="163"/>
      </w:pPr>
      <w:bookmarkStart w:id="13" w:name="Items_to_be_delivered_at_completion"/>
      <w:bookmarkEnd w:id="13"/>
      <w:r>
        <w:t>Items to be delivered at</w:t>
      </w:r>
      <w:r>
        <w:rPr>
          <w:spacing w:val="-5"/>
        </w:rPr>
        <w:t xml:space="preserve"> </w:t>
      </w:r>
      <w:r>
        <w:t>completion</w:t>
      </w:r>
    </w:p>
    <w:p w14:paraId="4136D279" w14:textId="77777777" w:rsidR="00896EBA" w:rsidRDefault="00000000">
      <w:pPr>
        <w:pStyle w:val="BodyText"/>
        <w:spacing w:before="295"/>
        <w:ind w:left="1020"/>
      </w:pPr>
      <w:bookmarkStart w:id="14" w:name="The_Seller_shall_handover_to_the_Buyer_o"/>
      <w:bookmarkEnd w:id="14"/>
      <w:r>
        <w:t>The Seller shall handover to the Buyer or otherwise deliver ■ ■ ■ ■ ■ ■ ■ ■</w:t>
      </w:r>
      <w:r>
        <w:rPr>
          <w:spacing w:val="-30"/>
        </w:rPr>
        <w:t xml:space="preserve"> </w:t>
      </w:r>
      <w:r>
        <w:t>■</w:t>
      </w:r>
    </w:p>
    <w:p w14:paraId="6F35493D" w14:textId="77777777" w:rsidR="00896EBA" w:rsidRDefault="00000000">
      <w:pPr>
        <w:pStyle w:val="BodyText"/>
        <w:spacing w:before="41"/>
        <w:ind w:left="1020"/>
      </w:pPr>
      <w:r>
        <w:t>■ ■ ■ ■ ■ ■ ■ ■ ■ ■ ■ ■ ■ ■ ■ ■ ■ ■ ■ ■ ■ ■ ■ ■ ■ ■ ■ ■ ■ ■ ■ , ■ ■ ■ ■ ■ ■</w:t>
      </w:r>
      <w:r>
        <w:rPr>
          <w:spacing w:val="-22"/>
        </w:rPr>
        <w:t xml:space="preserve"> </w:t>
      </w:r>
      <w:r>
        <w:t>■</w:t>
      </w:r>
    </w:p>
    <w:p w14:paraId="6A47AED4" w14:textId="77777777" w:rsidR="00896EBA" w:rsidRDefault="00000000">
      <w:pPr>
        <w:pStyle w:val="BodyText"/>
        <w:spacing w:before="42"/>
        <w:ind w:left="1020"/>
      </w:pPr>
      <w:r>
        <w:t>■ ■ ■ ■ ■ ■ ■ ■ ■ ■ ■ ■ ■ ■ ■ ■ ■ ■ ■ ■ ■ ■ ■ ■ ■ ■ ■ ■ ■ , ■ ■ ■ ■ ■ ■ ■ ■ :</w:t>
      </w:r>
    </w:p>
    <w:p w14:paraId="5B0AFD04" w14:textId="77777777" w:rsidR="00896EBA" w:rsidRDefault="00896EBA">
      <w:pPr>
        <w:sectPr w:rsidR="00896EBA">
          <w:pgSz w:w="11910" w:h="16840"/>
          <w:pgMar w:top="1360" w:right="780" w:bottom="740" w:left="1140" w:header="0" w:footer="480" w:gutter="0"/>
          <w:cols w:space="720"/>
        </w:sectPr>
      </w:pPr>
    </w:p>
    <w:p w14:paraId="4F9961E9" w14:textId="77777777" w:rsidR="00896EBA" w:rsidRDefault="00000000">
      <w:pPr>
        <w:pStyle w:val="BodyText"/>
        <w:tabs>
          <w:tab w:val="left" w:pos="2009"/>
        </w:tabs>
        <w:spacing w:before="79"/>
        <w:ind w:left="1290"/>
      </w:pPr>
      <w:r>
        <w:lastRenderedPageBreak/>
        <w:t>9.1</w:t>
      </w:r>
      <w:r>
        <w:tab/>
        <w:t>whatever Assets ■ ■ ■ ■ ■ ■ ■ ■ ■ ■ ■ ■ ■ ■ ■ ■ ■ ■ ■ ■ ■ ■ ■ ■ ■</w:t>
      </w:r>
      <w:r>
        <w:rPr>
          <w:spacing w:val="-21"/>
        </w:rPr>
        <w:t xml:space="preserve"> </w:t>
      </w:r>
      <w:r>
        <w:t>■</w:t>
      </w:r>
    </w:p>
    <w:p w14:paraId="4A4E1138" w14:textId="77777777" w:rsidR="00896EBA" w:rsidRDefault="00000000">
      <w:pPr>
        <w:pStyle w:val="BodyText"/>
        <w:spacing w:before="41"/>
        <w:ind w:left="2010"/>
      </w:pPr>
      <w:r>
        <w:t>■ ■ ;</w:t>
      </w:r>
    </w:p>
    <w:p w14:paraId="2FF76890" w14:textId="77777777" w:rsidR="00896EBA" w:rsidRDefault="00896EBA">
      <w:pPr>
        <w:pStyle w:val="BodyText"/>
        <w:spacing w:before="6"/>
      </w:pPr>
    </w:p>
    <w:p w14:paraId="41732046" w14:textId="77777777" w:rsidR="00896EBA" w:rsidRDefault="00000000">
      <w:pPr>
        <w:pStyle w:val="BodyText"/>
        <w:tabs>
          <w:tab w:val="left" w:pos="2009"/>
        </w:tabs>
        <w:ind w:left="1289"/>
      </w:pPr>
      <w:r>
        <w:t>9.2</w:t>
      </w:r>
      <w:r>
        <w:tab/>
        <w:t xml:space="preserve">all books ■ ■ ■ ■ ■ ■ ■ </w:t>
      </w:r>
      <w:proofErr w:type="gramStart"/>
      <w:r>
        <w:t>■ ,</w:t>
      </w:r>
      <w:proofErr w:type="gramEnd"/>
      <w:r>
        <w:t xml:space="preserve"> ■ ■ ■ ■ ■ ■ ■ ■ ■ ■ ■ ■ ■ ■ ■ ■ ■ ■ ■ ■</w:t>
      </w:r>
      <w:r>
        <w:rPr>
          <w:spacing w:val="-20"/>
        </w:rPr>
        <w:t xml:space="preserve"> </w:t>
      </w:r>
      <w:r>
        <w:t>;</w:t>
      </w:r>
    </w:p>
    <w:p w14:paraId="78A9ED9A" w14:textId="77777777" w:rsidR="00896EBA" w:rsidRDefault="00896EBA">
      <w:pPr>
        <w:pStyle w:val="BodyText"/>
        <w:spacing w:before="5"/>
      </w:pPr>
    </w:p>
    <w:p w14:paraId="2A0D146C" w14:textId="77777777" w:rsidR="00896EBA" w:rsidRDefault="00000000">
      <w:pPr>
        <w:pStyle w:val="BodyText"/>
        <w:tabs>
          <w:tab w:val="left" w:pos="2009"/>
        </w:tabs>
        <w:ind w:left="1290"/>
      </w:pPr>
      <w:r>
        <w:t>9.3</w:t>
      </w:r>
      <w:r>
        <w:tab/>
        <w:t xml:space="preserve">computer </w:t>
      </w:r>
      <w:proofErr w:type="spellStart"/>
      <w:r>
        <w:t>programmes</w:t>
      </w:r>
      <w:proofErr w:type="spellEnd"/>
      <w:r>
        <w:t xml:space="preserve"> ■ ■ ■ ■ ■ ■ ■ ■ ■ ■ ■ ■ ■ ■ ■ ■ ■ ■ ■ ■ ■ ■</w:t>
      </w:r>
      <w:r>
        <w:rPr>
          <w:spacing w:val="-22"/>
        </w:rPr>
        <w:t xml:space="preserve"> </w:t>
      </w:r>
      <w:r>
        <w:t>■</w:t>
      </w:r>
    </w:p>
    <w:p w14:paraId="52D5473A" w14:textId="77777777" w:rsidR="00896EBA" w:rsidRDefault="00000000">
      <w:pPr>
        <w:pStyle w:val="BodyText"/>
        <w:spacing w:before="42"/>
        <w:ind w:left="2009"/>
      </w:pPr>
      <w:r>
        <w:t>■ ■ ■ ■ ■ ■ ■ ■ ■ ;</w:t>
      </w:r>
    </w:p>
    <w:p w14:paraId="5B1A6DA9" w14:textId="77777777" w:rsidR="00896EBA" w:rsidRDefault="00896EBA">
      <w:pPr>
        <w:pStyle w:val="BodyText"/>
        <w:spacing w:before="5"/>
      </w:pPr>
    </w:p>
    <w:p w14:paraId="1FEDD453" w14:textId="77777777" w:rsidR="00896EBA" w:rsidRDefault="00000000">
      <w:pPr>
        <w:pStyle w:val="ListParagraph"/>
        <w:numPr>
          <w:ilvl w:val="1"/>
          <w:numId w:val="18"/>
        </w:numPr>
        <w:tabs>
          <w:tab w:val="left" w:pos="2009"/>
          <w:tab w:val="left" w:pos="2010"/>
        </w:tabs>
        <w:rPr>
          <w:sz w:val="24"/>
        </w:rPr>
      </w:pPr>
      <w:r>
        <w:rPr>
          <w:sz w:val="24"/>
        </w:rPr>
        <w:t>all data in electronic form, ■ ■ ■ ■ ■ ■ ■ ■ ■ ■ ■ ■ ■ ■ ■ ■ ■ ■ ■ ■</w:t>
      </w:r>
      <w:r>
        <w:rPr>
          <w:spacing w:val="-23"/>
          <w:sz w:val="24"/>
        </w:rPr>
        <w:t xml:space="preserve"> </w:t>
      </w:r>
      <w:r>
        <w:rPr>
          <w:sz w:val="24"/>
        </w:rPr>
        <w:t>■</w:t>
      </w:r>
    </w:p>
    <w:p w14:paraId="01F72529" w14:textId="77777777" w:rsidR="00896EBA" w:rsidRDefault="00000000">
      <w:pPr>
        <w:pStyle w:val="BodyText"/>
        <w:spacing w:before="42"/>
        <w:ind w:left="2010"/>
      </w:pPr>
      <w:r>
        <w:t>■ ■ ■ ■ ■ ■ ■ ■ ■ ■ ■ ■ ■ ■ ■ ■ ■ ■ ■ ■ ■ ■ ■ ■ ■ ■ ■ ;</w:t>
      </w:r>
    </w:p>
    <w:p w14:paraId="0159416F" w14:textId="77777777" w:rsidR="00896EBA" w:rsidRDefault="00896EBA">
      <w:pPr>
        <w:pStyle w:val="BodyText"/>
        <w:spacing w:before="5"/>
      </w:pPr>
    </w:p>
    <w:p w14:paraId="582FE0E5" w14:textId="77777777" w:rsidR="00896EBA" w:rsidRDefault="00000000">
      <w:pPr>
        <w:pStyle w:val="ListParagraph"/>
        <w:numPr>
          <w:ilvl w:val="1"/>
          <w:numId w:val="18"/>
        </w:numPr>
        <w:tabs>
          <w:tab w:val="left" w:pos="2009"/>
          <w:tab w:val="left" w:pos="2010"/>
        </w:tabs>
        <w:spacing w:line="276" w:lineRule="auto"/>
        <w:ind w:right="783"/>
        <w:rPr>
          <w:sz w:val="24"/>
        </w:rPr>
      </w:pPr>
      <w:r>
        <w:rPr>
          <w:sz w:val="24"/>
        </w:rPr>
        <w:t xml:space="preserve">all information and records relating to customers and suppliers, including a list of all the [ ■ ■ ■ </w:t>
      </w:r>
      <w:proofErr w:type="gramStart"/>
      <w:r>
        <w:rPr>
          <w:sz w:val="24"/>
        </w:rPr>
        <w:t>■ ]</w:t>
      </w:r>
      <w:proofErr w:type="gramEnd"/>
      <w:r>
        <w:rPr>
          <w:sz w:val="24"/>
        </w:rPr>
        <w:t xml:space="preserve"> ■ ■ ■ ■ ■ ■ ■ ■ ■ ■ ■ ■ ■ ■ ■ ■</w:t>
      </w:r>
      <w:r>
        <w:rPr>
          <w:spacing w:val="-23"/>
          <w:sz w:val="24"/>
        </w:rPr>
        <w:t xml:space="preserve"> </w:t>
      </w:r>
      <w:r>
        <w:rPr>
          <w:sz w:val="24"/>
        </w:rPr>
        <w:t>■</w:t>
      </w:r>
    </w:p>
    <w:p w14:paraId="3FD38A0D" w14:textId="77777777" w:rsidR="00896EBA" w:rsidRDefault="00000000">
      <w:pPr>
        <w:pStyle w:val="BodyText"/>
        <w:ind w:left="2010"/>
      </w:pPr>
      <w:r>
        <w:t>■ ■ ■ ■ ■ ■ ■ ■ ■ ■ ■ [ ■ ■ ■ ■ ■ ■ ■ ■ ], ■ ■ ■ ■ ■ ■ ■ ■ ■ ■ ■ ■ ■ ■</w:t>
      </w:r>
    </w:p>
    <w:p w14:paraId="3163EBCA" w14:textId="77777777" w:rsidR="00896EBA" w:rsidRDefault="00000000">
      <w:pPr>
        <w:pStyle w:val="BodyText"/>
        <w:spacing w:before="42"/>
        <w:ind w:left="2009"/>
      </w:pPr>
      <w:r>
        <w:t>■ ■ ■ ■ ■ ■ ■ ■ ■ ■ ■ ■ ■ ■ ■ ■ ■ ■ ■ ■ ■ ■ ■ ■ ■ ■ ■ ■ ■ ■ ■ ■ ■ ■</w:t>
      </w:r>
    </w:p>
    <w:p w14:paraId="615980C5" w14:textId="77777777" w:rsidR="00896EBA" w:rsidRDefault="00000000">
      <w:pPr>
        <w:pStyle w:val="BodyText"/>
        <w:spacing w:before="41"/>
        <w:ind w:left="2009"/>
      </w:pPr>
      <w:r>
        <w:t>■ ■ ■ ■ ■ ■ ■ ■ ■ ■ ■ ■ ■ ■ ■ ■ ■ ■ ■ ■ ■ ■ ■ ■ ■ ■ ■ ■ ■ ■ ■ ■ ;</w:t>
      </w:r>
    </w:p>
    <w:p w14:paraId="41ADDDFB" w14:textId="77777777" w:rsidR="00896EBA" w:rsidRDefault="00896EBA">
      <w:pPr>
        <w:pStyle w:val="BodyText"/>
        <w:spacing w:before="6"/>
      </w:pPr>
    </w:p>
    <w:p w14:paraId="4629CCE9" w14:textId="77777777" w:rsidR="00896EBA" w:rsidRDefault="00000000">
      <w:pPr>
        <w:pStyle w:val="ListParagraph"/>
        <w:numPr>
          <w:ilvl w:val="1"/>
          <w:numId w:val="18"/>
        </w:numPr>
        <w:tabs>
          <w:tab w:val="left" w:pos="2009"/>
          <w:tab w:val="left" w:pos="2010"/>
        </w:tabs>
        <w:rPr>
          <w:sz w:val="24"/>
        </w:rPr>
      </w:pPr>
      <w:r>
        <w:rPr>
          <w:sz w:val="24"/>
        </w:rPr>
        <w:t xml:space="preserve">complete records relating to Employees, ■ ■ ■ ■ ■ ■ ■ ■ ■ ■ ■ </w:t>
      </w:r>
      <w:proofErr w:type="gramStart"/>
      <w:r>
        <w:rPr>
          <w:sz w:val="24"/>
        </w:rPr>
        <w:t>■ ,</w:t>
      </w:r>
      <w:proofErr w:type="gramEnd"/>
      <w:r>
        <w:rPr>
          <w:spacing w:val="-19"/>
          <w:sz w:val="24"/>
        </w:rPr>
        <w:t xml:space="preserve"> </w:t>
      </w:r>
      <w:r>
        <w:rPr>
          <w:sz w:val="24"/>
        </w:rPr>
        <w:t>■</w:t>
      </w:r>
    </w:p>
    <w:p w14:paraId="4CA6E19B" w14:textId="77777777" w:rsidR="00896EBA" w:rsidRDefault="00000000">
      <w:pPr>
        <w:pStyle w:val="BodyText"/>
        <w:spacing w:before="41"/>
        <w:ind w:left="2010"/>
      </w:pPr>
      <w:r>
        <w:t xml:space="preserve">■ ■ ■ ■ ■ ■ ■ ■ ■ ■ ■ ■ ■ ■ ■ ■ ■ ■ ■ ■ ■ ■ ■ [ </w:t>
      </w:r>
      <w:proofErr w:type="gramStart"/>
      <w:r>
        <w:t>6 ]</w:t>
      </w:r>
      <w:proofErr w:type="gramEnd"/>
      <w:r>
        <w:t xml:space="preserve"> ■ ■ ■ ■ .</w:t>
      </w:r>
    </w:p>
    <w:p w14:paraId="3929E4C8" w14:textId="77777777" w:rsidR="00896EBA" w:rsidRDefault="00896EBA">
      <w:pPr>
        <w:pStyle w:val="BodyText"/>
        <w:spacing w:before="5"/>
      </w:pPr>
    </w:p>
    <w:p w14:paraId="173A8E99" w14:textId="77777777" w:rsidR="00896EBA" w:rsidRDefault="00000000">
      <w:pPr>
        <w:pStyle w:val="ListParagraph"/>
        <w:numPr>
          <w:ilvl w:val="1"/>
          <w:numId w:val="18"/>
        </w:numPr>
        <w:tabs>
          <w:tab w:val="left" w:pos="2009"/>
          <w:tab w:val="left" w:pos="2010"/>
        </w:tabs>
        <w:spacing w:before="1" w:line="276" w:lineRule="auto"/>
        <w:ind w:right="823"/>
        <w:rPr>
          <w:sz w:val="24"/>
        </w:rPr>
      </w:pPr>
      <w:r>
        <w:rPr>
          <w:i/>
          <w:color w:val="0000FF"/>
          <w:sz w:val="24"/>
        </w:rPr>
        <w:t xml:space="preserve">[if the seller is a limited company] </w:t>
      </w:r>
      <w:r>
        <w:rPr>
          <w:sz w:val="24"/>
        </w:rPr>
        <w:t>signed and certified copy of the minutes of a meeting of ■ ■ ■ ■ ■ ■ ■ ■ ■ ■ ■ ■ ■ ■ ■ ■ ■ ■ ■ ■ ■</w:t>
      </w:r>
      <w:r>
        <w:rPr>
          <w:spacing w:val="-24"/>
          <w:sz w:val="24"/>
        </w:rPr>
        <w:t xml:space="preserve"> </w:t>
      </w:r>
      <w:r>
        <w:rPr>
          <w:sz w:val="24"/>
        </w:rPr>
        <w:t>■</w:t>
      </w:r>
    </w:p>
    <w:p w14:paraId="3C7D3110" w14:textId="77777777" w:rsidR="00896EBA" w:rsidRDefault="00000000">
      <w:pPr>
        <w:pStyle w:val="BodyText"/>
        <w:ind w:left="2010"/>
      </w:pPr>
      <w:r>
        <w:t>■ ■ ■ ■ ■ ■ ■ ■ ■ ■ ■ ■ ■ ■ ■ ■ ■ ■ ■ ■ ■ ■ ■ ■ ■ ■ ■ ■ ■ ■ ■ ■ ■</w:t>
      </w:r>
      <w:r>
        <w:rPr>
          <w:spacing w:val="-21"/>
        </w:rPr>
        <w:t xml:space="preserve"> </w:t>
      </w:r>
      <w:r>
        <w:t>■</w:t>
      </w:r>
    </w:p>
    <w:p w14:paraId="29D01678" w14:textId="77777777" w:rsidR="00896EBA" w:rsidRDefault="00000000">
      <w:pPr>
        <w:pStyle w:val="BodyText"/>
        <w:spacing w:before="41"/>
        <w:ind w:left="2010"/>
      </w:pPr>
      <w:r>
        <w:t>■ ■ ■ ■ ■ ■ ■ ■ ■ ■ ■ ■ ■ ■ ■ ■ ■ ■ ■ ■ ■ ■ ■ ■ ■ ■ ■ ■ ■ ■ ■ ■ ■</w:t>
      </w:r>
      <w:r>
        <w:rPr>
          <w:spacing w:val="-21"/>
        </w:rPr>
        <w:t xml:space="preserve"> </w:t>
      </w:r>
      <w:r>
        <w:t>■</w:t>
      </w:r>
    </w:p>
    <w:p w14:paraId="2EFAC366" w14:textId="77777777" w:rsidR="00896EBA" w:rsidRDefault="00000000">
      <w:pPr>
        <w:pStyle w:val="BodyText"/>
        <w:spacing w:before="42"/>
        <w:ind w:left="2010"/>
      </w:pPr>
      <w:r>
        <w:t>■ ■ ■ ■ ■ ■ ■ ■ ■ ■ ■ ■ ■ ■ ■ ■ ■ ■ ■ ■ ■ ■ ■ ■ ■ ■ ■ ■ ■ ■ ■ ■ ■</w:t>
      </w:r>
      <w:r>
        <w:rPr>
          <w:spacing w:val="-21"/>
        </w:rPr>
        <w:t xml:space="preserve"> </w:t>
      </w:r>
      <w:r>
        <w:t>■</w:t>
      </w:r>
    </w:p>
    <w:p w14:paraId="6526F6AB" w14:textId="77777777" w:rsidR="00896EBA" w:rsidRDefault="00000000">
      <w:pPr>
        <w:pStyle w:val="BodyText"/>
        <w:spacing w:before="40"/>
        <w:ind w:left="2010"/>
      </w:pPr>
      <w:r>
        <w:t>■ ■ ■ ■ ■ ■ ■ ■ ■ ■ ■ ■ [ ■ ■ ■ ■ ■ ■ ■ ■ ■ ■ ■ ■ ■ ■ ■ ■ ■ ■ ■ ■ ■ ■</w:t>
      </w:r>
    </w:p>
    <w:p w14:paraId="22D1FD6D" w14:textId="77777777" w:rsidR="00896EBA" w:rsidRDefault="00000000">
      <w:pPr>
        <w:pStyle w:val="BodyText"/>
        <w:spacing w:before="42"/>
        <w:ind w:left="2010"/>
      </w:pPr>
      <w:r>
        <w:t>■ ■ ■ ■ ■ ■ ■ ■ ■ ■ ■ ■ ■ ■ ];</w:t>
      </w:r>
    </w:p>
    <w:p w14:paraId="6CF40960" w14:textId="77777777" w:rsidR="00896EBA" w:rsidRDefault="00896EBA">
      <w:pPr>
        <w:pStyle w:val="BodyText"/>
        <w:spacing w:before="5"/>
      </w:pPr>
    </w:p>
    <w:p w14:paraId="69188C5A" w14:textId="77777777" w:rsidR="00896EBA" w:rsidRDefault="00000000">
      <w:pPr>
        <w:pStyle w:val="ListParagraph"/>
        <w:numPr>
          <w:ilvl w:val="1"/>
          <w:numId w:val="18"/>
        </w:numPr>
        <w:tabs>
          <w:tab w:val="left" w:pos="2009"/>
          <w:tab w:val="left" w:pos="2010"/>
        </w:tabs>
        <w:rPr>
          <w:sz w:val="24"/>
        </w:rPr>
      </w:pPr>
      <w:r>
        <w:rPr>
          <w:sz w:val="24"/>
        </w:rPr>
        <w:t xml:space="preserve">assignment of the leasehold Property </w:t>
      </w:r>
      <w:r>
        <w:rPr>
          <w:color w:val="0000FF"/>
          <w:sz w:val="24"/>
        </w:rPr>
        <w:t xml:space="preserve">[unless </w:t>
      </w:r>
      <w:r>
        <w:rPr>
          <w:sz w:val="24"/>
        </w:rPr>
        <w:t>■ ■ ■ ■ ■ ■ ■ ■ ■ ■</w:t>
      </w:r>
      <w:r>
        <w:rPr>
          <w:spacing w:val="-18"/>
          <w:sz w:val="24"/>
        </w:rPr>
        <w:t xml:space="preserve"> </w:t>
      </w:r>
      <w:r>
        <w:rPr>
          <w:sz w:val="24"/>
        </w:rPr>
        <w:t>■</w:t>
      </w:r>
    </w:p>
    <w:p w14:paraId="6DCD48DC" w14:textId="77777777" w:rsidR="00896EBA" w:rsidRDefault="00000000">
      <w:pPr>
        <w:pStyle w:val="BodyText"/>
        <w:spacing w:before="42"/>
        <w:ind w:left="2010"/>
      </w:pPr>
      <w:r>
        <w:t>■ ■ ■ ■ ■ ■ ■ ■ ■ ■ ■ ■ ■ ■ ■ ■ ■ , ■ ■ ■ ■ ■ ■ ■ ■ ■ ■ ■ ■ ■ ■ ■ ■ ■</w:t>
      </w:r>
    </w:p>
    <w:p w14:paraId="77711CE6" w14:textId="77777777" w:rsidR="00896EBA" w:rsidRDefault="00000000">
      <w:pPr>
        <w:pStyle w:val="BodyText"/>
        <w:spacing w:before="41"/>
        <w:ind w:left="2010"/>
      </w:pPr>
      <w:r>
        <w:t>■ ■ ■ ■ ■ ■ ■ ■ ■ ■ ■ ■ ■ ■ ■ ];</w:t>
      </w:r>
    </w:p>
    <w:p w14:paraId="496EA2DC" w14:textId="77777777" w:rsidR="00896EBA" w:rsidRDefault="00896EBA">
      <w:pPr>
        <w:pStyle w:val="BodyText"/>
        <w:spacing w:before="5"/>
      </w:pPr>
    </w:p>
    <w:p w14:paraId="346A9CC7" w14:textId="77777777" w:rsidR="00896EBA" w:rsidRDefault="00000000">
      <w:pPr>
        <w:pStyle w:val="ListParagraph"/>
        <w:numPr>
          <w:ilvl w:val="1"/>
          <w:numId w:val="18"/>
        </w:numPr>
        <w:tabs>
          <w:tab w:val="left" w:pos="2009"/>
          <w:tab w:val="left" w:pos="2010"/>
        </w:tabs>
        <w:ind w:hanging="721"/>
        <w:rPr>
          <w:sz w:val="24"/>
        </w:rPr>
      </w:pPr>
      <w:r>
        <w:rPr>
          <w:sz w:val="24"/>
        </w:rPr>
        <w:t>transfers of the freehold ■ ■ ■ ■ [ ■ ■ ■ ■ ■ ■ ■ ■ ■ ■ ■ ■ ■ ■ ■ ■</w:t>
      </w:r>
      <w:r>
        <w:rPr>
          <w:spacing w:val="-22"/>
          <w:sz w:val="24"/>
        </w:rPr>
        <w:t xml:space="preserve"> </w:t>
      </w:r>
      <w:r>
        <w:rPr>
          <w:sz w:val="24"/>
        </w:rPr>
        <w:t>■</w:t>
      </w:r>
    </w:p>
    <w:p w14:paraId="790D4360" w14:textId="77777777" w:rsidR="00896EBA" w:rsidRDefault="00000000">
      <w:pPr>
        <w:pStyle w:val="BodyText"/>
        <w:spacing w:before="42"/>
        <w:ind w:left="2009"/>
      </w:pPr>
      <w:r>
        <w:t>■ ■ ■ ■ ■ ■ ■ ■ ■ ■ ■ ■ ■ ■ ■ ];</w:t>
      </w:r>
    </w:p>
    <w:p w14:paraId="0CDEA5DA" w14:textId="77777777" w:rsidR="00896EBA" w:rsidRDefault="00896EBA">
      <w:pPr>
        <w:pStyle w:val="BodyText"/>
        <w:spacing w:before="5"/>
      </w:pPr>
    </w:p>
    <w:p w14:paraId="548D45EE" w14:textId="77777777" w:rsidR="00896EBA" w:rsidRDefault="00000000">
      <w:pPr>
        <w:pStyle w:val="BodyText"/>
        <w:tabs>
          <w:tab w:val="left" w:pos="2009"/>
        </w:tabs>
        <w:ind w:left="1289"/>
      </w:pPr>
      <w:r>
        <w:t>9.10</w:t>
      </w:r>
      <w:r>
        <w:tab/>
        <w:t>forms of transfer of ■ ■ ■ ■ ■ ■ ■ ■ ■ ■ ■ ■ ■ ■ ■ ■ ■ ■ ■ ■ ■ ■ ■ ■</w:t>
      </w:r>
      <w:r>
        <w:rPr>
          <w:spacing w:val="-22"/>
        </w:rPr>
        <w:t xml:space="preserve"> </w:t>
      </w:r>
      <w:r>
        <w:t>■</w:t>
      </w:r>
    </w:p>
    <w:p w14:paraId="4AC09BF8" w14:textId="77777777" w:rsidR="00896EBA" w:rsidRDefault="00000000">
      <w:pPr>
        <w:pStyle w:val="BodyText"/>
        <w:spacing w:before="42"/>
        <w:ind w:left="2009"/>
      </w:pPr>
      <w:r>
        <w:t>■ ■ ■ ■ ■ ■ ■ ■ ■ ■ ■ ■ ■ ■ ■ ;</w:t>
      </w:r>
    </w:p>
    <w:p w14:paraId="5A2C5122" w14:textId="77777777" w:rsidR="00896EBA" w:rsidRDefault="00896EBA">
      <w:pPr>
        <w:pStyle w:val="BodyText"/>
        <w:spacing w:before="4"/>
      </w:pPr>
    </w:p>
    <w:p w14:paraId="71316F99" w14:textId="77777777" w:rsidR="00896EBA" w:rsidRDefault="00000000">
      <w:pPr>
        <w:pStyle w:val="BodyText"/>
        <w:tabs>
          <w:tab w:val="left" w:pos="2009"/>
        </w:tabs>
        <w:spacing w:before="1"/>
        <w:ind w:left="1289"/>
      </w:pPr>
      <w:r>
        <w:t>9.11</w:t>
      </w:r>
      <w:r>
        <w:tab/>
        <w:t xml:space="preserve">transfers of the ■ ■ ■ ■ ■ ■ ■ </w:t>
      </w:r>
      <w:proofErr w:type="gramStart"/>
      <w:r>
        <w:t>■ ,</w:t>
      </w:r>
      <w:proofErr w:type="gramEnd"/>
      <w:r>
        <w:t xml:space="preserve"> ■ ■ ■ ■ ■ ■ ■ ■ ■ ■ ■ ■ ■ ■ ■ ■ ■</w:t>
      </w:r>
      <w:r>
        <w:rPr>
          <w:spacing w:val="-23"/>
        </w:rPr>
        <w:t xml:space="preserve"> </w:t>
      </w:r>
      <w:r>
        <w:t>■</w:t>
      </w:r>
    </w:p>
    <w:p w14:paraId="10933027" w14:textId="77777777" w:rsidR="00896EBA" w:rsidRDefault="00000000">
      <w:pPr>
        <w:pStyle w:val="BodyText"/>
        <w:spacing w:before="42"/>
        <w:ind w:left="2009"/>
      </w:pPr>
      <w:r>
        <w:t>■ ■ ■ ■ ■ ■ ■ ■ ■ ■ ;</w:t>
      </w:r>
    </w:p>
    <w:p w14:paraId="79AB0D79" w14:textId="77777777" w:rsidR="00896EBA" w:rsidRDefault="00896EBA">
      <w:pPr>
        <w:pStyle w:val="BodyText"/>
        <w:spacing w:before="4"/>
      </w:pPr>
    </w:p>
    <w:p w14:paraId="3230DBD6" w14:textId="77777777" w:rsidR="00896EBA" w:rsidRDefault="00000000">
      <w:pPr>
        <w:pStyle w:val="BodyText"/>
        <w:tabs>
          <w:tab w:val="left" w:pos="2009"/>
        </w:tabs>
        <w:spacing w:before="1"/>
        <w:ind w:left="1289"/>
      </w:pPr>
      <w:r>
        <w:t>9.12</w:t>
      </w:r>
      <w:r>
        <w:tab/>
        <w:t>forms of authority addressed to ■ ■ ■ ■ ■ ■ ■ ■ ■ ■ ■ ■ ■ ■ ■ ■ ■</w:t>
      </w:r>
      <w:r>
        <w:rPr>
          <w:spacing w:val="-19"/>
        </w:rPr>
        <w:t xml:space="preserve"> </w:t>
      </w:r>
      <w:r>
        <w:t>■</w:t>
      </w:r>
    </w:p>
    <w:p w14:paraId="176E6468" w14:textId="77777777" w:rsidR="00896EBA" w:rsidRDefault="00000000">
      <w:pPr>
        <w:pStyle w:val="BodyText"/>
        <w:spacing w:before="42"/>
        <w:ind w:left="2009"/>
      </w:pPr>
      <w:r>
        <w:t>■ ■ ■ ■ ■ ■ , ■ ■ ■ ■ ■ ■ ■ ■ ■ ■ ■ ■ ■ ■ ■ ■ ■ ■ ■ ■ ■ ■ ■ ■ ■ ■ ■ ■</w:t>
      </w:r>
    </w:p>
    <w:p w14:paraId="010E9E16" w14:textId="77777777" w:rsidR="00896EBA" w:rsidRDefault="00000000">
      <w:pPr>
        <w:pStyle w:val="BodyText"/>
        <w:spacing w:before="40"/>
        <w:ind w:left="2009"/>
      </w:pPr>
      <w:r>
        <w:t>.</w:t>
      </w:r>
    </w:p>
    <w:p w14:paraId="28D35D3A" w14:textId="77777777" w:rsidR="00896EBA" w:rsidRDefault="00896EBA">
      <w:pPr>
        <w:pStyle w:val="BodyText"/>
        <w:spacing w:before="6"/>
      </w:pPr>
    </w:p>
    <w:p w14:paraId="4FAC4C7E" w14:textId="77777777" w:rsidR="00896EBA" w:rsidRDefault="00000000">
      <w:pPr>
        <w:pStyle w:val="BodyText"/>
        <w:tabs>
          <w:tab w:val="left" w:pos="2009"/>
        </w:tabs>
        <w:ind w:left="1289"/>
      </w:pPr>
      <w:r>
        <w:t>9.13</w:t>
      </w:r>
      <w:r>
        <w:tab/>
        <w:t xml:space="preserve">all technical and ■ ■ ■ ■ - ■ ■ ■ ■ ■ ■ ■ </w:t>
      </w:r>
      <w:proofErr w:type="gramStart"/>
      <w:r>
        <w:t>■ ,</w:t>
      </w:r>
      <w:proofErr w:type="gramEnd"/>
      <w:r>
        <w:t xml:space="preserve"> ■ ■ ■ ■ ■ ■ ■ ■ ■ ■ ■ ■</w:t>
      </w:r>
      <w:r>
        <w:rPr>
          <w:spacing w:val="-22"/>
        </w:rPr>
        <w:t xml:space="preserve"> </w:t>
      </w:r>
      <w:r>
        <w:t>;</w:t>
      </w:r>
    </w:p>
    <w:p w14:paraId="1FFF5BA0" w14:textId="77777777" w:rsidR="00896EBA" w:rsidRDefault="00896EBA">
      <w:pPr>
        <w:pStyle w:val="BodyText"/>
        <w:spacing w:before="5"/>
      </w:pPr>
    </w:p>
    <w:p w14:paraId="226ABCD4" w14:textId="77777777" w:rsidR="00896EBA" w:rsidRDefault="00000000">
      <w:pPr>
        <w:pStyle w:val="ListParagraph"/>
        <w:numPr>
          <w:ilvl w:val="1"/>
          <w:numId w:val="17"/>
        </w:numPr>
        <w:tabs>
          <w:tab w:val="left" w:pos="2009"/>
          <w:tab w:val="left" w:pos="2010"/>
        </w:tabs>
        <w:ind w:hanging="721"/>
        <w:rPr>
          <w:sz w:val="24"/>
        </w:rPr>
      </w:pPr>
      <w:r>
        <w:rPr>
          <w:sz w:val="24"/>
        </w:rPr>
        <w:t>marketing material of every sort in any</w:t>
      </w:r>
      <w:r>
        <w:rPr>
          <w:spacing w:val="-3"/>
          <w:sz w:val="24"/>
        </w:rPr>
        <w:t xml:space="preserve"> </w:t>
      </w:r>
      <w:proofErr w:type="gramStart"/>
      <w:r>
        <w:rPr>
          <w:sz w:val="24"/>
        </w:rPr>
        <w:t>medium;</w:t>
      </w:r>
      <w:proofErr w:type="gramEnd"/>
    </w:p>
    <w:p w14:paraId="73DAD13A" w14:textId="77777777" w:rsidR="00896EBA" w:rsidRDefault="00896EBA">
      <w:pPr>
        <w:rPr>
          <w:sz w:val="24"/>
        </w:rPr>
        <w:sectPr w:rsidR="00896EBA">
          <w:pgSz w:w="11910" w:h="16840"/>
          <w:pgMar w:top="1340" w:right="780" w:bottom="760" w:left="1140" w:header="0" w:footer="480" w:gutter="0"/>
          <w:cols w:space="720"/>
        </w:sectPr>
      </w:pPr>
    </w:p>
    <w:p w14:paraId="2C999176" w14:textId="77777777" w:rsidR="00896EBA" w:rsidRDefault="00000000">
      <w:pPr>
        <w:pStyle w:val="ListParagraph"/>
        <w:numPr>
          <w:ilvl w:val="1"/>
          <w:numId w:val="17"/>
        </w:numPr>
        <w:tabs>
          <w:tab w:val="left" w:pos="2009"/>
          <w:tab w:val="left" w:pos="2010"/>
        </w:tabs>
        <w:spacing w:before="79"/>
        <w:rPr>
          <w:sz w:val="24"/>
        </w:rPr>
      </w:pPr>
      <w:r>
        <w:rPr>
          <w:sz w:val="24"/>
        </w:rPr>
        <w:lastRenderedPageBreak/>
        <w:t>a list of sales distributors and agents, identifying sales ■ ■ ■ ■ ■ ■</w:t>
      </w:r>
      <w:r>
        <w:rPr>
          <w:spacing w:val="-15"/>
          <w:sz w:val="24"/>
        </w:rPr>
        <w:t xml:space="preserve"> </w:t>
      </w:r>
      <w:r>
        <w:rPr>
          <w:sz w:val="24"/>
        </w:rPr>
        <w:t>■</w:t>
      </w:r>
    </w:p>
    <w:p w14:paraId="1A6E2B38" w14:textId="77777777" w:rsidR="00896EBA" w:rsidRDefault="00000000">
      <w:pPr>
        <w:pStyle w:val="BodyText"/>
        <w:spacing w:before="41"/>
        <w:ind w:left="2010"/>
      </w:pPr>
      <w:r>
        <w:t>■ ■ ■ ■ ■ ■ ■ ■ ■ ■ ■ ■ ■ ■ ■ ■ ■ ■ ■ ■ ■ ■ ■ ■ ■ ■ ■ ■ ■ ■ ■ ■ ■ ■</w:t>
      </w:r>
    </w:p>
    <w:p w14:paraId="0F7CC489" w14:textId="77777777" w:rsidR="00896EBA" w:rsidRDefault="00000000">
      <w:pPr>
        <w:pStyle w:val="BodyText"/>
        <w:spacing w:before="42"/>
        <w:ind w:left="2010"/>
      </w:pPr>
      <w:r>
        <w:t>■ ■ ■ , ■ ■ ■ ■ ■ ■ ■ ■ ■ ■ ■ ■ ■ ■ ■ ■ ■ ■ ■ ■ ■ ■ ■ ■ ■ ■ ■ ■ ■ ■ ■</w:t>
      </w:r>
    </w:p>
    <w:p w14:paraId="408C704B" w14:textId="77777777" w:rsidR="00896EBA" w:rsidRDefault="00000000">
      <w:pPr>
        <w:pStyle w:val="BodyText"/>
        <w:spacing w:before="41"/>
        <w:ind w:left="2010"/>
      </w:pPr>
      <w:r>
        <w:t>■ ■ ■ ■ ■ ■ ■ ■ ■ ;</w:t>
      </w:r>
    </w:p>
    <w:p w14:paraId="66BCD3BF" w14:textId="77777777" w:rsidR="00896EBA" w:rsidRDefault="00896EBA">
      <w:pPr>
        <w:pStyle w:val="BodyText"/>
        <w:spacing w:before="6"/>
      </w:pPr>
    </w:p>
    <w:p w14:paraId="751432CE" w14:textId="77777777" w:rsidR="00896EBA" w:rsidRDefault="00000000">
      <w:pPr>
        <w:pStyle w:val="ListParagraph"/>
        <w:numPr>
          <w:ilvl w:val="1"/>
          <w:numId w:val="17"/>
        </w:numPr>
        <w:tabs>
          <w:tab w:val="left" w:pos="2009"/>
          <w:tab w:val="left" w:pos="2010"/>
        </w:tabs>
        <w:rPr>
          <w:sz w:val="24"/>
        </w:rPr>
      </w:pPr>
      <w:r>
        <w:rPr>
          <w:sz w:val="24"/>
        </w:rPr>
        <w:t>policies of insurance,</w:t>
      </w:r>
      <w:r>
        <w:rPr>
          <w:spacing w:val="1"/>
          <w:sz w:val="24"/>
        </w:rPr>
        <w:t xml:space="preserve"> </w:t>
      </w:r>
      <w:proofErr w:type="gramStart"/>
      <w:r>
        <w:rPr>
          <w:sz w:val="24"/>
        </w:rPr>
        <w:t>continuing;</w:t>
      </w:r>
      <w:proofErr w:type="gramEnd"/>
    </w:p>
    <w:p w14:paraId="22EE02AC" w14:textId="77777777" w:rsidR="00896EBA" w:rsidRDefault="00896EBA">
      <w:pPr>
        <w:pStyle w:val="BodyText"/>
        <w:spacing w:before="5"/>
      </w:pPr>
    </w:p>
    <w:p w14:paraId="1FE94173" w14:textId="77777777" w:rsidR="00896EBA" w:rsidRDefault="00000000">
      <w:pPr>
        <w:pStyle w:val="BodyText"/>
        <w:tabs>
          <w:tab w:val="left" w:pos="2009"/>
        </w:tabs>
        <w:ind w:left="1290"/>
      </w:pPr>
      <w:r>
        <w:t>9.17</w:t>
      </w:r>
      <w:r>
        <w:tab/>
        <w:t xml:space="preserve">all other ■ ■ ■ ■ ■ ■ ■ ■ ■ ■ ■ ■ ■ ■ ■ ■ ■ ■ ■ ■ ■ ■ ■ ■ ■ ■ ■ </w:t>
      </w:r>
      <w:proofErr w:type="gramStart"/>
      <w:r>
        <w:t>■</w:t>
      </w:r>
      <w:r>
        <w:rPr>
          <w:spacing w:val="-21"/>
        </w:rPr>
        <w:t xml:space="preserve"> </w:t>
      </w:r>
      <w:r>
        <w:t>.</w:t>
      </w:r>
      <w:proofErr w:type="gramEnd"/>
    </w:p>
    <w:p w14:paraId="52809EC2" w14:textId="77777777" w:rsidR="00896EBA" w:rsidRDefault="00896EBA">
      <w:pPr>
        <w:pStyle w:val="BodyText"/>
        <w:rPr>
          <w:sz w:val="26"/>
        </w:rPr>
      </w:pPr>
    </w:p>
    <w:p w14:paraId="2B576B58" w14:textId="77777777" w:rsidR="00896EBA" w:rsidRDefault="00896EBA">
      <w:pPr>
        <w:pStyle w:val="BodyText"/>
        <w:rPr>
          <w:sz w:val="26"/>
        </w:rPr>
      </w:pPr>
    </w:p>
    <w:p w14:paraId="53BDD3E7" w14:textId="77777777" w:rsidR="00896EBA" w:rsidRDefault="00000000">
      <w:pPr>
        <w:pStyle w:val="Heading2"/>
        <w:numPr>
          <w:ilvl w:val="0"/>
          <w:numId w:val="21"/>
        </w:numPr>
        <w:tabs>
          <w:tab w:val="left" w:pos="1020"/>
          <w:tab w:val="left" w:pos="1021"/>
        </w:tabs>
        <w:spacing w:before="165"/>
        <w:ind w:left="1020" w:hanging="721"/>
      </w:pPr>
      <w:bookmarkStart w:id="15" w:name="Completion"/>
      <w:bookmarkEnd w:id="15"/>
      <w:r>
        <w:t>Completion</w:t>
      </w:r>
    </w:p>
    <w:p w14:paraId="347722F4" w14:textId="77777777" w:rsidR="00896EBA" w:rsidRDefault="00000000">
      <w:pPr>
        <w:pStyle w:val="ListParagraph"/>
        <w:numPr>
          <w:ilvl w:val="1"/>
          <w:numId w:val="21"/>
        </w:numPr>
        <w:tabs>
          <w:tab w:val="left" w:pos="2009"/>
          <w:tab w:val="left" w:pos="2010"/>
        </w:tabs>
        <w:spacing w:before="295"/>
        <w:rPr>
          <w:sz w:val="24"/>
        </w:rPr>
      </w:pPr>
      <w:r>
        <w:rPr>
          <w:sz w:val="24"/>
        </w:rPr>
        <w:t>As soon as the items listed above have passed into the</w:t>
      </w:r>
      <w:r>
        <w:rPr>
          <w:spacing w:val="-13"/>
          <w:sz w:val="24"/>
        </w:rPr>
        <w:t xml:space="preserve"> </w:t>
      </w:r>
      <w:r>
        <w:rPr>
          <w:sz w:val="24"/>
        </w:rPr>
        <w:t>possession</w:t>
      </w:r>
    </w:p>
    <w:p w14:paraId="5984C2E8" w14:textId="77777777" w:rsidR="00896EBA" w:rsidRDefault="00000000">
      <w:pPr>
        <w:pStyle w:val="BodyText"/>
        <w:spacing w:before="40"/>
        <w:ind w:left="2010"/>
      </w:pPr>
      <w:r>
        <w:t>■ ■ ■ ■ ■ ■ ■ ■ ■ ■ ■ ■ , ■ ■ ■ ■ ■ ■ ■ ■ ■ ■ ■ ■ ■ ■ ■ ■ ■ ■ ■ ■ ■ ■</w:t>
      </w:r>
    </w:p>
    <w:p w14:paraId="55361712" w14:textId="77777777" w:rsidR="00896EBA" w:rsidRDefault="00000000">
      <w:pPr>
        <w:pStyle w:val="BodyText"/>
        <w:spacing w:before="41"/>
        <w:ind w:left="2010"/>
      </w:pPr>
      <w:r>
        <w:t>■ ■ ■ ■ ■ ■ ■ ■ ■ ■ ■ ■ ■ ■ ■ ■ ■ ■ ■ ■ ■ ■ ■ ■ ■ ■ ■ ■ ■ ■ ■ ■ ■ ■</w:t>
      </w:r>
    </w:p>
    <w:p w14:paraId="171FF0BF" w14:textId="77777777" w:rsidR="00896EBA" w:rsidRDefault="00000000">
      <w:pPr>
        <w:pStyle w:val="BodyText"/>
        <w:spacing w:before="42"/>
        <w:ind w:left="2010"/>
      </w:pPr>
      <w:r>
        <w:t>■ ■ ■ ■ ■ ■ ■ ■ ■ ■ ■ ■ ■ ■ ■ ■ , ■ ■ ■ ■ ■ ■ ■ ■ ■ ■ ■ ■ ■ ■ ■ ■ ■ ■</w:t>
      </w:r>
    </w:p>
    <w:p w14:paraId="3F6395BF" w14:textId="77777777" w:rsidR="00896EBA" w:rsidRDefault="00000000">
      <w:pPr>
        <w:pStyle w:val="BodyText"/>
        <w:spacing w:before="41"/>
        <w:ind w:left="2010"/>
      </w:pPr>
      <w:r>
        <w:t>■ ■ .</w:t>
      </w:r>
    </w:p>
    <w:p w14:paraId="6A74895D" w14:textId="77777777" w:rsidR="00896EBA" w:rsidRDefault="00896EBA">
      <w:pPr>
        <w:pStyle w:val="BodyText"/>
        <w:spacing w:before="6"/>
      </w:pPr>
    </w:p>
    <w:p w14:paraId="13C6B1D8" w14:textId="77777777" w:rsidR="00896EBA" w:rsidRDefault="00000000">
      <w:pPr>
        <w:pStyle w:val="BodyText"/>
        <w:tabs>
          <w:tab w:val="left" w:pos="2009"/>
        </w:tabs>
        <w:ind w:left="1290"/>
      </w:pPr>
      <w:r>
        <w:t>10.2</w:t>
      </w:r>
      <w:r>
        <w:tab/>
        <w:t>The Buyer shall be ■ ■ ■ ■ ■ ■ ■ ■ ■ ■ ■ ■ ■ ■ ■ ■ ■ ■ ■ ■ ■ ■ ■ ■</w:t>
      </w:r>
      <w:r>
        <w:rPr>
          <w:spacing w:val="-20"/>
        </w:rPr>
        <w:t xml:space="preserve"> </w:t>
      </w:r>
      <w:r>
        <w:t>■</w:t>
      </w:r>
    </w:p>
    <w:p w14:paraId="48A16503" w14:textId="77777777" w:rsidR="00896EBA" w:rsidRDefault="00000000">
      <w:pPr>
        <w:pStyle w:val="BodyText"/>
        <w:spacing w:before="41"/>
        <w:ind w:left="2010"/>
      </w:pPr>
      <w:r>
        <w:t>■ ■ ■ ■ ■ ■ ■ ■ ■ ■ ■ [ ■ ■ ■ ■ ■ ■ ■ ■ ].</w:t>
      </w:r>
    </w:p>
    <w:p w14:paraId="72AD111C" w14:textId="77777777" w:rsidR="00896EBA" w:rsidRDefault="00896EBA">
      <w:pPr>
        <w:pStyle w:val="BodyText"/>
        <w:spacing w:before="6"/>
      </w:pPr>
    </w:p>
    <w:p w14:paraId="74764406" w14:textId="77777777" w:rsidR="00896EBA" w:rsidRDefault="00000000">
      <w:pPr>
        <w:pStyle w:val="ListParagraph"/>
        <w:numPr>
          <w:ilvl w:val="1"/>
          <w:numId w:val="16"/>
        </w:numPr>
        <w:tabs>
          <w:tab w:val="left" w:pos="2009"/>
          <w:tab w:val="left" w:pos="2010"/>
        </w:tabs>
        <w:spacing w:line="276" w:lineRule="auto"/>
        <w:ind w:right="731"/>
        <w:rPr>
          <w:sz w:val="24"/>
        </w:rPr>
      </w:pPr>
      <w:r>
        <w:rPr>
          <w:sz w:val="24"/>
        </w:rPr>
        <w:t xml:space="preserve">As soon as possible and in any event within </w:t>
      </w:r>
      <w:r>
        <w:rPr>
          <w:color w:val="0000FF"/>
          <w:sz w:val="24"/>
        </w:rPr>
        <w:t xml:space="preserve">[14 days] </w:t>
      </w:r>
      <w:r>
        <w:rPr>
          <w:sz w:val="24"/>
        </w:rPr>
        <w:t>from the date hereof, the Seller shall procure that the Domain Names are transferred to the Buyer. ■ ■ ■ ■ ■ ■ ■ ■ ■ ■ ■ ■ ■ ■ ■ ■ ■ ■ ■ ■ ■</w:t>
      </w:r>
      <w:r>
        <w:rPr>
          <w:spacing w:val="-24"/>
          <w:sz w:val="24"/>
        </w:rPr>
        <w:t xml:space="preserve"> </w:t>
      </w:r>
      <w:r>
        <w:rPr>
          <w:sz w:val="24"/>
        </w:rPr>
        <w:t>■</w:t>
      </w:r>
    </w:p>
    <w:p w14:paraId="781C86E6" w14:textId="77777777" w:rsidR="00896EBA" w:rsidRDefault="00000000">
      <w:pPr>
        <w:pStyle w:val="BodyText"/>
        <w:spacing w:line="275" w:lineRule="exact"/>
        <w:ind w:left="2010"/>
      </w:pPr>
      <w:r>
        <w:t>■ ■ ■ ■ ■ ■ ■ ■ ■ ■ ■ ■ ■ ■ ■ ■ ■ ■ ■ ■ ■ ■ ■ ■ ■ ■ ■ ■ ■ ■ ■ ■ ■</w:t>
      </w:r>
      <w:r>
        <w:rPr>
          <w:spacing w:val="-21"/>
        </w:rPr>
        <w:t xml:space="preserve"> </w:t>
      </w:r>
      <w:r>
        <w:t>■</w:t>
      </w:r>
    </w:p>
    <w:p w14:paraId="797014F8" w14:textId="77777777" w:rsidR="00896EBA" w:rsidRDefault="00000000">
      <w:pPr>
        <w:pStyle w:val="BodyText"/>
        <w:spacing w:before="42"/>
        <w:ind w:left="2010"/>
      </w:pPr>
      <w:r>
        <w:t>■ ■ ■ ■ ■ ■ ■ ■ ■ ■ ■ ■ ■ ■ ■ ■ ■ ■ ■ ■ ■ ■ ■ ■ ■ ■ ■ ■ ■ ■ ■ ■ ■</w:t>
      </w:r>
      <w:r>
        <w:rPr>
          <w:spacing w:val="-21"/>
        </w:rPr>
        <w:t xml:space="preserve"> </w:t>
      </w:r>
      <w:r>
        <w:t>■</w:t>
      </w:r>
    </w:p>
    <w:p w14:paraId="5BE17231" w14:textId="77777777" w:rsidR="00896EBA" w:rsidRDefault="00000000">
      <w:pPr>
        <w:pStyle w:val="BodyText"/>
        <w:spacing w:before="41"/>
        <w:ind w:left="2010"/>
      </w:pPr>
      <w:r>
        <w:t>■ ■ ■ ■ ■ ■ ■ ■ ■ ■ ■ ■ ■ ■ ■ ■ ■ ■ ■ ■ ■ ■ ■ ■ ■ ■ ■ ■ ■ ■ ■ ■ ■</w:t>
      </w:r>
      <w:r>
        <w:rPr>
          <w:spacing w:val="-21"/>
        </w:rPr>
        <w:t xml:space="preserve"> </w:t>
      </w:r>
      <w:r>
        <w:t>■</w:t>
      </w:r>
    </w:p>
    <w:p w14:paraId="72E6A4A1" w14:textId="77777777" w:rsidR="00896EBA" w:rsidRDefault="00000000">
      <w:pPr>
        <w:pStyle w:val="BodyText"/>
        <w:spacing w:before="42"/>
        <w:ind w:left="2010"/>
      </w:pPr>
      <w:r>
        <w:t>■ ■ ■ ■ ■ ■ ■ ■ ■ ■ ■ ■ ■ ■ ■ ■ ■ ■ ■ ■ ■ ■ ■ ■ ■ ■ ■ ■ ■ ■ ■ ■ ■</w:t>
      </w:r>
      <w:r>
        <w:rPr>
          <w:spacing w:val="-21"/>
        </w:rPr>
        <w:t xml:space="preserve"> </w:t>
      </w:r>
      <w:r>
        <w:t>■</w:t>
      </w:r>
    </w:p>
    <w:p w14:paraId="1546A4BC" w14:textId="77777777" w:rsidR="00896EBA" w:rsidRDefault="00000000">
      <w:pPr>
        <w:pStyle w:val="BodyText"/>
        <w:spacing w:before="41"/>
        <w:ind w:left="2010"/>
      </w:pPr>
      <w:r>
        <w:t>■ ■ ■ ■ ■ ■ ■ ■ ■ ■ ■ ■ ■ ■ ■ ■ ■ ■ ■ ■ ■ ■ ■ ■ ■ ■ ■ ■ ■ ■ ■ ■ ■</w:t>
      </w:r>
      <w:r>
        <w:rPr>
          <w:spacing w:val="-21"/>
        </w:rPr>
        <w:t xml:space="preserve"> </w:t>
      </w:r>
      <w:r>
        <w:t>■</w:t>
      </w:r>
    </w:p>
    <w:p w14:paraId="522A77AB" w14:textId="77777777" w:rsidR="00896EBA" w:rsidRDefault="00000000">
      <w:pPr>
        <w:pStyle w:val="BodyText"/>
        <w:spacing w:before="42"/>
        <w:ind w:left="2010"/>
      </w:pPr>
      <w:r>
        <w:t>■ ■ ■ ■ ■ ■ ■ ■ ■ ■ ■ ■ ■ ■ ■ ■ ■ ■ ■ ■ ■ ■ ■ ■ ■ ■ ■ ■ ■ ■ ■ ■ ■</w:t>
      </w:r>
      <w:r>
        <w:rPr>
          <w:spacing w:val="-21"/>
        </w:rPr>
        <w:t xml:space="preserve"> </w:t>
      </w:r>
      <w:r>
        <w:t>■</w:t>
      </w:r>
    </w:p>
    <w:p w14:paraId="423DBDE0" w14:textId="77777777" w:rsidR="00896EBA" w:rsidRDefault="00000000">
      <w:pPr>
        <w:pStyle w:val="BodyText"/>
        <w:spacing w:before="41"/>
        <w:ind w:left="2010"/>
      </w:pPr>
      <w:r>
        <w:t>■ ■ ■ ■ ■ ■ ■ ■ ■ ■ ■ ■ ■ ■ ■ ■ ■ ■ ■ ■ ■ ■ ■ ■ ■ ■ .</w:t>
      </w:r>
    </w:p>
    <w:p w14:paraId="55AA23A6" w14:textId="77777777" w:rsidR="00896EBA" w:rsidRDefault="00896EBA">
      <w:pPr>
        <w:pStyle w:val="BodyText"/>
        <w:spacing w:before="5"/>
      </w:pPr>
    </w:p>
    <w:p w14:paraId="7B267902" w14:textId="77777777" w:rsidR="00896EBA" w:rsidRDefault="00000000">
      <w:pPr>
        <w:pStyle w:val="ListParagraph"/>
        <w:numPr>
          <w:ilvl w:val="1"/>
          <w:numId w:val="16"/>
        </w:numPr>
        <w:tabs>
          <w:tab w:val="left" w:pos="2009"/>
          <w:tab w:val="left" w:pos="2010"/>
        </w:tabs>
        <w:spacing w:before="1"/>
        <w:rPr>
          <w:sz w:val="24"/>
        </w:rPr>
      </w:pPr>
      <w:r>
        <w:rPr>
          <w:sz w:val="24"/>
        </w:rPr>
        <w:t xml:space="preserve">As soon as possible and in any event within </w:t>
      </w:r>
      <w:r>
        <w:rPr>
          <w:color w:val="0000FF"/>
          <w:sz w:val="24"/>
        </w:rPr>
        <w:t xml:space="preserve">[two days] </w:t>
      </w:r>
      <w:r>
        <w:rPr>
          <w:sz w:val="24"/>
        </w:rPr>
        <w:t>from today,</w:t>
      </w:r>
      <w:r>
        <w:rPr>
          <w:spacing w:val="-17"/>
          <w:sz w:val="24"/>
        </w:rPr>
        <w:t xml:space="preserve"> </w:t>
      </w:r>
      <w:r>
        <w:rPr>
          <w:sz w:val="24"/>
        </w:rPr>
        <w:t>■</w:t>
      </w:r>
    </w:p>
    <w:p w14:paraId="0DFD3C8A" w14:textId="77777777" w:rsidR="00896EBA" w:rsidRDefault="00000000">
      <w:pPr>
        <w:pStyle w:val="BodyText"/>
        <w:spacing w:before="40"/>
        <w:ind w:left="2010"/>
      </w:pPr>
      <w:r>
        <w:t>■ ■ ■ ■ ■ ■ ■ ■ ■ ■ ■ ■ ■ ■ ■ ■ ■ ■ ■ ■ ■ ■ ■ ■ ■ ■ ■ ■ ■ ■ ■ ■ ■</w:t>
      </w:r>
      <w:r>
        <w:rPr>
          <w:spacing w:val="-21"/>
        </w:rPr>
        <w:t xml:space="preserve"> </w:t>
      </w:r>
      <w:r>
        <w:t>■</w:t>
      </w:r>
    </w:p>
    <w:p w14:paraId="47082285" w14:textId="77777777" w:rsidR="00896EBA" w:rsidRDefault="00000000">
      <w:pPr>
        <w:pStyle w:val="BodyText"/>
        <w:spacing w:before="42"/>
        <w:ind w:left="2010"/>
      </w:pPr>
      <w:r>
        <w:t>■ ■ ■ ■ ■ ■ ■ ■ ■ ■ ■ ■ ■ ■ ■ ■ ■ ■ ■ ■ ■ ■ ■ ■ ■ ■ ■ ■ ■ ■ ■ ■ ■</w:t>
      </w:r>
      <w:r>
        <w:rPr>
          <w:spacing w:val="-21"/>
        </w:rPr>
        <w:t xml:space="preserve"> </w:t>
      </w:r>
      <w:r>
        <w:t>■</w:t>
      </w:r>
    </w:p>
    <w:p w14:paraId="1E211E7D" w14:textId="77777777" w:rsidR="00896EBA" w:rsidRDefault="00000000">
      <w:pPr>
        <w:pStyle w:val="BodyText"/>
        <w:spacing w:before="41"/>
        <w:ind w:left="2010"/>
      </w:pPr>
      <w:r>
        <w:t>■ ■ ■ ■ ■ ■ ■ ■ ■ ■ ■ ■ ■ ■ ■ ■ ■ ■ ■ ■ ■ ■ ■ ■ ■ ■ ■ ■ ■ ■ ■ ■ ■</w:t>
      </w:r>
      <w:r>
        <w:rPr>
          <w:spacing w:val="-21"/>
        </w:rPr>
        <w:t xml:space="preserve"> </w:t>
      </w:r>
      <w:r>
        <w:t>■</w:t>
      </w:r>
    </w:p>
    <w:p w14:paraId="779B5089" w14:textId="77777777" w:rsidR="00896EBA" w:rsidRDefault="00000000">
      <w:pPr>
        <w:pStyle w:val="BodyText"/>
        <w:spacing w:before="42"/>
        <w:ind w:left="2010"/>
      </w:pPr>
      <w:r>
        <w:t>■ , ■ ■ ■ ■ ■ ■ ■ ■ ■ ■ ■ ■ ■ ■ ■ ■ ■ ■ ■ ■ ■ ■ ■ ■ ■ ■ ■ ■ ■ ■ ■ ■ ■</w:t>
      </w:r>
    </w:p>
    <w:p w14:paraId="1C6DA1A4" w14:textId="77777777" w:rsidR="00896EBA" w:rsidRDefault="00000000">
      <w:pPr>
        <w:pStyle w:val="BodyText"/>
        <w:spacing w:before="41"/>
        <w:ind w:left="2010"/>
      </w:pPr>
      <w:r>
        <w:t>■ ■ ■ .</w:t>
      </w:r>
    </w:p>
    <w:p w14:paraId="34DECC72" w14:textId="77777777" w:rsidR="00896EBA" w:rsidRDefault="00896EBA">
      <w:pPr>
        <w:pStyle w:val="BodyText"/>
        <w:spacing w:before="5"/>
      </w:pPr>
    </w:p>
    <w:p w14:paraId="62561046" w14:textId="77777777" w:rsidR="00896EBA" w:rsidRDefault="00000000">
      <w:pPr>
        <w:pStyle w:val="ListParagraph"/>
        <w:numPr>
          <w:ilvl w:val="1"/>
          <w:numId w:val="16"/>
        </w:numPr>
        <w:tabs>
          <w:tab w:val="left" w:pos="2009"/>
          <w:tab w:val="left" w:pos="2010"/>
        </w:tabs>
        <w:rPr>
          <w:sz w:val="24"/>
        </w:rPr>
      </w:pPr>
      <w:r>
        <w:rPr>
          <w:sz w:val="24"/>
        </w:rPr>
        <w:t xml:space="preserve">The Seller has a continuing obligation to do what is ■ ■ ■ </w:t>
      </w:r>
      <w:proofErr w:type="gramStart"/>
      <w:r>
        <w:rPr>
          <w:sz w:val="24"/>
        </w:rPr>
        <w:t>■ ,</w:t>
      </w:r>
      <w:proofErr w:type="gramEnd"/>
      <w:r>
        <w:rPr>
          <w:sz w:val="24"/>
        </w:rPr>
        <w:t xml:space="preserve"> ■ ■ ■</w:t>
      </w:r>
      <w:r>
        <w:rPr>
          <w:spacing w:val="-20"/>
          <w:sz w:val="24"/>
        </w:rPr>
        <w:t xml:space="preserve"> </w:t>
      </w:r>
      <w:r>
        <w:rPr>
          <w:sz w:val="24"/>
        </w:rPr>
        <w:t>■</w:t>
      </w:r>
    </w:p>
    <w:p w14:paraId="1ABB259F" w14:textId="77777777" w:rsidR="00896EBA" w:rsidRDefault="00000000">
      <w:pPr>
        <w:pStyle w:val="BodyText"/>
        <w:spacing w:before="42"/>
        <w:ind w:left="2010"/>
      </w:pPr>
      <w:r>
        <w:t>■ ■ ■ ■ - ■ ■ ■ ■ ■ ■ ■ ■ ■ ■ ■ ■ ■ ■ ■ ■ , ■ ■ ■ ■ ■ ■ ■ ■ ■ ■ ■ ■ ■</w:t>
      </w:r>
    </w:p>
    <w:p w14:paraId="189F1696" w14:textId="77777777" w:rsidR="00896EBA" w:rsidRDefault="00000000">
      <w:pPr>
        <w:pStyle w:val="BodyText"/>
        <w:spacing w:before="41"/>
        <w:ind w:left="2010"/>
      </w:pPr>
      <w:r>
        <w:t>■ ■ ■ ■ ■ ■ ■ ■ ■ ■ ■ ■ ■ ■ ■ ■ ■ ■ ■ ■ ■ ■ ■ ■ ■ ■ ■ ■ ■ ■ ■ ■ ■ ■</w:t>
      </w:r>
    </w:p>
    <w:p w14:paraId="2A323975" w14:textId="77777777" w:rsidR="00896EBA" w:rsidRDefault="00000000">
      <w:pPr>
        <w:pStyle w:val="BodyText"/>
        <w:spacing w:before="42"/>
        <w:ind w:left="2010"/>
      </w:pPr>
      <w:r>
        <w:t>■ ■ ■ ■ ■ ■ ■ ■ ■ .</w:t>
      </w:r>
    </w:p>
    <w:p w14:paraId="63D3037C" w14:textId="77777777" w:rsidR="00896EBA" w:rsidRDefault="00896EBA">
      <w:pPr>
        <w:pStyle w:val="BodyText"/>
        <w:spacing w:before="5"/>
      </w:pPr>
    </w:p>
    <w:p w14:paraId="31399EEA" w14:textId="77777777" w:rsidR="00896EBA" w:rsidRDefault="00000000">
      <w:pPr>
        <w:pStyle w:val="ListParagraph"/>
        <w:numPr>
          <w:ilvl w:val="1"/>
          <w:numId w:val="16"/>
        </w:numPr>
        <w:tabs>
          <w:tab w:val="left" w:pos="2009"/>
          <w:tab w:val="left" w:pos="2010"/>
        </w:tabs>
        <w:rPr>
          <w:sz w:val="24"/>
        </w:rPr>
      </w:pPr>
      <w:r>
        <w:rPr>
          <w:sz w:val="24"/>
        </w:rPr>
        <w:t>The Buyer shall not be obliged to ■ ■ ■ ■ ■ ■ ■ ■ ■ ■ ■ ■ ■ ■ ■ ■</w:t>
      </w:r>
      <w:r>
        <w:rPr>
          <w:spacing w:val="-18"/>
          <w:sz w:val="24"/>
        </w:rPr>
        <w:t xml:space="preserve"> </w:t>
      </w:r>
      <w:r>
        <w:rPr>
          <w:sz w:val="24"/>
        </w:rPr>
        <w:t>■</w:t>
      </w:r>
    </w:p>
    <w:p w14:paraId="0A923BF2" w14:textId="77777777" w:rsidR="00896EBA" w:rsidRDefault="00000000">
      <w:pPr>
        <w:pStyle w:val="BodyText"/>
        <w:spacing w:before="42"/>
        <w:ind w:left="2010"/>
      </w:pPr>
      <w:r>
        <w:t>■ ■ ■ ■ ■ ■ ■ ■ ■ ■ ■ ■ ■ ■ ■ ■ ■ ■ ■ ■ ■ ■ ■ ■ ■ ■ ■ ■ ■ ■ ■ ■ ■ ■</w:t>
      </w:r>
    </w:p>
    <w:p w14:paraId="27126A96" w14:textId="77777777" w:rsidR="00896EBA" w:rsidRDefault="00000000">
      <w:pPr>
        <w:pStyle w:val="BodyText"/>
        <w:spacing w:before="41"/>
        <w:ind w:left="2010"/>
      </w:pPr>
      <w:r>
        <w:t>■ ■ ■ ■ ■ ■ ■ ■ ■ ■ ■ ■ ■ ■ ■ ■ ■ ■ ■ ■ ■ .</w:t>
      </w:r>
    </w:p>
    <w:p w14:paraId="088FD4C3" w14:textId="77777777" w:rsidR="00896EBA" w:rsidRDefault="00896EBA">
      <w:pPr>
        <w:sectPr w:rsidR="00896EBA">
          <w:pgSz w:w="11910" w:h="16840"/>
          <w:pgMar w:top="1340" w:right="780" w:bottom="760" w:left="1140" w:header="0" w:footer="480" w:gutter="0"/>
          <w:cols w:space="720"/>
        </w:sectPr>
      </w:pPr>
    </w:p>
    <w:p w14:paraId="10E1EF45" w14:textId="77777777" w:rsidR="00896EBA" w:rsidRDefault="00000000">
      <w:pPr>
        <w:pStyle w:val="ListParagraph"/>
        <w:numPr>
          <w:ilvl w:val="1"/>
          <w:numId w:val="16"/>
        </w:numPr>
        <w:tabs>
          <w:tab w:val="left" w:pos="2009"/>
          <w:tab w:val="left" w:pos="2010"/>
        </w:tabs>
        <w:spacing w:before="79"/>
        <w:rPr>
          <w:sz w:val="24"/>
        </w:rPr>
      </w:pPr>
      <w:r>
        <w:rPr>
          <w:sz w:val="24"/>
        </w:rPr>
        <w:lastRenderedPageBreak/>
        <w:t xml:space="preserve">If any or </w:t>
      </w:r>
      <w:proofErr w:type="gramStart"/>
      <w:r>
        <w:rPr>
          <w:sz w:val="24"/>
        </w:rPr>
        <w:t>all of</w:t>
      </w:r>
      <w:proofErr w:type="gramEnd"/>
      <w:r>
        <w:rPr>
          <w:sz w:val="24"/>
        </w:rPr>
        <w:t xml:space="preserve"> the transactions set out in this paragraph do not ■ ■</w:t>
      </w:r>
      <w:r>
        <w:rPr>
          <w:spacing w:val="-18"/>
          <w:sz w:val="24"/>
        </w:rPr>
        <w:t xml:space="preserve"> </w:t>
      </w:r>
      <w:r>
        <w:rPr>
          <w:sz w:val="24"/>
        </w:rPr>
        <w:t>■</w:t>
      </w:r>
    </w:p>
    <w:p w14:paraId="46A4E6E8" w14:textId="77777777" w:rsidR="00896EBA" w:rsidRDefault="00000000">
      <w:pPr>
        <w:pStyle w:val="BodyText"/>
        <w:spacing w:before="41"/>
        <w:ind w:left="2010"/>
      </w:pPr>
      <w:r>
        <w:t>■ ■ ■ ■ ■ ■ ■ ■ ■ ■ ■ ■ ■ , ■ ■ ■ ■ ■ ■ ■ ■ ■ ■ ■ ■ ■ ■ ■ ■ ■ ■ ■ ■ ■</w:t>
      </w:r>
    </w:p>
    <w:p w14:paraId="3F3B3F01" w14:textId="77777777" w:rsidR="00896EBA" w:rsidRDefault="00000000">
      <w:pPr>
        <w:pStyle w:val="BodyText"/>
        <w:spacing w:before="42"/>
        <w:ind w:left="2010"/>
      </w:pPr>
      <w:r>
        <w:t>■ ■ ■ ■ ■ ■ ■ ■ ■ ■ ■ ■ ■ ■ ■ ■ ■ ■ ■ ■ ■ ■ ■ ■ ■ ■ ■ ■ ■ ■ ■ ■ ■</w:t>
      </w:r>
      <w:r>
        <w:rPr>
          <w:spacing w:val="-21"/>
        </w:rPr>
        <w:t xml:space="preserve"> </w:t>
      </w:r>
      <w:r>
        <w:t>■</w:t>
      </w:r>
    </w:p>
    <w:p w14:paraId="5EECD258" w14:textId="77777777" w:rsidR="00896EBA" w:rsidRDefault="00000000">
      <w:pPr>
        <w:pStyle w:val="BodyText"/>
        <w:spacing w:before="41"/>
        <w:ind w:left="2010"/>
      </w:pPr>
      <w:r>
        <w:t>■ ■ ■ ■ ■ ■ ■ ■ ■ ■ ■ ■ ■ ■ ■ ■ ■ ■ ■ ■ ■ ■ ■ ■ ■ ■ ■ ■ ■ ■ ■ ■ ■</w:t>
      </w:r>
      <w:r>
        <w:rPr>
          <w:spacing w:val="-21"/>
        </w:rPr>
        <w:t xml:space="preserve"> </w:t>
      </w:r>
      <w:r>
        <w:t>■</w:t>
      </w:r>
    </w:p>
    <w:p w14:paraId="3E4E50A9" w14:textId="77777777" w:rsidR="00896EBA" w:rsidRDefault="00000000">
      <w:pPr>
        <w:pStyle w:val="BodyText"/>
        <w:spacing w:before="42"/>
        <w:ind w:left="2010"/>
      </w:pPr>
      <w:r>
        <w:t>■ ■ ■ ■ ■ ■ ■ ■ ■ ■ ■ .</w:t>
      </w:r>
    </w:p>
    <w:p w14:paraId="5D79434D" w14:textId="77777777" w:rsidR="00896EBA" w:rsidRDefault="00896EBA">
      <w:pPr>
        <w:pStyle w:val="BodyText"/>
        <w:rPr>
          <w:sz w:val="26"/>
        </w:rPr>
      </w:pPr>
    </w:p>
    <w:p w14:paraId="1017CDFF" w14:textId="77777777" w:rsidR="00896EBA" w:rsidRDefault="00896EBA">
      <w:pPr>
        <w:pStyle w:val="BodyText"/>
        <w:rPr>
          <w:sz w:val="26"/>
        </w:rPr>
      </w:pPr>
    </w:p>
    <w:p w14:paraId="7C466E20" w14:textId="77777777" w:rsidR="00896EBA" w:rsidRDefault="00000000">
      <w:pPr>
        <w:pStyle w:val="Heading2"/>
        <w:numPr>
          <w:ilvl w:val="0"/>
          <w:numId w:val="21"/>
        </w:numPr>
        <w:tabs>
          <w:tab w:val="left" w:pos="1020"/>
          <w:tab w:val="left" w:pos="1021"/>
        </w:tabs>
        <w:spacing w:before="164"/>
        <w:ind w:left="1020" w:hanging="721"/>
      </w:pPr>
      <w:bookmarkStart w:id="16" w:name="Transfer_of_Employees"/>
      <w:bookmarkEnd w:id="16"/>
      <w:r>
        <w:t>Transfer of</w:t>
      </w:r>
      <w:r>
        <w:rPr>
          <w:spacing w:val="-2"/>
        </w:rPr>
        <w:t xml:space="preserve"> </w:t>
      </w:r>
      <w:r>
        <w:t>Employees</w:t>
      </w:r>
    </w:p>
    <w:p w14:paraId="34FBAE32" w14:textId="77777777" w:rsidR="00896EBA" w:rsidRDefault="00000000">
      <w:pPr>
        <w:pStyle w:val="ListParagraph"/>
        <w:numPr>
          <w:ilvl w:val="1"/>
          <w:numId w:val="21"/>
        </w:numPr>
        <w:tabs>
          <w:tab w:val="left" w:pos="2009"/>
          <w:tab w:val="left" w:pos="2010"/>
        </w:tabs>
        <w:spacing w:before="295"/>
        <w:rPr>
          <w:sz w:val="24"/>
        </w:rPr>
      </w:pPr>
      <w:r>
        <w:rPr>
          <w:sz w:val="24"/>
        </w:rPr>
        <w:t>The parties agree that the Employees ■ ■ ■ ■ ■ ■ ■ ■ ■ ■ ■ ■ ■ ■</w:t>
      </w:r>
      <w:r>
        <w:rPr>
          <w:spacing w:val="-22"/>
          <w:sz w:val="24"/>
        </w:rPr>
        <w:t xml:space="preserve"> </w:t>
      </w:r>
      <w:r>
        <w:rPr>
          <w:sz w:val="24"/>
        </w:rPr>
        <w:t>■</w:t>
      </w:r>
    </w:p>
    <w:p w14:paraId="365695A6" w14:textId="77777777" w:rsidR="00896EBA" w:rsidRDefault="00000000">
      <w:pPr>
        <w:pStyle w:val="BodyText"/>
        <w:spacing w:before="42"/>
        <w:ind w:left="2010"/>
      </w:pPr>
      <w:r>
        <w:t>■ ■ ■ ■ ■ ■ ■ ■ ■ ■ ■ ■ ■ ■ ■ ■ ■ ■ ■ ■ ■ ■ ■ ■ ■ ■ ■ ■ ■ ■ ■ ■ ■ ■</w:t>
      </w:r>
    </w:p>
    <w:p w14:paraId="32B7C0D8" w14:textId="77777777" w:rsidR="00896EBA" w:rsidRDefault="00000000">
      <w:pPr>
        <w:pStyle w:val="BodyText"/>
        <w:spacing w:before="40"/>
        <w:ind w:left="2010"/>
      </w:pPr>
      <w:r>
        <w:t>■ ■ ■ ■ ■ ■ ■ .</w:t>
      </w:r>
    </w:p>
    <w:p w14:paraId="4E6DF982" w14:textId="77777777" w:rsidR="00896EBA" w:rsidRDefault="00896EBA">
      <w:pPr>
        <w:pStyle w:val="BodyText"/>
        <w:spacing w:before="5"/>
      </w:pPr>
    </w:p>
    <w:p w14:paraId="6C09BE4D" w14:textId="77777777" w:rsidR="00896EBA" w:rsidRDefault="00000000">
      <w:pPr>
        <w:pStyle w:val="ListParagraph"/>
        <w:numPr>
          <w:ilvl w:val="1"/>
          <w:numId w:val="21"/>
        </w:numPr>
        <w:tabs>
          <w:tab w:val="left" w:pos="2009"/>
          <w:tab w:val="left" w:pos="2010"/>
        </w:tabs>
        <w:rPr>
          <w:sz w:val="24"/>
        </w:rPr>
      </w:pPr>
      <w:r>
        <w:rPr>
          <w:sz w:val="24"/>
        </w:rPr>
        <w:t>The Buyer agrees to indemnify the Seller against any ■ ■ ■ ■ ■ ■</w:t>
      </w:r>
      <w:r>
        <w:rPr>
          <w:spacing w:val="-15"/>
          <w:sz w:val="24"/>
        </w:rPr>
        <w:t xml:space="preserve"> </w:t>
      </w:r>
      <w:r>
        <w:rPr>
          <w:sz w:val="24"/>
        </w:rPr>
        <w:t>■</w:t>
      </w:r>
    </w:p>
    <w:p w14:paraId="4CD67427" w14:textId="77777777" w:rsidR="00896EBA" w:rsidRDefault="00000000">
      <w:pPr>
        <w:pStyle w:val="BodyText"/>
        <w:spacing w:before="42"/>
        <w:ind w:left="2010"/>
      </w:pPr>
      <w:r>
        <w:t>■ ■ ■ ■ ■ ■ ■ ■ ■ ■ ■ ■ ■ ■ ■ ■ ■ ■ ■ ■ ■ ■ ■ ■ ■ ■ ■ ■ ■ ■ ■ ■ ■</w:t>
      </w:r>
      <w:r>
        <w:rPr>
          <w:spacing w:val="-21"/>
        </w:rPr>
        <w:t xml:space="preserve"> </w:t>
      </w:r>
      <w:r>
        <w:t>■</w:t>
      </w:r>
    </w:p>
    <w:p w14:paraId="5A32D076" w14:textId="77777777" w:rsidR="00896EBA" w:rsidRDefault="00000000">
      <w:pPr>
        <w:pStyle w:val="BodyText"/>
        <w:spacing w:before="41"/>
        <w:ind w:left="2010"/>
      </w:pPr>
      <w:r>
        <w:t>■ ■ ■ ■ ■ ■ ■ ■ ■ ■ ■ ■ ■ ■ ■ ■ ■ ■ ■ ■ ■ ■ ■ ■ ■ ■ ■ ■ ■ ■ ■ ■ ■</w:t>
      </w:r>
      <w:r>
        <w:rPr>
          <w:spacing w:val="-21"/>
        </w:rPr>
        <w:t xml:space="preserve"> </w:t>
      </w:r>
      <w:r>
        <w:t>■</w:t>
      </w:r>
    </w:p>
    <w:p w14:paraId="6A7425F7" w14:textId="77777777" w:rsidR="00896EBA" w:rsidRDefault="00000000">
      <w:pPr>
        <w:pStyle w:val="BodyText"/>
        <w:spacing w:before="42"/>
        <w:ind w:left="2010"/>
      </w:pPr>
      <w:r>
        <w:t>■ ■ ■ ■ ■ ■ ■ ■ ■ ■ ■ ■ ■ .</w:t>
      </w:r>
    </w:p>
    <w:p w14:paraId="04E1728A" w14:textId="77777777" w:rsidR="00896EBA" w:rsidRDefault="00896EBA">
      <w:pPr>
        <w:pStyle w:val="BodyText"/>
        <w:rPr>
          <w:sz w:val="26"/>
        </w:rPr>
      </w:pPr>
    </w:p>
    <w:p w14:paraId="57F3CAA2" w14:textId="77777777" w:rsidR="00896EBA" w:rsidRDefault="00896EBA">
      <w:pPr>
        <w:pStyle w:val="BodyText"/>
        <w:rPr>
          <w:sz w:val="26"/>
        </w:rPr>
      </w:pPr>
    </w:p>
    <w:p w14:paraId="3EB19306" w14:textId="77777777" w:rsidR="00896EBA" w:rsidRDefault="00000000">
      <w:pPr>
        <w:pStyle w:val="Heading2"/>
        <w:numPr>
          <w:ilvl w:val="0"/>
          <w:numId w:val="21"/>
        </w:numPr>
        <w:tabs>
          <w:tab w:val="left" w:pos="1020"/>
          <w:tab w:val="left" w:pos="1021"/>
        </w:tabs>
        <w:spacing w:before="164"/>
        <w:ind w:left="1020" w:hanging="721"/>
      </w:pPr>
      <w:bookmarkStart w:id="17" w:name="Stocks"/>
      <w:bookmarkEnd w:id="17"/>
      <w:r>
        <w:t>Stocks</w:t>
      </w:r>
    </w:p>
    <w:p w14:paraId="3D6235C8" w14:textId="77777777" w:rsidR="00896EBA" w:rsidRDefault="00000000">
      <w:pPr>
        <w:pStyle w:val="BodyText"/>
        <w:tabs>
          <w:tab w:val="left" w:pos="2009"/>
        </w:tabs>
        <w:spacing w:before="295"/>
        <w:ind w:left="1290"/>
      </w:pPr>
      <w:r>
        <w:t>12.1</w:t>
      </w:r>
      <w:r>
        <w:tab/>
      </w:r>
      <w:r>
        <w:rPr>
          <w:color w:val="0000FF"/>
        </w:rPr>
        <w:t xml:space="preserve">For the purpose of </w:t>
      </w:r>
      <w:r>
        <w:t xml:space="preserve">■ ■ ■ ■ ■ ■ ■ </w:t>
      </w:r>
      <w:proofErr w:type="gramStart"/>
      <w:r>
        <w:t>■ ,</w:t>
      </w:r>
      <w:proofErr w:type="gramEnd"/>
      <w:r>
        <w:t xml:space="preserve"> ■ ■ ■ ■ ■ ■ ■ ■ ■ ■ ■ ■ ■ ■ ■</w:t>
      </w:r>
      <w:r>
        <w:rPr>
          <w:spacing w:val="-21"/>
        </w:rPr>
        <w:t xml:space="preserve"> </w:t>
      </w:r>
      <w:r>
        <w:t>■</w:t>
      </w:r>
    </w:p>
    <w:p w14:paraId="7BB60302" w14:textId="77777777" w:rsidR="00896EBA" w:rsidRDefault="00000000">
      <w:pPr>
        <w:pStyle w:val="BodyText"/>
        <w:spacing w:before="40"/>
        <w:ind w:left="2010"/>
      </w:pPr>
      <w:r>
        <w:t>■ ■ ■ ■ $ [ ■ ■ ■ ■ ].</w:t>
      </w:r>
    </w:p>
    <w:p w14:paraId="109E5D43" w14:textId="77777777" w:rsidR="00896EBA" w:rsidRDefault="00896EBA">
      <w:pPr>
        <w:pStyle w:val="BodyText"/>
        <w:spacing w:before="8"/>
      </w:pPr>
    </w:p>
    <w:p w14:paraId="266C9ECB" w14:textId="77777777" w:rsidR="00896EBA" w:rsidRDefault="00000000">
      <w:pPr>
        <w:ind w:left="1290"/>
        <w:rPr>
          <w:i/>
          <w:sz w:val="24"/>
        </w:rPr>
      </w:pPr>
      <w:r>
        <w:rPr>
          <w:i/>
          <w:color w:val="0000FF"/>
          <w:sz w:val="24"/>
        </w:rPr>
        <w:t>OR</w:t>
      </w:r>
    </w:p>
    <w:p w14:paraId="3014A837" w14:textId="77777777" w:rsidR="00896EBA" w:rsidRDefault="00896EBA">
      <w:pPr>
        <w:pStyle w:val="BodyText"/>
        <w:spacing w:before="3"/>
        <w:rPr>
          <w:i/>
        </w:rPr>
      </w:pPr>
    </w:p>
    <w:p w14:paraId="238610FC" w14:textId="77777777" w:rsidR="00896EBA" w:rsidRDefault="00000000">
      <w:pPr>
        <w:pStyle w:val="ListParagraph"/>
        <w:numPr>
          <w:ilvl w:val="1"/>
          <w:numId w:val="15"/>
        </w:numPr>
        <w:tabs>
          <w:tab w:val="left" w:pos="2009"/>
          <w:tab w:val="left" w:pos="2010"/>
        </w:tabs>
        <w:spacing w:line="276" w:lineRule="auto"/>
        <w:ind w:right="665"/>
        <w:rPr>
          <w:sz w:val="24"/>
        </w:rPr>
      </w:pPr>
      <w:r>
        <w:rPr>
          <w:color w:val="0000FF"/>
          <w:sz w:val="24"/>
        </w:rPr>
        <w:t xml:space="preserve">The parties shall within [14 days] of today's date jointly attend to the valuation </w:t>
      </w:r>
      <w:r>
        <w:rPr>
          <w:sz w:val="24"/>
        </w:rPr>
        <w:t>■ ■ ■ ■ ■ ■ ■ ■ ■ ■ ■ ■ ■ ■ ■ ■ ■ ■ ■ ■ ■ ■ ■ ■ ■ ■ ■ ■ ■</w:t>
      </w:r>
      <w:r>
        <w:rPr>
          <w:spacing w:val="-24"/>
          <w:sz w:val="24"/>
        </w:rPr>
        <w:t xml:space="preserve"> </w:t>
      </w:r>
      <w:r>
        <w:rPr>
          <w:sz w:val="24"/>
        </w:rPr>
        <w:t>■</w:t>
      </w:r>
    </w:p>
    <w:p w14:paraId="69466691" w14:textId="77777777" w:rsidR="00896EBA" w:rsidRDefault="00000000">
      <w:pPr>
        <w:pStyle w:val="BodyText"/>
        <w:ind w:left="2010"/>
      </w:pPr>
      <w:r>
        <w:t>■ ■ ■ ■ ■ ■ ■ ■ ■ ■ ■ ■ ■ ■ ■ ■ ■ ■ ■ ■ ■ ■ ■ ■ ■ ■ ■ ■ ■ ■ ■ ■ ■</w:t>
      </w:r>
      <w:r>
        <w:rPr>
          <w:spacing w:val="-21"/>
        </w:rPr>
        <w:t xml:space="preserve"> </w:t>
      </w:r>
      <w:r>
        <w:t>■</w:t>
      </w:r>
    </w:p>
    <w:p w14:paraId="4CD9AC68" w14:textId="77777777" w:rsidR="00896EBA" w:rsidRDefault="00000000">
      <w:pPr>
        <w:pStyle w:val="BodyText"/>
        <w:spacing w:before="42"/>
        <w:ind w:left="2010"/>
      </w:pPr>
      <w:r>
        <w:t>■ ■ ■ ■ ■ ■ ■ ■ ■ ■ ■ ■ ■ ■ ■ ■ ■ ■ ■ ■ ■ ■ ■ ■ ■ ■ ■ ■ ■ ■ ■ ■ ■</w:t>
      </w:r>
      <w:r>
        <w:rPr>
          <w:spacing w:val="-21"/>
        </w:rPr>
        <w:t xml:space="preserve"> </w:t>
      </w:r>
      <w:r>
        <w:t>■</w:t>
      </w:r>
    </w:p>
    <w:p w14:paraId="55B7E28E" w14:textId="77777777" w:rsidR="00896EBA" w:rsidRDefault="00000000">
      <w:pPr>
        <w:pStyle w:val="BodyText"/>
        <w:spacing w:before="41"/>
        <w:ind w:left="2010"/>
      </w:pPr>
      <w:r>
        <w:t>■ ■ ■ ■ ■ ■ , ■ ■ ■ ■ ■ ■ ■ ■ ■ ■ ■ ■ ■ ■ ■ ■ ■ ■ ■ ■ ■ ■ ■ ■ ■ ■ ■ ■</w:t>
      </w:r>
    </w:p>
    <w:p w14:paraId="0A7B3416" w14:textId="77777777" w:rsidR="00896EBA" w:rsidRDefault="00000000">
      <w:pPr>
        <w:pStyle w:val="BodyText"/>
        <w:spacing w:before="42"/>
        <w:ind w:left="2010"/>
      </w:pPr>
      <w:r>
        <w:t>■ ■ ■ ■ .</w:t>
      </w:r>
    </w:p>
    <w:p w14:paraId="3389E2F2" w14:textId="77777777" w:rsidR="00896EBA" w:rsidRDefault="00896EBA">
      <w:pPr>
        <w:pStyle w:val="BodyText"/>
        <w:spacing w:before="5"/>
      </w:pPr>
    </w:p>
    <w:p w14:paraId="4BD4252C" w14:textId="77777777" w:rsidR="00896EBA" w:rsidRDefault="00000000">
      <w:pPr>
        <w:pStyle w:val="BodyText"/>
        <w:ind w:left="1020"/>
      </w:pPr>
      <w:r>
        <w:t>AND</w:t>
      </w:r>
    </w:p>
    <w:p w14:paraId="24A2D8DC" w14:textId="77777777" w:rsidR="00896EBA" w:rsidRDefault="00896EBA">
      <w:pPr>
        <w:pStyle w:val="BodyText"/>
        <w:spacing w:before="6"/>
      </w:pPr>
    </w:p>
    <w:p w14:paraId="16663B87" w14:textId="77777777" w:rsidR="00896EBA" w:rsidRDefault="00000000">
      <w:pPr>
        <w:pStyle w:val="ListParagraph"/>
        <w:numPr>
          <w:ilvl w:val="1"/>
          <w:numId w:val="15"/>
        </w:numPr>
        <w:tabs>
          <w:tab w:val="left" w:pos="2009"/>
          <w:tab w:val="left" w:pos="2010"/>
        </w:tabs>
        <w:spacing w:line="276" w:lineRule="auto"/>
        <w:ind w:right="693"/>
        <w:rPr>
          <w:sz w:val="24"/>
        </w:rPr>
      </w:pPr>
      <w:r>
        <w:rPr>
          <w:sz w:val="24"/>
        </w:rPr>
        <w:t xml:space="preserve">Any dispute as to the value of the Stocks shall be referred for final settlement to a firm of </w:t>
      </w:r>
      <w:r>
        <w:rPr>
          <w:color w:val="0000FF"/>
          <w:sz w:val="24"/>
        </w:rPr>
        <w:t xml:space="preserve">[chartered accountants] </w:t>
      </w:r>
      <w:r>
        <w:rPr>
          <w:sz w:val="24"/>
        </w:rPr>
        <w:t>nominated jointly by the Seller and the Buyer. The accountants shall be ■ ■ ■ ■ ■ ■ ■ ■</w:t>
      </w:r>
      <w:r>
        <w:rPr>
          <w:spacing w:val="-27"/>
          <w:sz w:val="24"/>
        </w:rPr>
        <w:t xml:space="preserve"> </w:t>
      </w:r>
      <w:r>
        <w:rPr>
          <w:sz w:val="24"/>
        </w:rPr>
        <w:t>■</w:t>
      </w:r>
    </w:p>
    <w:p w14:paraId="6B066815" w14:textId="77777777" w:rsidR="00896EBA" w:rsidRDefault="00000000">
      <w:pPr>
        <w:pStyle w:val="BodyText"/>
        <w:spacing w:line="275" w:lineRule="exact"/>
        <w:ind w:left="2010"/>
      </w:pPr>
      <w:r>
        <w:t>■ ■ ■ ■ ■ ■ ■ ■ ■ ■ ■ ■ ■ ■ ■ ■ ■ ■ ■ ■ ■ ■ ■ ■ ■ ■ ■ ■ ■ ■ ■ ■ ■ ■</w:t>
      </w:r>
    </w:p>
    <w:p w14:paraId="6FD3D6C0" w14:textId="77777777" w:rsidR="00896EBA" w:rsidRDefault="00000000">
      <w:pPr>
        <w:pStyle w:val="BodyText"/>
        <w:spacing w:before="42"/>
        <w:ind w:left="2010"/>
      </w:pPr>
      <w:r>
        <w:t>■ ■ ■ ■ ■ ■ ■ ■ ■ ■ ■ ■ ■ ■ ■ ■ ■ ■ ■ ■ ■ ■ ■ ■ ■ ■ ■ ■ ■ ■ ■ ■ ■ .</w:t>
      </w:r>
      <w:r>
        <w:rPr>
          <w:spacing w:val="-21"/>
        </w:rPr>
        <w:t xml:space="preserve"> </w:t>
      </w:r>
      <w:r>
        <w:t>■</w:t>
      </w:r>
    </w:p>
    <w:p w14:paraId="2CE27DF6" w14:textId="77777777" w:rsidR="00896EBA" w:rsidRDefault="00000000">
      <w:pPr>
        <w:pStyle w:val="BodyText"/>
        <w:spacing w:before="41"/>
        <w:ind w:left="2010"/>
      </w:pPr>
      <w:r>
        <w:t>■ ■ ■ ■ ■ ■ ■ ■ ■ ■ ■ ■ ■ ■ ■ , ■ ■ ■ ■ ■ ■ ■ ■ ■ ■ ■ ■ ■ ■ ■ ■ ■ ■</w:t>
      </w:r>
      <w:r>
        <w:rPr>
          <w:spacing w:val="-21"/>
        </w:rPr>
        <w:t xml:space="preserve"> </w:t>
      </w:r>
      <w:r>
        <w:t>■</w:t>
      </w:r>
    </w:p>
    <w:p w14:paraId="080703BD" w14:textId="77777777" w:rsidR="00896EBA" w:rsidRDefault="00000000">
      <w:pPr>
        <w:pStyle w:val="BodyText"/>
        <w:spacing w:before="42"/>
        <w:ind w:left="2010"/>
      </w:pPr>
      <w:r>
        <w:t>■ ■ ■ ■ ■ ■ ■ ■ ■ ■ ■ ■ ■ ■ ■ ■ ■ ■ ■ ■ ■ . ■ ■ ■ ■ ■ ■ ■ ■ ■ ■ ■ ■ (</w:t>
      </w:r>
    </w:p>
    <w:p w14:paraId="10271413" w14:textId="77777777" w:rsidR="00896EBA" w:rsidRDefault="00000000">
      <w:pPr>
        <w:pStyle w:val="BodyText"/>
        <w:spacing w:before="41"/>
        <w:ind w:left="2010"/>
      </w:pPr>
      <w:r>
        <w:t>■ ■ ■ ■ ■ ■ ■ ■ ■ ■ ■ ■ ■ ■ ■ ■ ■ ■ ■ ■ ■ ■ ■ ■ ) ■ ■ ■ ■ ■ ■ ■ ■ ■ ■</w:t>
      </w:r>
    </w:p>
    <w:p w14:paraId="4639C909" w14:textId="77777777" w:rsidR="00896EBA" w:rsidRDefault="00000000">
      <w:pPr>
        <w:pStyle w:val="BodyText"/>
        <w:spacing w:before="42"/>
        <w:ind w:left="2010"/>
      </w:pPr>
      <w:r>
        <w:t>■ ■ ■ ■ ■ ■ ■ ■ ■ ■ ■ ■ ■ ■ ■ ■ ■ ■ ■ ■ ■ ■ ■ ■ ■ ■ ■ ■ ■ ■ ■ ■ ■</w:t>
      </w:r>
      <w:r>
        <w:rPr>
          <w:spacing w:val="-21"/>
        </w:rPr>
        <w:t xml:space="preserve"> </w:t>
      </w:r>
      <w:r>
        <w:t>■</w:t>
      </w:r>
    </w:p>
    <w:p w14:paraId="31E23796" w14:textId="77777777" w:rsidR="00896EBA" w:rsidRDefault="00000000">
      <w:pPr>
        <w:pStyle w:val="BodyText"/>
        <w:spacing w:before="41"/>
        <w:ind w:left="2010"/>
      </w:pPr>
      <w:r>
        <w:t>■ ■ ■ ■ ■ ■ ■ ■ ■ ■ ■ ■ ■ ■ ■ ■ ■ ■ ■ ■ ■ ■ ■ ■ ■ ■ ■ ■ ■ ■ ■ ■ ■</w:t>
      </w:r>
      <w:r>
        <w:rPr>
          <w:spacing w:val="-21"/>
        </w:rPr>
        <w:t xml:space="preserve"> </w:t>
      </w:r>
      <w:r>
        <w:t>■</w:t>
      </w:r>
    </w:p>
    <w:p w14:paraId="4E7B3CC0" w14:textId="77777777" w:rsidR="00896EBA" w:rsidRDefault="00000000">
      <w:pPr>
        <w:pStyle w:val="BodyText"/>
        <w:spacing w:before="42"/>
        <w:ind w:left="2010"/>
      </w:pPr>
      <w:r>
        <w:t>■ ■ ■ ■ ■ ■ ■ ■ ■ ■ ■ ■ ■ ■ ■ ■ ■ ■ ■ ■ ■ ■ ■ ■ ■ ■ ■ ■ ■ ■ ■ ■ ■ ■ .</w:t>
      </w:r>
    </w:p>
    <w:p w14:paraId="68D6619F" w14:textId="77777777" w:rsidR="00896EBA" w:rsidRDefault="00896EBA">
      <w:pPr>
        <w:sectPr w:rsidR="00896EBA">
          <w:pgSz w:w="11910" w:h="16840"/>
          <w:pgMar w:top="1340" w:right="780" w:bottom="760" w:left="1140" w:header="0" w:footer="480" w:gutter="0"/>
          <w:cols w:space="720"/>
        </w:sectPr>
      </w:pPr>
    </w:p>
    <w:p w14:paraId="036C02BB" w14:textId="77777777" w:rsidR="00896EBA" w:rsidRDefault="00000000">
      <w:pPr>
        <w:pStyle w:val="BodyText"/>
        <w:spacing w:before="79"/>
        <w:ind w:left="1020"/>
      </w:pPr>
      <w:bookmarkStart w:id="18" w:name="AND"/>
      <w:bookmarkEnd w:id="18"/>
      <w:r>
        <w:lastRenderedPageBreak/>
        <w:t>AND</w:t>
      </w:r>
    </w:p>
    <w:p w14:paraId="61B17DF9" w14:textId="77777777" w:rsidR="00896EBA" w:rsidRDefault="00896EBA">
      <w:pPr>
        <w:pStyle w:val="BodyText"/>
        <w:spacing w:before="5"/>
      </w:pPr>
    </w:p>
    <w:p w14:paraId="713AA294" w14:textId="77777777" w:rsidR="00896EBA" w:rsidRDefault="00000000">
      <w:pPr>
        <w:pStyle w:val="ListParagraph"/>
        <w:numPr>
          <w:ilvl w:val="1"/>
          <w:numId w:val="15"/>
        </w:numPr>
        <w:tabs>
          <w:tab w:val="left" w:pos="2009"/>
          <w:tab w:val="left" w:pos="2010"/>
        </w:tabs>
        <w:spacing w:line="276" w:lineRule="auto"/>
        <w:ind w:right="677"/>
        <w:rPr>
          <w:sz w:val="24"/>
        </w:rPr>
      </w:pPr>
      <w:r>
        <w:rPr>
          <w:sz w:val="24"/>
        </w:rPr>
        <w:t xml:space="preserve">The amounts agreed or decided under the last previous sub- paragraph shall be paid ■ ■ ■ ■ ■ ■ ■ ■ ■ ■ ■ ■ ■ ■ ■ </w:t>
      </w:r>
      <w:proofErr w:type="gramStart"/>
      <w:r>
        <w:rPr>
          <w:sz w:val="24"/>
        </w:rPr>
        <w:t>■ ,</w:t>
      </w:r>
      <w:proofErr w:type="gramEnd"/>
      <w:r>
        <w:rPr>
          <w:sz w:val="24"/>
        </w:rPr>
        <w:t xml:space="preserve"> ■ ■ ■ ■ ■</w:t>
      </w:r>
      <w:r>
        <w:rPr>
          <w:spacing w:val="-26"/>
          <w:sz w:val="24"/>
        </w:rPr>
        <w:t xml:space="preserve"> </w:t>
      </w:r>
      <w:r>
        <w:rPr>
          <w:sz w:val="24"/>
        </w:rPr>
        <w:t>■</w:t>
      </w:r>
    </w:p>
    <w:p w14:paraId="717C01E5" w14:textId="77777777" w:rsidR="00896EBA" w:rsidRDefault="00000000">
      <w:pPr>
        <w:pStyle w:val="BodyText"/>
        <w:ind w:left="2010"/>
      </w:pPr>
      <w:r>
        <w:t>■ ■ ■ ■ ■ ■ ■ ■ ■ ■ ■ ■ ■ ■ ■ ■ ■ ■ ■ ■ ■ ■ ■ ■ ■ ■ ■ ■ ■ ■ ■ ■ ■ ■</w:t>
      </w:r>
    </w:p>
    <w:p w14:paraId="3D61B164" w14:textId="77777777" w:rsidR="00896EBA" w:rsidRDefault="00000000">
      <w:pPr>
        <w:pStyle w:val="BodyText"/>
        <w:spacing w:before="42"/>
        <w:ind w:left="2010"/>
      </w:pPr>
      <w:r>
        <w:t xml:space="preserve">■ ■ ■ ■ ■ ■ ■ ■ [ </w:t>
      </w:r>
      <w:proofErr w:type="gramStart"/>
      <w:r>
        <w:t>5 ]</w:t>
      </w:r>
      <w:proofErr w:type="gramEnd"/>
      <w:r>
        <w:t xml:space="preserve"> ■ ■ ■ ■ ■ ■ ■ ■ ■ ■ ■ ■ ■ ■ ■ ■ ■ ■ ■ ■ ■ ■ ■ ■</w:t>
      </w:r>
    </w:p>
    <w:p w14:paraId="67DF2543" w14:textId="77777777" w:rsidR="00896EBA" w:rsidRDefault="00000000">
      <w:pPr>
        <w:pStyle w:val="BodyText"/>
        <w:spacing w:before="41"/>
        <w:ind w:left="2010"/>
      </w:pPr>
      <w:r>
        <w:t>■ ■ ■ ■ ■ ■ ■ ■ ■ ■ ■ ■ ■ ■ ■ ■ ■ ■ ■ ■ ■ ■ ■ ■ .</w:t>
      </w:r>
    </w:p>
    <w:p w14:paraId="76A576AB" w14:textId="77777777" w:rsidR="00896EBA" w:rsidRDefault="00896EBA">
      <w:pPr>
        <w:pStyle w:val="BodyText"/>
        <w:spacing w:before="6"/>
      </w:pPr>
    </w:p>
    <w:p w14:paraId="44C67D93" w14:textId="77777777" w:rsidR="00896EBA" w:rsidRDefault="00000000">
      <w:pPr>
        <w:pStyle w:val="ListParagraph"/>
        <w:numPr>
          <w:ilvl w:val="1"/>
          <w:numId w:val="15"/>
        </w:numPr>
        <w:tabs>
          <w:tab w:val="left" w:pos="2009"/>
          <w:tab w:val="left" w:pos="2010"/>
        </w:tabs>
        <w:rPr>
          <w:sz w:val="24"/>
        </w:rPr>
      </w:pPr>
      <w:r>
        <w:rPr>
          <w:sz w:val="24"/>
        </w:rPr>
        <w:t>The Seller shall be liable for ■ ■ ■ ■ ■ ■ ■ ■ ■ ■ ■ ■ ■ ■ ■ ■ ■ ■ ■</w:t>
      </w:r>
      <w:r>
        <w:rPr>
          <w:spacing w:val="-20"/>
          <w:sz w:val="24"/>
        </w:rPr>
        <w:t xml:space="preserve"> </w:t>
      </w:r>
      <w:r>
        <w:rPr>
          <w:sz w:val="24"/>
        </w:rPr>
        <w:t>■</w:t>
      </w:r>
    </w:p>
    <w:p w14:paraId="0DCC4932" w14:textId="77777777" w:rsidR="00896EBA" w:rsidRDefault="00000000">
      <w:pPr>
        <w:pStyle w:val="BodyText"/>
        <w:spacing w:before="41"/>
        <w:ind w:left="2010"/>
      </w:pPr>
      <w:r>
        <w:t>■ ■ ■ ■ ■ ■ ■ ■ ■ ■ ■ ■ ■ ■ ■ ■ ■ ■ ■ ■ ■ ■ ■ ■ ■ ■ ■ ■ ■ ■ ■ ■ ■ ■</w:t>
      </w:r>
    </w:p>
    <w:p w14:paraId="7120C001" w14:textId="77777777" w:rsidR="00896EBA" w:rsidRDefault="00000000">
      <w:pPr>
        <w:pStyle w:val="BodyText"/>
        <w:spacing w:before="42"/>
        <w:ind w:left="2010"/>
      </w:pPr>
      <w:r>
        <w:t>■ ■ ■ ■ ■ ■ .</w:t>
      </w:r>
    </w:p>
    <w:p w14:paraId="1072D316" w14:textId="77777777" w:rsidR="00896EBA" w:rsidRDefault="00896EBA">
      <w:pPr>
        <w:pStyle w:val="BodyText"/>
        <w:rPr>
          <w:sz w:val="26"/>
        </w:rPr>
      </w:pPr>
    </w:p>
    <w:p w14:paraId="2018BC0D" w14:textId="77777777" w:rsidR="00896EBA" w:rsidRDefault="00896EBA">
      <w:pPr>
        <w:pStyle w:val="BodyText"/>
        <w:rPr>
          <w:sz w:val="26"/>
        </w:rPr>
      </w:pPr>
    </w:p>
    <w:p w14:paraId="6FF2F604" w14:textId="77777777" w:rsidR="00896EBA" w:rsidRDefault="00000000">
      <w:pPr>
        <w:pStyle w:val="Heading2"/>
        <w:numPr>
          <w:ilvl w:val="0"/>
          <w:numId w:val="21"/>
        </w:numPr>
        <w:tabs>
          <w:tab w:val="left" w:pos="1020"/>
          <w:tab w:val="left" w:pos="1021"/>
        </w:tabs>
        <w:spacing w:before="163"/>
        <w:ind w:left="1020" w:hanging="721"/>
      </w:pPr>
      <w:bookmarkStart w:id="19" w:name="Debtors"/>
      <w:bookmarkEnd w:id="19"/>
      <w:r>
        <w:t>Debtors</w:t>
      </w:r>
    </w:p>
    <w:p w14:paraId="56D4F99A" w14:textId="77777777" w:rsidR="00896EBA" w:rsidRDefault="00000000">
      <w:pPr>
        <w:pStyle w:val="ListParagraph"/>
        <w:numPr>
          <w:ilvl w:val="1"/>
          <w:numId w:val="21"/>
        </w:numPr>
        <w:tabs>
          <w:tab w:val="left" w:pos="2009"/>
          <w:tab w:val="left" w:pos="2010"/>
        </w:tabs>
        <w:spacing w:before="296"/>
        <w:rPr>
          <w:sz w:val="24"/>
        </w:rPr>
      </w:pPr>
      <w:r>
        <w:rPr>
          <w:sz w:val="24"/>
        </w:rPr>
        <w:t>The Buyer shall use all reasonable effort to collect the debts on ■</w:t>
      </w:r>
      <w:r>
        <w:rPr>
          <w:spacing w:val="-15"/>
          <w:sz w:val="24"/>
        </w:rPr>
        <w:t xml:space="preserve"> </w:t>
      </w:r>
      <w:r>
        <w:rPr>
          <w:sz w:val="24"/>
        </w:rPr>
        <w:t>■</w:t>
      </w:r>
    </w:p>
    <w:p w14:paraId="4378766A" w14:textId="77777777" w:rsidR="00896EBA" w:rsidRDefault="00000000">
      <w:pPr>
        <w:pStyle w:val="BodyText"/>
        <w:spacing w:before="40"/>
        <w:ind w:left="2010"/>
      </w:pPr>
      <w:r>
        <w:t>■ ■ ■ ■ ■ ■ ■ ■ ■ ■ ■ ■ ■ ■ ■ ■ ■ ■ ■ ■ ■ ■ ■ ■ ■ ■ ■ ■ ■ ■ ■ ■ ■ ■</w:t>
      </w:r>
    </w:p>
    <w:p w14:paraId="7F63A8CE" w14:textId="77777777" w:rsidR="00896EBA" w:rsidRDefault="00000000">
      <w:pPr>
        <w:pStyle w:val="BodyText"/>
        <w:spacing w:before="42"/>
        <w:ind w:left="2010"/>
      </w:pPr>
      <w:r>
        <w:t>■ ■ ■ ■ ■ ■ ■ ■ , ■ ■ ■ ■ ■ ■ ■ ■ ■ ■ ■ ■ ■ ■ ■ ■ ■ ■ ■ ■ ■ ■ ■ ■ ■ ■</w:t>
      </w:r>
    </w:p>
    <w:p w14:paraId="2D4FE10C" w14:textId="77777777" w:rsidR="00896EBA" w:rsidRDefault="00000000">
      <w:pPr>
        <w:pStyle w:val="BodyText"/>
        <w:spacing w:before="41"/>
        <w:ind w:left="2010"/>
      </w:pPr>
      <w:r>
        <w:t>■ ■ ■ ■ ■ ■ ■ ■ ■ ■ ■ ■ ■ ■ ■ ■ ■ ■ ■ ■ ■ ■ ■ ■ ■ ■ ■ ■ ■ ■ .</w:t>
      </w:r>
    </w:p>
    <w:p w14:paraId="6C7946B9" w14:textId="77777777" w:rsidR="00896EBA" w:rsidRDefault="00896EBA">
      <w:pPr>
        <w:pStyle w:val="BodyText"/>
        <w:spacing w:before="6"/>
      </w:pPr>
    </w:p>
    <w:p w14:paraId="039B1E59" w14:textId="77777777" w:rsidR="00896EBA" w:rsidRDefault="00000000">
      <w:pPr>
        <w:pStyle w:val="ListParagraph"/>
        <w:numPr>
          <w:ilvl w:val="1"/>
          <w:numId w:val="21"/>
        </w:numPr>
        <w:tabs>
          <w:tab w:val="left" w:pos="2009"/>
          <w:tab w:val="left" w:pos="2010"/>
        </w:tabs>
        <w:spacing w:line="276" w:lineRule="auto"/>
        <w:ind w:right="745"/>
        <w:rPr>
          <w:sz w:val="24"/>
        </w:rPr>
      </w:pPr>
      <w:r>
        <w:rPr>
          <w:sz w:val="24"/>
        </w:rPr>
        <w:t>If it becomes apparent to the Buyer that recovery of any of the book debts is not likely to be possible within ■ ■ ■ ■ ■ ■ ■ ■ ■ ■ ■ ■ ■ ■</w:t>
      </w:r>
      <w:r>
        <w:rPr>
          <w:spacing w:val="-27"/>
          <w:sz w:val="24"/>
        </w:rPr>
        <w:t xml:space="preserve"> </w:t>
      </w:r>
      <w:r>
        <w:rPr>
          <w:sz w:val="24"/>
        </w:rPr>
        <w:t>■</w:t>
      </w:r>
    </w:p>
    <w:p w14:paraId="70E7E89D" w14:textId="77777777" w:rsidR="00896EBA" w:rsidRDefault="00000000">
      <w:pPr>
        <w:pStyle w:val="BodyText"/>
        <w:ind w:left="2010"/>
      </w:pPr>
      <w:r>
        <w:t>■ ■ ■ ■ ■ ■ ■ ■ ■ , ■ ■ ■ ■ ■ ■ ■ ■ ■ ■ ■ ■ ■ ■ ■ ■ ■ ■ ■ ■ ■ ■ ■ ■ ■</w:t>
      </w:r>
    </w:p>
    <w:p w14:paraId="0BD3B64A" w14:textId="77777777" w:rsidR="00896EBA" w:rsidRDefault="00000000">
      <w:pPr>
        <w:pStyle w:val="BodyText"/>
        <w:spacing w:before="41"/>
        <w:ind w:left="2010"/>
      </w:pPr>
      <w:r>
        <w:t>■ ■ ■ ■ ■ ■ ■ ■ ■ ■ ■ ■ ■ ■ ■ ■ ■ ■ ■ ■ ■ ■ ■ ■ ■ ■ ■ ■ ■ ■ ■ ■ ■</w:t>
      </w:r>
      <w:r>
        <w:rPr>
          <w:spacing w:val="-21"/>
        </w:rPr>
        <w:t xml:space="preserve"> </w:t>
      </w:r>
      <w:r>
        <w:t>■</w:t>
      </w:r>
    </w:p>
    <w:p w14:paraId="5404F40C" w14:textId="77777777" w:rsidR="00896EBA" w:rsidRDefault="00000000">
      <w:pPr>
        <w:pStyle w:val="BodyText"/>
        <w:spacing w:before="42"/>
        <w:ind w:left="2010"/>
      </w:pPr>
      <w:r>
        <w:t>■ ■ ■ ■ ■ ■ ■ ■ ■ ■ ■ ■ ■ ■ ■ ■ ■ ■ ■ ■ ■ ■ ■ ■ ■ ■ ■ ■ ■ ■ ■ ■ ■</w:t>
      </w:r>
      <w:r>
        <w:rPr>
          <w:spacing w:val="-21"/>
        </w:rPr>
        <w:t xml:space="preserve"> </w:t>
      </w:r>
      <w:r>
        <w:t>■</w:t>
      </w:r>
    </w:p>
    <w:p w14:paraId="5D134EEB" w14:textId="77777777" w:rsidR="00896EBA" w:rsidRDefault="00000000">
      <w:pPr>
        <w:pStyle w:val="BodyText"/>
        <w:spacing w:before="41"/>
        <w:ind w:left="2010"/>
      </w:pPr>
      <w:r>
        <w:t>■ ■ ■ ■ ■ ■ ■ , ■ ■ ■ ■ ■ ■ ■ ■ ■ ■ ■ ■ ■ ■ ■ ■ ■ ■ ■ ■ ■ ■ ■ ■ ■ ■ ■</w:t>
      </w:r>
    </w:p>
    <w:p w14:paraId="48C7700D" w14:textId="77777777" w:rsidR="00896EBA" w:rsidRDefault="00000000">
      <w:pPr>
        <w:pStyle w:val="BodyText"/>
        <w:spacing w:before="42"/>
        <w:ind w:left="2010"/>
      </w:pPr>
      <w:r>
        <w:t>■ ■ ■ ■ ■ ■ ■ ■ ■ ■ ■ ■ ■ ■ ■ ■ ■ ■ ■ ■ ■ ■ ■ ■ ■ .</w:t>
      </w:r>
    </w:p>
    <w:p w14:paraId="26228508" w14:textId="77777777" w:rsidR="00896EBA" w:rsidRDefault="00896EBA">
      <w:pPr>
        <w:pStyle w:val="BodyText"/>
        <w:spacing w:before="5"/>
      </w:pPr>
    </w:p>
    <w:p w14:paraId="15564360" w14:textId="77777777" w:rsidR="00896EBA" w:rsidRDefault="00000000">
      <w:pPr>
        <w:pStyle w:val="ListParagraph"/>
        <w:numPr>
          <w:ilvl w:val="1"/>
          <w:numId w:val="21"/>
        </w:numPr>
        <w:tabs>
          <w:tab w:val="left" w:pos="2009"/>
          <w:tab w:val="left" w:pos="2010"/>
        </w:tabs>
        <w:rPr>
          <w:sz w:val="24"/>
        </w:rPr>
      </w:pPr>
      <w:r>
        <w:rPr>
          <w:sz w:val="24"/>
        </w:rPr>
        <w:t>Where a debtor who has so failed to pay, ■ ■ ■ ■ ■ ■ ■ ■ ■ ■ ■ ■</w:t>
      </w:r>
      <w:r>
        <w:rPr>
          <w:spacing w:val="-17"/>
          <w:sz w:val="24"/>
        </w:rPr>
        <w:t xml:space="preserve"> </w:t>
      </w:r>
      <w:r>
        <w:rPr>
          <w:sz w:val="24"/>
        </w:rPr>
        <w:t>■</w:t>
      </w:r>
    </w:p>
    <w:p w14:paraId="29636795" w14:textId="77777777" w:rsidR="00896EBA" w:rsidRDefault="00000000">
      <w:pPr>
        <w:pStyle w:val="BodyText"/>
        <w:spacing w:before="42"/>
        <w:ind w:left="2010"/>
      </w:pPr>
      <w:r>
        <w:t>■ ■ ■ ■ ■ ■ ■ ■ ■ ■ ■ ■ ■ ■ ■ ■ ■ ■ ■ ■ ■ ■ ■ ■ ■ ■ ■ ■ ■ ■ ■ ■ ■ ■</w:t>
      </w:r>
    </w:p>
    <w:p w14:paraId="65899153" w14:textId="77777777" w:rsidR="00896EBA" w:rsidRDefault="00000000">
      <w:pPr>
        <w:pStyle w:val="BodyText"/>
        <w:spacing w:before="41"/>
        <w:ind w:left="2010"/>
      </w:pPr>
      <w:r>
        <w:t>■ , ■ ■ ■ ■ ■ ■ ■ ■ ■ ■ ■ ■ ■ ■ ■ ■ ■ ■ ■ ■ ■ ■ ■ ■ ■ ■ ■ ■ ■ ■ ■ ■ ■</w:t>
      </w:r>
    </w:p>
    <w:p w14:paraId="699900F4" w14:textId="77777777" w:rsidR="00896EBA" w:rsidRDefault="00000000">
      <w:pPr>
        <w:pStyle w:val="BodyText"/>
        <w:spacing w:before="42"/>
        <w:ind w:left="2010"/>
      </w:pPr>
      <w:r>
        <w:t>■ ■ ■ ■ ■ ■ ■ ■ ■ ■ ■ .</w:t>
      </w:r>
    </w:p>
    <w:p w14:paraId="2DC68EBF" w14:textId="77777777" w:rsidR="00896EBA" w:rsidRDefault="00896EBA">
      <w:pPr>
        <w:pStyle w:val="BodyText"/>
        <w:spacing w:before="4"/>
      </w:pPr>
    </w:p>
    <w:p w14:paraId="355F03C3" w14:textId="77777777" w:rsidR="00896EBA" w:rsidRDefault="00000000">
      <w:pPr>
        <w:pStyle w:val="ListParagraph"/>
        <w:numPr>
          <w:ilvl w:val="1"/>
          <w:numId w:val="21"/>
        </w:numPr>
        <w:tabs>
          <w:tab w:val="left" w:pos="2009"/>
          <w:tab w:val="left" w:pos="2010"/>
        </w:tabs>
        <w:spacing w:before="1"/>
        <w:rPr>
          <w:sz w:val="24"/>
        </w:rPr>
      </w:pPr>
      <w:r>
        <w:rPr>
          <w:sz w:val="24"/>
        </w:rPr>
        <w:t>Unless the debtor shows a contrary intention when making</w:t>
      </w:r>
      <w:r>
        <w:rPr>
          <w:spacing w:val="-13"/>
          <w:sz w:val="24"/>
        </w:rPr>
        <w:t xml:space="preserve"> </w:t>
      </w:r>
      <w:r>
        <w:rPr>
          <w:sz w:val="24"/>
        </w:rPr>
        <w:t>payment,</w:t>
      </w:r>
    </w:p>
    <w:p w14:paraId="19202988" w14:textId="77777777" w:rsidR="00896EBA" w:rsidRDefault="00000000">
      <w:pPr>
        <w:pStyle w:val="BodyText"/>
        <w:spacing w:before="42"/>
        <w:ind w:left="2010"/>
      </w:pPr>
      <w:r>
        <w:t>■ ■ ■ ■ ■ ■ ■ ■ ■ ■ ■ ■ ■ ■ ■ ■ ■ ■ ■ ■ ■ ■ ■ ■ ■ ■ ■ ■ ■ ■ ■ ■ , ■</w:t>
      </w:r>
      <w:r>
        <w:rPr>
          <w:spacing w:val="-21"/>
        </w:rPr>
        <w:t xml:space="preserve"> </w:t>
      </w:r>
      <w:r>
        <w:t>■</w:t>
      </w:r>
    </w:p>
    <w:p w14:paraId="01E60A25" w14:textId="77777777" w:rsidR="00896EBA" w:rsidRDefault="00000000">
      <w:pPr>
        <w:pStyle w:val="BodyText"/>
        <w:spacing w:before="40"/>
        <w:ind w:left="2010"/>
      </w:pPr>
      <w:r>
        <w:t>■ ■ ■ ■ ■ ■ ■ ■ ■ ■ ■ ■ ■ ■ ■ ■ ■ ■ ■ ■ ■ ■ ■ ■ ■ ■ , ■ ■ ■ ■ ■ ■ ■</w:t>
      </w:r>
      <w:r>
        <w:rPr>
          <w:spacing w:val="-21"/>
        </w:rPr>
        <w:t xml:space="preserve"> </w:t>
      </w:r>
      <w:r>
        <w:t>■</w:t>
      </w:r>
    </w:p>
    <w:p w14:paraId="711FE8B5" w14:textId="77777777" w:rsidR="00896EBA" w:rsidRDefault="00000000">
      <w:pPr>
        <w:pStyle w:val="BodyText"/>
        <w:spacing w:before="42"/>
        <w:ind w:left="2010"/>
      </w:pPr>
      <w:r>
        <w:t>■ ■ ■ ■ ■ ■ ■ ■ ■ ■ ■ ■ ■ ■ ■ ■ .</w:t>
      </w:r>
    </w:p>
    <w:p w14:paraId="702F5B98" w14:textId="77777777" w:rsidR="00896EBA" w:rsidRDefault="00896EBA">
      <w:pPr>
        <w:pStyle w:val="BodyText"/>
        <w:spacing w:before="5"/>
      </w:pPr>
    </w:p>
    <w:p w14:paraId="63D9C017" w14:textId="77777777" w:rsidR="00896EBA" w:rsidRDefault="00000000">
      <w:pPr>
        <w:pStyle w:val="ListParagraph"/>
        <w:numPr>
          <w:ilvl w:val="1"/>
          <w:numId w:val="21"/>
        </w:numPr>
        <w:tabs>
          <w:tab w:val="left" w:pos="2009"/>
          <w:tab w:val="left" w:pos="2010"/>
        </w:tabs>
        <w:rPr>
          <w:sz w:val="24"/>
        </w:rPr>
      </w:pPr>
      <w:r>
        <w:rPr>
          <w:sz w:val="24"/>
        </w:rPr>
        <w:t>The Seller may inspect the books of the Buyer for ■ ■ ■ ■ ■ ■ ■ ■</w:t>
      </w:r>
      <w:r>
        <w:rPr>
          <w:spacing w:val="-19"/>
          <w:sz w:val="24"/>
        </w:rPr>
        <w:t xml:space="preserve"> </w:t>
      </w:r>
      <w:r>
        <w:rPr>
          <w:sz w:val="24"/>
        </w:rPr>
        <w:t>■</w:t>
      </w:r>
    </w:p>
    <w:p w14:paraId="33AB2585" w14:textId="77777777" w:rsidR="00896EBA" w:rsidRDefault="00000000">
      <w:pPr>
        <w:pStyle w:val="BodyText"/>
        <w:spacing w:before="41"/>
        <w:ind w:left="2010"/>
      </w:pPr>
      <w:r>
        <w:t xml:space="preserve">■ ■ ■ [ 12 ■ ■ ■ </w:t>
      </w:r>
      <w:proofErr w:type="gramStart"/>
      <w:r>
        <w:t>■ ]</w:t>
      </w:r>
      <w:proofErr w:type="gramEnd"/>
      <w:r>
        <w:t xml:space="preserve"> ■ ■ ■ ■ ■ ■ ■ ■ ■ ■ ■ ■ ■ ■ ■ ■ ■ ■ ■ ■ ■ ■ ■ ■ ■</w:t>
      </w:r>
    </w:p>
    <w:p w14:paraId="47CB4020" w14:textId="77777777" w:rsidR="00896EBA" w:rsidRDefault="00000000">
      <w:pPr>
        <w:pStyle w:val="BodyText"/>
        <w:spacing w:before="42"/>
        <w:ind w:left="2010"/>
      </w:pPr>
      <w:r>
        <w:t>■ ■ ■ ■ ■ ■ ■ ■ ■ ■ ■ ■ ■ ■ ■ ■ ■ ■ ■ ■ ■ ■ ■ ■ ■ ■ ■ ■ ■ ■ ■ ■ ■ ■</w:t>
      </w:r>
    </w:p>
    <w:p w14:paraId="5B67D92D" w14:textId="77777777" w:rsidR="00896EBA" w:rsidRDefault="00000000">
      <w:pPr>
        <w:pStyle w:val="BodyText"/>
        <w:spacing w:before="41"/>
        <w:ind w:left="2010"/>
      </w:pPr>
      <w:r>
        <w:t>■ ■ ■ ■ ■ ■ ■ ■ ■ .</w:t>
      </w:r>
    </w:p>
    <w:p w14:paraId="3A036D1D" w14:textId="77777777" w:rsidR="00896EBA" w:rsidRDefault="00896EBA">
      <w:pPr>
        <w:sectPr w:rsidR="00896EBA">
          <w:pgSz w:w="11910" w:h="16840"/>
          <w:pgMar w:top="1340" w:right="780" w:bottom="760" w:left="1140" w:header="0" w:footer="480" w:gutter="0"/>
          <w:cols w:space="720"/>
        </w:sectPr>
      </w:pPr>
    </w:p>
    <w:p w14:paraId="307DBC3D" w14:textId="77777777" w:rsidR="00896EBA" w:rsidRDefault="00000000">
      <w:pPr>
        <w:pStyle w:val="Heading2"/>
        <w:numPr>
          <w:ilvl w:val="0"/>
          <w:numId w:val="21"/>
        </w:numPr>
        <w:tabs>
          <w:tab w:val="left" w:pos="1020"/>
          <w:tab w:val="left" w:pos="1021"/>
        </w:tabs>
        <w:ind w:left="1020" w:hanging="721"/>
      </w:pPr>
      <w:r>
        <w:lastRenderedPageBreak/>
        <w:t>Creditors and</w:t>
      </w:r>
      <w:r>
        <w:rPr>
          <w:spacing w:val="-3"/>
        </w:rPr>
        <w:t xml:space="preserve"> </w:t>
      </w:r>
      <w:r>
        <w:t>liabilities</w:t>
      </w:r>
    </w:p>
    <w:p w14:paraId="62AB4DAB" w14:textId="77777777" w:rsidR="00896EBA" w:rsidRDefault="00000000">
      <w:pPr>
        <w:pStyle w:val="ListParagraph"/>
        <w:numPr>
          <w:ilvl w:val="1"/>
          <w:numId w:val="21"/>
        </w:numPr>
        <w:tabs>
          <w:tab w:val="left" w:pos="2009"/>
          <w:tab w:val="left" w:pos="2010"/>
        </w:tabs>
        <w:spacing w:before="295"/>
        <w:rPr>
          <w:sz w:val="24"/>
        </w:rPr>
      </w:pPr>
      <w:bookmarkStart w:id="20" w:name="Creditors_and_liabilities"/>
      <w:bookmarkEnd w:id="20"/>
      <w:r>
        <w:rPr>
          <w:sz w:val="24"/>
        </w:rPr>
        <w:t>The Seller shall immediately discharge all the debts of the ■ ■ ■ ■</w:t>
      </w:r>
      <w:r>
        <w:rPr>
          <w:spacing w:val="-16"/>
          <w:sz w:val="24"/>
        </w:rPr>
        <w:t xml:space="preserve"> </w:t>
      </w:r>
      <w:r>
        <w:rPr>
          <w:sz w:val="24"/>
        </w:rPr>
        <w:t>■</w:t>
      </w:r>
    </w:p>
    <w:p w14:paraId="60CF8D55" w14:textId="77777777" w:rsidR="00896EBA" w:rsidRDefault="00000000">
      <w:pPr>
        <w:pStyle w:val="BodyText"/>
        <w:spacing w:before="41"/>
        <w:ind w:left="2010"/>
      </w:pPr>
      <w:r>
        <w:t>■ ■ ■ ■ ■ ■ ■ ■ ■ ■ ■ , ■ ■ ■ ■ ■ ■ ■ ■ ■ ■ ■ ■ ■ ■ ■ ■ ■ ■ ■ ■ ■ ■ ■</w:t>
      </w:r>
    </w:p>
    <w:p w14:paraId="156DEB85" w14:textId="77777777" w:rsidR="00896EBA" w:rsidRDefault="00000000">
      <w:pPr>
        <w:pStyle w:val="BodyText"/>
        <w:spacing w:before="42"/>
        <w:ind w:left="2010"/>
      </w:pPr>
      <w:r>
        <w:t>■ ■ ■ ■ ■ ■ ■ ■ ■ ■ ■ ■ ■ ■ ■ ■ ■ ■ ■ ■ ■ ■ ■ ■ ■ ■ ■ ■ ■ ■ ■ ■ ■ ■</w:t>
      </w:r>
    </w:p>
    <w:p w14:paraId="34F10789" w14:textId="77777777" w:rsidR="00896EBA" w:rsidRDefault="00000000">
      <w:pPr>
        <w:pStyle w:val="BodyText"/>
        <w:spacing w:before="41"/>
        <w:ind w:left="2010"/>
      </w:pPr>
      <w:r>
        <w:t>■ ■ ■ ■ ■ ■ ■ ■ ■ ■ ■ ■ ■ ■ ■ ■ ■ ■ ■ .</w:t>
      </w:r>
    </w:p>
    <w:p w14:paraId="1DBAF1C8" w14:textId="77777777" w:rsidR="00896EBA" w:rsidRDefault="00896EBA">
      <w:pPr>
        <w:pStyle w:val="BodyText"/>
        <w:spacing w:before="6"/>
      </w:pPr>
    </w:p>
    <w:p w14:paraId="27DA456C" w14:textId="77777777" w:rsidR="00896EBA" w:rsidRDefault="00000000">
      <w:pPr>
        <w:pStyle w:val="ListParagraph"/>
        <w:numPr>
          <w:ilvl w:val="1"/>
          <w:numId w:val="21"/>
        </w:numPr>
        <w:tabs>
          <w:tab w:val="left" w:pos="2010"/>
        </w:tabs>
        <w:spacing w:line="276" w:lineRule="auto"/>
        <w:ind w:right="746"/>
        <w:jc w:val="both"/>
        <w:rPr>
          <w:sz w:val="24"/>
        </w:rPr>
      </w:pPr>
      <w:r>
        <w:rPr>
          <w:sz w:val="24"/>
        </w:rPr>
        <w:t xml:space="preserve">The Seller shall remain liable for all claims by third parties in respect of any </w:t>
      </w:r>
      <w:r>
        <w:rPr>
          <w:color w:val="0000FF"/>
          <w:sz w:val="24"/>
        </w:rPr>
        <w:t xml:space="preserve">[state type of product or service or use generic term] </w:t>
      </w:r>
      <w:r>
        <w:rPr>
          <w:sz w:val="24"/>
        </w:rPr>
        <w:t>supplied by the Seller or ■ ■ ■ ■ ■ ■ ■ ■ ■ ■ ■ ■ ■ ■ ■ ■ ■ ■ ■ ■ ■ ■ ■ ■ ■</w:t>
      </w:r>
      <w:r>
        <w:rPr>
          <w:spacing w:val="-22"/>
          <w:sz w:val="24"/>
        </w:rPr>
        <w:t xml:space="preserve"> </w:t>
      </w:r>
      <w:r>
        <w:rPr>
          <w:sz w:val="24"/>
        </w:rPr>
        <w:t>■</w:t>
      </w:r>
    </w:p>
    <w:p w14:paraId="7BA609D0" w14:textId="77777777" w:rsidR="00896EBA" w:rsidRDefault="00000000">
      <w:pPr>
        <w:pStyle w:val="BodyText"/>
        <w:spacing w:line="275" w:lineRule="exact"/>
        <w:ind w:left="2010"/>
      </w:pPr>
      <w:r>
        <w:t>■ ■ ■ ■ ■ ■ ■ ■ ■ ■ ■ ■ ■ ■ ■ ■ ■ ■ ■ ■ ■ ■ ■ ■ ■ ■ ■ ■ ■ ■ ■ ■ ■ ■ .</w:t>
      </w:r>
    </w:p>
    <w:p w14:paraId="2BD358A4" w14:textId="77777777" w:rsidR="00896EBA" w:rsidRDefault="00000000">
      <w:pPr>
        <w:pStyle w:val="BodyText"/>
        <w:spacing w:before="41"/>
        <w:ind w:left="2010"/>
      </w:pPr>
      <w:r>
        <w:t>■ ■ ■ ■ ■ ■ ■ ■ ■ ■ ■ ■ ■ ■ ■ ■ ■ ■ ■ ■ ■ ■ ■ ■ ■ ■ ■ ■ ■ ■ ■ ■ ■</w:t>
      </w:r>
      <w:r>
        <w:rPr>
          <w:spacing w:val="-21"/>
        </w:rPr>
        <w:t xml:space="preserve"> </w:t>
      </w:r>
      <w:r>
        <w:t>■</w:t>
      </w:r>
    </w:p>
    <w:p w14:paraId="65FC4A97" w14:textId="77777777" w:rsidR="00896EBA" w:rsidRDefault="00000000">
      <w:pPr>
        <w:pStyle w:val="BodyText"/>
        <w:spacing w:before="42"/>
        <w:ind w:left="2010"/>
      </w:pPr>
      <w:r>
        <w:t>■ ■ ■ ■ ■ ■ ■ ■ ■ ■ ■ ■ ■ ■ ■ ■ ■ ■ ■ ■ ■ ■ ■ ■ ■ ■ ■ ■ ■ ■ ■ ■ ■</w:t>
      </w:r>
      <w:r>
        <w:rPr>
          <w:spacing w:val="-21"/>
        </w:rPr>
        <w:t xml:space="preserve"> </w:t>
      </w:r>
      <w:r>
        <w:t>■</w:t>
      </w:r>
    </w:p>
    <w:p w14:paraId="1AC679D8" w14:textId="77777777" w:rsidR="00896EBA" w:rsidRDefault="00000000">
      <w:pPr>
        <w:pStyle w:val="BodyText"/>
        <w:spacing w:before="40"/>
        <w:ind w:left="2010"/>
      </w:pPr>
      <w:r>
        <w:t>■ ■ ■ ■ ■ ■ ■ ■ ■ ■ ■ ■ ■ ■ ■ ■ ■ ■ ■ ■ ■ ■ ■ ■ ■ ■ ■ ■ ■ ■ ■ ■ ■</w:t>
      </w:r>
      <w:r>
        <w:rPr>
          <w:spacing w:val="-21"/>
        </w:rPr>
        <w:t xml:space="preserve"> </w:t>
      </w:r>
      <w:r>
        <w:t>■</w:t>
      </w:r>
    </w:p>
    <w:p w14:paraId="4B3D1807" w14:textId="77777777" w:rsidR="00896EBA" w:rsidRDefault="00000000">
      <w:pPr>
        <w:pStyle w:val="BodyText"/>
        <w:spacing w:before="42"/>
        <w:ind w:left="2010"/>
      </w:pPr>
      <w:r>
        <w:t>■ ■ ■ ■ ■ ■ ■ ■ ■ ■ ■ ■ ■ ■ ■ ■ ■ ■ ■ ■ ■ ■ ■ ■ ■ ■ ■ ■ ■ ■ ■ ■ ■</w:t>
      </w:r>
      <w:r>
        <w:rPr>
          <w:spacing w:val="-21"/>
        </w:rPr>
        <w:t xml:space="preserve"> </w:t>
      </w:r>
      <w:r>
        <w:t>■</w:t>
      </w:r>
    </w:p>
    <w:p w14:paraId="01CFA61B" w14:textId="77777777" w:rsidR="00896EBA" w:rsidRDefault="00000000">
      <w:pPr>
        <w:pStyle w:val="BodyText"/>
        <w:spacing w:before="41"/>
        <w:ind w:left="2010"/>
      </w:pPr>
      <w:r>
        <w:t>■ ■ ■ ■ ■ ■ ■ ■ ■ ■ ■ ■ ■ ■ ■ ■ ■ ■ ■ ■ ■ ■ ■ ■ ■ ■ ■ ■ . ■ ■ ■ ■ ■ ■</w:t>
      </w:r>
    </w:p>
    <w:p w14:paraId="1623F9F5" w14:textId="77777777" w:rsidR="00896EBA" w:rsidRDefault="00000000">
      <w:pPr>
        <w:pStyle w:val="BodyText"/>
        <w:spacing w:before="42"/>
        <w:ind w:left="2010"/>
      </w:pPr>
      <w:r>
        <w:t>■ ■ ■ ■ ■ ■ ■ ■ ■ ■ ■ ■ ■ ■ ■ ■ ■ ■ ■ ■ ■ ■ ■ ■ ■ ■ .</w:t>
      </w:r>
    </w:p>
    <w:p w14:paraId="7D38DC8E" w14:textId="77777777" w:rsidR="00896EBA" w:rsidRDefault="00896EBA">
      <w:pPr>
        <w:pStyle w:val="BodyText"/>
        <w:spacing w:before="5"/>
      </w:pPr>
    </w:p>
    <w:p w14:paraId="09723F68" w14:textId="77777777" w:rsidR="00896EBA" w:rsidRDefault="00000000">
      <w:pPr>
        <w:pStyle w:val="ListParagraph"/>
        <w:numPr>
          <w:ilvl w:val="1"/>
          <w:numId w:val="21"/>
        </w:numPr>
        <w:tabs>
          <w:tab w:val="left" w:pos="2009"/>
          <w:tab w:val="left" w:pos="2010"/>
        </w:tabs>
        <w:spacing w:line="276" w:lineRule="auto"/>
        <w:ind w:right="678"/>
        <w:rPr>
          <w:sz w:val="24"/>
        </w:rPr>
      </w:pPr>
      <w:r>
        <w:rPr>
          <w:sz w:val="24"/>
        </w:rPr>
        <w:t>After today, the Buyer must discharge the outstanding obligations and liabilities of the Seller under the Contracts, including provision of sufficient ■ ■ ■ ■ ■ ■ ■ ■ ■ ■ ■ ■ ■ ■ ■ ■ ■ ■ ■ ■ ■ ■ ■ ■ ■ ■ ■ ■ ■</w:t>
      </w:r>
      <w:r>
        <w:rPr>
          <w:spacing w:val="-22"/>
          <w:sz w:val="24"/>
        </w:rPr>
        <w:t xml:space="preserve"> </w:t>
      </w:r>
      <w:r>
        <w:rPr>
          <w:sz w:val="24"/>
        </w:rPr>
        <w:t>■</w:t>
      </w:r>
    </w:p>
    <w:p w14:paraId="7EF72A28" w14:textId="77777777" w:rsidR="00896EBA" w:rsidRDefault="00000000">
      <w:pPr>
        <w:pStyle w:val="BodyText"/>
        <w:spacing w:before="1"/>
        <w:ind w:left="2010"/>
      </w:pPr>
      <w:r>
        <w:t>■ ■ ■ ■ ■ ■ ■ ■ ■ ■ ■ ■ ■ ■ ■ ■ ■ ■ ■ ■ ■ ■ ■ ■ ■ ■ ■ ■ ■ ■ [ ■ ■ ■ ■</w:t>
      </w:r>
    </w:p>
    <w:p w14:paraId="6B193544" w14:textId="77777777" w:rsidR="00896EBA" w:rsidRDefault="00000000">
      <w:pPr>
        <w:pStyle w:val="BodyText"/>
        <w:spacing w:before="41"/>
        <w:ind w:left="2010"/>
      </w:pPr>
      <w:r>
        <w:t>■ ■ ■ ■ ■ ■ ■ ■ ■ ■ ■ ■ ■ ■ ■ ■ ■ ■ ■ ■ ■ ■ ■ ■ ■ ■ ■ ■ ■ ■ ■ ■ ■ ■</w:t>
      </w:r>
    </w:p>
    <w:p w14:paraId="411D71E8" w14:textId="77777777" w:rsidR="00896EBA" w:rsidRDefault="00000000">
      <w:pPr>
        <w:pStyle w:val="BodyText"/>
        <w:spacing w:before="42"/>
        <w:ind w:left="2010"/>
      </w:pPr>
      <w:r>
        <w:t>■ ■ ] [ ■ ■ ■ ■ / ■ ■ ■ ■ ]. ■ ■ ■ ■ ■ ■ ■ ■ ■ ■ ■ ■ ■ ■ ■ ■ ■ ■ ■ ■ ■ ■</w:t>
      </w:r>
    </w:p>
    <w:p w14:paraId="21A7A308" w14:textId="77777777" w:rsidR="00896EBA" w:rsidRDefault="00000000">
      <w:pPr>
        <w:pStyle w:val="BodyText"/>
        <w:spacing w:before="40"/>
        <w:ind w:left="2010"/>
      </w:pPr>
      <w:r>
        <w:t>■ ■ ■ ■ ■ ■ ■ ■ ■ ■ ■ ■ ■ ■ ■ ■ ■ ■ ■ ■ ■ ■ ■ ■ ■ ■ ■ ■ ■ ■ ■ ■ ■ ■</w:t>
      </w:r>
    </w:p>
    <w:p w14:paraId="372623E7" w14:textId="77777777" w:rsidR="00896EBA" w:rsidRDefault="00000000">
      <w:pPr>
        <w:pStyle w:val="BodyText"/>
        <w:spacing w:before="42"/>
        <w:ind w:left="2010"/>
      </w:pPr>
      <w:r>
        <w:t>■ ■ ■ ■ ■ ■ ■ ■ ■ ■ ■ ■ ■ ■ ■ ■ .</w:t>
      </w:r>
    </w:p>
    <w:p w14:paraId="4D3C1F06" w14:textId="77777777" w:rsidR="00896EBA" w:rsidRDefault="00896EBA">
      <w:pPr>
        <w:pStyle w:val="BodyText"/>
        <w:spacing w:before="5"/>
      </w:pPr>
    </w:p>
    <w:p w14:paraId="167EF54F" w14:textId="77777777" w:rsidR="00896EBA" w:rsidRDefault="00000000">
      <w:pPr>
        <w:pStyle w:val="ListParagraph"/>
        <w:numPr>
          <w:ilvl w:val="1"/>
          <w:numId w:val="21"/>
        </w:numPr>
        <w:tabs>
          <w:tab w:val="left" w:pos="2009"/>
          <w:tab w:val="left" w:pos="2010"/>
        </w:tabs>
        <w:rPr>
          <w:sz w:val="24"/>
        </w:rPr>
      </w:pPr>
      <w:r>
        <w:rPr>
          <w:sz w:val="24"/>
        </w:rPr>
        <w:t>The Seller agrees to indemnify and hold the ■ ■ ■ ■ ■ ■ ■ ■ ■ ■ ■</w:t>
      </w:r>
      <w:r>
        <w:rPr>
          <w:spacing w:val="-19"/>
          <w:sz w:val="24"/>
        </w:rPr>
        <w:t xml:space="preserve"> </w:t>
      </w:r>
      <w:r>
        <w:rPr>
          <w:sz w:val="24"/>
        </w:rPr>
        <w:t>■</w:t>
      </w:r>
    </w:p>
    <w:p w14:paraId="1F95A028" w14:textId="77777777" w:rsidR="00896EBA" w:rsidRDefault="00000000">
      <w:pPr>
        <w:pStyle w:val="BodyText"/>
        <w:spacing w:before="42"/>
        <w:ind w:left="2010"/>
      </w:pPr>
      <w:r>
        <w:t>■ ■ ■ ■ ■ ■ ■ ■ , ■ ■ ■ ■ ■ ■ ■ ■ ■ ■ ■ ■ ■ ■ ■ ■ ■ ■ ■ ■ ■ ■ ■ ■ ■ ■</w:t>
      </w:r>
    </w:p>
    <w:p w14:paraId="4A2DEACF" w14:textId="77777777" w:rsidR="00896EBA" w:rsidRDefault="00000000">
      <w:pPr>
        <w:pStyle w:val="BodyText"/>
        <w:spacing w:before="41"/>
        <w:ind w:left="2010"/>
      </w:pPr>
      <w:r>
        <w:t>■ ■ ■ ■ ■ ■ ■ ■ ■ ■ ■ ■ ■ ■ ■ ■ ■ ■ ■ ■ ■ ■ ■ ■ ■ ■ ■ ■ ■ ■ .</w:t>
      </w:r>
    </w:p>
    <w:p w14:paraId="5E95DD97" w14:textId="77777777" w:rsidR="00896EBA" w:rsidRDefault="00896EBA">
      <w:pPr>
        <w:pStyle w:val="BodyText"/>
        <w:rPr>
          <w:sz w:val="26"/>
        </w:rPr>
      </w:pPr>
    </w:p>
    <w:p w14:paraId="3662D441" w14:textId="77777777" w:rsidR="00896EBA" w:rsidRDefault="00896EBA">
      <w:pPr>
        <w:pStyle w:val="BodyText"/>
        <w:rPr>
          <w:sz w:val="26"/>
        </w:rPr>
      </w:pPr>
    </w:p>
    <w:p w14:paraId="087598C2" w14:textId="77777777" w:rsidR="00896EBA" w:rsidRDefault="00000000">
      <w:pPr>
        <w:pStyle w:val="Heading2"/>
        <w:numPr>
          <w:ilvl w:val="0"/>
          <w:numId w:val="21"/>
        </w:numPr>
        <w:tabs>
          <w:tab w:val="left" w:pos="1020"/>
          <w:tab w:val="left" w:pos="1021"/>
        </w:tabs>
        <w:spacing w:before="165"/>
        <w:ind w:left="1020" w:hanging="721"/>
      </w:pPr>
      <w:bookmarkStart w:id="21" w:name="Goods_and_Services_Tax_(GST)"/>
      <w:bookmarkEnd w:id="21"/>
      <w:r>
        <w:t>Goods and Services Tax</w:t>
      </w:r>
      <w:r>
        <w:rPr>
          <w:spacing w:val="-6"/>
        </w:rPr>
        <w:t xml:space="preserve"> </w:t>
      </w:r>
      <w:r>
        <w:t>(GST)</w:t>
      </w:r>
    </w:p>
    <w:p w14:paraId="22720778" w14:textId="77777777" w:rsidR="00896EBA" w:rsidRDefault="00000000">
      <w:pPr>
        <w:pStyle w:val="ListParagraph"/>
        <w:numPr>
          <w:ilvl w:val="1"/>
          <w:numId w:val="21"/>
        </w:numPr>
        <w:tabs>
          <w:tab w:val="left" w:pos="2009"/>
          <w:tab w:val="left" w:pos="2010"/>
        </w:tabs>
        <w:spacing w:before="294"/>
        <w:rPr>
          <w:sz w:val="24"/>
        </w:rPr>
      </w:pPr>
      <w:r>
        <w:rPr>
          <w:sz w:val="24"/>
        </w:rPr>
        <w:t>The parties acknowledge that the sale of the Business is a supply</w:t>
      </w:r>
      <w:r>
        <w:rPr>
          <w:spacing w:val="-14"/>
          <w:sz w:val="24"/>
        </w:rPr>
        <w:t xml:space="preserve"> </w:t>
      </w:r>
      <w:r>
        <w:rPr>
          <w:sz w:val="24"/>
        </w:rPr>
        <w:t>■</w:t>
      </w:r>
    </w:p>
    <w:p w14:paraId="0B955AE4" w14:textId="77777777" w:rsidR="00896EBA" w:rsidRDefault="00000000">
      <w:pPr>
        <w:pStyle w:val="BodyText"/>
        <w:spacing w:before="42"/>
        <w:ind w:left="2010"/>
      </w:pPr>
      <w:r>
        <w:t>■ ■ ■ ■ ■ ■ ■ ■ ■ ■ ■ ■ ■ ■ ■ ■ ■ ■ ■ ■ ■ ■ ■ ■ ■ ■ ■ ■ ■ ■ ■ ■ ■</w:t>
      </w:r>
      <w:r>
        <w:rPr>
          <w:spacing w:val="-21"/>
        </w:rPr>
        <w:t xml:space="preserve"> </w:t>
      </w:r>
      <w:r>
        <w:t>■</w:t>
      </w:r>
    </w:p>
    <w:p w14:paraId="7BCC9D90" w14:textId="77777777" w:rsidR="00896EBA" w:rsidRDefault="00000000">
      <w:pPr>
        <w:pStyle w:val="BodyText"/>
        <w:spacing w:before="41"/>
        <w:ind w:left="2010"/>
      </w:pPr>
      <w:r>
        <w:t xml:space="preserve">■ ■ ■ ■ ■ ■ ■ ■ ■ ■ ■ ■ ■ 11 </w:t>
      </w:r>
      <w:proofErr w:type="gramStart"/>
      <w:r>
        <w:t>( 1</w:t>
      </w:r>
      <w:proofErr w:type="gramEnd"/>
      <w:r>
        <w:t xml:space="preserve"> )( ■ ■ ■ ■ ) ■ ■ ■ ■ ■ ■ ■ ■ ■ ■ ■</w:t>
      </w:r>
      <w:r>
        <w:rPr>
          <w:spacing w:val="-20"/>
        </w:rPr>
        <w:t xml:space="preserve"> </w:t>
      </w:r>
      <w:r>
        <w:t>■</w:t>
      </w:r>
    </w:p>
    <w:p w14:paraId="73C59B1D" w14:textId="77777777" w:rsidR="00896EBA" w:rsidRDefault="00000000">
      <w:pPr>
        <w:pStyle w:val="BodyText"/>
        <w:spacing w:before="42"/>
        <w:ind w:left="2010"/>
      </w:pPr>
      <w:r>
        <w:t>■ ■ ■ ■ ■ ■ ■ ■ ■ ■ ■ ■ ■ ■ ■ ■ 1985</w:t>
      </w:r>
      <w:proofErr w:type="gramStart"/>
      <w:r>
        <w:t xml:space="preserve"> ..</w:t>
      </w:r>
      <w:proofErr w:type="gramEnd"/>
    </w:p>
    <w:p w14:paraId="7EDCA6D6" w14:textId="77777777" w:rsidR="00896EBA" w:rsidRDefault="00896EBA">
      <w:pPr>
        <w:pStyle w:val="BodyText"/>
        <w:spacing w:before="4"/>
      </w:pPr>
    </w:p>
    <w:p w14:paraId="71F950F5" w14:textId="77777777" w:rsidR="00896EBA" w:rsidRDefault="00000000">
      <w:pPr>
        <w:pStyle w:val="ListParagraph"/>
        <w:numPr>
          <w:ilvl w:val="1"/>
          <w:numId w:val="21"/>
        </w:numPr>
        <w:tabs>
          <w:tab w:val="left" w:pos="2009"/>
          <w:tab w:val="left" w:pos="2010"/>
        </w:tabs>
        <w:rPr>
          <w:sz w:val="24"/>
        </w:rPr>
      </w:pPr>
      <w:r>
        <w:rPr>
          <w:sz w:val="24"/>
        </w:rPr>
        <w:t>The Seller shall immediately deliver to the Buyer ■ ■ ■ ■ ■ ■ ■ ■ ■</w:t>
      </w:r>
      <w:r>
        <w:rPr>
          <w:spacing w:val="-17"/>
          <w:sz w:val="24"/>
        </w:rPr>
        <w:t xml:space="preserve"> </w:t>
      </w:r>
      <w:r>
        <w:rPr>
          <w:sz w:val="24"/>
        </w:rPr>
        <w:t>■</w:t>
      </w:r>
    </w:p>
    <w:p w14:paraId="04A3B288" w14:textId="77777777" w:rsidR="00896EBA" w:rsidRDefault="00000000">
      <w:pPr>
        <w:pStyle w:val="BodyText"/>
        <w:spacing w:before="42"/>
        <w:ind w:left="2010"/>
      </w:pPr>
      <w:r>
        <w:t>■ ■ ■ ■ ■ ■ ■ ■ ■ ■ ■ ■ ■ ■ ■ ■ ■ ■ ■ ■ ■ ■ ■ ■ ■ ■ ■ ■ ■ ■ ■ ■ ■ ■</w:t>
      </w:r>
    </w:p>
    <w:p w14:paraId="1704B1B3" w14:textId="77777777" w:rsidR="00896EBA" w:rsidRDefault="00000000">
      <w:pPr>
        <w:pStyle w:val="BodyText"/>
        <w:spacing w:before="41"/>
        <w:ind w:left="2010"/>
      </w:pPr>
      <w:r>
        <w:t>■ ■ ■ ■ ■ ■ ■ ■ ■ ■ ■ ■ ■ ■ ■ ■ ■ ■ ■ ■ ■ ■ ■ ■ ■ ■ ■ ■ .</w:t>
      </w:r>
    </w:p>
    <w:p w14:paraId="2A21CC89" w14:textId="77777777" w:rsidR="00896EBA" w:rsidRDefault="00896EBA">
      <w:pPr>
        <w:pStyle w:val="BodyText"/>
        <w:spacing w:before="6"/>
      </w:pPr>
    </w:p>
    <w:p w14:paraId="6DB0798F" w14:textId="77777777" w:rsidR="00896EBA" w:rsidRDefault="00000000">
      <w:pPr>
        <w:pStyle w:val="ListParagraph"/>
        <w:numPr>
          <w:ilvl w:val="1"/>
          <w:numId w:val="21"/>
        </w:numPr>
        <w:tabs>
          <w:tab w:val="left" w:pos="2009"/>
          <w:tab w:val="left" w:pos="2010"/>
        </w:tabs>
        <w:rPr>
          <w:sz w:val="24"/>
        </w:rPr>
      </w:pPr>
      <w:r>
        <w:rPr>
          <w:sz w:val="24"/>
        </w:rPr>
        <w:t>The Buyer shall for a period of not less than 7 years from the ■ ■ ■</w:t>
      </w:r>
      <w:r>
        <w:rPr>
          <w:spacing w:val="-15"/>
          <w:sz w:val="24"/>
        </w:rPr>
        <w:t xml:space="preserve"> </w:t>
      </w:r>
      <w:r>
        <w:rPr>
          <w:sz w:val="24"/>
        </w:rPr>
        <w:t>■</w:t>
      </w:r>
    </w:p>
    <w:p w14:paraId="26346254" w14:textId="77777777" w:rsidR="00896EBA" w:rsidRDefault="00000000">
      <w:pPr>
        <w:pStyle w:val="BodyText"/>
        <w:spacing w:before="41"/>
        <w:ind w:left="2010"/>
      </w:pPr>
      <w:r>
        <w:t>■ ■ ■ ■ ■ ■ ■ ■ ■ ■ ■ ■ ■ ■ ■ ■ ■ ■ ■ ■ ■ ■ ■ ■ ■ ■ ■ ■ ■ ■ ■ ■ ■ ■</w:t>
      </w:r>
    </w:p>
    <w:p w14:paraId="42AD0243" w14:textId="77777777" w:rsidR="00896EBA" w:rsidRDefault="00000000">
      <w:pPr>
        <w:pStyle w:val="BodyText"/>
        <w:spacing w:before="42"/>
        <w:ind w:left="2010"/>
      </w:pPr>
      <w:r>
        <w:t>■ ■ ■ ■ ■ ■ ■ ■ ■ ■ ■ ■ ■ ■ ■ ■ ■ ■ , ■ ■ ■ ■ ■ ■ ■ ■ ■ ■ ■ ■ , ■ ■ ■</w:t>
      </w:r>
    </w:p>
    <w:p w14:paraId="023CA4B4" w14:textId="77777777" w:rsidR="00896EBA" w:rsidRDefault="00896EBA">
      <w:pPr>
        <w:sectPr w:rsidR="00896EBA">
          <w:pgSz w:w="11910" w:h="16840"/>
          <w:pgMar w:top="1360" w:right="780" w:bottom="760" w:left="1140" w:header="0" w:footer="480" w:gutter="0"/>
          <w:cols w:space="720"/>
        </w:sectPr>
      </w:pPr>
    </w:p>
    <w:p w14:paraId="6B873121" w14:textId="77777777" w:rsidR="00896EBA" w:rsidRDefault="00000000">
      <w:pPr>
        <w:pStyle w:val="BodyText"/>
        <w:spacing w:before="79"/>
        <w:ind w:left="2010"/>
      </w:pPr>
      <w:r>
        <w:lastRenderedPageBreak/>
        <w:t>■ ■ ■ ■ ■ ■ ■ ■ ■ ■ ■ ■ ■ ■ ■ ■ ■ ■ ■ ■ ■ ■ ■ ■ ■ ■ ■ ■ ■ ■ ■ ■ ■ ■</w:t>
      </w:r>
    </w:p>
    <w:p w14:paraId="3C74B17B" w14:textId="77777777" w:rsidR="00896EBA" w:rsidRDefault="00000000">
      <w:pPr>
        <w:pStyle w:val="BodyText"/>
        <w:spacing w:before="41"/>
        <w:ind w:left="2010"/>
      </w:pPr>
      <w:r>
        <w:t>■ ■ ■ ■ ■ ■ ■ ■ ■ ■ ■ ■ ■ ■ ■ .</w:t>
      </w:r>
    </w:p>
    <w:p w14:paraId="63C99B37" w14:textId="77777777" w:rsidR="00896EBA" w:rsidRDefault="00896EBA">
      <w:pPr>
        <w:pStyle w:val="BodyText"/>
        <w:rPr>
          <w:sz w:val="26"/>
        </w:rPr>
      </w:pPr>
    </w:p>
    <w:p w14:paraId="48547D86" w14:textId="77777777" w:rsidR="00896EBA" w:rsidRDefault="00896EBA">
      <w:pPr>
        <w:pStyle w:val="BodyText"/>
        <w:rPr>
          <w:sz w:val="26"/>
        </w:rPr>
      </w:pPr>
    </w:p>
    <w:p w14:paraId="6C6050C6" w14:textId="77777777" w:rsidR="00896EBA" w:rsidRDefault="00000000">
      <w:pPr>
        <w:pStyle w:val="Heading2"/>
        <w:numPr>
          <w:ilvl w:val="0"/>
          <w:numId w:val="21"/>
        </w:numPr>
        <w:tabs>
          <w:tab w:val="left" w:pos="1020"/>
          <w:tab w:val="left" w:pos="1021"/>
        </w:tabs>
        <w:spacing w:before="165"/>
        <w:ind w:left="1020" w:hanging="721"/>
      </w:pPr>
      <w:bookmarkStart w:id="22" w:name="Warranties_by_the_Seller"/>
      <w:bookmarkEnd w:id="22"/>
      <w:r>
        <w:t>Warranties by the</w:t>
      </w:r>
      <w:r>
        <w:rPr>
          <w:spacing w:val="-4"/>
        </w:rPr>
        <w:t xml:space="preserve"> </w:t>
      </w:r>
      <w:r>
        <w:t>Seller</w:t>
      </w:r>
    </w:p>
    <w:p w14:paraId="4607A6A1" w14:textId="77777777" w:rsidR="00896EBA" w:rsidRDefault="00000000">
      <w:pPr>
        <w:pStyle w:val="ListParagraph"/>
        <w:numPr>
          <w:ilvl w:val="1"/>
          <w:numId w:val="21"/>
        </w:numPr>
        <w:tabs>
          <w:tab w:val="left" w:pos="2009"/>
          <w:tab w:val="left" w:pos="2010"/>
        </w:tabs>
        <w:spacing w:before="295"/>
        <w:rPr>
          <w:sz w:val="24"/>
        </w:rPr>
      </w:pPr>
      <w:r>
        <w:rPr>
          <w:sz w:val="24"/>
        </w:rPr>
        <w:t>The Seller warrants to the Buyer</w:t>
      </w:r>
      <w:r>
        <w:rPr>
          <w:spacing w:val="-1"/>
          <w:sz w:val="24"/>
        </w:rPr>
        <w:t xml:space="preserve"> </w:t>
      </w:r>
      <w:r>
        <w:rPr>
          <w:sz w:val="24"/>
        </w:rPr>
        <w:t>that:</w:t>
      </w:r>
    </w:p>
    <w:p w14:paraId="2E903B24" w14:textId="77777777" w:rsidR="00896EBA" w:rsidRDefault="00896EBA">
      <w:pPr>
        <w:pStyle w:val="BodyText"/>
        <w:spacing w:before="5"/>
      </w:pPr>
    </w:p>
    <w:p w14:paraId="6E39A6F2" w14:textId="77777777" w:rsidR="00896EBA" w:rsidRDefault="00000000">
      <w:pPr>
        <w:pStyle w:val="BodyText"/>
        <w:ind w:left="2100"/>
      </w:pPr>
      <w:r>
        <w:t xml:space="preserve">16.1.1 the Warranties set ■ ■ ■ ■ ■ ■ ■ ■ ■ ■ ■ ■ [ </w:t>
      </w:r>
      <w:proofErr w:type="gramStart"/>
      <w:r>
        <w:t>4 ]</w:t>
      </w:r>
      <w:proofErr w:type="gramEnd"/>
      <w:r>
        <w:t xml:space="preserve"> ■ ■ ■ ■ ■ ■ ■</w:t>
      </w:r>
    </w:p>
    <w:p w14:paraId="34C68E12" w14:textId="77777777" w:rsidR="00896EBA" w:rsidRDefault="00000000">
      <w:pPr>
        <w:pStyle w:val="BodyText"/>
        <w:spacing w:before="42"/>
        <w:ind w:left="2820"/>
      </w:pPr>
      <w:r>
        <w:t>■ ■ ■ ■ ■ ■ ■ ■ ■ ;</w:t>
      </w:r>
    </w:p>
    <w:p w14:paraId="404521A1" w14:textId="77777777" w:rsidR="00896EBA" w:rsidRDefault="00896EBA">
      <w:pPr>
        <w:pStyle w:val="BodyText"/>
        <w:spacing w:before="4"/>
      </w:pPr>
    </w:p>
    <w:p w14:paraId="3727F634" w14:textId="77777777" w:rsidR="00896EBA" w:rsidRDefault="00000000">
      <w:pPr>
        <w:pStyle w:val="BodyText"/>
        <w:spacing w:before="1"/>
        <w:ind w:left="2100"/>
      </w:pPr>
      <w:r>
        <w:t xml:space="preserve">16.1.2 the contents of ■ ■ ■ ■ ■ ■ ■ ■ ■ ■ ■ ■ ■ ■ ■ ■ ■ ■ ■ </w:t>
      </w:r>
      <w:proofErr w:type="gramStart"/>
      <w:r>
        <w:t>■ ,</w:t>
      </w:r>
      <w:proofErr w:type="gramEnd"/>
      <w:r>
        <w:t xml:space="preserve"> ■ ■</w:t>
      </w:r>
    </w:p>
    <w:p w14:paraId="131D0521" w14:textId="77777777" w:rsidR="00896EBA" w:rsidRDefault="00000000">
      <w:pPr>
        <w:pStyle w:val="BodyText"/>
        <w:spacing w:before="42"/>
        <w:ind w:left="2820"/>
      </w:pPr>
      <w:r>
        <w:t>■ ■ ■ ■ ■ ■ ■ ■ ■ ■ ;</w:t>
      </w:r>
    </w:p>
    <w:p w14:paraId="5B5A8D77" w14:textId="77777777" w:rsidR="00896EBA" w:rsidRDefault="00896EBA">
      <w:pPr>
        <w:pStyle w:val="BodyText"/>
        <w:spacing w:before="4"/>
      </w:pPr>
    </w:p>
    <w:p w14:paraId="3BF1FD33" w14:textId="77777777" w:rsidR="00896EBA" w:rsidRDefault="00000000">
      <w:pPr>
        <w:pStyle w:val="ListParagraph"/>
        <w:numPr>
          <w:ilvl w:val="2"/>
          <w:numId w:val="14"/>
        </w:numPr>
        <w:tabs>
          <w:tab w:val="left" w:pos="2820"/>
        </w:tabs>
        <w:rPr>
          <w:sz w:val="24"/>
        </w:rPr>
      </w:pPr>
      <w:r>
        <w:rPr>
          <w:sz w:val="24"/>
        </w:rPr>
        <w:t>where any Warranty refers to the knowledge, information ■</w:t>
      </w:r>
      <w:r>
        <w:rPr>
          <w:spacing w:val="-13"/>
          <w:sz w:val="24"/>
        </w:rPr>
        <w:t xml:space="preserve"> </w:t>
      </w:r>
      <w:r>
        <w:rPr>
          <w:sz w:val="24"/>
        </w:rPr>
        <w:t>■</w:t>
      </w:r>
    </w:p>
    <w:p w14:paraId="4D8B67BE" w14:textId="77777777" w:rsidR="00896EBA" w:rsidRDefault="00000000">
      <w:pPr>
        <w:pStyle w:val="BodyText"/>
        <w:spacing w:before="41"/>
        <w:ind w:left="2820"/>
      </w:pPr>
      <w:r>
        <w:t>■ ■ ■ ■ ■ ■ ■ ■ ■ ■ ■ ■ ■ ■ ■ ■ ■ ■ , ■ ■ ■ ■ ■ ■ ■ ■ ■ ■ ■ ■</w:t>
      </w:r>
    </w:p>
    <w:p w14:paraId="7817B22C" w14:textId="77777777" w:rsidR="00896EBA" w:rsidRDefault="00000000">
      <w:pPr>
        <w:pStyle w:val="BodyText"/>
        <w:spacing w:before="42"/>
        <w:ind w:left="2820"/>
      </w:pPr>
      <w:r>
        <w:t>■ ■ ■ ■ ■ ■ ■ ■ ■ ■ ■ ■ ■ ■ ■ ■ ■ ■ ■ ■ ■ ■ ■ ■ ■ ■ ■ ■ ■ ■ ■</w:t>
      </w:r>
    </w:p>
    <w:p w14:paraId="401B2D22" w14:textId="77777777" w:rsidR="00896EBA" w:rsidRDefault="00000000">
      <w:pPr>
        <w:pStyle w:val="BodyText"/>
        <w:spacing w:before="41"/>
        <w:ind w:left="2820"/>
      </w:pPr>
      <w:r>
        <w:t>■ ■ ■ ■ ■ ■ ■ ■ ■ ■ ■ ■ ■ ■ ■ ■ ■ .</w:t>
      </w:r>
    </w:p>
    <w:p w14:paraId="6D9F4199" w14:textId="77777777" w:rsidR="00896EBA" w:rsidRDefault="00896EBA">
      <w:pPr>
        <w:pStyle w:val="BodyText"/>
        <w:spacing w:before="6"/>
      </w:pPr>
    </w:p>
    <w:p w14:paraId="11A47908" w14:textId="77777777" w:rsidR="00896EBA" w:rsidRDefault="00000000">
      <w:pPr>
        <w:pStyle w:val="ListParagraph"/>
        <w:numPr>
          <w:ilvl w:val="2"/>
          <w:numId w:val="14"/>
        </w:numPr>
        <w:tabs>
          <w:tab w:val="left" w:pos="2820"/>
        </w:tabs>
        <w:rPr>
          <w:sz w:val="24"/>
        </w:rPr>
      </w:pPr>
      <w:r>
        <w:rPr>
          <w:sz w:val="24"/>
        </w:rPr>
        <w:t>where the subject matter of a Warranty may refer both to</w:t>
      </w:r>
      <w:r>
        <w:rPr>
          <w:spacing w:val="-13"/>
          <w:sz w:val="24"/>
        </w:rPr>
        <w:t xml:space="preserve"> </w:t>
      </w:r>
      <w:r>
        <w:rPr>
          <w:sz w:val="24"/>
        </w:rPr>
        <w:t>the</w:t>
      </w:r>
    </w:p>
    <w:p w14:paraId="6DC3D17D" w14:textId="77777777" w:rsidR="00896EBA" w:rsidRDefault="00000000">
      <w:pPr>
        <w:pStyle w:val="BodyText"/>
        <w:spacing w:before="41"/>
        <w:ind w:left="2820"/>
      </w:pPr>
      <w:r>
        <w:t>■ ■ ■ ■ ■ ■ ■ ■ ■ ■ ■ ■ ■ ■ ■ ■ ■ ■ ■ ■ ■ ■ ■ ■ ■ ■ ■ ■ ■ ■ ■</w:t>
      </w:r>
    </w:p>
    <w:p w14:paraId="0C48A159" w14:textId="77777777" w:rsidR="00896EBA" w:rsidRDefault="00000000">
      <w:pPr>
        <w:pStyle w:val="BodyText"/>
        <w:spacing w:before="42"/>
        <w:ind w:left="2820"/>
      </w:pPr>
      <w:r>
        <w:t>■ ■ ■ ■ ■ , ■ ■ ■ ■ ■ ■ ■ ■ ■ ■ ■ ■ ■ ■ ■ ■ ■ ■ ■ ■ ■ ■ ■ ■ ■</w:t>
      </w:r>
    </w:p>
    <w:p w14:paraId="59628D66" w14:textId="77777777" w:rsidR="00896EBA" w:rsidRDefault="00000000">
      <w:pPr>
        <w:pStyle w:val="BodyText"/>
        <w:spacing w:before="41"/>
        <w:ind w:left="2820"/>
      </w:pPr>
      <w:r>
        <w:t>■ ■ ■ ■ ■ ■ ■ ■ ■ ■ ■ ■ ■ ■ ■ ■ ■ ■ ■ ■ ■ ■ ■ ■ ■ ■ ■ ■ ■ ■ ■</w:t>
      </w:r>
    </w:p>
    <w:p w14:paraId="34D7797E" w14:textId="77777777" w:rsidR="00896EBA" w:rsidRDefault="00000000">
      <w:pPr>
        <w:pStyle w:val="BodyText"/>
        <w:spacing w:before="42"/>
        <w:ind w:left="2820"/>
      </w:pPr>
      <w:r>
        <w:t>■ ■ ■ ■ ■ ■ ■ ■ ■ ■ ■ ■ .</w:t>
      </w:r>
    </w:p>
    <w:p w14:paraId="495C9EC7" w14:textId="77777777" w:rsidR="00896EBA" w:rsidRDefault="00896EBA">
      <w:pPr>
        <w:pStyle w:val="BodyText"/>
        <w:spacing w:before="5"/>
      </w:pPr>
    </w:p>
    <w:p w14:paraId="0144277E" w14:textId="77777777" w:rsidR="00896EBA" w:rsidRDefault="00000000">
      <w:pPr>
        <w:pStyle w:val="ListParagraph"/>
        <w:numPr>
          <w:ilvl w:val="1"/>
          <w:numId w:val="21"/>
        </w:numPr>
        <w:tabs>
          <w:tab w:val="left" w:pos="2009"/>
          <w:tab w:val="left" w:pos="2010"/>
        </w:tabs>
        <w:spacing w:line="276" w:lineRule="auto"/>
        <w:ind w:right="766"/>
        <w:rPr>
          <w:sz w:val="24"/>
        </w:rPr>
      </w:pPr>
      <w:r>
        <w:rPr>
          <w:sz w:val="24"/>
        </w:rPr>
        <w:t>The Seller agrees to indemnify the Buyer against all costs claims and expenses ■ ■ ■ ■ ■ ■ ■ ■ ■ ■ ■ ■ ■ ■ ■ ■ ■ ■ ■ ■ ■ ■ ■ ■ ■ ■</w:t>
      </w:r>
      <w:r>
        <w:rPr>
          <w:spacing w:val="-23"/>
          <w:sz w:val="24"/>
        </w:rPr>
        <w:t xml:space="preserve"> </w:t>
      </w:r>
      <w:r>
        <w:rPr>
          <w:sz w:val="24"/>
        </w:rPr>
        <w:t>■</w:t>
      </w:r>
    </w:p>
    <w:p w14:paraId="2EABAF2B" w14:textId="77777777" w:rsidR="00896EBA" w:rsidRDefault="00000000">
      <w:pPr>
        <w:pStyle w:val="BodyText"/>
        <w:ind w:left="2010"/>
      </w:pPr>
      <w:r>
        <w:t>■ ■ ■ ■ ■ ■ ■ ■ ■ ■ ■ ■ ■ ■ ■ ■ ■ ■ ■ ■ ■ ■ ■ ■ ■ ■ ■ ■ ■ ■ ■ ■ ■</w:t>
      </w:r>
      <w:r>
        <w:rPr>
          <w:spacing w:val="-21"/>
        </w:rPr>
        <w:t xml:space="preserve"> </w:t>
      </w:r>
      <w:r>
        <w:t>■</w:t>
      </w:r>
    </w:p>
    <w:p w14:paraId="0B6BC66A" w14:textId="77777777" w:rsidR="00896EBA" w:rsidRDefault="00000000">
      <w:pPr>
        <w:pStyle w:val="BodyText"/>
        <w:spacing w:before="42"/>
        <w:ind w:left="2010"/>
      </w:pPr>
      <w:r>
        <w:t>■ ■ ■ ■ ■ ■ ■ ■ ■ ■ ■ ■ ■ ■ ■ ■ ■ ■ ■ ■ ■ ■ ■ ■ ■ ■ ■ ■ ■ ■ ■ ■ ■</w:t>
      </w:r>
      <w:r>
        <w:rPr>
          <w:spacing w:val="-21"/>
        </w:rPr>
        <w:t xml:space="preserve"> </w:t>
      </w:r>
      <w:r>
        <w:t>■</w:t>
      </w:r>
    </w:p>
    <w:p w14:paraId="40A77B8E" w14:textId="77777777" w:rsidR="00896EBA" w:rsidRDefault="00000000">
      <w:pPr>
        <w:pStyle w:val="BodyText"/>
        <w:spacing w:before="41"/>
        <w:ind w:left="2009"/>
      </w:pPr>
      <w:r>
        <w:t>■ ■ ■ ■ ■ ■ ■ ■ ■ ■ ■ ■ ■ ■ ■ ■ ■ .</w:t>
      </w:r>
    </w:p>
    <w:p w14:paraId="743BCAC4" w14:textId="77777777" w:rsidR="00896EBA" w:rsidRDefault="00896EBA">
      <w:pPr>
        <w:pStyle w:val="BodyText"/>
        <w:spacing w:before="6"/>
      </w:pPr>
    </w:p>
    <w:p w14:paraId="34DEB0FF" w14:textId="77777777" w:rsidR="00896EBA" w:rsidRDefault="00000000">
      <w:pPr>
        <w:pStyle w:val="ListParagraph"/>
        <w:numPr>
          <w:ilvl w:val="1"/>
          <w:numId w:val="21"/>
        </w:numPr>
        <w:tabs>
          <w:tab w:val="left" w:pos="2009"/>
          <w:tab w:val="left" w:pos="2010"/>
        </w:tabs>
        <w:rPr>
          <w:sz w:val="24"/>
        </w:rPr>
      </w:pPr>
      <w:r>
        <w:rPr>
          <w:color w:val="0000FF"/>
          <w:sz w:val="24"/>
        </w:rPr>
        <w:t xml:space="preserve">The Warranties in this agreement are not </w:t>
      </w:r>
      <w:r>
        <w:rPr>
          <w:sz w:val="24"/>
        </w:rPr>
        <w:t>■ ■ ■ ■ ■ ■ ■ ■ ■ ■ ■ ■</w:t>
      </w:r>
      <w:r>
        <w:rPr>
          <w:spacing w:val="-19"/>
          <w:sz w:val="24"/>
        </w:rPr>
        <w:t xml:space="preserve"> </w:t>
      </w:r>
      <w:r>
        <w:rPr>
          <w:sz w:val="24"/>
        </w:rPr>
        <w:t>■</w:t>
      </w:r>
    </w:p>
    <w:p w14:paraId="5E3900C6" w14:textId="77777777" w:rsidR="00896EBA" w:rsidRDefault="00000000">
      <w:pPr>
        <w:pStyle w:val="BodyText"/>
        <w:spacing w:before="41"/>
        <w:ind w:left="2010"/>
      </w:pPr>
      <w:r>
        <w:t>■ ■ ■ ■ ■ ■ ■ ■ ■ ■ ■ ■ ■ ■ ■ ■ ■ ■ ■ ■ ■ ■ ■ ■ ■ ■ ■ ■ ■ ■ ■ ■ ■ ■</w:t>
      </w:r>
    </w:p>
    <w:p w14:paraId="4BDF9979" w14:textId="77777777" w:rsidR="00896EBA" w:rsidRDefault="00000000">
      <w:pPr>
        <w:pStyle w:val="BodyText"/>
        <w:spacing w:before="42"/>
        <w:ind w:left="2010"/>
      </w:pPr>
      <w:r>
        <w:t>■ ■ ■ ■ ■ ■ ■ ■ ■ ■ ■ ■ ■ ■ ■ ■ ■ .</w:t>
      </w:r>
    </w:p>
    <w:p w14:paraId="5C0FA639" w14:textId="77777777" w:rsidR="00896EBA" w:rsidRDefault="00896EBA">
      <w:pPr>
        <w:pStyle w:val="BodyText"/>
        <w:spacing w:before="5"/>
      </w:pPr>
    </w:p>
    <w:p w14:paraId="5F68CECB" w14:textId="77777777" w:rsidR="00896EBA" w:rsidRDefault="00000000">
      <w:pPr>
        <w:spacing w:before="1"/>
        <w:ind w:left="1380"/>
        <w:rPr>
          <w:i/>
          <w:sz w:val="24"/>
        </w:rPr>
      </w:pPr>
      <w:r>
        <w:rPr>
          <w:i/>
          <w:color w:val="0000FF"/>
          <w:sz w:val="24"/>
        </w:rPr>
        <w:t>OR</w:t>
      </w:r>
    </w:p>
    <w:p w14:paraId="52D225C6" w14:textId="77777777" w:rsidR="00896EBA" w:rsidRDefault="00896EBA">
      <w:pPr>
        <w:pStyle w:val="BodyText"/>
        <w:spacing w:before="4"/>
        <w:rPr>
          <w:i/>
        </w:rPr>
      </w:pPr>
    </w:p>
    <w:p w14:paraId="63000993" w14:textId="77777777" w:rsidR="00896EBA" w:rsidRDefault="00000000">
      <w:pPr>
        <w:pStyle w:val="ListParagraph"/>
        <w:numPr>
          <w:ilvl w:val="1"/>
          <w:numId w:val="21"/>
        </w:numPr>
        <w:tabs>
          <w:tab w:val="left" w:pos="2009"/>
          <w:tab w:val="left" w:pos="2010"/>
        </w:tabs>
        <w:spacing w:line="276" w:lineRule="auto"/>
        <w:ind w:right="754"/>
        <w:rPr>
          <w:sz w:val="24"/>
        </w:rPr>
      </w:pPr>
      <w:r>
        <w:rPr>
          <w:color w:val="0000FF"/>
          <w:sz w:val="24"/>
        </w:rPr>
        <w:t xml:space="preserve">The Warranties in this agreement are not limited in monetary value, but no claim </w:t>
      </w:r>
      <w:r>
        <w:rPr>
          <w:sz w:val="24"/>
        </w:rPr>
        <w:t>■ ■ ■ ■ ■ ■ ■ ■ ■ ■ ■ ■ ■ ■ ■ ■ ■ ■ ■ ■ ■ ■ ■ ■ ■ ■ ■</w:t>
      </w:r>
      <w:r>
        <w:rPr>
          <w:spacing w:val="-21"/>
          <w:sz w:val="24"/>
        </w:rPr>
        <w:t xml:space="preserve"> </w:t>
      </w:r>
      <w:r>
        <w:rPr>
          <w:sz w:val="24"/>
        </w:rPr>
        <w:t>■</w:t>
      </w:r>
    </w:p>
    <w:p w14:paraId="137C34C8" w14:textId="77777777" w:rsidR="00896EBA" w:rsidRDefault="00000000">
      <w:pPr>
        <w:pStyle w:val="BodyText"/>
        <w:ind w:left="2010"/>
      </w:pPr>
      <w:r>
        <w:t>, ■ ■ ■ ■ ■ ■ ■ ■ ■ ■ ■ ■ ■ ■ ■ ■ [ ■ ■ ■ ■ ] ■ ■ ■ ■ ■ ■ ■ ■ ■ ■ ■ ■</w:t>
      </w:r>
    </w:p>
    <w:p w14:paraId="1F01911C" w14:textId="77777777" w:rsidR="00896EBA" w:rsidRDefault="00000000">
      <w:pPr>
        <w:pStyle w:val="BodyText"/>
        <w:spacing w:before="41"/>
        <w:ind w:left="2010"/>
      </w:pPr>
      <w:r>
        <w:t>■ ■ ■ ■ ■ ■ ■ ■ ■ ■ ■ ■ ■ ■ ■ ■ . ■ ■ ■ ■ ■ ■ ■ ■ ■ ■ ■ ■ ■ ■ ■ ■ ■ ■</w:t>
      </w:r>
    </w:p>
    <w:p w14:paraId="1A289858" w14:textId="77777777" w:rsidR="00896EBA" w:rsidRDefault="00000000">
      <w:pPr>
        <w:pStyle w:val="BodyText"/>
        <w:spacing w:before="41"/>
        <w:ind w:left="2010"/>
      </w:pPr>
      <w:r>
        <w:t>■ ■ ■ ■ ■ ■ ■ ■ ■ ■ ■ ■ ■ ■ ■ ■ ■ ■ .</w:t>
      </w:r>
    </w:p>
    <w:p w14:paraId="22693226" w14:textId="77777777" w:rsidR="00896EBA" w:rsidRDefault="00896EBA">
      <w:pPr>
        <w:sectPr w:rsidR="00896EBA">
          <w:pgSz w:w="11910" w:h="16840"/>
          <w:pgMar w:top="1340" w:right="780" w:bottom="760" w:left="1140" w:header="0" w:footer="480" w:gutter="0"/>
          <w:cols w:space="720"/>
        </w:sectPr>
      </w:pPr>
    </w:p>
    <w:p w14:paraId="38B5AEE7" w14:textId="77777777" w:rsidR="00896EBA" w:rsidRDefault="00000000">
      <w:pPr>
        <w:pStyle w:val="Heading2"/>
        <w:numPr>
          <w:ilvl w:val="0"/>
          <w:numId w:val="21"/>
        </w:numPr>
        <w:tabs>
          <w:tab w:val="left" w:pos="1020"/>
          <w:tab w:val="left" w:pos="1021"/>
        </w:tabs>
        <w:ind w:left="1020" w:hanging="721"/>
      </w:pPr>
      <w:r>
        <w:lastRenderedPageBreak/>
        <w:t>Limitation of Seller’s</w:t>
      </w:r>
      <w:r>
        <w:rPr>
          <w:spacing w:val="-4"/>
        </w:rPr>
        <w:t xml:space="preserve"> </w:t>
      </w:r>
      <w:r>
        <w:t>liability</w:t>
      </w:r>
    </w:p>
    <w:p w14:paraId="2D039841" w14:textId="77777777" w:rsidR="00896EBA" w:rsidRDefault="00000000">
      <w:pPr>
        <w:pStyle w:val="ListParagraph"/>
        <w:numPr>
          <w:ilvl w:val="1"/>
          <w:numId w:val="21"/>
        </w:numPr>
        <w:tabs>
          <w:tab w:val="left" w:pos="2009"/>
          <w:tab w:val="left" w:pos="2010"/>
        </w:tabs>
        <w:spacing w:before="295" w:line="276" w:lineRule="auto"/>
        <w:ind w:right="700"/>
        <w:rPr>
          <w:sz w:val="24"/>
        </w:rPr>
      </w:pPr>
      <w:bookmarkStart w:id="23" w:name="Limitation_of_Seller’s_liability"/>
      <w:bookmarkEnd w:id="23"/>
      <w:r>
        <w:rPr>
          <w:sz w:val="24"/>
        </w:rPr>
        <w:t xml:space="preserve">Except in the case of death or personal injury, the total liability of the Seller under ■ ■ ■ ■ ■ ■ ■ </w:t>
      </w:r>
      <w:proofErr w:type="gramStart"/>
      <w:r>
        <w:rPr>
          <w:sz w:val="24"/>
        </w:rPr>
        <w:t>■ ,</w:t>
      </w:r>
      <w:proofErr w:type="gramEnd"/>
      <w:r>
        <w:rPr>
          <w:sz w:val="24"/>
        </w:rPr>
        <w:t xml:space="preserve"> ■ ■ ■ ■ ■ ■ ■ ■ ■ ■ ■ ■ , ■ ■ ■ ■ ■ ■</w:t>
      </w:r>
      <w:r>
        <w:rPr>
          <w:spacing w:val="-25"/>
          <w:sz w:val="24"/>
        </w:rPr>
        <w:t xml:space="preserve"> </w:t>
      </w:r>
      <w:r>
        <w:rPr>
          <w:sz w:val="24"/>
        </w:rPr>
        <w:t>■</w:t>
      </w:r>
    </w:p>
    <w:p w14:paraId="7DF4C243" w14:textId="77777777" w:rsidR="00896EBA" w:rsidRDefault="00000000">
      <w:pPr>
        <w:pStyle w:val="BodyText"/>
        <w:ind w:left="2010"/>
      </w:pPr>
      <w:r>
        <w:t xml:space="preserve">■ ■ ■ ■ ■ ■ ■ ■ ■ ■ ■ ■ ■ ■ ■ ■ ■ $[ </w:t>
      </w:r>
      <w:proofErr w:type="gramStart"/>
      <w:r>
        <w:t>100 ,</w:t>
      </w:r>
      <w:proofErr w:type="gramEnd"/>
      <w:r>
        <w:t xml:space="preserve"> 000 ]. ■ ■ ■ ■ ■ ■ ■ ■ ■ ■</w:t>
      </w:r>
    </w:p>
    <w:p w14:paraId="31CD7D93" w14:textId="77777777" w:rsidR="00896EBA" w:rsidRDefault="00000000">
      <w:pPr>
        <w:pStyle w:val="BodyText"/>
        <w:spacing w:before="41"/>
        <w:ind w:left="2010"/>
      </w:pPr>
      <w:r>
        <w:t>■ ■ ■ ■ ■ ■ ■ ■ ■ ■ ■ ■ ■ ■ ■ ■ ■ ■ ■ ■ ■ ■ ■ ■ ■ ■ ■ ■ ■ ■ , ■ ■ ■ ■</w:t>
      </w:r>
    </w:p>
    <w:p w14:paraId="33574659" w14:textId="77777777" w:rsidR="00896EBA" w:rsidRDefault="00000000">
      <w:pPr>
        <w:pStyle w:val="BodyText"/>
        <w:spacing w:before="42"/>
        <w:ind w:left="2010"/>
      </w:pPr>
      <w:r>
        <w:t>■ ■ ■ ■ ■ ■ ■ ■ ■ ■ ■ ■ ■ ■ ■ ■ ■ ■ ■ ■ ■ ■ ■ ■ .</w:t>
      </w:r>
    </w:p>
    <w:p w14:paraId="363284EC" w14:textId="77777777" w:rsidR="00896EBA" w:rsidRDefault="00896EBA">
      <w:pPr>
        <w:pStyle w:val="BodyText"/>
        <w:spacing w:before="5"/>
      </w:pPr>
    </w:p>
    <w:p w14:paraId="4B221B3D" w14:textId="77777777" w:rsidR="00896EBA" w:rsidRDefault="00000000">
      <w:pPr>
        <w:pStyle w:val="ListParagraph"/>
        <w:numPr>
          <w:ilvl w:val="1"/>
          <w:numId w:val="21"/>
        </w:numPr>
        <w:tabs>
          <w:tab w:val="left" w:pos="2009"/>
          <w:tab w:val="left" w:pos="2010"/>
        </w:tabs>
        <w:spacing w:line="276" w:lineRule="auto"/>
        <w:ind w:right="704"/>
        <w:rPr>
          <w:sz w:val="24"/>
        </w:rPr>
      </w:pPr>
      <w:r>
        <w:rPr>
          <w:sz w:val="24"/>
        </w:rPr>
        <w:t xml:space="preserve">This paragraph (and any other paragraph which excludes or restricts the liability of the Seller) ■ ■ ■ ■ ■ ■ ■ ■ ■ ■ ■ ■ ■ ■ ■ ■ ■ ■ ■ </w:t>
      </w:r>
      <w:proofErr w:type="gramStart"/>
      <w:r>
        <w:rPr>
          <w:sz w:val="24"/>
        </w:rPr>
        <w:t>■ ,</w:t>
      </w:r>
      <w:proofErr w:type="gramEnd"/>
      <w:r>
        <w:rPr>
          <w:spacing w:val="-25"/>
          <w:sz w:val="24"/>
        </w:rPr>
        <w:t xml:space="preserve"> </w:t>
      </w:r>
      <w:r>
        <w:rPr>
          <w:sz w:val="24"/>
        </w:rPr>
        <w:t>■</w:t>
      </w:r>
    </w:p>
    <w:p w14:paraId="767BD444" w14:textId="77777777" w:rsidR="00896EBA" w:rsidRDefault="00000000">
      <w:pPr>
        <w:pStyle w:val="BodyText"/>
        <w:ind w:left="2010"/>
      </w:pPr>
      <w:r>
        <w:t>■ ■ ■ , ■ ■ ■ ■ , ■ ■ ■ ■ , ■ ■ ■ ■ ■ ■ ■ ■ ■ ■ ■ ■ ■ ■ ■ ■ ( ■ ■ ■ ■ ■</w:t>
      </w:r>
    </w:p>
    <w:p w14:paraId="078B1E22" w14:textId="77777777" w:rsidR="00896EBA" w:rsidRDefault="00000000">
      <w:pPr>
        <w:pStyle w:val="BodyText"/>
        <w:spacing w:before="41"/>
        <w:ind w:left="2010"/>
      </w:pPr>
      <w:r>
        <w:t>■ ■ ■ ■ ■ ■ ■ ■ ■ ■ ■ ■ ■ ■ ■ ■ ■ ■ ■ ■ ■ ■ ■ ■ ■ ■ ■ ( ■ ■ ■ ■ ) ■ ■</w:t>
      </w:r>
    </w:p>
    <w:p w14:paraId="7F0FA157" w14:textId="77777777" w:rsidR="00896EBA" w:rsidRDefault="00000000">
      <w:pPr>
        <w:pStyle w:val="BodyText"/>
        <w:spacing w:before="42"/>
        <w:ind w:left="2010"/>
      </w:pPr>
      <w:r>
        <w:t xml:space="preserve">■ ■ </w:t>
      </w:r>
      <w:proofErr w:type="gramStart"/>
      <w:r>
        <w:t>1982 ,</w:t>
      </w:r>
      <w:proofErr w:type="gramEnd"/>
      <w:r>
        <w:t xml:space="preserve"> ■ ■ ■ ■ ■ ■ ■ ■ ■ ■ ■ ■ ■ ■ ■ ■ ■ ■ ■ ■ ■ ■ ■ ■ ■ ■ ■ ■ .</w:t>
      </w:r>
    </w:p>
    <w:p w14:paraId="15AD8024" w14:textId="77777777" w:rsidR="00896EBA" w:rsidRDefault="00896EBA">
      <w:pPr>
        <w:pStyle w:val="BodyText"/>
        <w:rPr>
          <w:sz w:val="26"/>
        </w:rPr>
      </w:pPr>
    </w:p>
    <w:p w14:paraId="3C19B088" w14:textId="77777777" w:rsidR="00896EBA" w:rsidRDefault="00896EBA">
      <w:pPr>
        <w:pStyle w:val="BodyText"/>
        <w:rPr>
          <w:sz w:val="26"/>
        </w:rPr>
      </w:pPr>
    </w:p>
    <w:p w14:paraId="409627E0" w14:textId="77777777" w:rsidR="00896EBA" w:rsidRDefault="00000000">
      <w:pPr>
        <w:pStyle w:val="Heading2"/>
        <w:numPr>
          <w:ilvl w:val="0"/>
          <w:numId w:val="21"/>
        </w:numPr>
        <w:tabs>
          <w:tab w:val="left" w:pos="1020"/>
          <w:tab w:val="left" w:pos="1021"/>
        </w:tabs>
        <w:spacing w:before="163"/>
        <w:ind w:left="1020" w:hanging="721"/>
      </w:pPr>
      <w:bookmarkStart w:id="24" w:name="Future_activities"/>
      <w:bookmarkEnd w:id="24"/>
      <w:r>
        <w:t>Future</w:t>
      </w:r>
      <w:r>
        <w:rPr>
          <w:spacing w:val="-2"/>
        </w:rPr>
        <w:t xml:space="preserve"> </w:t>
      </w:r>
      <w:r>
        <w:t>activities</w:t>
      </w:r>
    </w:p>
    <w:p w14:paraId="5B848760" w14:textId="77777777" w:rsidR="00896EBA" w:rsidRDefault="00000000">
      <w:pPr>
        <w:pStyle w:val="BodyText"/>
        <w:spacing w:before="295"/>
        <w:ind w:left="1020"/>
      </w:pPr>
      <w:bookmarkStart w:id="25" w:name="In_order_to_give_the_■_■_■_■_■_■_■_■_■_■"/>
      <w:bookmarkEnd w:id="25"/>
      <w:proofErr w:type="gramStart"/>
      <w:r>
        <w:t>In order to</w:t>
      </w:r>
      <w:proofErr w:type="gramEnd"/>
      <w:r>
        <w:t xml:space="preserve"> give the ■ ■ ■ ■ ■ ■ ■ ■ ■ ■ ■ ■ ■ ■ ■ ■ ■ ■ ■ ■ ■ ■ ■ ■ ■ ■ ■ ■ ■</w:t>
      </w:r>
    </w:p>
    <w:p w14:paraId="064A6743" w14:textId="77777777" w:rsidR="00896EBA" w:rsidRDefault="00000000">
      <w:pPr>
        <w:pStyle w:val="BodyText"/>
        <w:spacing w:before="42"/>
        <w:ind w:left="1020"/>
      </w:pPr>
      <w:r>
        <w:t>■ ■ ■ ■ ■ ■ ■ , ■ ■ ■ ■ ■ ■ ■ ■ ■ ■ ■ ■ ■ ■ ■ ■ :</w:t>
      </w:r>
    </w:p>
    <w:p w14:paraId="6F6832B4" w14:textId="77777777" w:rsidR="00896EBA" w:rsidRDefault="00896EBA">
      <w:pPr>
        <w:pStyle w:val="BodyText"/>
        <w:spacing w:before="5"/>
      </w:pPr>
    </w:p>
    <w:p w14:paraId="0B6E1A88" w14:textId="77777777" w:rsidR="00896EBA" w:rsidRDefault="00000000">
      <w:pPr>
        <w:pStyle w:val="ListParagraph"/>
        <w:numPr>
          <w:ilvl w:val="1"/>
          <w:numId w:val="21"/>
        </w:numPr>
        <w:tabs>
          <w:tab w:val="left" w:pos="2009"/>
          <w:tab w:val="left" w:pos="2010"/>
        </w:tabs>
        <w:rPr>
          <w:sz w:val="24"/>
        </w:rPr>
      </w:pPr>
      <w:r>
        <w:rPr>
          <w:sz w:val="24"/>
        </w:rPr>
        <w:t>commence or continue any business or activity whatsoever ■ ■ ■</w:t>
      </w:r>
      <w:r>
        <w:rPr>
          <w:spacing w:val="-12"/>
          <w:sz w:val="24"/>
        </w:rPr>
        <w:t xml:space="preserve"> </w:t>
      </w:r>
      <w:r>
        <w:rPr>
          <w:sz w:val="24"/>
        </w:rPr>
        <w:t>■</w:t>
      </w:r>
    </w:p>
    <w:p w14:paraId="19FC7FB1" w14:textId="77777777" w:rsidR="00896EBA" w:rsidRDefault="00000000">
      <w:pPr>
        <w:pStyle w:val="BodyText"/>
        <w:spacing w:before="41"/>
        <w:ind w:left="2010"/>
      </w:pPr>
      <w:r>
        <w:t xml:space="preserve">■ ■ ■ ■ ■ ■ ■ ■ ■ ■ ■ ■ ■ ■ ■ ■ [ </w:t>
      </w:r>
      <w:proofErr w:type="gramStart"/>
      <w:r>
        <w:t>3 ]</w:t>
      </w:r>
      <w:proofErr w:type="gramEnd"/>
      <w:r>
        <w:t xml:space="preserve"> ■ ■ ■ ■ ■ ■ ■ ■ ■ ■ ■ ■ ■ ■ ■ ■</w:t>
      </w:r>
    </w:p>
    <w:p w14:paraId="06BB6A31" w14:textId="77777777" w:rsidR="00896EBA" w:rsidRDefault="00000000">
      <w:pPr>
        <w:pStyle w:val="BodyText"/>
        <w:spacing w:before="42"/>
        <w:ind w:left="2010"/>
      </w:pPr>
      <w:r>
        <w:t>■ ■ ■ ■ ■ ■ ■ ■ ■ ■ ■ ■ ■ ■ ■ ■ ■ ■ ■ ■ ■ ■ ■ ■ ■ ■ ■ ■ ■ ■ ■ ■ .</w:t>
      </w:r>
    </w:p>
    <w:p w14:paraId="5EE598D0" w14:textId="77777777" w:rsidR="00896EBA" w:rsidRDefault="00896EBA">
      <w:pPr>
        <w:pStyle w:val="BodyText"/>
        <w:spacing w:before="5"/>
      </w:pPr>
    </w:p>
    <w:p w14:paraId="29245A8D" w14:textId="77777777" w:rsidR="00896EBA" w:rsidRDefault="00000000">
      <w:pPr>
        <w:pStyle w:val="ListParagraph"/>
        <w:numPr>
          <w:ilvl w:val="1"/>
          <w:numId w:val="21"/>
        </w:numPr>
        <w:tabs>
          <w:tab w:val="left" w:pos="2009"/>
          <w:tab w:val="left" w:pos="2010"/>
        </w:tabs>
        <w:spacing w:line="276" w:lineRule="auto"/>
        <w:ind w:right="701"/>
        <w:rPr>
          <w:sz w:val="24"/>
        </w:rPr>
      </w:pPr>
      <w:r>
        <w:rPr>
          <w:sz w:val="24"/>
        </w:rPr>
        <w:t xml:space="preserve">within </w:t>
      </w:r>
      <w:r>
        <w:rPr>
          <w:color w:val="0000FF"/>
          <w:sz w:val="24"/>
        </w:rPr>
        <w:t xml:space="preserve">[three years] </w:t>
      </w:r>
      <w:r>
        <w:rPr>
          <w:sz w:val="24"/>
        </w:rPr>
        <w:t xml:space="preserve">of today, promote, </w:t>
      </w:r>
      <w:proofErr w:type="gramStart"/>
      <w:r>
        <w:rPr>
          <w:sz w:val="24"/>
        </w:rPr>
        <w:t>make</w:t>
      </w:r>
      <w:proofErr w:type="gramEnd"/>
      <w:r>
        <w:rPr>
          <w:sz w:val="24"/>
        </w:rPr>
        <w:t xml:space="preserve"> or sell any product or service which competes with ■ ■ ■ ■ ■ ■ ■ ■ ■ ■ ■ ■ ■ ■ ■ ■ ■ ■ ■</w:t>
      </w:r>
      <w:r>
        <w:rPr>
          <w:spacing w:val="-23"/>
          <w:sz w:val="24"/>
        </w:rPr>
        <w:t xml:space="preserve"> </w:t>
      </w:r>
      <w:r>
        <w:rPr>
          <w:sz w:val="24"/>
        </w:rPr>
        <w:t>■</w:t>
      </w:r>
    </w:p>
    <w:p w14:paraId="72B297C7" w14:textId="77777777" w:rsidR="00896EBA" w:rsidRDefault="00000000">
      <w:pPr>
        <w:pStyle w:val="BodyText"/>
        <w:ind w:left="2010"/>
      </w:pPr>
      <w:r>
        <w:t>■ ■ ■ ■ ■ ■ ■ ■ ■ ■ ■ ■ ■ ■ ■ ■ ■ ■ ■ ■ ■ ■ ■ ■ ■ ■ ■ ■ ■ ■ ■ ■ ■</w:t>
      </w:r>
      <w:r>
        <w:rPr>
          <w:spacing w:val="-21"/>
        </w:rPr>
        <w:t xml:space="preserve"> </w:t>
      </w:r>
      <w:r>
        <w:t>■</w:t>
      </w:r>
    </w:p>
    <w:p w14:paraId="4875B536" w14:textId="77777777" w:rsidR="00896EBA" w:rsidRDefault="00000000">
      <w:pPr>
        <w:pStyle w:val="BodyText"/>
        <w:spacing w:before="42"/>
        <w:ind w:left="2010"/>
      </w:pPr>
      <w:r>
        <w:t>■ ■ [ ■ ■ ■ ■ ■ ■ ■ ■ ] ■ ■ ■ ■ ■ ■ ■ ■ . ■ ■ ■ ■ ■ ■ ■ ■ ■ ■ ■ ■ ■</w:t>
      </w:r>
      <w:r>
        <w:rPr>
          <w:spacing w:val="-20"/>
        </w:rPr>
        <w:t xml:space="preserve"> </w:t>
      </w:r>
      <w:r>
        <w:t>■</w:t>
      </w:r>
    </w:p>
    <w:p w14:paraId="66B5C5A3" w14:textId="77777777" w:rsidR="00896EBA" w:rsidRDefault="00000000">
      <w:pPr>
        <w:pStyle w:val="BodyText"/>
        <w:spacing w:before="41"/>
        <w:ind w:left="2010"/>
      </w:pPr>
      <w:r>
        <w:t>■ ■ ■ ■ ■ ■ ■ ■ ■ ■ ■ ■ ■ ■ , ■ ■ ■ ■ ■ ■ ■ ■ ■ ■ ■ ■ ■ ■ ■ ■ ■ ■ ■ ■</w:t>
      </w:r>
    </w:p>
    <w:p w14:paraId="666BE311" w14:textId="77777777" w:rsidR="00896EBA" w:rsidRDefault="00000000">
      <w:pPr>
        <w:pStyle w:val="BodyText"/>
        <w:spacing w:before="42"/>
        <w:ind w:left="2010"/>
      </w:pPr>
      <w:r>
        <w:t>■ ■ ■ ■ ■ ■ ■ ■ ■ ■ ■ ■ ■ ■ ■ ■ ■ ■ ■ ■ ■ ■ ■ ■ ■ ■ ■ ■ ■ ■ ■ ■ ■ ■</w:t>
      </w:r>
    </w:p>
    <w:p w14:paraId="53F2EFBF" w14:textId="77777777" w:rsidR="00896EBA" w:rsidRDefault="00000000">
      <w:pPr>
        <w:pStyle w:val="BodyText"/>
        <w:spacing w:before="40"/>
        <w:ind w:left="2010"/>
      </w:pPr>
      <w:r>
        <w:t>■ ■ .</w:t>
      </w:r>
    </w:p>
    <w:p w14:paraId="29E453CC" w14:textId="77777777" w:rsidR="00896EBA" w:rsidRDefault="00896EBA">
      <w:pPr>
        <w:pStyle w:val="BodyText"/>
        <w:spacing w:before="6"/>
      </w:pPr>
    </w:p>
    <w:p w14:paraId="376F71AE" w14:textId="77777777" w:rsidR="00896EBA" w:rsidRDefault="00000000">
      <w:pPr>
        <w:pStyle w:val="ListParagraph"/>
        <w:numPr>
          <w:ilvl w:val="1"/>
          <w:numId w:val="21"/>
        </w:numPr>
        <w:tabs>
          <w:tab w:val="left" w:pos="2009"/>
          <w:tab w:val="left" w:pos="2010"/>
        </w:tabs>
        <w:spacing w:before="1"/>
        <w:rPr>
          <w:sz w:val="24"/>
        </w:rPr>
      </w:pPr>
      <w:r>
        <w:rPr>
          <w:sz w:val="24"/>
        </w:rPr>
        <w:t xml:space="preserve">within </w:t>
      </w:r>
      <w:r>
        <w:rPr>
          <w:color w:val="0000FF"/>
          <w:sz w:val="24"/>
        </w:rPr>
        <w:t xml:space="preserve">[three years] </w:t>
      </w:r>
      <w:r>
        <w:rPr>
          <w:sz w:val="24"/>
        </w:rPr>
        <w:t>of today, employ or provide work ■ ■ ■ ■ ■ ■ ■</w:t>
      </w:r>
      <w:r>
        <w:rPr>
          <w:spacing w:val="-18"/>
          <w:sz w:val="24"/>
        </w:rPr>
        <w:t xml:space="preserve"> </w:t>
      </w:r>
      <w:r>
        <w:rPr>
          <w:sz w:val="24"/>
        </w:rPr>
        <w:t>■</w:t>
      </w:r>
    </w:p>
    <w:p w14:paraId="4968FF5F" w14:textId="77777777" w:rsidR="00896EBA" w:rsidRDefault="00000000">
      <w:pPr>
        <w:pStyle w:val="BodyText"/>
        <w:spacing w:before="40"/>
        <w:ind w:left="2010"/>
      </w:pPr>
      <w:r>
        <w:t>■ ■ ■ ■ ■ ■ ■ ■ ■ ■ ■ ■ ■ ■ ■ ■ ■ ■ ■ ■ , ■ ■ ■ ■ ■ ■ ■ ■ ■ ■ ■ ■ ■ ■</w:t>
      </w:r>
    </w:p>
    <w:p w14:paraId="5C19AD36" w14:textId="77777777" w:rsidR="00896EBA" w:rsidRDefault="00000000">
      <w:pPr>
        <w:pStyle w:val="BodyText"/>
        <w:spacing w:before="42"/>
        <w:ind w:left="2010"/>
      </w:pPr>
      <w:r>
        <w:t>■ ■ ■ ■ ■ ■ ■ ■ ■ ■ ■ ■ ■ ■ ■ ■ ■ ■ ■ ■ ■ ■ ■ ■ ■ ■ ■ ■ ■ ■ ■ ■ ■ ■</w:t>
      </w:r>
    </w:p>
    <w:p w14:paraId="6016D851" w14:textId="77777777" w:rsidR="00896EBA" w:rsidRDefault="00000000">
      <w:pPr>
        <w:pStyle w:val="BodyText"/>
        <w:spacing w:before="41"/>
        <w:ind w:left="2010"/>
      </w:pPr>
      <w:r>
        <w:t>■ ■ ■ ■ [ ■ ■ ■ ■ ■ ■ ■ ■ ] ■ ■ ■ ■ ■ ■ ■ ■ .</w:t>
      </w:r>
    </w:p>
    <w:p w14:paraId="67758440" w14:textId="77777777" w:rsidR="00896EBA" w:rsidRDefault="00896EBA">
      <w:pPr>
        <w:pStyle w:val="BodyText"/>
        <w:spacing w:before="6"/>
      </w:pPr>
    </w:p>
    <w:p w14:paraId="225F6983" w14:textId="77777777" w:rsidR="00896EBA" w:rsidRDefault="00000000">
      <w:pPr>
        <w:pStyle w:val="ListParagraph"/>
        <w:numPr>
          <w:ilvl w:val="1"/>
          <w:numId w:val="21"/>
        </w:numPr>
        <w:tabs>
          <w:tab w:val="left" w:pos="2009"/>
          <w:tab w:val="left" w:pos="2010"/>
        </w:tabs>
        <w:rPr>
          <w:sz w:val="24"/>
        </w:rPr>
      </w:pPr>
      <w:r>
        <w:rPr>
          <w:sz w:val="24"/>
        </w:rPr>
        <w:t xml:space="preserve">not use any name or mark similar to, ■ ■ ■ ■ ■ ■ ■ </w:t>
      </w:r>
      <w:proofErr w:type="gramStart"/>
      <w:r>
        <w:rPr>
          <w:sz w:val="24"/>
        </w:rPr>
        <w:t>■ ,</w:t>
      </w:r>
      <w:proofErr w:type="gramEnd"/>
      <w:r>
        <w:rPr>
          <w:sz w:val="24"/>
        </w:rPr>
        <w:t xml:space="preserve"> ■ ■ ■ ■ ■ ■</w:t>
      </w:r>
      <w:r>
        <w:rPr>
          <w:spacing w:val="-20"/>
          <w:sz w:val="24"/>
        </w:rPr>
        <w:t xml:space="preserve"> </w:t>
      </w:r>
      <w:r>
        <w:rPr>
          <w:sz w:val="24"/>
        </w:rPr>
        <w:t>■</w:t>
      </w:r>
    </w:p>
    <w:p w14:paraId="415F8D66" w14:textId="77777777" w:rsidR="00896EBA" w:rsidRDefault="00000000">
      <w:pPr>
        <w:pStyle w:val="BodyText"/>
        <w:spacing w:before="41"/>
        <w:ind w:left="2010"/>
      </w:pPr>
      <w:r>
        <w:t>■ ■ ■ ■ ■ ■ ■ ■ ■ ■ ■ ■ ■ ■ ■ ■ ■ , ■ ■ ■ ■ ■ ■ ■ ■ ■ ■ ■ ■ ■ ■ ■ ■ ■</w:t>
      </w:r>
    </w:p>
    <w:p w14:paraId="09C04E7C" w14:textId="77777777" w:rsidR="00896EBA" w:rsidRDefault="00000000">
      <w:pPr>
        <w:pStyle w:val="BodyText"/>
        <w:spacing w:before="42"/>
        <w:ind w:left="2010"/>
      </w:pPr>
      <w:r>
        <w:t>■ ■ ■ ■ ■ ■ ■ ■ ■ ■ ■ ■ ■ ■ ■ ■ ■ ■ ■ .</w:t>
      </w:r>
    </w:p>
    <w:p w14:paraId="318FA904" w14:textId="77777777" w:rsidR="00896EBA" w:rsidRDefault="00896EBA">
      <w:pPr>
        <w:pStyle w:val="BodyText"/>
        <w:spacing w:before="5"/>
      </w:pPr>
    </w:p>
    <w:p w14:paraId="6F53BA3E" w14:textId="77777777" w:rsidR="00896EBA" w:rsidRDefault="00000000">
      <w:pPr>
        <w:pStyle w:val="ListParagraph"/>
        <w:numPr>
          <w:ilvl w:val="1"/>
          <w:numId w:val="21"/>
        </w:numPr>
        <w:tabs>
          <w:tab w:val="left" w:pos="2009"/>
          <w:tab w:val="left" w:pos="2010"/>
        </w:tabs>
        <w:rPr>
          <w:sz w:val="24"/>
        </w:rPr>
      </w:pPr>
      <w:r>
        <w:rPr>
          <w:sz w:val="24"/>
        </w:rPr>
        <w:t>register nor purchase nor use any Internet domain ■ ■ ■ ■ ■ ■ ■ ■</w:t>
      </w:r>
      <w:r>
        <w:rPr>
          <w:spacing w:val="-18"/>
          <w:sz w:val="24"/>
        </w:rPr>
        <w:t xml:space="preserve"> </w:t>
      </w:r>
      <w:r>
        <w:rPr>
          <w:sz w:val="24"/>
        </w:rPr>
        <w:t>■</w:t>
      </w:r>
    </w:p>
    <w:p w14:paraId="7A1CDAC6" w14:textId="77777777" w:rsidR="00896EBA" w:rsidRDefault="00000000">
      <w:pPr>
        <w:pStyle w:val="BodyText"/>
        <w:spacing w:before="42"/>
        <w:ind w:left="2010"/>
      </w:pPr>
      <w:r>
        <w:t>■ ■ ■ ■ ■ ■ ■ ■ ■ ■ ■ ■ ■ ■ ■ ■ ■ ■ ■ ■ ■ ■ ■ ■ ■ ■ ■ ■ ■ ■ ■ ■ ■ ■</w:t>
      </w:r>
    </w:p>
    <w:p w14:paraId="4001E0AE" w14:textId="77777777" w:rsidR="00896EBA" w:rsidRDefault="00000000">
      <w:pPr>
        <w:pStyle w:val="BodyText"/>
        <w:spacing w:before="41"/>
        <w:ind w:left="2010"/>
      </w:pPr>
      <w:r>
        <w:t>■ ■ ■ ■ ■ ■ ■ ■ ■ ■ ■ ■ ■ ■ ■ ■ ■ ■ ■ ■ ■ ■ ■ ■ ■ ■ ■ ■ ■ .</w:t>
      </w:r>
    </w:p>
    <w:p w14:paraId="23154BB4" w14:textId="77777777" w:rsidR="00896EBA" w:rsidRDefault="00896EBA">
      <w:pPr>
        <w:sectPr w:rsidR="00896EBA">
          <w:pgSz w:w="11910" w:h="16840"/>
          <w:pgMar w:top="1360" w:right="780" w:bottom="760" w:left="1140" w:header="0" w:footer="480" w:gutter="0"/>
          <w:cols w:space="720"/>
        </w:sectPr>
      </w:pPr>
    </w:p>
    <w:p w14:paraId="0305FFBA" w14:textId="77777777" w:rsidR="00896EBA" w:rsidRDefault="00000000">
      <w:pPr>
        <w:pStyle w:val="Heading2"/>
        <w:numPr>
          <w:ilvl w:val="0"/>
          <w:numId w:val="21"/>
        </w:numPr>
        <w:tabs>
          <w:tab w:val="left" w:pos="1020"/>
          <w:tab w:val="left" w:pos="1021"/>
        </w:tabs>
        <w:ind w:left="1020" w:hanging="721"/>
      </w:pPr>
      <w:r>
        <w:lastRenderedPageBreak/>
        <w:t>The</w:t>
      </w:r>
      <w:r>
        <w:rPr>
          <w:spacing w:val="-2"/>
        </w:rPr>
        <w:t xml:space="preserve"> </w:t>
      </w:r>
      <w:r>
        <w:t>Guarantee</w:t>
      </w:r>
    </w:p>
    <w:p w14:paraId="1830330D" w14:textId="77777777" w:rsidR="00896EBA" w:rsidRDefault="00000000">
      <w:pPr>
        <w:pStyle w:val="BodyText"/>
        <w:tabs>
          <w:tab w:val="left" w:pos="2009"/>
        </w:tabs>
        <w:spacing w:before="295"/>
        <w:ind w:left="1290"/>
      </w:pPr>
      <w:bookmarkStart w:id="26" w:name="The_Guarantee"/>
      <w:bookmarkEnd w:id="26"/>
      <w:r>
        <w:t>19.1</w:t>
      </w:r>
      <w:r>
        <w:tab/>
      </w:r>
      <w:r>
        <w:rPr>
          <w:color w:val="0000FF"/>
        </w:rPr>
        <w:t>[Each of</w:t>
      </w:r>
      <w:r>
        <w:t>] ■ ■ ■ ■ ■ ■ ■ ■ ■ ■ ■ ■ ■ ■ ■ ■ ■ ■ ■ ■ ■ ■ ■ ■ ■ ■ ■ ■ ■</w:t>
      </w:r>
      <w:r>
        <w:rPr>
          <w:spacing w:val="-21"/>
        </w:rPr>
        <w:t xml:space="preserve"> </w:t>
      </w:r>
      <w:r>
        <w:t>■</w:t>
      </w:r>
    </w:p>
    <w:p w14:paraId="0C234136" w14:textId="77777777" w:rsidR="00896EBA" w:rsidRDefault="00000000">
      <w:pPr>
        <w:pStyle w:val="BodyText"/>
        <w:spacing w:before="41"/>
        <w:ind w:left="2010"/>
      </w:pPr>
      <w:r>
        <w:t>■ ■ ■ ■ ■ ■ :</w:t>
      </w:r>
    </w:p>
    <w:p w14:paraId="3F8963AC" w14:textId="77777777" w:rsidR="00896EBA" w:rsidRDefault="00896EBA">
      <w:pPr>
        <w:pStyle w:val="BodyText"/>
        <w:spacing w:before="6"/>
      </w:pPr>
    </w:p>
    <w:p w14:paraId="14C19A06" w14:textId="77777777" w:rsidR="00896EBA" w:rsidRDefault="00000000">
      <w:pPr>
        <w:pStyle w:val="BodyText"/>
        <w:ind w:left="2100"/>
      </w:pPr>
      <w:r>
        <w:t>19.1.1 that every statement, ■ ■ ■ ■ ■ ■ ■ ■ ■ ■ ■ ■ ■ ■ ■ ■ ■ ■ ■ ■</w:t>
      </w:r>
    </w:p>
    <w:p w14:paraId="623E982B" w14:textId="77777777" w:rsidR="00896EBA" w:rsidRDefault="00000000">
      <w:pPr>
        <w:pStyle w:val="BodyText"/>
        <w:spacing w:before="41"/>
        <w:ind w:left="2820"/>
      </w:pPr>
      <w:r>
        <w:t>■ ■ ■ ■ ■ ■ ■ ■ ;</w:t>
      </w:r>
    </w:p>
    <w:p w14:paraId="1660881C" w14:textId="77777777" w:rsidR="00896EBA" w:rsidRDefault="00896EBA">
      <w:pPr>
        <w:pStyle w:val="BodyText"/>
        <w:spacing w:before="6"/>
      </w:pPr>
    </w:p>
    <w:p w14:paraId="10524F86" w14:textId="77777777" w:rsidR="00896EBA" w:rsidRDefault="00000000">
      <w:pPr>
        <w:pStyle w:val="BodyText"/>
        <w:ind w:left="2100"/>
      </w:pPr>
      <w:r>
        <w:t>19.1.2 that he will procure ■ ■ ■ ■ ■ ■ ■ ■ ■ ■ ■ ■ ■ ■ ■ ■ ■ ■ ■ ■ ■</w:t>
      </w:r>
    </w:p>
    <w:p w14:paraId="40C187BE" w14:textId="77777777" w:rsidR="00896EBA" w:rsidRDefault="00000000">
      <w:pPr>
        <w:pStyle w:val="BodyText"/>
        <w:spacing w:before="41"/>
        <w:ind w:left="2820"/>
      </w:pPr>
      <w:r>
        <w:t>■ ■ ■ ■ ■ ■ ■ ■ ■ ■ ■ ■ ■ ■ ■ ■ ■ ■ ■ ■ ■ ■ ■ ;</w:t>
      </w:r>
    </w:p>
    <w:p w14:paraId="5B81697A" w14:textId="77777777" w:rsidR="00896EBA" w:rsidRDefault="00896EBA">
      <w:pPr>
        <w:pStyle w:val="BodyText"/>
        <w:spacing w:before="5"/>
      </w:pPr>
    </w:p>
    <w:p w14:paraId="0EB844EA" w14:textId="77777777" w:rsidR="00896EBA" w:rsidRDefault="00000000">
      <w:pPr>
        <w:pStyle w:val="BodyText"/>
        <w:spacing w:before="1"/>
        <w:ind w:left="2100"/>
      </w:pPr>
      <w:r>
        <w:t xml:space="preserve">19.1.3 that he will indemnify the Buyer against all ■ ■ ■ ■ ■ ■ ■ </w:t>
      </w:r>
      <w:proofErr w:type="gramStart"/>
      <w:r>
        <w:t>■ ,</w:t>
      </w:r>
      <w:proofErr w:type="gramEnd"/>
    </w:p>
    <w:p w14:paraId="4E388572" w14:textId="77777777" w:rsidR="00896EBA" w:rsidRDefault="00000000">
      <w:pPr>
        <w:pStyle w:val="BodyText"/>
        <w:spacing w:before="40"/>
        <w:ind w:left="2820"/>
      </w:pPr>
      <w:r>
        <w:t>■ ■ ■ ■ ■ ■ ■ ■ ■ ■ ■ ■ ■ ■ ■ ■ ■ ■ ■ ■ ■ ■ ■ ■ ■ ■ ■ ■ ■ ■ ■</w:t>
      </w:r>
    </w:p>
    <w:p w14:paraId="69644858" w14:textId="77777777" w:rsidR="00896EBA" w:rsidRDefault="00000000">
      <w:pPr>
        <w:pStyle w:val="BodyText"/>
        <w:spacing w:before="41"/>
        <w:ind w:left="2820"/>
      </w:pPr>
      <w:r>
        <w:t>■ ■ ■ ■ ■ ■ ■ ■ ■ ■ ■ ■ ■ ■ ■ ■ ■ ■ ■ ■ ■ ■ ■ ■ ■ ■ ■ ■ ■ .</w:t>
      </w:r>
    </w:p>
    <w:p w14:paraId="47384151" w14:textId="77777777" w:rsidR="00896EBA" w:rsidRDefault="00896EBA">
      <w:pPr>
        <w:pStyle w:val="BodyText"/>
        <w:spacing w:before="6"/>
      </w:pPr>
    </w:p>
    <w:p w14:paraId="542EA91A" w14:textId="77777777" w:rsidR="00896EBA" w:rsidRDefault="00000000">
      <w:pPr>
        <w:pStyle w:val="ListParagraph"/>
        <w:numPr>
          <w:ilvl w:val="1"/>
          <w:numId w:val="13"/>
        </w:numPr>
        <w:tabs>
          <w:tab w:val="left" w:pos="2009"/>
          <w:tab w:val="left" w:pos="2010"/>
        </w:tabs>
        <w:rPr>
          <w:sz w:val="24"/>
        </w:rPr>
      </w:pPr>
      <w:r>
        <w:rPr>
          <w:color w:val="0000FF"/>
          <w:sz w:val="24"/>
        </w:rPr>
        <w:t xml:space="preserve">[Each of] </w:t>
      </w:r>
      <w:r>
        <w:rPr>
          <w:sz w:val="24"/>
        </w:rPr>
        <w:t>The Guarantor accepts that compliance by the ■ ■ ■ ■ ■</w:t>
      </w:r>
      <w:r>
        <w:rPr>
          <w:spacing w:val="-15"/>
          <w:sz w:val="24"/>
        </w:rPr>
        <w:t xml:space="preserve"> </w:t>
      </w:r>
      <w:r>
        <w:rPr>
          <w:sz w:val="24"/>
        </w:rPr>
        <w:t>■</w:t>
      </w:r>
    </w:p>
    <w:p w14:paraId="1D1A1AC5" w14:textId="77777777" w:rsidR="00896EBA" w:rsidRDefault="00000000">
      <w:pPr>
        <w:pStyle w:val="BodyText"/>
        <w:spacing w:before="41"/>
        <w:ind w:left="2010"/>
      </w:pPr>
      <w:r>
        <w:t>■ ■ ■ ■ ■ ■ ■ ■ ■ ■ ■ ■ ■ ■ ■ ■ ■ ■ ■ ■ ■ ■ ■ ■ ■ ■ ■ ■ ■ ■ ■ ■ ■ ■</w:t>
      </w:r>
    </w:p>
    <w:p w14:paraId="0D81C69F" w14:textId="77777777" w:rsidR="00896EBA" w:rsidRDefault="00000000">
      <w:pPr>
        <w:pStyle w:val="BodyText"/>
        <w:spacing w:before="42"/>
        <w:ind w:left="2010"/>
      </w:pPr>
      <w:r>
        <w:t>■ ■ ■ ■ ■ ■ ■ ■ , ■ ■ ■ ■ ■ ■ ■ ■ ■ ■ ■ ■ ■ ■ ■ ■ ■ ■ ■ ■ ■ ■ ■ ■ ■ ■</w:t>
      </w:r>
    </w:p>
    <w:p w14:paraId="46AD6713" w14:textId="77777777" w:rsidR="00896EBA" w:rsidRDefault="00000000">
      <w:pPr>
        <w:pStyle w:val="BodyText"/>
        <w:spacing w:before="41"/>
        <w:ind w:left="2010"/>
      </w:pPr>
      <w:r>
        <w:t>■ ■ ■ ■ ■ ■ ■ ■ ■ ■ ■ ■ ■ ■ ■ ■ ■ ■ ■ ■ ■ ■ ■ ■ ■ ■ .</w:t>
      </w:r>
    </w:p>
    <w:p w14:paraId="05582F47" w14:textId="77777777" w:rsidR="00896EBA" w:rsidRDefault="00896EBA">
      <w:pPr>
        <w:pStyle w:val="BodyText"/>
        <w:spacing w:before="6"/>
      </w:pPr>
    </w:p>
    <w:p w14:paraId="231A756F" w14:textId="77777777" w:rsidR="00896EBA" w:rsidRDefault="00000000">
      <w:pPr>
        <w:pStyle w:val="ListParagraph"/>
        <w:numPr>
          <w:ilvl w:val="1"/>
          <w:numId w:val="13"/>
        </w:numPr>
        <w:tabs>
          <w:tab w:val="left" w:pos="2009"/>
          <w:tab w:val="left" w:pos="2010"/>
        </w:tabs>
        <w:rPr>
          <w:sz w:val="24"/>
        </w:rPr>
      </w:pPr>
      <w:r>
        <w:rPr>
          <w:color w:val="0000FF"/>
          <w:sz w:val="24"/>
        </w:rPr>
        <w:t xml:space="preserve">[Each of] </w:t>
      </w:r>
      <w:r>
        <w:rPr>
          <w:sz w:val="24"/>
        </w:rPr>
        <w:t>The Guarantor accepts that the Buyer is ■ ■ ■ ■ ■ ■ ■ ■</w:t>
      </w:r>
      <w:r>
        <w:rPr>
          <w:spacing w:val="-16"/>
          <w:sz w:val="24"/>
        </w:rPr>
        <w:t xml:space="preserve"> </w:t>
      </w:r>
      <w:r>
        <w:rPr>
          <w:sz w:val="24"/>
        </w:rPr>
        <w:t>■</w:t>
      </w:r>
    </w:p>
    <w:p w14:paraId="4917F778" w14:textId="77777777" w:rsidR="00896EBA" w:rsidRDefault="00000000">
      <w:pPr>
        <w:pStyle w:val="BodyText"/>
        <w:spacing w:before="41"/>
        <w:ind w:left="2010"/>
      </w:pPr>
      <w:r>
        <w:t>■ ■ ■ ■ ■ ■ ■ ■ ■ ■ ■ ■ ■ ■ ■ ■ ■ ■ ■ ■ ■ ■ ■ ■ ■ ■ ■ ■ ■ ■ ■ ■ ■</w:t>
      </w:r>
      <w:r>
        <w:rPr>
          <w:spacing w:val="-21"/>
        </w:rPr>
        <w:t xml:space="preserve"> </w:t>
      </w:r>
      <w:r>
        <w:t>■</w:t>
      </w:r>
    </w:p>
    <w:p w14:paraId="377D8FC2" w14:textId="77777777" w:rsidR="00896EBA" w:rsidRDefault="00000000">
      <w:pPr>
        <w:pStyle w:val="BodyText"/>
        <w:spacing w:before="42"/>
        <w:ind w:left="2010"/>
      </w:pPr>
      <w:r>
        <w:t>■ ■ ■ ■ ■ ■ ■ ■ ■ ■ ■ ■ ■ ■ ■ ■ ■ ■ ■ ■ ■ ■ ■ ■ ■ ■ ■ ■ ■ ■ ■ ■ ■</w:t>
      </w:r>
      <w:r>
        <w:rPr>
          <w:spacing w:val="-21"/>
        </w:rPr>
        <w:t xml:space="preserve"> </w:t>
      </w:r>
      <w:r>
        <w:t>■</w:t>
      </w:r>
    </w:p>
    <w:p w14:paraId="6700E528" w14:textId="77777777" w:rsidR="00896EBA" w:rsidRDefault="00000000">
      <w:pPr>
        <w:pStyle w:val="BodyText"/>
        <w:spacing w:before="41"/>
        <w:ind w:left="2010"/>
      </w:pPr>
      <w:r>
        <w:t>■ ■ ■ ■ ■ ■ ■ ■ ■ ■ ■ ■ ■ ■ ■ ■ ■ ■ ■ ■ ■ ■ ■ ■ ■ ■ ■ .</w:t>
      </w:r>
    </w:p>
    <w:p w14:paraId="28642E03" w14:textId="77777777" w:rsidR="00896EBA" w:rsidRDefault="00896EBA">
      <w:pPr>
        <w:pStyle w:val="BodyText"/>
        <w:spacing w:before="6"/>
      </w:pPr>
    </w:p>
    <w:p w14:paraId="2645F3F2" w14:textId="77777777" w:rsidR="00896EBA" w:rsidRDefault="00000000">
      <w:pPr>
        <w:pStyle w:val="ListParagraph"/>
        <w:numPr>
          <w:ilvl w:val="1"/>
          <w:numId w:val="13"/>
        </w:numPr>
        <w:tabs>
          <w:tab w:val="left" w:pos="2009"/>
          <w:tab w:val="left" w:pos="2010"/>
        </w:tabs>
        <w:rPr>
          <w:sz w:val="24"/>
        </w:rPr>
      </w:pPr>
      <w:r>
        <w:rPr>
          <w:sz w:val="24"/>
        </w:rPr>
        <w:t>This guarantee is limited</w:t>
      </w:r>
      <w:r>
        <w:rPr>
          <w:spacing w:val="-1"/>
          <w:sz w:val="24"/>
        </w:rPr>
        <w:t xml:space="preserve"> </w:t>
      </w:r>
      <w:r>
        <w:rPr>
          <w:sz w:val="24"/>
        </w:rPr>
        <w:t>to:</w:t>
      </w:r>
    </w:p>
    <w:p w14:paraId="64AC4FFF" w14:textId="77777777" w:rsidR="00896EBA" w:rsidRDefault="00896EBA">
      <w:pPr>
        <w:pStyle w:val="BodyText"/>
        <w:spacing w:before="4"/>
      </w:pPr>
    </w:p>
    <w:p w14:paraId="4185D59C" w14:textId="77777777" w:rsidR="00896EBA" w:rsidRDefault="00000000">
      <w:pPr>
        <w:pStyle w:val="ListParagraph"/>
        <w:numPr>
          <w:ilvl w:val="2"/>
          <w:numId w:val="13"/>
        </w:numPr>
        <w:tabs>
          <w:tab w:val="left" w:pos="3179"/>
          <w:tab w:val="left" w:pos="3180"/>
        </w:tabs>
        <w:spacing w:before="1"/>
        <w:rPr>
          <w:sz w:val="24"/>
        </w:rPr>
      </w:pPr>
      <w:r>
        <w:rPr>
          <w:sz w:val="24"/>
        </w:rPr>
        <w:t xml:space="preserve">the sum of </w:t>
      </w:r>
      <w:r>
        <w:rPr>
          <w:color w:val="0000FF"/>
          <w:sz w:val="24"/>
        </w:rPr>
        <w:t xml:space="preserve">[sum] </w:t>
      </w:r>
      <w:r>
        <w:rPr>
          <w:sz w:val="24"/>
        </w:rPr>
        <w:t>in</w:t>
      </w:r>
      <w:r>
        <w:rPr>
          <w:spacing w:val="-2"/>
          <w:sz w:val="24"/>
        </w:rPr>
        <w:t xml:space="preserve"> </w:t>
      </w:r>
      <w:proofErr w:type="gramStart"/>
      <w:r>
        <w:rPr>
          <w:sz w:val="24"/>
        </w:rPr>
        <w:t>total;</w:t>
      </w:r>
      <w:proofErr w:type="gramEnd"/>
    </w:p>
    <w:p w14:paraId="466091B2" w14:textId="77777777" w:rsidR="00896EBA" w:rsidRDefault="00896EBA">
      <w:pPr>
        <w:pStyle w:val="BodyText"/>
        <w:spacing w:before="5"/>
      </w:pPr>
    </w:p>
    <w:p w14:paraId="01C23335" w14:textId="77777777" w:rsidR="00896EBA" w:rsidRDefault="00000000">
      <w:pPr>
        <w:pStyle w:val="ListParagraph"/>
        <w:numPr>
          <w:ilvl w:val="2"/>
          <w:numId w:val="13"/>
        </w:numPr>
        <w:tabs>
          <w:tab w:val="left" w:pos="3179"/>
          <w:tab w:val="left" w:pos="3180"/>
        </w:tabs>
        <w:spacing w:before="1"/>
        <w:rPr>
          <w:sz w:val="24"/>
        </w:rPr>
      </w:pPr>
      <w:r>
        <w:rPr>
          <w:sz w:val="24"/>
        </w:rPr>
        <w:t xml:space="preserve">claims notified to the ■ ■ ■ ■ ■ ■ ■ ■ [ ■ ■ ■ </w:t>
      </w:r>
      <w:proofErr w:type="gramStart"/>
      <w:r>
        <w:rPr>
          <w:sz w:val="24"/>
        </w:rPr>
        <w:t>■ ]</w:t>
      </w:r>
      <w:proofErr w:type="gramEnd"/>
      <w:r>
        <w:rPr>
          <w:sz w:val="24"/>
        </w:rPr>
        <w:t xml:space="preserve"> ■ ■ ■ ■</w:t>
      </w:r>
      <w:r>
        <w:rPr>
          <w:spacing w:val="-19"/>
          <w:sz w:val="24"/>
        </w:rPr>
        <w:t xml:space="preserve"> </w:t>
      </w:r>
      <w:r>
        <w:rPr>
          <w:sz w:val="24"/>
        </w:rPr>
        <w:t>■</w:t>
      </w:r>
    </w:p>
    <w:p w14:paraId="12332E0E" w14:textId="77777777" w:rsidR="00896EBA" w:rsidRDefault="00000000">
      <w:pPr>
        <w:pStyle w:val="BodyText"/>
        <w:spacing w:before="40"/>
        <w:ind w:left="3179"/>
      </w:pPr>
      <w:r>
        <w:t>■ ■ ■ ■ ■ ■ ■ ■ ■ ■ ■ ■ ■ ■ ■ ■ ■ ■ ■ ■ ■ ■ ■ .</w:t>
      </w:r>
    </w:p>
    <w:p w14:paraId="507A9299" w14:textId="77777777" w:rsidR="00896EBA" w:rsidRDefault="00896EBA">
      <w:pPr>
        <w:pStyle w:val="BodyText"/>
        <w:rPr>
          <w:sz w:val="26"/>
        </w:rPr>
      </w:pPr>
    </w:p>
    <w:p w14:paraId="0956DB51" w14:textId="77777777" w:rsidR="00896EBA" w:rsidRDefault="00896EBA">
      <w:pPr>
        <w:pStyle w:val="BodyText"/>
        <w:rPr>
          <w:sz w:val="26"/>
        </w:rPr>
      </w:pPr>
    </w:p>
    <w:p w14:paraId="64285CD5" w14:textId="77777777" w:rsidR="00896EBA" w:rsidRDefault="00000000">
      <w:pPr>
        <w:pStyle w:val="Heading2"/>
        <w:numPr>
          <w:ilvl w:val="0"/>
          <w:numId w:val="21"/>
        </w:numPr>
        <w:tabs>
          <w:tab w:val="left" w:pos="1020"/>
          <w:tab w:val="left" w:pos="1021"/>
        </w:tabs>
        <w:spacing w:before="165"/>
        <w:ind w:left="1020" w:hanging="721"/>
      </w:pPr>
      <w:bookmarkStart w:id="27" w:name="Confidentiality"/>
      <w:bookmarkEnd w:id="27"/>
      <w:r>
        <w:t>Confidentiality</w:t>
      </w:r>
    </w:p>
    <w:p w14:paraId="7B7E503C" w14:textId="77777777" w:rsidR="00896EBA" w:rsidRDefault="00000000">
      <w:pPr>
        <w:pStyle w:val="ListParagraph"/>
        <w:numPr>
          <w:ilvl w:val="1"/>
          <w:numId w:val="21"/>
        </w:numPr>
        <w:tabs>
          <w:tab w:val="left" w:pos="2009"/>
          <w:tab w:val="left" w:pos="2010"/>
        </w:tabs>
        <w:spacing w:before="294"/>
        <w:rPr>
          <w:sz w:val="24"/>
        </w:rPr>
      </w:pPr>
      <w:r>
        <w:rPr>
          <w:sz w:val="24"/>
        </w:rPr>
        <w:t>The Seller now undertakes that he will:</w:t>
      </w:r>
    </w:p>
    <w:p w14:paraId="37D90D7A" w14:textId="77777777" w:rsidR="00896EBA" w:rsidRDefault="00896EBA">
      <w:pPr>
        <w:pStyle w:val="BodyText"/>
        <w:spacing w:before="6"/>
      </w:pPr>
    </w:p>
    <w:p w14:paraId="1CE6C894" w14:textId="77777777" w:rsidR="00896EBA" w:rsidRDefault="00000000">
      <w:pPr>
        <w:pStyle w:val="ListParagraph"/>
        <w:numPr>
          <w:ilvl w:val="2"/>
          <w:numId w:val="21"/>
        </w:numPr>
        <w:tabs>
          <w:tab w:val="left" w:pos="2820"/>
        </w:tabs>
        <w:ind w:left="2820" w:hanging="720"/>
        <w:rPr>
          <w:sz w:val="24"/>
        </w:rPr>
      </w:pPr>
      <w:r>
        <w:rPr>
          <w:sz w:val="24"/>
        </w:rPr>
        <w:t xml:space="preserve">except as provided in this ■ ■ ■ </w:t>
      </w:r>
      <w:proofErr w:type="gramStart"/>
      <w:r>
        <w:rPr>
          <w:sz w:val="24"/>
        </w:rPr>
        <w:t>■ ,</w:t>
      </w:r>
      <w:proofErr w:type="gramEnd"/>
      <w:r>
        <w:rPr>
          <w:sz w:val="24"/>
        </w:rPr>
        <w:t xml:space="preserve"> ■ ■ ■ ■ ■ ■ ■ ■ ■ ■ ■ ■</w:t>
      </w:r>
      <w:r>
        <w:rPr>
          <w:spacing w:val="-17"/>
          <w:sz w:val="24"/>
        </w:rPr>
        <w:t xml:space="preserve"> </w:t>
      </w:r>
      <w:r>
        <w:rPr>
          <w:sz w:val="24"/>
        </w:rPr>
        <w:t>■</w:t>
      </w:r>
    </w:p>
    <w:p w14:paraId="5CA9A5A3" w14:textId="77777777" w:rsidR="00896EBA" w:rsidRDefault="00000000">
      <w:pPr>
        <w:pStyle w:val="BodyText"/>
        <w:spacing w:before="41"/>
        <w:ind w:left="2820"/>
      </w:pPr>
      <w:r>
        <w:t>■ ■ ■ ■ ■ ■ ■ ■ ■ ■ ■ , ■ ■ ■ ■ ■ ■ ■ ■ ■ ■ ■ ■ ;</w:t>
      </w:r>
    </w:p>
    <w:p w14:paraId="7344502E" w14:textId="77777777" w:rsidR="00896EBA" w:rsidRDefault="00896EBA">
      <w:pPr>
        <w:pStyle w:val="BodyText"/>
        <w:spacing w:before="6"/>
      </w:pPr>
    </w:p>
    <w:p w14:paraId="1EC4D91E" w14:textId="77777777" w:rsidR="00896EBA" w:rsidRDefault="00000000">
      <w:pPr>
        <w:pStyle w:val="ListParagraph"/>
        <w:numPr>
          <w:ilvl w:val="2"/>
          <w:numId w:val="21"/>
        </w:numPr>
        <w:tabs>
          <w:tab w:val="left" w:pos="2820"/>
        </w:tabs>
        <w:ind w:left="2820" w:hanging="720"/>
        <w:rPr>
          <w:sz w:val="24"/>
        </w:rPr>
      </w:pPr>
      <w:r>
        <w:rPr>
          <w:sz w:val="24"/>
        </w:rPr>
        <w:t>not use the Confidential ■ ■ ■ ■ ■ ■ ■ ■ ■ ■ ■ ■ ■ ■ ■ ■ ■</w:t>
      </w:r>
      <w:r>
        <w:rPr>
          <w:spacing w:val="-16"/>
          <w:sz w:val="24"/>
        </w:rPr>
        <w:t xml:space="preserve"> </w:t>
      </w:r>
      <w:r>
        <w:rPr>
          <w:sz w:val="24"/>
        </w:rPr>
        <w:t>■</w:t>
      </w:r>
    </w:p>
    <w:p w14:paraId="00CA16AA" w14:textId="77777777" w:rsidR="00896EBA" w:rsidRDefault="00000000">
      <w:pPr>
        <w:pStyle w:val="BodyText"/>
        <w:spacing w:before="41"/>
        <w:ind w:left="2820"/>
      </w:pPr>
      <w:r>
        <w:t>■ ■ ■ ■ ■ ■ ■ ■ ■ ■ ■ ■ ■ ■ ■ ■ ■ ■ ■ ■ ■ ■ .</w:t>
      </w:r>
    </w:p>
    <w:p w14:paraId="63D4252A" w14:textId="77777777" w:rsidR="00896EBA" w:rsidRDefault="00896EBA">
      <w:pPr>
        <w:pStyle w:val="BodyText"/>
        <w:spacing w:before="6"/>
      </w:pPr>
    </w:p>
    <w:p w14:paraId="5CA298F2" w14:textId="77777777" w:rsidR="00896EBA" w:rsidRDefault="00000000">
      <w:pPr>
        <w:pStyle w:val="ListParagraph"/>
        <w:numPr>
          <w:ilvl w:val="1"/>
          <w:numId w:val="21"/>
        </w:numPr>
        <w:tabs>
          <w:tab w:val="left" w:pos="2009"/>
          <w:tab w:val="left" w:pos="2010"/>
        </w:tabs>
        <w:spacing w:line="276" w:lineRule="auto"/>
        <w:ind w:right="676"/>
        <w:rPr>
          <w:sz w:val="24"/>
        </w:rPr>
      </w:pPr>
      <w:r>
        <w:rPr>
          <w:sz w:val="24"/>
        </w:rPr>
        <w:t>This paragraph does not apply to Disclosure to the extent required under the rules of any stock exchange or ■ ■ ■ ■ ■ ■ ■ ■ ■ ■ ■ ■ ■</w:t>
      </w:r>
      <w:r>
        <w:rPr>
          <w:spacing w:val="-26"/>
          <w:sz w:val="24"/>
        </w:rPr>
        <w:t xml:space="preserve"> </w:t>
      </w:r>
      <w:r>
        <w:rPr>
          <w:sz w:val="24"/>
        </w:rPr>
        <w:t>■</w:t>
      </w:r>
    </w:p>
    <w:p w14:paraId="64D2554D" w14:textId="77777777" w:rsidR="00896EBA" w:rsidRDefault="00000000">
      <w:pPr>
        <w:pStyle w:val="BodyText"/>
        <w:ind w:left="2010"/>
      </w:pPr>
      <w:r>
        <w:t>■ ■ ■ ■ ■ ■ ■ ■ ■ ■ ■ ■ ■ ■ ■ ■ ■ ■ ■ ■ ■ ■ ■ ■ ■ ■ ■ ■ ■ ■ . ■ ■ ■ ■</w:t>
      </w:r>
    </w:p>
    <w:p w14:paraId="741F5F8F" w14:textId="77777777" w:rsidR="00896EBA" w:rsidRDefault="00000000">
      <w:pPr>
        <w:pStyle w:val="BodyText"/>
        <w:spacing w:before="41"/>
        <w:ind w:left="2010"/>
      </w:pPr>
      <w:r>
        <w:t>■ ■ ■ ■ ■ ■ ■ ■ ■ ■ ■ ■ ■ ■ ■ ■ ■ ■ ■ ■ ■ ■ ■ ■ ■ ■ ■ ■ ■ ■ ■ ■ ■</w:t>
      </w:r>
      <w:r>
        <w:rPr>
          <w:spacing w:val="-21"/>
        </w:rPr>
        <w:t xml:space="preserve"> </w:t>
      </w:r>
      <w:r>
        <w:t>■</w:t>
      </w:r>
    </w:p>
    <w:p w14:paraId="72A1E310" w14:textId="77777777" w:rsidR="00896EBA" w:rsidRDefault="00000000">
      <w:pPr>
        <w:pStyle w:val="BodyText"/>
        <w:spacing w:before="42"/>
        <w:ind w:left="2010"/>
      </w:pPr>
      <w:r>
        <w:t>■ ■ ■ ■ ■ ■ ■ ■ ■ ■ ■ ■ ■ ■ ■ ■ ■ ■ ■ ■ ■ ■ ■ ■ ■ ■ ■ ■ ■ ■ ■ ■ ■</w:t>
      </w:r>
      <w:r>
        <w:rPr>
          <w:spacing w:val="-21"/>
        </w:rPr>
        <w:t xml:space="preserve"> </w:t>
      </w:r>
      <w:r>
        <w:t>■</w:t>
      </w:r>
    </w:p>
    <w:p w14:paraId="4790CF3A" w14:textId="77777777" w:rsidR="00896EBA" w:rsidRDefault="00896EBA">
      <w:pPr>
        <w:sectPr w:rsidR="00896EBA">
          <w:pgSz w:w="11910" w:h="16840"/>
          <w:pgMar w:top="1360" w:right="780" w:bottom="760" w:left="1140" w:header="0" w:footer="480" w:gutter="0"/>
          <w:cols w:space="720"/>
        </w:sectPr>
      </w:pPr>
    </w:p>
    <w:p w14:paraId="196ACC00" w14:textId="77777777" w:rsidR="00896EBA" w:rsidRDefault="00000000">
      <w:pPr>
        <w:pStyle w:val="BodyText"/>
        <w:spacing w:before="79"/>
        <w:ind w:left="2010"/>
      </w:pPr>
      <w:r>
        <w:lastRenderedPageBreak/>
        <w:t>■ ■ ■ ■ ■ ■ ■ ■ ■ ■ ■ ■ ■ ■ ■ ■ ■ ■ ■ ■ ■ ■ ■ ■ ■ ■ ■ ■ ■ ■ ■ ■ ■ ■</w:t>
      </w:r>
    </w:p>
    <w:p w14:paraId="3120CD01" w14:textId="77777777" w:rsidR="00896EBA" w:rsidRDefault="00000000">
      <w:pPr>
        <w:pStyle w:val="BodyText"/>
        <w:spacing w:before="41"/>
        <w:ind w:left="2010"/>
      </w:pPr>
      <w:r>
        <w:t>■ ■ ■ ■ ■ ■ ■ ■ ■ ■ .</w:t>
      </w:r>
    </w:p>
    <w:p w14:paraId="52657142" w14:textId="77777777" w:rsidR="00896EBA" w:rsidRDefault="00896EBA">
      <w:pPr>
        <w:pStyle w:val="BodyText"/>
        <w:spacing w:before="6"/>
      </w:pPr>
    </w:p>
    <w:p w14:paraId="18B6DF46" w14:textId="77777777" w:rsidR="00896EBA" w:rsidRDefault="00000000">
      <w:pPr>
        <w:pStyle w:val="ListParagraph"/>
        <w:numPr>
          <w:ilvl w:val="1"/>
          <w:numId w:val="21"/>
        </w:numPr>
        <w:tabs>
          <w:tab w:val="left" w:pos="2009"/>
          <w:tab w:val="left" w:pos="2010"/>
        </w:tabs>
        <w:rPr>
          <w:sz w:val="24"/>
        </w:rPr>
      </w:pPr>
      <w:r>
        <w:rPr>
          <w:sz w:val="24"/>
        </w:rPr>
        <w:t>The obligations set out in this paragraph ■ ■ ■ ■ ■ ■ ■ ■ ■ ■ ■ ■ ■</w:t>
      </w:r>
      <w:r>
        <w:rPr>
          <w:spacing w:val="-20"/>
          <w:sz w:val="24"/>
        </w:rPr>
        <w:t xml:space="preserve"> </w:t>
      </w:r>
      <w:r>
        <w:rPr>
          <w:sz w:val="24"/>
        </w:rPr>
        <w:t>■</w:t>
      </w:r>
    </w:p>
    <w:p w14:paraId="3AA0424B" w14:textId="77777777" w:rsidR="00896EBA" w:rsidRDefault="00000000">
      <w:pPr>
        <w:pStyle w:val="BodyText"/>
        <w:spacing w:before="41"/>
        <w:ind w:left="2010"/>
      </w:pPr>
      <w:r>
        <w:t>■ ■ ■ ■ ■ ■ ■ ■ ■ ■ ■ ■ ■ ■ ■ ■ ■ ■ ■ ■ ■ ■ ■ ■ ■ ■ ■ ■ ■ ■ ■ ■ ■ ■</w:t>
      </w:r>
    </w:p>
    <w:p w14:paraId="311C0420" w14:textId="77777777" w:rsidR="00896EBA" w:rsidRDefault="00000000">
      <w:pPr>
        <w:pStyle w:val="BodyText"/>
        <w:spacing w:before="42"/>
        <w:ind w:left="2010"/>
      </w:pPr>
      <w:r>
        <w:t>■ ■ ■ ■ ■ ■ ■ ■ ■ ■ ■ ■ ■ ■ ■ ■ ■ ■ ■ ■ ■ ■ ■ ■ .</w:t>
      </w:r>
    </w:p>
    <w:p w14:paraId="1AD7010A" w14:textId="77777777" w:rsidR="00896EBA" w:rsidRDefault="00896EBA">
      <w:pPr>
        <w:pStyle w:val="BodyText"/>
        <w:spacing w:before="5"/>
      </w:pPr>
    </w:p>
    <w:p w14:paraId="454FA610" w14:textId="77777777" w:rsidR="00896EBA" w:rsidRDefault="00000000">
      <w:pPr>
        <w:pStyle w:val="ListParagraph"/>
        <w:numPr>
          <w:ilvl w:val="1"/>
          <w:numId w:val="21"/>
        </w:numPr>
        <w:tabs>
          <w:tab w:val="left" w:pos="2009"/>
          <w:tab w:val="left" w:pos="2010"/>
        </w:tabs>
        <w:rPr>
          <w:sz w:val="24"/>
        </w:rPr>
      </w:pPr>
      <w:r>
        <w:rPr>
          <w:sz w:val="24"/>
        </w:rPr>
        <w:t>The provisions of this paragraph shall continue ■ ■ ■ ■ ■ ■ ■ ■ ■ ■</w:t>
      </w:r>
      <w:r>
        <w:rPr>
          <w:spacing w:val="-20"/>
          <w:sz w:val="24"/>
        </w:rPr>
        <w:t xml:space="preserve"> </w:t>
      </w:r>
      <w:r>
        <w:rPr>
          <w:sz w:val="24"/>
        </w:rPr>
        <w:t>■</w:t>
      </w:r>
    </w:p>
    <w:p w14:paraId="1BA28DF4" w14:textId="77777777" w:rsidR="00896EBA" w:rsidRDefault="00000000">
      <w:pPr>
        <w:pStyle w:val="BodyText"/>
        <w:spacing w:before="42"/>
        <w:ind w:left="2010"/>
      </w:pPr>
      <w:r>
        <w:t>■ ■ ■ ■ ■ ■ ■ ■ ■ ■ ■ ■ ■ ■ ■ ■ ■ [ ■ ■ ■ ■ ] ■ ■ ■ ■ ■ ■ ■ ■ ■ ■ ■ ■</w:t>
      </w:r>
    </w:p>
    <w:p w14:paraId="462C90D3" w14:textId="77777777" w:rsidR="00896EBA" w:rsidRDefault="00000000">
      <w:pPr>
        <w:pStyle w:val="BodyText"/>
        <w:spacing w:before="41"/>
        <w:ind w:left="2010"/>
      </w:pPr>
      <w:r>
        <w:t>■ ■ ■ ■ ■ ■ ■ ■ ■ ■ ■ ■ ■ ■ ■ ■ .</w:t>
      </w:r>
    </w:p>
    <w:p w14:paraId="36BCB78F" w14:textId="77777777" w:rsidR="00896EBA" w:rsidRDefault="00896EBA">
      <w:pPr>
        <w:pStyle w:val="BodyText"/>
        <w:rPr>
          <w:sz w:val="26"/>
        </w:rPr>
      </w:pPr>
    </w:p>
    <w:p w14:paraId="00DAB8AD" w14:textId="77777777" w:rsidR="00896EBA" w:rsidRDefault="00896EBA">
      <w:pPr>
        <w:pStyle w:val="BodyText"/>
        <w:rPr>
          <w:sz w:val="26"/>
        </w:rPr>
      </w:pPr>
    </w:p>
    <w:p w14:paraId="61EB8283" w14:textId="77777777" w:rsidR="00896EBA" w:rsidRDefault="00000000">
      <w:pPr>
        <w:pStyle w:val="Heading2"/>
        <w:numPr>
          <w:ilvl w:val="0"/>
          <w:numId w:val="21"/>
        </w:numPr>
        <w:tabs>
          <w:tab w:val="left" w:pos="1020"/>
          <w:tab w:val="left" w:pos="1021"/>
        </w:tabs>
        <w:spacing w:before="164"/>
        <w:ind w:left="1020" w:hanging="721"/>
      </w:pPr>
      <w:bookmarkStart w:id="28" w:name="Publicity_/_Announcements"/>
      <w:bookmarkEnd w:id="28"/>
      <w:r>
        <w:t>Publicity /</w:t>
      </w:r>
      <w:r>
        <w:rPr>
          <w:spacing w:val="-3"/>
        </w:rPr>
        <w:t xml:space="preserve"> </w:t>
      </w:r>
      <w:r>
        <w:t>Announcements</w:t>
      </w:r>
    </w:p>
    <w:p w14:paraId="22FAC83D" w14:textId="77777777" w:rsidR="00896EBA" w:rsidRDefault="00000000">
      <w:pPr>
        <w:pStyle w:val="ListParagraph"/>
        <w:numPr>
          <w:ilvl w:val="1"/>
          <w:numId w:val="21"/>
        </w:numPr>
        <w:tabs>
          <w:tab w:val="left" w:pos="2009"/>
          <w:tab w:val="left" w:pos="2010"/>
        </w:tabs>
        <w:spacing w:before="294"/>
        <w:rPr>
          <w:sz w:val="24"/>
        </w:rPr>
      </w:pPr>
      <w:r>
        <w:rPr>
          <w:color w:val="0000FF"/>
          <w:sz w:val="24"/>
        </w:rPr>
        <w:t xml:space="preserve">No public or press announcement shall be made </w:t>
      </w:r>
      <w:r>
        <w:rPr>
          <w:sz w:val="24"/>
        </w:rPr>
        <w:t>■ ■ ■ ■ ■ ■ ■ ■ ■</w:t>
      </w:r>
      <w:r>
        <w:rPr>
          <w:spacing w:val="-17"/>
          <w:sz w:val="24"/>
        </w:rPr>
        <w:t xml:space="preserve"> </w:t>
      </w:r>
      <w:r>
        <w:rPr>
          <w:sz w:val="24"/>
        </w:rPr>
        <w:t>■</w:t>
      </w:r>
    </w:p>
    <w:p w14:paraId="09E099A4" w14:textId="77777777" w:rsidR="00896EBA" w:rsidRDefault="00000000">
      <w:pPr>
        <w:pStyle w:val="BodyText"/>
        <w:spacing w:before="42"/>
        <w:ind w:left="2010"/>
      </w:pPr>
      <w:r>
        <w:t>■ ■ ■ ■ ■ ■ ■ ■ ■ ■ ■ ■ ■ ■ ■ ■ ■ ■ ■ ■ ■ ■ ■ ■ ■ ■ ■ ■ ■ ■ ■ ■ ■ ■</w:t>
      </w:r>
    </w:p>
    <w:p w14:paraId="0872D504" w14:textId="77777777" w:rsidR="00896EBA" w:rsidRDefault="00000000">
      <w:pPr>
        <w:pStyle w:val="BodyText"/>
        <w:spacing w:before="41"/>
        <w:ind w:left="2010"/>
      </w:pPr>
      <w:r>
        <w:t>■ ■ ■ ■ ■ ■ ■ ■ ■ ■ ■ ■ ■ ■ ■ ■ ■ ■ ■ ■ ■ ■ ■ ■ ■ ■ ■ ■ .</w:t>
      </w:r>
    </w:p>
    <w:p w14:paraId="3862A2EA" w14:textId="77777777" w:rsidR="00896EBA" w:rsidRDefault="00896EBA">
      <w:pPr>
        <w:pStyle w:val="BodyText"/>
        <w:spacing w:before="7"/>
      </w:pPr>
    </w:p>
    <w:p w14:paraId="3B10C825" w14:textId="77777777" w:rsidR="00896EBA" w:rsidRDefault="00000000">
      <w:pPr>
        <w:ind w:left="1290"/>
        <w:rPr>
          <w:i/>
          <w:sz w:val="24"/>
        </w:rPr>
      </w:pPr>
      <w:bookmarkStart w:id="29" w:name="OR"/>
      <w:bookmarkEnd w:id="29"/>
      <w:r>
        <w:rPr>
          <w:i/>
          <w:color w:val="0000FF"/>
          <w:sz w:val="24"/>
        </w:rPr>
        <w:t>OR</w:t>
      </w:r>
    </w:p>
    <w:p w14:paraId="0DDB04D1" w14:textId="77777777" w:rsidR="00896EBA" w:rsidRDefault="00896EBA">
      <w:pPr>
        <w:pStyle w:val="BodyText"/>
        <w:spacing w:before="4"/>
        <w:rPr>
          <w:i/>
        </w:rPr>
      </w:pPr>
    </w:p>
    <w:p w14:paraId="26548372" w14:textId="77777777" w:rsidR="00896EBA" w:rsidRDefault="00000000">
      <w:pPr>
        <w:pStyle w:val="ListParagraph"/>
        <w:numPr>
          <w:ilvl w:val="1"/>
          <w:numId w:val="21"/>
        </w:numPr>
        <w:tabs>
          <w:tab w:val="left" w:pos="2009"/>
          <w:tab w:val="left" w:pos="2010"/>
        </w:tabs>
        <w:rPr>
          <w:sz w:val="24"/>
        </w:rPr>
      </w:pPr>
      <w:r>
        <w:rPr>
          <w:color w:val="0000FF"/>
          <w:sz w:val="24"/>
        </w:rPr>
        <w:t>No party</w:t>
      </w:r>
      <w:r>
        <w:rPr>
          <w:color w:val="0000FF"/>
          <w:spacing w:val="-1"/>
          <w:sz w:val="24"/>
        </w:rPr>
        <w:t xml:space="preserve"> </w:t>
      </w:r>
      <w:r>
        <w:rPr>
          <w:color w:val="0000FF"/>
          <w:sz w:val="24"/>
        </w:rPr>
        <w:t>shall</w:t>
      </w:r>
      <w:r>
        <w:rPr>
          <w:sz w:val="24"/>
        </w:rPr>
        <w:t>:</w:t>
      </w:r>
    </w:p>
    <w:p w14:paraId="134364C3" w14:textId="77777777" w:rsidR="00896EBA" w:rsidRDefault="00896EBA">
      <w:pPr>
        <w:pStyle w:val="BodyText"/>
        <w:spacing w:before="6"/>
      </w:pPr>
    </w:p>
    <w:p w14:paraId="1B7D5719" w14:textId="77777777" w:rsidR="00896EBA" w:rsidRDefault="00000000">
      <w:pPr>
        <w:pStyle w:val="ListParagraph"/>
        <w:numPr>
          <w:ilvl w:val="2"/>
          <w:numId w:val="21"/>
        </w:numPr>
        <w:tabs>
          <w:tab w:val="left" w:pos="2820"/>
        </w:tabs>
        <w:ind w:left="2820" w:hanging="720"/>
        <w:rPr>
          <w:sz w:val="24"/>
        </w:rPr>
      </w:pPr>
      <w:r>
        <w:rPr>
          <w:color w:val="0000FF"/>
          <w:sz w:val="24"/>
        </w:rPr>
        <w:t>make any public announcement;</w:t>
      </w:r>
      <w:r>
        <w:rPr>
          <w:color w:val="0000FF"/>
          <w:spacing w:val="-3"/>
          <w:sz w:val="24"/>
        </w:rPr>
        <w:t xml:space="preserve"> </w:t>
      </w:r>
      <w:r>
        <w:rPr>
          <w:color w:val="0000FF"/>
          <w:sz w:val="24"/>
        </w:rPr>
        <w:t>or</w:t>
      </w:r>
    </w:p>
    <w:p w14:paraId="32830DC9" w14:textId="77777777" w:rsidR="00896EBA" w:rsidRDefault="00896EBA">
      <w:pPr>
        <w:pStyle w:val="BodyText"/>
        <w:spacing w:before="5"/>
      </w:pPr>
    </w:p>
    <w:p w14:paraId="68B4983B" w14:textId="77777777" w:rsidR="00896EBA" w:rsidRDefault="00000000">
      <w:pPr>
        <w:pStyle w:val="ListParagraph"/>
        <w:numPr>
          <w:ilvl w:val="2"/>
          <w:numId w:val="21"/>
        </w:numPr>
        <w:tabs>
          <w:tab w:val="left" w:pos="2820"/>
        </w:tabs>
        <w:ind w:left="2820" w:hanging="721"/>
        <w:rPr>
          <w:sz w:val="24"/>
        </w:rPr>
      </w:pPr>
      <w:r>
        <w:rPr>
          <w:color w:val="0000FF"/>
          <w:sz w:val="24"/>
        </w:rPr>
        <w:t>disclose any information; or</w:t>
      </w:r>
    </w:p>
    <w:p w14:paraId="734102D2" w14:textId="77777777" w:rsidR="00896EBA" w:rsidRDefault="00896EBA">
      <w:pPr>
        <w:pStyle w:val="BodyText"/>
        <w:spacing w:before="6"/>
      </w:pPr>
    </w:p>
    <w:p w14:paraId="20162801" w14:textId="77777777" w:rsidR="00896EBA" w:rsidRDefault="00000000">
      <w:pPr>
        <w:pStyle w:val="ListParagraph"/>
        <w:numPr>
          <w:ilvl w:val="2"/>
          <w:numId w:val="21"/>
        </w:numPr>
        <w:tabs>
          <w:tab w:val="left" w:pos="2820"/>
        </w:tabs>
        <w:ind w:left="2820" w:hanging="721"/>
        <w:rPr>
          <w:sz w:val="24"/>
        </w:rPr>
      </w:pPr>
      <w:r>
        <w:rPr>
          <w:color w:val="0000FF"/>
          <w:sz w:val="24"/>
        </w:rPr>
        <w:t xml:space="preserve">allow expressly or by default any other person </w:t>
      </w:r>
      <w:r>
        <w:rPr>
          <w:sz w:val="24"/>
        </w:rPr>
        <w:t>■ ■ ■ ■ ■ ■</w:t>
      </w:r>
      <w:r>
        <w:rPr>
          <w:spacing w:val="-13"/>
          <w:sz w:val="24"/>
        </w:rPr>
        <w:t xml:space="preserve"> </w:t>
      </w:r>
      <w:r>
        <w:rPr>
          <w:sz w:val="24"/>
        </w:rPr>
        <w:t>■</w:t>
      </w:r>
    </w:p>
    <w:p w14:paraId="0D096FA1" w14:textId="77777777" w:rsidR="00896EBA" w:rsidRDefault="00000000">
      <w:pPr>
        <w:pStyle w:val="BodyText"/>
        <w:spacing w:before="41"/>
        <w:ind w:left="2819"/>
      </w:pPr>
      <w:r>
        <w:t>■ ■ ■ ■ ■ ■ ■ ■ ■ ■ ■ ■ ■ ■ ■ ■ ■ ■ ■ ■ ■ ■ ■ ■ ■ ■ ■ ■ ■ ■</w:t>
      </w:r>
      <w:r>
        <w:rPr>
          <w:spacing w:val="-18"/>
        </w:rPr>
        <w:t xml:space="preserve"> </w:t>
      </w:r>
      <w:r>
        <w:t>■</w:t>
      </w:r>
    </w:p>
    <w:p w14:paraId="3E0C2EFB" w14:textId="77777777" w:rsidR="00896EBA" w:rsidRDefault="00000000">
      <w:pPr>
        <w:pStyle w:val="BodyText"/>
        <w:spacing w:before="42"/>
        <w:ind w:left="2819"/>
      </w:pPr>
      <w:r>
        <w:t>■ ■ ■ ■ ■ ■ ■ ■ ■ ■ ■ ■ ■ ■ ■ ■ ■ ■ ■ ■ ■ ■ ■ ■ ■ ■ ■ ■ ■ ■</w:t>
      </w:r>
      <w:r>
        <w:rPr>
          <w:spacing w:val="-18"/>
        </w:rPr>
        <w:t xml:space="preserve"> </w:t>
      </w:r>
      <w:r>
        <w:t>■</w:t>
      </w:r>
    </w:p>
    <w:p w14:paraId="74733590" w14:textId="77777777" w:rsidR="00896EBA" w:rsidRDefault="00000000">
      <w:pPr>
        <w:pStyle w:val="BodyText"/>
        <w:spacing w:before="41"/>
        <w:ind w:left="2819"/>
      </w:pPr>
      <w:r>
        <w:t>■ ■ ■ .</w:t>
      </w:r>
    </w:p>
    <w:p w14:paraId="02DAC21D" w14:textId="77777777" w:rsidR="00896EBA" w:rsidRDefault="00896EBA">
      <w:pPr>
        <w:pStyle w:val="BodyText"/>
        <w:spacing w:before="6"/>
      </w:pPr>
    </w:p>
    <w:p w14:paraId="1D557C1F" w14:textId="77777777" w:rsidR="00896EBA" w:rsidRDefault="00000000">
      <w:pPr>
        <w:pStyle w:val="BodyText"/>
        <w:ind w:left="1739"/>
      </w:pPr>
      <w:r>
        <w:t>except, that no party shall be prohibited from making ■ ■ ■ ■ ■ ■ ■ ■ ■</w:t>
      </w:r>
    </w:p>
    <w:p w14:paraId="738783D5" w14:textId="77777777" w:rsidR="00896EBA" w:rsidRDefault="00000000">
      <w:pPr>
        <w:pStyle w:val="BodyText"/>
        <w:spacing w:before="41"/>
        <w:ind w:left="1739"/>
      </w:pPr>
      <w:r>
        <w:t>■ ■ ■ ■ ■ ■ ■ ■ ■ ■ ■ ■ ■ ■ ■ ■ ■ ■ ■ ■ ■ ■ ■ ■ ■ ■ ■ ■ ■ ■ ■ ■ ■ ■ ■ ■</w:t>
      </w:r>
    </w:p>
    <w:p w14:paraId="30D979AA" w14:textId="77777777" w:rsidR="00896EBA" w:rsidRDefault="00000000">
      <w:pPr>
        <w:pStyle w:val="BodyText"/>
        <w:spacing w:before="42"/>
        <w:ind w:left="1739"/>
      </w:pPr>
      <w:r>
        <w:t>■ ■ ■ ■ ■ ■ ■ ■ ■ ■ ■ ■ ■ ■ ■ [ ■ ■ ■ ■ ■ ■ ■ ■ ■ ■ ■ ■ ■ ■ ■ ■ ■ ■ ■ ■</w:t>
      </w:r>
    </w:p>
    <w:p w14:paraId="221D4F31" w14:textId="77777777" w:rsidR="00896EBA" w:rsidRDefault="00000000">
      <w:pPr>
        <w:pStyle w:val="BodyText"/>
        <w:spacing w:before="40"/>
        <w:ind w:left="1739"/>
      </w:pPr>
      <w:r>
        <w:t>■ ■ ■ ■ ■ ■ ■ ■ ■ ■ ■ ■ ].</w:t>
      </w:r>
    </w:p>
    <w:p w14:paraId="5973DBDF" w14:textId="77777777" w:rsidR="00896EBA" w:rsidRDefault="00896EBA">
      <w:pPr>
        <w:pStyle w:val="BodyText"/>
        <w:spacing w:before="6"/>
      </w:pPr>
    </w:p>
    <w:p w14:paraId="4CC6E861" w14:textId="77777777" w:rsidR="00896EBA" w:rsidRDefault="00000000">
      <w:pPr>
        <w:pStyle w:val="ListParagraph"/>
        <w:numPr>
          <w:ilvl w:val="1"/>
          <w:numId w:val="21"/>
        </w:numPr>
        <w:tabs>
          <w:tab w:val="left" w:pos="2009"/>
          <w:tab w:val="left" w:pos="2010"/>
        </w:tabs>
        <w:ind w:hanging="721"/>
        <w:rPr>
          <w:sz w:val="24"/>
        </w:rPr>
      </w:pPr>
      <w:r>
        <w:rPr>
          <w:sz w:val="24"/>
        </w:rPr>
        <w:t>The parties agree to the issue of ■ ■ ■ ■ ■ ■ ■ ■ ■ ■ ■ ■ ■ ■ ■ ■ ■</w:t>
      </w:r>
      <w:r>
        <w:rPr>
          <w:spacing w:val="-19"/>
          <w:sz w:val="24"/>
        </w:rPr>
        <w:t xml:space="preserve"> </w:t>
      </w:r>
      <w:r>
        <w:rPr>
          <w:sz w:val="24"/>
        </w:rPr>
        <w:t>■</w:t>
      </w:r>
    </w:p>
    <w:p w14:paraId="05CDC070" w14:textId="77777777" w:rsidR="00896EBA" w:rsidRDefault="00000000">
      <w:pPr>
        <w:pStyle w:val="BodyText"/>
        <w:spacing w:before="41"/>
        <w:ind w:left="2009"/>
      </w:pPr>
      <w:r>
        <w:t xml:space="preserve">■ ■ ■ ■ ■ ■ ■ ■ ■ ■ ■ ■ ■ ■ ■ ■ ■ ■ ■ ■ ■ ■ </w:t>
      </w:r>
      <w:proofErr w:type="gramStart"/>
      <w:r>
        <w:t>6 ,</w:t>
      </w:r>
      <w:proofErr w:type="gramEnd"/>
      <w:r>
        <w:t xml:space="preserve"> ■ ■ ■ ■ ■ ■ ■ ■ ■ ■ ■</w:t>
      </w:r>
    </w:p>
    <w:p w14:paraId="415C2B14" w14:textId="77777777" w:rsidR="00896EBA" w:rsidRDefault="00000000">
      <w:pPr>
        <w:pStyle w:val="BodyText"/>
        <w:spacing w:before="42"/>
        <w:ind w:left="2009"/>
      </w:pPr>
      <w:r>
        <w:t>■ ■ ■ ■ ■ ■ ■ ■ ■ .</w:t>
      </w:r>
    </w:p>
    <w:p w14:paraId="07ED866B" w14:textId="77777777" w:rsidR="00896EBA" w:rsidRDefault="00896EBA">
      <w:pPr>
        <w:pStyle w:val="BodyText"/>
        <w:rPr>
          <w:sz w:val="26"/>
        </w:rPr>
      </w:pPr>
    </w:p>
    <w:p w14:paraId="3E4A7CC8" w14:textId="77777777" w:rsidR="00896EBA" w:rsidRDefault="00896EBA">
      <w:pPr>
        <w:pStyle w:val="BodyText"/>
        <w:rPr>
          <w:sz w:val="26"/>
        </w:rPr>
      </w:pPr>
    </w:p>
    <w:p w14:paraId="4AA1CA30" w14:textId="77777777" w:rsidR="00896EBA" w:rsidRDefault="00000000">
      <w:pPr>
        <w:pStyle w:val="Heading2"/>
        <w:numPr>
          <w:ilvl w:val="0"/>
          <w:numId w:val="21"/>
        </w:numPr>
        <w:tabs>
          <w:tab w:val="left" w:pos="1020"/>
          <w:tab w:val="left" w:pos="1021"/>
        </w:tabs>
        <w:spacing w:before="164"/>
        <w:ind w:left="1020" w:hanging="721"/>
      </w:pPr>
      <w:bookmarkStart w:id="30" w:name="Damages_not_adequate"/>
      <w:bookmarkEnd w:id="30"/>
      <w:r>
        <w:t>Damages not</w:t>
      </w:r>
      <w:r>
        <w:rPr>
          <w:spacing w:val="-3"/>
        </w:rPr>
        <w:t xml:space="preserve"> </w:t>
      </w:r>
      <w:r>
        <w:t>adequate</w:t>
      </w:r>
    </w:p>
    <w:p w14:paraId="3BD682DB" w14:textId="77777777" w:rsidR="00896EBA" w:rsidRDefault="00000000">
      <w:pPr>
        <w:pStyle w:val="BodyText"/>
        <w:spacing w:before="295" w:line="276" w:lineRule="auto"/>
        <w:ind w:left="1020" w:right="735"/>
        <w:jc w:val="both"/>
      </w:pPr>
      <w:bookmarkStart w:id="31" w:name="Without_prejudice_to_any_other_rights_or"/>
      <w:bookmarkEnd w:id="31"/>
      <w:r>
        <w:t>Without prejudice to any other rights or remedies which a party may have, the parties now acknowledge and agree that damages would not be an adequate remedy for ■ ■ ■ ■ ■ ■ ■ ■ ■ ■ ■ ■ ■ ■ ■ ■ ■ ■ ■ ■ ■ ■ ■ ■ ■ ■ ■ ■ ■ ■ ■ ■ ■</w:t>
      </w:r>
    </w:p>
    <w:p w14:paraId="2F66E938" w14:textId="77777777" w:rsidR="00896EBA" w:rsidRDefault="00000000">
      <w:pPr>
        <w:pStyle w:val="BodyText"/>
        <w:spacing w:line="275" w:lineRule="exact"/>
        <w:ind w:left="1020"/>
        <w:jc w:val="both"/>
      </w:pPr>
      <w:r>
        <w:t>■ ■ ■ ■ ■ ■ ■ ■ ■ ■ ■ ■ ■ ■ ■ ■ ■ ■ ■ ■ ■ ■ ■ ■ ■ ■ ■ , ■ ■ ■ ■ [ ■ ■ ■ ■ ■ ■ ■</w:t>
      </w:r>
    </w:p>
    <w:p w14:paraId="1A0DE522" w14:textId="77777777" w:rsidR="00896EBA" w:rsidRDefault="00896EBA">
      <w:pPr>
        <w:spacing w:line="275" w:lineRule="exact"/>
        <w:jc w:val="both"/>
        <w:sectPr w:rsidR="00896EBA">
          <w:pgSz w:w="11910" w:h="16840"/>
          <w:pgMar w:top="1340" w:right="780" w:bottom="760" w:left="1140" w:header="0" w:footer="480" w:gutter="0"/>
          <w:cols w:space="720"/>
        </w:sectPr>
      </w:pPr>
    </w:p>
    <w:p w14:paraId="221C1063" w14:textId="77777777" w:rsidR="00896EBA" w:rsidRDefault="00000000">
      <w:pPr>
        <w:pStyle w:val="BodyText"/>
        <w:spacing w:before="79"/>
        <w:ind w:left="1020"/>
      </w:pPr>
      <w:r>
        <w:lastRenderedPageBreak/>
        <w:t>■ ] ■ ■ ■ ■ ■ ■ ■ ■ ■ ■ ■ ■ , ■ ■ ■ ■ ■ ■ ■ ■ ■ ■ ■ ■ ■ ■ ■ ■ , ■ ■ ■ ■ ■ ■ ■ ■</w:t>
      </w:r>
    </w:p>
    <w:p w14:paraId="29AD60EF" w14:textId="77777777" w:rsidR="00896EBA" w:rsidRDefault="00000000">
      <w:pPr>
        <w:pStyle w:val="BodyText"/>
        <w:spacing w:before="41"/>
        <w:ind w:left="1020"/>
      </w:pPr>
      <w:r>
        <w:t>■ ■ ■ ■ ■ ■ ■ ■ ■ ■ ■ ■ , ■ ■ ■ ■ ■ ■ ■ ■ ■ ■ ■ ■ ■ ■ ■ ■ ■ ■ ■ ■ ■ ■ ■ ■ ■ ■</w:t>
      </w:r>
    </w:p>
    <w:p w14:paraId="7B6C88C9" w14:textId="77777777" w:rsidR="00896EBA" w:rsidRDefault="00000000">
      <w:pPr>
        <w:pStyle w:val="BodyText"/>
        <w:spacing w:before="42"/>
        <w:ind w:left="1020"/>
      </w:pPr>
      <w:r>
        <w:t>■ ■ ■ ■ ■ ■ ■ ■ ■ ■ ■ ■ ■ ■ ■ ■ ■ ■ ■ ■ ■ ■ ■ ■ ■ ■ ■ ■ ■ ■ [ ■ ■ ■ ■ ■ ■ ■ ■ /</w:t>
      </w:r>
    </w:p>
    <w:p w14:paraId="0DC890AB" w14:textId="77777777" w:rsidR="00896EBA" w:rsidRDefault="00000000">
      <w:pPr>
        <w:pStyle w:val="BodyText"/>
        <w:spacing w:before="41"/>
        <w:ind w:left="1020"/>
      </w:pPr>
      <w:r>
        <w:t>■ ■ ■ ■ ■ ■ ■ ■ ■ ■ ■ ■ ] ■ ■ ■ ■ ■ ■ ■ ■ ■ ■ ■ ■ ■ ■ ■ ■ .</w:t>
      </w:r>
    </w:p>
    <w:p w14:paraId="62629728" w14:textId="77777777" w:rsidR="00896EBA" w:rsidRDefault="00896EBA">
      <w:pPr>
        <w:pStyle w:val="BodyText"/>
        <w:rPr>
          <w:sz w:val="26"/>
        </w:rPr>
      </w:pPr>
    </w:p>
    <w:p w14:paraId="7B4DCBB8" w14:textId="77777777" w:rsidR="00896EBA" w:rsidRDefault="00896EBA">
      <w:pPr>
        <w:pStyle w:val="BodyText"/>
        <w:rPr>
          <w:sz w:val="26"/>
        </w:rPr>
      </w:pPr>
    </w:p>
    <w:p w14:paraId="728D4B26" w14:textId="77777777" w:rsidR="00896EBA" w:rsidRDefault="00000000">
      <w:pPr>
        <w:pStyle w:val="Heading2"/>
        <w:numPr>
          <w:ilvl w:val="0"/>
          <w:numId w:val="21"/>
        </w:numPr>
        <w:tabs>
          <w:tab w:val="left" w:pos="1020"/>
          <w:tab w:val="left" w:pos="1021"/>
        </w:tabs>
        <w:spacing w:before="165"/>
        <w:ind w:left="1020" w:hanging="721"/>
      </w:pPr>
      <w:bookmarkStart w:id="32" w:name="Miscellaneous_matters"/>
      <w:bookmarkEnd w:id="32"/>
      <w:r>
        <w:t>Miscellaneous</w:t>
      </w:r>
      <w:r>
        <w:rPr>
          <w:spacing w:val="-1"/>
        </w:rPr>
        <w:t xml:space="preserve"> </w:t>
      </w:r>
      <w:r>
        <w:t>matters</w:t>
      </w:r>
    </w:p>
    <w:p w14:paraId="3188F401" w14:textId="77777777" w:rsidR="00896EBA" w:rsidRDefault="00000000">
      <w:pPr>
        <w:pStyle w:val="ListParagraph"/>
        <w:numPr>
          <w:ilvl w:val="1"/>
          <w:numId w:val="21"/>
        </w:numPr>
        <w:tabs>
          <w:tab w:val="left" w:pos="2009"/>
          <w:tab w:val="left" w:pos="2010"/>
        </w:tabs>
        <w:spacing w:before="295"/>
        <w:rPr>
          <w:sz w:val="24"/>
        </w:rPr>
      </w:pPr>
      <w:r>
        <w:rPr>
          <w:sz w:val="24"/>
        </w:rPr>
        <w:t>No amendment or variation to this agreement ■ ■ ■ ■ ■ ■ ■ ■ ■ ■</w:t>
      </w:r>
      <w:r>
        <w:rPr>
          <w:spacing w:val="-16"/>
          <w:sz w:val="24"/>
        </w:rPr>
        <w:t xml:space="preserve"> </w:t>
      </w:r>
      <w:r>
        <w:rPr>
          <w:sz w:val="24"/>
        </w:rPr>
        <w:t>■</w:t>
      </w:r>
    </w:p>
    <w:p w14:paraId="6E05A64C" w14:textId="77777777" w:rsidR="00896EBA" w:rsidRDefault="00000000">
      <w:pPr>
        <w:pStyle w:val="BodyText"/>
        <w:spacing w:before="41"/>
        <w:ind w:left="2010"/>
      </w:pPr>
      <w:r>
        <w:t>■ ■ ■ ■ ■ ■ ■ ■ ■ , ■ ■ ■ ■ ■ ■ ■ ■ ■ ■ ■ ■ ■ ■ ■ ■ ■ ■ ■ ■ ■ ■ ■ ■ ■</w:t>
      </w:r>
    </w:p>
    <w:p w14:paraId="69C9ACF0" w14:textId="77777777" w:rsidR="00896EBA" w:rsidRDefault="00000000">
      <w:pPr>
        <w:pStyle w:val="BodyText"/>
        <w:spacing w:before="42"/>
        <w:ind w:left="2010"/>
      </w:pPr>
      <w:r>
        <w:t>■ ■ ■ ■ ■ ■ ■ ■ ■ ■ ■ ■ ■ ■ ■ .</w:t>
      </w:r>
    </w:p>
    <w:p w14:paraId="78FC72CA" w14:textId="77777777" w:rsidR="00896EBA" w:rsidRDefault="00896EBA">
      <w:pPr>
        <w:pStyle w:val="BodyText"/>
        <w:spacing w:before="4"/>
      </w:pPr>
    </w:p>
    <w:p w14:paraId="07CC960A" w14:textId="77777777" w:rsidR="00896EBA" w:rsidRDefault="00000000">
      <w:pPr>
        <w:pStyle w:val="ListParagraph"/>
        <w:numPr>
          <w:ilvl w:val="1"/>
          <w:numId w:val="21"/>
        </w:numPr>
        <w:tabs>
          <w:tab w:val="left" w:pos="2009"/>
          <w:tab w:val="left" w:pos="2010"/>
        </w:tabs>
        <w:rPr>
          <w:sz w:val="24"/>
        </w:rPr>
      </w:pPr>
      <w:r>
        <w:rPr>
          <w:sz w:val="24"/>
        </w:rPr>
        <w:t>The parties acknowledge and agree that this ■ ■ ■ ■ ■ ■ ■ ■ ■ ■ ■</w:t>
      </w:r>
      <w:r>
        <w:rPr>
          <w:spacing w:val="-21"/>
          <w:sz w:val="24"/>
        </w:rPr>
        <w:t xml:space="preserve"> </w:t>
      </w:r>
      <w:r>
        <w:rPr>
          <w:sz w:val="24"/>
        </w:rPr>
        <w:t>■</w:t>
      </w:r>
    </w:p>
    <w:p w14:paraId="4EA4AB6A" w14:textId="77777777" w:rsidR="00896EBA" w:rsidRDefault="00000000">
      <w:pPr>
        <w:pStyle w:val="BodyText"/>
        <w:spacing w:before="41"/>
        <w:ind w:left="2010"/>
      </w:pPr>
      <w:r>
        <w:t>■ ■ ■ ■ ■ ■ ■ ■ ■ ■ ■ ■ ■ ■ ■ ■ ■ ■ ■ ■ ■ ■ ■ ■ ■ ■ ■ ■ ■ ■ ■ ■ ■ ■</w:t>
      </w:r>
    </w:p>
    <w:p w14:paraId="1E50DAAD" w14:textId="77777777" w:rsidR="00896EBA" w:rsidRDefault="00000000">
      <w:pPr>
        <w:pStyle w:val="BodyText"/>
        <w:spacing w:before="42"/>
        <w:ind w:left="2010"/>
      </w:pPr>
      <w:r>
        <w:t>■ ■ ■ ■ ■ ■ ■ ■ ■ ■ ■ ■ ■ ■ ■ ■ ■ ■ ■ ■ ■ ■ ■ ■ ■ ■ .</w:t>
      </w:r>
    </w:p>
    <w:p w14:paraId="1EE1D82C" w14:textId="77777777" w:rsidR="00896EBA" w:rsidRDefault="00896EBA">
      <w:pPr>
        <w:pStyle w:val="BodyText"/>
        <w:spacing w:before="5"/>
      </w:pPr>
    </w:p>
    <w:p w14:paraId="592EC1BC" w14:textId="77777777" w:rsidR="00896EBA" w:rsidRDefault="00000000">
      <w:pPr>
        <w:pStyle w:val="BodyText"/>
        <w:tabs>
          <w:tab w:val="left" w:pos="1324"/>
        </w:tabs>
        <w:ind w:left="604"/>
        <w:jc w:val="center"/>
      </w:pPr>
      <w:r>
        <w:t>23.3</w:t>
      </w:r>
      <w:r>
        <w:tab/>
        <w:t>So far as any time, ■ ■ ■ ■ ■ ■ ■ ■ ■ ■ ■ ■ ■ ■ ■ ■ ■ ■ ■ ■ ■ ■ ■ ■</w:t>
      </w:r>
      <w:r>
        <w:rPr>
          <w:spacing w:val="-21"/>
        </w:rPr>
        <w:t xml:space="preserve"> </w:t>
      </w:r>
      <w:r>
        <w:t>■</w:t>
      </w:r>
    </w:p>
    <w:p w14:paraId="71CB3A83" w14:textId="77777777" w:rsidR="00896EBA" w:rsidRDefault="00000000">
      <w:pPr>
        <w:pStyle w:val="BodyText"/>
        <w:spacing w:before="42"/>
        <w:ind w:left="2010"/>
      </w:pPr>
      <w:r>
        <w:t>■ ■ ■ ■ ■ ■ ■ , ■ ■ ■ ■ ■ ■ ■ ■ ■ ■ ■ ■ ■ ■ ■ ■ ■ ■ ■ ■ ■ ■ ■ ■ .</w:t>
      </w:r>
    </w:p>
    <w:p w14:paraId="1C909F0A" w14:textId="77777777" w:rsidR="00896EBA" w:rsidRDefault="00896EBA">
      <w:pPr>
        <w:pStyle w:val="BodyText"/>
        <w:spacing w:before="5"/>
      </w:pPr>
    </w:p>
    <w:p w14:paraId="73320863" w14:textId="77777777" w:rsidR="00896EBA" w:rsidRDefault="00000000">
      <w:pPr>
        <w:pStyle w:val="ListParagraph"/>
        <w:numPr>
          <w:ilvl w:val="1"/>
          <w:numId w:val="12"/>
        </w:numPr>
        <w:tabs>
          <w:tab w:val="left" w:pos="2009"/>
          <w:tab w:val="left" w:pos="2010"/>
        </w:tabs>
        <w:spacing w:line="276" w:lineRule="auto"/>
        <w:ind w:left="2009" w:right="745"/>
        <w:rPr>
          <w:sz w:val="24"/>
        </w:rPr>
      </w:pPr>
      <w:r>
        <w:rPr>
          <w:sz w:val="24"/>
        </w:rPr>
        <w:t xml:space="preserve">If any term or provision of this agreement is at any time held by any jurisdiction to be void, invalid or unenforceable, then it shall be treated ■ ■ ■ ■ ■ ■ ■ ■ ■ ■ ■ ■ ■ ■ ■ </w:t>
      </w:r>
      <w:proofErr w:type="gramStart"/>
      <w:r>
        <w:rPr>
          <w:sz w:val="24"/>
        </w:rPr>
        <w:t>■ ,</w:t>
      </w:r>
      <w:proofErr w:type="gramEnd"/>
      <w:r>
        <w:rPr>
          <w:sz w:val="24"/>
        </w:rPr>
        <w:t xml:space="preserve"> ■ ■ ■ ■ ■ ■ ■ ■ ■ ■ ■ ■ ■</w:t>
      </w:r>
      <w:r>
        <w:rPr>
          <w:spacing w:val="-22"/>
          <w:sz w:val="24"/>
        </w:rPr>
        <w:t xml:space="preserve"> </w:t>
      </w:r>
      <w:r>
        <w:rPr>
          <w:sz w:val="24"/>
        </w:rPr>
        <w:t>■</w:t>
      </w:r>
    </w:p>
    <w:p w14:paraId="6178C249" w14:textId="77777777" w:rsidR="00896EBA" w:rsidRDefault="00000000">
      <w:pPr>
        <w:pStyle w:val="BodyText"/>
        <w:spacing w:before="1"/>
        <w:ind w:left="2009"/>
      </w:pPr>
      <w:r>
        <w:t>■ ■ ■ ■ ■ ■ ■ ■ ■ ■ ■ ■ ■ ■ ■ ■ ■ ■ ■ ■ ■ ■ ■ ■ ■ ■ ■ ■ ■ ■ ■ ■ ■</w:t>
      </w:r>
      <w:r>
        <w:rPr>
          <w:spacing w:val="-21"/>
        </w:rPr>
        <w:t xml:space="preserve"> </w:t>
      </w:r>
      <w:r>
        <w:t>■</w:t>
      </w:r>
    </w:p>
    <w:p w14:paraId="70C26254" w14:textId="77777777" w:rsidR="00896EBA" w:rsidRDefault="00000000">
      <w:pPr>
        <w:pStyle w:val="BodyText"/>
        <w:spacing w:before="41"/>
        <w:ind w:left="2009"/>
      </w:pPr>
      <w:r>
        <w:t>■ ■ ■ ■ ■ ■ ■ ■ ■ ■ ■ ■ ■ ■ ■ ■ ■ ■ ■ ■ ■ ■ ■ ■ ■ ■ ■ ■ ■ ■ ■ ■ ■</w:t>
      </w:r>
      <w:r>
        <w:rPr>
          <w:spacing w:val="-21"/>
        </w:rPr>
        <w:t xml:space="preserve"> </w:t>
      </w:r>
      <w:r>
        <w:t>■</w:t>
      </w:r>
    </w:p>
    <w:p w14:paraId="6C431B5C" w14:textId="77777777" w:rsidR="00896EBA" w:rsidRDefault="00000000">
      <w:pPr>
        <w:pStyle w:val="BodyText"/>
        <w:spacing w:before="42"/>
        <w:ind w:left="2009"/>
      </w:pPr>
      <w:r>
        <w:t>■ ■ ■ ■ ■ ■ ■ ■ ■ ■ ■ ■ ■ ■ ■ ■ ■ ■ ■ ■ ■ ■ ■ ■ ■ ■ ■ ■ ■ ■ ■ ■ ■</w:t>
      </w:r>
      <w:r>
        <w:rPr>
          <w:spacing w:val="-21"/>
        </w:rPr>
        <w:t xml:space="preserve"> </w:t>
      </w:r>
      <w:r>
        <w:t>■</w:t>
      </w:r>
    </w:p>
    <w:p w14:paraId="657D9985" w14:textId="77777777" w:rsidR="00896EBA" w:rsidRDefault="00000000">
      <w:pPr>
        <w:pStyle w:val="BodyText"/>
        <w:spacing w:before="40"/>
        <w:ind w:left="2009"/>
      </w:pPr>
      <w:r>
        <w:t>■ ■ ■ ■ ■ ■ ■ ■ ■ ■ ■ ■ ■ ■ ■ ■ . ■ ■ ■ ■ ■ ■ ■ ■ ■ ■ ■ ■ , ■ ■ ■ ■ ■</w:t>
      </w:r>
    </w:p>
    <w:p w14:paraId="1E778252" w14:textId="77777777" w:rsidR="00896EBA" w:rsidRDefault="00000000">
      <w:pPr>
        <w:pStyle w:val="BodyText"/>
        <w:spacing w:before="42"/>
        <w:ind w:left="2009"/>
      </w:pPr>
      <w:r>
        <w:t>■ ■ ■ ■ ■ ■ ■ ■ ■ ■ ■ ■ ■ ■ ■ ■ ■ ■ ■ ■ ■ ■ ■ ■ ■ ■ ■ ■ ■ ■ ■ ■ ■</w:t>
      </w:r>
      <w:r>
        <w:rPr>
          <w:spacing w:val="-21"/>
        </w:rPr>
        <w:t xml:space="preserve"> </w:t>
      </w:r>
      <w:r>
        <w:t>■</w:t>
      </w:r>
    </w:p>
    <w:p w14:paraId="69CF590E" w14:textId="77777777" w:rsidR="00896EBA" w:rsidRDefault="00000000">
      <w:pPr>
        <w:pStyle w:val="BodyText"/>
        <w:spacing w:before="41"/>
        <w:ind w:left="2009"/>
      </w:pPr>
      <w:r>
        <w:t>■ ■ ■ ■ ■ ■ ■ ■ ■ ■ ■ ■ ■ ■ ■ ■ ■ ■ ■ ■ ■ ■ ■ ■ ■ ■ ■ ■ ■ ■ ■ ■ ■</w:t>
      </w:r>
      <w:r>
        <w:rPr>
          <w:spacing w:val="-21"/>
        </w:rPr>
        <w:t xml:space="preserve"> </w:t>
      </w:r>
      <w:r>
        <w:t>■</w:t>
      </w:r>
    </w:p>
    <w:p w14:paraId="5298630C" w14:textId="77777777" w:rsidR="00896EBA" w:rsidRDefault="00000000">
      <w:pPr>
        <w:pStyle w:val="BodyText"/>
        <w:spacing w:before="42"/>
        <w:ind w:left="2009"/>
      </w:pPr>
      <w:r>
        <w:t>■ ■ ■ .</w:t>
      </w:r>
    </w:p>
    <w:p w14:paraId="3B1CB1F4" w14:textId="77777777" w:rsidR="00896EBA" w:rsidRDefault="00896EBA">
      <w:pPr>
        <w:pStyle w:val="BodyText"/>
        <w:spacing w:before="5"/>
      </w:pPr>
    </w:p>
    <w:p w14:paraId="56E3BB60" w14:textId="77777777" w:rsidR="00896EBA" w:rsidRDefault="00000000">
      <w:pPr>
        <w:pStyle w:val="ListParagraph"/>
        <w:numPr>
          <w:ilvl w:val="1"/>
          <w:numId w:val="12"/>
        </w:numPr>
        <w:tabs>
          <w:tab w:val="left" w:pos="2009"/>
          <w:tab w:val="left" w:pos="2010"/>
        </w:tabs>
        <w:ind w:hanging="721"/>
        <w:rPr>
          <w:sz w:val="24"/>
        </w:rPr>
      </w:pPr>
      <w:r>
        <w:rPr>
          <w:sz w:val="24"/>
        </w:rPr>
        <w:t>The rights and obligations of the ■ ■ ■ ■ ■ ■ ■ ■ ■ ■ ■ ■ ■ ■ ■ ■ ■</w:t>
      </w:r>
      <w:r>
        <w:rPr>
          <w:spacing w:val="-21"/>
          <w:sz w:val="24"/>
        </w:rPr>
        <w:t xml:space="preserve"> </w:t>
      </w:r>
      <w:r>
        <w:rPr>
          <w:sz w:val="24"/>
        </w:rPr>
        <w:t>■</w:t>
      </w:r>
    </w:p>
    <w:p w14:paraId="799834A1" w14:textId="77777777" w:rsidR="00896EBA" w:rsidRDefault="00000000">
      <w:pPr>
        <w:pStyle w:val="BodyText"/>
        <w:spacing w:before="42"/>
        <w:ind w:left="2009"/>
      </w:pPr>
      <w:r>
        <w:t>■ ■ ■ ■ ■ ■ ■ ■ ■ ■ ■ ■ ■ ■ ■ ■ ■ ■ ■ ■ ■ ■ ■ ■ ■ ■ ■ ■ ■ ■ ■ ■ ■ ■</w:t>
      </w:r>
    </w:p>
    <w:p w14:paraId="5F27EDC3" w14:textId="77777777" w:rsidR="00896EBA" w:rsidRDefault="00000000">
      <w:pPr>
        <w:pStyle w:val="BodyText"/>
        <w:spacing w:before="41"/>
        <w:ind w:left="2009"/>
      </w:pPr>
      <w:r>
        <w:t>■ ■ ■ ■ .</w:t>
      </w:r>
    </w:p>
    <w:p w14:paraId="19D933A0" w14:textId="77777777" w:rsidR="00896EBA" w:rsidRDefault="00896EBA">
      <w:pPr>
        <w:pStyle w:val="BodyText"/>
        <w:spacing w:before="6"/>
      </w:pPr>
    </w:p>
    <w:p w14:paraId="3C9E362D" w14:textId="77777777" w:rsidR="00896EBA" w:rsidRDefault="00000000">
      <w:pPr>
        <w:pStyle w:val="ListParagraph"/>
        <w:numPr>
          <w:ilvl w:val="1"/>
          <w:numId w:val="12"/>
        </w:numPr>
        <w:tabs>
          <w:tab w:val="left" w:pos="719"/>
          <w:tab w:val="left" w:pos="2010"/>
        </w:tabs>
        <w:ind w:right="750" w:hanging="2010"/>
        <w:jc w:val="right"/>
        <w:rPr>
          <w:sz w:val="24"/>
        </w:rPr>
      </w:pPr>
      <w:r>
        <w:rPr>
          <w:sz w:val="24"/>
        </w:rPr>
        <w:t>Any obligation in this agreement ■ ■ ■ ■ ■ ■ ■ ■ ■ ■ ■ ■ ■ ■ ■ ■ ■</w:t>
      </w:r>
      <w:r>
        <w:rPr>
          <w:spacing w:val="-28"/>
          <w:sz w:val="24"/>
        </w:rPr>
        <w:t xml:space="preserve"> </w:t>
      </w:r>
      <w:r>
        <w:rPr>
          <w:sz w:val="24"/>
        </w:rPr>
        <w:t>■</w:t>
      </w:r>
    </w:p>
    <w:p w14:paraId="1C9126E7" w14:textId="77777777" w:rsidR="00896EBA" w:rsidRDefault="00000000">
      <w:pPr>
        <w:pStyle w:val="BodyText"/>
        <w:spacing w:before="41"/>
        <w:ind w:right="712"/>
        <w:jc w:val="right"/>
      </w:pPr>
      <w:r>
        <w:t>■ ■ ■ ■ ■ ■ ■ ■ ■ ■ ■ ■ ■ ■ ■ ■ ■ ■ ■ ■ ■ ■ ■ ■ ■ ■ ■ ■ ■ ■ ■ ■ ■ ■</w:t>
      </w:r>
      <w:r>
        <w:rPr>
          <w:spacing w:val="-21"/>
        </w:rPr>
        <w:t xml:space="preserve"> </w:t>
      </w:r>
      <w:r>
        <w:t>.</w:t>
      </w:r>
    </w:p>
    <w:p w14:paraId="078E3B7F" w14:textId="77777777" w:rsidR="00896EBA" w:rsidRDefault="00896EBA">
      <w:pPr>
        <w:pStyle w:val="BodyText"/>
        <w:spacing w:before="6"/>
      </w:pPr>
    </w:p>
    <w:p w14:paraId="768D26DD" w14:textId="77777777" w:rsidR="00896EBA" w:rsidRDefault="00000000">
      <w:pPr>
        <w:pStyle w:val="ListParagraph"/>
        <w:numPr>
          <w:ilvl w:val="1"/>
          <w:numId w:val="12"/>
        </w:numPr>
        <w:tabs>
          <w:tab w:val="left" w:pos="2009"/>
          <w:tab w:val="left" w:pos="2010"/>
        </w:tabs>
        <w:ind w:hanging="721"/>
        <w:rPr>
          <w:sz w:val="24"/>
        </w:rPr>
      </w:pPr>
      <w:r>
        <w:rPr>
          <w:sz w:val="24"/>
        </w:rPr>
        <w:t>No failure or delay by any party to exercise any right, ■ ■ ■ ■ ■ ■ ■</w:t>
      </w:r>
      <w:r>
        <w:rPr>
          <w:spacing w:val="-19"/>
          <w:sz w:val="24"/>
        </w:rPr>
        <w:t xml:space="preserve"> </w:t>
      </w:r>
      <w:r>
        <w:rPr>
          <w:sz w:val="24"/>
        </w:rPr>
        <w:t>■</w:t>
      </w:r>
    </w:p>
    <w:p w14:paraId="2018E12D" w14:textId="77777777" w:rsidR="00896EBA" w:rsidRDefault="00000000">
      <w:pPr>
        <w:pStyle w:val="BodyText"/>
        <w:spacing w:before="41"/>
        <w:ind w:left="2009"/>
      </w:pPr>
      <w:r>
        <w:t>■ ■ ■ ■ ■ ■ ■ ■ ■ ■ ■ ■ ■ ■ ■ ■ ■ ■ ■ ■ ■ ■ ■ ■ ■ ■ ■ ■ ■ ■ ■ ■ ■</w:t>
      </w:r>
      <w:r>
        <w:rPr>
          <w:spacing w:val="-21"/>
        </w:rPr>
        <w:t xml:space="preserve"> </w:t>
      </w:r>
      <w:r>
        <w:t>■</w:t>
      </w:r>
    </w:p>
    <w:p w14:paraId="75833C9B" w14:textId="77777777" w:rsidR="00896EBA" w:rsidRDefault="00000000">
      <w:pPr>
        <w:pStyle w:val="BodyText"/>
        <w:spacing w:before="40"/>
        <w:ind w:left="2009"/>
      </w:pPr>
      <w:r>
        <w:t>■ ■ ■ ■ ■ ■ ■ ■ ■ ■ ■ ■ ■ ■ ■ ■ ■ ■ ■ ■ ■ ■ ■ ■ ■ ■ ■ ■ ■ ■ ■ ■ ■</w:t>
      </w:r>
      <w:r>
        <w:rPr>
          <w:spacing w:val="-21"/>
        </w:rPr>
        <w:t xml:space="preserve"> </w:t>
      </w:r>
      <w:r>
        <w:t>■</w:t>
      </w:r>
    </w:p>
    <w:p w14:paraId="46B90E87" w14:textId="77777777" w:rsidR="00896EBA" w:rsidRDefault="00000000">
      <w:pPr>
        <w:pStyle w:val="BodyText"/>
        <w:spacing w:before="43"/>
        <w:ind w:left="2009"/>
      </w:pPr>
      <w:r>
        <w:t>■ ■ ■ ■ ■ ■ ■ ■ ■ ■ ■ ■ ■ ■ ■ ■ ■ ■ ■ ■ .</w:t>
      </w:r>
    </w:p>
    <w:p w14:paraId="446F3393" w14:textId="77777777" w:rsidR="00896EBA" w:rsidRDefault="00896EBA">
      <w:pPr>
        <w:pStyle w:val="BodyText"/>
        <w:spacing w:before="4"/>
      </w:pPr>
    </w:p>
    <w:p w14:paraId="791A62C5" w14:textId="77777777" w:rsidR="00896EBA" w:rsidRDefault="00000000">
      <w:pPr>
        <w:pStyle w:val="BodyText"/>
        <w:tabs>
          <w:tab w:val="left" w:pos="1247"/>
        </w:tabs>
        <w:ind w:left="527"/>
        <w:jc w:val="center"/>
      </w:pPr>
      <w:r>
        <w:t>23.8</w:t>
      </w:r>
      <w:r>
        <w:tab/>
        <w:t>The parties agree that ■ ■ ■ ■ ■ ■ ■ ■ ■ ■ ■ ■ ■ ■ ■ ■ ■ ■ ■ ■ ■ ■</w:t>
      </w:r>
      <w:r>
        <w:rPr>
          <w:spacing w:val="-23"/>
        </w:rPr>
        <w:t xml:space="preserve"> </w:t>
      </w:r>
      <w:r>
        <w:t>■</w:t>
      </w:r>
    </w:p>
    <w:p w14:paraId="044C0DA4" w14:textId="77777777" w:rsidR="00896EBA" w:rsidRDefault="00000000">
      <w:pPr>
        <w:pStyle w:val="BodyText"/>
        <w:spacing w:before="42"/>
        <w:ind w:left="2009"/>
      </w:pPr>
      <w:r>
        <w:t>■ ■ ■ ■ ■ ■ ■ ■ ■ ■ ■ ■ ■ ■ ■ ■ ■ ■ ■ ■ ■ ■ ■ ■ ■ .</w:t>
      </w:r>
    </w:p>
    <w:p w14:paraId="74B3F99B" w14:textId="77777777" w:rsidR="00896EBA" w:rsidRDefault="00896EBA">
      <w:pPr>
        <w:sectPr w:rsidR="00896EBA">
          <w:pgSz w:w="11910" w:h="16840"/>
          <w:pgMar w:top="1340" w:right="780" w:bottom="760" w:left="1140" w:header="0" w:footer="480" w:gutter="0"/>
          <w:cols w:space="720"/>
        </w:sectPr>
      </w:pPr>
    </w:p>
    <w:p w14:paraId="377BB5E1" w14:textId="77777777" w:rsidR="00896EBA" w:rsidRDefault="00000000">
      <w:pPr>
        <w:pStyle w:val="ListParagraph"/>
        <w:numPr>
          <w:ilvl w:val="1"/>
          <w:numId w:val="11"/>
        </w:numPr>
        <w:tabs>
          <w:tab w:val="left" w:pos="2009"/>
          <w:tab w:val="left" w:pos="2010"/>
        </w:tabs>
        <w:spacing w:before="79"/>
        <w:rPr>
          <w:sz w:val="24"/>
        </w:rPr>
      </w:pPr>
      <w:r>
        <w:rPr>
          <w:sz w:val="24"/>
        </w:rPr>
        <w:lastRenderedPageBreak/>
        <w:t>Any communication to be served on either party by ■ ■ ■ ■ ■ ■ ■ ■</w:t>
      </w:r>
      <w:r>
        <w:rPr>
          <w:spacing w:val="-19"/>
          <w:sz w:val="24"/>
        </w:rPr>
        <w:t xml:space="preserve"> </w:t>
      </w:r>
      <w:r>
        <w:rPr>
          <w:sz w:val="24"/>
        </w:rPr>
        <w:t>■</w:t>
      </w:r>
    </w:p>
    <w:p w14:paraId="1FFD5B45" w14:textId="77777777" w:rsidR="00896EBA" w:rsidRDefault="00000000">
      <w:pPr>
        <w:pStyle w:val="BodyText"/>
        <w:spacing w:before="41"/>
        <w:ind w:left="2010"/>
      </w:pPr>
      <w:r>
        <w:t>■ ■ ■ ■ ■ ■ ■ ■ ■ ■ ■ ■ ■ ■ ■ ■ ■ ■ ■ ■ ■ ■ ■ ■ ■ ■ ■ ■ ■ ■ ■ ■ ■ ■</w:t>
      </w:r>
    </w:p>
    <w:p w14:paraId="55A33A6F" w14:textId="77777777" w:rsidR="00896EBA" w:rsidRDefault="00000000">
      <w:pPr>
        <w:pStyle w:val="BodyText"/>
        <w:spacing w:before="42"/>
        <w:ind w:left="2010"/>
      </w:pPr>
      <w:r>
        <w:t>■ ■ ■ ■ ■ ■ ■ ■ ■ ■ ■ ■ ■ ■ ■ ■ ■ ■ ■ ■ ■ ■ ■ ■ ■ ■ ■ ■ ■ - ■ ■ ■ ■ .</w:t>
      </w:r>
    </w:p>
    <w:p w14:paraId="7205A264" w14:textId="77777777" w:rsidR="00896EBA" w:rsidRDefault="00896EBA">
      <w:pPr>
        <w:pStyle w:val="BodyText"/>
        <w:spacing w:before="1"/>
        <w:rPr>
          <w:sz w:val="25"/>
        </w:rPr>
      </w:pPr>
    </w:p>
    <w:tbl>
      <w:tblPr>
        <w:tblW w:w="0" w:type="auto"/>
        <w:tblInd w:w="1925" w:type="dxa"/>
        <w:tblLayout w:type="fixed"/>
        <w:tblCellMar>
          <w:left w:w="0" w:type="dxa"/>
          <w:right w:w="0" w:type="dxa"/>
        </w:tblCellMar>
        <w:tblLook w:val="01E0" w:firstRow="1" w:lastRow="1" w:firstColumn="1" w:lastColumn="1" w:noHBand="0" w:noVBand="0"/>
      </w:tblPr>
      <w:tblGrid>
        <w:gridCol w:w="7962"/>
      </w:tblGrid>
      <w:tr w:rsidR="00896EBA" w14:paraId="27BFDC55" w14:textId="77777777">
        <w:trPr>
          <w:trHeight w:val="413"/>
        </w:trPr>
        <w:tc>
          <w:tcPr>
            <w:tcW w:w="7962" w:type="dxa"/>
          </w:tcPr>
          <w:p w14:paraId="5D33D003" w14:textId="77777777" w:rsidR="00896EBA" w:rsidRDefault="00000000">
            <w:pPr>
              <w:pStyle w:val="TableParagraph"/>
              <w:spacing w:line="268" w:lineRule="exact"/>
              <w:rPr>
                <w:sz w:val="24"/>
              </w:rPr>
            </w:pPr>
            <w:r>
              <w:rPr>
                <w:sz w:val="24"/>
              </w:rPr>
              <w:t>It shall be deemed to have been delivered:</w:t>
            </w:r>
          </w:p>
        </w:tc>
      </w:tr>
      <w:tr w:rsidR="00896EBA" w14:paraId="274DFAA1" w14:textId="77777777">
        <w:trPr>
          <w:trHeight w:val="814"/>
        </w:trPr>
        <w:tc>
          <w:tcPr>
            <w:tcW w:w="7962" w:type="dxa"/>
          </w:tcPr>
          <w:p w14:paraId="0674692C" w14:textId="77777777" w:rsidR="00896EBA" w:rsidRDefault="00000000">
            <w:pPr>
              <w:pStyle w:val="TableParagraph"/>
              <w:spacing w:before="137"/>
              <w:ind w:left="920"/>
              <w:rPr>
                <w:sz w:val="24"/>
              </w:rPr>
            </w:pPr>
            <w:r>
              <w:rPr>
                <w:sz w:val="24"/>
              </w:rPr>
              <w:t xml:space="preserve">if delivered ■ ■ ■ ■ ■ ■ ■ </w:t>
            </w:r>
            <w:proofErr w:type="gramStart"/>
            <w:r>
              <w:rPr>
                <w:sz w:val="24"/>
              </w:rPr>
              <w:t>■ :</w:t>
            </w:r>
            <w:proofErr w:type="gramEnd"/>
            <w:r>
              <w:rPr>
                <w:sz w:val="24"/>
              </w:rPr>
              <w:t xml:space="preserve"> ■ ■ ■ ■ ■ ■ ■ ■ ■ ■ ■ ■ ■ ■ ■ ■ ■ ■</w:t>
            </w:r>
          </w:p>
          <w:p w14:paraId="3AF36A9E" w14:textId="77777777" w:rsidR="00896EBA" w:rsidRDefault="00000000">
            <w:pPr>
              <w:pStyle w:val="TableParagraph"/>
              <w:spacing w:before="41"/>
              <w:ind w:left="920"/>
              <w:rPr>
                <w:sz w:val="24"/>
              </w:rPr>
            </w:pPr>
            <w:r>
              <w:rPr>
                <w:sz w:val="24"/>
              </w:rPr>
              <w:t>■ ■ ;</w:t>
            </w:r>
          </w:p>
        </w:tc>
      </w:tr>
      <w:tr w:rsidR="00896EBA" w14:paraId="0810FA68" w14:textId="77777777">
        <w:trPr>
          <w:trHeight w:val="754"/>
        </w:trPr>
        <w:tc>
          <w:tcPr>
            <w:tcW w:w="7962" w:type="dxa"/>
          </w:tcPr>
          <w:p w14:paraId="7594B40C" w14:textId="77777777" w:rsidR="00896EBA" w:rsidRDefault="00000000">
            <w:pPr>
              <w:pStyle w:val="TableParagraph"/>
              <w:spacing w:before="77"/>
              <w:ind w:left="920"/>
              <w:rPr>
                <w:sz w:val="24"/>
              </w:rPr>
            </w:pPr>
            <w:r>
              <w:rPr>
                <w:sz w:val="24"/>
              </w:rPr>
              <w:t xml:space="preserve">if sent by post ■ ■ ■ ■ ■ ■ ■ ■ ■ ■ ■ ■ ■ ■ ■ </w:t>
            </w:r>
            <w:proofErr w:type="gramStart"/>
            <w:r>
              <w:rPr>
                <w:sz w:val="24"/>
              </w:rPr>
              <w:t>■ :</w:t>
            </w:r>
            <w:proofErr w:type="gramEnd"/>
            <w:r>
              <w:rPr>
                <w:sz w:val="24"/>
              </w:rPr>
              <w:t xml:space="preserve"> ■ ■ ■ ■ 72 ■ ■ ■</w:t>
            </w:r>
          </w:p>
          <w:p w14:paraId="64CC2E16" w14:textId="77777777" w:rsidR="00896EBA" w:rsidRDefault="00000000">
            <w:pPr>
              <w:pStyle w:val="TableParagraph"/>
              <w:spacing w:before="41"/>
              <w:ind w:left="920"/>
              <w:rPr>
                <w:sz w:val="24"/>
              </w:rPr>
            </w:pPr>
            <w:r>
              <w:rPr>
                <w:sz w:val="24"/>
              </w:rPr>
              <w:t>■ ■ ■ ■ ■ ■ ■ ■ ■ ;</w:t>
            </w:r>
          </w:p>
        </w:tc>
      </w:tr>
      <w:tr w:rsidR="00896EBA" w14:paraId="5FAA493F" w14:textId="77777777">
        <w:trPr>
          <w:trHeight w:val="2257"/>
        </w:trPr>
        <w:tc>
          <w:tcPr>
            <w:tcW w:w="7962" w:type="dxa"/>
          </w:tcPr>
          <w:p w14:paraId="0E63174A" w14:textId="77777777" w:rsidR="00896EBA" w:rsidRDefault="00000000">
            <w:pPr>
              <w:pStyle w:val="TableParagraph"/>
              <w:spacing w:before="77" w:line="276" w:lineRule="auto"/>
              <w:ind w:left="920" w:right="243"/>
              <w:rPr>
                <w:sz w:val="24"/>
              </w:rPr>
            </w:pPr>
            <w:r>
              <w:rPr>
                <w:sz w:val="24"/>
              </w:rPr>
              <w:t>if sent by e-mail to the address from which the receiving party has last sent e-mail: within 24 hours ■ ■ ■ ■ ■ ■ ■ ■ ■ ■ ■ ■ ■ ■</w:t>
            </w:r>
          </w:p>
          <w:p w14:paraId="0A812B82" w14:textId="77777777" w:rsidR="00896EBA" w:rsidRDefault="00000000">
            <w:pPr>
              <w:pStyle w:val="TableParagraph"/>
              <w:ind w:left="919"/>
              <w:rPr>
                <w:sz w:val="24"/>
              </w:rPr>
            </w:pPr>
            <w:r>
              <w:rPr>
                <w:sz w:val="24"/>
              </w:rPr>
              <w:t>■ ■ ■ ■ ■ ■ - ■ ■ ■ ■ ■ ■ ■ ■ ■ ■ ■ ■ ■ ■ ■ ■ ■ ■ ■ ■ ■ ■ ■ ■ ■</w:t>
            </w:r>
          </w:p>
          <w:p w14:paraId="186EC17E" w14:textId="77777777" w:rsidR="00896EBA" w:rsidRDefault="00000000">
            <w:pPr>
              <w:pStyle w:val="TableParagraph"/>
              <w:spacing w:before="41"/>
              <w:ind w:left="919"/>
              <w:rPr>
                <w:sz w:val="24"/>
              </w:rPr>
            </w:pPr>
            <w:r>
              <w:rPr>
                <w:sz w:val="24"/>
              </w:rPr>
              <w:t>■ ■ ■ . [ ■ ■ ■ ■ ■ ■ ■ ■ ■ ■ ■ ■ ■ ■ ■ ■ ■ ■ ■ ■ ■ ■ ■ ■ ■ ■ ■ ■</w:t>
            </w:r>
          </w:p>
          <w:p w14:paraId="6C01B924" w14:textId="77777777" w:rsidR="00896EBA" w:rsidRDefault="00000000">
            <w:pPr>
              <w:pStyle w:val="TableParagraph"/>
              <w:spacing w:before="42"/>
              <w:ind w:left="919"/>
              <w:rPr>
                <w:sz w:val="24"/>
              </w:rPr>
            </w:pPr>
            <w:r>
              <w:rPr>
                <w:sz w:val="24"/>
              </w:rPr>
              <w:t>■ ■ ■ ■ ■ ■ ■ ■ - ■ ■ ■ ■ . ■ ■ ■ ■ ■ ■ ■ ■ ■ ■ ■ ■ ■ ■ ■ ■ , ■ ■</w:t>
            </w:r>
          </w:p>
          <w:p w14:paraId="19288707" w14:textId="77777777" w:rsidR="00896EBA" w:rsidRDefault="00000000">
            <w:pPr>
              <w:pStyle w:val="TableParagraph"/>
              <w:spacing w:before="41"/>
              <w:ind w:left="919"/>
              <w:rPr>
                <w:sz w:val="24"/>
              </w:rPr>
            </w:pPr>
            <w:r>
              <w:rPr>
                <w:sz w:val="24"/>
              </w:rPr>
              <w:t>■ ■ ■ ■ ■ ■ ■ ■ ■ ■ ■ ■ ■ ■ ■ ■ ■ ■ ■ ■ ■ ■ ( ■ ■ ■ ■ ■ ■ ■ ■ ■</w:t>
            </w:r>
          </w:p>
          <w:p w14:paraId="42D0CF37" w14:textId="77777777" w:rsidR="00896EBA" w:rsidRDefault="00000000">
            <w:pPr>
              <w:pStyle w:val="TableParagraph"/>
              <w:spacing w:before="42" w:line="256" w:lineRule="exact"/>
              <w:ind w:left="919"/>
              <w:rPr>
                <w:sz w:val="24"/>
              </w:rPr>
            </w:pPr>
            <w:r>
              <w:rPr>
                <w:sz w:val="24"/>
              </w:rPr>
              <w:t>■ ■ ■ ) ■ ■ ■ ■ ■ ■ ■ ■ ■ ■ ■ ■ ■ ■ ■ ■ ■ ■ ■ ■ ■ ■ ■ ■ ■ ■ ■ ■ ].</w:t>
            </w:r>
          </w:p>
        </w:tc>
      </w:tr>
    </w:tbl>
    <w:p w14:paraId="22C8CEAE" w14:textId="77777777" w:rsidR="00896EBA" w:rsidRDefault="00896EBA">
      <w:pPr>
        <w:pStyle w:val="BodyText"/>
        <w:spacing w:before="9"/>
        <w:rPr>
          <w:sz w:val="34"/>
        </w:rPr>
      </w:pPr>
    </w:p>
    <w:p w14:paraId="0CADA60E" w14:textId="77777777" w:rsidR="00896EBA" w:rsidRDefault="00000000">
      <w:pPr>
        <w:pStyle w:val="ListParagraph"/>
        <w:numPr>
          <w:ilvl w:val="1"/>
          <w:numId w:val="11"/>
        </w:numPr>
        <w:tabs>
          <w:tab w:val="left" w:pos="2010"/>
        </w:tabs>
        <w:spacing w:before="1"/>
        <w:rPr>
          <w:sz w:val="24"/>
        </w:rPr>
      </w:pPr>
      <w:r>
        <w:rPr>
          <w:sz w:val="24"/>
        </w:rPr>
        <w:t>In the event of a dispute between the parties to this agreement, ■</w:t>
      </w:r>
      <w:r>
        <w:rPr>
          <w:spacing w:val="-16"/>
          <w:sz w:val="24"/>
        </w:rPr>
        <w:t xml:space="preserve"> </w:t>
      </w:r>
      <w:r>
        <w:rPr>
          <w:sz w:val="24"/>
        </w:rPr>
        <w:t>■</w:t>
      </w:r>
    </w:p>
    <w:p w14:paraId="7CC82D71" w14:textId="77777777" w:rsidR="00896EBA" w:rsidRDefault="00000000">
      <w:pPr>
        <w:pStyle w:val="BodyText"/>
        <w:spacing w:before="42"/>
        <w:ind w:left="2010"/>
      </w:pPr>
      <w:r>
        <w:t>■ ■ ■ ■ ■ ■ ■ ■ ■ ■ ■ ■ ■ ■ ■ ■ ■ ■ ■ ■ ■ ■ ■ ■ ■ ■ ■ ■ ■ ■ ■ ■ ■</w:t>
      </w:r>
      <w:r>
        <w:rPr>
          <w:spacing w:val="-21"/>
        </w:rPr>
        <w:t xml:space="preserve"> </w:t>
      </w:r>
      <w:r>
        <w:t>■</w:t>
      </w:r>
    </w:p>
    <w:p w14:paraId="26843765" w14:textId="77777777" w:rsidR="00896EBA" w:rsidRDefault="00000000">
      <w:pPr>
        <w:pStyle w:val="BodyText"/>
        <w:spacing w:before="40"/>
        <w:ind w:left="2010"/>
      </w:pPr>
      <w:r>
        <w:t>■ ■ ■ ■ ■ ■ ■ ■ ■ ■ ■ ■ ■ ■ ■ ■ ■ ■ ■ ■ ■ ■ ■ ■ ■ ■ ■ ■ ■ ■ ■ ■ ■</w:t>
      </w:r>
      <w:r>
        <w:rPr>
          <w:spacing w:val="-21"/>
        </w:rPr>
        <w:t xml:space="preserve"> </w:t>
      </w:r>
      <w:r>
        <w:t>■</w:t>
      </w:r>
    </w:p>
    <w:p w14:paraId="394DF489" w14:textId="77777777" w:rsidR="00896EBA" w:rsidRDefault="00000000">
      <w:pPr>
        <w:pStyle w:val="BodyText"/>
        <w:spacing w:before="42"/>
        <w:ind w:left="2010"/>
      </w:pPr>
      <w:r>
        <w:t>■ ■ ■ ■ ■ ■ ■ ■ ■ ■ ■ ■ ■ ■ ■ ■ ■ ■ ■ ■ ■ ■ ■ ■ ■ ■ ■ ■ ■ ■ ■ ■ ■</w:t>
      </w:r>
      <w:r>
        <w:rPr>
          <w:spacing w:val="-21"/>
        </w:rPr>
        <w:t xml:space="preserve"> </w:t>
      </w:r>
      <w:r>
        <w:t>■</w:t>
      </w:r>
    </w:p>
    <w:p w14:paraId="7EAAF33F" w14:textId="77777777" w:rsidR="00896EBA" w:rsidRDefault="00000000">
      <w:pPr>
        <w:pStyle w:val="BodyText"/>
        <w:spacing w:before="41"/>
        <w:ind w:left="2010"/>
      </w:pPr>
      <w:r>
        <w:t>■ ■ ■ ■ .</w:t>
      </w:r>
    </w:p>
    <w:p w14:paraId="7F42C306" w14:textId="77777777" w:rsidR="00896EBA" w:rsidRDefault="00896EBA">
      <w:pPr>
        <w:pStyle w:val="BodyText"/>
        <w:spacing w:before="6"/>
      </w:pPr>
    </w:p>
    <w:p w14:paraId="3F40C939" w14:textId="77777777" w:rsidR="00896EBA" w:rsidRDefault="00000000">
      <w:pPr>
        <w:pStyle w:val="BodyText"/>
        <w:ind w:left="1290"/>
      </w:pPr>
      <w:r>
        <w:t>23.11 Unless otherwise stated, ■ ■ ■ ■ ■ ■ ■ ■ ■ ■ ■ ■ ■ ■ ■ ■ ■ ■ ■ ■ ■ ■</w:t>
      </w:r>
    </w:p>
    <w:p w14:paraId="337455EA" w14:textId="77777777" w:rsidR="00896EBA" w:rsidRDefault="00000000">
      <w:pPr>
        <w:pStyle w:val="BodyText"/>
        <w:spacing w:before="41"/>
        <w:ind w:left="2010"/>
      </w:pPr>
      <w:r>
        <w:t>■ ■ ■ ■ ■ ■ ■ ■ ■ ■ ■ ■ ■ ■ ■ ■ ■ ■ ■ ■ ■ ■ .</w:t>
      </w:r>
    </w:p>
    <w:p w14:paraId="1110D36B" w14:textId="77777777" w:rsidR="00896EBA" w:rsidRDefault="00896EBA">
      <w:pPr>
        <w:pStyle w:val="BodyText"/>
        <w:spacing w:before="6"/>
      </w:pPr>
    </w:p>
    <w:p w14:paraId="4D8B6871" w14:textId="77777777" w:rsidR="00896EBA" w:rsidRDefault="00000000">
      <w:pPr>
        <w:pStyle w:val="BodyText"/>
        <w:ind w:right="846"/>
        <w:jc w:val="right"/>
      </w:pPr>
      <w:proofErr w:type="gramStart"/>
      <w:r>
        <w:t>23.12  ■</w:t>
      </w:r>
      <w:proofErr w:type="gramEnd"/>
      <w:r>
        <w:t xml:space="preserve"> ■ ■ ■ ■ ■ ■ ■ ■ ■ ■ ■ ■ ■ ■ ■ ■ ■ ■ ■ ■ ■ ■ ■ ■ ■ ■ ■ ■ ■ ■ ■ ■</w:t>
      </w:r>
      <w:r>
        <w:rPr>
          <w:spacing w:val="-39"/>
        </w:rPr>
        <w:t xml:space="preserve"> </w:t>
      </w:r>
      <w:r>
        <w:t>■</w:t>
      </w:r>
    </w:p>
    <w:p w14:paraId="78329635" w14:textId="77777777" w:rsidR="00896EBA" w:rsidRDefault="00000000">
      <w:pPr>
        <w:pStyle w:val="BodyText"/>
        <w:spacing w:before="41"/>
        <w:ind w:right="846"/>
        <w:jc w:val="right"/>
      </w:pPr>
      <w:r>
        <w:t>■ ■ ■ ■ ■ ■ ■ ■ ■ ■ ■ ■ ■ ■ ■ ■ ■ ■ ■ ■ ■ ■ ■ ■ ■ ■ ■ ■ ■ ■ ■ ■ ■</w:t>
      </w:r>
      <w:r>
        <w:rPr>
          <w:spacing w:val="-21"/>
        </w:rPr>
        <w:t xml:space="preserve"> </w:t>
      </w:r>
      <w:r>
        <w:t>■</w:t>
      </w:r>
    </w:p>
    <w:p w14:paraId="47B96351" w14:textId="77777777" w:rsidR="00896EBA" w:rsidRDefault="00000000">
      <w:pPr>
        <w:pStyle w:val="BodyText"/>
        <w:spacing w:before="41"/>
        <w:ind w:right="846"/>
        <w:jc w:val="right"/>
      </w:pPr>
      <w:r>
        <w:t>■ ■ ■ ■ ■ ■ ■ ■ ■ ■ ■ ■ ■ ■ ■ ■ ■ ■ ■ ■ ■ ■ ■ ■ ■ ■ ■ ■ ■ ■ ■ ■ ■</w:t>
      </w:r>
      <w:r>
        <w:rPr>
          <w:spacing w:val="-21"/>
        </w:rPr>
        <w:t xml:space="preserve"> </w:t>
      </w:r>
      <w:r>
        <w:t>■</w:t>
      </w:r>
    </w:p>
    <w:p w14:paraId="2E240234" w14:textId="77777777" w:rsidR="00896EBA" w:rsidRDefault="00000000">
      <w:pPr>
        <w:pStyle w:val="BodyText"/>
        <w:spacing w:before="42"/>
        <w:ind w:right="846"/>
        <w:jc w:val="right"/>
      </w:pPr>
      <w:r>
        <w:t>■ ■ ■ ■ ■ ■ ■ ■ ■ ■ ■ ■ ■ ■ ■ ■ ■ ■ ■ ■ ■ ■ ■ ■ ■ ■ ■ ■ ■ ■ ■ ■ ■</w:t>
      </w:r>
      <w:r>
        <w:rPr>
          <w:spacing w:val="-21"/>
        </w:rPr>
        <w:t xml:space="preserve"> </w:t>
      </w:r>
      <w:r>
        <w:t>■</w:t>
      </w:r>
    </w:p>
    <w:p w14:paraId="36754E52" w14:textId="77777777" w:rsidR="00896EBA" w:rsidRDefault="00000000">
      <w:pPr>
        <w:pStyle w:val="BodyText"/>
        <w:spacing w:before="41"/>
        <w:ind w:left="2010"/>
      </w:pPr>
      <w:r>
        <w:t>■ ■ ■ ■ , ■ ■ ■ ■ ■ ■ ■ ■ ■ ■ ■ ■ ■ ■ ■ ■ ■ ■ ■ ■ ■ ■ ■ ■ ■ ■ ■ ■ ■ ■</w:t>
      </w:r>
    </w:p>
    <w:p w14:paraId="4D4A79ED" w14:textId="77777777" w:rsidR="00896EBA" w:rsidRDefault="00000000">
      <w:pPr>
        <w:pStyle w:val="BodyText"/>
        <w:spacing w:before="42"/>
        <w:ind w:left="2010"/>
      </w:pPr>
      <w:r>
        <w:t>■ ■ .</w:t>
      </w:r>
    </w:p>
    <w:p w14:paraId="3D3466A5" w14:textId="77777777" w:rsidR="00896EBA" w:rsidRDefault="00896EBA">
      <w:pPr>
        <w:pStyle w:val="BodyText"/>
        <w:spacing w:before="4"/>
      </w:pPr>
    </w:p>
    <w:p w14:paraId="1E5290D9" w14:textId="77777777" w:rsidR="00896EBA" w:rsidRDefault="00000000">
      <w:pPr>
        <w:pStyle w:val="BodyText"/>
        <w:spacing w:before="1"/>
        <w:ind w:right="846"/>
        <w:jc w:val="right"/>
      </w:pPr>
      <w:proofErr w:type="gramStart"/>
      <w:r>
        <w:t>23.13  ■</w:t>
      </w:r>
      <w:proofErr w:type="gramEnd"/>
      <w:r>
        <w:t xml:space="preserve"> ■ ■ ■ ■ ■ ■ ■ ■ ■ ■ ■ ■ ■ ■ ■ ■ ■ ■ ■ ■ ■ ■ ■ ■ ■ ■ ■ ■ ■ ■ ■ ■</w:t>
      </w:r>
      <w:r>
        <w:rPr>
          <w:spacing w:val="-39"/>
        </w:rPr>
        <w:t xml:space="preserve"> </w:t>
      </w:r>
      <w:r>
        <w:t>■</w:t>
      </w:r>
    </w:p>
    <w:p w14:paraId="608BA48E" w14:textId="77777777" w:rsidR="00896EBA" w:rsidRDefault="00000000">
      <w:pPr>
        <w:pStyle w:val="BodyText"/>
        <w:spacing w:before="42"/>
        <w:ind w:right="846"/>
        <w:jc w:val="right"/>
      </w:pPr>
      <w:r>
        <w:t>■ ■ ■ ■ ■ ■ ■ ■ ■ ■ ■ ■ ■ ■ ■ ■ ■ ■ ■ ■ ■ ■ ■ ■ ■ ■ ■ ■ ■ ■ ■ ■ ■</w:t>
      </w:r>
      <w:r>
        <w:rPr>
          <w:spacing w:val="-21"/>
        </w:rPr>
        <w:t xml:space="preserve"> </w:t>
      </w:r>
      <w:r>
        <w:t>■</w:t>
      </w:r>
    </w:p>
    <w:p w14:paraId="6834BF9D" w14:textId="77777777" w:rsidR="00896EBA" w:rsidRDefault="00000000">
      <w:pPr>
        <w:pStyle w:val="BodyText"/>
        <w:spacing w:before="40"/>
        <w:ind w:left="2010"/>
      </w:pPr>
      <w:r>
        <w:t>■ ■ ■ ■ ■ ■ ■ ■ ■ ■ ■ ■ ■ ■ ■ ■ ■ ■ ■ ■ ■ ■ ■ ■ ■ ■ ■ ■ .</w:t>
      </w:r>
    </w:p>
    <w:p w14:paraId="4AA7D6AE" w14:textId="77777777" w:rsidR="00896EBA" w:rsidRDefault="00896EBA">
      <w:pPr>
        <w:pStyle w:val="BodyText"/>
        <w:spacing w:before="6"/>
      </w:pPr>
    </w:p>
    <w:p w14:paraId="23E3B997" w14:textId="77777777" w:rsidR="00896EBA" w:rsidRDefault="00000000">
      <w:pPr>
        <w:pStyle w:val="BodyText"/>
        <w:ind w:right="846"/>
        <w:jc w:val="right"/>
      </w:pPr>
      <w:proofErr w:type="gramStart"/>
      <w:r>
        <w:t>23.14  ■</w:t>
      </w:r>
      <w:proofErr w:type="gramEnd"/>
      <w:r>
        <w:t xml:space="preserve"> ■ ■ ■ ■ ■ ■ ■ ■ ■ ■ ■ ■ ■ ■ ■ ■ ■ ■ ■ ■ ■ ■ ■ ■ ■ ■ ■ ■ ■ ■ ■ ■</w:t>
      </w:r>
      <w:r>
        <w:rPr>
          <w:spacing w:val="-39"/>
        </w:rPr>
        <w:t xml:space="preserve"> </w:t>
      </w:r>
      <w:r>
        <w:t>■</w:t>
      </w:r>
    </w:p>
    <w:p w14:paraId="72538A4D" w14:textId="77777777" w:rsidR="00896EBA" w:rsidRDefault="00000000">
      <w:pPr>
        <w:pStyle w:val="BodyText"/>
        <w:spacing w:before="41"/>
        <w:ind w:right="846"/>
        <w:jc w:val="right"/>
      </w:pPr>
      <w:r>
        <w:t>■ ■ ■ ■ ■ ■ ■ ■ ■ ■ ■ ■ ■ ■ ■ ■ ■ ■ ■ ■ ■ ■ ■ ■ ■ ■ ■ ■ ■ ■ ■ ■ ■</w:t>
      </w:r>
      <w:r>
        <w:rPr>
          <w:spacing w:val="-21"/>
        </w:rPr>
        <w:t xml:space="preserve"> </w:t>
      </w:r>
      <w:r>
        <w:t>■</w:t>
      </w:r>
    </w:p>
    <w:p w14:paraId="09EDB1E0" w14:textId="77777777" w:rsidR="00896EBA" w:rsidRDefault="00000000">
      <w:pPr>
        <w:pStyle w:val="BodyText"/>
        <w:spacing w:before="42"/>
        <w:ind w:right="846"/>
        <w:jc w:val="right"/>
      </w:pPr>
      <w:r>
        <w:t>■ ■ ■ ■ ■ ■ ■ ■ ■ ■ ■ ■ ■ ■ ■ ■ ■ ■ ■ ■ ■ ■ ■ ■ ■ ■ ■ ■ ■ ■ ■ ■ ■</w:t>
      </w:r>
      <w:r>
        <w:rPr>
          <w:spacing w:val="-21"/>
        </w:rPr>
        <w:t xml:space="preserve"> </w:t>
      </w:r>
      <w:r>
        <w:t>■</w:t>
      </w:r>
    </w:p>
    <w:p w14:paraId="7ECD8243" w14:textId="77777777" w:rsidR="00896EBA" w:rsidRDefault="00000000">
      <w:pPr>
        <w:pStyle w:val="BodyText"/>
        <w:spacing w:before="41"/>
        <w:ind w:left="2010"/>
      </w:pPr>
      <w:r>
        <w:t>■ ■ ■ ■ ■ ■ ■ ■ ■ ■ ■ ■ ■ ■ .</w:t>
      </w:r>
    </w:p>
    <w:p w14:paraId="2D0B44C5" w14:textId="77777777" w:rsidR="00896EBA" w:rsidRDefault="00896EBA">
      <w:pPr>
        <w:pStyle w:val="BodyText"/>
        <w:spacing w:before="6"/>
      </w:pPr>
    </w:p>
    <w:p w14:paraId="2459F9EF" w14:textId="77777777" w:rsidR="00896EBA" w:rsidRDefault="00000000">
      <w:pPr>
        <w:pStyle w:val="BodyText"/>
        <w:ind w:left="1290"/>
      </w:pPr>
      <w:r>
        <w:t xml:space="preserve">23.15 ■ ■ ■ ■ ■ ■ ■ </w:t>
      </w:r>
      <w:proofErr w:type="gramStart"/>
      <w:r>
        <w:t>■ ,</w:t>
      </w:r>
      <w:proofErr w:type="gramEnd"/>
      <w:r>
        <w:t xml:space="preserve"> ■ ■ ■ ■ ■ ■ ■ ■ ■ ■ ■ ■ ■ ■ ■ ■ ■ ■ ■ ■ ■ ■ ■ ■ ■ ■</w:t>
      </w:r>
    </w:p>
    <w:p w14:paraId="2AD5FA6D" w14:textId="77777777" w:rsidR="00896EBA" w:rsidRDefault="00000000">
      <w:pPr>
        <w:pStyle w:val="BodyText"/>
        <w:spacing w:before="41"/>
        <w:ind w:left="2010"/>
      </w:pPr>
      <w:r>
        <w:t>■ ■ ■ ■ ■ ■ ■ ■ ■ ■ ■ ■ ■ ■ ■ ■ ■ ■ ■ ■ ■ ■ ■ ■ ■ ■ ■ ■ ■ ■ ■ ■ ■</w:t>
      </w:r>
      <w:r>
        <w:rPr>
          <w:spacing w:val="-21"/>
        </w:rPr>
        <w:t xml:space="preserve"> </w:t>
      </w:r>
      <w:r>
        <w:t>■</w:t>
      </w:r>
    </w:p>
    <w:p w14:paraId="6DF4EEB4" w14:textId="77777777" w:rsidR="00896EBA" w:rsidRDefault="00000000">
      <w:pPr>
        <w:pStyle w:val="BodyText"/>
        <w:spacing w:before="42"/>
        <w:ind w:left="2010"/>
      </w:pPr>
      <w:r>
        <w:t>■ ■ ■ ■ ■ ■ ■ ■ ■ ■ ■ ■ ■ ■ ■ ■ ■ ■ ■ ■ ■ ■ ■ ■ ■ ■ ■ ■ ■ ■ ■ ■ ■</w:t>
      </w:r>
      <w:r>
        <w:rPr>
          <w:spacing w:val="-21"/>
        </w:rPr>
        <w:t xml:space="preserve"> </w:t>
      </w:r>
      <w:r>
        <w:t>■</w:t>
      </w:r>
    </w:p>
    <w:p w14:paraId="687657B0" w14:textId="77777777" w:rsidR="00896EBA" w:rsidRDefault="00000000">
      <w:pPr>
        <w:pStyle w:val="BodyText"/>
        <w:spacing w:before="41"/>
        <w:ind w:left="2010"/>
      </w:pPr>
      <w:r>
        <w:t>■ ■ ■ ■ ■ ■ ■ ■ ■ ■ ■ ■ ■ ■ ■ ■ ■ ■ ■ ■ ■ ■ ■ ■ ■ ■ ■ ■ ■ ■ ■ ■ ■ ■ .</w:t>
      </w:r>
    </w:p>
    <w:p w14:paraId="1F0EF526" w14:textId="77777777" w:rsidR="00896EBA" w:rsidRDefault="00896EBA">
      <w:pPr>
        <w:sectPr w:rsidR="00896EBA">
          <w:pgSz w:w="11910" w:h="16840"/>
          <w:pgMar w:top="1340" w:right="780" w:bottom="700" w:left="1140" w:header="0" w:footer="480" w:gutter="0"/>
          <w:cols w:space="720"/>
        </w:sectPr>
      </w:pPr>
    </w:p>
    <w:p w14:paraId="1BDF7019" w14:textId="77777777" w:rsidR="00896EBA" w:rsidRDefault="00000000">
      <w:pPr>
        <w:pStyle w:val="BodyText"/>
        <w:spacing w:before="79" w:line="276" w:lineRule="auto"/>
        <w:ind w:left="1020" w:right="812"/>
      </w:pPr>
      <w:r>
        <w:rPr>
          <w:b/>
        </w:rPr>
        <w:lastRenderedPageBreak/>
        <w:t xml:space="preserve">Signed by </w:t>
      </w:r>
      <w:r>
        <w:rPr>
          <w:color w:val="0000FF"/>
        </w:rPr>
        <w:t xml:space="preserve">[personal name] </w:t>
      </w:r>
      <w:r>
        <w:t xml:space="preserve">on behalf of </w:t>
      </w:r>
      <w:r>
        <w:rPr>
          <w:color w:val="0000FF"/>
        </w:rPr>
        <w:t xml:space="preserve">[named Seller] </w:t>
      </w:r>
      <w:r>
        <w:t xml:space="preserve">as its / his representative who personally accepts liability for the proper </w:t>
      </w:r>
      <w:proofErr w:type="spellStart"/>
      <w:r>
        <w:t>authorisation</w:t>
      </w:r>
      <w:proofErr w:type="spellEnd"/>
      <w:r>
        <w:t xml:space="preserve"> by </w:t>
      </w:r>
      <w:r>
        <w:rPr>
          <w:color w:val="0000FF"/>
        </w:rPr>
        <w:t xml:space="preserve">[named Seller] </w:t>
      </w:r>
      <w:r>
        <w:t>to enter into this</w:t>
      </w:r>
      <w:r>
        <w:rPr>
          <w:spacing w:val="-3"/>
        </w:rPr>
        <w:t xml:space="preserve"> </w:t>
      </w:r>
      <w:r>
        <w:t>agreement.</w:t>
      </w:r>
    </w:p>
    <w:p w14:paraId="65DC38E2" w14:textId="77777777" w:rsidR="00896EBA" w:rsidRDefault="00896EBA">
      <w:pPr>
        <w:pStyle w:val="BodyText"/>
        <w:rPr>
          <w:sz w:val="26"/>
        </w:rPr>
      </w:pPr>
    </w:p>
    <w:p w14:paraId="4C7F3315" w14:textId="77777777" w:rsidR="00896EBA" w:rsidRDefault="00896EBA">
      <w:pPr>
        <w:pStyle w:val="BodyText"/>
        <w:rPr>
          <w:sz w:val="26"/>
        </w:rPr>
      </w:pPr>
    </w:p>
    <w:p w14:paraId="46D78592" w14:textId="77777777" w:rsidR="00896EBA" w:rsidRDefault="00896EBA">
      <w:pPr>
        <w:pStyle w:val="BodyText"/>
        <w:rPr>
          <w:sz w:val="26"/>
        </w:rPr>
      </w:pPr>
    </w:p>
    <w:p w14:paraId="552BFCD1" w14:textId="77777777" w:rsidR="00896EBA" w:rsidRDefault="00896EBA">
      <w:pPr>
        <w:pStyle w:val="BodyText"/>
        <w:spacing w:before="4"/>
        <w:rPr>
          <w:sz w:val="26"/>
        </w:rPr>
      </w:pPr>
    </w:p>
    <w:p w14:paraId="138EC268" w14:textId="77777777" w:rsidR="00896EBA" w:rsidRDefault="00000000">
      <w:pPr>
        <w:pStyle w:val="BodyText"/>
        <w:spacing w:line="276" w:lineRule="auto"/>
        <w:ind w:left="1020" w:right="812"/>
      </w:pPr>
      <w:r>
        <w:rPr>
          <w:b/>
        </w:rPr>
        <w:t xml:space="preserve">Signed by </w:t>
      </w:r>
      <w:r>
        <w:rPr>
          <w:color w:val="0000FF"/>
        </w:rPr>
        <w:t xml:space="preserve">[personal name] </w:t>
      </w:r>
      <w:r>
        <w:t xml:space="preserve">on behalf of </w:t>
      </w:r>
      <w:r>
        <w:rPr>
          <w:color w:val="0000FF"/>
        </w:rPr>
        <w:t xml:space="preserve">[named Buyer] </w:t>
      </w:r>
      <w:r>
        <w:t xml:space="preserve">as its / his representative who personally accepts liability for the proper </w:t>
      </w:r>
      <w:proofErr w:type="spellStart"/>
      <w:r>
        <w:t>authorisation</w:t>
      </w:r>
      <w:proofErr w:type="spellEnd"/>
      <w:r>
        <w:t xml:space="preserve"> by </w:t>
      </w:r>
      <w:r>
        <w:rPr>
          <w:color w:val="0000FF"/>
        </w:rPr>
        <w:t xml:space="preserve">[named Buyer] </w:t>
      </w:r>
      <w:r>
        <w:t>to enter into this</w:t>
      </w:r>
      <w:r>
        <w:rPr>
          <w:spacing w:val="-3"/>
        </w:rPr>
        <w:t xml:space="preserve"> </w:t>
      </w:r>
      <w:r>
        <w:t>agreement.</w:t>
      </w:r>
    </w:p>
    <w:p w14:paraId="66C4D982" w14:textId="77777777" w:rsidR="00896EBA" w:rsidRDefault="00896EBA">
      <w:pPr>
        <w:pStyle w:val="BodyText"/>
        <w:rPr>
          <w:sz w:val="26"/>
        </w:rPr>
      </w:pPr>
    </w:p>
    <w:p w14:paraId="28D9463E" w14:textId="77777777" w:rsidR="00896EBA" w:rsidRDefault="00896EBA">
      <w:pPr>
        <w:pStyle w:val="BodyText"/>
        <w:rPr>
          <w:sz w:val="26"/>
        </w:rPr>
      </w:pPr>
    </w:p>
    <w:p w14:paraId="32686F39" w14:textId="77777777" w:rsidR="00896EBA" w:rsidRDefault="00896EBA">
      <w:pPr>
        <w:pStyle w:val="BodyText"/>
        <w:rPr>
          <w:sz w:val="26"/>
        </w:rPr>
      </w:pPr>
    </w:p>
    <w:p w14:paraId="6B7FA81C" w14:textId="77777777" w:rsidR="00896EBA" w:rsidRDefault="00896EBA">
      <w:pPr>
        <w:pStyle w:val="BodyText"/>
        <w:spacing w:before="5"/>
        <w:rPr>
          <w:sz w:val="26"/>
        </w:rPr>
      </w:pPr>
    </w:p>
    <w:p w14:paraId="1B61222D" w14:textId="77777777" w:rsidR="00896EBA" w:rsidRDefault="00000000">
      <w:pPr>
        <w:pStyle w:val="BodyText"/>
        <w:spacing w:line="276" w:lineRule="auto"/>
        <w:ind w:left="1020" w:right="812"/>
      </w:pPr>
      <w:r>
        <w:rPr>
          <w:b/>
        </w:rPr>
        <w:t xml:space="preserve">Signed by </w:t>
      </w:r>
      <w:r>
        <w:rPr>
          <w:color w:val="0000FF"/>
        </w:rPr>
        <w:t xml:space="preserve">[personal name] </w:t>
      </w:r>
      <w:r>
        <w:t xml:space="preserve">on behalf of </w:t>
      </w:r>
      <w:r>
        <w:rPr>
          <w:color w:val="0000FF"/>
        </w:rPr>
        <w:t xml:space="preserve">[named Guarantor] </w:t>
      </w:r>
      <w:r>
        <w:t xml:space="preserve">as its / his representative who personally accepts liability for the proper </w:t>
      </w:r>
      <w:proofErr w:type="spellStart"/>
      <w:r>
        <w:t>authorisation</w:t>
      </w:r>
      <w:proofErr w:type="spellEnd"/>
      <w:r>
        <w:t xml:space="preserve"> by </w:t>
      </w:r>
      <w:r>
        <w:rPr>
          <w:color w:val="0000FF"/>
        </w:rPr>
        <w:t xml:space="preserve">[named Guarantor] </w:t>
      </w:r>
      <w:r>
        <w:t>to enter into this agreement.</w:t>
      </w:r>
    </w:p>
    <w:p w14:paraId="7868D051" w14:textId="77777777" w:rsidR="00896EBA" w:rsidRDefault="00896EBA">
      <w:pPr>
        <w:pStyle w:val="BodyText"/>
        <w:rPr>
          <w:sz w:val="26"/>
        </w:rPr>
      </w:pPr>
    </w:p>
    <w:p w14:paraId="680CA790" w14:textId="77777777" w:rsidR="00896EBA" w:rsidRDefault="00000000">
      <w:pPr>
        <w:spacing w:before="181"/>
        <w:ind w:left="1020"/>
        <w:rPr>
          <w:i/>
          <w:sz w:val="24"/>
        </w:rPr>
      </w:pPr>
      <w:r>
        <w:rPr>
          <w:i/>
          <w:color w:val="0000FF"/>
          <w:sz w:val="24"/>
        </w:rPr>
        <w:t>OR</w:t>
      </w:r>
    </w:p>
    <w:p w14:paraId="48852E22" w14:textId="77777777" w:rsidR="00896EBA" w:rsidRDefault="00896EBA">
      <w:pPr>
        <w:pStyle w:val="BodyText"/>
        <w:rPr>
          <w:i/>
          <w:sz w:val="26"/>
        </w:rPr>
      </w:pPr>
    </w:p>
    <w:p w14:paraId="38479AA1" w14:textId="77777777" w:rsidR="00896EBA" w:rsidRDefault="00896EBA">
      <w:pPr>
        <w:pStyle w:val="BodyText"/>
        <w:rPr>
          <w:i/>
          <w:sz w:val="26"/>
        </w:rPr>
      </w:pPr>
    </w:p>
    <w:p w14:paraId="2E03E8E2" w14:textId="77777777" w:rsidR="00896EBA" w:rsidRDefault="00896EBA">
      <w:pPr>
        <w:pStyle w:val="BodyText"/>
        <w:rPr>
          <w:i/>
          <w:sz w:val="26"/>
        </w:rPr>
      </w:pPr>
    </w:p>
    <w:p w14:paraId="6709EA22" w14:textId="77777777" w:rsidR="00896EBA" w:rsidRDefault="00896EBA">
      <w:pPr>
        <w:pStyle w:val="BodyText"/>
        <w:spacing w:before="11"/>
        <w:rPr>
          <w:i/>
          <w:sz w:val="29"/>
        </w:rPr>
      </w:pPr>
    </w:p>
    <w:p w14:paraId="026817DC" w14:textId="77777777" w:rsidR="00896EBA" w:rsidRDefault="00000000">
      <w:pPr>
        <w:ind w:left="1020"/>
        <w:rPr>
          <w:sz w:val="24"/>
        </w:rPr>
      </w:pPr>
      <w:r>
        <w:rPr>
          <w:b/>
          <w:sz w:val="24"/>
        </w:rPr>
        <w:t xml:space="preserve">Signed by </w:t>
      </w:r>
      <w:r>
        <w:rPr>
          <w:color w:val="0000FF"/>
          <w:sz w:val="24"/>
        </w:rPr>
        <w:t>[Company name in full]</w:t>
      </w:r>
    </w:p>
    <w:p w14:paraId="6E680FE9" w14:textId="77777777" w:rsidR="00896EBA" w:rsidRDefault="00896EBA">
      <w:pPr>
        <w:pStyle w:val="BodyText"/>
        <w:rPr>
          <w:sz w:val="26"/>
        </w:rPr>
      </w:pPr>
    </w:p>
    <w:p w14:paraId="2937584E" w14:textId="77777777" w:rsidR="00896EBA" w:rsidRDefault="00896EBA">
      <w:pPr>
        <w:pStyle w:val="BodyText"/>
        <w:rPr>
          <w:sz w:val="26"/>
        </w:rPr>
      </w:pPr>
    </w:p>
    <w:p w14:paraId="4B438014" w14:textId="77777777" w:rsidR="00896EBA" w:rsidRDefault="00896EBA">
      <w:pPr>
        <w:pStyle w:val="BodyText"/>
        <w:rPr>
          <w:sz w:val="26"/>
        </w:rPr>
      </w:pPr>
    </w:p>
    <w:p w14:paraId="77954DA3" w14:textId="77777777" w:rsidR="00896EBA" w:rsidRDefault="00000000">
      <w:pPr>
        <w:pStyle w:val="BodyText"/>
        <w:spacing w:before="182"/>
        <w:ind w:left="1020"/>
      </w:pPr>
      <w:r>
        <w:t>AND</w:t>
      </w:r>
    </w:p>
    <w:p w14:paraId="35D06645" w14:textId="77777777" w:rsidR="00896EBA" w:rsidRDefault="00896EBA">
      <w:pPr>
        <w:pStyle w:val="BodyText"/>
        <w:rPr>
          <w:sz w:val="26"/>
        </w:rPr>
      </w:pPr>
    </w:p>
    <w:p w14:paraId="16F028E1" w14:textId="77777777" w:rsidR="00896EBA" w:rsidRDefault="00896EBA">
      <w:pPr>
        <w:pStyle w:val="BodyText"/>
        <w:rPr>
          <w:sz w:val="26"/>
        </w:rPr>
      </w:pPr>
    </w:p>
    <w:p w14:paraId="165D01FA" w14:textId="77777777" w:rsidR="00896EBA" w:rsidRDefault="00896EBA">
      <w:pPr>
        <w:pStyle w:val="BodyText"/>
        <w:rPr>
          <w:sz w:val="26"/>
        </w:rPr>
      </w:pPr>
    </w:p>
    <w:p w14:paraId="09219D2E" w14:textId="77777777" w:rsidR="00896EBA" w:rsidRDefault="00896EBA">
      <w:pPr>
        <w:pStyle w:val="BodyText"/>
        <w:spacing w:before="10"/>
        <w:rPr>
          <w:sz w:val="29"/>
        </w:rPr>
      </w:pPr>
    </w:p>
    <w:p w14:paraId="69979A84" w14:textId="77777777" w:rsidR="00896EBA" w:rsidRDefault="00000000">
      <w:pPr>
        <w:spacing w:line="693" w:lineRule="auto"/>
        <w:ind w:left="1020" w:right="5682"/>
        <w:rPr>
          <w:sz w:val="24"/>
        </w:rPr>
      </w:pPr>
      <w:r>
        <w:rPr>
          <w:b/>
          <w:sz w:val="24"/>
        </w:rPr>
        <w:t xml:space="preserve">Signed by </w:t>
      </w:r>
      <w:r>
        <w:rPr>
          <w:color w:val="0000FF"/>
          <w:sz w:val="24"/>
        </w:rPr>
        <w:t xml:space="preserve">[Buyer name in full] </w:t>
      </w:r>
      <w:r>
        <w:rPr>
          <w:sz w:val="24"/>
        </w:rPr>
        <w:t>AND</w:t>
      </w:r>
    </w:p>
    <w:p w14:paraId="780FAB9E" w14:textId="77777777" w:rsidR="00896EBA" w:rsidRDefault="00896EBA">
      <w:pPr>
        <w:pStyle w:val="BodyText"/>
        <w:rPr>
          <w:sz w:val="26"/>
        </w:rPr>
      </w:pPr>
    </w:p>
    <w:p w14:paraId="0C37BB4C" w14:textId="77777777" w:rsidR="00896EBA" w:rsidRDefault="00896EBA">
      <w:pPr>
        <w:pStyle w:val="BodyText"/>
        <w:spacing w:before="7"/>
        <w:rPr>
          <w:sz w:val="36"/>
        </w:rPr>
      </w:pPr>
    </w:p>
    <w:p w14:paraId="5118FF7E" w14:textId="77777777" w:rsidR="00896EBA" w:rsidRDefault="00000000">
      <w:pPr>
        <w:ind w:left="1020"/>
        <w:rPr>
          <w:sz w:val="24"/>
        </w:rPr>
      </w:pPr>
      <w:r>
        <w:rPr>
          <w:b/>
          <w:sz w:val="24"/>
        </w:rPr>
        <w:t xml:space="preserve">Signed by </w:t>
      </w:r>
      <w:r>
        <w:rPr>
          <w:color w:val="0000FF"/>
          <w:sz w:val="24"/>
        </w:rPr>
        <w:t>[Guarantor name in full]</w:t>
      </w:r>
    </w:p>
    <w:p w14:paraId="470E570B" w14:textId="77777777" w:rsidR="00896EBA" w:rsidRDefault="00896EBA">
      <w:pPr>
        <w:rPr>
          <w:sz w:val="24"/>
        </w:rPr>
        <w:sectPr w:rsidR="00896EBA">
          <w:pgSz w:w="11910" w:h="16840"/>
          <w:pgMar w:top="1340" w:right="780" w:bottom="760" w:left="1140" w:header="0" w:footer="480" w:gutter="0"/>
          <w:cols w:space="720"/>
        </w:sectPr>
      </w:pPr>
    </w:p>
    <w:p w14:paraId="0C2E2BC6" w14:textId="77777777" w:rsidR="00896EBA" w:rsidRDefault="00000000">
      <w:pPr>
        <w:pStyle w:val="Heading2"/>
        <w:ind w:left="300" w:firstLine="0"/>
      </w:pPr>
      <w:bookmarkStart w:id="33" w:name="Schedule_1:_Properties"/>
      <w:bookmarkEnd w:id="33"/>
      <w:r>
        <w:lastRenderedPageBreak/>
        <w:t>Schedule 1: Properties</w:t>
      </w:r>
    </w:p>
    <w:p w14:paraId="6251F82F" w14:textId="77777777" w:rsidR="00896EBA" w:rsidRDefault="00896EBA">
      <w:pPr>
        <w:pStyle w:val="BodyText"/>
        <w:spacing w:before="2"/>
        <w:rPr>
          <w:b/>
          <w:sz w:val="36"/>
        </w:rPr>
      </w:pPr>
    </w:p>
    <w:p w14:paraId="7DAB182F" w14:textId="77777777" w:rsidR="00896EBA" w:rsidRDefault="00000000">
      <w:pPr>
        <w:pStyle w:val="Heading3"/>
      </w:pPr>
      <w:r>
        <w:t>Part 1: Freehold Properties</w:t>
      </w:r>
    </w:p>
    <w:p w14:paraId="27CBBF9B" w14:textId="77777777" w:rsidR="00896EBA" w:rsidRDefault="00896EBA">
      <w:pPr>
        <w:pStyle w:val="BodyText"/>
        <w:spacing w:before="5"/>
        <w:rPr>
          <w:b/>
        </w:rPr>
      </w:pPr>
    </w:p>
    <w:p w14:paraId="4E8272F3" w14:textId="77777777" w:rsidR="00896EBA" w:rsidRDefault="00000000">
      <w:pPr>
        <w:ind w:left="1020"/>
        <w:rPr>
          <w:i/>
          <w:sz w:val="24"/>
        </w:rPr>
      </w:pPr>
      <w:r>
        <w:rPr>
          <w:i/>
          <w:sz w:val="24"/>
        </w:rPr>
        <w:t>[ ■ ■ ■ ■ ■ ■ ■ ■ ■ ■ ■ ■ ■ ■ ■ ■ , ■ ■ ■ ■ ■ ■ ■ ■ ■ ■ ■ ■ ■ ■ ■ ■ , ■ ■ ■ ■ ■</w:t>
      </w:r>
    </w:p>
    <w:p w14:paraId="7D80C5B7" w14:textId="77777777" w:rsidR="00896EBA" w:rsidRDefault="00000000">
      <w:pPr>
        <w:spacing w:before="42"/>
        <w:ind w:left="1020"/>
        <w:rPr>
          <w:i/>
          <w:sz w:val="24"/>
        </w:rPr>
      </w:pPr>
      <w:r>
        <w:rPr>
          <w:i/>
          <w:sz w:val="24"/>
        </w:rPr>
        <w:t>■ ■ ■ ■ ■ ■ ■ ■ ■ ■ ■ ■ ■ ■ ■ , ■ ■ ■ ■ ■ ■ ■ ■ ■ ■ ■ ■ ■ ■ ■ ■ ■ ■ ■ ■ ]</w:t>
      </w:r>
    </w:p>
    <w:p w14:paraId="502DFDD5" w14:textId="77777777" w:rsidR="00896EBA" w:rsidRDefault="00896EBA">
      <w:pPr>
        <w:pStyle w:val="BodyText"/>
        <w:spacing w:before="4"/>
        <w:rPr>
          <w:i/>
        </w:rPr>
      </w:pPr>
    </w:p>
    <w:p w14:paraId="0F6FB411" w14:textId="77777777" w:rsidR="00896EBA" w:rsidRDefault="00000000">
      <w:pPr>
        <w:pStyle w:val="BodyText"/>
        <w:tabs>
          <w:tab w:val="left" w:pos="1019"/>
        </w:tabs>
        <w:ind w:left="300"/>
      </w:pPr>
      <w:r>
        <w:t>1.</w:t>
      </w:r>
      <w:r>
        <w:tab/>
        <w:t>■ ■ ■ ■ ■ ■ ■ ■ ■ ■ ■ ■ ■ ■ ■ ■ ■ ■ ■ ■ ■ ■ ■ ■ ■ ■ ■ ■ ■ ■ ■ ■ ■ ■ ■ ■ ■ ■</w:t>
      </w:r>
      <w:r>
        <w:rPr>
          <w:spacing w:val="-23"/>
        </w:rPr>
        <w:t xml:space="preserve"> </w:t>
      </w:r>
      <w:r>
        <w:t>■</w:t>
      </w:r>
    </w:p>
    <w:p w14:paraId="4B5BA1EE" w14:textId="77777777" w:rsidR="00896EBA" w:rsidRDefault="00000000">
      <w:pPr>
        <w:pStyle w:val="BodyText"/>
        <w:spacing w:before="42"/>
        <w:ind w:left="1020"/>
      </w:pPr>
      <w:r>
        <w:t>■ ■ ■ ■ ■ ■ ■ ■ ■ ■ ■ ■ ■ ■ ■ ■ ■ ■ ■ ■ ■ ■ ■ ■ ■ ■ ■ ■ ■ ■ ■ ■ ■ .</w:t>
      </w:r>
    </w:p>
    <w:p w14:paraId="155FF251" w14:textId="77777777" w:rsidR="00896EBA" w:rsidRDefault="00896EBA">
      <w:pPr>
        <w:pStyle w:val="BodyText"/>
        <w:spacing w:before="4"/>
      </w:pPr>
    </w:p>
    <w:p w14:paraId="1CDFD283" w14:textId="77777777" w:rsidR="00896EBA" w:rsidRDefault="00000000">
      <w:pPr>
        <w:pStyle w:val="BodyText"/>
        <w:tabs>
          <w:tab w:val="left" w:pos="1019"/>
        </w:tabs>
        <w:spacing w:before="1"/>
        <w:ind w:left="300"/>
      </w:pPr>
      <w:r>
        <w:t>2.</w:t>
      </w:r>
      <w:r>
        <w:tab/>
        <w:t>■ ■ ■ ■ ■ ■ ■ ■ ■ ■ ■ ■ ■ ■ ■ ■ ■ ■ ■ ■ ■ ■ ■ ■ ■ ■ ■ ■ ■ ■ ■ ■ ■ ■ ■ ■ ■ ■</w:t>
      </w:r>
      <w:r>
        <w:rPr>
          <w:spacing w:val="-23"/>
        </w:rPr>
        <w:t xml:space="preserve"> </w:t>
      </w:r>
      <w:r>
        <w:t>■</w:t>
      </w:r>
    </w:p>
    <w:p w14:paraId="519BB133" w14:textId="77777777" w:rsidR="00896EBA" w:rsidRDefault="00000000">
      <w:pPr>
        <w:pStyle w:val="BodyText"/>
        <w:spacing w:before="42"/>
        <w:ind w:left="1020"/>
      </w:pPr>
      <w:r>
        <w:t>■ ■ ■ ■ ■ ■ ■ ■ ■ ■ ■ ■ ■ ■ ■ ■ ■ ■ ■ ■ ■ ■ ■ ■ ■ ■ ■ ■ ■ ■ ■ ■ ■ .</w:t>
      </w:r>
    </w:p>
    <w:p w14:paraId="5CE9C18D" w14:textId="77777777" w:rsidR="00896EBA" w:rsidRDefault="00896EBA">
      <w:pPr>
        <w:pStyle w:val="BodyText"/>
        <w:spacing w:before="4"/>
      </w:pPr>
    </w:p>
    <w:p w14:paraId="0EB317C4" w14:textId="77777777" w:rsidR="00896EBA" w:rsidRDefault="00000000">
      <w:pPr>
        <w:pStyle w:val="BodyText"/>
        <w:tabs>
          <w:tab w:val="left" w:pos="1019"/>
        </w:tabs>
        <w:spacing w:before="1"/>
        <w:ind w:left="299"/>
      </w:pPr>
      <w:r>
        <w:t>3.</w:t>
      </w:r>
      <w:r>
        <w:tab/>
        <w:t>The Seller sells with full title</w:t>
      </w:r>
      <w:r>
        <w:rPr>
          <w:spacing w:val="-1"/>
        </w:rPr>
        <w:t xml:space="preserve"> </w:t>
      </w:r>
      <w:r>
        <w:t>guarantee.</w:t>
      </w:r>
    </w:p>
    <w:p w14:paraId="07A37001" w14:textId="77777777" w:rsidR="00896EBA" w:rsidRDefault="00896EBA">
      <w:pPr>
        <w:pStyle w:val="BodyText"/>
        <w:spacing w:before="4"/>
      </w:pPr>
    </w:p>
    <w:p w14:paraId="240C99E0" w14:textId="77777777" w:rsidR="00896EBA" w:rsidRDefault="00000000">
      <w:pPr>
        <w:pStyle w:val="BodyText"/>
        <w:tabs>
          <w:tab w:val="left" w:pos="719"/>
        </w:tabs>
        <w:ind w:right="732"/>
        <w:jc w:val="right"/>
      </w:pPr>
      <w:r>
        <w:t>4.</w:t>
      </w:r>
      <w:r>
        <w:tab/>
        <w:t xml:space="preserve">■ ■ ■ ■ ■ ■ ■ ■ ■ ■ ■ ■ ■ ■ ■ ■ ■ ■ ■ ■ [ </w:t>
      </w:r>
      <w:proofErr w:type="gramStart"/>
      <w:r>
        <w:t>5 ]</w:t>
      </w:r>
      <w:proofErr w:type="gramEnd"/>
      <w:r>
        <w:t xml:space="preserve"> ■ ■ ■ ■ ■ ■ ■ ■ ■ ■ ■ ■ ■ ■ ■ ■</w:t>
      </w:r>
      <w:r>
        <w:rPr>
          <w:spacing w:val="-22"/>
        </w:rPr>
        <w:t xml:space="preserve"> </w:t>
      </w:r>
      <w:r>
        <w:t>■</w:t>
      </w:r>
    </w:p>
    <w:p w14:paraId="1277F31B" w14:textId="77777777" w:rsidR="00896EBA" w:rsidRDefault="00000000">
      <w:pPr>
        <w:pStyle w:val="BodyText"/>
        <w:spacing w:before="42"/>
        <w:ind w:right="777"/>
        <w:jc w:val="right"/>
      </w:pPr>
      <w:r>
        <w:t>■ ■ ■ ■ ■ ■ ■ ■ ■ ■ ■ ■ ■ ■ ■ ■ ■ ■ ■ ■ ■ ■ ■ ■ ■ ■ ■ ■ ■ ■ ■ ■ ■ ■ ■ ■ ■ ■ ■</w:t>
      </w:r>
    </w:p>
    <w:p w14:paraId="1EB60649" w14:textId="77777777" w:rsidR="00896EBA" w:rsidRDefault="00000000">
      <w:pPr>
        <w:pStyle w:val="BodyText"/>
        <w:spacing w:before="41"/>
        <w:ind w:left="1019"/>
      </w:pPr>
      <w:r>
        <w:t>■ ■ ■ ■ .</w:t>
      </w:r>
    </w:p>
    <w:p w14:paraId="481BF031" w14:textId="77777777" w:rsidR="00896EBA" w:rsidRDefault="00896EBA">
      <w:pPr>
        <w:pStyle w:val="BodyText"/>
        <w:spacing w:before="6"/>
      </w:pPr>
    </w:p>
    <w:p w14:paraId="72DA6130" w14:textId="77777777" w:rsidR="00896EBA" w:rsidRDefault="00000000">
      <w:pPr>
        <w:pStyle w:val="BodyText"/>
        <w:tabs>
          <w:tab w:val="left" w:pos="719"/>
        </w:tabs>
        <w:ind w:right="777"/>
        <w:jc w:val="right"/>
      </w:pPr>
      <w:r>
        <w:t>5.</w:t>
      </w:r>
      <w:r>
        <w:tab/>
        <w:t>■ ■ ■ ■ ■ ■ ■ ■ ■ ■ ■ ■ ■ ■ ■ ■ ■ ■ ■ ■ ■ ■ ■ ■ ■ ■ ■ ■ ■ ■ ■ ■ ■ ■ ■ ■ ■ ■</w:t>
      </w:r>
      <w:r>
        <w:rPr>
          <w:spacing w:val="-23"/>
        </w:rPr>
        <w:t xml:space="preserve"> </w:t>
      </w:r>
      <w:r>
        <w:t>■</w:t>
      </w:r>
    </w:p>
    <w:p w14:paraId="3ECF6307" w14:textId="77777777" w:rsidR="00896EBA" w:rsidRDefault="00000000">
      <w:pPr>
        <w:pStyle w:val="BodyText"/>
        <w:spacing w:before="41"/>
        <w:ind w:right="799"/>
        <w:jc w:val="right"/>
      </w:pPr>
      <w:r>
        <w:t>■ ■ ■ ■ ■ $[ ■ ■ ■ ■ ] ■ ■ ■ ■ ■ ■ ■ ■ ■ ■ ■ ■ ■ ■ ■ ■ ■ ■ ■ ■ ■ ■ ■ ■ ■ ■ ■</w:t>
      </w:r>
      <w:r>
        <w:rPr>
          <w:spacing w:val="-23"/>
        </w:rPr>
        <w:t xml:space="preserve"> </w:t>
      </w:r>
      <w:r>
        <w:t>■</w:t>
      </w:r>
    </w:p>
    <w:p w14:paraId="3516CF4C" w14:textId="77777777" w:rsidR="00896EBA" w:rsidRDefault="00000000">
      <w:pPr>
        <w:pStyle w:val="BodyText"/>
        <w:spacing w:before="42"/>
        <w:ind w:right="856"/>
        <w:jc w:val="right"/>
      </w:pPr>
      <w:r>
        <w:t>■ ■ ■ ■ ■ ■ ■ ■ ■ ■ ■ ■ ■ ■ ■ ■ ■ ■ ■ ■ ■ ■ ■ ■ ■ ■ ■ ■ ■ ■ ■ ■ ■ ■ ■ ■ [ ■ ■</w:t>
      </w:r>
    </w:p>
    <w:p w14:paraId="471B6296" w14:textId="77777777" w:rsidR="00896EBA" w:rsidRDefault="00000000">
      <w:pPr>
        <w:pStyle w:val="BodyText"/>
        <w:spacing w:before="41"/>
        <w:ind w:left="1019"/>
      </w:pPr>
      <w:r>
        <w:t>■ ■ ] ■ ■ ■ ■ ■ ■ ■ ■ ■ ■ ■ ■ ■ ■ ■ ■ ■ ■ ■ ■ ■ ■ ■ ■ ■ ■ ■ ■ .</w:t>
      </w:r>
    </w:p>
    <w:p w14:paraId="00A1F561" w14:textId="77777777" w:rsidR="00896EBA" w:rsidRDefault="00896EBA">
      <w:pPr>
        <w:pStyle w:val="BodyText"/>
        <w:rPr>
          <w:sz w:val="26"/>
        </w:rPr>
      </w:pPr>
    </w:p>
    <w:p w14:paraId="604F3864" w14:textId="77777777" w:rsidR="00896EBA" w:rsidRDefault="00896EBA">
      <w:pPr>
        <w:pStyle w:val="BodyText"/>
        <w:spacing w:before="3"/>
        <w:rPr>
          <w:sz w:val="37"/>
        </w:rPr>
      </w:pPr>
    </w:p>
    <w:p w14:paraId="5A335056" w14:textId="77777777" w:rsidR="00896EBA" w:rsidRDefault="00000000">
      <w:pPr>
        <w:pStyle w:val="BodyText"/>
        <w:spacing w:line="790" w:lineRule="atLeast"/>
        <w:ind w:left="1019" w:right="2828"/>
      </w:pPr>
      <w:r>
        <w:rPr>
          <w:b/>
        </w:rPr>
        <w:t xml:space="preserve">Signed by </w:t>
      </w:r>
      <w:r>
        <w:rPr>
          <w:color w:val="0000FF"/>
        </w:rPr>
        <w:t>[personal name]</w:t>
      </w:r>
      <w:r>
        <w:t xml:space="preserve">, duly </w:t>
      </w:r>
      <w:proofErr w:type="spellStart"/>
      <w:r>
        <w:t>authorised</w:t>
      </w:r>
      <w:proofErr w:type="spellEnd"/>
      <w:r>
        <w:t xml:space="preserve"> for the Seller Witness to signature:</w:t>
      </w:r>
    </w:p>
    <w:p w14:paraId="7D9DC9C8" w14:textId="77777777" w:rsidR="00896EBA" w:rsidRDefault="00896EBA">
      <w:pPr>
        <w:pStyle w:val="BodyText"/>
        <w:spacing w:before="2"/>
        <w:rPr>
          <w:sz w:val="25"/>
        </w:rPr>
      </w:pPr>
    </w:p>
    <w:p w14:paraId="2952F5FE" w14:textId="77777777" w:rsidR="00896EBA" w:rsidRDefault="00000000">
      <w:pPr>
        <w:pStyle w:val="BodyText"/>
        <w:ind w:left="1019"/>
      </w:pPr>
      <w:r>
        <w:t>Name:</w:t>
      </w:r>
    </w:p>
    <w:p w14:paraId="6EB3E052" w14:textId="77777777" w:rsidR="00896EBA" w:rsidRDefault="00896EBA">
      <w:pPr>
        <w:pStyle w:val="BodyText"/>
        <w:spacing w:before="4"/>
      </w:pPr>
    </w:p>
    <w:p w14:paraId="05B19BD5" w14:textId="77777777" w:rsidR="00896EBA" w:rsidRDefault="00000000">
      <w:pPr>
        <w:pStyle w:val="BodyText"/>
        <w:spacing w:before="1"/>
        <w:ind w:left="1019"/>
      </w:pPr>
      <w:r>
        <w:t>Address</w:t>
      </w:r>
    </w:p>
    <w:p w14:paraId="09B3FF8B" w14:textId="77777777" w:rsidR="00896EBA" w:rsidRDefault="00896EBA">
      <w:pPr>
        <w:pStyle w:val="BodyText"/>
        <w:rPr>
          <w:sz w:val="26"/>
        </w:rPr>
      </w:pPr>
    </w:p>
    <w:p w14:paraId="595F1DB5" w14:textId="77777777" w:rsidR="00896EBA" w:rsidRDefault="00896EBA">
      <w:pPr>
        <w:pStyle w:val="BodyText"/>
        <w:spacing w:before="3"/>
        <w:rPr>
          <w:sz w:val="37"/>
        </w:rPr>
      </w:pPr>
    </w:p>
    <w:p w14:paraId="31039B05" w14:textId="77777777" w:rsidR="00896EBA" w:rsidRDefault="00000000">
      <w:pPr>
        <w:pStyle w:val="BodyText"/>
        <w:spacing w:line="790" w:lineRule="atLeast"/>
        <w:ind w:left="1019" w:right="2814"/>
      </w:pPr>
      <w:r>
        <w:rPr>
          <w:b/>
        </w:rPr>
        <w:t xml:space="preserve">Signed by </w:t>
      </w:r>
      <w:r>
        <w:rPr>
          <w:color w:val="0000FF"/>
        </w:rPr>
        <w:t>[personal name]</w:t>
      </w:r>
      <w:r>
        <w:t xml:space="preserve">, duly </w:t>
      </w:r>
      <w:proofErr w:type="spellStart"/>
      <w:r>
        <w:t>authorised</w:t>
      </w:r>
      <w:proofErr w:type="spellEnd"/>
      <w:r>
        <w:t xml:space="preserve"> for the Buyer Witness to signature:</w:t>
      </w:r>
    </w:p>
    <w:p w14:paraId="725EE8BA" w14:textId="77777777" w:rsidR="00896EBA" w:rsidRDefault="00896EBA">
      <w:pPr>
        <w:pStyle w:val="BodyText"/>
        <w:spacing w:before="1"/>
        <w:rPr>
          <w:sz w:val="25"/>
        </w:rPr>
      </w:pPr>
    </w:p>
    <w:p w14:paraId="3E132693" w14:textId="77777777" w:rsidR="00896EBA" w:rsidRDefault="00000000">
      <w:pPr>
        <w:pStyle w:val="BodyText"/>
        <w:spacing w:before="1"/>
        <w:ind w:left="1019" w:right="8086"/>
      </w:pPr>
      <w:r>
        <w:t>Name:</w:t>
      </w:r>
    </w:p>
    <w:p w14:paraId="7FBBAABE" w14:textId="77777777" w:rsidR="00896EBA" w:rsidRDefault="00896EBA">
      <w:pPr>
        <w:pStyle w:val="BodyText"/>
        <w:spacing w:before="4"/>
      </w:pPr>
    </w:p>
    <w:p w14:paraId="5D9236F4" w14:textId="77777777" w:rsidR="00896EBA" w:rsidRDefault="00000000">
      <w:pPr>
        <w:pStyle w:val="BodyText"/>
        <w:ind w:left="1019" w:right="8086"/>
      </w:pPr>
      <w:r>
        <w:t>Address</w:t>
      </w:r>
    </w:p>
    <w:p w14:paraId="4D531943" w14:textId="77777777" w:rsidR="00896EBA" w:rsidRDefault="00896EBA">
      <w:pPr>
        <w:sectPr w:rsidR="00896EBA">
          <w:pgSz w:w="11910" w:h="16840"/>
          <w:pgMar w:top="1360" w:right="780" w:bottom="760" w:left="1140" w:header="0" w:footer="480" w:gutter="0"/>
          <w:cols w:space="720"/>
        </w:sectPr>
      </w:pPr>
    </w:p>
    <w:p w14:paraId="07FD0B64" w14:textId="77777777" w:rsidR="00896EBA" w:rsidRDefault="00000000">
      <w:pPr>
        <w:spacing w:before="79"/>
        <w:ind w:left="1020"/>
        <w:rPr>
          <w:sz w:val="24"/>
        </w:rPr>
      </w:pPr>
      <w:r>
        <w:rPr>
          <w:b/>
          <w:sz w:val="24"/>
        </w:rPr>
        <w:lastRenderedPageBreak/>
        <w:t xml:space="preserve">Signed by </w:t>
      </w:r>
      <w:r>
        <w:rPr>
          <w:color w:val="0000FF"/>
          <w:sz w:val="24"/>
        </w:rPr>
        <w:t>[personal name]</w:t>
      </w:r>
      <w:r>
        <w:rPr>
          <w:sz w:val="24"/>
        </w:rPr>
        <w:t>, the Guarantor</w:t>
      </w:r>
    </w:p>
    <w:p w14:paraId="11AAABF6" w14:textId="77777777" w:rsidR="00896EBA" w:rsidRDefault="00896EBA">
      <w:pPr>
        <w:pStyle w:val="BodyText"/>
        <w:rPr>
          <w:sz w:val="26"/>
        </w:rPr>
      </w:pPr>
    </w:p>
    <w:p w14:paraId="5B93AB6C" w14:textId="77777777" w:rsidR="00896EBA" w:rsidRDefault="00000000">
      <w:pPr>
        <w:pStyle w:val="BodyText"/>
        <w:spacing w:before="222"/>
        <w:ind w:left="1020" w:right="6725"/>
      </w:pPr>
      <w:r>
        <w:t>Witness to signature:</w:t>
      </w:r>
    </w:p>
    <w:p w14:paraId="4B242AC5" w14:textId="77777777" w:rsidR="00896EBA" w:rsidRDefault="00896EBA">
      <w:pPr>
        <w:pStyle w:val="BodyText"/>
        <w:spacing w:before="6"/>
      </w:pPr>
    </w:p>
    <w:p w14:paraId="4589ADEB" w14:textId="77777777" w:rsidR="00896EBA" w:rsidRDefault="00000000">
      <w:pPr>
        <w:pStyle w:val="BodyText"/>
        <w:ind w:left="1020" w:right="6725"/>
      </w:pPr>
      <w:r>
        <w:t>Name:</w:t>
      </w:r>
    </w:p>
    <w:p w14:paraId="4DE1EEDB" w14:textId="77777777" w:rsidR="00896EBA" w:rsidRDefault="00896EBA">
      <w:pPr>
        <w:pStyle w:val="BodyText"/>
        <w:spacing w:before="5"/>
      </w:pPr>
    </w:p>
    <w:p w14:paraId="6F952345" w14:textId="77777777" w:rsidR="00896EBA" w:rsidRDefault="00000000">
      <w:pPr>
        <w:pStyle w:val="BodyText"/>
        <w:ind w:left="1020"/>
      </w:pPr>
      <w:r>
        <w:t>Address</w:t>
      </w:r>
    </w:p>
    <w:p w14:paraId="4776F47E" w14:textId="77777777" w:rsidR="00896EBA" w:rsidRDefault="00896EBA">
      <w:pPr>
        <w:sectPr w:rsidR="00896EBA">
          <w:pgSz w:w="11910" w:h="16840"/>
          <w:pgMar w:top="1340" w:right="780" w:bottom="760" w:left="1140" w:header="0" w:footer="480" w:gutter="0"/>
          <w:cols w:space="720"/>
        </w:sectPr>
      </w:pPr>
    </w:p>
    <w:p w14:paraId="398E6B4D" w14:textId="77777777" w:rsidR="00896EBA" w:rsidRDefault="00000000">
      <w:pPr>
        <w:pStyle w:val="Heading2"/>
        <w:spacing w:line="432" w:lineRule="auto"/>
        <w:ind w:left="300" w:right="6682" w:firstLine="0"/>
      </w:pPr>
      <w:bookmarkStart w:id="34" w:name="Schedule_1:_Part_2"/>
      <w:bookmarkEnd w:id="34"/>
      <w:r>
        <w:lastRenderedPageBreak/>
        <w:t>Schedule 1: Part 2 Leasehold Property</w:t>
      </w:r>
    </w:p>
    <w:p w14:paraId="27B74789" w14:textId="77777777" w:rsidR="00896EBA" w:rsidRDefault="00000000">
      <w:pPr>
        <w:spacing w:before="2"/>
        <w:ind w:left="1020"/>
        <w:rPr>
          <w:i/>
          <w:sz w:val="24"/>
        </w:rPr>
      </w:pPr>
      <w:r>
        <w:rPr>
          <w:i/>
          <w:sz w:val="24"/>
        </w:rPr>
        <w:t>■ ■ ■ ■ ■ ■ ■ ■ ■ ■ ■ ■ ■ ■ ■ ■ ■ ■ ■ ■ ■ ■ ■ ■ ■ ■ ■ ■ ■ ■ ■ ■ ■ ■ ■ ■ ■ ■ ■</w:t>
      </w:r>
    </w:p>
    <w:p w14:paraId="3D400F16" w14:textId="77777777" w:rsidR="00896EBA" w:rsidRDefault="00000000">
      <w:pPr>
        <w:spacing w:before="42"/>
        <w:ind w:left="1020"/>
        <w:rPr>
          <w:i/>
          <w:sz w:val="24"/>
        </w:rPr>
      </w:pPr>
      <w:r>
        <w:rPr>
          <w:i/>
          <w:sz w:val="24"/>
        </w:rPr>
        <w:t>■ . ■ ■ ■ ■ ■ ■ ■ ■ ■ ■ ■ ■ ■ ■ ■ ■ ■ ■ ■ ■ ■ ■ ■ ■ ■ ■ ■ ■ ■ ■ ■ ■ ■ ■ ■ ■ ■</w:t>
      </w:r>
    </w:p>
    <w:p w14:paraId="5D8FA14C" w14:textId="77777777" w:rsidR="00896EBA" w:rsidRDefault="00000000">
      <w:pPr>
        <w:spacing w:before="41"/>
        <w:ind w:left="1020"/>
        <w:rPr>
          <w:i/>
          <w:sz w:val="24"/>
        </w:rPr>
      </w:pPr>
      <w:r>
        <w:rPr>
          <w:i/>
          <w:sz w:val="24"/>
        </w:rPr>
        <w:t xml:space="preserve">■ ■ ■ ■ ■ ■ ■ ■ ■ ■ ■ ■ ■ ■ ■ ■ ■ ■ ■ ■ ■ ■ ■ ■ ■ ■ ■ ■ ■ ■ ■ 50 ■ ■ ■ </w:t>
      </w:r>
      <w:proofErr w:type="gramStart"/>
      <w:r>
        <w:rPr>
          <w:i/>
          <w:sz w:val="24"/>
        </w:rPr>
        <w:t>■ .</w:t>
      </w:r>
      <w:proofErr w:type="gramEnd"/>
    </w:p>
    <w:p w14:paraId="6A2BC66F" w14:textId="77777777" w:rsidR="00896EBA" w:rsidRDefault="00896EBA">
      <w:pPr>
        <w:pStyle w:val="BodyText"/>
        <w:spacing w:before="4"/>
        <w:rPr>
          <w:i/>
        </w:rPr>
      </w:pPr>
    </w:p>
    <w:p w14:paraId="2C688AC2" w14:textId="77777777" w:rsidR="00896EBA" w:rsidRDefault="00000000">
      <w:pPr>
        <w:pStyle w:val="BodyText"/>
        <w:spacing w:before="1"/>
        <w:ind w:left="1020"/>
      </w:pPr>
      <w:r>
        <w:t>[ ■ ■ ■ ■ ■ ■ ■ ■ ■ ■ ■ ■ ■ ■ ■ ■ , ■ ■ ■ ■ ■ ■ ■ ■ ■ ■ ■ ■ ■ ■ ■ ■ ■ ■ ■ ■ ■</w:t>
      </w:r>
      <w:r>
        <w:rPr>
          <w:spacing w:val="-23"/>
        </w:rPr>
        <w:t xml:space="preserve"> </w:t>
      </w:r>
      <w:r>
        <w:t>■</w:t>
      </w:r>
    </w:p>
    <w:p w14:paraId="41A006AC" w14:textId="77777777" w:rsidR="00896EBA" w:rsidRDefault="00000000">
      <w:pPr>
        <w:pStyle w:val="BodyText"/>
        <w:spacing w:before="40"/>
        <w:ind w:left="1020"/>
      </w:pPr>
      <w:r>
        <w:t>■ ■ , ■ ■ ■ ■ ■ ■ ■ ■ ■ ■ ■ ■ ■ ■ ■ ■ ■ ■ ■ ■ , ■ ■ ■ ■ ■ ■ ■ ■ ■ ■ ■ ■ ■ ■ ■</w:t>
      </w:r>
      <w:r>
        <w:rPr>
          <w:spacing w:val="-23"/>
        </w:rPr>
        <w:t xml:space="preserve"> </w:t>
      </w:r>
      <w:r>
        <w:t>■</w:t>
      </w:r>
    </w:p>
    <w:p w14:paraId="332CD84A" w14:textId="77777777" w:rsidR="00896EBA" w:rsidRDefault="00000000">
      <w:pPr>
        <w:pStyle w:val="BodyText"/>
        <w:spacing w:before="42"/>
        <w:ind w:left="1020"/>
      </w:pPr>
      <w:r>
        <w:t>■ ■ ■ ■ ]</w:t>
      </w:r>
    </w:p>
    <w:p w14:paraId="5A72669F" w14:textId="77777777" w:rsidR="00896EBA" w:rsidRDefault="00896EBA">
      <w:pPr>
        <w:pStyle w:val="BodyText"/>
        <w:spacing w:before="5"/>
      </w:pPr>
    </w:p>
    <w:p w14:paraId="71D7D67F" w14:textId="77777777" w:rsidR="00896EBA" w:rsidRDefault="00000000">
      <w:pPr>
        <w:pStyle w:val="BodyText"/>
        <w:tabs>
          <w:tab w:val="left" w:pos="719"/>
        </w:tabs>
        <w:ind w:right="777"/>
        <w:jc w:val="right"/>
      </w:pPr>
      <w:r>
        <w:t>1.</w:t>
      </w:r>
      <w:r>
        <w:tab/>
        <w:t>■ ■ ■ ■ ■ ■ ■ ■ ■ ■ ■ ■ ■ ■ ■ ■ ■ ■ ■ ■ ■ ■ ■ ■ ■ ■ ■ ■ ■ ■ ■ ■ ■ ■ ■ ■ ■ ■</w:t>
      </w:r>
      <w:r>
        <w:rPr>
          <w:spacing w:val="-23"/>
        </w:rPr>
        <w:t xml:space="preserve"> </w:t>
      </w:r>
      <w:r>
        <w:t>■</w:t>
      </w:r>
    </w:p>
    <w:p w14:paraId="004CC632" w14:textId="77777777" w:rsidR="00896EBA" w:rsidRDefault="00000000">
      <w:pPr>
        <w:pStyle w:val="BodyText"/>
        <w:spacing w:before="42"/>
        <w:ind w:right="777"/>
        <w:jc w:val="right"/>
      </w:pPr>
      <w:r>
        <w:t>■ ■ ■ ■ ■ ■ ■ ■ ■ ■ ■ ■ ■ ■ ■ ■ ■ ■ ■ ■ ■ ■ ■ ■ ■ ■ ■ ■ ■ ■ ■ ■ ■ ■ ■ ■ ■ ■</w:t>
      </w:r>
      <w:r>
        <w:rPr>
          <w:spacing w:val="-23"/>
        </w:rPr>
        <w:t xml:space="preserve"> </w:t>
      </w:r>
      <w:r>
        <w:t>■</w:t>
      </w:r>
    </w:p>
    <w:p w14:paraId="1C5C099D" w14:textId="77777777" w:rsidR="00896EBA" w:rsidRDefault="00000000">
      <w:pPr>
        <w:pStyle w:val="BodyText"/>
        <w:spacing w:before="41"/>
        <w:ind w:left="1020"/>
      </w:pPr>
      <w:r>
        <w:t>■ ■ ■ ■ ■ ■ ■ ■ ■ ■ .</w:t>
      </w:r>
    </w:p>
    <w:p w14:paraId="11E98E47" w14:textId="77777777" w:rsidR="00896EBA" w:rsidRDefault="00896EBA">
      <w:pPr>
        <w:pStyle w:val="BodyText"/>
        <w:spacing w:before="6"/>
      </w:pPr>
    </w:p>
    <w:p w14:paraId="4803EB2C" w14:textId="77777777" w:rsidR="00896EBA" w:rsidRDefault="00000000">
      <w:pPr>
        <w:pStyle w:val="BodyText"/>
        <w:tabs>
          <w:tab w:val="left" w:pos="719"/>
        </w:tabs>
        <w:ind w:right="721"/>
        <w:jc w:val="right"/>
      </w:pPr>
      <w:r>
        <w:t>2.</w:t>
      </w:r>
      <w:r>
        <w:tab/>
        <w:t>■ ■ ■ ■ ■ ■ ■ ■ [ ■ ■ ■ ■ ] ■ ■ ■ ■ ■ ■ ■ ■ ■ ■ ■ ■ ■ ■ ■ ■ ■ ■ ■ ■ ■ ■ ■ ■ ■</w:t>
      </w:r>
      <w:r>
        <w:rPr>
          <w:spacing w:val="-23"/>
        </w:rPr>
        <w:t xml:space="preserve"> </w:t>
      </w:r>
      <w:r>
        <w:t>■</w:t>
      </w:r>
    </w:p>
    <w:p w14:paraId="5961C55C" w14:textId="77777777" w:rsidR="00896EBA" w:rsidRDefault="00000000">
      <w:pPr>
        <w:pStyle w:val="BodyText"/>
        <w:spacing w:before="41"/>
        <w:ind w:right="777"/>
        <w:jc w:val="right"/>
      </w:pPr>
      <w:r>
        <w:t>■ ■ ■ ■ ■ ■ ■ ■ ■ ■ ■ ■ ■ ■ ■ ■ ■ ■ ■ ■ ■ ■ ■ ■ ■ ■ ■ ■ ■ ■ ■ ■ ■ ■ ■ ■ ■ ■</w:t>
      </w:r>
      <w:r>
        <w:rPr>
          <w:spacing w:val="-23"/>
        </w:rPr>
        <w:t xml:space="preserve"> </w:t>
      </w:r>
      <w:r>
        <w:t>■</w:t>
      </w:r>
    </w:p>
    <w:p w14:paraId="16DD341D" w14:textId="77777777" w:rsidR="00896EBA" w:rsidRDefault="00000000">
      <w:pPr>
        <w:pStyle w:val="BodyText"/>
        <w:spacing w:before="42"/>
        <w:ind w:right="777"/>
        <w:jc w:val="right"/>
      </w:pPr>
      <w:r>
        <w:t>■ ■ ■ ■ ■ ■ ■ ■ ■ ■ ■ ■ ■ ■ ■ ■ ■ ■ ■ ■ ■ ■ ■ ■ ■ ■ ■ ■ ■ ■ ■ ■ ■ ■ ■ ■ ■ ■</w:t>
      </w:r>
      <w:r>
        <w:rPr>
          <w:spacing w:val="-23"/>
        </w:rPr>
        <w:t xml:space="preserve"> </w:t>
      </w:r>
      <w:r>
        <w:t>■</w:t>
      </w:r>
    </w:p>
    <w:p w14:paraId="3F250045" w14:textId="77777777" w:rsidR="00896EBA" w:rsidRDefault="00000000">
      <w:pPr>
        <w:pStyle w:val="BodyText"/>
        <w:spacing w:before="41"/>
        <w:ind w:right="777"/>
        <w:jc w:val="right"/>
      </w:pPr>
      <w:r>
        <w:t>■ ■ ■ ■ ■ ■ ■ ■ ■ ■ ■ ■ ■ ■ ■ ■ ■ ■ ■ ■ ■ ■ ■ ■ ■ ■ ■ ■ ■ ■ ■ ■ ■ ■ ■ ■ ■ ■</w:t>
      </w:r>
      <w:r>
        <w:rPr>
          <w:spacing w:val="-23"/>
        </w:rPr>
        <w:t xml:space="preserve"> </w:t>
      </w:r>
      <w:r>
        <w:t>■</w:t>
      </w:r>
    </w:p>
    <w:p w14:paraId="098838B4" w14:textId="77777777" w:rsidR="00896EBA" w:rsidRDefault="00000000">
      <w:pPr>
        <w:pStyle w:val="ListParagraph"/>
        <w:numPr>
          <w:ilvl w:val="0"/>
          <w:numId w:val="10"/>
        </w:numPr>
        <w:tabs>
          <w:tab w:val="left" w:pos="1233"/>
        </w:tabs>
        <w:spacing w:before="41"/>
        <w:rPr>
          <w:sz w:val="24"/>
        </w:rPr>
      </w:pPr>
      <w:r>
        <w:rPr>
          <w:sz w:val="24"/>
        </w:rPr>
        <w:t>.</w:t>
      </w:r>
    </w:p>
    <w:p w14:paraId="49F3F881" w14:textId="77777777" w:rsidR="00896EBA" w:rsidRDefault="00896EBA">
      <w:pPr>
        <w:pStyle w:val="BodyText"/>
        <w:spacing w:before="6"/>
      </w:pPr>
    </w:p>
    <w:p w14:paraId="2F913FA9" w14:textId="77777777" w:rsidR="00896EBA" w:rsidRDefault="00000000">
      <w:pPr>
        <w:pStyle w:val="BodyText"/>
        <w:tabs>
          <w:tab w:val="left" w:pos="719"/>
        </w:tabs>
        <w:ind w:right="778"/>
        <w:jc w:val="right"/>
      </w:pPr>
      <w:r>
        <w:t>3.</w:t>
      </w:r>
      <w:r>
        <w:tab/>
        <w:t>■ ■ ■ ■ ■ ■ ■ ■ ■ ■ ■ ■ ■ ■ ■ ■ ■ ■ ■ ■ ■ ■ ■ ■ ■ ■ ■ ■ ■ ■ ■ ■ ■ ■ ■ ■ ■ ■</w:t>
      </w:r>
      <w:r>
        <w:rPr>
          <w:spacing w:val="-23"/>
        </w:rPr>
        <w:t xml:space="preserve"> </w:t>
      </w:r>
      <w:r>
        <w:t>■</w:t>
      </w:r>
    </w:p>
    <w:p w14:paraId="72440537" w14:textId="77777777" w:rsidR="00896EBA" w:rsidRDefault="00000000">
      <w:pPr>
        <w:pStyle w:val="BodyText"/>
        <w:spacing w:before="41"/>
        <w:ind w:right="855"/>
        <w:jc w:val="right"/>
      </w:pPr>
      <w:r>
        <w:t>■ ■ ■ ■ ■ , ■ ■ ■ ■ ■ ■ ■ ■ ■ ■ ■ ■ ■ ■ ■ ■ ■ ■ ■ ■ ■ ■ ■ ■ ■ ■ ■ ■ ■ ■ ■ ■</w:t>
      </w:r>
      <w:r>
        <w:rPr>
          <w:spacing w:val="-23"/>
        </w:rPr>
        <w:t xml:space="preserve"> </w:t>
      </w:r>
      <w:r>
        <w:t>■</w:t>
      </w:r>
    </w:p>
    <w:p w14:paraId="3689127B" w14:textId="77777777" w:rsidR="00896EBA" w:rsidRDefault="00000000">
      <w:pPr>
        <w:pStyle w:val="BodyText"/>
        <w:spacing w:before="42"/>
        <w:ind w:right="856"/>
        <w:jc w:val="right"/>
      </w:pPr>
      <w:r>
        <w:t>■ ■ ■ ■ ■ ■ ■ ■ ■ ■ ■ ■ ■ ■ ■ ■ ■ ■ ■ ■ ■ ■ ■ ■ ■ ■ ■ ■ ■ ■ ■ ■ ■ ■ ■ , ■ ■</w:t>
      </w:r>
      <w:r>
        <w:rPr>
          <w:spacing w:val="-23"/>
        </w:rPr>
        <w:t xml:space="preserve"> </w:t>
      </w:r>
      <w:r>
        <w:t>■</w:t>
      </w:r>
    </w:p>
    <w:p w14:paraId="4396CA21" w14:textId="77777777" w:rsidR="00896EBA" w:rsidRDefault="00000000">
      <w:pPr>
        <w:pStyle w:val="BodyText"/>
        <w:spacing w:before="40"/>
        <w:ind w:left="1020"/>
      </w:pPr>
      <w:r>
        <w:t>■ ■ ■ ■ ■ ■ ■ ■ ■ ■ ■ ■ ■ ■ ■ ■ ■ ■ ■ ■ ■ ■ ■ ■ ■ .</w:t>
      </w:r>
    </w:p>
    <w:p w14:paraId="0AD53ED7" w14:textId="77777777" w:rsidR="00896EBA" w:rsidRDefault="00896EBA">
      <w:pPr>
        <w:pStyle w:val="BodyText"/>
        <w:spacing w:before="6"/>
      </w:pPr>
    </w:p>
    <w:p w14:paraId="31D87255" w14:textId="77777777" w:rsidR="00896EBA" w:rsidRDefault="00000000">
      <w:pPr>
        <w:pStyle w:val="BodyText"/>
        <w:tabs>
          <w:tab w:val="left" w:pos="1019"/>
        </w:tabs>
        <w:ind w:left="300"/>
      </w:pPr>
      <w:r>
        <w:t>4.</w:t>
      </w:r>
      <w:r>
        <w:tab/>
        <w:t>■ ■ ■ ■ ■ ■ ■ ■ ■ ■ ■ ■ ■ ■ ■ ■ ■ ■ ■ ■ ■ ■ ■ ■ ■ ■ ■ ■ ■ ■ ■ ■ ■ ■ ■ ■ ■ ■</w:t>
      </w:r>
      <w:r>
        <w:rPr>
          <w:spacing w:val="-23"/>
        </w:rPr>
        <w:t xml:space="preserve"> </w:t>
      </w:r>
      <w:r>
        <w:t>■</w:t>
      </w:r>
    </w:p>
    <w:p w14:paraId="57A6F182" w14:textId="77777777" w:rsidR="00896EBA" w:rsidRDefault="00000000">
      <w:pPr>
        <w:pStyle w:val="BodyText"/>
        <w:spacing w:before="41"/>
        <w:ind w:left="1020"/>
      </w:pPr>
      <w:r>
        <w:t>■ ■ ■ ■ ■ .</w:t>
      </w:r>
    </w:p>
    <w:p w14:paraId="3A8BDEC5" w14:textId="77777777" w:rsidR="00896EBA" w:rsidRDefault="00896EBA">
      <w:pPr>
        <w:pStyle w:val="BodyText"/>
        <w:spacing w:before="7"/>
      </w:pPr>
    </w:p>
    <w:p w14:paraId="22EDFD8A" w14:textId="77777777" w:rsidR="00896EBA" w:rsidRDefault="00000000">
      <w:pPr>
        <w:spacing w:before="1"/>
        <w:ind w:left="1020"/>
        <w:rPr>
          <w:i/>
          <w:sz w:val="24"/>
        </w:rPr>
      </w:pPr>
      <w:r>
        <w:rPr>
          <w:i/>
          <w:color w:val="0000FF"/>
          <w:sz w:val="24"/>
        </w:rPr>
        <w:t>OR</w:t>
      </w:r>
    </w:p>
    <w:p w14:paraId="1F246609" w14:textId="77777777" w:rsidR="00896EBA" w:rsidRDefault="00896EBA">
      <w:pPr>
        <w:pStyle w:val="BodyText"/>
        <w:spacing w:before="3"/>
        <w:rPr>
          <w:i/>
        </w:rPr>
      </w:pPr>
    </w:p>
    <w:p w14:paraId="526B2502" w14:textId="77777777" w:rsidR="00896EBA" w:rsidRDefault="00000000">
      <w:pPr>
        <w:pStyle w:val="BodyText"/>
        <w:tabs>
          <w:tab w:val="left" w:pos="1019"/>
        </w:tabs>
        <w:ind w:left="300"/>
      </w:pPr>
      <w:r>
        <w:t>5.</w:t>
      </w:r>
      <w:r>
        <w:tab/>
        <w:t>■ ■ ■ ■ ■ ■ ■ ■ ■ ■ ■ ■ $[ ■ ■ ■ ■ ] ■ ■ ■ ■ ■ ■ ■ ■ ■ ■ ■ ■ ■ ■ ■ ■ , ■ ■ ■ ■</w:t>
      </w:r>
      <w:r>
        <w:rPr>
          <w:spacing w:val="-25"/>
        </w:rPr>
        <w:t xml:space="preserve"> </w:t>
      </w:r>
      <w:r>
        <w:t>■</w:t>
      </w:r>
    </w:p>
    <w:p w14:paraId="7377B157" w14:textId="77777777" w:rsidR="00896EBA" w:rsidRDefault="00000000">
      <w:pPr>
        <w:pStyle w:val="BodyText"/>
        <w:spacing w:before="42"/>
        <w:ind w:left="1020"/>
      </w:pPr>
      <w:r>
        <w:t>■ ■ ■ ■ ■ ■ ■ ■ ■ ■ ■ ■ ■ ■ ■ ■ ■ ■ ■ ■ ■ ■ ■ ■ ■ ■ ■ ■ ■ ■ ■ ■ ■ ■ ■ ■ ■ ■ ■</w:t>
      </w:r>
    </w:p>
    <w:p w14:paraId="51DB3ADC" w14:textId="77777777" w:rsidR="00896EBA" w:rsidRDefault="00000000">
      <w:pPr>
        <w:pStyle w:val="BodyText"/>
        <w:spacing w:before="41"/>
        <w:ind w:left="1020"/>
      </w:pPr>
      <w:r>
        <w:t>.</w:t>
      </w:r>
    </w:p>
    <w:p w14:paraId="626DE542" w14:textId="77777777" w:rsidR="00896EBA" w:rsidRDefault="00896EBA">
      <w:pPr>
        <w:pStyle w:val="BodyText"/>
        <w:spacing w:before="6"/>
      </w:pPr>
    </w:p>
    <w:p w14:paraId="2D00FEED" w14:textId="77777777" w:rsidR="00896EBA" w:rsidRDefault="00000000">
      <w:pPr>
        <w:pStyle w:val="BodyText"/>
        <w:tabs>
          <w:tab w:val="left" w:pos="719"/>
        </w:tabs>
        <w:ind w:right="855"/>
        <w:jc w:val="right"/>
      </w:pPr>
      <w:r>
        <w:t>6.</w:t>
      </w:r>
      <w:r>
        <w:tab/>
        <w:t>■ ■ ■ ■ ■ ■ ■ ■ ■ ■ ■ ■ ■ ■ ■ ■ ■ ■ ■ ■ ■ ■ ■ ■ , ■ ■ ■ ■ ■ ■ ■ ■ ■ ■ ■ ■ ■</w:t>
      </w:r>
      <w:r>
        <w:rPr>
          <w:spacing w:val="-22"/>
        </w:rPr>
        <w:t xml:space="preserve"> </w:t>
      </w:r>
      <w:r>
        <w:t>■</w:t>
      </w:r>
    </w:p>
    <w:p w14:paraId="1A409DCC" w14:textId="77777777" w:rsidR="00896EBA" w:rsidRDefault="00000000">
      <w:pPr>
        <w:pStyle w:val="BodyText"/>
        <w:spacing w:before="41"/>
        <w:ind w:right="777"/>
        <w:jc w:val="right"/>
      </w:pPr>
      <w:r>
        <w:t>■ ■ ■ ■ ■ ■ ■ ■ ■ ■ ■ ■ ■ ■ ■ ■ ■ ■ ■ ■ ■ ■ ■ ■ ■ ■ ■ ■ ■ ■ ■ ■ ■ ■ ■ ■ ■ ■</w:t>
      </w:r>
      <w:r>
        <w:rPr>
          <w:spacing w:val="-23"/>
        </w:rPr>
        <w:t xml:space="preserve"> </w:t>
      </w:r>
      <w:r>
        <w:t>■</w:t>
      </w:r>
    </w:p>
    <w:p w14:paraId="3BF24A77" w14:textId="77777777" w:rsidR="00896EBA" w:rsidRDefault="00000000">
      <w:pPr>
        <w:pStyle w:val="BodyText"/>
        <w:spacing w:before="42"/>
        <w:ind w:right="777"/>
        <w:jc w:val="right"/>
      </w:pPr>
      <w:r>
        <w:t>■ ■ ■ ■ ■ ■ ■ ■ ■ ■ ■ ■ ■ ■ ■ ■ ■ ■ ■ ■ ■ ■ ■ ■ ■ ■ ■ ■ ■ ■ ■ ■ ■ ■ ■ ■ ■ ■</w:t>
      </w:r>
      <w:r>
        <w:rPr>
          <w:spacing w:val="-23"/>
        </w:rPr>
        <w:t xml:space="preserve"> </w:t>
      </w:r>
      <w:r>
        <w:t>■</w:t>
      </w:r>
    </w:p>
    <w:p w14:paraId="591F8947" w14:textId="77777777" w:rsidR="00896EBA" w:rsidRDefault="00000000">
      <w:pPr>
        <w:pStyle w:val="BodyText"/>
        <w:spacing w:before="41"/>
        <w:ind w:right="777"/>
        <w:jc w:val="right"/>
      </w:pPr>
      <w:r>
        <w:t>■ ■ ■ ■ ■ ■ ■ ■ ■ ■ ■ ■ ■ ■ ■ ■ ■ ■ ■ ■ ■ ■ ■ ■ ■ ■ ■ ■ ■ ■ ■ ■ ■ ■ ■ ■ ■ ■</w:t>
      </w:r>
      <w:r>
        <w:rPr>
          <w:spacing w:val="-23"/>
        </w:rPr>
        <w:t xml:space="preserve"> </w:t>
      </w:r>
      <w:r>
        <w:t>■</w:t>
      </w:r>
    </w:p>
    <w:p w14:paraId="29E23EAA" w14:textId="77777777" w:rsidR="00896EBA" w:rsidRDefault="00000000">
      <w:pPr>
        <w:pStyle w:val="BodyText"/>
        <w:spacing w:before="42"/>
        <w:ind w:right="855"/>
        <w:jc w:val="right"/>
      </w:pPr>
      <w:r>
        <w:t>■ ■ ■ ■ ■ ■ ■ ■ ■ ■ ■ ■ ■ ■ ■ ■ ■ ■ ■ ■ ■ ■ ■ ■ ■ , ■ ■ ■ ■ ■ ■ ■ ■ ■ ■ ■ ■ ■</w:t>
      </w:r>
    </w:p>
    <w:p w14:paraId="678AB960" w14:textId="77777777" w:rsidR="00896EBA" w:rsidRDefault="00000000">
      <w:pPr>
        <w:pStyle w:val="BodyText"/>
        <w:spacing w:before="41"/>
        <w:ind w:right="708"/>
        <w:jc w:val="right"/>
      </w:pPr>
      <w:r>
        <w:t>■ ■ ■ ■ ■ ■ ■ ■ ■ ■ ■ ■ ■ ■ ■ ■ ■ ■ ■ ■ ■ ■ ■ ■ ■ ■ ■ ■ ■ ■ ■ , ■ ■ ■ ■ - ■ ■ ■</w:t>
      </w:r>
    </w:p>
    <w:p w14:paraId="4FF68BDD" w14:textId="77777777" w:rsidR="00896EBA" w:rsidRDefault="00000000">
      <w:pPr>
        <w:pStyle w:val="BodyText"/>
        <w:spacing w:before="42"/>
        <w:ind w:left="1020"/>
      </w:pPr>
      <w:r>
        <w:t>■ ■ ■ ■ ■ ■ ■ ■ ■ - ■ ■ ■ ■ .</w:t>
      </w:r>
    </w:p>
    <w:p w14:paraId="40607E05" w14:textId="77777777" w:rsidR="00896EBA" w:rsidRDefault="00896EBA">
      <w:pPr>
        <w:pStyle w:val="BodyText"/>
        <w:spacing w:before="4"/>
      </w:pPr>
    </w:p>
    <w:p w14:paraId="50CF4C66" w14:textId="77777777" w:rsidR="00896EBA" w:rsidRDefault="00000000">
      <w:pPr>
        <w:pStyle w:val="BodyText"/>
        <w:tabs>
          <w:tab w:val="left" w:pos="719"/>
        </w:tabs>
        <w:ind w:right="777"/>
        <w:jc w:val="right"/>
      </w:pPr>
      <w:r>
        <w:t>7.</w:t>
      </w:r>
      <w:r>
        <w:tab/>
        <w:t>■ ■ ■ ■ ■ ■ ■ ■ ■ ■ ■ ■ ■ ■ ■ ■ ■ ■ ■ ■ ■ ■ ■ ■ ■ ■ ■ ■ ■ ■ ■ ■ ■ ■ ■ ■ ■ ■</w:t>
      </w:r>
      <w:r>
        <w:rPr>
          <w:spacing w:val="-23"/>
        </w:rPr>
        <w:t xml:space="preserve"> </w:t>
      </w:r>
      <w:r>
        <w:t>■</w:t>
      </w:r>
    </w:p>
    <w:p w14:paraId="3BB2C2F1" w14:textId="77777777" w:rsidR="00896EBA" w:rsidRDefault="00000000">
      <w:pPr>
        <w:pStyle w:val="BodyText"/>
        <w:spacing w:before="42"/>
        <w:ind w:right="856"/>
        <w:jc w:val="right"/>
      </w:pPr>
      <w:r>
        <w:t>■ ■ ■ ■ ■ ■ ■ ■ ■ ■ ■ ■ ■ , ■ ■ ■ ■ ■ ■ ■ ■ ■ ■ ■ ■ ■ ■ ■ ■ ■ ■ ■ ■ ■ ■ ■ ■ ■</w:t>
      </w:r>
    </w:p>
    <w:p w14:paraId="53ED61E1" w14:textId="77777777" w:rsidR="00896EBA" w:rsidRDefault="00000000">
      <w:pPr>
        <w:pStyle w:val="BodyText"/>
        <w:spacing w:before="41"/>
        <w:ind w:left="1020"/>
      </w:pPr>
      <w:r>
        <w:t>■ ■ ■ .</w:t>
      </w:r>
    </w:p>
    <w:p w14:paraId="54D0D5C5" w14:textId="77777777" w:rsidR="00896EBA" w:rsidRDefault="00896EBA">
      <w:pPr>
        <w:sectPr w:rsidR="00896EBA">
          <w:pgSz w:w="11910" w:h="16840"/>
          <w:pgMar w:top="1360" w:right="780" w:bottom="760" w:left="1140" w:header="0" w:footer="480" w:gutter="0"/>
          <w:cols w:space="720"/>
        </w:sectPr>
      </w:pPr>
    </w:p>
    <w:p w14:paraId="6AA5C905" w14:textId="77777777" w:rsidR="00896EBA" w:rsidRDefault="00000000">
      <w:pPr>
        <w:spacing w:before="81"/>
        <w:ind w:left="1020"/>
        <w:rPr>
          <w:i/>
          <w:sz w:val="24"/>
        </w:rPr>
      </w:pPr>
      <w:r>
        <w:rPr>
          <w:i/>
          <w:color w:val="0000FF"/>
          <w:sz w:val="24"/>
        </w:rPr>
        <w:lastRenderedPageBreak/>
        <w:t>OR</w:t>
      </w:r>
    </w:p>
    <w:p w14:paraId="751DB894" w14:textId="77777777" w:rsidR="00896EBA" w:rsidRDefault="00896EBA">
      <w:pPr>
        <w:pStyle w:val="BodyText"/>
        <w:spacing w:before="3"/>
        <w:rPr>
          <w:i/>
        </w:rPr>
      </w:pPr>
    </w:p>
    <w:p w14:paraId="103EF7F6" w14:textId="77777777" w:rsidR="00896EBA" w:rsidRDefault="00000000">
      <w:pPr>
        <w:pStyle w:val="BodyText"/>
        <w:tabs>
          <w:tab w:val="left" w:pos="719"/>
        </w:tabs>
        <w:ind w:right="777"/>
        <w:jc w:val="right"/>
      </w:pPr>
      <w:r>
        <w:t>8.</w:t>
      </w:r>
      <w:r>
        <w:tab/>
        <w:t>■ ■ ■ ■ ■ ■ ■ ■ ■ ■ ■ ■ ■ ■ ■ ■ ■ ■ ■ ■ ■ ■ ■ ■ ■ ■ ■ ■ ■ ■ ■ ■ ■ ■ ■ ■ ■ ■</w:t>
      </w:r>
      <w:r>
        <w:rPr>
          <w:spacing w:val="-23"/>
        </w:rPr>
        <w:t xml:space="preserve"> </w:t>
      </w:r>
      <w:r>
        <w:t>■</w:t>
      </w:r>
    </w:p>
    <w:p w14:paraId="5ABB44F3" w14:textId="77777777" w:rsidR="00896EBA" w:rsidRDefault="00000000">
      <w:pPr>
        <w:pStyle w:val="BodyText"/>
        <w:spacing w:before="42"/>
        <w:ind w:right="708"/>
        <w:jc w:val="right"/>
      </w:pPr>
      <w:r>
        <w:t>■ ■ ■ ■ ■ ■ ■ ■ ■ - ■ ■ ■ ■ ■ ■ ■ ■ ■ ■ ■ ■ ■ ■ ■ ■ , ■ ■ ■ ■ ■ ■ ■ ■ ■ ■ ■ ■ ■</w:t>
      </w:r>
    </w:p>
    <w:p w14:paraId="5D50FB09" w14:textId="77777777" w:rsidR="00896EBA" w:rsidRDefault="00000000">
      <w:pPr>
        <w:pStyle w:val="BodyText"/>
        <w:spacing w:before="41"/>
        <w:ind w:left="1020"/>
      </w:pPr>
      <w:r>
        <w:t>■ ■ ■ ■ ■ ■ ■ ■ ■ ■ ■ ■ ■ ■ ■ ■ ■ ■ ■ ■ ■ ■ ■ .</w:t>
      </w:r>
    </w:p>
    <w:p w14:paraId="06BB8388" w14:textId="77777777" w:rsidR="00896EBA" w:rsidRDefault="00896EBA">
      <w:pPr>
        <w:pStyle w:val="BodyText"/>
        <w:spacing w:before="6"/>
      </w:pPr>
    </w:p>
    <w:p w14:paraId="62B1A42A" w14:textId="77777777" w:rsidR="00896EBA" w:rsidRDefault="00000000">
      <w:pPr>
        <w:pStyle w:val="BodyText"/>
        <w:ind w:left="1020"/>
      </w:pPr>
      <w:r>
        <w:t>AND</w:t>
      </w:r>
    </w:p>
    <w:p w14:paraId="53F3BC18" w14:textId="77777777" w:rsidR="00896EBA" w:rsidRDefault="00896EBA">
      <w:pPr>
        <w:pStyle w:val="BodyText"/>
        <w:spacing w:before="5"/>
      </w:pPr>
    </w:p>
    <w:p w14:paraId="4883C095" w14:textId="77777777" w:rsidR="00896EBA" w:rsidRDefault="00000000">
      <w:pPr>
        <w:pStyle w:val="BodyText"/>
        <w:tabs>
          <w:tab w:val="left" w:pos="719"/>
        </w:tabs>
        <w:ind w:right="856"/>
        <w:jc w:val="right"/>
      </w:pPr>
      <w:r>
        <w:t>9.</w:t>
      </w:r>
      <w:r>
        <w:tab/>
        <w:t>■ ■ ■ ■ ■ ■ ■ ■ ■ ■ ■ ■ ■ ■ ■ ■ ■ ■ ■ ■ ■ ■ ■ ■ ■ ■ ■ ■ ■ ■ ■ ■ ■ ■ ■ ■ , ■</w:t>
      </w:r>
      <w:r>
        <w:rPr>
          <w:spacing w:val="-24"/>
        </w:rPr>
        <w:t xml:space="preserve"> </w:t>
      </w:r>
      <w:r>
        <w:t>■</w:t>
      </w:r>
    </w:p>
    <w:p w14:paraId="017FE222" w14:textId="77777777" w:rsidR="00896EBA" w:rsidRDefault="00000000">
      <w:pPr>
        <w:pStyle w:val="BodyText"/>
        <w:spacing w:before="42"/>
        <w:ind w:right="777"/>
        <w:jc w:val="right"/>
      </w:pPr>
      <w:r>
        <w:t>■ ■ ■ ■ ■ ■ ■ ■ ■ ■ ■ ■ ■ ■ ■ ■ ■ ■ ■ ■ ■ ■ ■ ■ ■ ■ ■ ■ ■ ■ ■ ■ ■ ■ ■ ■ ■ ■ ■</w:t>
      </w:r>
    </w:p>
    <w:p w14:paraId="2212E934" w14:textId="77777777" w:rsidR="00896EBA" w:rsidRDefault="00000000">
      <w:pPr>
        <w:pStyle w:val="BodyText"/>
        <w:spacing w:before="41"/>
        <w:ind w:left="1020"/>
      </w:pPr>
      <w:r>
        <w:t>■ ■ ■ ■ ■ ■ ■ ■ ■ ■ ■ ■ ■ ■ ■ ■ ■ ■ ■ . ■ ■ ■ ■ ■ ■ ■ ■ ■ ■ ■ ■ ■ ■ ■ ■ :</w:t>
      </w:r>
    </w:p>
    <w:p w14:paraId="4A8921DE" w14:textId="77777777" w:rsidR="00896EBA" w:rsidRDefault="00896EBA">
      <w:pPr>
        <w:pStyle w:val="BodyText"/>
        <w:spacing w:before="6"/>
      </w:pPr>
    </w:p>
    <w:p w14:paraId="09E52CE9" w14:textId="77777777" w:rsidR="00896EBA" w:rsidRDefault="00000000">
      <w:pPr>
        <w:pStyle w:val="BodyText"/>
        <w:tabs>
          <w:tab w:val="left" w:pos="1739"/>
        </w:tabs>
        <w:ind w:left="1020"/>
      </w:pPr>
      <w:r>
        <w:t>9.1</w:t>
      </w:r>
      <w:r>
        <w:tab/>
        <w:t>■ ■ ■ ■ ■ ■ ■ ■ ■ ■ ■ ■ ■ ■ ■ ■ ■ ■ ■ ■ ■ ■ ■ ■ ■ ■ ■ ■ ■ ■ ■ ■ ■ ■ ■</w:t>
      </w:r>
      <w:r>
        <w:rPr>
          <w:spacing w:val="-21"/>
        </w:rPr>
        <w:t xml:space="preserve"> </w:t>
      </w:r>
      <w:r>
        <w:t>■</w:t>
      </w:r>
    </w:p>
    <w:p w14:paraId="37F8ADFA" w14:textId="77777777" w:rsidR="00896EBA" w:rsidRDefault="00000000">
      <w:pPr>
        <w:pStyle w:val="BodyText"/>
        <w:spacing w:before="41"/>
        <w:ind w:left="1740"/>
      </w:pPr>
      <w:r>
        <w:t>■ ■ ■ ■ ;</w:t>
      </w:r>
    </w:p>
    <w:p w14:paraId="5A3726A9" w14:textId="77777777" w:rsidR="00896EBA" w:rsidRDefault="00896EBA">
      <w:pPr>
        <w:pStyle w:val="BodyText"/>
        <w:spacing w:before="6"/>
      </w:pPr>
    </w:p>
    <w:p w14:paraId="10D30F3E" w14:textId="77777777" w:rsidR="00896EBA" w:rsidRDefault="00000000">
      <w:pPr>
        <w:pStyle w:val="BodyText"/>
        <w:tabs>
          <w:tab w:val="left" w:pos="1739"/>
        </w:tabs>
        <w:ind w:left="1020"/>
      </w:pPr>
      <w:r>
        <w:t>9.2</w:t>
      </w:r>
      <w:r>
        <w:tab/>
        <w:t>■ ■ ■ ■ ■ ■ ■ ■ ■ ■ ■ ■ ■ ■ ■ ■ ■ ■ ■ ■ ■ ■ ■ ■ ■ ■ ■ ■ ■ ■ ■ ■ ■ ■ ■</w:t>
      </w:r>
      <w:r>
        <w:rPr>
          <w:spacing w:val="-21"/>
        </w:rPr>
        <w:t xml:space="preserve"> </w:t>
      </w:r>
      <w:r>
        <w:t>■</w:t>
      </w:r>
    </w:p>
    <w:p w14:paraId="0BFC7BF1" w14:textId="77777777" w:rsidR="00896EBA" w:rsidRDefault="00000000">
      <w:pPr>
        <w:pStyle w:val="BodyText"/>
        <w:spacing w:before="41"/>
        <w:ind w:left="1740"/>
      </w:pPr>
      <w:r>
        <w:t>■ ■ ■ ■ ■ ■ ■ ■ ■ ■ ■ ■ ■ ■ ■ ■ ;</w:t>
      </w:r>
    </w:p>
    <w:p w14:paraId="702B8BCA" w14:textId="77777777" w:rsidR="00896EBA" w:rsidRDefault="00896EBA">
      <w:pPr>
        <w:pStyle w:val="BodyText"/>
        <w:spacing w:before="5"/>
      </w:pPr>
    </w:p>
    <w:p w14:paraId="519EA9E9" w14:textId="77777777" w:rsidR="00896EBA" w:rsidRDefault="00000000">
      <w:pPr>
        <w:pStyle w:val="BodyText"/>
        <w:tabs>
          <w:tab w:val="left" w:pos="719"/>
        </w:tabs>
        <w:spacing w:before="1"/>
        <w:ind w:right="691"/>
        <w:jc w:val="right"/>
      </w:pPr>
      <w:r>
        <w:t>9.3</w:t>
      </w:r>
      <w:r>
        <w:tab/>
        <w:t>■ ■ ■ ■ ■ ■ ■ ■ ■ ■ ■ ■ ■ ■ ■ ■ ■ ■ ■ ■ ■ ■ ■ ■ ■ ■ ■ ■ ■ ■ ■ ■ ■ ■ ■</w:t>
      </w:r>
      <w:r>
        <w:rPr>
          <w:spacing w:val="-21"/>
        </w:rPr>
        <w:t xml:space="preserve"> </w:t>
      </w:r>
      <w:r>
        <w:t>■</w:t>
      </w:r>
    </w:p>
    <w:p w14:paraId="4EE92E47" w14:textId="77777777" w:rsidR="00896EBA" w:rsidRDefault="00000000">
      <w:pPr>
        <w:pStyle w:val="BodyText"/>
        <w:spacing w:before="40"/>
        <w:ind w:right="691"/>
        <w:jc w:val="right"/>
      </w:pPr>
      <w:r>
        <w:t>■ ■ ■ ■ ■ ■ ■ ■ ■ ■ ■ ■ ■ ■ ■ ■ ■ ■ ■ ■ ■ ■ ■ ■ ■ ■ ■ ■ ■ ■ ■ ■ ■ ■ ■</w:t>
      </w:r>
      <w:r>
        <w:rPr>
          <w:spacing w:val="-21"/>
        </w:rPr>
        <w:t xml:space="preserve"> </w:t>
      </w:r>
      <w:r>
        <w:t>■</w:t>
      </w:r>
    </w:p>
    <w:p w14:paraId="62A14371" w14:textId="77777777" w:rsidR="00896EBA" w:rsidRDefault="00000000">
      <w:pPr>
        <w:pStyle w:val="BodyText"/>
        <w:spacing w:before="42"/>
        <w:ind w:right="691"/>
        <w:jc w:val="right"/>
      </w:pPr>
      <w:r>
        <w:t>■ ■ ■ ■ ■ ■ ■ ■ ■ ■ ■ ■ ■ ■ ■ ■ ■ ■ ■ ■ ■ ■ ■ ■ ■ ■ ■ ■ ■ ■ ■ ■ ■ ■ ■</w:t>
      </w:r>
      <w:r>
        <w:rPr>
          <w:spacing w:val="-21"/>
        </w:rPr>
        <w:t xml:space="preserve"> </w:t>
      </w:r>
      <w:r>
        <w:t>■</w:t>
      </w:r>
    </w:p>
    <w:p w14:paraId="5FA5243C" w14:textId="77777777" w:rsidR="00896EBA" w:rsidRDefault="00000000">
      <w:pPr>
        <w:pStyle w:val="BodyText"/>
        <w:spacing w:before="41"/>
        <w:ind w:right="688"/>
        <w:jc w:val="right"/>
      </w:pPr>
      <w:r>
        <w:t>■ ■ ■ ■ ■ ■ ■ ■ ■ ■ ■ ■ ■ ■ ■ ■ , ■ ■ ■ ■ - ■ ■ ■ ■ ■ ■ ■ ■ ■ ■ ■ ■ - ■</w:t>
      </w:r>
      <w:r>
        <w:rPr>
          <w:spacing w:val="-22"/>
        </w:rPr>
        <w:t xml:space="preserve"> </w:t>
      </w:r>
      <w:r>
        <w:t>■</w:t>
      </w:r>
    </w:p>
    <w:p w14:paraId="5D6BF7FF" w14:textId="77777777" w:rsidR="00896EBA" w:rsidRDefault="00000000">
      <w:pPr>
        <w:pStyle w:val="BodyText"/>
        <w:spacing w:before="42"/>
        <w:ind w:left="1740"/>
      </w:pPr>
      <w:r>
        <w:t>■ ■ ■ ■ ■ ■ ■ ■ ■ ■ ■ ■ ■ ■ .</w:t>
      </w:r>
    </w:p>
    <w:p w14:paraId="1215E88D" w14:textId="77777777" w:rsidR="00896EBA" w:rsidRDefault="00896EBA">
      <w:pPr>
        <w:pStyle w:val="BodyText"/>
        <w:spacing w:before="5"/>
      </w:pPr>
    </w:p>
    <w:p w14:paraId="6D8726D0" w14:textId="77777777" w:rsidR="00896EBA" w:rsidRDefault="00000000">
      <w:pPr>
        <w:pStyle w:val="BodyText"/>
        <w:tabs>
          <w:tab w:val="left" w:pos="719"/>
        </w:tabs>
        <w:ind w:right="691"/>
        <w:jc w:val="right"/>
      </w:pPr>
      <w:r>
        <w:t>9.4</w:t>
      </w:r>
      <w:r>
        <w:tab/>
        <w:t>■ ■ ■ ■ ■ ■ ■ ■ ■ ■ ■ ■ ■ ■ ■ ■ ■ ■ ■ ■ ■ ■ ■ ■ ■ ■ ■ ■ ■ ■ ■ ■ ■ ■ ■</w:t>
      </w:r>
      <w:r>
        <w:rPr>
          <w:spacing w:val="-21"/>
        </w:rPr>
        <w:t xml:space="preserve"> </w:t>
      </w:r>
      <w:r>
        <w:t>■</w:t>
      </w:r>
    </w:p>
    <w:p w14:paraId="74E8DF3D" w14:textId="77777777" w:rsidR="00896EBA" w:rsidRDefault="00000000">
      <w:pPr>
        <w:pStyle w:val="BodyText"/>
        <w:spacing w:before="42"/>
        <w:ind w:right="691"/>
        <w:jc w:val="right"/>
      </w:pPr>
      <w:r>
        <w:t>■ ■ ■ ■ ■ ■ ■ ■ ■ ■ ■ ■ ■ ■ ■ ■ ■ ■ ■ ■ ■ ■ ■ ■ ■ ■ ■ ■ ■ ■ ■ ■ ■ ■ ■</w:t>
      </w:r>
      <w:r>
        <w:rPr>
          <w:spacing w:val="-21"/>
        </w:rPr>
        <w:t xml:space="preserve"> </w:t>
      </w:r>
      <w:r>
        <w:t>■</w:t>
      </w:r>
    </w:p>
    <w:p w14:paraId="24C913BC" w14:textId="77777777" w:rsidR="00896EBA" w:rsidRDefault="00000000">
      <w:pPr>
        <w:pStyle w:val="BodyText"/>
        <w:spacing w:before="41"/>
        <w:ind w:right="691"/>
        <w:jc w:val="right"/>
      </w:pPr>
      <w:r>
        <w:t>■ ■ ■ ■ ■ ■ ■ ■ ■ ■ ■ ■ ■ ■ ■ ■ ■ ■ ■ ■ ■ ■ ■ ■ ■ ■ ■ ■ ■ ■ ■ ■ ■ ■ ■</w:t>
      </w:r>
      <w:r>
        <w:rPr>
          <w:spacing w:val="-21"/>
        </w:rPr>
        <w:t xml:space="preserve"> </w:t>
      </w:r>
      <w:r>
        <w:t>■</w:t>
      </w:r>
    </w:p>
    <w:p w14:paraId="5106CE6A" w14:textId="77777777" w:rsidR="00896EBA" w:rsidRDefault="00000000">
      <w:pPr>
        <w:pStyle w:val="BodyText"/>
        <w:spacing w:before="42"/>
        <w:ind w:left="1740"/>
      </w:pPr>
      <w:r>
        <w:t>■ ■ ■ ■ ■ ■ ■ ■ ■ ■ ■ ■ .</w:t>
      </w:r>
    </w:p>
    <w:p w14:paraId="0D299E6A" w14:textId="77777777" w:rsidR="00896EBA" w:rsidRDefault="00896EBA">
      <w:pPr>
        <w:pStyle w:val="BodyText"/>
        <w:spacing w:before="5"/>
      </w:pPr>
    </w:p>
    <w:p w14:paraId="10AEFD30" w14:textId="77777777" w:rsidR="00896EBA" w:rsidRDefault="00000000">
      <w:pPr>
        <w:pStyle w:val="BodyText"/>
        <w:tabs>
          <w:tab w:val="left" w:pos="719"/>
        </w:tabs>
        <w:ind w:right="769"/>
        <w:jc w:val="right"/>
      </w:pPr>
      <w:r>
        <w:t>9.5</w:t>
      </w:r>
      <w:r>
        <w:tab/>
        <w:t xml:space="preserve">■ ■ ■ ■ ■ ■ ■ ■ ■ ■ ■ ■ ■ ■ ■ ■ ■ ■ ■ </w:t>
      </w:r>
      <w:proofErr w:type="gramStart"/>
      <w:r>
        <w:t>■ ,</w:t>
      </w:r>
      <w:proofErr w:type="gramEnd"/>
      <w:r>
        <w:t xml:space="preserve"> ■ ■ ■ ■ ■ ■ ■ ■ ■ ■ ■ ■ ■ ■</w:t>
      </w:r>
      <w:r>
        <w:rPr>
          <w:spacing w:val="-20"/>
        </w:rPr>
        <w:t xml:space="preserve"> </w:t>
      </w:r>
      <w:r>
        <w:t>■</w:t>
      </w:r>
    </w:p>
    <w:p w14:paraId="2433C227" w14:textId="77777777" w:rsidR="00896EBA" w:rsidRDefault="00000000">
      <w:pPr>
        <w:pStyle w:val="BodyText"/>
        <w:spacing w:before="42"/>
        <w:ind w:right="726"/>
        <w:jc w:val="right"/>
      </w:pPr>
      <w:r>
        <w:t xml:space="preserve">■ ■ ■ ■ ■ ■ ■ ■ </w:t>
      </w:r>
      <w:proofErr w:type="gramStart"/>
      <w:r>
        <w:t>■ ,</w:t>
      </w:r>
      <w:proofErr w:type="gramEnd"/>
      <w:r>
        <w:t xml:space="preserve"> ■ ■ ■ ■ ■ ■ ■ ■ ■ ■ ■ ■ ■ ■ ■ ■ [ 7 ■ ■ ■ ■ ] ■ ■ ■ ■</w:t>
      </w:r>
    </w:p>
    <w:p w14:paraId="70AC0FFB" w14:textId="77777777" w:rsidR="00896EBA" w:rsidRDefault="00000000">
      <w:pPr>
        <w:pStyle w:val="BodyText"/>
        <w:spacing w:before="41"/>
        <w:ind w:left="1740"/>
      </w:pPr>
      <w:r>
        <w:t>■ ■ ■ ■ ■ ■ ■ ■ ■ ■ ■ ■ ■ ■ ■ ■ ■ ■ ■ ■ ■ ■ ■ ■ .</w:t>
      </w:r>
    </w:p>
    <w:p w14:paraId="13EE0AC5" w14:textId="77777777" w:rsidR="00896EBA" w:rsidRDefault="00896EBA">
      <w:pPr>
        <w:pStyle w:val="BodyText"/>
        <w:spacing w:before="4"/>
      </w:pPr>
    </w:p>
    <w:p w14:paraId="2E1FE156" w14:textId="77777777" w:rsidR="00896EBA" w:rsidRDefault="00000000">
      <w:pPr>
        <w:pStyle w:val="BodyText"/>
        <w:tabs>
          <w:tab w:val="left" w:pos="719"/>
        </w:tabs>
        <w:spacing w:before="1"/>
        <w:ind w:right="691"/>
        <w:jc w:val="right"/>
      </w:pPr>
      <w:r>
        <w:t>9.6</w:t>
      </w:r>
      <w:r>
        <w:tab/>
        <w:t>■ ■ ■ ■ ■ ■ ■ ■ ■ ■ ■ ■ ■ ■ ■ ■ ■ ■ ■ ■ ■ ■ ■ ■ ■ ■ ■ ■ ■ ■ ■ ■ ■ ■ ■</w:t>
      </w:r>
      <w:r>
        <w:rPr>
          <w:spacing w:val="-21"/>
        </w:rPr>
        <w:t xml:space="preserve"> </w:t>
      </w:r>
      <w:r>
        <w:t>■</w:t>
      </w:r>
    </w:p>
    <w:p w14:paraId="18147BCF" w14:textId="77777777" w:rsidR="00896EBA" w:rsidRDefault="00000000">
      <w:pPr>
        <w:pStyle w:val="BodyText"/>
        <w:spacing w:before="42"/>
        <w:ind w:right="769"/>
        <w:jc w:val="right"/>
      </w:pPr>
      <w:r>
        <w:t>■ ■ ■ ■ ■ ■ ■ ■ ■ ■ ■ ■ ■ ■ ■ ■ ■ ■ ■ ■ ■ ■ ■ ■ ■ ■ ■ ■ , ■ ■ ■ ■ ■ ■ ■</w:t>
      </w:r>
    </w:p>
    <w:p w14:paraId="64DE6653" w14:textId="77777777" w:rsidR="00896EBA" w:rsidRDefault="00000000">
      <w:pPr>
        <w:pStyle w:val="BodyText"/>
        <w:spacing w:before="40"/>
        <w:ind w:right="691"/>
        <w:jc w:val="right"/>
      </w:pPr>
      <w:r>
        <w:t>■ ■ ■ ■ ■ ■ ■ ■ ■ ■ ■ ■ ■ ■ ■ ■ ■ ■ ■ ■ ■ ■ ■ ■ ■ ■ ■ ■ ■ ■ ■ ■ ■ ■ ■</w:t>
      </w:r>
      <w:r>
        <w:rPr>
          <w:spacing w:val="-21"/>
        </w:rPr>
        <w:t xml:space="preserve"> </w:t>
      </w:r>
      <w:r>
        <w:t>■</w:t>
      </w:r>
    </w:p>
    <w:p w14:paraId="43086BD9" w14:textId="77777777" w:rsidR="00896EBA" w:rsidRDefault="00000000">
      <w:pPr>
        <w:pStyle w:val="BodyText"/>
        <w:spacing w:before="42"/>
        <w:ind w:right="691"/>
        <w:jc w:val="right"/>
      </w:pPr>
      <w:r>
        <w:t>■ ■ ■ ■ ■ ■ ■ ■ ■ ■ ■ ■ ■ ■ ■ ■ ■ ■ ■ ■ ■ ■ ■ ■ ■ ■ ■ ■ ■ ■ ■ ■ ■ ■ ■</w:t>
      </w:r>
      <w:r>
        <w:rPr>
          <w:spacing w:val="-21"/>
        </w:rPr>
        <w:t xml:space="preserve"> </w:t>
      </w:r>
      <w:r>
        <w:t>■</w:t>
      </w:r>
    </w:p>
    <w:p w14:paraId="351E3AAD" w14:textId="77777777" w:rsidR="00896EBA" w:rsidRDefault="00000000">
      <w:pPr>
        <w:pStyle w:val="BodyText"/>
        <w:spacing w:before="41"/>
        <w:ind w:right="769"/>
        <w:jc w:val="right"/>
      </w:pPr>
      <w:r>
        <w:t>■ ■ ■ ■ ■ ■ ■ ■ ■ , ■ ■ ■ ■ ■ ■ ■ ■ ■ ■ ■ ■ ■ ■ ■ ■ ■ ■ ■ ■ ■ ■ ■ ■ ■ ■</w:t>
      </w:r>
    </w:p>
    <w:p w14:paraId="63BDC654" w14:textId="77777777" w:rsidR="00896EBA" w:rsidRDefault="00000000">
      <w:pPr>
        <w:pStyle w:val="BodyText"/>
        <w:spacing w:before="42"/>
        <w:ind w:right="691"/>
        <w:jc w:val="right"/>
      </w:pPr>
      <w:r>
        <w:t>■ ■ ■ ■ ■ ■ ■ ■ ■ ■ ■ ■ ■ ■ ■ ■ ■ ■ ■ ■ ■ ■ ■ ■ ■ ■ ■ ■ ■ ■ ■ ■ ■ ■ ■</w:t>
      </w:r>
      <w:r>
        <w:rPr>
          <w:spacing w:val="-21"/>
        </w:rPr>
        <w:t xml:space="preserve"> </w:t>
      </w:r>
      <w:r>
        <w:t>■</w:t>
      </w:r>
    </w:p>
    <w:p w14:paraId="026E694C" w14:textId="77777777" w:rsidR="00896EBA" w:rsidRDefault="00000000">
      <w:pPr>
        <w:pStyle w:val="BodyText"/>
        <w:spacing w:before="41"/>
        <w:ind w:right="691"/>
        <w:jc w:val="right"/>
      </w:pPr>
      <w:r>
        <w:t>■ ■ ■ ■ ■ ■ ■ ■ ■ ■ ■ ■ ■ ■ ■ ■ ■ ■ ■ ■ ■ ■ ■ ■ ■ ■ ■ ■ ■ ■ ■ ■ ■ ■ ■</w:t>
      </w:r>
      <w:r>
        <w:rPr>
          <w:spacing w:val="-21"/>
        </w:rPr>
        <w:t xml:space="preserve"> </w:t>
      </w:r>
      <w:r>
        <w:t>■</w:t>
      </w:r>
    </w:p>
    <w:p w14:paraId="60CA47D9" w14:textId="77777777" w:rsidR="00896EBA" w:rsidRDefault="00000000">
      <w:pPr>
        <w:pStyle w:val="BodyText"/>
        <w:spacing w:before="42"/>
        <w:ind w:right="691"/>
        <w:jc w:val="right"/>
      </w:pPr>
      <w:r>
        <w:t>■ ■ ■ ■ ■ ■ ■ ■ ■ ■ ■ ■ ■ ■ ■ ■ ■ ■ ■ ■ ■ ■ ■ ■ ■ ■ ■ ■ ■ ■ ■ ■ ■ ■ ■</w:t>
      </w:r>
      <w:r>
        <w:rPr>
          <w:spacing w:val="-21"/>
        </w:rPr>
        <w:t xml:space="preserve"> </w:t>
      </w:r>
      <w:r>
        <w:t>■</w:t>
      </w:r>
    </w:p>
    <w:p w14:paraId="4B33355D" w14:textId="77777777" w:rsidR="00896EBA" w:rsidRDefault="00000000">
      <w:pPr>
        <w:pStyle w:val="BodyText"/>
        <w:spacing w:before="41"/>
        <w:ind w:right="691"/>
        <w:jc w:val="right"/>
      </w:pPr>
      <w:r>
        <w:t>■ ■ ■ ■ ■ ■ ■ ■ ■ ■ ■ ■ ■ ■ ■ ■ ■ ■ ■ ■ ■ ■ ■ ■ ■ ■ ■ ■ ■ ■ ■ ■ ■ ■ ■</w:t>
      </w:r>
      <w:r>
        <w:rPr>
          <w:spacing w:val="-21"/>
        </w:rPr>
        <w:t xml:space="preserve"> </w:t>
      </w:r>
      <w:r>
        <w:t>■</w:t>
      </w:r>
    </w:p>
    <w:p w14:paraId="0692FFFD" w14:textId="77777777" w:rsidR="00896EBA" w:rsidRDefault="00000000">
      <w:pPr>
        <w:pStyle w:val="BodyText"/>
        <w:spacing w:before="42"/>
        <w:ind w:right="691"/>
        <w:jc w:val="right"/>
      </w:pPr>
      <w:r>
        <w:t>■ ■ ■ ■ ■ ■ ■ ■ ■ ■ ■ ■ ■ ■ ■ ■ ■ ■ ■ ■ ■ ■ ■ ■ ■ ■ ■ ■ ■ ■ ■ ■ ■ ■ ■</w:t>
      </w:r>
      <w:r>
        <w:rPr>
          <w:spacing w:val="-21"/>
        </w:rPr>
        <w:t xml:space="preserve"> </w:t>
      </w:r>
      <w:r>
        <w:t>■</w:t>
      </w:r>
    </w:p>
    <w:p w14:paraId="50734029" w14:textId="77777777" w:rsidR="00896EBA" w:rsidRDefault="00000000">
      <w:pPr>
        <w:pStyle w:val="BodyText"/>
        <w:spacing w:before="41"/>
        <w:ind w:right="691"/>
        <w:jc w:val="right"/>
      </w:pPr>
      <w:r>
        <w:t>■ ■ ■ ■ ■ ■ ■ ■ ■ ■ ■ ■ ■ ■ ■ ■ ■ ■ ■ ■ ■ ■ ■ ■ ■ ■ ■ ■ ■ ■ ■ ■ ■ ■ ■</w:t>
      </w:r>
      <w:r>
        <w:rPr>
          <w:spacing w:val="-21"/>
        </w:rPr>
        <w:t xml:space="preserve"> </w:t>
      </w:r>
      <w:r>
        <w:t>■</w:t>
      </w:r>
    </w:p>
    <w:p w14:paraId="70714806" w14:textId="77777777" w:rsidR="00896EBA" w:rsidRDefault="00000000">
      <w:pPr>
        <w:pStyle w:val="BodyText"/>
        <w:spacing w:before="42"/>
        <w:ind w:left="1740"/>
      </w:pPr>
      <w:r>
        <w:t>■ ■ ■ ■ ■ ■ ■ ■ ■ ■ ■ ■ ■ ■ ■ ■ ■ ■ ■ ■ ■ ■ ■ ■ ■ ■ .</w:t>
      </w:r>
    </w:p>
    <w:p w14:paraId="44E4F3EF" w14:textId="77777777" w:rsidR="00896EBA" w:rsidRDefault="00896EBA">
      <w:pPr>
        <w:sectPr w:rsidR="00896EBA">
          <w:pgSz w:w="11910" w:h="16840"/>
          <w:pgMar w:top="1340" w:right="780" w:bottom="760" w:left="1140" w:header="0" w:footer="480" w:gutter="0"/>
          <w:cols w:space="720"/>
        </w:sectPr>
      </w:pPr>
    </w:p>
    <w:p w14:paraId="1E6EE514" w14:textId="77777777" w:rsidR="00896EBA" w:rsidRDefault="00000000">
      <w:pPr>
        <w:pStyle w:val="BodyText"/>
        <w:spacing w:before="79"/>
        <w:ind w:left="1020"/>
      </w:pPr>
      <w:r>
        <w:rPr>
          <w:b/>
        </w:rPr>
        <w:lastRenderedPageBreak/>
        <w:t xml:space="preserve">Signed by </w:t>
      </w:r>
      <w:r>
        <w:rPr>
          <w:color w:val="0000FF"/>
        </w:rPr>
        <w:t xml:space="preserve">[personal name], </w:t>
      </w:r>
      <w:r>
        <w:t xml:space="preserve">duly </w:t>
      </w:r>
      <w:proofErr w:type="spellStart"/>
      <w:r>
        <w:t>authorised</w:t>
      </w:r>
      <w:proofErr w:type="spellEnd"/>
      <w:r>
        <w:t xml:space="preserve"> for the Seller</w:t>
      </w:r>
    </w:p>
    <w:p w14:paraId="1F56EE29" w14:textId="77777777" w:rsidR="00896EBA" w:rsidRDefault="00896EBA">
      <w:pPr>
        <w:pStyle w:val="BodyText"/>
        <w:rPr>
          <w:sz w:val="26"/>
        </w:rPr>
      </w:pPr>
    </w:p>
    <w:p w14:paraId="64FB4FB8" w14:textId="77777777" w:rsidR="00896EBA" w:rsidRDefault="00000000">
      <w:pPr>
        <w:pStyle w:val="BodyText"/>
        <w:spacing w:before="222"/>
        <w:ind w:left="1020"/>
      </w:pPr>
      <w:r>
        <w:t>Witness to signature:</w:t>
      </w:r>
    </w:p>
    <w:p w14:paraId="182E21DC" w14:textId="77777777" w:rsidR="00896EBA" w:rsidRDefault="00896EBA">
      <w:pPr>
        <w:pStyle w:val="BodyText"/>
        <w:spacing w:before="6"/>
      </w:pPr>
    </w:p>
    <w:p w14:paraId="3CD5AA7F" w14:textId="77777777" w:rsidR="00896EBA" w:rsidRDefault="00000000">
      <w:pPr>
        <w:pStyle w:val="BodyText"/>
        <w:ind w:left="1020"/>
      </w:pPr>
      <w:r>
        <w:t>Name:</w:t>
      </w:r>
    </w:p>
    <w:p w14:paraId="6BFA9F1A" w14:textId="77777777" w:rsidR="00896EBA" w:rsidRDefault="00896EBA">
      <w:pPr>
        <w:pStyle w:val="BodyText"/>
        <w:spacing w:before="5"/>
      </w:pPr>
    </w:p>
    <w:p w14:paraId="08B6A7E7" w14:textId="77777777" w:rsidR="00896EBA" w:rsidRDefault="00000000">
      <w:pPr>
        <w:pStyle w:val="BodyText"/>
        <w:ind w:left="1020"/>
      </w:pPr>
      <w:r>
        <w:t>Address</w:t>
      </w:r>
    </w:p>
    <w:p w14:paraId="6253FB58" w14:textId="77777777" w:rsidR="00896EBA" w:rsidRDefault="00896EBA">
      <w:pPr>
        <w:pStyle w:val="BodyText"/>
        <w:rPr>
          <w:sz w:val="26"/>
        </w:rPr>
      </w:pPr>
    </w:p>
    <w:p w14:paraId="4ADE422C" w14:textId="77777777" w:rsidR="00896EBA" w:rsidRDefault="00896EBA">
      <w:pPr>
        <w:pStyle w:val="BodyText"/>
        <w:spacing w:before="3"/>
        <w:rPr>
          <w:sz w:val="37"/>
        </w:rPr>
      </w:pPr>
    </w:p>
    <w:p w14:paraId="4B9D7EB4" w14:textId="77777777" w:rsidR="00896EBA" w:rsidRDefault="00000000">
      <w:pPr>
        <w:pStyle w:val="BodyText"/>
        <w:spacing w:before="1" w:line="790" w:lineRule="atLeast"/>
        <w:ind w:left="1019" w:right="2814"/>
      </w:pPr>
      <w:r>
        <w:rPr>
          <w:b/>
        </w:rPr>
        <w:t xml:space="preserve">Signed by </w:t>
      </w:r>
      <w:r>
        <w:rPr>
          <w:color w:val="0000FF"/>
        </w:rPr>
        <w:t>[personal name]</w:t>
      </w:r>
      <w:r>
        <w:t xml:space="preserve">, duly </w:t>
      </w:r>
      <w:proofErr w:type="spellStart"/>
      <w:r>
        <w:t>authorised</w:t>
      </w:r>
      <w:proofErr w:type="spellEnd"/>
      <w:r>
        <w:t xml:space="preserve"> for the Buyer Witness to signature:</w:t>
      </w:r>
    </w:p>
    <w:p w14:paraId="7412AEBB" w14:textId="77777777" w:rsidR="00896EBA" w:rsidRDefault="00896EBA">
      <w:pPr>
        <w:pStyle w:val="BodyText"/>
        <w:spacing w:before="1"/>
        <w:rPr>
          <w:sz w:val="25"/>
        </w:rPr>
      </w:pPr>
    </w:p>
    <w:p w14:paraId="0BC638FE" w14:textId="77777777" w:rsidR="00896EBA" w:rsidRDefault="00000000">
      <w:pPr>
        <w:pStyle w:val="BodyText"/>
        <w:ind w:left="1019"/>
      </w:pPr>
      <w:r>
        <w:t>Name:</w:t>
      </w:r>
    </w:p>
    <w:p w14:paraId="4E8521E5" w14:textId="77777777" w:rsidR="00896EBA" w:rsidRDefault="00896EBA">
      <w:pPr>
        <w:pStyle w:val="BodyText"/>
        <w:spacing w:before="5"/>
      </w:pPr>
    </w:p>
    <w:p w14:paraId="64721BD1" w14:textId="77777777" w:rsidR="00896EBA" w:rsidRDefault="00000000">
      <w:pPr>
        <w:pStyle w:val="BodyText"/>
        <w:ind w:left="1019"/>
      </w:pPr>
      <w:r>
        <w:t>Address</w:t>
      </w:r>
    </w:p>
    <w:p w14:paraId="08A201A9" w14:textId="77777777" w:rsidR="00896EBA" w:rsidRDefault="00896EBA">
      <w:pPr>
        <w:pStyle w:val="BodyText"/>
        <w:rPr>
          <w:sz w:val="26"/>
        </w:rPr>
      </w:pPr>
    </w:p>
    <w:p w14:paraId="4A2676FA" w14:textId="77777777" w:rsidR="00896EBA" w:rsidRDefault="00896EBA">
      <w:pPr>
        <w:pStyle w:val="BodyText"/>
        <w:spacing w:before="3"/>
        <w:rPr>
          <w:sz w:val="37"/>
        </w:rPr>
      </w:pPr>
    </w:p>
    <w:p w14:paraId="40AF32B5" w14:textId="77777777" w:rsidR="00896EBA" w:rsidRDefault="00000000">
      <w:pPr>
        <w:pStyle w:val="BodyText"/>
        <w:spacing w:line="790" w:lineRule="atLeast"/>
        <w:ind w:left="1020" w:right="4401"/>
      </w:pPr>
      <w:r>
        <w:rPr>
          <w:b/>
        </w:rPr>
        <w:t xml:space="preserve">Signed by </w:t>
      </w:r>
      <w:r>
        <w:rPr>
          <w:color w:val="0000FF"/>
        </w:rPr>
        <w:t xml:space="preserve">[personal name], </w:t>
      </w:r>
      <w:r>
        <w:t>the Guarantor Witness to signature:</w:t>
      </w:r>
    </w:p>
    <w:p w14:paraId="1C391416" w14:textId="77777777" w:rsidR="00896EBA" w:rsidRDefault="00896EBA">
      <w:pPr>
        <w:pStyle w:val="BodyText"/>
        <w:spacing w:before="2"/>
        <w:rPr>
          <w:sz w:val="25"/>
        </w:rPr>
      </w:pPr>
    </w:p>
    <w:p w14:paraId="54C44AA9" w14:textId="77777777" w:rsidR="00896EBA" w:rsidRDefault="00000000">
      <w:pPr>
        <w:pStyle w:val="BodyText"/>
        <w:ind w:left="1020" w:right="8086"/>
      </w:pPr>
      <w:r>
        <w:t>Name:</w:t>
      </w:r>
    </w:p>
    <w:p w14:paraId="097117DB" w14:textId="77777777" w:rsidR="00896EBA" w:rsidRDefault="00896EBA">
      <w:pPr>
        <w:pStyle w:val="BodyText"/>
        <w:spacing w:before="4"/>
      </w:pPr>
    </w:p>
    <w:p w14:paraId="52ACD398" w14:textId="77777777" w:rsidR="00896EBA" w:rsidRDefault="00000000">
      <w:pPr>
        <w:pStyle w:val="BodyText"/>
        <w:spacing w:before="1"/>
        <w:ind w:left="1020" w:right="8086"/>
      </w:pPr>
      <w:r>
        <w:t>Address</w:t>
      </w:r>
    </w:p>
    <w:p w14:paraId="4B3E6069" w14:textId="77777777" w:rsidR="00896EBA" w:rsidRDefault="00896EBA">
      <w:pPr>
        <w:sectPr w:rsidR="00896EBA">
          <w:pgSz w:w="11910" w:h="16840"/>
          <w:pgMar w:top="1340" w:right="780" w:bottom="760" w:left="1140" w:header="0" w:footer="480" w:gutter="0"/>
          <w:cols w:space="720"/>
        </w:sectPr>
      </w:pPr>
    </w:p>
    <w:p w14:paraId="33056F17" w14:textId="77777777" w:rsidR="00896EBA" w:rsidRDefault="00000000">
      <w:pPr>
        <w:pStyle w:val="Heading2"/>
        <w:ind w:left="300" w:firstLine="0"/>
      </w:pPr>
      <w:bookmarkStart w:id="35" w:name="Schedule_2:_Assets"/>
      <w:bookmarkEnd w:id="35"/>
      <w:r>
        <w:lastRenderedPageBreak/>
        <w:t>Schedule 2: Assets</w:t>
      </w:r>
    </w:p>
    <w:p w14:paraId="7283A21D" w14:textId="77777777" w:rsidR="00896EBA" w:rsidRDefault="00000000">
      <w:pPr>
        <w:spacing w:before="296"/>
        <w:ind w:left="300"/>
        <w:rPr>
          <w:i/>
          <w:sz w:val="24"/>
        </w:rPr>
      </w:pPr>
      <w:r>
        <w:rPr>
          <w:i/>
          <w:color w:val="0000FF"/>
          <w:sz w:val="24"/>
        </w:rPr>
        <w:t>[list assets]</w:t>
      </w:r>
    </w:p>
    <w:p w14:paraId="3EEF2DCB" w14:textId="77777777" w:rsidR="00896EBA" w:rsidRDefault="00896EBA">
      <w:pPr>
        <w:rPr>
          <w:sz w:val="24"/>
        </w:rPr>
        <w:sectPr w:rsidR="00896EBA">
          <w:pgSz w:w="11910" w:h="16840"/>
          <w:pgMar w:top="1360" w:right="780" w:bottom="760" w:left="1140" w:header="0" w:footer="480" w:gutter="0"/>
          <w:cols w:space="720"/>
        </w:sectPr>
      </w:pPr>
    </w:p>
    <w:p w14:paraId="78BC96F0" w14:textId="77777777" w:rsidR="00896EBA" w:rsidRDefault="00000000">
      <w:pPr>
        <w:pStyle w:val="Heading2"/>
        <w:ind w:left="300" w:firstLine="0"/>
      </w:pPr>
      <w:bookmarkStart w:id="36" w:name="Schedule_3:_Excluded_Assets"/>
      <w:bookmarkEnd w:id="36"/>
      <w:r>
        <w:lastRenderedPageBreak/>
        <w:t>Schedule 3: Excluded Assets</w:t>
      </w:r>
    </w:p>
    <w:p w14:paraId="75F77F5A" w14:textId="77777777" w:rsidR="00896EBA" w:rsidRDefault="00000000">
      <w:pPr>
        <w:spacing w:before="296"/>
        <w:ind w:left="300"/>
        <w:rPr>
          <w:i/>
          <w:sz w:val="24"/>
        </w:rPr>
      </w:pPr>
      <w:r>
        <w:rPr>
          <w:i/>
          <w:color w:val="0000FF"/>
          <w:sz w:val="24"/>
        </w:rPr>
        <w:t>[list excluded assets]</w:t>
      </w:r>
    </w:p>
    <w:p w14:paraId="32DD9DCD" w14:textId="77777777" w:rsidR="00896EBA" w:rsidRDefault="00896EBA">
      <w:pPr>
        <w:rPr>
          <w:sz w:val="24"/>
        </w:rPr>
        <w:sectPr w:rsidR="00896EBA">
          <w:pgSz w:w="11910" w:h="16840"/>
          <w:pgMar w:top="1360" w:right="780" w:bottom="760" w:left="1140" w:header="0" w:footer="480" w:gutter="0"/>
          <w:cols w:space="720"/>
        </w:sectPr>
      </w:pPr>
    </w:p>
    <w:p w14:paraId="7AFB8FEB" w14:textId="77777777" w:rsidR="00896EBA" w:rsidRDefault="00000000">
      <w:pPr>
        <w:pStyle w:val="Heading2"/>
        <w:ind w:left="300" w:firstLine="0"/>
      </w:pPr>
      <w:bookmarkStart w:id="37" w:name="Schedule_4:_Warranties"/>
      <w:bookmarkEnd w:id="37"/>
      <w:r>
        <w:lastRenderedPageBreak/>
        <w:t>Schedule 4: Warranties</w:t>
      </w:r>
    </w:p>
    <w:p w14:paraId="1FCD3165" w14:textId="77777777" w:rsidR="00896EBA" w:rsidRDefault="00000000">
      <w:pPr>
        <w:spacing w:before="296"/>
        <w:ind w:left="1020"/>
        <w:rPr>
          <w:i/>
          <w:sz w:val="24"/>
        </w:rPr>
      </w:pPr>
      <w:r>
        <w:rPr>
          <w:i/>
          <w:sz w:val="24"/>
        </w:rPr>
        <w:t>[ ■ ■ ■ ■ ■ ■ ■ ■ ■ ■ ■ ■ ■ ■ ■ ■ ■ ■ ■ ■ ■ ■ ■ ■ ■ ■ ■ ■ ■ ■ ■ ■ ■ ■ ■ ■ ■</w:t>
      </w:r>
      <w:r>
        <w:rPr>
          <w:i/>
          <w:spacing w:val="-22"/>
          <w:sz w:val="24"/>
        </w:rPr>
        <w:t xml:space="preserve"> </w:t>
      </w:r>
      <w:r>
        <w:rPr>
          <w:i/>
          <w:sz w:val="24"/>
        </w:rPr>
        <w:t>■</w:t>
      </w:r>
    </w:p>
    <w:p w14:paraId="1DECAF75" w14:textId="77777777" w:rsidR="00896EBA" w:rsidRDefault="00000000">
      <w:pPr>
        <w:spacing w:before="41"/>
        <w:ind w:left="1020"/>
        <w:rPr>
          <w:i/>
          <w:sz w:val="24"/>
        </w:rPr>
      </w:pPr>
      <w:r>
        <w:rPr>
          <w:i/>
          <w:sz w:val="24"/>
        </w:rPr>
        <w:t>■ ■ ■ ■ ■ ■ , ■ ■ ■ ■ ■ ■ ■ ■ ■ ■ ■ ■ ■ ■ ■ ■ ■ ■ ■ ■ ■ ■ ■ ■ ■ ■ ■ ■ ■ ■ ■</w:t>
      </w:r>
      <w:r>
        <w:rPr>
          <w:i/>
          <w:spacing w:val="-23"/>
          <w:sz w:val="24"/>
        </w:rPr>
        <w:t xml:space="preserve"> </w:t>
      </w:r>
      <w:r>
        <w:rPr>
          <w:i/>
          <w:sz w:val="24"/>
        </w:rPr>
        <w:t>■</w:t>
      </w:r>
    </w:p>
    <w:p w14:paraId="1C13E516" w14:textId="77777777" w:rsidR="00896EBA" w:rsidRDefault="00000000">
      <w:pPr>
        <w:spacing w:before="42"/>
        <w:ind w:left="1020"/>
        <w:rPr>
          <w:i/>
          <w:sz w:val="24"/>
        </w:rPr>
      </w:pPr>
      <w:r>
        <w:rPr>
          <w:i/>
          <w:sz w:val="24"/>
        </w:rPr>
        <w:t>■ ■ ■ ■ ■ ■ ■ ■ ■ ■ ■ ■ ■ ■ ■ ■ ■ ■ ■ ■ ■ ■ ■ ■ .]</w:t>
      </w:r>
    </w:p>
    <w:p w14:paraId="42483EB4" w14:textId="77777777" w:rsidR="00896EBA" w:rsidRDefault="00896EBA">
      <w:pPr>
        <w:pStyle w:val="BodyText"/>
        <w:spacing w:before="10"/>
        <w:rPr>
          <w:i/>
          <w:sz w:val="34"/>
        </w:rPr>
      </w:pPr>
    </w:p>
    <w:p w14:paraId="689A64B1" w14:textId="77777777" w:rsidR="00896EBA" w:rsidRDefault="00000000">
      <w:pPr>
        <w:pStyle w:val="Heading3"/>
      </w:pPr>
      <w:r>
        <w:t>General</w:t>
      </w:r>
    </w:p>
    <w:p w14:paraId="0615CA53" w14:textId="77777777" w:rsidR="00896EBA" w:rsidRDefault="00896EBA">
      <w:pPr>
        <w:pStyle w:val="BodyText"/>
        <w:spacing w:before="5"/>
        <w:rPr>
          <w:b/>
        </w:rPr>
      </w:pPr>
    </w:p>
    <w:p w14:paraId="0CFF7479" w14:textId="77777777" w:rsidR="00896EBA" w:rsidRDefault="00000000">
      <w:pPr>
        <w:pStyle w:val="BodyText"/>
        <w:tabs>
          <w:tab w:val="left" w:pos="1019"/>
        </w:tabs>
        <w:ind w:left="300"/>
      </w:pPr>
      <w:r>
        <w:t>1.</w:t>
      </w:r>
      <w:r>
        <w:tab/>
        <w:t>■ ■ ■ ■ ■ ■ ■ ■ ■ ■ ■ ■ ■ ■ ■ ■ ■ ■ ■ ■ ■ ■ ■ ■ ■ ■ ■ ■ ■ ■ ■ ■ ■ ■ ■ ■ ■ ■</w:t>
      </w:r>
      <w:r>
        <w:rPr>
          <w:spacing w:val="-23"/>
        </w:rPr>
        <w:t xml:space="preserve"> </w:t>
      </w:r>
      <w:r>
        <w:t>■</w:t>
      </w:r>
    </w:p>
    <w:p w14:paraId="3F2400C7" w14:textId="77777777" w:rsidR="00896EBA" w:rsidRDefault="00000000">
      <w:pPr>
        <w:pStyle w:val="BodyText"/>
        <w:spacing w:before="41"/>
        <w:ind w:left="1020"/>
      </w:pPr>
      <w:r>
        <w:t>■ ■ ■ ■ ■ ■ ■ ■ ■ ■ ■ ■ ■ ■ ■ ■ ■ ■ ■ ■ ■ ■ ■ ■ ■ ■ ■ ■ ■ .</w:t>
      </w:r>
    </w:p>
    <w:p w14:paraId="633E9C52" w14:textId="77777777" w:rsidR="00896EBA" w:rsidRDefault="00896EBA">
      <w:pPr>
        <w:pStyle w:val="BodyText"/>
        <w:spacing w:before="5"/>
      </w:pPr>
    </w:p>
    <w:p w14:paraId="73FFE14F" w14:textId="77777777" w:rsidR="00896EBA" w:rsidRDefault="00000000">
      <w:pPr>
        <w:pStyle w:val="BodyText"/>
        <w:tabs>
          <w:tab w:val="left" w:pos="719"/>
        </w:tabs>
        <w:spacing w:before="1"/>
        <w:ind w:right="855"/>
        <w:jc w:val="right"/>
      </w:pPr>
      <w:r>
        <w:t>2.</w:t>
      </w:r>
      <w:r>
        <w:tab/>
        <w:t>■ ■ ■ ■ ■ ■ ■ ■ ■ ■ ■ ■ ■ ■ ■ ■ ■ ■ ■ ■ , ■ ■ ■ ■ ■ ■ ■ ■ ■ ■ ■ ■ ■ ■ ■ ■ ■</w:t>
      </w:r>
      <w:r>
        <w:rPr>
          <w:spacing w:val="-22"/>
        </w:rPr>
        <w:t xml:space="preserve"> </w:t>
      </w:r>
      <w:r>
        <w:t>■</w:t>
      </w:r>
    </w:p>
    <w:p w14:paraId="3A7386A4" w14:textId="77777777" w:rsidR="00896EBA" w:rsidRDefault="00000000">
      <w:pPr>
        <w:pStyle w:val="BodyText"/>
        <w:spacing w:before="40"/>
        <w:ind w:right="777"/>
        <w:jc w:val="right"/>
      </w:pPr>
      <w:r>
        <w:t>■ ■ ■ ■ ■ ■ ■ ■ ■ ■ ■ ■ ■ ■ ■ ■ ■ ■ ■ ■ ■ ■ ■ ■ ■ ■ ■ ■ ■ ■ ■ ■ ■ ■ ■ ■ ■ ■</w:t>
      </w:r>
      <w:r>
        <w:rPr>
          <w:spacing w:val="-23"/>
        </w:rPr>
        <w:t xml:space="preserve"> </w:t>
      </w:r>
      <w:r>
        <w:t>■</w:t>
      </w:r>
    </w:p>
    <w:p w14:paraId="7D010DA0" w14:textId="77777777" w:rsidR="00896EBA" w:rsidRDefault="00000000">
      <w:pPr>
        <w:pStyle w:val="BodyText"/>
        <w:spacing w:before="41"/>
        <w:ind w:right="799"/>
        <w:jc w:val="right"/>
      </w:pPr>
      <w:r>
        <w:t>■ ■ ■ ■ ■ ■ ■ ■ ■ ■ ■ ■ ■ ■ ■ , ■ ■ ■ ■ ■ ■ ■ ■ , ■ ■ ■ ■ , ■ ■ ■ ■ ■ ■ ■ ■ ■</w:t>
      </w:r>
      <w:r>
        <w:rPr>
          <w:spacing w:val="-23"/>
        </w:rPr>
        <w:t xml:space="preserve"> </w:t>
      </w:r>
      <w:r>
        <w:t>■</w:t>
      </w:r>
    </w:p>
    <w:p w14:paraId="2C74C157" w14:textId="77777777" w:rsidR="00896EBA" w:rsidRDefault="00000000">
      <w:pPr>
        <w:pStyle w:val="BodyText"/>
        <w:spacing w:before="42"/>
        <w:ind w:left="1020"/>
      </w:pPr>
      <w:r>
        <w:t>■ ■ .</w:t>
      </w:r>
    </w:p>
    <w:p w14:paraId="1629F728" w14:textId="77777777" w:rsidR="00896EBA" w:rsidRDefault="00896EBA">
      <w:pPr>
        <w:pStyle w:val="BodyText"/>
        <w:spacing w:before="5"/>
      </w:pPr>
    </w:p>
    <w:p w14:paraId="62FB771F" w14:textId="77777777" w:rsidR="00896EBA" w:rsidRDefault="00000000">
      <w:pPr>
        <w:pStyle w:val="BodyText"/>
        <w:tabs>
          <w:tab w:val="left" w:pos="1019"/>
        </w:tabs>
        <w:ind w:left="299"/>
      </w:pPr>
      <w:r>
        <w:t>3.</w:t>
      </w:r>
      <w:r>
        <w:tab/>
        <w:t>■ ■ ■ ■ ■ ■ ■ ■ ■ ■ ■ ■ ■ ■ ■ ■ ■ ■ ■ ■ ■ ■ ■ ■ ■ ■ ■ ■ ■ ■ ■ ■ ■ ■ ■ ■ ■ ■</w:t>
      </w:r>
      <w:r>
        <w:rPr>
          <w:spacing w:val="-23"/>
        </w:rPr>
        <w:t xml:space="preserve"> </w:t>
      </w:r>
      <w:r>
        <w:t>■</w:t>
      </w:r>
    </w:p>
    <w:p w14:paraId="6415C5F0" w14:textId="77777777" w:rsidR="00896EBA" w:rsidRDefault="00000000">
      <w:pPr>
        <w:pStyle w:val="BodyText"/>
        <w:spacing w:before="42"/>
        <w:ind w:left="1019"/>
      </w:pPr>
      <w:r>
        <w:t>■ ■ ■ ■ ■ ■ ■ ■ ■ ■ ■ ■ ■ ■ ■ ■ ■ ■ ■ ■ ■ ■ ■ ■ ■ , ■ ■ ■ ■ ■ ■ ■ ■ ■ ■ ■ ■ .</w:t>
      </w:r>
    </w:p>
    <w:p w14:paraId="325774AF" w14:textId="77777777" w:rsidR="00896EBA" w:rsidRDefault="00896EBA">
      <w:pPr>
        <w:pStyle w:val="BodyText"/>
        <w:spacing w:before="5"/>
      </w:pPr>
    </w:p>
    <w:p w14:paraId="60243803" w14:textId="77777777" w:rsidR="00896EBA" w:rsidRDefault="00000000">
      <w:pPr>
        <w:pStyle w:val="BodyText"/>
        <w:tabs>
          <w:tab w:val="left" w:pos="1019"/>
        </w:tabs>
        <w:ind w:left="299"/>
      </w:pPr>
      <w:r>
        <w:t>4.</w:t>
      </w:r>
      <w:r>
        <w:tab/>
        <w:t>■ ■ ■ ■ ■ ■ ■ ■ ■ ■ ■ ■ ■ ■ ■ ■ ■ ■ ■ ■ ■ ■ ■ ■ ■ ■ ■ ■ , ■ ■ ■ ■ ■ ■ ■ ■ , ■</w:t>
      </w:r>
      <w:r>
        <w:rPr>
          <w:spacing w:val="-23"/>
        </w:rPr>
        <w:t xml:space="preserve"> </w:t>
      </w:r>
      <w:r>
        <w:t>■</w:t>
      </w:r>
    </w:p>
    <w:p w14:paraId="6885AE25" w14:textId="77777777" w:rsidR="00896EBA" w:rsidRDefault="00000000">
      <w:pPr>
        <w:pStyle w:val="BodyText"/>
        <w:spacing w:before="42"/>
        <w:ind w:left="1019"/>
      </w:pPr>
      <w:r>
        <w:t>■ ■ ■ ■ ■ ■ ■ ■ ■ ■ ■ ■ ■ ■ ■ ■ ■ ■ ■ ■ ■ ■ ■ ■ ■ ■ ■ ■ ■ ■ ■ ■ ■ ■ ■ ■ ■ ■ .</w:t>
      </w:r>
    </w:p>
    <w:p w14:paraId="6B76A039" w14:textId="77777777" w:rsidR="00896EBA" w:rsidRDefault="00896EBA">
      <w:pPr>
        <w:pStyle w:val="BodyText"/>
        <w:spacing w:before="5"/>
      </w:pPr>
    </w:p>
    <w:p w14:paraId="40EDA24B" w14:textId="77777777" w:rsidR="00896EBA" w:rsidRDefault="00000000">
      <w:pPr>
        <w:pStyle w:val="BodyText"/>
        <w:tabs>
          <w:tab w:val="left" w:pos="719"/>
        </w:tabs>
        <w:ind w:right="778"/>
        <w:jc w:val="right"/>
      </w:pPr>
      <w:r>
        <w:t>5.</w:t>
      </w:r>
      <w:r>
        <w:tab/>
        <w:t>■ ■ ■ ■ ■ ■ ■ ■ ■ ■ ■ ■ ■ ■ ■ ■ ■ ■ ■ ■ ■ ■ ■ ■ ■ ■ ■ ■ ■ ■ ■ ■ ■ ■ ■ ■ ■ ■</w:t>
      </w:r>
      <w:r>
        <w:rPr>
          <w:spacing w:val="-23"/>
        </w:rPr>
        <w:t xml:space="preserve"> </w:t>
      </w:r>
      <w:r>
        <w:t>■</w:t>
      </w:r>
    </w:p>
    <w:p w14:paraId="7777ED30" w14:textId="77777777" w:rsidR="00896EBA" w:rsidRDefault="00000000">
      <w:pPr>
        <w:pStyle w:val="BodyText"/>
        <w:spacing w:before="42"/>
        <w:ind w:right="778"/>
        <w:jc w:val="right"/>
      </w:pPr>
      <w:r>
        <w:t>■ ■ ■ ■ ■ ■ ■ ■ ■ ■ ■ ■ ■ ■ ■ ■ ■ ■ ■ ■ ■ ■ ■ ■ ■ ■ ■ ■ ■ ■ ■ ■ ■ ■ ■ ■ ■ ■</w:t>
      </w:r>
      <w:r>
        <w:rPr>
          <w:spacing w:val="-23"/>
        </w:rPr>
        <w:t xml:space="preserve"> </w:t>
      </w:r>
      <w:r>
        <w:t>■</w:t>
      </w:r>
    </w:p>
    <w:p w14:paraId="4ED33163" w14:textId="77777777" w:rsidR="00896EBA" w:rsidRDefault="00000000">
      <w:pPr>
        <w:pStyle w:val="BodyText"/>
        <w:spacing w:before="41"/>
        <w:ind w:left="1019"/>
      </w:pPr>
      <w:r>
        <w:t>■ ■ .</w:t>
      </w:r>
    </w:p>
    <w:p w14:paraId="171A92FC" w14:textId="77777777" w:rsidR="00896EBA" w:rsidRDefault="00896EBA">
      <w:pPr>
        <w:pStyle w:val="BodyText"/>
        <w:spacing w:before="6"/>
      </w:pPr>
    </w:p>
    <w:p w14:paraId="7185963A" w14:textId="77777777" w:rsidR="00896EBA" w:rsidRDefault="00000000">
      <w:pPr>
        <w:pStyle w:val="BodyText"/>
        <w:tabs>
          <w:tab w:val="left" w:pos="719"/>
        </w:tabs>
        <w:ind w:right="856"/>
        <w:jc w:val="right"/>
      </w:pPr>
      <w:r>
        <w:t>6.</w:t>
      </w:r>
      <w:r>
        <w:tab/>
        <w:t>■ ■ ■ ■ ■ ■ ■ ■ ■ ■ ■ ■ ■ ■ ■ ■ , ■ ■ ■ ■ ■ ■ ■ ■ ■ ■ ■ ■ ■ ■ ■ ■ ■ ■ ■ ■ ■</w:t>
      </w:r>
      <w:r>
        <w:rPr>
          <w:spacing w:val="-23"/>
        </w:rPr>
        <w:t xml:space="preserve"> </w:t>
      </w:r>
      <w:r>
        <w:t>■</w:t>
      </w:r>
    </w:p>
    <w:p w14:paraId="2CE11041" w14:textId="77777777" w:rsidR="00896EBA" w:rsidRDefault="00000000">
      <w:pPr>
        <w:pStyle w:val="BodyText"/>
        <w:spacing w:before="41"/>
        <w:ind w:right="777"/>
        <w:jc w:val="right"/>
      </w:pPr>
      <w:r>
        <w:t>■ ■ ■ ■ ■ ■ ■ ■ ■ ■ ■ ■ ■ ■ ■ ■ ■ ■ ■ ■ ■ ■ ■ ■ ■ ■ ■ ■ ■ ■ ■ ■ ■ ■ ■ ■ ■ ■</w:t>
      </w:r>
      <w:r>
        <w:rPr>
          <w:spacing w:val="-23"/>
        </w:rPr>
        <w:t xml:space="preserve"> </w:t>
      </w:r>
      <w:r>
        <w:t>■</w:t>
      </w:r>
    </w:p>
    <w:p w14:paraId="513957B7" w14:textId="77777777" w:rsidR="00896EBA" w:rsidRDefault="00000000">
      <w:pPr>
        <w:pStyle w:val="BodyText"/>
        <w:spacing w:before="42"/>
        <w:ind w:right="799"/>
        <w:jc w:val="right"/>
      </w:pPr>
      <w:r>
        <w:t>■ ■ ■ ■ ■ ■ ■ , ■ ■ ■ ■ ■ ■ ■ ■ ■ ■ ■ ■ , ■ ■ ■ ■ ■ ■ ■ ■ , ■ ■ ■ ■ ■ ■ ■ ■ ■</w:t>
      </w:r>
      <w:r>
        <w:rPr>
          <w:spacing w:val="-23"/>
        </w:rPr>
        <w:t xml:space="preserve"> </w:t>
      </w:r>
      <w:r>
        <w:t>■</w:t>
      </w:r>
    </w:p>
    <w:p w14:paraId="1FE6F9F9" w14:textId="77777777" w:rsidR="00896EBA" w:rsidRDefault="00000000">
      <w:pPr>
        <w:pStyle w:val="BodyText"/>
        <w:spacing w:before="40"/>
        <w:ind w:right="777"/>
        <w:jc w:val="right"/>
      </w:pPr>
      <w:r>
        <w:t>■ ■ ■ ■ ■ ■ ■ ■ ■ ■ ■ ■ ■ ■ ■ ■ ■ ■ ■ ■ ■ ■ ■ ■ ■ ■ ■ ■ ■ ■ ■ ■ ■ ■ ■ ■ ■ ■</w:t>
      </w:r>
      <w:r>
        <w:rPr>
          <w:spacing w:val="-23"/>
        </w:rPr>
        <w:t xml:space="preserve"> </w:t>
      </w:r>
      <w:r>
        <w:t>■</w:t>
      </w:r>
    </w:p>
    <w:p w14:paraId="7B108DE9" w14:textId="77777777" w:rsidR="00896EBA" w:rsidRDefault="00000000">
      <w:pPr>
        <w:pStyle w:val="BodyText"/>
        <w:spacing w:before="42"/>
        <w:ind w:right="777"/>
        <w:jc w:val="right"/>
      </w:pPr>
      <w:r>
        <w:t>■ ■ ■ ■ ■ ■ ■ ■ ■ ■ ■ ■ ■ ■ ■ ■ ■ ■ ■ ■ ■ ■ ■ ■ ■ ■ ■ ■ ■ ■ ■ ■ ■ ■ ■ ■ ■ ■</w:t>
      </w:r>
      <w:r>
        <w:rPr>
          <w:spacing w:val="-23"/>
        </w:rPr>
        <w:t xml:space="preserve"> </w:t>
      </w:r>
      <w:r>
        <w:t>■</w:t>
      </w:r>
    </w:p>
    <w:p w14:paraId="45211649" w14:textId="77777777" w:rsidR="00896EBA" w:rsidRDefault="00000000">
      <w:pPr>
        <w:pStyle w:val="BodyText"/>
        <w:spacing w:before="41"/>
        <w:ind w:left="1019"/>
      </w:pPr>
      <w:r>
        <w:t>.</w:t>
      </w:r>
    </w:p>
    <w:p w14:paraId="2160C510" w14:textId="77777777" w:rsidR="00896EBA" w:rsidRDefault="00896EBA">
      <w:pPr>
        <w:pStyle w:val="BodyText"/>
        <w:spacing w:before="6"/>
      </w:pPr>
    </w:p>
    <w:p w14:paraId="1874C8C9" w14:textId="77777777" w:rsidR="00896EBA" w:rsidRDefault="00000000">
      <w:pPr>
        <w:pStyle w:val="BodyText"/>
        <w:tabs>
          <w:tab w:val="left" w:pos="719"/>
        </w:tabs>
        <w:ind w:right="777"/>
        <w:jc w:val="right"/>
      </w:pPr>
      <w:r>
        <w:t>7.</w:t>
      </w:r>
      <w:r>
        <w:tab/>
        <w:t>■ ■ ■ ■ ■ ■ ■ ■ ■ ■ ■ ■ ■ ■ ■ ■ ■ ■ ■ ■ ■ ■ ■ ■ ■ ■ ■ ■ ■ ■ ■ ■ ■ ■ ■ ■ ■ ■</w:t>
      </w:r>
      <w:r>
        <w:rPr>
          <w:spacing w:val="-23"/>
        </w:rPr>
        <w:t xml:space="preserve"> </w:t>
      </w:r>
      <w:r>
        <w:t>■</w:t>
      </w:r>
    </w:p>
    <w:p w14:paraId="534795EB" w14:textId="77777777" w:rsidR="00896EBA" w:rsidRDefault="00000000">
      <w:pPr>
        <w:pStyle w:val="BodyText"/>
        <w:spacing w:before="41"/>
        <w:ind w:right="855"/>
        <w:jc w:val="right"/>
      </w:pPr>
      <w:r>
        <w:t>■ ■ ■ ■ ■ ■ ■ ■ ■ ■ ■ ■ ■ ■ ■ ■ ■ ■ ■ ■ ■ ■ ■ ■ ■ ■ ■ ■ ■ ■ ■ ■ ■ , ■ ■ ■ ■ ■</w:t>
      </w:r>
    </w:p>
    <w:p w14:paraId="7C4F3C79" w14:textId="77777777" w:rsidR="00896EBA" w:rsidRDefault="00000000">
      <w:pPr>
        <w:pStyle w:val="BodyText"/>
        <w:spacing w:before="42"/>
        <w:ind w:right="708"/>
        <w:jc w:val="right"/>
      </w:pPr>
      <w:r>
        <w:t>■ ■ ■ ■ ■ ■ ■ ■ ■ ■ ■ - ■ ■ ■ ■ ■ ■ ■ ■ ■ ■ ■ ■ ■ ■ ■ ■ ■ ■ ■ ■ , ■ ■ ■ ■ ■ ■ ■</w:t>
      </w:r>
    </w:p>
    <w:p w14:paraId="06CFE193" w14:textId="77777777" w:rsidR="00896EBA" w:rsidRDefault="00000000">
      <w:pPr>
        <w:pStyle w:val="BodyText"/>
        <w:spacing w:before="41"/>
        <w:ind w:left="1019"/>
      </w:pPr>
      <w:r>
        <w:t>■ ■ ■ ■ ■ ■ ■ ■ ■ ■ ■ ■ ■ ■ ■ ■ ■ ■ ■ ■ ■ ■ ■ ■ ■ ■ ■ ■ ■ ■ ■ ■ ■ .</w:t>
      </w:r>
    </w:p>
    <w:p w14:paraId="700D825E" w14:textId="77777777" w:rsidR="00896EBA" w:rsidRDefault="00896EBA">
      <w:pPr>
        <w:pStyle w:val="BodyText"/>
        <w:spacing w:before="6"/>
      </w:pPr>
    </w:p>
    <w:p w14:paraId="514F324E" w14:textId="77777777" w:rsidR="00896EBA" w:rsidRDefault="00000000">
      <w:pPr>
        <w:pStyle w:val="BodyText"/>
        <w:tabs>
          <w:tab w:val="left" w:pos="719"/>
        </w:tabs>
        <w:ind w:right="777"/>
        <w:jc w:val="right"/>
      </w:pPr>
      <w:r>
        <w:t>8.</w:t>
      </w:r>
      <w:r>
        <w:tab/>
        <w:t>■ ■ ■ ■ ■ ■ ■ ■ ■ ■ ■ ■ ■ ■ ■ ■ ■ ■ ■ ■ ■ ■ ■ ■ ■ ■ ■ ■ ■ ■ ■ ■ ■ ■ ■ ■ ■ ■</w:t>
      </w:r>
      <w:r>
        <w:rPr>
          <w:spacing w:val="-23"/>
        </w:rPr>
        <w:t xml:space="preserve"> </w:t>
      </w:r>
      <w:r>
        <w:t>■</w:t>
      </w:r>
    </w:p>
    <w:p w14:paraId="6649B260" w14:textId="77777777" w:rsidR="00896EBA" w:rsidRDefault="00000000">
      <w:pPr>
        <w:pStyle w:val="BodyText"/>
        <w:spacing w:before="41"/>
        <w:ind w:right="777"/>
        <w:jc w:val="right"/>
      </w:pPr>
      <w:r>
        <w:t>■ ■ ■ ■ ■ ■ ■ ■ ■ ■ ■ ■ ■ ■ ■ ■ ■ ■ ■ ■ ■ ■ ■ ■ ■ ■ ■ ■ ■ ■ ■ ■ ■ ■ ■ ■ ■ ■</w:t>
      </w:r>
      <w:r>
        <w:rPr>
          <w:spacing w:val="-23"/>
        </w:rPr>
        <w:t xml:space="preserve"> </w:t>
      </w:r>
      <w:r>
        <w:t>■</w:t>
      </w:r>
    </w:p>
    <w:p w14:paraId="344CF720" w14:textId="77777777" w:rsidR="00896EBA" w:rsidRDefault="00000000">
      <w:pPr>
        <w:pStyle w:val="BodyText"/>
        <w:spacing w:before="41"/>
        <w:ind w:right="777"/>
        <w:jc w:val="right"/>
      </w:pPr>
      <w:r>
        <w:t>■ ■ ■ ■ ■ ■ ■ ■ ■ ■ ■ ■ ■ ■ ■ ■ ■ ■ ■ ■ ■ ■ ■ ■ ■ ■ ■ ■ ■ ■ ■ ■ ■ ■ ■ ■ ■ ■</w:t>
      </w:r>
      <w:r>
        <w:rPr>
          <w:spacing w:val="-23"/>
        </w:rPr>
        <w:t xml:space="preserve"> </w:t>
      </w:r>
      <w:r>
        <w:t>■</w:t>
      </w:r>
    </w:p>
    <w:p w14:paraId="07B14FD5" w14:textId="77777777" w:rsidR="00896EBA" w:rsidRDefault="00000000">
      <w:pPr>
        <w:pStyle w:val="BodyText"/>
        <w:spacing w:before="42"/>
        <w:ind w:right="721"/>
        <w:jc w:val="right"/>
      </w:pPr>
      <w:r>
        <w:t>■ ■ ■ ■ ■ ■ ■ ■ ■ ■ ■ ■ ■ ■ ■ [ ■ ■ ■ ■ ] ■ ■ ■ ■ ■ ■ ■ ■ ■ ■ ■ ■ ■ ■ ■ ■ ■ ■ ■</w:t>
      </w:r>
    </w:p>
    <w:p w14:paraId="3850639D" w14:textId="77777777" w:rsidR="00896EBA" w:rsidRDefault="00000000">
      <w:pPr>
        <w:pStyle w:val="BodyText"/>
        <w:spacing w:before="41"/>
        <w:ind w:left="1019"/>
      </w:pPr>
      <w:r>
        <w:t>■ ■ ■ ■ ■ ■ ■ ■ ■ ■ ■ ■ ■ , ■ ■ ■ ■ ■ ■ ■ ■ ■ ■ ■ ■ ■ ■ ■ ■ ■ ■ ■ ■ ■ ■ ■ ■ ■</w:t>
      </w:r>
    </w:p>
    <w:p w14:paraId="7F0A5194" w14:textId="77777777" w:rsidR="00896EBA" w:rsidRDefault="00000000">
      <w:pPr>
        <w:pStyle w:val="BodyText"/>
        <w:spacing w:before="42"/>
        <w:ind w:left="1019"/>
      </w:pPr>
      <w:r>
        <w:t>■ ■ ■ ■ ■ ■ ■ ■ ■ ■ ■ .</w:t>
      </w:r>
    </w:p>
    <w:p w14:paraId="49E888E9" w14:textId="77777777" w:rsidR="00896EBA" w:rsidRDefault="00896EBA">
      <w:pPr>
        <w:pStyle w:val="BodyText"/>
        <w:spacing w:before="10"/>
        <w:rPr>
          <w:sz w:val="34"/>
        </w:rPr>
      </w:pPr>
    </w:p>
    <w:p w14:paraId="78D92D14" w14:textId="77777777" w:rsidR="00896EBA" w:rsidRDefault="00000000">
      <w:pPr>
        <w:pStyle w:val="Heading3"/>
        <w:spacing w:before="1"/>
        <w:ind w:left="299"/>
      </w:pPr>
      <w:r>
        <w:t>Accounts</w:t>
      </w:r>
    </w:p>
    <w:p w14:paraId="3EA361AF" w14:textId="77777777" w:rsidR="00896EBA" w:rsidRDefault="00896EBA">
      <w:pPr>
        <w:sectPr w:rsidR="00896EBA">
          <w:pgSz w:w="11910" w:h="16840"/>
          <w:pgMar w:top="1360" w:right="780" w:bottom="760" w:left="1140" w:header="0" w:footer="480" w:gutter="0"/>
          <w:cols w:space="720"/>
        </w:sectPr>
      </w:pPr>
    </w:p>
    <w:p w14:paraId="1CE75583" w14:textId="77777777" w:rsidR="00896EBA" w:rsidRDefault="00000000">
      <w:pPr>
        <w:pStyle w:val="BodyText"/>
        <w:tabs>
          <w:tab w:val="left" w:pos="719"/>
        </w:tabs>
        <w:spacing w:before="79"/>
        <w:ind w:right="777"/>
        <w:jc w:val="right"/>
      </w:pPr>
      <w:r>
        <w:lastRenderedPageBreak/>
        <w:t>9.</w:t>
      </w:r>
      <w:r>
        <w:tab/>
        <w:t>■ ■ ■ ■ ■ ■ ■ ■ ■ ■ ■ ■ ■ ■ ■ ■ ■ ■ ■ ■ ■ ■ ■ ■ ■ ■ ■ ■ ■ ■ ■ ■ ■ ■ ■ ■ ■ ■</w:t>
      </w:r>
      <w:r>
        <w:rPr>
          <w:spacing w:val="-23"/>
        </w:rPr>
        <w:t xml:space="preserve"> </w:t>
      </w:r>
      <w:r>
        <w:t>■</w:t>
      </w:r>
    </w:p>
    <w:p w14:paraId="71C83B62" w14:textId="77777777" w:rsidR="00896EBA" w:rsidRDefault="00000000">
      <w:pPr>
        <w:pStyle w:val="BodyText"/>
        <w:spacing w:before="41"/>
        <w:ind w:right="721"/>
        <w:jc w:val="right"/>
      </w:pPr>
      <w:r>
        <w:t>■ ■ ■ ■ ■ ■ ■ ■ ■ ■ ■ ■ ■ ■ ■ ■ ■ ■ ■ ■ ■ [ ■ ■ ■ ■ ] ■ ■ ■ ■ ■ ■ ■ ■ ■ ■ ■ ■ ■</w:t>
      </w:r>
    </w:p>
    <w:p w14:paraId="299B12AB" w14:textId="77777777" w:rsidR="00896EBA" w:rsidRDefault="00000000">
      <w:pPr>
        <w:pStyle w:val="BodyText"/>
        <w:spacing w:before="42"/>
        <w:ind w:left="6" w:right="477"/>
        <w:jc w:val="center"/>
      </w:pPr>
      <w:r>
        <w:t>■ ■ ■ ■ ■ ■ ■ ■ ■ ■ ■ ■ ■ ■ ■ ■ ■ ■ ■ ■ ■ ■ ■ ■ ■ ■ ■ ■ ■ ■ ■ ■ ■ ■ ■ .</w:t>
      </w:r>
    </w:p>
    <w:p w14:paraId="3D27EB89" w14:textId="77777777" w:rsidR="00896EBA" w:rsidRDefault="00896EBA">
      <w:pPr>
        <w:pStyle w:val="BodyText"/>
        <w:spacing w:before="5"/>
      </w:pPr>
    </w:p>
    <w:p w14:paraId="3F83B033" w14:textId="77777777" w:rsidR="00896EBA" w:rsidRDefault="00000000">
      <w:pPr>
        <w:pStyle w:val="BodyText"/>
        <w:tabs>
          <w:tab w:val="left" w:pos="719"/>
        </w:tabs>
        <w:ind w:right="477"/>
        <w:jc w:val="center"/>
      </w:pPr>
      <w:r>
        <w:t>10.</w:t>
      </w:r>
      <w:r>
        <w:tab/>
        <w:t>■ ■ ■ ■ ■ ■ ■ ■ ■ ■ ■ ■ ■ ■ ■ ■ ■ ■ ■ ■ ■ ■ ■ ■ ■ ■ ■ ■ ■ ■ ■ ■ ■ ■ ■ ■ ■ ■</w:t>
      </w:r>
      <w:r>
        <w:rPr>
          <w:spacing w:val="-23"/>
        </w:rPr>
        <w:t xml:space="preserve"> </w:t>
      </w:r>
      <w:r>
        <w:t>■</w:t>
      </w:r>
    </w:p>
    <w:p w14:paraId="3A0B6EAB" w14:textId="77777777" w:rsidR="00896EBA" w:rsidRDefault="00000000">
      <w:pPr>
        <w:pStyle w:val="BodyText"/>
        <w:spacing w:before="42"/>
        <w:ind w:left="1020"/>
      </w:pPr>
      <w:r>
        <w:t>■ [ ■ ■ ■ ■ ■ ■ ■ ■ ■ ■ ■ ■ ].</w:t>
      </w:r>
    </w:p>
    <w:p w14:paraId="63A15D4D" w14:textId="77777777" w:rsidR="00896EBA" w:rsidRDefault="00896EBA">
      <w:pPr>
        <w:pStyle w:val="BodyText"/>
        <w:spacing w:before="5"/>
      </w:pPr>
    </w:p>
    <w:p w14:paraId="4085423E" w14:textId="77777777" w:rsidR="00896EBA" w:rsidRDefault="00000000">
      <w:pPr>
        <w:pStyle w:val="BodyText"/>
        <w:tabs>
          <w:tab w:val="left" w:pos="1019"/>
        </w:tabs>
        <w:ind w:left="300"/>
      </w:pPr>
      <w:r>
        <w:t>11.</w:t>
      </w:r>
      <w:r>
        <w:tab/>
        <w:t>The</w:t>
      </w:r>
      <w:r>
        <w:rPr>
          <w:spacing w:val="-1"/>
        </w:rPr>
        <w:t xml:space="preserve"> </w:t>
      </w:r>
      <w:r>
        <w:t>Accounts:</w:t>
      </w:r>
    </w:p>
    <w:p w14:paraId="534B143F" w14:textId="77777777" w:rsidR="00896EBA" w:rsidRDefault="00896EBA">
      <w:pPr>
        <w:pStyle w:val="BodyText"/>
        <w:spacing w:before="6"/>
      </w:pPr>
    </w:p>
    <w:p w14:paraId="025498EC" w14:textId="77777777" w:rsidR="00896EBA" w:rsidRDefault="00000000">
      <w:pPr>
        <w:pStyle w:val="BodyText"/>
        <w:ind w:right="691"/>
        <w:jc w:val="right"/>
      </w:pPr>
      <w:r>
        <w:t>11.1.   ■ ■ ■ ■ ■ ■ ■ ■ ■ ■ ■ ■ ■ ■ ■ ■ ■ ■ ■ ■ ■ ■ ■ ■ ■ ■ ■ ■ ■ ■ ■ ■ ■ ■ ■</w:t>
      </w:r>
      <w:r>
        <w:rPr>
          <w:spacing w:val="-38"/>
        </w:rPr>
        <w:t xml:space="preserve"> </w:t>
      </w:r>
      <w:r>
        <w:t>■</w:t>
      </w:r>
    </w:p>
    <w:p w14:paraId="027B35A8" w14:textId="77777777" w:rsidR="00896EBA" w:rsidRDefault="00000000">
      <w:pPr>
        <w:pStyle w:val="BodyText"/>
        <w:spacing w:before="41"/>
        <w:ind w:right="691"/>
        <w:jc w:val="right"/>
      </w:pPr>
      <w:r>
        <w:t>■ ■ ■ ■ ■ ■ ■ ■ ■ ■ ■ ■ ■ ■ ■ ■ ■ ■ ■ ■ ■ ■ ■ ■ ■ ■ ■ ■ ■ ■ ■ ■ ■ ■ ■</w:t>
      </w:r>
      <w:r>
        <w:rPr>
          <w:spacing w:val="-21"/>
        </w:rPr>
        <w:t xml:space="preserve"> </w:t>
      </w:r>
      <w:r>
        <w:t>■</w:t>
      </w:r>
    </w:p>
    <w:p w14:paraId="4BC6300C" w14:textId="77777777" w:rsidR="00896EBA" w:rsidRDefault="00000000">
      <w:pPr>
        <w:pStyle w:val="BodyText"/>
        <w:spacing w:before="42"/>
        <w:ind w:right="691"/>
        <w:jc w:val="right"/>
      </w:pPr>
      <w:r>
        <w:t>■ ■ ■ ■ ■ ■ ■ ■ ■ ■ ■ ■ ■ ■ ■ ■ ■ ■ ■ ■ ■ ■ ■ ■ ■ ■ ■ ■ ■ ■ ■ ■ ■ ■ ■</w:t>
      </w:r>
      <w:r>
        <w:rPr>
          <w:spacing w:val="-21"/>
        </w:rPr>
        <w:t xml:space="preserve"> </w:t>
      </w:r>
      <w:r>
        <w:t>■</w:t>
      </w:r>
    </w:p>
    <w:p w14:paraId="0D2E07D0" w14:textId="77777777" w:rsidR="00896EBA" w:rsidRDefault="00000000">
      <w:pPr>
        <w:pStyle w:val="BodyText"/>
        <w:spacing w:before="41"/>
        <w:ind w:left="1740"/>
      </w:pPr>
      <w:r>
        <w:t>■ ■ ■ ■ ■ ■ ■ ■ ;</w:t>
      </w:r>
    </w:p>
    <w:p w14:paraId="39EE5F06" w14:textId="77777777" w:rsidR="00896EBA" w:rsidRDefault="00896EBA">
      <w:pPr>
        <w:pStyle w:val="BodyText"/>
        <w:spacing w:before="6"/>
      </w:pPr>
    </w:p>
    <w:p w14:paraId="08C04652" w14:textId="77777777" w:rsidR="00896EBA" w:rsidRDefault="00000000">
      <w:pPr>
        <w:pStyle w:val="BodyText"/>
        <w:ind w:left="1020"/>
      </w:pPr>
      <w:r>
        <w:t>11.2. ■ ■ ■ ■ ■ ■ ■ ■ ■ ■ ■ ■ ■ ■ ■ ■ ■ ■ ■ ■ ■ ■ ■ ■ , ■ ■ ■ ■ ■ ■ ■ ■ ■ ■ ■</w:t>
      </w:r>
    </w:p>
    <w:p w14:paraId="535662CC" w14:textId="77777777" w:rsidR="00896EBA" w:rsidRDefault="00000000">
      <w:pPr>
        <w:pStyle w:val="BodyText"/>
        <w:spacing w:before="41"/>
        <w:ind w:left="1740"/>
      </w:pPr>
      <w:r>
        <w:t>■ ■ ■ ■ ■ ;</w:t>
      </w:r>
    </w:p>
    <w:p w14:paraId="34190FFD" w14:textId="77777777" w:rsidR="00896EBA" w:rsidRDefault="00896EBA">
      <w:pPr>
        <w:pStyle w:val="BodyText"/>
        <w:spacing w:before="5"/>
      </w:pPr>
    </w:p>
    <w:p w14:paraId="40873B9F" w14:textId="77777777" w:rsidR="00896EBA" w:rsidRDefault="00000000">
      <w:pPr>
        <w:pStyle w:val="BodyText"/>
        <w:spacing w:before="1"/>
        <w:ind w:left="1020"/>
      </w:pPr>
      <w:r>
        <w:t xml:space="preserve">11.3. ■ ■ ■ ■ ■ ■ ■ ■ ■ ■ ■ ■ ■ ■ ■ ■ ■ ■ ■ ■ ■ ■ ■ ■ ■ ■ ■ ■ ■ ■ ■ ■ </w:t>
      </w:r>
      <w:proofErr w:type="gramStart"/>
      <w:r>
        <w:t>1993 ,</w:t>
      </w:r>
      <w:proofErr w:type="gramEnd"/>
    </w:p>
    <w:p w14:paraId="1F070D05" w14:textId="77777777" w:rsidR="00896EBA" w:rsidRDefault="00000000">
      <w:pPr>
        <w:pStyle w:val="BodyText"/>
        <w:spacing w:before="40"/>
        <w:ind w:left="1740"/>
      </w:pPr>
      <w:r>
        <w:t>■ ■ ■ ■ ■ ■ ■ ■ ■ ■ ■ ■ ■ ■ ■ ■ ■ ■ ■ ■ ■ ■ ■ ■ ;</w:t>
      </w:r>
    </w:p>
    <w:p w14:paraId="6C8B2C84" w14:textId="77777777" w:rsidR="00896EBA" w:rsidRDefault="00896EBA">
      <w:pPr>
        <w:pStyle w:val="BodyText"/>
        <w:spacing w:before="6"/>
      </w:pPr>
    </w:p>
    <w:p w14:paraId="3237AA88" w14:textId="77777777" w:rsidR="00896EBA" w:rsidRDefault="00000000">
      <w:pPr>
        <w:pStyle w:val="BodyText"/>
        <w:ind w:left="1020"/>
      </w:pPr>
      <w:r>
        <w:t>11.4. ■ ■ ■ ■ ■ ■ ■ ■ ■ ■ ■ ■ ■ ■ ■ ■ ■ ■ ■ ■ ■ ■ ■ ■ ■ ■ ■ ■ ■ ■ ■ ■ ■ ■ ■ ■</w:t>
      </w:r>
    </w:p>
    <w:p w14:paraId="1C95F083" w14:textId="77777777" w:rsidR="00896EBA" w:rsidRDefault="00000000">
      <w:pPr>
        <w:pStyle w:val="BodyText"/>
        <w:spacing w:before="41"/>
        <w:ind w:left="1740"/>
      </w:pPr>
      <w:r>
        <w:t>■ ■ ■ ■ ■ ■ ■ ■ ■ ■ ■ ■ ■ ■ ■ ■ ■ ■ ■ ■ .</w:t>
      </w:r>
    </w:p>
    <w:p w14:paraId="3F38818B" w14:textId="77777777" w:rsidR="00896EBA" w:rsidRDefault="00896EBA">
      <w:pPr>
        <w:pStyle w:val="BodyText"/>
        <w:spacing w:before="6"/>
      </w:pPr>
    </w:p>
    <w:p w14:paraId="75CE94EC" w14:textId="77777777" w:rsidR="00896EBA" w:rsidRDefault="00000000">
      <w:pPr>
        <w:pStyle w:val="BodyText"/>
        <w:tabs>
          <w:tab w:val="left" w:pos="719"/>
        </w:tabs>
        <w:ind w:right="477"/>
        <w:jc w:val="center"/>
      </w:pPr>
      <w:r>
        <w:t>12.</w:t>
      </w:r>
      <w:r>
        <w:tab/>
        <w:t>■ ■ ■ ■ ■ ■ ■ ■ ■ ■ ■ ■ ■ ■ ■ ■ ■ ■ ■ ■ ■ ■ ■ ■ ■ ■ ■ ■ ■ ■ ■ ■ ■ ■ ■ ■ ■ ■</w:t>
      </w:r>
      <w:r>
        <w:rPr>
          <w:spacing w:val="-23"/>
        </w:rPr>
        <w:t xml:space="preserve"> </w:t>
      </w:r>
      <w:r>
        <w:t>■</w:t>
      </w:r>
    </w:p>
    <w:p w14:paraId="1134235D" w14:textId="77777777" w:rsidR="00896EBA" w:rsidRDefault="00000000">
      <w:pPr>
        <w:pStyle w:val="BodyText"/>
        <w:spacing w:before="41"/>
        <w:ind w:left="1020"/>
      </w:pPr>
      <w:r>
        <w:t>■ ■ ■ ■ ■ ■ ■ ■ ■ ■ ■ ■ ■ ■ ■ ■ ■ ■ ■ ■ ■ ■ ■ ■ ■ ■ ■ ■ ■ :</w:t>
      </w:r>
    </w:p>
    <w:p w14:paraId="183D638E" w14:textId="77777777" w:rsidR="00896EBA" w:rsidRDefault="00896EBA">
      <w:pPr>
        <w:pStyle w:val="BodyText"/>
        <w:spacing w:before="6"/>
      </w:pPr>
    </w:p>
    <w:p w14:paraId="0620FDFB" w14:textId="77777777" w:rsidR="00896EBA" w:rsidRDefault="00000000">
      <w:pPr>
        <w:pStyle w:val="BodyText"/>
        <w:spacing w:line="484" w:lineRule="auto"/>
        <w:ind w:left="1020" w:right="6949"/>
      </w:pPr>
      <w:bookmarkStart w:id="38" w:name="its_purchase_price;"/>
      <w:bookmarkEnd w:id="38"/>
      <w:r>
        <w:t>its purchase price;</w:t>
      </w:r>
      <w:bookmarkStart w:id="39" w:name="its_production_cost;"/>
      <w:bookmarkEnd w:id="39"/>
      <w:r>
        <w:t xml:space="preserve"> its production </w:t>
      </w:r>
      <w:proofErr w:type="gramStart"/>
      <w:r>
        <w:t>cost;</w:t>
      </w:r>
      <w:proofErr w:type="gramEnd"/>
    </w:p>
    <w:p w14:paraId="3ABC2CEC" w14:textId="77777777" w:rsidR="00896EBA" w:rsidRDefault="00000000">
      <w:pPr>
        <w:pStyle w:val="BodyText"/>
        <w:ind w:left="1020"/>
      </w:pPr>
      <w:bookmarkStart w:id="40" w:name="its_net_realisable_value."/>
      <w:bookmarkEnd w:id="40"/>
      <w:r>
        <w:t xml:space="preserve">its net </w:t>
      </w:r>
      <w:proofErr w:type="spellStart"/>
      <w:r>
        <w:t>realisable</w:t>
      </w:r>
      <w:proofErr w:type="spellEnd"/>
      <w:r>
        <w:t xml:space="preserve"> value.</w:t>
      </w:r>
    </w:p>
    <w:p w14:paraId="6014300D" w14:textId="77777777" w:rsidR="00896EBA" w:rsidRDefault="00896EBA">
      <w:pPr>
        <w:pStyle w:val="BodyText"/>
        <w:spacing w:before="5"/>
      </w:pPr>
    </w:p>
    <w:p w14:paraId="01844628" w14:textId="77777777" w:rsidR="00896EBA" w:rsidRDefault="00000000">
      <w:pPr>
        <w:pStyle w:val="BodyText"/>
        <w:tabs>
          <w:tab w:val="left" w:pos="719"/>
        </w:tabs>
        <w:ind w:right="777"/>
        <w:jc w:val="right"/>
      </w:pPr>
      <w:r>
        <w:t>13.</w:t>
      </w:r>
      <w:r>
        <w:tab/>
        <w:t>■ ■ ■ ■ ■ ■ ■ ■ ■ ■ ■ ■ ■ ■ ■ ■ ■ ■ ■ ■ ■ ■ ■ ■ ■ ■ ■ ■ ■ ■ ■ ■ ■ ■ ■ ■ ■ ■</w:t>
      </w:r>
      <w:r>
        <w:rPr>
          <w:spacing w:val="-23"/>
        </w:rPr>
        <w:t xml:space="preserve"> </w:t>
      </w:r>
      <w:r>
        <w:t>■</w:t>
      </w:r>
    </w:p>
    <w:p w14:paraId="4A84216E" w14:textId="77777777" w:rsidR="00896EBA" w:rsidRDefault="00000000">
      <w:pPr>
        <w:pStyle w:val="BodyText"/>
        <w:spacing w:before="42"/>
        <w:ind w:right="777"/>
        <w:jc w:val="right"/>
      </w:pPr>
      <w:r>
        <w:t>■ ■ ■ ■ ■ ■ ■ ■ ■ ■ ■ ■ ■ ■ ■ ■ ■ ■ ■ ■ ■ ■ ■ ■ ■ ■ ■ ■ ■ ■ ■ ■ ■ ■ ■ ■ ■ ■</w:t>
      </w:r>
      <w:r>
        <w:rPr>
          <w:spacing w:val="-23"/>
        </w:rPr>
        <w:t xml:space="preserve"> </w:t>
      </w:r>
      <w:r>
        <w:t>■</w:t>
      </w:r>
    </w:p>
    <w:p w14:paraId="4A035BF1" w14:textId="77777777" w:rsidR="00896EBA" w:rsidRDefault="00000000">
      <w:pPr>
        <w:pStyle w:val="BodyText"/>
        <w:spacing w:before="41"/>
        <w:ind w:left="1020"/>
      </w:pPr>
      <w:r>
        <w:t>■ ■ ■ ■ ■ ■ ■ ■ ■ ■ ■ ■ ■ ■ ■ ■ ■ ■ ■ ■ ■ ■ ■ ■ ■ ■ ■ ■ ■ ■ ■ ■ ■ ■ .</w:t>
      </w:r>
    </w:p>
    <w:p w14:paraId="7DEB0FD4" w14:textId="77777777" w:rsidR="00896EBA" w:rsidRDefault="00896EBA">
      <w:pPr>
        <w:pStyle w:val="BodyText"/>
        <w:spacing w:before="4"/>
      </w:pPr>
    </w:p>
    <w:p w14:paraId="3DCB2BB5" w14:textId="77777777" w:rsidR="00896EBA" w:rsidRDefault="00000000">
      <w:pPr>
        <w:pStyle w:val="BodyText"/>
        <w:tabs>
          <w:tab w:val="left" w:pos="719"/>
        </w:tabs>
        <w:spacing w:before="1"/>
        <w:ind w:right="556"/>
        <w:jc w:val="center"/>
      </w:pPr>
      <w:r>
        <w:t>14.</w:t>
      </w:r>
      <w:r>
        <w:tab/>
        <w:t>■ ■ ■ ■ ■ ■ ■ ■ ■ ■ ■ ■ ■ ■ ■ ■ ■ ■ ■ ■ ■ ■ ■ ■ ■ ■ ■ ■ ■ ■ ■ ■ ■ ■ ■ ■ , ■</w:t>
      </w:r>
      <w:r>
        <w:rPr>
          <w:spacing w:val="-24"/>
        </w:rPr>
        <w:t xml:space="preserve"> </w:t>
      </w:r>
      <w:r>
        <w:t>■</w:t>
      </w:r>
    </w:p>
    <w:p w14:paraId="3658839D" w14:textId="77777777" w:rsidR="00896EBA" w:rsidRDefault="00000000">
      <w:pPr>
        <w:pStyle w:val="BodyText"/>
        <w:spacing w:before="42"/>
        <w:ind w:left="7" w:right="556"/>
        <w:jc w:val="center"/>
      </w:pPr>
      <w:r>
        <w:t>■ ■ , ■ ■ ■ ■ ■ ■ ■ ■ ■ ■ ■ ■ ■ ■ ■ ■ ■ ■ ■ ■ ■ ■ ■ ■ ■ ■ ■ ■ ; ■ ■ ■ ■</w:t>
      </w:r>
    </w:p>
    <w:p w14:paraId="7CBDF519" w14:textId="77777777" w:rsidR="00896EBA" w:rsidRDefault="00896EBA">
      <w:pPr>
        <w:pStyle w:val="BodyText"/>
        <w:spacing w:before="4"/>
      </w:pPr>
    </w:p>
    <w:p w14:paraId="1E70C2D6" w14:textId="77777777" w:rsidR="00896EBA" w:rsidRDefault="00000000">
      <w:pPr>
        <w:pStyle w:val="BodyText"/>
        <w:ind w:left="1020"/>
      </w:pPr>
      <w:r>
        <w:t>14.1. ■ ■ ■ ■ ■ ■ ■ ■ ■ ■ ■ ■ ■ ■ ■ ■ ■ ■ ■ ■ ■ ■ ■ ■ ■ ■ ■ ■ ■ ■ ■ ■ ■ ■ ■ ■</w:t>
      </w:r>
    </w:p>
    <w:p w14:paraId="66EF3DDE" w14:textId="77777777" w:rsidR="00896EBA" w:rsidRDefault="00000000">
      <w:pPr>
        <w:pStyle w:val="BodyText"/>
        <w:spacing w:before="42"/>
        <w:ind w:left="1740"/>
      </w:pPr>
      <w:r>
        <w:t>■ ■ ■ ■ ■ ■ ■ ■ ■ ■ ■ ■ ■ ■ ■ ■ ■ ■ ■ ■ ■ ■ ■ ■ ■ ■ ■ ■ ;</w:t>
      </w:r>
    </w:p>
    <w:p w14:paraId="03255B59" w14:textId="77777777" w:rsidR="00896EBA" w:rsidRDefault="00896EBA">
      <w:pPr>
        <w:pStyle w:val="BodyText"/>
        <w:spacing w:before="5"/>
      </w:pPr>
    </w:p>
    <w:p w14:paraId="4B2E15CF" w14:textId="77777777" w:rsidR="00896EBA" w:rsidRDefault="00000000">
      <w:pPr>
        <w:pStyle w:val="BodyText"/>
        <w:ind w:right="691"/>
        <w:jc w:val="right"/>
      </w:pPr>
      <w:r>
        <w:t>14.2.   ■ ■ ■ ■ ■ ■ ■ ■ ■ ■ ■ ■ ■ ■ ■ ■ ■ ■ ■ ■ ■ ■ ■ ■ ■ ■ ■ ■ ■ ■ ■ ■ ■ ■ ■</w:t>
      </w:r>
      <w:r>
        <w:rPr>
          <w:spacing w:val="-38"/>
        </w:rPr>
        <w:t xml:space="preserve"> </w:t>
      </w:r>
      <w:r>
        <w:t>■</w:t>
      </w:r>
    </w:p>
    <w:p w14:paraId="4207940C" w14:textId="77777777" w:rsidR="00896EBA" w:rsidRDefault="00000000">
      <w:pPr>
        <w:pStyle w:val="BodyText"/>
        <w:spacing w:before="42"/>
        <w:ind w:right="691"/>
        <w:jc w:val="right"/>
      </w:pPr>
      <w:r>
        <w:t>■ ■ ■ ■ ■ ■ ■ ■ ■ ■ ■ ■ ■ ■ ■ ■ ■ ■ ■ ■ ■ ■ ■ ■ ■ ■ ■ ■ ■ ■ ■ ■ ■ ■ ■</w:t>
      </w:r>
      <w:r>
        <w:rPr>
          <w:spacing w:val="-21"/>
        </w:rPr>
        <w:t xml:space="preserve"> </w:t>
      </w:r>
      <w:r>
        <w:t>■</w:t>
      </w:r>
    </w:p>
    <w:p w14:paraId="37C765C7" w14:textId="77777777" w:rsidR="00896EBA" w:rsidRDefault="00000000">
      <w:pPr>
        <w:pStyle w:val="BodyText"/>
        <w:spacing w:before="41"/>
        <w:ind w:left="1740"/>
      </w:pPr>
      <w:r>
        <w:t>■ ■ ■ ■ ■ ■ ■ ■ ■ ■ ■ ■ ■ ■ ■ ■ .</w:t>
      </w:r>
    </w:p>
    <w:p w14:paraId="77985FD4" w14:textId="77777777" w:rsidR="00896EBA" w:rsidRDefault="00896EBA">
      <w:pPr>
        <w:pStyle w:val="BodyText"/>
        <w:spacing w:before="6"/>
      </w:pPr>
    </w:p>
    <w:p w14:paraId="2BA12E5F" w14:textId="77777777" w:rsidR="00896EBA" w:rsidRDefault="00000000">
      <w:pPr>
        <w:pStyle w:val="BodyText"/>
        <w:ind w:left="1020"/>
      </w:pPr>
      <w:r>
        <w:t>14.3. ■ ■ ■ ■ ■ ■ ■ ■ ■ ■ ■ ■ ■ ■ ■ ■ ■ ■ ■ ■ ■ ■ ■ ■ ■ ■ ■ ■ ■ ■ ■ ■ ■ ■ ■ ■</w:t>
      </w:r>
    </w:p>
    <w:p w14:paraId="617CAAC8" w14:textId="77777777" w:rsidR="00896EBA" w:rsidRDefault="00000000">
      <w:pPr>
        <w:pStyle w:val="BodyText"/>
        <w:spacing w:before="41"/>
        <w:ind w:left="1740"/>
      </w:pPr>
      <w:r>
        <w:t>■ ■ ■ ■ ■ ■ ■ ■ ■ ■ ■ ■ ■ ■ ■ ■ ■ ■ ■ ■ ■ ■ ■ ■ .</w:t>
      </w:r>
    </w:p>
    <w:p w14:paraId="06B0A44F" w14:textId="77777777" w:rsidR="00896EBA" w:rsidRDefault="00896EBA">
      <w:pPr>
        <w:sectPr w:rsidR="00896EBA">
          <w:pgSz w:w="11910" w:h="16840"/>
          <w:pgMar w:top="1340" w:right="780" w:bottom="760" w:left="1140" w:header="0" w:footer="480" w:gutter="0"/>
          <w:cols w:space="720"/>
        </w:sectPr>
      </w:pPr>
    </w:p>
    <w:p w14:paraId="419C2285" w14:textId="77777777" w:rsidR="00896EBA" w:rsidRDefault="00000000">
      <w:pPr>
        <w:pStyle w:val="BodyText"/>
        <w:tabs>
          <w:tab w:val="left" w:pos="719"/>
        </w:tabs>
        <w:spacing w:before="79"/>
        <w:ind w:right="777"/>
        <w:jc w:val="right"/>
      </w:pPr>
      <w:r>
        <w:lastRenderedPageBreak/>
        <w:t>15.</w:t>
      </w:r>
      <w:r>
        <w:tab/>
        <w:t>■ ■ ■ ■ ■ ■ ■ ■ ■ ■ ■ ■ ■ ■ ■ ■ ■ ■ ■ ■ ■ ■ ■ ■ ■ ■ ■ ■ ■ ■ ■ ■ ■ ■ ■ ■ ■ ■</w:t>
      </w:r>
      <w:r>
        <w:rPr>
          <w:spacing w:val="-23"/>
        </w:rPr>
        <w:t xml:space="preserve"> </w:t>
      </w:r>
      <w:r>
        <w:t>■</w:t>
      </w:r>
    </w:p>
    <w:p w14:paraId="1DE52E85" w14:textId="77777777" w:rsidR="00896EBA" w:rsidRDefault="00000000">
      <w:pPr>
        <w:pStyle w:val="BodyText"/>
        <w:spacing w:before="41"/>
        <w:ind w:right="777"/>
        <w:jc w:val="right"/>
      </w:pPr>
      <w:r>
        <w:t>■ ■ ■ ■ ■ ■ ■ ■ ■ ■ ■ ■ ■ ■ ■ ■ ■ ■ ■ ■ ■ ■ ■ ■ ■ ■ ■ ■ ■ ■ ■ ■ ■ ■ ■ ■ ■ ■</w:t>
      </w:r>
      <w:r>
        <w:rPr>
          <w:spacing w:val="-23"/>
        </w:rPr>
        <w:t xml:space="preserve"> </w:t>
      </w:r>
      <w:r>
        <w:t>■</w:t>
      </w:r>
    </w:p>
    <w:p w14:paraId="7C3674DC" w14:textId="77777777" w:rsidR="00896EBA" w:rsidRDefault="00000000">
      <w:pPr>
        <w:pStyle w:val="BodyText"/>
        <w:spacing w:before="42"/>
        <w:ind w:right="721"/>
        <w:jc w:val="right"/>
      </w:pPr>
      <w:r>
        <w:t>■ ■ , ■ ■ ■ ■ ■ ■ ■ ■ ■ ■ ■ ■ ■ ■ ■ ■ ■ ■ ■ ■ ■ ■ ■ ■ . ■ ■ ■ ■ ■ ■ ■ ■ ■ ■ ■ ■</w:t>
      </w:r>
    </w:p>
    <w:p w14:paraId="502E263D" w14:textId="77777777" w:rsidR="00896EBA" w:rsidRDefault="00000000">
      <w:pPr>
        <w:pStyle w:val="BodyText"/>
        <w:spacing w:before="41"/>
        <w:ind w:right="777"/>
        <w:jc w:val="right"/>
      </w:pPr>
      <w:r>
        <w:t>■ ■ ■ ■ ■ ■ ■ ■ ■ ■ ■ ■ ■ ■ ■ ■ ■ ■ ■ ■ ■ ■ ■ ■ ■ ■ ■ ■ ■ ■ ■ ■ ■ ■ ■ ■ ■ ■</w:t>
      </w:r>
      <w:r>
        <w:rPr>
          <w:spacing w:val="-23"/>
        </w:rPr>
        <w:t xml:space="preserve"> </w:t>
      </w:r>
      <w:r>
        <w:t>■</w:t>
      </w:r>
    </w:p>
    <w:p w14:paraId="157DD7FE" w14:textId="77777777" w:rsidR="00896EBA" w:rsidRDefault="00000000">
      <w:pPr>
        <w:pStyle w:val="BodyText"/>
        <w:spacing w:before="42"/>
        <w:ind w:right="777"/>
        <w:jc w:val="right"/>
      </w:pPr>
      <w:r>
        <w:t>■ ■ ■ ■ ■ ■ ■ ■ ■ ■ ■ ■ ■ ■ ■ ■ ■ ■ ■ ■ ■ ■ ■ ■ ■ ■ ■ ■ ■ ■ ■ ■ ■ ■ ■ ■ ■ ■</w:t>
      </w:r>
      <w:r>
        <w:rPr>
          <w:spacing w:val="-23"/>
        </w:rPr>
        <w:t xml:space="preserve"> </w:t>
      </w:r>
      <w:r>
        <w:t>■</w:t>
      </w:r>
    </w:p>
    <w:p w14:paraId="17D3D8FC" w14:textId="77777777" w:rsidR="00896EBA" w:rsidRDefault="00000000">
      <w:pPr>
        <w:pStyle w:val="BodyText"/>
        <w:spacing w:before="41"/>
        <w:ind w:left="1020"/>
      </w:pPr>
      <w:r>
        <w:t>■ ■ ■ ■ ■ ■ ■ ■ ■ ■ ■ ■ ■ ■ ■ ■ ■ ■ ■ ■ ■ ■ .</w:t>
      </w:r>
    </w:p>
    <w:p w14:paraId="3537E762" w14:textId="77777777" w:rsidR="00896EBA" w:rsidRDefault="00896EBA">
      <w:pPr>
        <w:pStyle w:val="BodyText"/>
        <w:rPr>
          <w:sz w:val="35"/>
        </w:rPr>
      </w:pPr>
    </w:p>
    <w:p w14:paraId="3CB4580B" w14:textId="77777777" w:rsidR="00896EBA" w:rsidRDefault="00000000">
      <w:pPr>
        <w:pStyle w:val="Heading3"/>
        <w:spacing w:before="1"/>
      </w:pPr>
      <w:r>
        <w:t>Assets</w:t>
      </w:r>
    </w:p>
    <w:p w14:paraId="6DA275BC" w14:textId="77777777" w:rsidR="00896EBA" w:rsidRDefault="00896EBA">
      <w:pPr>
        <w:pStyle w:val="BodyText"/>
        <w:spacing w:before="3"/>
        <w:rPr>
          <w:b/>
        </w:rPr>
      </w:pPr>
    </w:p>
    <w:p w14:paraId="0C8BA20A" w14:textId="77777777" w:rsidR="00896EBA" w:rsidRDefault="00000000">
      <w:pPr>
        <w:pStyle w:val="ListParagraph"/>
        <w:numPr>
          <w:ilvl w:val="0"/>
          <w:numId w:val="9"/>
        </w:numPr>
        <w:tabs>
          <w:tab w:val="left" w:pos="1019"/>
          <w:tab w:val="left" w:pos="1020"/>
        </w:tabs>
        <w:rPr>
          <w:sz w:val="24"/>
        </w:rPr>
      </w:pPr>
      <w:r>
        <w:rPr>
          <w:sz w:val="24"/>
        </w:rPr>
        <w:t>All</w:t>
      </w:r>
      <w:r>
        <w:rPr>
          <w:spacing w:val="-1"/>
          <w:sz w:val="24"/>
        </w:rPr>
        <w:t xml:space="preserve"> </w:t>
      </w:r>
      <w:r>
        <w:rPr>
          <w:sz w:val="24"/>
        </w:rPr>
        <w:t>Assets:</w:t>
      </w:r>
    </w:p>
    <w:p w14:paraId="63D40D1B" w14:textId="77777777" w:rsidR="00896EBA" w:rsidRDefault="00896EBA">
      <w:pPr>
        <w:pStyle w:val="BodyText"/>
        <w:spacing w:before="6"/>
      </w:pPr>
    </w:p>
    <w:p w14:paraId="5907BCD8" w14:textId="77777777" w:rsidR="00896EBA" w:rsidRDefault="00000000">
      <w:pPr>
        <w:pStyle w:val="ListParagraph"/>
        <w:numPr>
          <w:ilvl w:val="1"/>
          <w:numId w:val="9"/>
        </w:numPr>
        <w:tabs>
          <w:tab w:val="left" w:pos="1740"/>
        </w:tabs>
        <w:rPr>
          <w:sz w:val="24"/>
        </w:rPr>
      </w:pPr>
      <w:r>
        <w:rPr>
          <w:sz w:val="24"/>
        </w:rPr>
        <w:t>are transferred by this agreement</w:t>
      </w:r>
      <w:r>
        <w:rPr>
          <w:spacing w:val="-2"/>
          <w:sz w:val="24"/>
        </w:rPr>
        <w:t xml:space="preserve"> </w:t>
      </w:r>
      <w:r>
        <w:rPr>
          <w:sz w:val="24"/>
        </w:rPr>
        <w:t>and</w:t>
      </w:r>
    </w:p>
    <w:p w14:paraId="18E483DC" w14:textId="77777777" w:rsidR="00896EBA" w:rsidRDefault="00896EBA">
      <w:pPr>
        <w:pStyle w:val="BodyText"/>
        <w:spacing w:before="5"/>
      </w:pPr>
    </w:p>
    <w:p w14:paraId="11A35D26" w14:textId="77777777" w:rsidR="00896EBA" w:rsidRDefault="00000000">
      <w:pPr>
        <w:pStyle w:val="BodyText"/>
        <w:ind w:right="769"/>
        <w:jc w:val="right"/>
      </w:pPr>
      <w:r>
        <w:t>16.2. ■ ■ ■ ■ ■ ■ ■ ■ ■ ■ ■ ■ ■ ■ ■ ■ ■ ■ ■ ■ ■ ■ ■ ■ , ■ ■ ■ ■ ■ ■ ■ ■ ■ ■ ■</w:t>
      </w:r>
    </w:p>
    <w:p w14:paraId="4339468F" w14:textId="77777777" w:rsidR="00896EBA" w:rsidRDefault="00000000">
      <w:pPr>
        <w:pStyle w:val="BodyText"/>
        <w:spacing w:before="42"/>
        <w:ind w:right="691"/>
        <w:jc w:val="right"/>
      </w:pPr>
      <w:r>
        <w:t>■ ■ ■ ■ ■ ■ ■ ■ ■ ■ ■ ■ ■ ■ ■ ■ ■ ■ ■ ■ ■ ■ ■ ■ ■ ■ ■ ■ ■ ■ ■ ■ ■ ■ ■ ■</w:t>
      </w:r>
    </w:p>
    <w:p w14:paraId="0754A7EE" w14:textId="77777777" w:rsidR="00896EBA" w:rsidRDefault="00000000">
      <w:pPr>
        <w:pStyle w:val="BodyText"/>
        <w:spacing w:before="41"/>
        <w:ind w:left="1740"/>
      </w:pPr>
      <w:r>
        <w:t>■ ■ ■ ■ ■ ■ ■ ■ ■ ■ ■ ■ ■ ■ ■ ■ ■ ■ ■ ■ ■ ■ ■ ■ ■ ■ ■ ■ ■ ■ ■ ■ ■ ;</w:t>
      </w:r>
    </w:p>
    <w:p w14:paraId="55BB0FFB" w14:textId="77777777" w:rsidR="00896EBA" w:rsidRDefault="00896EBA">
      <w:pPr>
        <w:pStyle w:val="BodyText"/>
        <w:spacing w:before="6"/>
      </w:pPr>
    </w:p>
    <w:p w14:paraId="0460E4B5" w14:textId="77777777" w:rsidR="00896EBA" w:rsidRDefault="00000000">
      <w:pPr>
        <w:pStyle w:val="BodyText"/>
        <w:ind w:left="326"/>
        <w:jc w:val="center"/>
      </w:pPr>
      <w:r>
        <w:t>16.3. ■ ■ ■ ■ ■ ■ ■ ■ ■ ■ ■ ■ ■ ■ ■ ■ ■ ■ ■ ■ ■ ■ ■ ■ ■ ■ ■ ■ ■ ■ ■ ■ ■ ■ ■ ■</w:t>
      </w:r>
    </w:p>
    <w:p w14:paraId="1432A309" w14:textId="77777777" w:rsidR="00896EBA" w:rsidRDefault="00000000">
      <w:pPr>
        <w:pStyle w:val="BodyText"/>
        <w:spacing w:before="41"/>
        <w:ind w:left="333"/>
        <w:jc w:val="center"/>
      </w:pPr>
      <w:r>
        <w:t>■ ■ ■ ■ ■ ■ ■ ■ ■ ■ ■ ■ ■ ■ ■ ■ ■ ■ ■ ■ ■ ■ ■ ■ ■ ■ ■ ■ ■ ■ ■ ■ ;</w:t>
      </w:r>
    </w:p>
    <w:p w14:paraId="75A55B58" w14:textId="77777777" w:rsidR="00896EBA" w:rsidRDefault="00896EBA">
      <w:pPr>
        <w:pStyle w:val="BodyText"/>
        <w:spacing w:before="6"/>
      </w:pPr>
    </w:p>
    <w:p w14:paraId="63AE3F52" w14:textId="77777777" w:rsidR="00896EBA" w:rsidRDefault="00000000">
      <w:pPr>
        <w:pStyle w:val="BodyText"/>
        <w:tabs>
          <w:tab w:val="left" w:pos="719"/>
        </w:tabs>
        <w:ind w:right="777"/>
        <w:jc w:val="right"/>
      </w:pPr>
      <w:r>
        <w:t>17.</w:t>
      </w:r>
      <w:r>
        <w:tab/>
        <w:t>■ ■ ■ ■ ■ ■ ■ ■ ■ ■ ■ ■ ■ ■ ■ ■ ■ ■ ■ ■ ■ ■ ■ ■ ■ ■ ■ ■ ■ ■ ■ ■ ■ ■ ■ ■ ■ ■</w:t>
      </w:r>
      <w:r>
        <w:rPr>
          <w:spacing w:val="-23"/>
        </w:rPr>
        <w:t xml:space="preserve"> </w:t>
      </w:r>
      <w:r>
        <w:t>■</w:t>
      </w:r>
    </w:p>
    <w:p w14:paraId="2EC00C79" w14:textId="77777777" w:rsidR="00896EBA" w:rsidRDefault="00000000">
      <w:pPr>
        <w:pStyle w:val="BodyText"/>
        <w:spacing w:before="41"/>
        <w:ind w:right="811"/>
        <w:jc w:val="right"/>
      </w:pPr>
      <w:r>
        <w:t>■ [ ■ ■ ■ ■ ■ ■ ■ ■ ■ ■ ■ ■ ■ ■ ■ ■ ■ ■ ■ ■ ■ ■ ■ ■ $[ ■ ■ ■ ■ ]] ■ ■ ■ ■ ■ ■</w:t>
      </w:r>
      <w:r>
        <w:rPr>
          <w:spacing w:val="-24"/>
        </w:rPr>
        <w:t xml:space="preserve"> </w:t>
      </w:r>
      <w:r>
        <w:t>■</w:t>
      </w:r>
    </w:p>
    <w:p w14:paraId="18AB5613" w14:textId="77777777" w:rsidR="00896EBA" w:rsidRDefault="00000000">
      <w:pPr>
        <w:pStyle w:val="BodyText"/>
        <w:spacing w:before="42"/>
        <w:ind w:right="721"/>
        <w:jc w:val="right"/>
      </w:pPr>
      <w:r>
        <w:t>■ ■ ■ ■ ■ ■ ■ ■ ■ [ ■ ■ ■ ■ ] ■ ■ ■ ■ ■ ■ ■ ■ ■ ■ ■ ■ ■ ■ ■ ■ ■ ■ ■ ■ ■ ■ ■ ■ ■</w:t>
      </w:r>
    </w:p>
    <w:p w14:paraId="0011E1C3" w14:textId="77777777" w:rsidR="00896EBA" w:rsidRDefault="00000000">
      <w:pPr>
        <w:pStyle w:val="BodyText"/>
        <w:spacing w:before="41"/>
        <w:ind w:left="1020"/>
      </w:pPr>
      <w:r>
        <w:t>■ ■ ■ .</w:t>
      </w:r>
    </w:p>
    <w:p w14:paraId="490E948F" w14:textId="77777777" w:rsidR="00896EBA" w:rsidRDefault="00896EBA">
      <w:pPr>
        <w:pStyle w:val="BodyText"/>
        <w:rPr>
          <w:sz w:val="35"/>
        </w:rPr>
      </w:pPr>
    </w:p>
    <w:p w14:paraId="4F661DEC" w14:textId="77777777" w:rsidR="00896EBA" w:rsidRDefault="00000000">
      <w:pPr>
        <w:pStyle w:val="Heading3"/>
      </w:pPr>
      <w:r>
        <w:t>Trading and Contracts</w:t>
      </w:r>
    </w:p>
    <w:p w14:paraId="1B96C466" w14:textId="77777777" w:rsidR="00896EBA" w:rsidRDefault="00896EBA">
      <w:pPr>
        <w:pStyle w:val="BodyText"/>
        <w:spacing w:before="4"/>
        <w:rPr>
          <w:b/>
        </w:rPr>
      </w:pPr>
    </w:p>
    <w:p w14:paraId="01F9327C" w14:textId="77777777" w:rsidR="00896EBA" w:rsidRDefault="00000000">
      <w:pPr>
        <w:pStyle w:val="BodyText"/>
        <w:tabs>
          <w:tab w:val="left" w:pos="719"/>
        </w:tabs>
        <w:ind w:right="695"/>
        <w:jc w:val="right"/>
      </w:pPr>
      <w:r>
        <w:t>18.</w:t>
      </w:r>
      <w:r>
        <w:tab/>
        <w:t>■ ■ ■ ■ ■ ■ ■ ■ ■ ■ ■ ■ ■ ■ ■ ■ ■ ■ ■ ■ ■ ■ ■ ■ ■ ■ ■ ■ ■ ■ ■ ■ - ■ ■ ■ ■ - ■</w:t>
      </w:r>
      <w:r>
        <w:rPr>
          <w:spacing w:val="-23"/>
        </w:rPr>
        <w:t xml:space="preserve"> </w:t>
      </w:r>
      <w:r>
        <w:t>■</w:t>
      </w:r>
    </w:p>
    <w:p w14:paraId="50125FB7" w14:textId="77777777" w:rsidR="00896EBA" w:rsidRDefault="00000000">
      <w:pPr>
        <w:pStyle w:val="BodyText"/>
        <w:spacing w:before="42"/>
        <w:ind w:right="777"/>
        <w:jc w:val="right"/>
      </w:pPr>
      <w:r>
        <w:t>■ ■ ■ ■ ■ ■ ■ ■ ■ ■ ■ ■ ■ ■ ■ ■ ■ ■ ■ ■ ■ ■ ■ ■ ■ ■ ■ ■ ■ ■ ■ ■ ■ ■ ■ ■ ■ ■ ■</w:t>
      </w:r>
    </w:p>
    <w:p w14:paraId="6BEED0D0" w14:textId="77777777" w:rsidR="00896EBA" w:rsidRDefault="00000000">
      <w:pPr>
        <w:pStyle w:val="BodyText"/>
        <w:spacing w:before="41"/>
        <w:ind w:left="1020"/>
      </w:pPr>
      <w:r>
        <w:t>■ ■ ■ ■ ■ ■ ■ ■ ■ ■ ■ ■ ■ ■ ■ ■ ■ ■ ■ ■ ■ ■ ■ ■ ■ ■ ■ ■ ■ ■ ■ ■ ■ ■ ■ .</w:t>
      </w:r>
    </w:p>
    <w:p w14:paraId="43CDAA88" w14:textId="77777777" w:rsidR="00896EBA" w:rsidRDefault="00896EBA">
      <w:pPr>
        <w:pStyle w:val="BodyText"/>
        <w:spacing w:before="6"/>
      </w:pPr>
    </w:p>
    <w:p w14:paraId="4413FDB2" w14:textId="77777777" w:rsidR="00896EBA" w:rsidRDefault="00000000">
      <w:pPr>
        <w:pStyle w:val="BodyText"/>
        <w:tabs>
          <w:tab w:val="left" w:pos="1019"/>
        </w:tabs>
        <w:ind w:left="300"/>
      </w:pPr>
      <w:r>
        <w:t>19.</w:t>
      </w:r>
      <w:r>
        <w:tab/>
        <w:t>■ ■ ■ ■ ■ ■ ■ ■ ■ ■ ■ ■ ■ ■ ■ ■ ■ ■ ■ ■ ■ ■ ■ ■ ■ ■ ■ ■ ■ ■ ■ ■ ■ ■ ■ ■ ■ ■</w:t>
      </w:r>
      <w:r>
        <w:rPr>
          <w:spacing w:val="-23"/>
        </w:rPr>
        <w:t xml:space="preserve"> </w:t>
      </w:r>
      <w:r>
        <w:t>■</w:t>
      </w:r>
    </w:p>
    <w:p w14:paraId="4DF86AC8" w14:textId="77777777" w:rsidR="00896EBA" w:rsidRDefault="00000000">
      <w:pPr>
        <w:pStyle w:val="BodyText"/>
        <w:spacing w:before="41"/>
        <w:ind w:left="1020"/>
      </w:pPr>
      <w:r>
        <w:t>■ ■ ■ ■ ■ ■ ■ ■ ■ ■ ■ ■ ■ ■ ■ ■ ■ ■ ■ ■ ■ ■ ■ ■ ■ ■ ■ ■ ■ ■ ■ ■ ■ ■ ■ ■ ■ .</w:t>
      </w:r>
    </w:p>
    <w:p w14:paraId="4E2561AF" w14:textId="77777777" w:rsidR="00896EBA" w:rsidRDefault="00896EBA">
      <w:pPr>
        <w:pStyle w:val="BodyText"/>
        <w:spacing w:before="4"/>
      </w:pPr>
    </w:p>
    <w:p w14:paraId="0B21470D" w14:textId="77777777" w:rsidR="00896EBA" w:rsidRDefault="00000000">
      <w:pPr>
        <w:pStyle w:val="BodyText"/>
        <w:tabs>
          <w:tab w:val="left" w:pos="719"/>
        </w:tabs>
        <w:spacing w:before="1"/>
        <w:ind w:right="777"/>
        <w:jc w:val="right"/>
      </w:pPr>
      <w:r>
        <w:t>20.</w:t>
      </w:r>
      <w:r>
        <w:tab/>
        <w:t>■ ■ ■ ■ ■ ■ ■ ■ ■ ■ ■ ■ ■ ■ ■ ■ ■ ■ ■ ■ ■ ■ ■ ■ ■ ■ ■ ■ ■ ■ ■ ■ ■ ■ ■ ■ ■ ■</w:t>
      </w:r>
      <w:r>
        <w:rPr>
          <w:spacing w:val="-23"/>
        </w:rPr>
        <w:t xml:space="preserve"> </w:t>
      </w:r>
      <w:r>
        <w:t>■</w:t>
      </w:r>
    </w:p>
    <w:p w14:paraId="16AF7459" w14:textId="77777777" w:rsidR="00896EBA" w:rsidRDefault="00000000">
      <w:pPr>
        <w:pStyle w:val="BodyText"/>
        <w:spacing w:before="42"/>
        <w:ind w:right="721"/>
        <w:jc w:val="right"/>
      </w:pPr>
      <w:r>
        <w:t>■ ■ ■ ■ ■ ■ ■ ■ ■ ■ ■ ■ ■ ■ ■ ■ ■ , ■ ■ ■ ■ ■ ■ ■ ■ ■ ■ ■ ■ ■ ■ ■ ■ ■ ■ ■ ■ [ ■</w:t>
      </w:r>
    </w:p>
    <w:p w14:paraId="640F3DC4" w14:textId="77777777" w:rsidR="00896EBA" w:rsidRDefault="00000000">
      <w:pPr>
        <w:pStyle w:val="BodyText"/>
        <w:spacing w:before="40"/>
        <w:ind w:left="1020"/>
      </w:pPr>
      <w:r>
        <w:t>■ ■ ■ / ■ ■ ■ ■ ] ■ ■ ■ ■ ■ ■ ■ ■ ■ ■ ■ ■</w:t>
      </w:r>
    </w:p>
    <w:p w14:paraId="37C17453" w14:textId="77777777" w:rsidR="00896EBA" w:rsidRDefault="00896EBA">
      <w:pPr>
        <w:pStyle w:val="BodyText"/>
        <w:spacing w:before="6"/>
      </w:pPr>
    </w:p>
    <w:p w14:paraId="1398721E" w14:textId="77777777" w:rsidR="00896EBA" w:rsidRDefault="00000000">
      <w:pPr>
        <w:pStyle w:val="BodyText"/>
        <w:tabs>
          <w:tab w:val="left" w:pos="1019"/>
        </w:tabs>
        <w:ind w:left="300"/>
      </w:pPr>
      <w:r>
        <w:t>21.</w:t>
      </w:r>
      <w:r>
        <w:tab/>
        <w:t>■ ■ ■ ■ ■ ■ ■ ■ ■ ■ ■ ■ ■ ■ ■ ■ ■ ■ ■ ■ ■ ■ ■ ■ ■ ■ ■ ■ ■ ■ ■ ■ ■ ■ ■ ■ ■ ■</w:t>
      </w:r>
      <w:r>
        <w:rPr>
          <w:spacing w:val="-23"/>
        </w:rPr>
        <w:t xml:space="preserve"> </w:t>
      </w:r>
      <w:r>
        <w:t>■</w:t>
      </w:r>
    </w:p>
    <w:p w14:paraId="5A5E93D5" w14:textId="77777777" w:rsidR="00896EBA" w:rsidRDefault="00000000">
      <w:pPr>
        <w:pStyle w:val="BodyText"/>
        <w:spacing w:before="41"/>
        <w:ind w:left="1020"/>
      </w:pPr>
      <w:r>
        <w:t>■ ■ ■ ■ ■ ■ ■ ■ ■ ■ ■ ■ ■ ■ ■ ■ ■ ■ ■ ■ ■ ■ ■ ■ ■ .</w:t>
      </w:r>
    </w:p>
    <w:p w14:paraId="795A2F49" w14:textId="77777777" w:rsidR="00896EBA" w:rsidRDefault="00896EBA">
      <w:pPr>
        <w:pStyle w:val="BodyText"/>
        <w:spacing w:before="6"/>
      </w:pPr>
    </w:p>
    <w:p w14:paraId="13D50CB7" w14:textId="77777777" w:rsidR="00896EBA" w:rsidRDefault="00000000">
      <w:pPr>
        <w:pStyle w:val="BodyText"/>
        <w:tabs>
          <w:tab w:val="left" w:pos="719"/>
        </w:tabs>
        <w:ind w:right="799"/>
        <w:jc w:val="right"/>
      </w:pPr>
      <w:r>
        <w:t>22.</w:t>
      </w:r>
      <w:r>
        <w:tab/>
        <w:t>■ ■ ■ ■ ■ ■ ■ ■ [ ■ ■ ■ ■ / ■ ■ ■ ■ ] ■ ■ ■ ■ ■ ■ ■ ■ ■ ■ ■ ■ ■ ■ ■ ■ ■ ■ ■ ■</w:t>
      </w:r>
      <w:r>
        <w:rPr>
          <w:spacing w:val="-23"/>
        </w:rPr>
        <w:t xml:space="preserve"> </w:t>
      </w:r>
      <w:r>
        <w:t>■</w:t>
      </w:r>
    </w:p>
    <w:p w14:paraId="6F55926F" w14:textId="77777777" w:rsidR="00896EBA" w:rsidRDefault="00000000">
      <w:pPr>
        <w:pStyle w:val="BodyText"/>
        <w:spacing w:before="41"/>
        <w:ind w:right="777"/>
        <w:jc w:val="right"/>
      </w:pPr>
      <w:r>
        <w:t>■ ■ ■ ■ ■ ■ ■ ■ ■ ■ ■ ■ ■ ■ ■ ■ ■ ■ ■ ■ ■ ■ ■ ■ ■ ■ ■ ■ ■ ■ ■ ■ ■ ■ ■ ■ ■ ■</w:t>
      </w:r>
      <w:r>
        <w:rPr>
          <w:spacing w:val="-23"/>
        </w:rPr>
        <w:t xml:space="preserve"> </w:t>
      </w:r>
      <w:r>
        <w:t>■</w:t>
      </w:r>
    </w:p>
    <w:p w14:paraId="40DF90E1" w14:textId="77777777" w:rsidR="00896EBA" w:rsidRDefault="00000000">
      <w:pPr>
        <w:pStyle w:val="BodyText"/>
        <w:spacing w:before="42"/>
        <w:ind w:left="1020"/>
      </w:pPr>
      <w:r>
        <w:t>■ ■ ■ ■ ■ ■ ■ ■ .</w:t>
      </w:r>
    </w:p>
    <w:p w14:paraId="5BC5D896" w14:textId="77777777" w:rsidR="00896EBA" w:rsidRDefault="00896EBA">
      <w:pPr>
        <w:pStyle w:val="BodyText"/>
        <w:spacing w:before="5"/>
      </w:pPr>
    </w:p>
    <w:p w14:paraId="5012CBF5" w14:textId="77777777" w:rsidR="00896EBA" w:rsidRDefault="00000000">
      <w:pPr>
        <w:pStyle w:val="BodyText"/>
        <w:tabs>
          <w:tab w:val="left" w:pos="719"/>
        </w:tabs>
        <w:ind w:right="811"/>
        <w:jc w:val="right"/>
      </w:pPr>
      <w:r>
        <w:t>23.</w:t>
      </w:r>
      <w:r>
        <w:tab/>
        <w:t xml:space="preserve">■ ■ ■ ■ ■ ■ ■ ■ ■ ■ ■ ■ [ </w:t>
      </w:r>
      <w:proofErr w:type="gramStart"/>
      <w:r>
        <w:t>25 ]</w:t>
      </w:r>
      <w:proofErr w:type="gramEnd"/>
      <w:r>
        <w:t xml:space="preserve"> ■ ■ ■ ■ ■ ■ ■ ■ ■ ■ ■ ■ ■ ■ ■ ■ ■ ■ ■ ■ ■ ■ ■</w:t>
      </w:r>
      <w:r>
        <w:rPr>
          <w:spacing w:val="-24"/>
        </w:rPr>
        <w:t xml:space="preserve"> </w:t>
      </w:r>
      <w:r>
        <w:t>■</w:t>
      </w:r>
    </w:p>
    <w:p w14:paraId="7C274B32" w14:textId="77777777" w:rsidR="00896EBA" w:rsidRDefault="00000000">
      <w:pPr>
        <w:pStyle w:val="BodyText"/>
        <w:spacing w:before="42"/>
        <w:ind w:right="777"/>
        <w:jc w:val="right"/>
      </w:pPr>
      <w:r>
        <w:t>■ ■ ■ ■ ■ ■ ■ ■ ■ ■ ■ ■ ■ ■ ■ ■ ■ ■ ■ ■ ■ ■ ■ ■ ■ ■ ■ ■ ■ ■ ■ ■ ■ ■ ■ ■ ■ ■</w:t>
      </w:r>
      <w:r>
        <w:rPr>
          <w:spacing w:val="-23"/>
        </w:rPr>
        <w:t xml:space="preserve"> </w:t>
      </w:r>
      <w:r>
        <w:t>■</w:t>
      </w:r>
    </w:p>
    <w:p w14:paraId="0A7CAB2A" w14:textId="77777777" w:rsidR="00896EBA" w:rsidRDefault="00896EBA">
      <w:pPr>
        <w:jc w:val="right"/>
        <w:sectPr w:rsidR="00896EBA">
          <w:pgSz w:w="11910" w:h="16840"/>
          <w:pgMar w:top="1340" w:right="780" w:bottom="760" w:left="1140" w:header="0" w:footer="480" w:gutter="0"/>
          <w:cols w:space="720"/>
        </w:sectPr>
      </w:pPr>
    </w:p>
    <w:p w14:paraId="6BBF103E" w14:textId="77777777" w:rsidR="00896EBA" w:rsidRDefault="00000000">
      <w:pPr>
        <w:pStyle w:val="BodyText"/>
        <w:spacing w:before="79"/>
        <w:ind w:left="1020"/>
      </w:pPr>
      <w:r>
        <w:lastRenderedPageBreak/>
        <w:t xml:space="preserve">■ ■ ■ ■ ■ [ </w:t>
      </w:r>
      <w:proofErr w:type="gramStart"/>
      <w:r>
        <w:t>25 ]</w:t>
      </w:r>
      <w:proofErr w:type="gramEnd"/>
      <w:r>
        <w:t xml:space="preserve"> ■ ■ ■ ■ ■ ■ ■ ■ ■ ■ ■ ■ ■ ■ ■ ■ ■ ■ ■ ■ ■ ■ ■ ■ ■ ■ ■ ■ ■ ■ ■</w:t>
      </w:r>
    </w:p>
    <w:p w14:paraId="1BDF1E40" w14:textId="77777777" w:rsidR="00896EBA" w:rsidRDefault="00000000">
      <w:pPr>
        <w:pStyle w:val="BodyText"/>
        <w:spacing w:before="41"/>
        <w:ind w:left="1020"/>
      </w:pPr>
      <w:r>
        <w:t>■ ■ ■ ■ ■ .</w:t>
      </w:r>
    </w:p>
    <w:p w14:paraId="59983D50" w14:textId="77777777" w:rsidR="00896EBA" w:rsidRDefault="00896EBA">
      <w:pPr>
        <w:pStyle w:val="BodyText"/>
        <w:spacing w:before="6"/>
      </w:pPr>
    </w:p>
    <w:p w14:paraId="40750B84" w14:textId="77777777" w:rsidR="00896EBA" w:rsidRDefault="00000000">
      <w:pPr>
        <w:pStyle w:val="BodyText"/>
        <w:tabs>
          <w:tab w:val="left" w:pos="1019"/>
        </w:tabs>
        <w:ind w:left="300"/>
      </w:pPr>
      <w:r>
        <w:t>24.</w:t>
      </w:r>
      <w:r>
        <w:tab/>
        <w:t>■ ■ ■ ■ ■ ■ ■ ■ ■ ■ ■ ■ [ ■ ■ ■ ■ ] ■ ■ ■ ■ , ■ ■ ■ ■ ■ ■ ■ ■ ■ ■ ■ ■ ■ ■ ■ ■</w:t>
      </w:r>
      <w:r>
        <w:rPr>
          <w:spacing w:val="-23"/>
        </w:rPr>
        <w:t xml:space="preserve"> </w:t>
      </w:r>
      <w:r>
        <w:t>■</w:t>
      </w:r>
    </w:p>
    <w:p w14:paraId="65479E8B" w14:textId="77777777" w:rsidR="00896EBA" w:rsidRDefault="00000000">
      <w:pPr>
        <w:pStyle w:val="BodyText"/>
        <w:spacing w:before="41"/>
        <w:ind w:left="1020"/>
      </w:pPr>
      <w:r>
        <w:t>■ ■ ■ ■ ■ ■ ■ ■ ■ ■ ■ ■ ■ ■ ■ ■ ■ ■ ■ ■ ■ ■ ■ ■ ■ ■ ■ .</w:t>
      </w:r>
    </w:p>
    <w:p w14:paraId="079A214D" w14:textId="77777777" w:rsidR="00896EBA" w:rsidRDefault="00896EBA">
      <w:pPr>
        <w:pStyle w:val="BodyText"/>
        <w:spacing w:before="6"/>
      </w:pPr>
    </w:p>
    <w:p w14:paraId="3EFC428B" w14:textId="77777777" w:rsidR="00896EBA" w:rsidRDefault="00000000">
      <w:pPr>
        <w:pStyle w:val="BodyText"/>
        <w:tabs>
          <w:tab w:val="left" w:pos="1019"/>
        </w:tabs>
        <w:ind w:left="300"/>
      </w:pPr>
      <w:r>
        <w:t>25.</w:t>
      </w:r>
      <w:r>
        <w:tab/>
        <w:t>■ ■ ■ ■ ■ ■ ■ ■ ■ ■ ■ ■ ■ ■ ■ ■ ■ ■ ■ ■ ■ ■ ■ ■ ■ ■ ■ ■ ■ ■ ■ ■ [ ■ ■ ■ ■ ■</w:t>
      </w:r>
      <w:r>
        <w:rPr>
          <w:spacing w:val="-23"/>
        </w:rPr>
        <w:t xml:space="preserve"> </w:t>
      </w:r>
      <w:r>
        <w:t>■</w:t>
      </w:r>
    </w:p>
    <w:p w14:paraId="6E91917B" w14:textId="77777777" w:rsidR="00896EBA" w:rsidRDefault="00000000">
      <w:pPr>
        <w:pStyle w:val="BodyText"/>
        <w:spacing w:before="41"/>
        <w:ind w:left="1020"/>
      </w:pPr>
      <w:r>
        <w:t>■ ■ ].</w:t>
      </w:r>
    </w:p>
    <w:p w14:paraId="6187045B" w14:textId="77777777" w:rsidR="00896EBA" w:rsidRDefault="00896EBA">
      <w:pPr>
        <w:pStyle w:val="BodyText"/>
        <w:spacing w:before="6"/>
      </w:pPr>
    </w:p>
    <w:p w14:paraId="13BF0DD3" w14:textId="77777777" w:rsidR="00896EBA" w:rsidRDefault="00000000">
      <w:pPr>
        <w:pStyle w:val="BodyText"/>
        <w:tabs>
          <w:tab w:val="left" w:pos="1019"/>
        </w:tabs>
        <w:ind w:left="300"/>
      </w:pPr>
      <w:r>
        <w:t>26.</w:t>
      </w:r>
      <w:r>
        <w:tab/>
        <w:t>■ ■ ■ ■ ■ ■ ■ ■ ■ ■ ■ ■ ■ ■ ■ ■ ■ ■ ■ ■ , ■ ■ ■ ■ ■ ■ ■ ■ , ■ ■ ■ ■ ■ ■ ■ ■ ■</w:t>
      </w:r>
      <w:r>
        <w:rPr>
          <w:spacing w:val="-23"/>
        </w:rPr>
        <w:t xml:space="preserve"> </w:t>
      </w:r>
      <w:r>
        <w:t>■</w:t>
      </w:r>
    </w:p>
    <w:p w14:paraId="2382074F" w14:textId="77777777" w:rsidR="00896EBA" w:rsidRDefault="00000000">
      <w:pPr>
        <w:pStyle w:val="BodyText"/>
        <w:spacing w:before="41"/>
        <w:ind w:left="1020"/>
      </w:pPr>
      <w:r>
        <w:t>■ ■ ■ ■ ■ ■ ■ ■ ■ ■ , ■ ■ ■ ■ ■ ■ ■ ■ ■ ■ ■ ■ ■ ■ ■ ■ ■ ■ ■ ■ ■ ■ ■ ■ ■ ■ ■ ■</w:t>
      </w:r>
    </w:p>
    <w:p w14:paraId="4E5F2941" w14:textId="77777777" w:rsidR="00896EBA" w:rsidRDefault="00000000">
      <w:pPr>
        <w:pStyle w:val="BodyText"/>
        <w:spacing w:before="42"/>
        <w:ind w:left="1020"/>
      </w:pPr>
      <w:r>
        <w:t>■ ■ ■ ■ ■ ■ ■ ■ ■ ■ ■ ■ ■ ■ ■ ■ ■ ■ ■ ■ ■ ■ ■ ■ ■ ■ ■ ■ ■ ■ ■ ■ ■ ■ ■ ■ ■ ■ ■</w:t>
      </w:r>
    </w:p>
    <w:p w14:paraId="33BE8E5C" w14:textId="77777777" w:rsidR="00896EBA" w:rsidRDefault="00000000">
      <w:pPr>
        <w:pStyle w:val="BodyText"/>
        <w:spacing w:before="41"/>
        <w:ind w:left="1020"/>
      </w:pPr>
      <w:r>
        <w:t>■ ■ ■ ■ ■ ■ ■ ■ ■ ■ ■ ■ ■ ■ ■ ■ ■ ■ ■ ■ ■ ■ ■ ■ ■ ■ ■ ■ ■ .</w:t>
      </w:r>
    </w:p>
    <w:p w14:paraId="306840E8" w14:textId="77777777" w:rsidR="00896EBA" w:rsidRDefault="00896EBA">
      <w:pPr>
        <w:pStyle w:val="BodyText"/>
        <w:spacing w:before="6"/>
      </w:pPr>
    </w:p>
    <w:p w14:paraId="2A8EC3D2" w14:textId="77777777" w:rsidR="00896EBA" w:rsidRDefault="00000000">
      <w:pPr>
        <w:pStyle w:val="BodyText"/>
        <w:tabs>
          <w:tab w:val="left" w:pos="719"/>
        </w:tabs>
        <w:ind w:right="777"/>
        <w:jc w:val="right"/>
      </w:pPr>
      <w:r>
        <w:t>27.</w:t>
      </w:r>
      <w:r>
        <w:tab/>
        <w:t>■ ■ ■ ■ ■ ■ ■ ■ ■ ■ ■ ■ ■ ■ ■ ■ ■ ■ ■ ■ ■ ■ ■ ■ ■ ■ ■ ■ ■ ■ ■ ■ ■ ■ ■ ■ ■ ■</w:t>
      </w:r>
      <w:r>
        <w:rPr>
          <w:spacing w:val="-23"/>
        </w:rPr>
        <w:t xml:space="preserve"> </w:t>
      </w:r>
      <w:r>
        <w:t>■</w:t>
      </w:r>
    </w:p>
    <w:p w14:paraId="41FB2A54" w14:textId="77777777" w:rsidR="00896EBA" w:rsidRDefault="00000000">
      <w:pPr>
        <w:pStyle w:val="BodyText"/>
        <w:spacing w:before="41"/>
        <w:ind w:right="856"/>
        <w:jc w:val="right"/>
      </w:pPr>
      <w:r>
        <w:t>■ ■ ■ ■ ■ ■ ■ ■ ■ ■ ■ ■ ■ , ■ ■ ■ ■ ■ ■ ■ ■ ■ ■ ■ ■ ■ ■ ■ ■ ■ ■ ■ ■ ■ ■ ■ ■ ■</w:t>
      </w:r>
    </w:p>
    <w:p w14:paraId="5B93A697" w14:textId="77777777" w:rsidR="00896EBA" w:rsidRDefault="00000000">
      <w:pPr>
        <w:pStyle w:val="BodyText"/>
        <w:spacing w:before="42"/>
        <w:ind w:right="777"/>
        <w:jc w:val="right"/>
      </w:pPr>
      <w:r>
        <w:t>■ ■ ■ ■ ■ ■ ■ ■ ■ ■ ■ ■ ■ ■ ■ ■ ■ ■ ■ ■ ■ ■ ■ ■ ■ ■ ■ ■ ■ ■ ■ ■ ■ ■ ■ ■ ■ ■ ■</w:t>
      </w:r>
    </w:p>
    <w:p w14:paraId="4A6AD309" w14:textId="77777777" w:rsidR="00896EBA" w:rsidRDefault="00000000">
      <w:pPr>
        <w:pStyle w:val="BodyText"/>
        <w:spacing w:before="40"/>
        <w:ind w:left="1020"/>
      </w:pPr>
      <w:r>
        <w:t>■ ■ ■ ■ ■ ■ ■ ■ .</w:t>
      </w:r>
    </w:p>
    <w:p w14:paraId="7F2ED47C" w14:textId="77777777" w:rsidR="00896EBA" w:rsidRDefault="00896EBA">
      <w:pPr>
        <w:pStyle w:val="BodyText"/>
        <w:spacing w:before="6"/>
      </w:pPr>
    </w:p>
    <w:p w14:paraId="429A9F8B" w14:textId="77777777" w:rsidR="00896EBA" w:rsidRDefault="00000000">
      <w:pPr>
        <w:pStyle w:val="BodyText"/>
        <w:tabs>
          <w:tab w:val="left" w:pos="719"/>
        </w:tabs>
        <w:ind w:right="778"/>
        <w:jc w:val="right"/>
      </w:pPr>
      <w:r>
        <w:t>28.</w:t>
      </w:r>
      <w:r>
        <w:tab/>
        <w:t>■ ■ ■ ■ ■ ■ ■ ■ ■ ■ ■ ■ ■ ■ ■ ■ ■ ■ ■ ■ ■ ■ ■ ■ ■ ■ ■ ■ ■ ■ ■ ■ ■ ■ ■ ■ ■ ■</w:t>
      </w:r>
      <w:r>
        <w:rPr>
          <w:spacing w:val="-23"/>
        </w:rPr>
        <w:t xml:space="preserve"> </w:t>
      </w:r>
      <w:r>
        <w:t>■</w:t>
      </w:r>
    </w:p>
    <w:p w14:paraId="40E77322" w14:textId="77777777" w:rsidR="00896EBA" w:rsidRDefault="00000000">
      <w:pPr>
        <w:pStyle w:val="BodyText"/>
        <w:spacing w:before="41"/>
        <w:ind w:right="778"/>
        <w:jc w:val="right"/>
      </w:pPr>
      <w:r>
        <w:t>■ ■ ■ ■ ■ ■ ■ ■ ■ ■ ■ ■ ■ ■ ■ ■ ■ ■ ■ ■ ■ ■ ■ ■ ■ ■ ■ ■ ■ ■ ■ ■ ■ ■ ■ ■ ■ ■</w:t>
      </w:r>
      <w:r>
        <w:rPr>
          <w:spacing w:val="-23"/>
        </w:rPr>
        <w:t xml:space="preserve"> </w:t>
      </w:r>
      <w:r>
        <w:t>■</w:t>
      </w:r>
    </w:p>
    <w:p w14:paraId="0A38BED0" w14:textId="77777777" w:rsidR="00896EBA" w:rsidRDefault="00000000">
      <w:pPr>
        <w:pStyle w:val="BodyText"/>
        <w:spacing w:before="42"/>
        <w:ind w:right="778"/>
        <w:jc w:val="right"/>
      </w:pPr>
      <w:r>
        <w:t>■ ■ ■ ■ ■ ■ ■ ■ ■ ■ ■ ■ ■ ■ ■ ■ ■ ■ ■ ■ ■ ■ ■ ■ ■ ■ ■ ■ ■ ■ ■ ■ ■ ■ ■ ■ ■ ■</w:t>
      </w:r>
      <w:r>
        <w:rPr>
          <w:spacing w:val="-23"/>
        </w:rPr>
        <w:t xml:space="preserve"> </w:t>
      </w:r>
      <w:r>
        <w:t>■</w:t>
      </w:r>
    </w:p>
    <w:p w14:paraId="3DFCF4C6" w14:textId="77777777" w:rsidR="00896EBA" w:rsidRDefault="00000000">
      <w:pPr>
        <w:pStyle w:val="BodyText"/>
        <w:spacing w:before="41"/>
        <w:ind w:left="1020"/>
      </w:pPr>
      <w:r>
        <w:t>■ ■ ■ .</w:t>
      </w:r>
    </w:p>
    <w:p w14:paraId="2C472726" w14:textId="77777777" w:rsidR="00896EBA" w:rsidRDefault="00896EBA">
      <w:pPr>
        <w:pStyle w:val="BodyText"/>
        <w:spacing w:before="6"/>
      </w:pPr>
    </w:p>
    <w:p w14:paraId="40B5A0C4" w14:textId="77777777" w:rsidR="00896EBA" w:rsidRDefault="00000000">
      <w:pPr>
        <w:pStyle w:val="BodyText"/>
        <w:tabs>
          <w:tab w:val="left" w:pos="719"/>
        </w:tabs>
        <w:ind w:right="777"/>
        <w:jc w:val="right"/>
      </w:pPr>
      <w:r>
        <w:t>29.</w:t>
      </w:r>
      <w:r>
        <w:tab/>
        <w:t>■ ■ ■ ■ ■ ■ ■ ■ ■ ■ ■ ■ ■ ■ ■ ■ ■ ■ ■ ■ ■ ■ ■ ■ ■ ■ ■ ■ ■ ■ ■ ■ ■ ■ ■ ■ ■ ■</w:t>
      </w:r>
      <w:r>
        <w:rPr>
          <w:spacing w:val="-23"/>
        </w:rPr>
        <w:t xml:space="preserve"> </w:t>
      </w:r>
      <w:r>
        <w:t>■</w:t>
      </w:r>
    </w:p>
    <w:p w14:paraId="12E54F61" w14:textId="77777777" w:rsidR="00896EBA" w:rsidRDefault="00000000">
      <w:pPr>
        <w:pStyle w:val="BodyText"/>
        <w:spacing w:before="41"/>
        <w:ind w:right="777"/>
        <w:jc w:val="right"/>
      </w:pPr>
      <w:r>
        <w:t>■ ■ ■ ■ ■ ■ ■ ■ ■ ■ ■ ■ ■ ■ ■ ■ ■ ■ ■ ■ ■ ■ ■ ■ ■ ■ ■ ■ ■ ■ ■ ■ ■ ■ ■ ■ ■ ■</w:t>
      </w:r>
      <w:r>
        <w:rPr>
          <w:spacing w:val="-23"/>
        </w:rPr>
        <w:t xml:space="preserve"> </w:t>
      </w:r>
      <w:r>
        <w:t>■</w:t>
      </w:r>
    </w:p>
    <w:p w14:paraId="0222FD5B" w14:textId="77777777" w:rsidR="00896EBA" w:rsidRDefault="00000000">
      <w:pPr>
        <w:pStyle w:val="BodyText"/>
        <w:spacing w:before="42"/>
        <w:ind w:left="1020"/>
      </w:pPr>
      <w:r>
        <w:t>■ ■ ■ ■ ■ ■ ■ ■ ■ ■ ■ ■ ■ ■ ■ ■ ■ ■ ■ ■ ■ ■ ■ ■ ■ ■ .</w:t>
      </w:r>
    </w:p>
    <w:p w14:paraId="135E399E" w14:textId="77777777" w:rsidR="00896EBA" w:rsidRDefault="00896EBA">
      <w:pPr>
        <w:pStyle w:val="BodyText"/>
        <w:spacing w:before="11"/>
        <w:rPr>
          <w:sz w:val="34"/>
        </w:rPr>
      </w:pPr>
    </w:p>
    <w:p w14:paraId="20D526AA" w14:textId="77777777" w:rsidR="00896EBA" w:rsidRDefault="00000000">
      <w:pPr>
        <w:pStyle w:val="Heading3"/>
      </w:pPr>
      <w:r>
        <w:t>Employees</w:t>
      </w:r>
    </w:p>
    <w:p w14:paraId="2C38FE15" w14:textId="77777777" w:rsidR="00896EBA" w:rsidRDefault="00896EBA">
      <w:pPr>
        <w:pStyle w:val="BodyText"/>
        <w:spacing w:before="5"/>
        <w:rPr>
          <w:b/>
        </w:rPr>
      </w:pPr>
    </w:p>
    <w:p w14:paraId="2178398E" w14:textId="77777777" w:rsidR="00896EBA" w:rsidRDefault="00000000">
      <w:pPr>
        <w:pStyle w:val="ListParagraph"/>
        <w:numPr>
          <w:ilvl w:val="0"/>
          <w:numId w:val="8"/>
        </w:numPr>
        <w:tabs>
          <w:tab w:val="left" w:pos="1019"/>
          <w:tab w:val="left" w:pos="1020"/>
        </w:tabs>
        <w:rPr>
          <w:sz w:val="24"/>
        </w:rPr>
      </w:pPr>
      <w:r>
        <w:rPr>
          <w:sz w:val="24"/>
        </w:rPr>
        <w:t>The Disclosure Letter contains for each</w:t>
      </w:r>
      <w:r>
        <w:rPr>
          <w:spacing w:val="-3"/>
          <w:sz w:val="24"/>
        </w:rPr>
        <w:t xml:space="preserve"> </w:t>
      </w:r>
      <w:r>
        <w:rPr>
          <w:sz w:val="24"/>
        </w:rPr>
        <w:t>Employee:</w:t>
      </w:r>
    </w:p>
    <w:p w14:paraId="1C44D2D5" w14:textId="77777777" w:rsidR="00896EBA" w:rsidRDefault="00896EBA">
      <w:pPr>
        <w:pStyle w:val="BodyText"/>
        <w:spacing w:before="5"/>
      </w:pPr>
    </w:p>
    <w:p w14:paraId="1758EB7B" w14:textId="77777777" w:rsidR="00896EBA" w:rsidRDefault="00000000">
      <w:pPr>
        <w:pStyle w:val="ListParagraph"/>
        <w:numPr>
          <w:ilvl w:val="1"/>
          <w:numId w:val="8"/>
        </w:numPr>
        <w:tabs>
          <w:tab w:val="left" w:pos="1740"/>
        </w:tabs>
        <w:rPr>
          <w:sz w:val="24"/>
        </w:rPr>
      </w:pPr>
      <w:r>
        <w:rPr>
          <w:sz w:val="24"/>
        </w:rPr>
        <w:t xml:space="preserve">an employment </w:t>
      </w:r>
      <w:proofErr w:type="gramStart"/>
      <w:r>
        <w:rPr>
          <w:sz w:val="24"/>
        </w:rPr>
        <w:t>history;</w:t>
      </w:r>
      <w:proofErr w:type="gramEnd"/>
    </w:p>
    <w:p w14:paraId="494E86B4" w14:textId="77777777" w:rsidR="00896EBA" w:rsidRDefault="00896EBA">
      <w:pPr>
        <w:pStyle w:val="BodyText"/>
        <w:spacing w:before="4"/>
      </w:pPr>
    </w:p>
    <w:p w14:paraId="649289FF" w14:textId="77777777" w:rsidR="00896EBA" w:rsidRDefault="00000000">
      <w:pPr>
        <w:pStyle w:val="ListParagraph"/>
        <w:numPr>
          <w:ilvl w:val="1"/>
          <w:numId w:val="8"/>
        </w:numPr>
        <w:tabs>
          <w:tab w:val="left" w:pos="1740"/>
        </w:tabs>
        <w:spacing w:before="1"/>
        <w:rPr>
          <w:sz w:val="24"/>
        </w:rPr>
      </w:pPr>
      <w:r>
        <w:rPr>
          <w:sz w:val="24"/>
        </w:rPr>
        <w:t xml:space="preserve">a </w:t>
      </w:r>
      <w:proofErr w:type="gramStart"/>
      <w:r>
        <w:rPr>
          <w:sz w:val="24"/>
        </w:rPr>
        <w:t>curriculum vitae;</w:t>
      </w:r>
      <w:proofErr w:type="gramEnd"/>
    </w:p>
    <w:p w14:paraId="64C4D6F9" w14:textId="77777777" w:rsidR="00896EBA" w:rsidRDefault="00896EBA">
      <w:pPr>
        <w:pStyle w:val="BodyText"/>
        <w:spacing w:before="5"/>
      </w:pPr>
    </w:p>
    <w:p w14:paraId="6E77F867" w14:textId="77777777" w:rsidR="00896EBA" w:rsidRDefault="00000000">
      <w:pPr>
        <w:pStyle w:val="ListParagraph"/>
        <w:numPr>
          <w:ilvl w:val="1"/>
          <w:numId w:val="8"/>
        </w:numPr>
        <w:tabs>
          <w:tab w:val="left" w:pos="1740"/>
        </w:tabs>
        <w:spacing w:before="1"/>
        <w:rPr>
          <w:sz w:val="24"/>
        </w:rPr>
      </w:pPr>
      <w:r>
        <w:rPr>
          <w:sz w:val="24"/>
        </w:rPr>
        <w:t xml:space="preserve">terms of </w:t>
      </w:r>
      <w:proofErr w:type="gramStart"/>
      <w:r>
        <w:rPr>
          <w:sz w:val="24"/>
        </w:rPr>
        <w:t>employment;</w:t>
      </w:r>
      <w:proofErr w:type="gramEnd"/>
    </w:p>
    <w:p w14:paraId="0B81817B" w14:textId="77777777" w:rsidR="00896EBA" w:rsidRDefault="00896EBA">
      <w:pPr>
        <w:pStyle w:val="BodyText"/>
        <w:spacing w:before="4"/>
      </w:pPr>
    </w:p>
    <w:p w14:paraId="0250FB1E" w14:textId="77777777" w:rsidR="00896EBA" w:rsidRDefault="00000000">
      <w:pPr>
        <w:pStyle w:val="ListParagraph"/>
        <w:numPr>
          <w:ilvl w:val="1"/>
          <w:numId w:val="8"/>
        </w:numPr>
        <w:tabs>
          <w:tab w:val="left" w:pos="1740"/>
        </w:tabs>
        <w:rPr>
          <w:sz w:val="24"/>
        </w:rPr>
      </w:pPr>
      <w:r>
        <w:rPr>
          <w:sz w:val="24"/>
        </w:rPr>
        <w:t>non - contractual matters and informal</w:t>
      </w:r>
      <w:r>
        <w:rPr>
          <w:spacing w:val="-3"/>
          <w:sz w:val="24"/>
        </w:rPr>
        <w:t xml:space="preserve"> </w:t>
      </w:r>
      <w:r>
        <w:rPr>
          <w:sz w:val="24"/>
        </w:rPr>
        <w:t>arrangements.</w:t>
      </w:r>
    </w:p>
    <w:p w14:paraId="77BE608C" w14:textId="77777777" w:rsidR="00896EBA" w:rsidRDefault="00896EBA">
      <w:pPr>
        <w:pStyle w:val="BodyText"/>
        <w:spacing w:before="6"/>
      </w:pPr>
    </w:p>
    <w:p w14:paraId="5D8AD2F8" w14:textId="77777777" w:rsidR="00896EBA" w:rsidRDefault="00000000">
      <w:pPr>
        <w:pStyle w:val="BodyText"/>
        <w:tabs>
          <w:tab w:val="left" w:pos="1019"/>
        </w:tabs>
        <w:spacing w:before="1"/>
        <w:ind w:left="300"/>
      </w:pPr>
      <w:r>
        <w:t>31.</w:t>
      </w:r>
      <w:r>
        <w:tab/>
        <w:t>■ ■ ■ ■ ■ ■ ■ ■ ■ ■ ■ ■ ■ ■ ■ ■ ■ ■ ■ ■ ■ ■ ■ ■ ■ ■ ■ ■ ■ ■ ■ ■ ■ ■ ■ ■ ■ ■</w:t>
      </w:r>
      <w:r>
        <w:rPr>
          <w:spacing w:val="-23"/>
        </w:rPr>
        <w:t xml:space="preserve"> </w:t>
      </w:r>
      <w:r>
        <w:t>■</w:t>
      </w:r>
    </w:p>
    <w:p w14:paraId="31CC6B75" w14:textId="77777777" w:rsidR="00896EBA" w:rsidRDefault="00000000">
      <w:pPr>
        <w:pStyle w:val="BodyText"/>
        <w:spacing w:before="40"/>
        <w:ind w:left="1020"/>
      </w:pPr>
      <w:r>
        <w:t>■ ■ ■ ■ ■ ■ ■ ■ ■ ■ ■ ■ ■ ■ ■ ■ ■ ■ ■ ■ ■ ■ ■ ■ ■ ■ ■ ■ ■ ■ ■ ■ ■ .</w:t>
      </w:r>
    </w:p>
    <w:p w14:paraId="0A43288C" w14:textId="77777777" w:rsidR="00896EBA" w:rsidRDefault="00896EBA">
      <w:pPr>
        <w:pStyle w:val="BodyText"/>
        <w:spacing w:before="6"/>
      </w:pPr>
    </w:p>
    <w:p w14:paraId="4D772972" w14:textId="77777777" w:rsidR="00896EBA" w:rsidRDefault="00000000">
      <w:pPr>
        <w:pStyle w:val="BodyText"/>
        <w:tabs>
          <w:tab w:val="left" w:pos="1019"/>
        </w:tabs>
        <w:ind w:left="300"/>
      </w:pPr>
      <w:r>
        <w:t>32.</w:t>
      </w:r>
      <w:r>
        <w:tab/>
        <w:t>■ ■ ■ ■ ■ ■ ■ ■ ■ ■ ■ ■ ■ ■ ■ ■ ■ ■ ■ ■ ■ ■ ■ ■ - ■ ■ ■ ■ ■ ■ ■ ■ ■ ■ ■ ■</w:t>
      </w:r>
      <w:r>
        <w:rPr>
          <w:spacing w:val="-22"/>
        </w:rPr>
        <w:t xml:space="preserve"> </w:t>
      </w:r>
      <w:r>
        <w:t>.</w:t>
      </w:r>
    </w:p>
    <w:p w14:paraId="6F7DE928" w14:textId="77777777" w:rsidR="00896EBA" w:rsidRDefault="00896EBA">
      <w:pPr>
        <w:pStyle w:val="BodyText"/>
        <w:spacing w:before="5"/>
      </w:pPr>
    </w:p>
    <w:p w14:paraId="4C668F34" w14:textId="77777777" w:rsidR="00896EBA" w:rsidRDefault="00000000">
      <w:pPr>
        <w:pStyle w:val="BodyText"/>
        <w:tabs>
          <w:tab w:val="left" w:pos="719"/>
        </w:tabs>
        <w:ind w:right="799"/>
        <w:jc w:val="right"/>
      </w:pPr>
      <w:r>
        <w:t>33.</w:t>
      </w:r>
      <w:r>
        <w:tab/>
        <w:t>■ ■ ■ ■ ■ ■ ■ ■ ■ ■ ■ ■ [ ■ ■ ■ ■ ] ■ ■ ■ ■ ■ ■ ■ ■ ■ ■ ■ ■ , ■ ■ ■ ■ ■ ■ ■ ■</w:t>
      </w:r>
      <w:r>
        <w:rPr>
          <w:spacing w:val="-22"/>
        </w:rPr>
        <w:t xml:space="preserve"> </w:t>
      </w:r>
      <w:r>
        <w:t>■</w:t>
      </w:r>
    </w:p>
    <w:p w14:paraId="1590987B" w14:textId="77777777" w:rsidR="00896EBA" w:rsidRDefault="00000000">
      <w:pPr>
        <w:pStyle w:val="BodyText"/>
        <w:spacing w:before="42"/>
        <w:ind w:right="777"/>
        <w:jc w:val="right"/>
      </w:pPr>
      <w:r>
        <w:t>■ ■ ■ ■ ■ ■ ■ ■ ■ ■ ■ ■ ■ ■ ■ ■ ■ ■ ■ ■ ■ ■ ■ ■ ■ ■ ■ ■ ■ ■ ■ ■ ■ ■ ■ ■ ■ ■</w:t>
      </w:r>
      <w:r>
        <w:rPr>
          <w:spacing w:val="-23"/>
        </w:rPr>
        <w:t xml:space="preserve"> </w:t>
      </w:r>
      <w:r>
        <w:t>■</w:t>
      </w:r>
    </w:p>
    <w:p w14:paraId="6736714F" w14:textId="77777777" w:rsidR="00896EBA" w:rsidRDefault="00000000">
      <w:pPr>
        <w:pStyle w:val="BodyText"/>
        <w:spacing w:before="41"/>
        <w:ind w:right="786"/>
        <w:jc w:val="right"/>
      </w:pPr>
      <w:r>
        <w:t>■ ■ ■ ■ ■ ■ ■ ■ ■ ■ ■ ■ ■ ■ ■ ■ ■ ■ ■ ■ ■ ■ ■ ■ [ ■ ■ ■ ■ ■ ■ ■ ■ ■ ■ ■ ■ %</w:t>
      </w:r>
      <w:r>
        <w:rPr>
          <w:spacing w:val="-22"/>
        </w:rPr>
        <w:t xml:space="preserve"> </w:t>
      </w:r>
      <w:r>
        <w:t>■</w:t>
      </w:r>
    </w:p>
    <w:p w14:paraId="2EA5E09B" w14:textId="77777777" w:rsidR="00896EBA" w:rsidRDefault="00000000">
      <w:pPr>
        <w:pStyle w:val="BodyText"/>
        <w:spacing w:before="42"/>
        <w:ind w:left="1019"/>
      </w:pPr>
      <w:r>
        <w:t>■ ■ ■ ■ ■ ■ ■ ■ ■ ■ ■ ■ ■ ■ ■ ■ ■ ■ ■ ■ ■ ■ ■ ].</w:t>
      </w:r>
    </w:p>
    <w:p w14:paraId="2CA66C48" w14:textId="77777777" w:rsidR="00896EBA" w:rsidRDefault="00896EBA">
      <w:pPr>
        <w:sectPr w:rsidR="00896EBA">
          <w:pgSz w:w="11910" w:h="16840"/>
          <w:pgMar w:top="1340" w:right="780" w:bottom="760" w:left="1140" w:header="0" w:footer="480" w:gutter="0"/>
          <w:cols w:space="720"/>
        </w:sectPr>
      </w:pPr>
    </w:p>
    <w:p w14:paraId="0794D50F" w14:textId="77777777" w:rsidR="00896EBA" w:rsidRDefault="00000000">
      <w:pPr>
        <w:pStyle w:val="BodyText"/>
        <w:tabs>
          <w:tab w:val="left" w:pos="719"/>
        </w:tabs>
        <w:spacing w:before="79"/>
        <w:ind w:right="777"/>
        <w:jc w:val="right"/>
      </w:pPr>
      <w:r>
        <w:lastRenderedPageBreak/>
        <w:t>34.</w:t>
      </w:r>
      <w:r>
        <w:tab/>
        <w:t>■ ■ ■ ■ ■ ■ ■ ■ ■ ■ ■ ■ ■ ■ ■ ■ ■ ■ ■ ■ ■ ■ ■ ■ ■ ■ ■ ■ ■ ■ ■ ■ ■ ■ ■ ■ ■ ■</w:t>
      </w:r>
      <w:r>
        <w:rPr>
          <w:spacing w:val="-23"/>
        </w:rPr>
        <w:t xml:space="preserve"> </w:t>
      </w:r>
      <w:r>
        <w:t>■</w:t>
      </w:r>
    </w:p>
    <w:p w14:paraId="73BE5E30" w14:textId="77777777" w:rsidR="00896EBA" w:rsidRDefault="00000000">
      <w:pPr>
        <w:pStyle w:val="BodyText"/>
        <w:spacing w:before="41"/>
        <w:ind w:right="721"/>
        <w:jc w:val="right"/>
      </w:pPr>
      <w:r>
        <w:t>■ ■ ■ ■ ■ ■ ■ ■ ■ ■ ■ ■ ■ ■ ■ ■ ■ ■ ■ ■ ■ [ ■ ■ ■ ■ ] ■ ■ ■ ■ ■ ■ ■ ■ ■ ■ ■ ■ ■</w:t>
      </w:r>
    </w:p>
    <w:p w14:paraId="69304B0D" w14:textId="77777777" w:rsidR="00896EBA" w:rsidRDefault="00000000">
      <w:pPr>
        <w:pStyle w:val="BodyText"/>
        <w:spacing w:before="42"/>
        <w:ind w:left="1020"/>
      </w:pPr>
      <w:r>
        <w:t>■ ■ ■ ■ ■ ■ ■ ■ ■ ■ ■ ■ ■ ■ ■ .</w:t>
      </w:r>
    </w:p>
    <w:p w14:paraId="7CBC160C" w14:textId="77777777" w:rsidR="00896EBA" w:rsidRDefault="00896EBA">
      <w:pPr>
        <w:pStyle w:val="BodyText"/>
        <w:spacing w:before="5"/>
      </w:pPr>
    </w:p>
    <w:p w14:paraId="56A6D2E1" w14:textId="77777777" w:rsidR="00896EBA" w:rsidRDefault="00000000">
      <w:pPr>
        <w:pStyle w:val="BodyText"/>
        <w:tabs>
          <w:tab w:val="left" w:pos="1019"/>
        </w:tabs>
        <w:ind w:left="300"/>
      </w:pPr>
      <w:r>
        <w:t>35.</w:t>
      </w:r>
      <w:r>
        <w:tab/>
        <w:t>■ ■ ■ ■ ■ ■ ■ ■ ■ ■ ■ ■ ■ ■ ■ ■ ■ ■ ■ ■ $[ ■ ■ ■ ■ ] ■ ■ ■ ■ ■ ■ ■ ■ ■ ■ ■ ■</w:t>
      </w:r>
      <w:r>
        <w:rPr>
          <w:spacing w:val="-23"/>
        </w:rPr>
        <w:t xml:space="preserve"> </w:t>
      </w:r>
      <w:r>
        <w:t>■</w:t>
      </w:r>
    </w:p>
    <w:p w14:paraId="58F4D9C7" w14:textId="77777777" w:rsidR="00896EBA" w:rsidRDefault="00000000">
      <w:pPr>
        <w:pStyle w:val="BodyText"/>
        <w:spacing w:before="42"/>
        <w:ind w:left="1020"/>
      </w:pPr>
      <w:r>
        <w:t>■ ■ ■ ■ ■ ■ ■ ■ ■ ■ ■ ■ ■ ■ ■ ■ ■ ■ ■ ■ ■ ■ ■ ■ ■ ■ ■ .</w:t>
      </w:r>
    </w:p>
    <w:p w14:paraId="4453918B" w14:textId="77777777" w:rsidR="00896EBA" w:rsidRDefault="00896EBA">
      <w:pPr>
        <w:pStyle w:val="BodyText"/>
        <w:spacing w:before="5"/>
      </w:pPr>
    </w:p>
    <w:p w14:paraId="55034AB3" w14:textId="77777777" w:rsidR="00896EBA" w:rsidRDefault="00000000">
      <w:pPr>
        <w:pStyle w:val="BodyText"/>
        <w:tabs>
          <w:tab w:val="left" w:pos="1019"/>
        </w:tabs>
        <w:ind w:left="300"/>
      </w:pPr>
      <w:r>
        <w:t>36.</w:t>
      </w:r>
      <w:r>
        <w:tab/>
        <w:t>The Seller is involved in no employment</w:t>
      </w:r>
      <w:r>
        <w:rPr>
          <w:spacing w:val="-1"/>
        </w:rPr>
        <w:t xml:space="preserve"> </w:t>
      </w:r>
      <w:r>
        <w:t>dispute.</w:t>
      </w:r>
    </w:p>
    <w:p w14:paraId="7A55A09F" w14:textId="77777777" w:rsidR="00896EBA" w:rsidRDefault="00896EBA">
      <w:pPr>
        <w:pStyle w:val="BodyText"/>
        <w:spacing w:before="6"/>
      </w:pPr>
    </w:p>
    <w:p w14:paraId="41FFEDAC" w14:textId="77777777" w:rsidR="00896EBA" w:rsidRDefault="00000000">
      <w:pPr>
        <w:pStyle w:val="BodyText"/>
        <w:tabs>
          <w:tab w:val="left" w:pos="719"/>
        </w:tabs>
        <w:ind w:right="777"/>
        <w:jc w:val="right"/>
      </w:pPr>
      <w:r>
        <w:t>37.</w:t>
      </w:r>
      <w:r>
        <w:tab/>
        <w:t>■ ■ ■ ■ ■ ■ ■ ■ ■ ■ ■ ■ ■ ■ ■ ■ ■ ■ ■ ■ ■ ■ ■ ■ ■ ■ ■ ■ ■ ■ ■ ■ ■ ■ ■ ■ ■ ■</w:t>
      </w:r>
      <w:r>
        <w:rPr>
          <w:spacing w:val="-23"/>
        </w:rPr>
        <w:t xml:space="preserve"> </w:t>
      </w:r>
      <w:r>
        <w:t>■</w:t>
      </w:r>
    </w:p>
    <w:p w14:paraId="124DA758" w14:textId="77777777" w:rsidR="00896EBA" w:rsidRDefault="00000000">
      <w:pPr>
        <w:pStyle w:val="BodyText"/>
        <w:spacing w:before="41"/>
        <w:ind w:right="777"/>
        <w:jc w:val="right"/>
      </w:pPr>
      <w:r>
        <w:t>■ ■ ■ ■ ■ ■ ■ ■ ■ ■ ■ ■ ■ ■ ■ ■ ■ ■ ■ ■ ■ ■ ■ ■ ■ ■ ■ ■ ■ ■ ■ ■ ■ ■ ■ ■ ■ ■</w:t>
      </w:r>
      <w:r>
        <w:rPr>
          <w:spacing w:val="-23"/>
        </w:rPr>
        <w:t xml:space="preserve"> </w:t>
      </w:r>
      <w:r>
        <w:t>■</w:t>
      </w:r>
    </w:p>
    <w:p w14:paraId="481995DD" w14:textId="77777777" w:rsidR="00896EBA" w:rsidRDefault="00000000">
      <w:pPr>
        <w:pStyle w:val="BodyText"/>
        <w:spacing w:before="42"/>
        <w:ind w:right="855"/>
        <w:jc w:val="right"/>
      </w:pPr>
      <w:r>
        <w:t>■ ■ ■ ■ ■ ■ ■ ■ ■ ■ ■ ■ ■ ■ ■ ■ ■ ■ ■ ■ ■ ■ ■ ■ ■ ■ , ■ ■ ■ ■ ■ ■ ■ ■ ■ ■ ■ ■</w:t>
      </w:r>
    </w:p>
    <w:p w14:paraId="18971049" w14:textId="77777777" w:rsidR="00896EBA" w:rsidRDefault="00000000">
      <w:pPr>
        <w:pStyle w:val="BodyText"/>
        <w:spacing w:before="41"/>
        <w:ind w:right="777"/>
        <w:jc w:val="right"/>
      </w:pPr>
      <w:r>
        <w:t>■ ■ ■ ■ ■ ■ ■ ■ ■ ■ ■ ■ ■ ■ ■ ■ ■ ■ ■ ■ ■ ■ ■ ■ ■ ■ ■ ■ ■ ■ ■ ■ ■ ■ ■ ■ ■ ■</w:t>
      </w:r>
      <w:r>
        <w:rPr>
          <w:spacing w:val="-23"/>
        </w:rPr>
        <w:t xml:space="preserve"> </w:t>
      </w:r>
      <w:r>
        <w:t>■</w:t>
      </w:r>
    </w:p>
    <w:p w14:paraId="7658818E" w14:textId="77777777" w:rsidR="00896EBA" w:rsidRDefault="00000000">
      <w:pPr>
        <w:pStyle w:val="BodyText"/>
        <w:spacing w:before="42"/>
        <w:ind w:right="777"/>
        <w:jc w:val="right"/>
      </w:pPr>
      <w:r>
        <w:t>■ ■ ■ ■ ■ ■ ■ ■ ■ ■ ■ ■ ■ ■ ■ ■ ■ ■ ■ ■ ■ ■ ■ ■ ■ ■ ■ ■ ■ ■ ■ ■ ■ ■ ■ ■ ■ ■</w:t>
      </w:r>
      <w:r>
        <w:rPr>
          <w:spacing w:val="-23"/>
        </w:rPr>
        <w:t xml:space="preserve"> </w:t>
      </w:r>
      <w:r>
        <w:t>■</w:t>
      </w:r>
    </w:p>
    <w:p w14:paraId="3C6F17E7" w14:textId="77777777" w:rsidR="00896EBA" w:rsidRDefault="00000000">
      <w:pPr>
        <w:pStyle w:val="BodyText"/>
        <w:spacing w:before="41"/>
        <w:ind w:left="1020"/>
      </w:pPr>
      <w:r>
        <w:t>■ ■ .</w:t>
      </w:r>
    </w:p>
    <w:p w14:paraId="0CF4C161" w14:textId="77777777" w:rsidR="00896EBA" w:rsidRDefault="00896EBA">
      <w:pPr>
        <w:pStyle w:val="BodyText"/>
        <w:spacing w:before="5"/>
      </w:pPr>
    </w:p>
    <w:p w14:paraId="24AB4C27" w14:textId="77777777" w:rsidR="00896EBA" w:rsidRDefault="00000000">
      <w:pPr>
        <w:pStyle w:val="BodyText"/>
        <w:tabs>
          <w:tab w:val="left" w:pos="719"/>
        </w:tabs>
        <w:spacing w:before="1"/>
        <w:ind w:right="721"/>
        <w:jc w:val="right"/>
      </w:pPr>
      <w:r>
        <w:t>38.</w:t>
      </w:r>
      <w:r>
        <w:tab/>
        <w:t>■ ■ ■ ■ ■ ■ ■ ■ ■ ■ ■ ■ ■ ■ ■ ■ ■ ■ ■ ■ ■ ■ ■ ■ , ■ ■ ■ ■ ■ ■ ■ ■ ■ ■ ■ ■ , ■</w:t>
      </w:r>
      <w:r>
        <w:rPr>
          <w:spacing w:val="-22"/>
        </w:rPr>
        <w:t xml:space="preserve"> </w:t>
      </w:r>
      <w:r>
        <w:t>■</w:t>
      </w:r>
    </w:p>
    <w:p w14:paraId="5A954A8F" w14:textId="77777777" w:rsidR="00896EBA" w:rsidRDefault="00000000">
      <w:pPr>
        <w:pStyle w:val="BodyText"/>
        <w:spacing w:before="40"/>
        <w:ind w:right="777"/>
        <w:jc w:val="right"/>
      </w:pPr>
      <w:r>
        <w:t>■ ■ ■ ■ ■ ■ ■ ■ ■ ■ ■ ■ ■ ■ ■ ■ ■ ■ ■ ■ ■ ■ ■ ■ ■ ■ ■ ■ ■ ■ ■ ■ ■ ■ ■ ■ ■ ■ ■</w:t>
      </w:r>
    </w:p>
    <w:p w14:paraId="2C5A3A59" w14:textId="77777777" w:rsidR="00896EBA" w:rsidRDefault="00000000">
      <w:pPr>
        <w:pStyle w:val="BodyText"/>
        <w:spacing w:before="42"/>
        <w:ind w:left="1020"/>
      </w:pPr>
      <w:r>
        <w:t>■ ■ ■ ■ ■ ■ ■ ■ ■ ■ ■ , ■ ■ ■ ■ ■ ■ ■ ■ ■ ■ ■ ■ ■ ■ ■ ■ ■ ■ ■ ■ ■ ■ ■ ■ .</w:t>
      </w:r>
    </w:p>
    <w:p w14:paraId="1C7D3F7A" w14:textId="77777777" w:rsidR="00896EBA" w:rsidRDefault="00896EBA">
      <w:pPr>
        <w:pStyle w:val="BodyText"/>
        <w:spacing w:before="5"/>
      </w:pPr>
    </w:p>
    <w:p w14:paraId="0BF8E851" w14:textId="77777777" w:rsidR="00896EBA" w:rsidRDefault="00000000">
      <w:pPr>
        <w:pStyle w:val="BodyText"/>
        <w:tabs>
          <w:tab w:val="left" w:pos="1019"/>
        </w:tabs>
        <w:ind w:left="300"/>
      </w:pPr>
      <w:r>
        <w:t>39.</w:t>
      </w:r>
      <w:r>
        <w:tab/>
        <w:t>■ ■ ■ ■ ■ ■ ■ ■ ■ ■ ■ ■ ■ ■ ■ ■ ■ ■ ■ ■ ■ ■ ■ ■ ■ ■ ■ ■ ■ ■ ■ ■ ■ ■ ■ ■ ■ ■</w:t>
      </w:r>
      <w:r>
        <w:rPr>
          <w:spacing w:val="-23"/>
        </w:rPr>
        <w:t xml:space="preserve"> </w:t>
      </w:r>
      <w:r>
        <w:t>■</w:t>
      </w:r>
    </w:p>
    <w:p w14:paraId="66F5195B" w14:textId="77777777" w:rsidR="00896EBA" w:rsidRDefault="00000000">
      <w:pPr>
        <w:pStyle w:val="BodyText"/>
        <w:spacing w:before="42"/>
        <w:ind w:left="1020"/>
      </w:pPr>
      <w:r>
        <w:t>■ ■ ■ ■ ■ ■ ■ ■ ■ ■ ■ ■ ■ ■ ■ ■ ■ ■ ■ ■ ■ ■ ■ ■ ■ ■ ■ ■ ■ ■ ■ ■ ■ ■ ■ ■ ■ .</w:t>
      </w:r>
    </w:p>
    <w:p w14:paraId="63DA9F28" w14:textId="77777777" w:rsidR="00896EBA" w:rsidRDefault="00896EBA">
      <w:pPr>
        <w:pStyle w:val="BodyText"/>
        <w:spacing w:before="5"/>
      </w:pPr>
    </w:p>
    <w:p w14:paraId="5518BF56" w14:textId="77777777" w:rsidR="00896EBA" w:rsidRDefault="00000000">
      <w:pPr>
        <w:pStyle w:val="BodyText"/>
        <w:tabs>
          <w:tab w:val="left" w:pos="719"/>
        </w:tabs>
        <w:ind w:right="777"/>
        <w:jc w:val="right"/>
      </w:pPr>
      <w:r>
        <w:t>40.</w:t>
      </w:r>
      <w:r>
        <w:tab/>
        <w:t>■ ■ ■ ■ ■ ■ ■ ■ ■ ■ ■ ■ ■ ■ ■ ■ ■ ■ ■ ■ ■ ■ ■ ■ ■ ■ ■ ■ ■ ■ ■ ■ ■ ■ ■ ■ ■ ■</w:t>
      </w:r>
      <w:r>
        <w:rPr>
          <w:spacing w:val="-23"/>
        </w:rPr>
        <w:t xml:space="preserve"> </w:t>
      </w:r>
      <w:r>
        <w:t>■</w:t>
      </w:r>
    </w:p>
    <w:p w14:paraId="31711F1C" w14:textId="77777777" w:rsidR="00896EBA" w:rsidRDefault="00000000">
      <w:pPr>
        <w:pStyle w:val="BodyText"/>
        <w:spacing w:before="42"/>
        <w:ind w:right="777"/>
        <w:jc w:val="right"/>
      </w:pPr>
      <w:r>
        <w:t>■ ■ ■ ■ ■ ■ ■ ■ ■ ■ ■ ■ ■ ■ ■ ■ ■ ■ ■ ■ ■ ■ ■ ■ ■ ■ ■ ■ ■ ■ ■ ■ ■ ■ ■ ■ ■ ■</w:t>
      </w:r>
      <w:r>
        <w:rPr>
          <w:spacing w:val="-23"/>
        </w:rPr>
        <w:t xml:space="preserve"> </w:t>
      </w:r>
      <w:r>
        <w:t>■</w:t>
      </w:r>
    </w:p>
    <w:p w14:paraId="5BC338FB" w14:textId="77777777" w:rsidR="00896EBA" w:rsidRDefault="00000000">
      <w:pPr>
        <w:pStyle w:val="BodyText"/>
        <w:spacing w:before="41"/>
        <w:ind w:right="855"/>
        <w:jc w:val="right"/>
      </w:pPr>
      <w:r>
        <w:t>■ ■ ■ ■ ■ ■ ■ ■ ■ ■ ■ ■ ■ ■ ■ ■ ■ ■ ■ ■ ■ ■ ■ ■ ■ ■ , ■ ■ ■ ■ ■ ■ ■ ■ ■ ■ ■</w:t>
      </w:r>
      <w:r>
        <w:rPr>
          <w:spacing w:val="-23"/>
        </w:rPr>
        <w:t xml:space="preserve"> </w:t>
      </w:r>
      <w:r>
        <w:t>■</w:t>
      </w:r>
    </w:p>
    <w:p w14:paraId="6B6DDDC8" w14:textId="77777777" w:rsidR="00896EBA" w:rsidRDefault="00000000">
      <w:pPr>
        <w:pStyle w:val="BodyText"/>
        <w:spacing w:before="42"/>
        <w:ind w:right="855"/>
        <w:jc w:val="right"/>
      </w:pPr>
      <w:r>
        <w:t>■ ■ ■ ■ ■ ■ ■ ■ ■ ■ ■ ■ ■ ■ ■ ■ ■ ■ ■ ■ , ■ ■ ■ ■ ■ ■ ■ ■ ■ ■ ■ ■ ■ ■ ■ ■ ■</w:t>
      </w:r>
      <w:r>
        <w:rPr>
          <w:spacing w:val="-22"/>
        </w:rPr>
        <w:t xml:space="preserve"> </w:t>
      </w:r>
      <w:r>
        <w:t>■</w:t>
      </w:r>
    </w:p>
    <w:p w14:paraId="70E2315F" w14:textId="77777777" w:rsidR="00896EBA" w:rsidRDefault="00000000">
      <w:pPr>
        <w:pStyle w:val="BodyText"/>
        <w:spacing w:before="41"/>
        <w:ind w:left="1020"/>
      </w:pPr>
      <w:r>
        <w:t>■ ■ ■ ■ ■ ■ ■ ■ ■ ■ ■ ■ ■ ■ .</w:t>
      </w:r>
    </w:p>
    <w:p w14:paraId="308D031F" w14:textId="77777777" w:rsidR="00896EBA" w:rsidRDefault="00896EBA">
      <w:pPr>
        <w:pStyle w:val="BodyText"/>
        <w:rPr>
          <w:sz w:val="35"/>
        </w:rPr>
      </w:pPr>
    </w:p>
    <w:p w14:paraId="2CBD8E9C" w14:textId="77777777" w:rsidR="00896EBA" w:rsidRDefault="00000000">
      <w:pPr>
        <w:pStyle w:val="Heading3"/>
        <w:spacing w:before="1"/>
      </w:pPr>
      <w:r>
        <w:t>Statutory restrictions</w:t>
      </w:r>
    </w:p>
    <w:p w14:paraId="7F14C20C" w14:textId="77777777" w:rsidR="00896EBA" w:rsidRDefault="00896EBA">
      <w:pPr>
        <w:pStyle w:val="BodyText"/>
        <w:spacing w:before="3"/>
        <w:rPr>
          <w:b/>
        </w:rPr>
      </w:pPr>
    </w:p>
    <w:p w14:paraId="5A653C38" w14:textId="77777777" w:rsidR="00896EBA" w:rsidRDefault="00000000">
      <w:pPr>
        <w:pStyle w:val="BodyText"/>
        <w:tabs>
          <w:tab w:val="left" w:pos="1019"/>
        </w:tabs>
        <w:ind w:left="300"/>
      </w:pPr>
      <w:r>
        <w:t>41.</w:t>
      </w:r>
      <w:r>
        <w:tab/>
        <w:t>■ ■ ■ ■ ■ ■ ■ ■ ■ ■ ■ ■ ■ ■ ■ ■ ■ ■ ■ ■ ■ ■ ■ ■ ■ ■ ■ ■ ■ ■ ■ ■ ■ ■ ■ ■ ■ ■</w:t>
      </w:r>
      <w:r>
        <w:rPr>
          <w:spacing w:val="-23"/>
        </w:rPr>
        <w:t xml:space="preserve"> </w:t>
      </w:r>
      <w:r>
        <w:t>■</w:t>
      </w:r>
    </w:p>
    <w:p w14:paraId="78C425E7" w14:textId="77777777" w:rsidR="00896EBA" w:rsidRDefault="00000000">
      <w:pPr>
        <w:pStyle w:val="BodyText"/>
        <w:spacing w:before="41"/>
        <w:ind w:left="1020"/>
      </w:pPr>
      <w:r>
        <w:t>■ ■ ■ ■ ■ ■ ■ ■ ■ ■ ■ ■ ■ ■ ■ ■ ■ ■ ■ ■ ■ ■ ■ ■ ■ ■ ■ ■ ■ ■ ■ ■ ■ ■ ■ ■ ■</w:t>
      </w:r>
    </w:p>
    <w:p w14:paraId="17EF0EE6" w14:textId="77777777" w:rsidR="00896EBA" w:rsidRDefault="00000000">
      <w:pPr>
        <w:pStyle w:val="BodyText"/>
        <w:spacing w:before="42"/>
        <w:ind w:left="1020"/>
      </w:pPr>
      <w:proofErr w:type="gramStart"/>
      <w:r>
        <w:t>1986 .</w:t>
      </w:r>
      <w:proofErr w:type="gramEnd"/>
    </w:p>
    <w:p w14:paraId="491B4A52" w14:textId="77777777" w:rsidR="00896EBA" w:rsidRDefault="00896EBA">
      <w:pPr>
        <w:pStyle w:val="BodyText"/>
        <w:spacing w:before="5"/>
      </w:pPr>
    </w:p>
    <w:p w14:paraId="36FF118B" w14:textId="77777777" w:rsidR="00896EBA" w:rsidRDefault="00000000">
      <w:pPr>
        <w:pStyle w:val="BodyText"/>
        <w:tabs>
          <w:tab w:val="left" w:pos="719"/>
        </w:tabs>
        <w:ind w:right="777"/>
        <w:jc w:val="right"/>
      </w:pPr>
      <w:r>
        <w:t>42.</w:t>
      </w:r>
      <w:r>
        <w:tab/>
        <w:t>■ ■ ■ ■ ■ ■ ■ ■ ■ ■ ■ ■ ■ ■ ■ ■ ■ ■ ■ ■ ■ ■ ■ ■ ■ ■ ■ ■ ■ ■ ■ ■ ■ ■ ■ ■ ■ ■</w:t>
      </w:r>
      <w:r>
        <w:rPr>
          <w:spacing w:val="-23"/>
        </w:rPr>
        <w:t xml:space="preserve"> </w:t>
      </w:r>
      <w:r>
        <w:t>■</w:t>
      </w:r>
    </w:p>
    <w:p w14:paraId="7250CE98" w14:textId="77777777" w:rsidR="00896EBA" w:rsidRDefault="00000000">
      <w:pPr>
        <w:pStyle w:val="BodyText"/>
        <w:spacing w:before="42"/>
        <w:ind w:right="856"/>
        <w:jc w:val="right"/>
      </w:pPr>
      <w:r>
        <w:t>■ ■ ■ ■ ■ ■ ■ ■ ■ ■ ■ ■ ■ ■ ■ ■ ■ ■ ■ ■ ■ ■ ■ ■ ■ ■ ■ ■ ■ ■ ■ ■ ■ ■ ■ ■ ■ , ■</w:t>
      </w:r>
    </w:p>
    <w:p w14:paraId="211299E7" w14:textId="77777777" w:rsidR="00896EBA" w:rsidRDefault="00000000">
      <w:pPr>
        <w:pStyle w:val="BodyText"/>
        <w:spacing w:before="41"/>
        <w:ind w:right="777"/>
        <w:jc w:val="right"/>
      </w:pPr>
      <w:r>
        <w:t>■ ■ ■ ■ ■ ■ ■ ■ ■ ■ ■ ■ ■ ■ ■ ■ ■ ■ ■ ■ ■ ■ ■ ■ ■ ■ ■ ■ ■ ■ ■ ■ ■ ■ ■ ■ ■ ■ ■</w:t>
      </w:r>
    </w:p>
    <w:p w14:paraId="61A6EFFC" w14:textId="77777777" w:rsidR="00896EBA" w:rsidRDefault="00000000">
      <w:pPr>
        <w:pStyle w:val="BodyText"/>
        <w:spacing w:before="42"/>
        <w:ind w:left="1020"/>
      </w:pPr>
      <w:r>
        <w:t>■ ■ ■ ■ ■ ■ ■ ■ .</w:t>
      </w:r>
    </w:p>
    <w:p w14:paraId="5C5171CF" w14:textId="77777777" w:rsidR="00896EBA" w:rsidRDefault="00896EBA">
      <w:pPr>
        <w:pStyle w:val="BodyText"/>
        <w:spacing w:before="4"/>
      </w:pPr>
    </w:p>
    <w:p w14:paraId="3B87F52E" w14:textId="77777777" w:rsidR="00896EBA" w:rsidRDefault="00000000">
      <w:pPr>
        <w:pStyle w:val="BodyText"/>
        <w:tabs>
          <w:tab w:val="left" w:pos="719"/>
        </w:tabs>
        <w:spacing w:before="1"/>
        <w:ind w:right="777"/>
        <w:jc w:val="right"/>
      </w:pPr>
      <w:r>
        <w:t>43.</w:t>
      </w:r>
      <w:r>
        <w:tab/>
        <w:t>■ ■ ■ ■ ■ ■ ■ ■ ■ ■ ■ ■ ■ ■ ■ ■ ■ ■ ■ ■ ■ ■ ■ ■ ■ ■ ■ ■ ■ ■ ■ ■ ■ ■ ■ ■ ■ ■</w:t>
      </w:r>
      <w:r>
        <w:rPr>
          <w:spacing w:val="-23"/>
        </w:rPr>
        <w:t xml:space="preserve"> </w:t>
      </w:r>
      <w:r>
        <w:t>■</w:t>
      </w:r>
    </w:p>
    <w:p w14:paraId="69D5BD86" w14:textId="77777777" w:rsidR="00896EBA" w:rsidRDefault="00000000">
      <w:pPr>
        <w:pStyle w:val="BodyText"/>
        <w:spacing w:before="42"/>
        <w:ind w:right="777"/>
        <w:jc w:val="right"/>
      </w:pPr>
      <w:r>
        <w:t>■ ■ ■ ■ ■ ■ ■ ■ ■ ■ ■ ■ ■ ■ ■ ■ ■ ■ ■ ■ ■ ■ ■ ■ ■ ■ ■ ■ ■ ■ ■ ■ ■ ■ ■ ■ ■ ■</w:t>
      </w:r>
      <w:r>
        <w:rPr>
          <w:spacing w:val="-23"/>
        </w:rPr>
        <w:t xml:space="preserve"> </w:t>
      </w:r>
      <w:r>
        <w:t>■</w:t>
      </w:r>
    </w:p>
    <w:p w14:paraId="47D4B963" w14:textId="77777777" w:rsidR="00896EBA" w:rsidRDefault="00000000">
      <w:pPr>
        <w:pStyle w:val="BodyText"/>
        <w:spacing w:before="40"/>
        <w:ind w:right="777"/>
        <w:jc w:val="right"/>
      </w:pPr>
      <w:r>
        <w:t>■ ■ ■ ■ ■ ■ ■ ■ ■ ■ ■ ■ ■ ■ ■ ■ ■ ■ ■ ■ ■ ■ ■ ■ ■ ■ ■ ■ ■ ■ ■ ■ ■ ■ ■ ■ ■ ■</w:t>
      </w:r>
      <w:r>
        <w:rPr>
          <w:spacing w:val="-23"/>
        </w:rPr>
        <w:t xml:space="preserve"> </w:t>
      </w:r>
      <w:r>
        <w:t>■</w:t>
      </w:r>
    </w:p>
    <w:p w14:paraId="46D8E088" w14:textId="77777777" w:rsidR="00896EBA" w:rsidRDefault="00000000">
      <w:pPr>
        <w:pStyle w:val="BodyText"/>
        <w:spacing w:before="43"/>
        <w:ind w:left="1020"/>
      </w:pPr>
      <w:r>
        <w:t>■ ■ ■ ■ ■ ■ ■ .</w:t>
      </w:r>
    </w:p>
    <w:p w14:paraId="092AABE2" w14:textId="77777777" w:rsidR="00896EBA" w:rsidRDefault="00896EBA">
      <w:pPr>
        <w:pStyle w:val="BodyText"/>
        <w:spacing w:before="4"/>
      </w:pPr>
    </w:p>
    <w:p w14:paraId="4510B4D9" w14:textId="77777777" w:rsidR="00896EBA" w:rsidRDefault="00000000">
      <w:pPr>
        <w:pStyle w:val="BodyText"/>
        <w:tabs>
          <w:tab w:val="left" w:pos="719"/>
        </w:tabs>
        <w:ind w:right="777"/>
        <w:jc w:val="right"/>
      </w:pPr>
      <w:r>
        <w:t>44.</w:t>
      </w:r>
      <w:r>
        <w:tab/>
        <w:t>■ ■ ■ ■ ■ ■ ■ ■ ■ ■ ■ ■ ■ ■ ■ ■ ■ ■ ■ ■ ■ ■ ■ ■ ■ ■ ■ ■ ■ ■ ■ ■ ■ ■ ■ ■ ■ ■</w:t>
      </w:r>
      <w:r>
        <w:rPr>
          <w:spacing w:val="-23"/>
        </w:rPr>
        <w:t xml:space="preserve"> </w:t>
      </w:r>
      <w:r>
        <w:t>■</w:t>
      </w:r>
    </w:p>
    <w:p w14:paraId="2CF6C811" w14:textId="77777777" w:rsidR="00896EBA" w:rsidRDefault="00000000">
      <w:pPr>
        <w:pStyle w:val="BodyText"/>
        <w:spacing w:before="42"/>
        <w:ind w:right="777"/>
        <w:jc w:val="right"/>
      </w:pPr>
      <w:r>
        <w:t>■ ■ ■ ■ ■ ■ ■ ■ ■ ■ ■ ■ ■ ■ ■ ■ ■ ■ ■ ■ ■ ■ ■ ■ ■ ■ ■ ■ ■ ■ ■ ■ ■ ■ ■ ■ ■ ■</w:t>
      </w:r>
      <w:r>
        <w:rPr>
          <w:spacing w:val="-23"/>
        </w:rPr>
        <w:t xml:space="preserve"> </w:t>
      </w:r>
      <w:r>
        <w:t>■</w:t>
      </w:r>
    </w:p>
    <w:p w14:paraId="126608D9" w14:textId="77777777" w:rsidR="00896EBA" w:rsidRDefault="00000000">
      <w:pPr>
        <w:pStyle w:val="BodyText"/>
        <w:spacing w:before="41"/>
        <w:ind w:left="1020"/>
      </w:pPr>
      <w:r>
        <w:t>■ ■ ■ ■ ■ ■ ■ ■ ■ ■ ■ ■ ■ ■ ■ ■ ■ ■ ■ ■ ■ ■ ■ ■ ■ ■ .</w:t>
      </w:r>
    </w:p>
    <w:p w14:paraId="6F6E2A0C" w14:textId="77777777" w:rsidR="00896EBA" w:rsidRDefault="00896EBA">
      <w:pPr>
        <w:sectPr w:rsidR="00896EBA">
          <w:pgSz w:w="11910" w:h="16840"/>
          <w:pgMar w:top="1340" w:right="780" w:bottom="760" w:left="1140" w:header="0" w:footer="480" w:gutter="0"/>
          <w:cols w:space="720"/>
        </w:sectPr>
      </w:pPr>
    </w:p>
    <w:p w14:paraId="704FF78E" w14:textId="77777777" w:rsidR="00896EBA" w:rsidRDefault="00000000">
      <w:pPr>
        <w:pStyle w:val="Heading3"/>
        <w:spacing w:before="81"/>
      </w:pPr>
      <w:r>
        <w:lastRenderedPageBreak/>
        <w:t>Litigation and regulation</w:t>
      </w:r>
    </w:p>
    <w:p w14:paraId="46D903B0" w14:textId="77777777" w:rsidR="00896EBA" w:rsidRDefault="00896EBA">
      <w:pPr>
        <w:pStyle w:val="BodyText"/>
        <w:spacing w:before="3"/>
        <w:rPr>
          <w:b/>
        </w:rPr>
      </w:pPr>
    </w:p>
    <w:p w14:paraId="0E6F4F95" w14:textId="77777777" w:rsidR="00896EBA" w:rsidRDefault="00000000">
      <w:pPr>
        <w:pStyle w:val="BodyText"/>
        <w:tabs>
          <w:tab w:val="left" w:pos="1019"/>
        </w:tabs>
        <w:ind w:left="300"/>
      </w:pPr>
      <w:r>
        <w:t>45.</w:t>
      </w:r>
      <w:r>
        <w:tab/>
        <w:t>■ ■ ■ ■ ■ ■ ■ ■ ■ ■ ■ ■ ■ ■ ■ ■ ■ ■ ■ ■ ■ ■ ■ ■ ■ ■ ■ ■ ■ ■ ■ ■ ■ ■ ■ ■ ■ ■</w:t>
      </w:r>
      <w:r>
        <w:rPr>
          <w:spacing w:val="-23"/>
        </w:rPr>
        <w:t xml:space="preserve"> </w:t>
      </w:r>
      <w:r>
        <w:t>■</w:t>
      </w:r>
    </w:p>
    <w:p w14:paraId="5F4CB608" w14:textId="77777777" w:rsidR="00896EBA" w:rsidRDefault="00000000">
      <w:pPr>
        <w:pStyle w:val="BodyText"/>
        <w:spacing w:before="42"/>
        <w:ind w:left="1020"/>
      </w:pPr>
      <w:r>
        <w:t>■ ■ ■ ■ ■ ■ ■ ■ ■ ■ ■ ■ ■ ■ ■ ■ ■ ■ ■ ■ ■ ■ ■ ■ ■ ■ ■ ■ ■ .</w:t>
      </w:r>
    </w:p>
    <w:p w14:paraId="1CF045DF" w14:textId="77777777" w:rsidR="00896EBA" w:rsidRDefault="00896EBA">
      <w:pPr>
        <w:pStyle w:val="BodyText"/>
        <w:spacing w:before="5"/>
      </w:pPr>
    </w:p>
    <w:p w14:paraId="48B5443E" w14:textId="77777777" w:rsidR="00896EBA" w:rsidRDefault="00000000">
      <w:pPr>
        <w:pStyle w:val="BodyText"/>
        <w:tabs>
          <w:tab w:val="left" w:pos="1019"/>
        </w:tabs>
        <w:ind w:left="300"/>
      </w:pPr>
      <w:r>
        <w:t>46.</w:t>
      </w:r>
      <w:r>
        <w:tab/>
        <w:t>■ ■ ■ ■ ■ ■ ■ ■ ■ ■ ■ ■ ■ ■ ■ ■ ■ ■ ■ ■ ■ ■ ■ ■ ■ ■ ■ ■ ■ ■ ■ ■ ■ ■ ■ ■ ■ ■</w:t>
      </w:r>
      <w:r>
        <w:rPr>
          <w:spacing w:val="-23"/>
        </w:rPr>
        <w:t xml:space="preserve"> </w:t>
      </w:r>
      <w:r>
        <w:t>■</w:t>
      </w:r>
    </w:p>
    <w:p w14:paraId="6D07DC42" w14:textId="77777777" w:rsidR="00896EBA" w:rsidRDefault="00000000">
      <w:pPr>
        <w:pStyle w:val="BodyText"/>
        <w:spacing w:before="42"/>
        <w:ind w:left="1020"/>
      </w:pPr>
      <w:r>
        <w:t>■ , ■ ■ ■ ■ ■ ■ ■ ■ ■ ■ ■ ■ ■ ■ ■ ■ ■ ■ ■ ■ ■ ■ ■ ■ ■ ■ ■ ■ .</w:t>
      </w:r>
    </w:p>
    <w:p w14:paraId="6199B2BB" w14:textId="77777777" w:rsidR="00896EBA" w:rsidRDefault="00896EBA">
      <w:pPr>
        <w:pStyle w:val="BodyText"/>
        <w:spacing w:before="5"/>
      </w:pPr>
    </w:p>
    <w:p w14:paraId="606A995B" w14:textId="77777777" w:rsidR="00896EBA" w:rsidRDefault="00000000">
      <w:pPr>
        <w:pStyle w:val="BodyText"/>
        <w:tabs>
          <w:tab w:val="left" w:pos="719"/>
        </w:tabs>
        <w:ind w:right="777"/>
        <w:jc w:val="right"/>
      </w:pPr>
      <w:r>
        <w:t>47.</w:t>
      </w:r>
      <w:r>
        <w:tab/>
        <w:t>■ ■ ■ ■ ■ ■ ■ ■ ■ ■ ■ ■ ■ ■ ■ ■ ■ ■ ■ ■ ■ ■ ■ ■ ■ ■ ■ ■ ■ ■ ■ ■ ■ ■ ■ ■ ■ ■</w:t>
      </w:r>
      <w:r>
        <w:rPr>
          <w:spacing w:val="-23"/>
        </w:rPr>
        <w:t xml:space="preserve"> </w:t>
      </w:r>
      <w:r>
        <w:t>■</w:t>
      </w:r>
    </w:p>
    <w:p w14:paraId="748A27B3" w14:textId="77777777" w:rsidR="00896EBA" w:rsidRDefault="00000000">
      <w:pPr>
        <w:pStyle w:val="BodyText"/>
        <w:spacing w:before="42"/>
        <w:ind w:right="777"/>
        <w:jc w:val="right"/>
      </w:pPr>
      <w:r>
        <w:t>■ ■ ■ ■ ■ ■ ■ ■ ■ ■ ■ ■ ■ ■ ■ ■ ■ ■ ■ ■ ■ ■ ■ ■ ■ ■ ■ ■ ■ ■ ■ ■ ■ ■ ■ ■ ■ ■</w:t>
      </w:r>
      <w:r>
        <w:rPr>
          <w:spacing w:val="-23"/>
        </w:rPr>
        <w:t xml:space="preserve"> </w:t>
      </w:r>
      <w:r>
        <w:t>■</w:t>
      </w:r>
    </w:p>
    <w:p w14:paraId="7321F097" w14:textId="77777777" w:rsidR="00896EBA" w:rsidRDefault="00000000">
      <w:pPr>
        <w:pStyle w:val="BodyText"/>
        <w:spacing w:before="41"/>
        <w:ind w:left="1020"/>
      </w:pPr>
      <w:r>
        <w:t>■ ■ ■ ■ ■ ■ ■ ■ ■ ■ ■ ■ ■ ■ ■ ■ ■ ■ ■ ■ ■ ■ ■ ■ ■ ■ .</w:t>
      </w:r>
    </w:p>
    <w:p w14:paraId="7817C6B7" w14:textId="77777777" w:rsidR="00896EBA" w:rsidRDefault="00896EBA">
      <w:pPr>
        <w:pStyle w:val="BodyText"/>
        <w:rPr>
          <w:sz w:val="35"/>
        </w:rPr>
      </w:pPr>
    </w:p>
    <w:p w14:paraId="432F500B" w14:textId="77777777" w:rsidR="00896EBA" w:rsidRDefault="00000000">
      <w:pPr>
        <w:pStyle w:val="Heading3"/>
        <w:spacing w:before="1"/>
      </w:pPr>
      <w:r>
        <w:t>Freehold and leasehold Properties</w:t>
      </w:r>
    </w:p>
    <w:p w14:paraId="091E8FB0" w14:textId="77777777" w:rsidR="00896EBA" w:rsidRDefault="00896EBA">
      <w:pPr>
        <w:pStyle w:val="BodyText"/>
        <w:spacing w:before="3"/>
        <w:rPr>
          <w:b/>
        </w:rPr>
      </w:pPr>
    </w:p>
    <w:p w14:paraId="747B16AB" w14:textId="77777777" w:rsidR="00896EBA" w:rsidRDefault="00000000">
      <w:pPr>
        <w:pStyle w:val="BodyText"/>
        <w:tabs>
          <w:tab w:val="left" w:pos="1019"/>
        </w:tabs>
        <w:ind w:left="300"/>
      </w:pPr>
      <w:r>
        <w:t>48.</w:t>
      </w:r>
      <w:r>
        <w:tab/>
        <w:t>■ ■ ■ ■ ■ ■ ■ ■ ■ ■ ■ ■ ■ ■ ■ ■ ■ ■ ■ ■ ■ ■ ■ ■ ■ ■ ■ ■ ■ ■ ■ ■ ■ ■ ■ ■ ■ ■</w:t>
      </w:r>
      <w:r>
        <w:rPr>
          <w:spacing w:val="-23"/>
        </w:rPr>
        <w:t xml:space="preserve"> </w:t>
      </w:r>
      <w:r>
        <w:t>■</w:t>
      </w:r>
    </w:p>
    <w:p w14:paraId="3121A61E" w14:textId="77777777" w:rsidR="00896EBA" w:rsidRDefault="00000000">
      <w:pPr>
        <w:pStyle w:val="BodyText"/>
        <w:spacing w:before="42"/>
        <w:ind w:left="1020"/>
      </w:pPr>
      <w:r>
        <w:t xml:space="preserve">■ ■ ■ ■ ■ ■ ■ ■ ■ ■ ■ ■ ■ ■ ■ ■ ■ ■ ■ ■ ■ [ </w:t>
      </w:r>
      <w:proofErr w:type="gramStart"/>
      <w:r>
        <w:t>1 ]</w:t>
      </w:r>
      <w:proofErr w:type="gramEnd"/>
      <w:r>
        <w:t>.</w:t>
      </w:r>
    </w:p>
    <w:p w14:paraId="72EE9A72" w14:textId="77777777" w:rsidR="00896EBA" w:rsidRDefault="00896EBA">
      <w:pPr>
        <w:pStyle w:val="BodyText"/>
        <w:spacing w:before="5"/>
      </w:pPr>
    </w:p>
    <w:p w14:paraId="46A8078B" w14:textId="77777777" w:rsidR="00896EBA" w:rsidRDefault="00000000">
      <w:pPr>
        <w:pStyle w:val="BodyText"/>
        <w:tabs>
          <w:tab w:val="left" w:pos="1019"/>
        </w:tabs>
        <w:ind w:left="300"/>
      </w:pPr>
      <w:r>
        <w:t>49.</w:t>
      </w:r>
      <w:r>
        <w:tab/>
        <w:t>■ ■ ■ ■ ■ ■ ■ ■ ■ ■ ■ ■ ■ ■ ■ ■ ■ ■ ■ ■ ■ ■ ■ ■ ■ ■ ■ ■ ■ ■ ■ ■ ■ ■ ■ ■ ■ ■</w:t>
      </w:r>
      <w:r>
        <w:rPr>
          <w:spacing w:val="-23"/>
        </w:rPr>
        <w:t xml:space="preserve"> </w:t>
      </w:r>
      <w:r>
        <w:t>■</w:t>
      </w:r>
    </w:p>
    <w:p w14:paraId="37362A5A" w14:textId="77777777" w:rsidR="00896EBA" w:rsidRDefault="00000000">
      <w:pPr>
        <w:pStyle w:val="BodyText"/>
        <w:spacing w:before="42"/>
        <w:ind w:left="1020"/>
      </w:pPr>
      <w:r>
        <w:t>■ ■ ■ ■ ■ .</w:t>
      </w:r>
    </w:p>
    <w:p w14:paraId="340383C8" w14:textId="77777777" w:rsidR="00896EBA" w:rsidRDefault="00896EBA">
      <w:pPr>
        <w:pStyle w:val="BodyText"/>
        <w:spacing w:before="5"/>
      </w:pPr>
    </w:p>
    <w:p w14:paraId="05E35545" w14:textId="77777777" w:rsidR="00896EBA" w:rsidRDefault="00000000">
      <w:pPr>
        <w:pStyle w:val="ListParagraph"/>
        <w:numPr>
          <w:ilvl w:val="0"/>
          <w:numId w:val="7"/>
        </w:numPr>
        <w:tabs>
          <w:tab w:val="left" w:pos="1019"/>
          <w:tab w:val="left" w:pos="1020"/>
        </w:tabs>
        <w:rPr>
          <w:sz w:val="24"/>
        </w:rPr>
      </w:pPr>
      <w:r>
        <w:rPr>
          <w:sz w:val="24"/>
        </w:rPr>
        <w:t>None of the Properties is:</w:t>
      </w:r>
    </w:p>
    <w:p w14:paraId="7D4AE1B9" w14:textId="77777777" w:rsidR="00896EBA" w:rsidRDefault="00896EBA">
      <w:pPr>
        <w:pStyle w:val="BodyText"/>
        <w:spacing w:before="6"/>
      </w:pPr>
    </w:p>
    <w:p w14:paraId="3CC2761C" w14:textId="77777777" w:rsidR="00896EBA" w:rsidRDefault="00000000">
      <w:pPr>
        <w:pStyle w:val="BodyText"/>
        <w:ind w:left="1020"/>
      </w:pPr>
      <w:r>
        <w:t>50.1. ■ ■ ■ ■ ■ ■ ■ ■ ■ ■ ■ ■ ■ ■ ■ ■ ■ ■ ■ ■ ■ ■ ■ ■ ■ ■ ■ ■ ■ ■ ■ ■ ■ ■ ■ ■</w:t>
      </w:r>
    </w:p>
    <w:p w14:paraId="0B39EC6A" w14:textId="77777777" w:rsidR="00896EBA" w:rsidRDefault="00000000">
      <w:pPr>
        <w:pStyle w:val="BodyText"/>
        <w:spacing w:before="41"/>
        <w:ind w:left="1740"/>
      </w:pPr>
      <w:r>
        <w:t>;</w:t>
      </w:r>
    </w:p>
    <w:p w14:paraId="482F42A0" w14:textId="77777777" w:rsidR="00896EBA" w:rsidRDefault="00896EBA">
      <w:pPr>
        <w:pStyle w:val="BodyText"/>
        <w:spacing w:before="6"/>
      </w:pPr>
    </w:p>
    <w:p w14:paraId="581BBCBB" w14:textId="77777777" w:rsidR="00896EBA" w:rsidRDefault="00000000">
      <w:pPr>
        <w:pStyle w:val="BodyText"/>
        <w:ind w:left="1020"/>
      </w:pPr>
      <w:r>
        <w:t xml:space="preserve">50.2. situated in a conservation </w:t>
      </w:r>
      <w:proofErr w:type="gramStart"/>
      <w:r>
        <w:t>area;</w:t>
      </w:r>
      <w:proofErr w:type="gramEnd"/>
    </w:p>
    <w:p w14:paraId="3B242C26" w14:textId="77777777" w:rsidR="00896EBA" w:rsidRDefault="00896EBA">
      <w:pPr>
        <w:pStyle w:val="BodyText"/>
        <w:spacing w:before="5"/>
      </w:pPr>
    </w:p>
    <w:p w14:paraId="75BE7BF4" w14:textId="77777777" w:rsidR="00896EBA" w:rsidRDefault="00000000">
      <w:pPr>
        <w:pStyle w:val="BodyText"/>
        <w:ind w:left="1020"/>
      </w:pPr>
      <w:r>
        <w:t>50.3. ■ ■ ■ ■ ■ ■ ■ ■ ■ ■ ■ ■ ■ ■ ■ ■ ■ ■ ■ ■ ■ ■ ■ ■ ■ ■ ■ ■ ■ ■ ■ ■ ■ ■ ■ ■</w:t>
      </w:r>
    </w:p>
    <w:p w14:paraId="27A62ACA" w14:textId="77777777" w:rsidR="00896EBA" w:rsidRDefault="00000000">
      <w:pPr>
        <w:pStyle w:val="BodyText"/>
        <w:spacing w:before="42"/>
        <w:ind w:left="1740"/>
      </w:pPr>
      <w:r>
        <w:t>■ ■ ■ ■ ■ ■ ■ ■ ■ ■ ■ ■ ■ ■ ■ ■ ■ ■ ■ ■ ;</w:t>
      </w:r>
    </w:p>
    <w:p w14:paraId="2CC457A2" w14:textId="77777777" w:rsidR="00896EBA" w:rsidRDefault="00896EBA">
      <w:pPr>
        <w:pStyle w:val="BodyText"/>
        <w:spacing w:before="4"/>
      </w:pPr>
    </w:p>
    <w:p w14:paraId="0362A9F0" w14:textId="77777777" w:rsidR="00896EBA" w:rsidRDefault="00000000">
      <w:pPr>
        <w:pStyle w:val="BodyText"/>
        <w:spacing w:before="1"/>
        <w:ind w:left="1020"/>
      </w:pPr>
      <w:r>
        <w:t>50.4. in an area liable to flooding.</w:t>
      </w:r>
    </w:p>
    <w:p w14:paraId="7B1E059F" w14:textId="77777777" w:rsidR="00896EBA" w:rsidRDefault="00896EBA">
      <w:pPr>
        <w:pStyle w:val="BodyText"/>
        <w:spacing w:before="5"/>
      </w:pPr>
    </w:p>
    <w:p w14:paraId="49CA8FC2" w14:textId="77777777" w:rsidR="00896EBA" w:rsidRDefault="00000000">
      <w:pPr>
        <w:pStyle w:val="BodyText"/>
        <w:tabs>
          <w:tab w:val="left" w:pos="719"/>
        </w:tabs>
        <w:spacing w:before="1"/>
        <w:ind w:right="789"/>
        <w:jc w:val="right"/>
      </w:pPr>
      <w:r>
        <w:t>51.</w:t>
      </w:r>
      <w:r>
        <w:tab/>
        <w:t>■ ■ ■ ■ ■ ■ ■ ■ ■ ■ ■ ■ ■ ■ ■ ■ ■ ■ ■ ■ ■ ■ ■ ■ 1 ■ ■ ■ ■ ■ ■ ■ ■ ■ ■ ■ ■ ■</w:t>
      </w:r>
      <w:r>
        <w:rPr>
          <w:spacing w:val="-23"/>
        </w:rPr>
        <w:t xml:space="preserve"> </w:t>
      </w:r>
      <w:r>
        <w:t>■</w:t>
      </w:r>
    </w:p>
    <w:p w14:paraId="7AF9EE00" w14:textId="77777777" w:rsidR="00896EBA" w:rsidRDefault="00000000">
      <w:pPr>
        <w:pStyle w:val="BodyText"/>
        <w:spacing w:before="40"/>
        <w:ind w:right="722"/>
        <w:jc w:val="right"/>
      </w:pPr>
      <w:r>
        <w:t>■ ■ , ■ ■ ■ ■ ■ ■ ■ ■ ■ ■ ■ ■ ■ ■ ■ ■ ■ ■ ■ ■ ■ ■ ■ ■ ■ ■ ■ ■ ■ ■ ■ ■ ■ ■ ■ ■ .</w:t>
      </w:r>
    </w:p>
    <w:p w14:paraId="612C5EC0" w14:textId="77777777" w:rsidR="00896EBA" w:rsidRDefault="00896EBA">
      <w:pPr>
        <w:pStyle w:val="BodyText"/>
        <w:spacing w:before="6"/>
      </w:pPr>
    </w:p>
    <w:p w14:paraId="7E3BC330" w14:textId="77777777" w:rsidR="00896EBA" w:rsidRDefault="00000000">
      <w:pPr>
        <w:pStyle w:val="BodyText"/>
        <w:tabs>
          <w:tab w:val="left" w:pos="1019"/>
        </w:tabs>
        <w:spacing w:before="1"/>
        <w:ind w:left="300"/>
      </w:pPr>
      <w:r>
        <w:t>52.</w:t>
      </w:r>
      <w:r>
        <w:tab/>
        <w:t>■ ■ ■ ■ ■ ■ ■ ■ ■ ■ ■ ■ ■ ■ ■ ■ ■ ■ ■ ■ ■ ■ ■ ■ ■ ■ ■ ■ ■ ■ ■ ■ ■ ■ ■ ■ ■ ■</w:t>
      </w:r>
      <w:r>
        <w:rPr>
          <w:spacing w:val="-23"/>
        </w:rPr>
        <w:t xml:space="preserve"> </w:t>
      </w:r>
      <w:r>
        <w:t>■</w:t>
      </w:r>
    </w:p>
    <w:p w14:paraId="55BC07AA" w14:textId="77777777" w:rsidR="00896EBA" w:rsidRDefault="00000000">
      <w:pPr>
        <w:pStyle w:val="BodyText"/>
        <w:spacing w:before="40"/>
        <w:ind w:left="1020"/>
      </w:pPr>
      <w:r>
        <w:t>■ ■ ■ ■ ■ ■ ■ ■ ■ ■ ■ ■ ■ ■ ■ ■ ■ ■ ■ ■ ■ ■ ■ ■ ■ ■ ■ ■ ■ ■ ■ ■ ■ .</w:t>
      </w:r>
    </w:p>
    <w:p w14:paraId="297EEF15" w14:textId="77777777" w:rsidR="00896EBA" w:rsidRDefault="00896EBA">
      <w:pPr>
        <w:pStyle w:val="BodyText"/>
        <w:spacing w:before="5"/>
      </w:pPr>
    </w:p>
    <w:p w14:paraId="05A6C8CE" w14:textId="77777777" w:rsidR="00896EBA" w:rsidRDefault="00000000">
      <w:pPr>
        <w:pStyle w:val="BodyText"/>
        <w:tabs>
          <w:tab w:val="left" w:pos="1019"/>
        </w:tabs>
        <w:ind w:left="300"/>
      </w:pPr>
      <w:r>
        <w:t>53.</w:t>
      </w:r>
      <w:r>
        <w:tab/>
        <w:t>■ ■ ■ ■ ■ ■ ■ ■ , ■ ■ ■ ■ ■ ■ ■ ■ ■ ■ ■ ■ - ■ ■ ■ ■ ■ ■ ■ ■ ■ ■ ■ ■ ■ ■ ■ ■ ■</w:t>
      </w:r>
      <w:r>
        <w:rPr>
          <w:spacing w:val="-24"/>
        </w:rPr>
        <w:t xml:space="preserve"> </w:t>
      </w:r>
      <w:r>
        <w:t>■</w:t>
      </w:r>
    </w:p>
    <w:p w14:paraId="6A7247F2" w14:textId="77777777" w:rsidR="00896EBA" w:rsidRDefault="00000000">
      <w:pPr>
        <w:pStyle w:val="BodyText"/>
        <w:spacing w:before="42"/>
        <w:ind w:left="1020"/>
      </w:pPr>
      <w:r>
        <w:t>■ ■ ■ ■ ■ ■ ■ ■ ■ ■ ■ ■ ■ ■ ■ ■ ■ ■ ■ ■ ■ ■ ■ ■ ■ ■ ■ ■ ■ ■ ■ ■ ■ ■ ■ ■ ■ ■ .</w:t>
      </w:r>
    </w:p>
    <w:p w14:paraId="3D3F0933" w14:textId="77777777" w:rsidR="00896EBA" w:rsidRDefault="00896EBA">
      <w:pPr>
        <w:pStyle w:val="BodyText"/>
        <w:spacing w:before="5"/>
      </w:pPr>
    </w:p>
    <w:p w14:paraId="3650ADCA" w14:textId="77777777" w:rsidR="00896EBA" w:rsidRDefault="00000000">
      <w:pPr>
        <w:pStyle w:val="BodyText"/>
        <w:tabs>
          <w:tab w:val="left" w:pos="1019"/>
        </w:tabs>
        <w:ind w:left="300"/>
      </w:pPr>
      <w:r>
        <w:t>54.</w:t>
      </w:r>
      <w:r>
        <w:tab/>
        <w:t>■ ■ ■ ■ ■ ■ ■ ■ ■ ■ ■ ■ ■ ■ ■ ■ ■ ■ ■ ■ ■ ■ ■ ■ ■ ■ ■ ■ ■ ■ ■ ■ ■ ■ ■ ■ ■ ■</w:t>
      </w:r>
      <w:r>
        <w:rPr>
          <w:spacing w:val="-23"/>
        </w:rPr>
        <w:t xml:space="preserve"> </w:t>
      </w:r>
      <w:r>
        <w:t>■</w:t>
      </w:r>
    </w:p>
    <w:p w14:paraId="5027E411" w14:textId="77777777" w:rsidR="00896EBA" w:rsidRDefault="00000000">
      <w:pPr>
        <w:pStyle w:val="BodyText"/>
        <w:spacing w:before="42"/>
        <w:ind w:left="1020"/>
      </w:pPr>
      <w:r>
        <w:t>■ ■ ■ ■ ■ ■ ■ ■ ■ .</w:t>
      </w:r>
    </w:p>
    <w:p w14:paraId="2565372B" w14:textId="77777777" w:rsidR="00896EBA" w:rsidRDefault="00896EBA">
      <w:pPr>
        <w:pStyle w:val="BodyText"/>
        <w:spacing w:before="5"/>
      </w:pPr>
    </w:p>
    <w:p w14:paraId="3702420A" w14:textId="77777777" w:rsidR="00896EBA" w:rsidRDefault="00000000">
      <w:pPr>
        <w:pStyle w:val="BodyText"/>
        <w:tabs>
          <w:tab w:val="left" w:pos="719"/>
        </w:tabs>
        <w:ind w:right="777"/>
        <w:jc w:val="right"/>
      </w:pPr>
      <w:r>
        <w:t>55.</w:t>
      </w:r>
      <w:r>
        <w:tab/>
        <w:t>■ ■ ■ ■ ■ ■ ■ ■ ■ ■ ■ ■ ■ ■ ■ ■ ■ ■ ■ ■ ■ ■ ■ ■ ■ ■ ■ ■ ■ ■ ■ ■ ■ ■ ■ ■ ■ ■</w:t>
      </w:r>
      <w:r>
        <w:rPr>
          <w:spacing w:val="-23"/>
        </w:rPr>
        <w:t xml:space="preserve"> </w:t>
      </w:r>
      <w:r>
        <w:t>■</w:t>
      </w:r>
    </w:p>
    <w:p w14:paraId="6CAC562B" w14:textId="77777777" w:rsidR="00896EBA" w:rsidRDefault="00000000">
      <w:pPr>
        <w:pStyle w:val="BodyText"/>
        <w:spacing w:before="42"/>
        <w:ind w:right="855"/>
        <w:jc w:val="right"/>
      </w:pPr>
      <w:r>
        <w:t>■ ■ ■ ■ ■ ■ ■ ■ ■ ■ ■ ■ ■ ■ ■ ■ ■ ■ ■ ■ ■ ■ ■ ■ ■ , ■ ■ ■ ■ ■ ■ ■ ■ ■ ■ ■ ■ ■</w:t>
      </w:r>
    </w:p>
    <w:p w14:paraId="2A7295FA" w14:textId="77777777" w:rsidR="00896EBA" w:rsidRDefault="00000000">
      <w:pPr>
        <w:pStyle w:val="BodyText"/>
        <w:spacing w:before="41"/>
        <w:ind w:left="1020"/>
      </w:pPr>
      <w:r>
        <w:t>■ ■ ■ ■ ■ ■ ■ ■ ■ ■ ■ ■ ■ ■ ■ ■ ■ ■ ■ ■ ■ ■ ■ ■ ■ ■ ■ ■ ■ ■ ■ .</w:t>
      </w:r>
    </w:p>
    <w:p w14:paraId="08F05018" w14:textId="77777777" w:rsidR="00896EBA" w:rsidRDefault="00896EBA">
      <w:pPr>
        <w:pStyle w:val="BodyText"/>
        <w:spacing w:before="6"/>
      </w:pPr>
    </w:p>
    <w:p w14:paraId="063D6C02" w14:textId="77777777" w:rsidR="00896EBA" w:rsidRDefault="00000000">
      <w:pPr>
        <w:pStyle w:val="BodyText"/>
        <w:tabs>
          <w:tab w:val="left" w:pos="1019"/>
        </w:tabs>
        <w:ind w:left="300"/>
      </w:pPr>
      <w:r>
        <w:t>56.</w:t>
      </w:r>
      <w:r>
        <w:tab/>
        <w:t>■ ■ ■ ■ ■ ■ ■ ■ ■ ■ ■ ■ ■ ■ ■ ■ ■ ■ ■ ■ ■ ■ ■ ■ ■ ■ ■ ■ ■ ■ ■ ■ ■ ■ ■ ■ ■ ■</w:t>
      </w:r>
      <w:r>
        <w:rPr>
          <w:spacing w:val="-23"/>
        </w:rPr>
        <w:t xml:space="preserve"> </w:t>
      </w:r>
      <w:r>
        <w:t>■</w:t>
      </w:r>
    </w:p>
    <w:p w14:paraId="7D65408B" w14:textId="77777777" w:rsidR="00896EBA" w:rsidRDefault="00000000">
      <w:pPr>
        <w:pStyle w:val="BodyText"/>
        <w:spacing w:before="41"/>
        <w:ind w:left="1020"/>
      </w:pPr>
      <w:r>
        <w:t>■ ■ ■ ■ ■ ■ ■ ■ ■ ■ ■ ■ ■ ■ ■ ■ ■ .</w:t>
      </w:r>
    </w:p>
    <w:p w14:paraId="306A2110" w14:textId="77777777" w:rsidR="00896EBA" w:rsidRDefault="00896EBA">
      <w:pPr>
        <w:sectPr w:rsidR="00896EBA">
          <w:pgSz w:w="11910" w:h="16840"/>
          <w:pgMar w:top="1340" w:right="780" w:bottom="680" w:left="1140" w:header="0" w:footer="480" w:gutter="0"/>
          <w:cols w:space="720"/>
        </w:sectPr>
      </w:pPr>
    </w:p>
    <w:p w14:paraId="7283335C" w14:textId="77777777" w:rsidR="00896EBA" w:rsidRDefault="00000000">
      <w:pPr>
        <w:pStyle w:val="BodyText"/>
        <w:tabs>
          <w:tab w:val="left" w:pos="719"/>
        </w:tabs>
        <w:spacing w:before="79"/>
        <w:ind w:right="777"/>
        <w:jc w:val="right"/>
      </w:pPr>
      <w:r>
        <w:lastRenderedPageBreak/>
        <w:t>57.</w:t>
      </w:r>
      <w:r>
        <w:tab/>
        <w:t>■ ■ ■ ■ ■ ■ ■ ■ ■ ■ ■ ■ ■ ■ ■ ■ ■ ■ ■ ■ ■ ■ ■ ■ ■ ■ ■ ■ ■ ■ ■ ■ ■ ■ ■ ■ ■ ■</w:t>
      </w:r>
      <w:r>
        <w:rPr>
          <w:spacing w:val="-23"/>
        </w:rPr>
        <w:t xml:space="preserve"> </w:t>
      </w:r>
      <w:r>
        <w:t>■</w:t>
      </w:r>
    </w:p>
    <w:p w14:paraId="2E563461" w14:textId="77777777" w:rsidR="00896EBA" w:rsidRDefault="00000000">
      <w:pPr>
        <w:pStyle w:val="BodyText"/>
        <w:spacing w:before="41"/>
        <w:ind w:right="777"/>
        <w:jc w:val="right"/>
      </w:pPr>
      <w:r>
        <w:t>■ ■ ■ ■ ■ ■ ■ ■ ■ ■ ■ ■ ■ ■ ■ ■ ■ ■ ■ ■ ■ ■ ■ ■ ■ ■ ■ ■ ■ ■ ■ ■ ■ ■ ■ ■ ■ ■</w:t>
      </w:r>
      <w:r>
        <w:rPr>
          <w:spacing w:val="-23"/>
        </w:rPr>
        <w:t xml:space="preserve"> </w:t>
      </w:r>
      <w:r>
        <w:t>■</w:t>
      </w:r>
    </w:p>
    <w:p w14:paraId="3C242CB4" w14:textId="77777777" w:rsidR="00896EBA" w:rsidRDefault="00000000">
      <w:pPr>
        <w:pStyle w:val="BodyText"/>
        <w:spacing w:before="42"/>
        <w:ind w:left="1020"/>
      </w:pPr>
      <w:r>
        <w:t>■ ■ ■ ■ ■ ■ ■ ■ ■ ■ ■ ■ ■ ■ ■ ■ ■ ■ ■ ■ ■ ■ ■ ■ ■ ■ ■ ■ ■ ■ .</w:t>
      </w:r>
    </w:p>
    <w:p w14:paraId="52D3C976" w14:textId="77777777" w:rsidR="00896EBA" w:rsidRDefault="00896EBA">
      <w:pPr>
        <w:pStyle w:val="BodyText"/>
        <w:spacing w:before="5"/>
      </w:pPr>
    </w:p>
    <w:p w14:paraId="21E48611" w14:textId="77777777" w:rsidR="00896EBA" w:rsidRDefault="00000000">
      <w:pPr>
        <w:pStyle w:val="BodyText"/>
        <w:tabs>
          <w:tab w:val="left" w:pos="1019"/>
        </w:tabs>
        <w:ind w:left="300"/>
      </w:pPr>
      <w:r>
        <w:t>58.</w:t>
      </w:r>
      <w:r>
        <w:tab/>
        <w:t>■ ■ ■ ■ ■ ■ ■ ■ ■ ■ ■ ■ ■ ■ ■ ■ ■ ■ ■ ■ ■ ■ ■ ■ ■ ■ ■ ■ ■ ■ ■ ■ ■ ■ ■ ■ ■ ■</w:t>
      </w:r>
      <w:r>
        <w:rPr>
          <w:spacing w:val="-23"/>
        </w:rPr>
        <w:t xml:space="preserve"> </w:t>
      </w:r>
      <w:r>
        <w:t>■</w:t>
      </w:r>
    </w:p>
    <w:p w14:paraId="56F7F79E" w14:textId="77777777" w:rsidR="00896EBA" w:rsidRDefault="00000000">
      <w:pPr>
        <w:pStyle w:val="BodyText"/>
        <w:spacing w:before="42"/>
        <w:ind w:left="1020"/>
      </w:pPr>
      <w:r>
        <w:t>■ ■ ■ ■ ■ , ■ ■ ■ ■ ■ ■ ■ ■ ■ ■ ■ ■ ■ ■ ■ ■ :</w:t>
      </w:r>
    </w:p>
    <w:p w14:paraId="01E34025" w14:textId="77777777" w:rsidR="00896EBA" w:rsidRDefault="00896EBA">
      <w:pPr>
        <w:pStyle w:val="BodyText"/>
        <w:spacing w:before="5"/>
      </w:pPr>
    </w:p>
    <w:p w14:paraId="06207375" w14:textId="77777777" w:rsidR="00896EBA" w:rsidRDefault="00000000">
      <w:pPr>
        <w:pStyle w:val="BodyText"/>
        <w:ind w:left="326"/>
        <w:jc w:val="center"/>
      </w:pPr>
      <w:r>
        <w:t>58.1. ■ ■ ■ ■ ■ ■ ■ ■ ■ ■ ■ ■ ■ ■ ■ ■ ■ ■ ■ ■ ■ ■ ■ ■ ■ ■ ■ ■ ■ ■ ■ ■ ■ ■ ■ ■</w:t>
      </w:r>
    </w:p>
    <w:p w14:paraId="25FA02D6" w14:textId="77777777" w:rsidR="00896EBA" w:rsidRDefault="00000000">
      <w:pPr>
        <w:pStyle w:val="BodyText"/>
        <w:spacing w:before="42"/>
        <w:ind w:left="333"/>
        <w:jc w:val="center"/>
      </w:pPr>
      <w:r>
        <w:t>■ ■ ■ ■ ■ ■ ■ ■ ■ ■ ■ ■ ■ ■ ■ ■ ■ ■ ■ ■ ■ ■ ■ ■ ■ ■ ■ ■ ■ ■ ■ ■ ;</w:t>
      </w:r>
    </w:p>
    <w:p w14:paraId="034B801D" w14:textId="77777777" w:rsidR="00896EBA" w:rsidRDefault="00896EBA">
      <w:pPr>
        <w:pStyle w:val="BodyText"/>
        <w:spacing w:before="5"/>
      </w:pPr>
    </w:p>
    <w:p w14:paraId="027E7B7E" w14:textId="77777777" w:rsidR="00896EBA" w:rsidRDefault="00000000">
      <w:pPr>
        <w:pStyle w:val="BodyText"/>
        <w:ind w:left="326"/>
        <w:jc w:val="center"/>
      </w:pPr>
      <w:r>
        <w:t>58.2. ■ ■ ■ ■ ■ ■ ■ ■ ■ ■ ■ ■ ■ ■ ■ ■ ■ ■ ■ ■ ■ ■ ■ ■ ■ ■ ■ ■ ■ ■ ■ ■ ■ ■ ■ ■</w:t>
      </w:r>
    </w:p>
    <w:p w14:paraId="49544D48" w14:textId="77777777" w:rsidR="00896EBA" w:rsidRDefault="00000000">
      <w:pPr>
        <w:pStyle w:val="BodyText"/>
        <w:spacing w:before="42"/>
        <w:ind w:left="1740"/>
      </w:pPr>
      <w:r>
        <w:t>■ ■ ■ ■ ■ ■ ■ ■ .</w:t>
      </w:r>
    </w:p>
    <w:p w14:paraId="42259456" w14:textId="77777777" w:rsidR="00896EBA" w:rsidRDefault="00896EBA">
      <w:pPr>
        <w:pStyle w:val="BodyText"/>
        <w:spacing w:before="4"/>
      </w:pPr>
    </w:p>
    <w:p w14:paraId="36B88547" w14:textId="77777777" w:rsidR="00896EBA" w:rsidRDefault="00000000">
      <w:pPr>
        <w:pStyle w:val="BodyText"/>
        <w:tabs>
          <w:tab w:val="left" w:pos="1019"/>
        </w:tabs>
        <w:spacing w:before="1"/>
        <w:ind w:left="300"/>
      </w:pPr>
      <w:r>
        <w:t>59.</w:t>
      </w:r>
      <w:r>
        <w:tab/>
        <w:t>■ ■ ■ ■ ■ ■ ■ ■ ■ ■ ■ ■ ■ ■ ■ ■ ■ ■ ■ ■ ■ ■ ■ ■ ■ ■ ■ ■ ■ ■ ■ ■ ■ ■ ■ ■ ■ ■</w:t>
      </w:r>
      <w:r>
        <w:rPr>
          <w:spacing w:val="-23"/>
        </w:rPr>
        <w:t xml:space="preserve"> </w:t>
      </w:r>
      <w:r>
        <w:t>■</w:t>
      </w:r>
    </w:p>
    <w:p w14:paraId="5FDDCD0F" w14:textId="77777777" w:rsidR="00896EBA" w:rsidRDefault="00000000">
      <w:pPr>
        <w:pStyle w:val="BodyText"/>
        <w:spacing w:before="42"/>
        <w:ind w:left="1020"/>
      </w:pPr>
      <w:r>
        <w:t>■ ■ ■ ■ ■ :</w:t>
      </w:r>
    </w:p>
    <w:p w14:paraId="5B10913D" w14:textId="77777777" w:rsidR="00896EBA" w:rsidRDefault="00896EBA">
      <w:pPr>
        <w:pStyle w:val="BodyText"/>
        <w:spacing w:before="4"/>
      </w:pPr>
    </w:p>
    <w:p w14:paraId="25A0B45E" w14:textId="77777777" w:rsidR="00896EBA" w:rsidRDefault="00000000">
      <w:pPr>
        <w:pStyle w:val="ListParagraph"/>
        <w:numPr>
          <w:ilvl w:val="1"/>
          <w:numId w:val="6"/>
        </w:numPr>
        <w:tabs>
          <w:tab w:val="left" w:pos="1740"/>
        </w:tabs>
        <w:spacing w:before="1"/>
        <w:rPr>
          <w:sz w:val="24"/>
        </w:rPr>
      </w:pPr>
      <w:proofErr w:type="gramStart"/>
      <w:r>
        <w:rPr>
          <w:sz w:val="24"/>
        </w:rPr>
        <w:t>water;</w:t>
      </w:r>
      <w:proofErr w:type="gramEnd"/>
    </w:p>
    <w:p w14:paraId="21344082" w14:textId="77777777" w:rsidR="00896EBA" w:rsidRDefault="00896EBA">
      <w:pPr>
        <w:pStyle w:val="BodyText"/>
        <w:spacing w:before="5"/>
      </w:pPr>
    </w:p>
    <w:p w14:paraId="6C9B8434" w14:textId="77777777" w:rsidR="00896EBA" w:rsidRDefault="00000000">
      <w:pPr>
        <w:pStyle w:val="ListParagraph"/>
        <w:numPr>
          <w:ilvl w:val="1"/>
          <w:numId w:val="6"/>
        </w:numPr>
        <w:tabs>
          <w:tab w:val="left" w:pos="1740"/>
        </w:tabs>
        <w:spacing w:before="1"/>
        <w:rPr>
          <w:sz w:val="24"/>
        </w:rPr>
      </w:pPr>
      <w:proofErr w:type="gramStart"/>
      <w:r>
        <w:rPr>
          <w:sz w:val="24"/>
        </w:rPr>
        <w:t>drainage;</w:t>
      </w:r>
      <w:proofErr w:type="gramEnd"/>
    </w:p>
    <w:p w14:paraId="252BBBF3" w14:textId="77777777" w:rsidR="00896EBA" w:rsidRDefault="00896EBA">
      <w:pPr>
        <w:pStyle w:val="BodyText"/>
        <w:spacing w:before="4"/>
      </w:pPr>
    </w:p>
    <w:p w14:paraId="19D612E6" w14:textId="77777777" w:rsidR="00896EBA" w:rsidRDefault="00000000">
      <w:pPr>
        <w:pStyle w:val="ListParagraph"/>
        <w:numPr>
          <w:ilvl w:val="1"/>
          <w:numId w:val="6"/>
        </w:numPr>
        <w:tabs>
          <w:tab w:val="left" w:pos="1740"/>
        </w:tabs>
        <w:rPr>
          <w:sz w:val="24"/>
        </w:rPr>
      </w:pPr>
      <w:proofErr w:type="gramStart"/>
      <w:r>
        <w:rPr>
          <w:sz w:val="24"/>
        </w:rPr>
        <w:t>electricity;</w:t>
      </w:r>
      <w:proofErr w:type="gramEnd"/>
    </w:p>
    <w:p w14:paraId="449FCF2E" w14:textId="77777777" w:rsidR="00896EBA" w:rsidRDefault="00896EBA">
      <w:pPr>
        <w:pStyle w:val="BodyText"/>
        <w:spacing w:before="6"/>
      </w:pPr>
    </w:p>
    <w:p w14:paraId="41DBF872" w14:textId="77777777" w:rsidR="00896EBA" w:rsidRDefault="00000000">
      <w:pPr>
        <w:pStyle w:val="ListParagraph"/>
        <w:numPr>
          <w:ilvl w:val="1"/>
          <w:numId w:val="6"/>
        </w:numPr>
        <w:tabs>
          <w:tab w:val="left" w:pos="1740"/>
        </w:tabs>
        <w:rPr>
          <w:sz w:val="24"/>
        </w:rPr>
      </w:pPr>
      <w:proofErr w:type="gramStart"/>
      <w:r>
        <w:rPr>
          <w:sz w:val="24"/>
        </w:rPr>
        <w:t>gas;</w:t>
      </w:r>
      <w:proofErr w:type="gramEnd"/>
    </w:p>
    <w:p w14:paraId="2ED6F3FF" w14:textId="77777777" w:rsidR="00896EBA" w:rsidRDefault="00896EBA">
      <w:pPr>
        <w:pStyle w:val="BodyText"/>
        <w:spacing w:before="5"/>
      </w:pPr>
    </w:p>
    <w:p w14:paraId="075B5B87" w14:textId="77777777" w:rsidR="00896EBA" w:rsidRDefault="00000000">
      <w:pPr>
        <w:pStyle w:val="ListParagraph"/>
        <w:numPr>
          <w:ilvl w:val="1"/>
          <w:numId w:val="6"/>
        </w:numPr>
        <w:tabs>
          <w:tab w:val="left" w:pos="1740"/>
        </w:tabs>
        <w:rPr>
          <w:sz w:val="24"/>
        </w:rPr>
      </w:pPr>
      <w:r>
        <w:rPr>
          <w:sz w:val="24"/>
        </w:rPr>
        <w:t>telecommunications.</w:t>
      </w:r>
    </w:p>
    <w:p w14:paraId="56D2EE02" w14:textId="77777777" w:rsidR="00896EBA" w:rsidRDefault="00896EBA">
      <w:pPr>
        <w:pStyle w:val="BodyText"/>
        <w:spacing w:before="6"/>
      </w:pPr>
    </w:p>
    <w:p w14:paraId="7501A3C1" w14:textId="77777777" w:rsidR="00896EBA" w:rsidRDefault="00000000">
      <w:pPr>
        <w:pStyle w:val="BodyText"/>
        <w:tabs>
          <w:tab w:val="left" w:pos="1019"/>
        </w:tabs>
        <w:ind w:left="300"/>
      </w:pPr>
      <w:r>
        <w:t>60.</w:t>
      </w:r>
      <w:r>
        <w:tab/>
        <w:t>■ ■ ■ ■ ■ ■ ■ ■ ■ ■ ■ ■ ■ ■ ■ ■ ■ ■ ■ ■ ■ ■ ■ ■ ■ ■ ■ ■ ■ ■ ■ ■ ■ ■ ■ ■ ■ ■</w:t>
      </w:r>
      <w:r>
        <w:rPr>
          <w:spacing w:val="-23"/>
        </w:rPr>
        <w:t xml:space="preserve"> </w:t>
      </w:r>
      <w:r>
        <w:t>■</w:t>
      </w:r>
    </w:p>
    <w:p w14:paraId="5AF42BEE" w14:textId="77777777" w:rsidR="00896EBA" w:rsidRDefault="00000000">
      <w:pPr>
        <w:pStyle w:val="ListParagraph"/>
        <w:numPr>
          <w:ilvl w:val="1"/>
          <w:numId w:val="7"/>
        </w:numPr>
        <w:tabs>
          <w:tab w:val="left" w:pos="1233"/>
        </w:tabs>
        <w:spacing w:before="41"/>
        <w:rPr>
          <w:sz w:val="24"/>
        </w:rPr>
      </w:pPr>
      <w:r>
        <w:rPr>
          <w:sz w:val="24"/>
        </w:rPr>
        <w:t>.</w:t>
      </w:r>
    </w:p>
    <w:p w14:paraId="64463D60" w14:textId="77777777" w:rsidR="00896EBA" w:rsidRDefault="00896EBA">
      <w:pPr>
        <w:pStyle w:val="BodyText"/>
        <w:spacing w:before="6"/>
      </w:pPr>
    </w:p>
    <w:p w14:paraId="75AD65A3" w14:textId="77777777" w:rsidR="00896EBA" w:rsidRDefault="00000000">
      <w:pPr>
        <w:pStyle w:val="BodyText"/>
        <w:tabs>
          <w:tab w:val="left" w:pos="719"/>
        </w:tabs>
        <w:ind w:right="777"/>
        <w:jc w:val="right"/>
      </w:pPr>
      <w:r>
        <w:t>61.</w:t>
      </w:r>
      <w:r>
        <w:tab/>
        <w:t>■ ■ ■ ■ ■ ■ ■ ■ ■ ■ ■ ■ ■ ■ ■ ■ ■ ■ ■ ■ ■ ■ ■ ■ ■ ■ ■ ■ ■ ■ ■ ■ ■ ■ ■ ■ ■ ■</w:t>
      </w:r>
      <w:r>
        <w:rPr>
          <w:spacing w:val="-23"/>
        </w:rPr>
        <w:t xml:space="preserve"> </w:t>
      </w:r>
      <w:r>
        <w:t>■</w:t>
      </w:r>
    </w:p>
    <w:p w14:paraId="18210F49" w14:textId="77777777" w:rsidR="00896EBA" w:rsidRDefault="00000000">
      <w:pPr>
        <w:pStyle w:val="BodyText"/>
        <w:spacing w:before="41"/>
        <w:ind w:right="777"/>
        <w:jc w:val="right"/>
      </w:pPr>
      <w:r>
        <w:t>■ ■ ■ ■ ■ ■ ■ ■ ■ ■ ■ ■ ■ ■ ■ ■ ■ ■ ■ ■ ■ ■ ■ ■ ■ ■ ■ ■ ■ ■ ■ ■ ■ ■ ■ ■ ■ ■</w:t>
      </w:r>
      <w:r>
        <w:rPr>
          <w:spacing w:val="-23"/>
        </w:rPr>
        <w:t xml:space="preserve"> </w:t>
      </w:r>
      <w:r>
        <w:t>■</w:t>
      </w:r>
    </w:p>
    <w:p w14:paraId="47541ABE" w14:textId="77777777" w:rsidR="00896EBA" w:rsidRDefault="00000000">
      <w:pPr>
        <w:pStyle w:val="BodyText"/>
        <w:spacing w:before="42"/>
        <w:ind w:right="777"/>
        <w:jc w:val="right"/>
      </w:pPr>
      <w:r>
        <w:t>■ ■ ■ ■ ■ ■ ■ ■ ■ ■ ■ ■ ■ ■ ■ ■ ■ ■ ■ ■ ■ ■ ■ ■ ■ ■ ■ ■ ■ ■ ■ ■ ■ ■ ■ ■ ■ ■</w:t>
      </w:r>
      <w:r>
        <w:rPr>
          <w:spacing w:val="-23"/>
        </w:rPr>
        <w:t xml:space="preserve"> </w:t>
      </w:r>
      <w:r>
        <w:t>■</w:t>
      </w:r>
    </w:p>
    <w:p w14:paraId="0092BFD9" w14:textId="77777777" w:rsidR="00896EBA" w:rsidRDefault="00000000">
      <w:pPr>
        <w:pStyle w:val="BodyText"/>
        <w:spacing w:before="41"/>
        <w:ind w:right="777"/>
        <w:jc w:val="right"/>
      </w:pPr>
      <w:r>
        <w:t>■ ■ ■ ■ ■ ■ ■ ■ ■ ■ ■ ■ ■ ■ ■ ■ ■ ■ ■ ■ ■ ■ ■ ■ ■ ■ ■ ■ ■ ■ ■ ■ ■ ■ ■ ■ ■ ■</w:t>
      </w:r>
      <w:r>
        <w:rPr>
          <w:spacing w:val="-23"/>
        </w:rPr>
        <w:t xml:space="preserve"> </w:t>
      </w:r>
      <w:r>
        <w:t>■</w:t>
      </w:r>
    </w:p>
    <w:p w14:paraId="18D68CA0" w14:textId="77777777" w:rsidR="00896EBA" w:rsidRDefault="00000000">
      <w:pPr>
        <w:pStyle w:val="BodyText"/>
        <w:spacing w:before="42"/>
        <w:ind w:left="1020"/>
      </w:pPr>
      <w:r>
        <w:t>■ ■ ■ ■ ■ ■ ■ ■ ■ ■ ■ ■ ■ ■ ■ ■ ■ ■ ■ ■ ■ ■ ■ ■ ■ ■ ■ ■ .</w:t>
      </w:r>
    </w:p>
    <w:p w14:paraId="79DD90B8" w14:textId="77777777" w:rsidR="00896EBA" w:rsidRDefault="00896EBA">
      <w:pPr>
        <w:pStyle w:val="BodyText"/>
        <w:spacing w:before="5"/>
      </w:pPr>
    </w:p>
    <w:p w14:paraId="4405C9D5" w14:textId="77777777" w:rsidR="00896EBA" w:rsidRDefault="00000000">
      <w:pPr>
        <w:pStyle w:val="BodyText"/>
        <w:tabs>
          <w:tab w:val="left" w:pos="1019"/>
        </w:tabs>
        <w:ind w:left="300"/>
      </w:pPr>
      <w:r>
        <w:t>62.</w:t>
      </w:r>
      <w:r>
        <w:tab/>
        <w:t>■ ■ ■ ■ ■ ■ ■ ■ ■ ■ ■ ■ ■ ■ ■ ■ ■ ■ ■ ■ ■ ■ ■ ■ ■ ■ ■ ■ ■ ■ ■ ■ ■ ■ ■ ■ ■ ■</w:t>
      </w:r>
      <w:r>
        <w:rPr>
          <w:spacing w:val="-23"/>
        </w:rPr>
        <w:t xml:space="preserve"> </w:t>
      </w:r>
      <w:r>
        <w:t>■</w:t>
      </w:r>
    </w:p>
    <w:p w14:paraId="2D1CD0AA" w14:textId="77777777" w:rsidR="00896EBA" w:rsidRDefault="00000000">
      <w:pPr>
        <w:pStyle w:val="BodyText"/>
        <w:spacing w:before="41"/>
        <w:ind w:left="1020"/>
      </w:pPr>
      <w:r>
        <w:t>■ ■ ■ ■ ■ :</w:t>
      </w:r>
    </w:p>
    <w:p w14:paraId="457DCCE5" w14:textId="77777777" w:rsidR="00896EBA" w:rsidRDefault="00896EBA">
      <w:pPr>
        <w:pStyle w:val="BodyText"/>
        <w:rPr>
          <w:sz w:val="26"/>
        </w:rPr>
      </w:pPr>
    </w:p>
    <w:p w14:paraId="062A3D72" w14:textId="77777777" w:rsidR="00896EBA" w:rsidRDefault="00896EBA">
      <w:pPr>
        <w:pStyle w:val="BodyText"/>
        <w:rPr>
          <w:sz w:val="26"/>
        </w:rPr>
      </w:pPr>
    </w:p>
    <w:p w14:paraId="1D83E022" w14:textId="77777777" w:rsidR="00896EBA" w:rsidRDefault="00896EBA">
      <w:pPr>
        <w:pStyle w:val="BodyText"/>
        <w:spacing w:before="10"/>
        <w:rPr>
          <w:sz w:val="20"/>
        </w:rPr>
      </w:pPr>
    </w:p>
    <w:p w14:paraId="673A4826" w14:textId="77777777" w:rsidR="00896EBA" w:rsidRDefault="00000000">
      <w:pPr>
        <w:pStyle w:val="BodyText"/>
        <w:spacing w:before="1"/>
        <w:ind w:right="691"/>
        <w:jc w:val="right"/>
      </w:pPr>
      <w:r>
        <w:t>62.1.   ■ ■ ■ ■ ■ ■ ■ ■ ■ ■ ■ ■ ■ ■ ■ ■ ■ ■ ■ ■ ■ ■ ■ ■ ■ ■ ■ ■ ■ ■ ■ ■ ■ ■ ■</w:t>
      </w:r>
      <w:r>
        <w:rPr>
          <w:spacing w:val="-38"/>
        </w:rPr>
        <w:t xml:space="preserve"> </w:t>
      </w:r>
      <w:r>
        <w:t>■</w:t>
      </w:r>
    </w:p>
    <w:p w14:paraId="41EEC4CD" w14:textId="77777777" w:rsidR="00896EBA" w:rsidRDefault="00000000">
      <w:pPr>
        <w:pStyle w:val="BodyText"/>
        <w:spacing w:before="42"/>
        <w:ind w:right="691"/>
        <w:jc w:val="right"/>
      </w:pPr>
      <w:r>
        <w:t>■ ■ ■ ■ ■ ■ ■ ■ ■ ■ ■ ■ ■ ■ ■ ■ ■ ■ ■ ■ ■ ■ ■ ■ ■ ■ ■ ■ ■ ■ ■ ■ ■ ■ ■</w:t>
      </w:r>
      <w:r>
        <w:rPr>
          <w:spacing w:val="-21"/>
        </w:rPr>
        <w:t xml:space="preserve"> </w:t>
      </w:r>
      <w:r>
        <w:t>■</w:t>
      </w:r>
    </w:p>
    <w:p w14:paraId="0000D500" w14:textId="77777777" w:rsidR="00896EBA" w:rsidRDefault="00000000">
      <w:pPr>
        <w:pStyle w:val="BodyText"/>
        <w:spacing w:before="40"/>
        <w:ind w:left="1740"/>
      </w:pPr>
      <w:r>
        <w:t>.</w:t>
      </w:r>
    </w:p>
    <w:p w14:paraId="3AF82363" w14:textId="77777777" w:rsidR="00896EBA" w:rsidRDefault="00896EBA">
      <w:pPr>
        <w:pStyle w:val="BodyText"/>
        <w:spacing w:before="6"/>
      </w:pPr>
    </w:p>
    <w:p w14:paraId="5C726442" w14:textId="77777777" w:rsidR="00896EBA" w:rsidRDefault="00000000">
      <w:pPr>
        <w:pStyle w:val="BodyText"/>
        <w:ind w:left="1020"/>
      </w:pPr>
      <w:r>
        <w:t>62.2. there are no rent reviews in progress.</w:t>
      </w:r>
    </w:p>
    <w:p w14:paraId="2B7D10B1" w14:textId="77777777" w:rsidR="00896EBA" w:rsidRDefault="00896EBA">
      <w:pPr>
        <w:pStyle w:val="BodyText"/>
        <w:spacing w:before="5"/>
      </w:pPr>
    </w:p>
    <w:p w14:paraId="77F63289" w14:textId="77777777" w:rsidR="00896EBA" w:rsidRDefault="00000000">
      <w:pPr>
        <w:pStyle w:val="BodyText"/>
        <w:tabs>
          <w:tab w:val="left" w:pos="719"/>
        </w:tabs>
        <w:ind w:right="801"/>
        <w:jc w:val="right"/>
      </w:pPr>
      <w:r>
        <w:t>63.</w:t>
      </w:r>
      <w:r>
        <w:tab/>
        <w:t>■ ■ ■ ■ ■ ■ ■ ■ ■ ■ ■ ■ ■ ■ ■ ■ ■ ■ ■ ■ ■ ■ ■ ■ , ■ ■ ■ ■ , ■ ■ ■ ■ ■ ■ ■ ■ ,</w:t>
      </w:r>
      <w:r>
        <w:rPr>
          <w:spacing w:val="-24"/>
        </w:rPr>
        <w:t xml:space="preserve"> </w:t>
      </w:r>
      <w:r>
        <w:t>■</w:t>
      </w:r>
    </w:p>
    <w:p w14:paraId="3AFDA29D" w14:textId="77777777" w:rsidR="00896EBA" w:rsidRDefault="00000000">
      <w:pPr>
        <w:pStyle w:val="BodyText"/>
        <w:spacing w:before="42"/>
        <w:ind w:right="843"/>
        <w:jc w:val="right"/>
      </w:pPr>
      <w:r>
        <w:t>■ ■ ■ ■ ■ ■ ■ ■ ■ ■ ■ ■ ■ ■ ■ ■ ■ ■ ■ ■ ■ ■ ■ ■ ■ ■ ■ ■ ■ ■ ■ ■ ■ ■ ■ - ■ ■ ■</w:t>
      </w:r>
    </w:p>
    <w:p w14:paraId="2F5429CB" w14:textId="77777777" w:rsidR="00896EBA" w:rsidRDefault="00000000">
      <w:pPr>
        <w:pStyle w:val="BodyText"/>
        <w:spacing w:before="41"/>
        <w:ind w:left="1020"/>
      </w:pPr>
      <w:r>
        <w:t>■ ■ ■ ■ ■ ■ ■ ■ ■ ■ ■ ■ ■ ■ ■ ■ ■ ■ ■ ■ ■ ■ ■ ■ ■ ■ ■ ■ ■ ■ ■ ■ ■ ■ ■ ■ ■ .</w:t>
      </w:r>
    </w:p>
    <w:p w14:paraId="4AD41288" w14:textId="77777777" w:rsidR="00896EBA" w:rsidRDefault="00896EBA">
      <w:pPr>
        <w:sectPr w:rsidR="00896EBA">
          <w:pgSz w:w="11910" w:h="16840"/>
          <w:pgMar w:top="1340" w:right="780" w:bottom="760" w:left="1140" w:header="0" w:footer="480" w:gutter="0"/>
          <w:cols w:space="720"/>
        </w:sectPr>
      </w:pPr>
    </w:p>
    <w:p w14:paraId="44D7D7AD" w14:textId="77777777" w:rsidR="00896EBA" w:rsidRDefault="00000000">
      <w:pPr>
        <w:pStyle w:val="Heading3"/>
        <w:spacing w:before="81"/>
      </w:pPr>
      <w:r>
        <w:lastRenderedPageBreak/>
        <w:t>Intellectual Property</w:t>
      </w:r>
    </w:p>
    <w:p w14:paraId="2779F3BF" w14:textId="77777777" w:rsidR="00896EBA" w:rsidRDefault="00896EBA">
      <w:pPr>
        <w:pStyle w:val="BodyText"/>
        <w:spacing w:before="3"/>
        <w:rPr>
          <w:b/>
        </w:rPr>
      </w:pPr>
    </w:p>
    <w:p w14:paraId="0C88AF72" w14:textId="77777777" w:rsidR="00896EBA" w:rsidRDefault="00000000">
      <w:pPr>
        <w:pStyle w:val="BodyText"/>
        <w:tabs>
          <w:tab w:val="left" w:pos="719"/>
        </w:tabs>
        <w:ind w:right="777"/>
        <w:jc w:val="right"/>
      </w:pPr>
      <w:r>
        <w:t>64.</w:t>
      </w:r>
      <w:r>
        <w:tab/>
        <w:t>■ ■ ■ ■ ■ ■ ■ ■ ■ ■ ■ ■ ■ ■ ■ ■ ■ ■ ■ ■ ■ ■ ■ ■ ■ ■ ■ ■ ■ ■ ■ ■ ■ ■ ■ ■ ■ ■</w:t>
      </w:r>
      <w:r>
        <w:rPr>
          <w:spacing w:val="-23"/>
        </w:rPr>
        <w:t xml:space="preserve"> </w:t>
      </w:r>
      <w:r>
        <w:t>■</w:t>
      </w:r>
    </w:p>
    <w:p w14:paraId="72BF5FB5" w14:textId="77777777" w:rsidR="00896EBA" w:rsidRDefault="00000000">
      <w:pPr>
        <w:pStyle w:val="BodyText"/>
        <w:spacing w:before="42"/>
        <w:ind w:right="855"/>
        <w:jc w:val="right"/>
      </w:pPr>
      <w:r>
        <w:t>■ ■ ■ ■ ■ ■ ■ ■ ■ ■ ■ ■ ■ ■ ■ ■ ■ ■ ■ ■ ■ ■ ■ ■ ■ ■ ■ ■ ■ , ■ ■ ■ ■ ■ ■ ■ ■ ■</w:t>
      </w:r>
    </w:p>
    <w:p w14:paraId="32C7A4E8" w14:textId="77777777" w:rsidR="00896EBA" w:rsidRDefault="00000000">
      <w:pPr>
        <w:pStyle w:val="BodyText"/>
        <w:spacing w:before="41"/>
        <w:ind w:left="1020"/>
      </w:pPr>
      <w:r>
        <w:t>■ ■ ■ ■ ■ ■ ■ ■ ■ ■ ■ ■ ■ ■ ■ ■ ■ ■ ■ ■ ■ ■ ■ .</w:t>
      </w:r>
    </w:p>
    <w:p w14:paraId="300E1F64" w14:textId="77777777" w:rsidR="00896EBA" w:rsidRDefault="00896EBA">
      <w:pPr>
        <w:pStyle w:val="BodyText"/>
        <w:spacing w:before="6"/>
      </w:pPr>
    </w:p>
    <w:p w14:paraId="28D70144" w14:textId="77777777" w:rsidR="00896EBA" w:rsidRDefault="00000000">
      <w:pPr>
        <w:pStyle w:val="BodyText"/>
        <w:tabs>
          <w:tab w:val="left" w:pos="719"/>
        </w:tabs>
        <w:ind w:right="777"/>
        <w:jc w:val="right"/>
      </w:pPr>
      <w:r>
        <w:t>65.</w:t>
      </w:r>
      <w:r>
        <w:tab/>
        <w:t>■ ■ ■ ■ ■ ■ ■ ■ ■ ■ ■ ■ ■ ■ ■ ■ ■ ■ ■ ■ ■ ■ ■ ■ ■ ■ ■ ■ ■ ■ ■ ■ ■ ■ ■ ■ ■ ■</w:t>
      </w:r>
      <w:r>
        <w:rPr>
          <w:spacing w:val="-23"/>
        </w:rPr>
        <w:t xml:space="preserve"> </w:t>
      </w:r>
      <w:r>
        <w:t>■</w:t>
      </w:r>
    </w:p>
    <w:p w14:paraId="5B58618C" w14:textId="77777777" w:rsidR="00896EBA" w:rsidRDefault="00000000">
      <w:pPr>
        <w:pStyle w:val="BodyText"/>
        <w:spacing w:before="41"/>
        <w:ind w:right="777"/>
        <w:jc w:val="right"/>
      </w:pPr>
      <w:r>
        <w:t>■ ■ ■ ■ ■ ■ ■ ■ ■ ■ ■ ■ ■ ■ ■ ■ ■ ■ ■ ■ ■ ■ ■ ■ ■ ■ ■ ■ ■ ■ ■ ■ ■ ■ ■ ■ ■ ■</w:t>
      </w:r>
      <w:r>
        <w:rPr>
          <w:spacing w:val="-23"/>
        </w:rPr>
        <w:t xml:space="preserve"> </w:t>
      </w:r>
      <w:r>
        <w:t>■</w:t>
      </w:r>
    </w:p>
    <w:p w14:paraId="68A31B83" w14:textId="77777777" w:rsidR="00896EBA" w:rsidRDefault="00000000">
      <w:pPr>
        <w:pStyle w:val="BodyText"/>
        <w:spacing w:before="42"/>
        <w:ind w:left="1020"/>
      </w:pPr>
      <w:r>
        <w:t>■ ■ .</w:t>
      </w:r>
    </w:p>
    <w:p w14:paraId="546360C2" w14:textId="77777777" w:rsidR="00896EBA" w:rsidRDefault="00896EBA">
      <w:pPr>
        <w:pStyle w:val="BodyText"/>
        <w:spacing w:before="5"/>
      </w:pPr>
    </w:p>
    <w:p w14:paraId="0383C919" w14:textId="77777777" w:rsidR="00896EBA" w:rsidRDefault="00000000">
      <w:pPr>
        <w:pStyle w:val="BodyText"/>
        <w:tabs>
          <w:tab w:val="left" w:pos="719"/>
        </w:tabs>
        <w:ind w:right="777"/>
        <w:jc w:val="right"/>
      </w:pPr>
      <w:r>
        <w:t>66.</w:t>
      </w:r>
      <w:r>
        <w:tab/>
        <w:t>■ ■ ■ ■ ■ ■ ■ ■ ■ ■ ■ ■ ■ ■ ■ ■ ■ ■ ■ ■ ■ ■ ■ ■ ■ ■ ■ ■ ■ ■ ■ ■ ■ ■ ■ ■ ■ ■</w:t>
      </w:r>
      <w:r>
        <w:rPr>
          <w:spacing w:val="-23"/>
        </w:rPr>
        <w:t xml:space="preserve"> </w:t>
      </w:r>
      <w:r>
        <w:t>■</w:t>
      </w:r>
    </w:p>
    <w:p w14:paraId="71C676A8" w14:textId="77777777" w:rsidR="00896EBA" w:rsidRDefault="00000000">
      <w:pPr>
        <w:pStyle w:val="BodyText"/>
        <w:spacing w:before="42"/>
        <w:ind w:right="777"/>
        <w:jc w:val="right"/>
      </w:pPr>
      <w:r>
        <w:t>■ ■ ■ ■ ■ ■ ■ ■ ■ ■ ■ ■ ■ ■ ■ ■ ■ ■ ■ ■ ■ ■ ■ ■ ■ ■ ■ ■ ■ ■ ■ ■ ■ ■ ■ ■ ■ ■</w:t>
      </w:r>
      <w:r>
        <w:rPr>
          <w:spacing w:val="-23"/>
        </w:rPr>
        <w:t xml:space="preserve"> </w:t>
      </w:r>
      <w:r>
        <w:t>■</w:t>
      </w:r>
    </w:p>
    <w:p w14:paraId="65C2FC2C" w14:textId="77777777" w:rsidR="00896EBA" w:rsidRDefault="00000000">
      <w:pPr>
        <w:pStyle w:val="BodyText"/>
        <w:spacing w:before="41"/>
        <w:ind w:left="1020"/>
      </w:pPr>
      <w:r>
        <w:t>■ ■ .</w:t>
      </w:r>
    </w:p>
    <w:p w14:paraId="0451089E" w14:textId="77777777" w:rsidR="00896EBA" w:rsidRDefault="00896EBA">
      <w:pPr>
        <w:pStyle w:val="BodyText"/>
        <w:spacing w:before="6"/>
      </w:pPr>
    </w:p>
    <w:p w14:paraId="33C446B4" w14:textId="77777777" w:rsidR="00896EBA" w:rsidRDefault="00000000">
      <w:pPr>
        <w:pStyle w:val="BodyText"/>
        <w:tabs>
          <w:tab w:val="left" w:pos="1019"/>
        </w:tabs>
        <w:ind w:left="300"/>
      </w:pPr>
      <w:r>
        <w:t>67.</w:t>
      </w:r>
      <w:r>
        <w:tab/>
        <w:t>■ ■ ■ ■ ■ ■ ■ ■ ■ ■ ■ ■ ■ ■ ■ ■ ■ ■ ■ ■ ■ ■ ■ ■ ■ ■ ■ ■ ■ ■ ■ ■ ■ ■ ■ ■ ■ ■</w:t>
      </w:r>
      <w:r>
        <w:rPr>
          <w:spacing w:val="-23"/>
        </w:rPr>
        <w:t xml:space="preserve"> </w:t>
      </w:r>
      <w:r>
        <w:t>■</w:t>
      </w:r>
    </w:p>
    <w:p w14:paraId="0BD92ECD" w14:textId="77777777" w:rsidR="00896EBA" w:rsidRDefault="00000000">
      <w:pPr>
        <w:pStyle w:val="BodyText"/>
        <w:spacing w:before="41"/>
        <w:ind w:left="1020"/>
      </w:pPr>
      <w:r>
        <w:t>■ ■ ■ ■ ■ ■ ■ ■ ■ ■ ■ ■ ■ ■ ■ ■ ■ ■ ■ ■ ■ ■ ■ ■ ■ .</w:t>
      </w:r>
    </w:p>
    <w:p w14:paraId="25E525EC" w14:textId="77777777" w:rsidR="00896EBA" w:rsidRDefault="00896EBA">
      <w:pPr>
        <w:pStyle w:val="BodyText"/>
        <w:spacing w:before="5"/>
      </w:pPr>
    </w:p>
    <w:p w14:paraId="62EC9218" w14:textId="77777777" w:rsidR="00896EBA" w:rsidRDefault="00000000">
      <w:pPr>
        <w:pStyle w:val="BodyText"/>
        <w:tabs>
          <w:tab w:val="left" w:pos="719"/>
        </w:tabs>
        <w:spacing w:before="1"/>
        <w:ind w:right="777"/>
        <w:jc w:val="right"/>
      </w:pPr>
      <w:r>
        <w:t>68.</w:t>
      </w:r>
      <w:r>
        <w:tab/>
        <w:t>■ ■ ■ ■ ■ ■ ■ ■ ■ ■ ■ ■ ■ ■ ■ ■ ■ ■ ■ ■ ■ ■ ■ ■ ■ ■ ■ ■ ■ ■ ■ ■ ■ ■ ■ ■ ■ ■</w:t>
      </w:r>
      <w:r>
        <w:rPr>
          <w:spacing w:val="-23"/>
        </w:rPr>
        <w:t xml:space="preserve"> </w:t>
      </w:r>
      <w:r>
        <w:t>■</w:t>
      </w:r>
    </w:p>
    <w:p w14:paraId="28AD87E0" w14:textId="77777777" w:rsidR="00896EBA" w:rsidRDefault="00000000">
      <w:pPr>
        <w:pStyle w:val="BodyText"/>
        <w:spacing w:before="40"/>
        <w:ind w:right="778"/>
        <w:jc w:val="right"/>
      </w:pPr>
      <w:r>
        <w:t>■ ■ ■ ■ ■ ■ ■ ■ ■ ■ ■ ■ ■ ■ ■ ■ ■ ■ ■ ■ ■ ■ ■ ■ ■ ■ ■ ■ ■ ■ ■ ■ ■ ■ ■ ■ ■ ■</w:t>
      </w:r>
      <w:r>
        <w:rPr>
          <w:spacing w:val="-23"/>
        </w:rPr>
        <w:t xml:space="preserve"> </w:t>
      </w:r>
      <w:r>
        <w:t>■</w:t>
      </w:r>
    </w:p>
    <w:p w14:paraId="24425818" w14:textId="77777777" w:rsidR="00896EBA" w:rsidRDefault="00000000">
      <w:pPr>
        <w:pStyle w:val="BodyText"/>
        <w:spacing w:before="42"/>
        <w:ind w:left="1020"/>
      </w:pPr>
      <w:r>
        <w:t>■ ■ ■ ■ ■ ■ .</w:t>
      </w:r>
    </w:p>
    <w:p w14:paraId="203A61A5" w14:textId="77777777" w:rsidR="00896EBA" w:rsidRDefault="00896EBA">
      <w:pPr>
        <w:pStyle w:val="BodyText"/>
        <w:spacing w:before="5"/>
      </w:pPr>
    </w:p>
    <w:p w14:paraId="7AC0B102" w14:textId="77777777" w:rsidR="00896EBA" w:rsidRDefault="00000000">
      <w:pPr>
        <w:pStyle w:val="BodyText"/>
        <w:tabs>
          <w:tab w:val="left" w:pos="719"/>
        </w:tabs>
        <w:ind w:right="777"/>
        <w:jc w:val="right"/>
      </w:pPr>
      <w:r>
        <w:t>69.</w:t>
      </w:r>
      <w:r>
        <w:tab/>
        <w:t>■ ■ ■ ■ ■ ■ ■ ■ ■ ■ ■ ■ ■ ■ ■ ■ ■ ■ ■ ■ ■ ■ ■ ■ ■ ■ ■ ■ ■ ■ ■ ■ ■ ■ ■ ■ ■ ■</w:t>
      </w:r>
      <w:r>
        <w:rPr>
          <w:spacing w:val="-23"/>
        </w:rPr>
        <w:t xml:space="preserve"> </w:t>
      </w:r>
      <w:r>
        <w:t>■</w:t>
      </w:r>
    </w:p>
    <w:p w14:paraId="4D539129" w14:textId="77777777" w:rsidR="00896EBA" w:rsidRDefault="00000000">
      <w:pPr>
        <w:pStyle w:val="BodyText"/>
        <w:spacing w:before="42"/>
        <w:ind w:right="778"/>
        <w:jc w:val="right"/>
      </w:pPr>
      <w:r>
        <w:t>■ ■ ■ ■ ■ ■ ■ ■ ■ ■ ■ ■ ■ ■ ■ ■ ■ ■ ■ ■ ■ ■ ■ ■ ■ ■ ■ ■ ■ ■ ■ ■ ■ ■ ■ ■ ■ ■</w:t>
      </w:r>
      <w:r>
        <w:rPr>
          <w:spacing w:val="-23"/>
        </w:rPr>
        <w:t xml:space="preserve"> </w:t>
      </w:r>
      <w:r>
        <w:t>■</w:t>
      </w:r>
    </w:p>
    <w:p w14:paraId="19F4C06B" w14:textId="77777777" w:rsidR="00896EBA" w:rsidRDefault="00000000">
      <w:pPr>
        <w:pStyle w:val="BodyText"/>
        <w:spacing w:before="41"/>
        <w:ind w:left="1020"/>
      </w:pPr>
      <w:r>
        <w:t>■ ■ .</w:t>
      </w:r>
    </w:p>
    <w:p w14:paraId="5D867946" w14:textId="77777777" w:rsidR="00896EBA" w:rsidRDefault="00896EBA">
      <w:pPr>
        <w:pStyle w:val="BodyText"/>
        <w:spacing w:before="6"/>
      </w:pPr>
    </w:p>
    <w:p w14:paraId="0AE7594F" w14:textId="77777777" w:rsidR="00896EBA" w:rsidRDefault="00000000">
      <w:pPr>
        <w:pStyle w:val="BodyText"/>
        <w:tabs>
          <w:tab w:val="left" w:pos="1019"/>
        </w:tabs>
        <w:ind w:left="299"/>
      </w:pPr>
      <w:r>
        <w:t>70.</w:t>
      </w:r>
      <w:r>
        <w:tab/>
        <w:t>■ ■ ■ ■ ■ ■ ■ ■ ■ ■ ■ ■ ■ ■ ■ ■ ■ ■ ■ ■ ■ ■ ■ ■ ■ ■ ■ ■ ■ ■ ■ ■ ■ ■ ■ ■ ■ ■</w:t>
      </w:r>
      <w:r>
        <w:rPr>
          <w:spacing w:val="-23"/>
        </w:rPr>
        <w:t xml:space="preserve"> </w:t>
      </w:r>
      <w:r>
        <w:t>■</w:t>
      </w:r>
    </w:p>
    <w:p w14:paraId="6859EE3C" w14:textId="77777777" w:rsidR="00896EBA" w:rsidRDefault="00000000">
      <w:pPr>
        <w:pStyle w:val="BodyText"/>
        <w:spacing w:before="41"/>
        <w:ind w:left="1019"/>
      </w:pPr>
      <w:r>
        <w:t>■ - ■ ■ ■ ■ ■ ■ ■ ■ .</w:t>
      </w:r>
    </w:p>
    <w:p w14:paraId="5D155906" w14:textId="77777777" w:rsidR="00896EBA" w:rsidRDefault="00896EBA">
      <w:pPr>
        <w:pStyle w:val="BodyText"/>
        <w:spacing w:before="1"/>
        <w:rPr>
          <w:sz w:val="35"/>
        </w:rPr>
      </w:pPr>
    </w:p>
    <w:p w14:paraId="1705243B" w14:textId="77777777" w:rsidR="00896EBA" w:rsidRDefault="00000000">
      <w:pPr>
        <w:pStyle w:val="Heading3"/>
      </w:pPr>
      <w:r>
        <w:t>Information technology (“IT”)</w:t>
      </w:r>
    </w:p>
    <w:p w14:paraId="3B4BB83C" w14:textId="77777777" w:rsidR="00896EBA" w:rsidRDefault="00896EBA">
      <w:pPr>
        <w:pStyle w:val="BodyText"/>
        <w:spacing w:before="3"/>
        <w:rPr>
          <w:b/>
        </w:rPr>
      </w:pPr>
    </w:p>
    <w:p w14:paraId="62E7B69A" w14:textId="77777777" w:rsidR="00896EBA" w:rsidRDefault="00000000">
      <w:pPr>
        <w:pStyle w:val="BodyText"/>
        <w:tabs>
          <w:tab w:val="left" w:pos="1019"/>
        </w:tabs>
        <w:ind w:left="300"/>
      </w:pPr>
      <w:r>
        <w:t>71.</w:t>
      </w:r>
      <w:r>
        <w:tab/>
        <w:t>■ ■ ■ ■ ■ ■ ■ ■ ■ ■ ■ ■ ■ ■ ■ ■ ■ ■ ■ ■ ■ ■ ■ ■ ■ ■ ■ ■ ■ ■ ■ ■ ■ ■ ■ ■ ■ ■</w:t>
      </w:r>
      <w:r>
        <w:rPr>
          <w:spacing w:val="-23"/>
        </w:rPr>
        <w:t xml:space="preserve"> </w:t>
      </w:r>
      <w:r>
        <w:t>■</w:t>
      </w:r>
    </w:p>
    <w:p w14:paraId="6E5525DB" w14:textId="77777777" w:rsidR="00896EBA" w:rsidRDefault="00000000">
      <w:pPr>
        <w:pStyle w:val="BodyText"/>
        <w:spacing w:before="42"/>
        <w:ind w:left="1020"/>
      </w:pPr>
      <w:r>
        <w:t>■ ■ ■ ■ ■ ■ ■ ■ ■ ■ ■ ■ ■ ■ ■ ■ ■ ■ ■ ■ ■ ■ ■ ■ ■ ■ ■ ■ ■ ■ ■ ■ ■ :</w:t>
      </w:r>
    </w:p>
    <w:p w14:paraId="539A42AF" w14:textId="77777777" w:rsidR="00896EBA" w:rsidRDefault="00896EBA">
      <w:pPr>
        <w:pStyle w:val="BodyText"/>
        <w:spacing w:before="5"/>
      </w:pPr>
    </w:p>
    <w:p w14:paraId="5FFD24CA" w14:textId="77777777" w:rsidR="00896EBA" w:rsidRDefault="00000000">
      <w:pPr>
        <w:pStyle w:val="ListParagraph"/>
        <w:numPr>
          <w:ilvl w:val="1"/>
          <w:numId w:val="5"/>
        </w:numPr>
        <w:tabs>
          <w:tab w:val="left" w:pos="1740"/>
        </w:tabs>
        <w:rPr>
          <w:sz w:val="24"/>
        </w:rPr>
      </w:pPr>
      <w:r>
        <w:rPr>
          <w:sz w:val="24"/>
        </w:rPr>
        <w:t>the</w:t>
      </w:r>
      <w:r>
        <w:rPr>
          <w:spacing w:val="-1"/>
          <w:sz w:val="24"/>
        </w:rPr>
        <w:t xml:space="preserve"> </w:t>
      </w:r>
      <w:proofErr w:type="gramStart"/>
      <w:r>
        <w:rPr>
          <w:sz w:val="24"/>
        </w:rPr>
        <w:t>name;</w:t>
      </w:r>
      <w:proofErr w:type="gramEnd"/>
    </w:p>
    <w:p w14:paraId="0D7944D5" w14:textId="77777777" w:rsidR="00896EBA" w:rsidRDefault="00896EBA">
      <w:pPr>
        <w:pStyle w:val="BodyText"/>
        <w:spacing w:before="5"/>
      </w:pPr>
    </w:p>
    <w:p w14:paraId="005264FE" w14:textId="77777777" w:rsidR="00896EBA" w:rsidRDefault="00000000">
      <w:pPr>
        <w:pStyle w:val="ListParagraph"/>
        <w:numPr>
          <w:ilvl w:val="1"/>
          <w:numId w:val="5"/>
        </w:numPr>
        <w:tabs>
          <w:tab w:val="left" w:pos="1740"/>
        </w:tabs>
        <w:rPr>
          <w:sz w:val="24"/>
        </w:rPr>
      </w:pPr>
      <w:r>
        <w:rPr>
          <w:sz w:val="24"/>
        </w:rPr>
        <w:t>name and contact information of</w:t>
      </w:r>
      <w:r>
        <w:rPr>
          <w:spacing w:val="-2"/>
          <w:sz w:val="24"/>
        </w:rPr>
        <w:t xml:space="preserve"> </w:t>
      </w:r>
      <w:proofErr w:type="gramStart"/>
      <w:r>
        <w:rPr>
          <w:sz w:val="24"/>
        </w:rPr>
        <w:t>registrant;</w:t>
      </w:r>
      <w:proofErr w:type="gramEnd"/>
    </w:p>
    <w:p w14:paraId="73F90DEE" w14:textId="77777777" w:rsidR="00896EBA" w:rsidRDefault="00896EBA">
      <w:pPr>
        <w:pStyle w:val="BodyText"/>
        <w:spacing w:before="6"/>
      </w:pPr>
    </w:p>
    <w:p w14:paraId="3498635E" w14:textId="77777777" w:rsidR="00896EBA" w:rsidRDefault="00000000">
      <w:pPr>
        <w:pStyle w:val="BodyText"/>
        <w:ind w:right="691"/>
        <w:jc w:val="right"/>
      </w:pPr>
      <w:r>
        <w:t>71.3. ■ ■ ■ ■ ■ ■ ■ ■ ■ ■ ■ ■ ■ ■ ■ ■ ■ ■ ■ ■ ■ ■ ■ ■ ■ ■ ■ ■ ■ ■ ■ ■ ■ ■ ■ ■</w:t>
      </w:r>
    </w:p>
    <w:p w14:paraId="5528D168" w14:textId="77777777" w:rsidR="00896EBA" w:rsidRDefault="00000000">
      <w:pPr>
        <w:pStyle w:val="BodyText"/>
        <w:spacing w:before="41"/>
        <w:ind w:right="769"/>
        <w:jc w:val="right"/>
      </w:pPr>
      <w:r>
        <w:t>■ ■ ■ ■ ■ ■ ■ ■ ■ ■ ■ ■ ■ ■ ■ ■ , ■ ■ ■ ■ ■ ■ ■ ■ ■ ■ ■ ■ ■ ■ ■ ■ ■ ■ ■</w:t>
      </w:r>
    </w:p>
    <w:p w14:paraId="19F66ED5" w14:textId="77777777" w:rsidR="00896EBA" w:rsidRDefault="00000000">
      <w:pPr>
        <w:pStyle w:val="BodyText"/>
        <w:spacing w:before="42"/>
        <w:ind w:left="1739"/>
      </w:pPr>
      <w:r>
        <w:t>■ ■ ■ ■ ■ ;</w:t>
      </w:r>
    </w:p>
    <w:p w14:paraId="1E069203" w14:textId="77777777" w:rsidR="00896EBA" w:rsidRDefault="00896EBA">
      <w:pPr>
        <w:pStyle w:val="BodyText"/>
        <w:spacing w:before="5"/>
      </w:pPr>
    </w:p>
    <w:p w14:paraId="7D1C2C24" w14:textId="77777777" w:rsidR="00896EBA" w:rsidRDefault="00000000">
      <w:pPr>
        <w:pStyle w:val="BodyText"/>
        <w:ind w:left="1019"/>
      </w:pPr>
      <w:r>
        <w:t>71.4. date to which the name is registered.</w:t>
      </w:r>
    </w:p>
    <w:p w14:paraId="3CD663FA" w14:textId="77777777" w:rsidR="00896EBA" w:rsidRDefault="00896EBA">
      <w:pPr>
        <w:pStyle w:val="BodyText"/>
        <w:spacing w:before="6"/>
      </w:pPr>
    </w:p>
    <w:p w14:paraId="07C65440" w14:textId="77777777" w:rsidR="00896EBA" w:rsidRDefault="00000000">
      <w:pPr>
        <w:pStyle w:val="BodyText"/>
        <w:tabs>
          <w:tab w:val="left" w:pos="1019"/>
        </w:tabs>
        <w:ind w:left="300"/>
      </w:pPr>
      <w:r>
        <w:t>72.</w:t>
      </w:r>
      <w:r>
        <w:tab/>
        <w:t>■ ■ ■ ■ ■ ■ ■ ■ ■ ■ ■ ■ ■ ■ ■ ■ ■ ■ ■ ■ ■ ■ ■ ■ ■ ■ ■ ■ ■ ■ ■ ■ ■ ■ ■ ■ ■ ■</w:t>
      </w:r>
      <w:r>
        <w:rPr>
          <w:spacing w:val="-23"/>
        </w:rPr>
        <w:t xml:space="preserve"> </w:t>
      </w:r>
      <w:r>
        <w:t>■</w:t>
      </w:r>
    </w:p>
    <w:p w14:paraId="5E9ADA57" w14:textId="77777777" w:rsidR="00896EBA" w:rsidRDefault="00000000">
      <w:pPr>
        <w:pStyle w:val="BodyText"/>
        <w:spacing w:before="41"/>
        <w:ind w:left="1020"/>
      </w:pPr>
      <w:r>
        <w:t>■ ■ ■ ■ ■ ■ ■ ■ ■ ■ ■ ■ ■ ■ ■ ■ ■ ■ ■ ■ ■ ■ ■ ■ ■ .</w:t>
      </w:r>
    </w:p>
    <w:p w14:paraId="75B71332" w14:textId="77777777" w:rsidR="00896EBA" w:rsidRDefault="00896EBA">
      <w:pPr>
        <w:pStyle w:val="BodyText"/>
        <w:spacing w:before="6"/>
      </w:pPr>
    </w:p>
    <w:p w14:paraId="0B684BF8" w14:textId="77777777" w:rsidR="00896EBA" w:rsidRDefault="00000000">
      <w:pPr>
        <w:pStyle w:val="BodyText"/>
        <w:tabs>
          <w:tab w:val="left" w:pos="719"/>
        </w:tabs>
        <w:ind w:right="855"/>
        <w:jc w:val="right"/>
      </w:pPr>
      <w:r>
        <w:t>73.</w:t>
      </w:r>
      <w:r>
        <w:tab/>
        <w:t>■ ■ ■ ■ ■ ■ ■ ■ ■ ■ ■ ■ ■ ■ ■ ■ ■ ■ ■ ■ ■ ■ ■ ■ ■ ■ ■ ■ , ■ ■ ■ ■ ■ ■ ■ ■ ■</w:t>
      </w:r>
      <w:r>
        <w:rPr>
          <w:spacing w:val="-23"/>
        </w:rPr>
        <w:t xml:space="preserve"> </w:t>
      </w:r>
      <w:r>
        <w:t>■</w:t>
      </w:r>
    </w:p>
    <w:p w14:paraId="3B3724AA" w14:textId="77777777" w:rsidR="00896EBA" w:rsidRDefault="00000000">
      <w:pPr>
        <w:pStyle w:val="BodyText"/>
        <w:spacing w:before="41"/>
        <w:ind w:right="777"/>
        <w:jc w:val="right"/>
      </w:pPr>
      <w:r>
        <w:t>■ ■ ■ ■ ■ ■ ■ ■ ■ ■ ■ ■ ■ ■ ■ ■ ■ ■ ■ ■ ■ ■ ■ ■ ■ ■ ■ ■ ■ ■ ■ ■ ■ ■ ■ ■ ■ ■ ■</w:t>
      </w:r>
    </w:p>
    <w:p w14:paraId="4D8650BE" w14:textId="77777777" w:rsidR="00896EBA" w:rsidRDefault="00000000">
      <w:pPr>
        <w:pStyle w:val="BodyText"/>
        <w:spacing w:before="42"/>
        <w:ind w:left="1020"/>
      </w:pPr>
      <w:r>
        <w:t>■ ■ ■ ■ ■ ■ ■ ■ ■ ■ ■ .</w:t>
      </w:r>
    </w:p>
    <w:p w14:paraId="34D471B3" w14:textId="77777777" w:rsidR="00896EBA" w:rsidRDefault="00896EBA">
      <w:pPr>
        <w:sectPr w:rsidR="00896EBA">
          <w:pgSz w:w="11910" w:h="16840"/>
          <w:pgMar w:top="1340" w:right="780" w:bottom="760" w:left="1140" w:header="0" w:footer="480" w:gutter="0"/>
          <w:cols w:space="720"/>
        </w:sectPr>
      </w:pPr>
    </w:p>
    <w:p w14:paraId="551AB059" w14:textId="77777777" w:rsidR="00896EBA" w:rsidRDefault="00000000">
      <w:pPr>
        <w:pStyle w:val="BodyText"/>
        <w:tabs>
          <w:tab w:val="left" w:pos="1019"/>
        </w:tabs>
        <w:spacing w:before="79"/>
        <w:ind w:left="300"/>
      </w:pPr>
      <w:r>
        <w:lastRenderedPageBreak/>
        <w:t>74.</w:t>
      </w:r>
      <w:r>
        <w:tab/>
        <w:t>■ ■ ■ ■ ■ ■ ■ ■ ■ ■ ■ ■ ■ ■ ■ ■ ■ ■ ■ ■ ■ ■ ■ ■ ■ ■ ■ ■ ■ ■ ■ ■ ■ ■ ■ ■ ■ ■</w:t>
      </w:r>
      <w:r>
        <w:rPr>
          <w:spacing w:val="-23"/>
        </w:rPr>
        <w:t xml:space="preserve"> </w:t>
      </w:r>
      <w:r>
        <w:t>■</w:t>
      </w:r>
    </w:p>
    <w:p w14:paraId="7BEC3BBE" w14:textId="77777777" w:rsidR="00896EBA" w:rsidRDefault="00000000">
      <w:pPr>
        <w:pStyle w:val="BodyText"/>
        <w:spacing w:before="41"/>
        <w:ind w:left="1020"/>
      </w:pPr>
      <w:r>
        <w:t>■ ■ ■ ■ ■ ■ ■ ■ ■ ■ ■ ■ ■ ■ ■ ■ ■ ■ ■ ■ ■ ■ ■ ■ ■ ■ ■ ■ ■ ■ ■ ■ ■ ■ ■ ■ ■ .</w:t>
      </w:r>
    </w:p>
    <w:p w14:paraId="30BCDA11" w14:textId="77777777" w:rsidR="00896EBA" w:rsidRDefault="00896EBA">
      <w:pPr>
        <w:pStyle w:val="BodyText"/>
        <w:spacing w:before="6"/>
      </w:pPr>
    </w:p>
    <w:p w14:paraId="58068355" w14:textId="77777777" w:rsidR="00896EBA" w:rsidRDefault="00000000">
      <w:pPr>
        <w:pStyle w:val="BodyText"/>
        <w:tabs>
          <w:tab w:val="left" w:pos="719"/>
        </w:tabs>
        <w:ind w:right="777"/>
        <w:jc w:val="right"/>
      </w:pPr>
      <w:r>
        <w:t>75.</w:t>
      </w:r>
      <w:r>
        <w:tab/>
        <w:t>■ ■ ■ ■ ■ ■ ■ ■ ■ ■ ■ ■ ■ ■ ■ ■ ■ ■ ■ ■ ■ ■ ■ ■ ■ ■ ■ ■ ■ ■ ■ ■ ■ ■ ■ ■ ■ ■</w:t>
      </w:r>
      <w:r>
        <w:rPr>
          <w:spacing w:val="-23"/>
        </w:rPr>
        <w:t xml:space="preserve"> </w:t>
      </w:r>
      <w:r>
        <w:t>■</w:t>
      </w:r>
    </w:p>
    <w:p w14:paraId="0CE946D3" w14:textId="77777777" w:rsidR="00896EBA" w:rsidRDefault="00000000">
      <w:pPr>
        <w:pStyle w:val="BodyText"/>
        <w:spacing w:before="41"/>
        <w:ind w:right="855"/>
        <w:jc w:val="right"/>
      </w:pPr>
      <w:r>
        <w:t>■ ■ ■ ■ ■ ■ ■ ■ ■ ■ ■ ■ ■ ■ ■ ■ ■ ■ ■ ■ ■ , ■ ■ ■ ■ ■ ■ ■ ■ ■ ■ ■ ■ ■ ■ ■ ■ ■</w:t>
      </w:r>
    </w:p>
    <w:p w14:paraId="6C4EB230" w14:textId="77777777" w:rsidR="00896EBA" w:rsidRDefault="00000000">
      <w:pPr>
        <w:pStyle w:val="BodyText"/>
        <w:spacing w:before="42"/>
        <w:ind w:left="1020"/>
      </w:pPr>
      <w:r>
        <w:t>■ ■ ■ ■ ■ ■ ■ ■ ■ ■ ■ ■ ■ ■ ■ ■ ■ ■ ■ ■ ■ ■ ■ :</w:t>
      </w:r>
    </w:p>
    <w:p w14:paraId="2216DBB8" w14:textId="77777777" w:rsidR="00896EBA" w:rsidRDefault="00896EBA">
      <w:pPr>
        <w:pStyle w:val="BodyText"/>
        <w:spacing w:before="5"/>
      </w:pPr>
    </w:p>
    <w:p w14:paraId="61F7D41E" w14:textId="77777777" w:rsidR="00896EBA" w:rsidRDefault="00000000">
      <w:pPr>
        <w:pStyle w:val="BodyText"/>
        <w:ind w:left="1020"/>
      </w:pPr>
      <w:r>
        <w:t>75.1. ■ ■ ■ ■ ■ ■ ■ ■ ■ ■ ■ ■ ■ ■ ■ ■ ■ ■ ■ ■ ■ ■ ■ ■ ■ ■ ■ ■ ■ ■ ■ ■ ■ ■ ■ ■</w:t>
      </w:r>
    </w:p>
    <w:p w14:paraId="7B917E87" w14:textId="77777777" w:rsidR="00896EBA" w:rsidRDefault="00000000">
      <w:pPr>
        <w:pStyle w:val="BodyText"/>
        <w:spacing w:before="42"/>
        <w:ind w:left="1740"/>
      </w:pPr>
      <w:r>
        <w:t>■ ■ ■ ■ ■ ■ ■ ■ ■ ■ ■ ■ ■ ■ ■ ■ ;</w:t>
      </w:r>
    </w:p>
    <w:p w14:paraId="17AFF602" w14:textId="77777777" w:rsidR="00896EBA" w:rsidRDefault="00896EBA">
      <w:pPr>
        <w:pStyle w:val="BodyText"/>
        <w:spacing w:before="5"/>
      </w:pPr>
    </w:p>
    <w:p w14:paraId="547D7308" w14:textId="77777777" w:rsidR="00896EBA" w:rsidRDefault="00000000">
      <w:pPr>
        <w:pStyle w:val="BodyText"/>
        <w:ind w:left="1020"/>
      </w:pPr>
      <w:r>
        <w:t xml:space="preserve">75.2. technical, customer and client support </w:t>
      </w:r>
      <w:proofErr w:type="gramStart"/>
      <w:r>
        <w:t>services;</w:t>
      </w:r>
      <w:proofErr w:type="gramEnd"/>
    </w:p>
    <w:p w14:paraId="6BB2DE9C" w14:textId="77777777" w:rsidR="00896EBA" w:rsidRDefault="00896EBA">
      <w:pPr>
        <w:pStyle w:val="BodyText"/>
        <w:spacing w:before="6"/>
      </w:pPr>
    </w:p>
    <w:p w14:paraId="4812E54E" w14:textId="77777777" w:rsidR="00896EBA" w:rsidRDefault="00000000">
      <w:pPr>
        <w:pStyle w:val="BodyText"/>
        <w:ind w:left="1020"/>
      </w:pPr>
      <w:r>
        <w:t>75.3. ■ ■ ■ ■ ■ ■ ■ ■ ■ ■ ■ ■ ■ ■ ■ ■ ■ ■ ■ ■ ■ ■ ■ ■ ■ ■ ■ ■ ■ ■ ■ ■ ■ ■ ■ ■</w:t>
      </w:r>
    </w:p>
    <w:p w14:paraId="17F3CB10" w14:textId="77777777" w:rsidR="00896EBA" w:rsidRDefault="00000000">
      <w:pPr>
        <w:pStyle w:val="BodyText"/>
        <w:spacing w:before="41"/>
        <w:ind w:left="1740"/>
      </w:pPr>
      <w:r>
        <w:t>;</w:t>
      </w:r>
    </w:p>
    <w:p w14:paraId="7EC1E399" w14:textId="77777777" w:rsidR="00896EBA" w:rsidRDefault="00896EBA">
      <w:pPr>
        <w:pStyle w:val="BodyText"/>
        <w:spacing w:before="6"/>
      </w:pPr>
    </w:p>
    <w:p w14:paraId="6F456D06" w14:textId="77777777" w:rsidR="00896EBA" w:rsidRDefault="00000000">
      <w:pPr>
        <w:pStyle w:val="BodyText"/>
        <w:ind w:left="1020"/>
      </w:pPr>
      <w:r>
        <w:t>75.4. an email service provider.</w:t>
      </w:r>
    </w:p>
    <w:p w14:paraId="5574768A" w14:textId="77777777" w:rsidR="00896EBA" w:rsidRDefault="00896EBA">
      <w:pPr>
        <w:pStyle w:val="BodyText"/>
        <w:spacing w:before="4"/>
      </w:pPr>
    </w:p>
    <w:p w14:paraId="6FF4739B" w14:textId="77777777" w:rsidR="00896EBA" w:rsidRDefault="00000000">
      <w:pPr>
        <w:pStyle w:val="BodyText"/>
        <w:tabs>
          <w:tab w:val="left" w:pos="719"/>
        </w:tabs>
        <w:spacing w:before="1"/>
        <w:ind w:right="776"/>
        <w:jc w:val="right"/>
      </w:pPr>
      <w:r>
        <w:t>76.</w:t>
      </w:r>
      <w:r>
        <w:tab/>
        <w:t>■ ■ ■ ■ ■ ■ ■ ■ ■ ■ ■ ■ ■ ■ ■ ■ ■ ■ ■ ■ ■ ■ ■ ■ ■ ■ ■ ■ ■ ■ ■ ■ ■ ■ ■ ■ ■ ■</w:t>
      </w:r>
      <w:r>
        <w:rPr>
          <w:spacing w:val="-23"/>
        </w:rPr>
        <w:t xml:space="preserve"> </w:t>
      </w:r>
      <w:r>
        <w:t>■</w:t>
      </w:r>
    </w:p>
    <w:p w14:paraId="1003FB98" w14:textId="77777777" w:rsidR="00896EBA" w:rsidRDefault="00000000">
      <w:pPr>
        <w:pStyle w:val="BodyText"/>
        <w:spacing w:before="42"/>
        <w:ind w:right="778"/>
        <w:jc w:val="right"/>
      </w:pPr>
      <w:r>
        <w:t>■ ■ ■ ■ ■ ■ ■ ■ ■ ■ ■ ■ ■ ■ ■ ■ ■ ■ ■ ■ ■ ■ ■ ■ ■ ■ ■ ■ ■ ■ ■ ■ ■ ■ ■ ■ ■ ■</w:t>
      </w:r>
      <w:r>
        <w:rPr>
          <w:spacing w:val="-23"/>
        </w:rPr>
        <w:t xml:space="preserve"> </w:t>
      </w:r>
      <w:r>
        <w:t>■</w:t>
      </w:r>
    </w:p>
    <w:p w14:paraId="03D7BA7C" w14:textId="77777777" w:rsidR="00896EBA" w:rsidRDefault="00000000">
      <w:pPr>
        <w:pStyle w:val="BodyText"/>
        <w:spacing w:before="40"/>
        <w:ind w:right="854"/>
        <w:jc w:val="right"/>
      </w:pPr>
      <w:r>
        <w:t>■ ■ . ■ ■ ■ ■ ■ ■ ■ ■ ■ ■ ■ ■ ■ ■ ■ ■ ■ ■ ■ ■ ■ ■ ■ ■ ■ ■ ■ ■ ■ ■ ■ ■ ■ ■ ■</w:t>
      </w:r>
      <w:r>
        <w:rPr>
          <w:spacing w:val="-22"/>
        </w:rPr>
        <w:t xml:space="preserve"> </w:t>
      </w:r>
      <w:r>
        <w:t>■</w:t>
      </w:r>
    </w:p>
    <w:p w14:paraId="0619C65F" w14:textId="77777777" w:rsidR="00896EBA" w:rsidRDefault="00000000">
      <w:pPr>
        <w:pStyle w:val="BodyText"/>
        <w:spacing w:before="42"/>
        <w:ind w:right="867"/>
        <w:jc w:val="right"/>
      </w:pPr>
      <w:r>
        <w:t>■ ■ ■ ■ ■ ■ ■ ■ ■ ■ ■ ■ ■ ■ ■ ■ ■ ■ ■ ■ ■ ■ ■ ■ ■ ■ ■ ■ ■ ■ ■ ■ ■ ■ ■ ■ 12</w:t>
      </w:r>
      <w:r>
        <w:rPr>
          <w:spacing w:val="-23"/>
        </w:rPr>
        <w:t xml:space="preserve"> </w:t>
      </w:r>
      <w:r>
        <w:t>■</w:t>
      </w:r>
    </w:p>
    <w:p w14:paraId="25DBDB24" w14:textId="77777777" w:rsidR="00896EBA" w:rsidRDefault="00000000">
      <w:pPr>
        <w:pStyle w:val="BodyText"/>
        <w:spacing w:before="41"/>
        <w:ind w:left="1020"/>
      </w:pPr>
      <w:r>
        <w:t>■ ■ ■ .</w:t>
      </w:r>
    </w:p>
    <w:p w14:paraId="7E72C97E" w14:textId="77777777" w:rsidR="00896EBA" w:rsidRDefault="00896EBA">
      <w:pPr>
        <w:pStyle w:val="BodyText"/>
        <w:spacing w:before="6"/>
      </w:pPr>
    </w:p>
    <w:p w14:paraId="14A8E9AD" w14:textId="77777777" w:rsidR="00896EBA" w:rsidRDefault="00000000">
      <w:pPr>
        <w:pStyle w:val="BodyText"/>
        <w:tabs>
          <w:tab w:val="left" w:pos="719"/>
        </w:tabs>
        <w:ind w:right="855"/>
        <w:jc w:val="right"/>
      </w:pPr>
      <w:r>
        <w:t>77.</w:t>
      </w:r>
      <w:r>
        <w:tab/>
        <w:t>■ ■ ■ ■ ■ ■ ■ ■ ■ ■ ■ ■ ■ ■ ■ ■ ■ ■ ■ ■ ■ ■ ■ ■ ■ ■ ■ ■ , ■ ■ ■ ■ ■ ■ ■ ■ ■</w:t>
      </w:r>
      <w:r>
        <w:rPr>
          <w:spacing w:val="-23"/>
        </w:rPr>
        <w:t xml:space="preserve"> </w:t>
      </w:r>
      <w:r>
        <w:t>■</w:t>
      </w:r>
    </w:p>
    <w:p w14:paraId="2F1951EA" w14:textId="77777777" w:rsidR="00896EBA" w:rsidRDefault="00000000">
      <w:pPr>
        <w:pStyle w:val="BodyText"/>
        <w:spacing w:before="41"/>
        <w:ind w:right="777"/>
        <w:jc w:val="right"/>
      </w:pPr>
      <w:r>
        <w:t>■ ■ ■ ■ ■ ■ ■ ■ ■ ■ ■ ■ ■ ■ ■ ■ ■ ■ ■ ■ ■ ■ ■ ■ ■ ■ ■ ■ ■ ■ ■ ■ ■ ■ ■ ■ ■ ■ ■</w:t>
      </w:r>
    </w:p>
    <w:p w14:paraId="79683D18" w14:textId="77777777" w:rsidR="00896EBA" w:rsidRDefault="00000000">
      <w:pPr>
        <w:pStyle w:val="BodyText"/>
        <w:spacing w:before="42"/>
        <w:ind w:left="1020"/>
      </w:pPr>
      <w:r>
        <w:t>■ ■ ■ ■ ■ ■ ■ ■ ■ ■ ■ ■ ■ ■ ■ ■ ■ ■ ■ ■ ■ ■ ■ .</w:t>
      </w:r>
    </w:p>
    <w:p w14:paraId="2EFCBFAD" w14:textId="77777777" w:rsidR="00896EBA" w:rsidRDefault="00896EBA">
      <w:pPr>
        <w:pStyle w:val="BodyText"/>
        <w:spacing w:before="5"/>
      </w:pPr>
    </w:p>
    <w:p w14:paraId="3152105D" w14:textId="77777777" w:rsidR="00896EBA" w:rsidRDefault="00000000">
      <w:pPr>
        <w:pStyle w:val="BodyText"/>
        <w:tabs>
          <w:tab w:val="left" w:pos="719"/>
        </w:tabs>
        <w:ind w:right="855"/>
        <w:jc w:val="right"/>
      </w:pPr>
      <w:r>
        <w:t>78.</w:t>
      </w:r>
      <w:r>
        <w:tab/>
        <w:t>■ ■ ■ ■ ■ ■ ■ ■ ■ ■ ■ ■ ■ ■ ■ ■ ■ ■ ■ ■ ■ ■ ■ ■ ■ ■ ■ ■ , ■ ■ ■ ■ ■ ■ ■ ■ ■</w:t>
      </w:r>
      <w:r>
        <w:rPr>
          <w:spacing w:val="-23"/>
        </w:rPr>
        <w:t xml:space="preserve"> </w:t>
      </w:r>
      <w:r>
        <w:t>■</w:t>
      </w:r>
    </w:p>
    <w:p w14:paraId="344A8253" w14:textId="77777777" w:rsidR="00896EBA" w:rsidRDefault="00000000">
      <w:pPr>
        <w:pStyle w:val="BodyText"/>
        <w:spacing w:before="42"/>
        <w:ind w:right="777"/>
        <w:jc w:val="right"/>
      </w:pPr>
      <w:r>
        <w:t>■ ■ ■ ■ ■ ■ ■ ■ ■ ■ ■ ■ ■ ■ ■ ■ ■ ■ ■ ■ ■ ■ ■ ■ ■ ■ ■ ■ ■ ■ ■ ■ ■ ■ ■ ■ ■ ■ ■</w:t>
      </w:r>
    </w:p>
    <w:p w14:paraId="29766905" w14:textId="77777777" w:rsidR="00896EBA" w:rsidRDefault="00000000">
      <w:pPr>
        <w:pStyle w:val="BodyText"/>
        <w:spacing w:before="41"/>
        <w:ind w:left="1020"/>
      </w:pPr>
      <w:r>
        <w:t>■ ■ ■ ■ ■ ■ ■ ■ ■ ■ ■ ■ ■ ■ ■ .</w:t>
      </w:r>
    </w:p>
    <w:p w14:paraId="3EA7A781" w14:textId="77777777" w:rsidR="00896EBA" w:rsidRDefault="00896EBA">
      <w:pPr>
        <w:pStyle w:val="BodyText"/>
        <w:spacing w:before="6"/>
      </w:pPr>
    </w:p>
    <w:p w14:paraId="40D1CCAA" w14:textId="77777777" w:rsidR="00896EBA" w:rsidRDefault="00000000">
      <w:pPr>
        <w:pStyle w:val="BodyText"/>
        <w:tabs>
          <w:tab w:val="left" w:pos="1019"/>
        </w:tabs>
        <w:ind w:left="300"/>
      </w:pPr>
      <w:r>
        <w:t>79.</w:t>
      </w:r>
      <w:r>
        <w:tab/>
        <w:t>■ ■ ■ ■ ■ ■ ■ ■ ■ ■ ■ ■ ■ ■ ■ ■ ■ ■ ■ ■ ■ ■ ■ ■ ■ ■ ■ ■ ■ ■ ■ ■ ■ ■ ■ ■ ■ ■</w:t>
      </w:r>
      <w:r>
        <w:rPr>
          <w:spacing w:val="-23"/>
        </w:rPr>
        <w:t xml:space="preserve"> </w:t>
      </w:r>
      <w:r>
        <w:t>■</w:t>
      </w:r>
    </w:p>
    <w:p w14:paraId="4BA57691" w14:textId="77777777" w:rsidR="00896EBA" w:rsidRDefault="00000000">
      <w:pPr>
        <w:pStyle w:val="BodyText"/>
        <w:spacing w:before="41"/>
        <w:ind w:left="1020"/>
      </w:pPr>
      <w:r>
        <w:t>■ , ■ ■ ■ ■ ■ ■ ■ ■ ■ ■ ■ ■ ■ ■ ■ ■ :</w:t>
      </w:r>
    </w:p>
    <w:p w14:paraId="25C2663A" w14:textId="77777777" w:rsidR="00896EBA" w:rsidRDefault="00896EBA">
      <w:pPr>
        <w:pStyle w:val="BodyText"/>
        <w:spacing w:before="4"/>
      </w:pPr>
    </w:p>
    <w:p w14:paraId="2DD898D6" w14:textId="77777777" w:rsidR="00896EBA" w:rsidRDefault="00000000">
      <w:pPr>
        <w:pStyle w:val="BodyText"/>
        <w:spacing w:before="1"/>
        <w:ind w:left="1020"/>
      </w:pPr>
      <w:r>
        <w:t>79.1. ■ ■ ■ ■ ■ ■ ■ ■ ■ ■ ■ ■ ■ ■ ■ ■ ■ ■ ■ ■ ■ ■ ■ ■ ■ ■ ■ ■ ■ ■ ■ ■ ■ ■ ■ ■</w:t>
      </w:r>
    </w:p>
    <w:p w14:paraId="696C1472" w14:textId="77777777" w:rsidR="00896EBA" w:rsidRDefault="00000000">
      <w:pPr>
        <w:pStyle w:val="BodyText"/>
        <w:spacing w:before="42"/>
        <w:ind w:left="1740"/>
      </w:pPr>
      <w:r>
        <w:t>■ ■ ■ ■ ■ ■ ■ ■ ■ ■ ■ ■ ■ ■ ■ ■ ;</w:t>
      </w:r>
    </w:p>
    <w:p w14:paraId="725936EC" w14:textId="77777777" w:rsidR="00896EBA" w:rsidRDefault="00896EBA">
      <w:pPr>
        <w:pStyle w:val="BodyText"/>
        <w:spacing w:before="4"/>
      </w:pPr>
    </w:p>
    <w:p w14:paraId="639CEFF2" w14:textId="77777777" w:rsidR="00896EBA" w:rsidRDefault="00000000">
      <w:pPr>
        <w:pStyle w:val="BodyText"/>
        <w:ind w:left="1020"/>
      </w:pPr>
      <w:r>
        <w:t xml:space="preserve">79.2. what password he </w:t>
      </w:r>
      <w:proofErr w:type="gramStart"/>
      <w:r>
        <w:t>uses;</w:t>
      </w:r>
      <w:proofErr w:type="gramEnd"/>
    </w:p>
    <w:p w14:paraId="16AE0CA1" w14:textId="77777777" w:rsidR="00896EBA" w:rsidRDefault="00896EBA">
      <w:pPr>
        <w:pStyle w:val="BodyText"/>
        <w:spacing w:before="6"/>
      </w:pPr>
    </w:p>
    <w:p w14:paraId="2E273DAD" w14:textId="77777777" w:rsidR="00896EBA" w:rsidRDefault="00000000">
      <w:pPr>
        <w:pStyle w:val="BodyText"/>
        <w:ind w:right="691"/>
        <w:jc w:val="right"/>
      </w:pPr>
      <w:r>
        <w:t>79.3.   ■ ■ ■ ■ ■ ■ ■ ■ ■ ■ ■ ■ ■ ■ ■ ■ ■ ■ ■ ■ ■ ■ ■ ■ ■ ■ ■ ■ ■ ■ ■ ■ ■ ■ ■</w:t>
      </w:r>
      <w:r>
        <w:rPr>
          <w:spacing w:val="-38"/>
        </w:rPr>
        <w:t xml:space="preserve"> </w:t>
      </w:r>
      <w:r>
        <w:t>■</w:t>
      </w:r>
    </w:p>
    <w:p w14:paraId="3275F0BD" w14:textId="77777777" w:rsidR="00896EBA" w:rsidRDefault="00000000">
      <w:pPr>
        <w:pStyle w:val="BodyText"/>
        <w:spacing w:before="41"/>
        <w:ind w:right="691"/>
        <w:jc w:val="right"/>
      </w:pPr>
      <w:r>
        <w:t>■ ■ ■ ■ ■ ■ ■ ■ ■ ■ ■ ■ ■ ■ ■ ■ ■ ■ ■ ■ ■ ■ ■ ■ ■ ■ ■ ■ ■ ■ ■ ■ ■ ■ ■</w:t>
      </w:r>
      <w:r>
        <w:rPr>
          <w:spacing w:val="-21"/>
        </w:rPr>
        <w:t xml:space="preserve"> </w:t>
      </w:r>
      <w:r>
        <w:t>■</w:t>
      </w:r>
    </w:p>
    <w:p w14:paraId="71A142CC" w14:textId="77777777" w:rsidR="00896EBA" w:rsidRDefault="00000000">
      <w:pPr>
        <w:pStyle w:val="BodyText"/>
        <w:spacing w:before="42"/>
        <w:ind w:left="1740"/>
      </w:pPr>
      <w:r>
        <w:t>■ ■ ■ ■ ■ ■ ■ ■ ■ ■ ■ ■ ■ ■ ■ ■ ■ ■ ■ ■ ■ ■ ■ ■ .</w:t>
      </w:r>
    </w:p>
    <w:p w14:paraId="528C7888" w14:textId="77777777" w:rsidR="00896EBA" w:rsidRDefault="00896EBA">
      <w:pPr>
        <w:pStyle w:val="BodyText"/>
        <w:spacing w:before="5"/>
      </w:pPr>
    </w:p>
    <w:p w14:paraId="71F8CCF3" w14:textId="77777777" w:rsidR="00896EBA" w:rsidRDefault="00000000">
      <w:pPr>
        <w:pStyle w:val="BodyText"/>
        <w:ind w:right="691"/>
        <w:jc w:val="right"/>
      </w:pPr>
      <w:r>
        <w:t>79.4.   ■ ■ ■ ■ ■ ■ ■ ■ ■ ■ ■ ■ ■ ■ ■ ■ ■ ■ ■ ■ ■ ■ ■ ■ ■ ■ ■ ■ ■ ■ ■ ■ ■ ■ ■</w:t>
      </w:r>
      <w:r>
        <w:rPr>
          <w:spacing w:val="-38"/>
        </w:rPr>
        <w:t xml:space="preserve"> </w:t>
      </w:r>
      <w:r>
        <w:t>■</w:t>
      </w:r>
    </w:p>
    <w:p w14:paraId="70DB746B" w14:textId="77777777" w:rsidR="00896EBA" w:rsidRDefault="00000000">
      <w:pPr>
        <w:pStyle w:val="BodyText"/>
        <w:spacing w:before="42"/>
        <w:ind w:right="691"/>
        <w:jc w:val="right"/>
      </w:pPr>
      <w:r>
        <w:t>■ ■ ■ ■ ■ ■ ■ ■ ■ ■ ■ ■ ■ ■ ■ ■ ■ ■ ■ ■ ■ ■ ■ ■ ■ ■ ■ ■ ■ ■ ■ ■ ■ ■ ■</w:t>
      </w:r>
      <w:r>
        <w:rPr>
          <w:spacing w:val="-21"/>
        </w:rPr>
        <w:t xml:space="preserve"> </w:t>
      </w:r>
      <w:r>
        <w:t>■</w:t>
      </w:r>
    </w:p>
    <w:p w14:paraId="2E0E2DAD" w14:textId="77777777" w:rsidR="00896EBA" w:rsidRDefault="00000000">
      <w:pPr>
        <w:pStyle w:val="BodyText"/>
        <w:spacing w:before="41"/>
        <w:ind w:left="1740"/>
      </w:pPr>
      <w:r>
        <w:t>■ ■ ■ ■ ■ ■ ■ ■ ■ ■ ■ ■ ■ ■ ■ ■ ■ ■ ■ ■ ■ ■ ■ ■ .</w:t>
      </w:r>
    </w:p>
    <w:p w14:paraId="70FB029D" w14:textId="77777777" w:rsidR="00896EBA" w:rsidRDefault="00896EBA">
      <w:pPr>
        <w:pStyle w:val="BodyText"/>
        <w:spacing w:before="1"/>
        <w:rPr>
          <w:sz w:val="35"/>
        </w:rPr>
      </w:pPr>
    </w:p>
    <w:p w14:paraId="68A026C9" w14:textId="77777777" w:rsidR="00896EBA" w:rsidRDefault="00000000">
      <w:pPr>
        <w:ind w:left="300"/>
        <w:rPr>
          <w:b/>
          <w:sz w:val="24"/>
        </w:rPr>
      </w:pPr>
      <w:r>
        <w:rPr>
          <w:b/>
          <w:sz w:val="24"/>
        </w:rPr>
        <w:t>End of Warranties</w:t>
      </w:r>
    </w:p>
    <w:p w14:paraId="62FCE0A2" w14:textId="77777777" w:rsidR="00896EBA" w:rsidRDefault="00896EBA">
      <w:pPr>
        <w:rPr>
          <w:sz w:val="24"/>
        </w:rPr>
        <w:sectPr w:rsidR="00896EBA">
          <w:pgSz w:w="11910" w:h="16840"/>
          <w:pgMar w:top="1340" w:right="780" w:bottom="760" w:left="1140" w:header="0" w:footer="480" w:gutter="0"/>
          <w:cols w:space="720"/>
        </w:sectPr>
      </w:pPr>
    </w:p>
    <w:p w14:paraId="1A428B1C" w14:textId="77777777" w:rsidR="00896EBA" w:rsidRDefault="00896EBA">
      <w:pPr>
        <w:pStyle w:val="BodyText"/>
        <w:spacing w:before="4"/>
        <w:rPr>
          <w:b/>
          <w:sz w:val="17"/>
        </w:rPr>
      </w:pPr>
    </w:p>
    <w:p w14:paraId="05DF6600" w14:textId="77777777" w:rsidR="00896EBA" w:rsidRDefault="00896EBA">
      <w:pPr>
        <w:rPr>
          <w:sz w:val="17"/>
        </w:rPr>
        <w:sectPr w:rsidR="00896EBA">
          <w:pgSz w:w="11910" w:h="16840"/>
          <w:pgMar w:top="1580" w:right="780" w:bottom="680" w:left="1140" w:header="0" w:footer="480" w:gutter="0"/>
          <w:cols w:space="720"/>
        </w:sectPr>
      </w:pPr>
    </w:p>
    <w:p w14:paraId="6658C3A6" w14:textId="77777777" w:rsidR="00896EBA" w:rsidRDefault="00000000">
      <w:pPr>
        <w:pStyle w:val="Heading2"/>
        <w:ind w:left="300" w:firstLine="0"/>
      </w:pPr>
      <w:bookmarkStart w:id="41" w:name="Schedule5:_Pension_scheme"/>
      <w:bookmarkEnd w:id="41"/>
      <w:r>
        <w:lastRenderedPageBreak/>
        <w:t>Schedule5: Pension scheme</w:t>
      </w:r>
    </w:p>
    <w:p w14:paraId="7656933D" w14:textId="77777777" w:rsidR="00896EBA" w:rsidRDefault="00896EBA">
      <w:pPr>
        <w:sectPr w:rsidR="00896EBA">
          <w:pgSz w:w="11910" w:h="16840"/>
          <w:pgMar w:top="1360" w:right="780" w:bottom="680" w:left="1140" w:header="0" w:footer="480" w:gutter="0"/>
          <w:cols w:space="720"/>
        </w:sectPr>
      </w:pPr>
    </w:p>
    <w:p w14:paraId="725B867D" w14:textId="77777777" w:rsidR="00896EBA" w:rsidRDefault="00000000">
      <w:pPr>
        <w:spacing w:before="60"/>
        <w:ind w:left="300"/>
        <w:rPr>
          <w:b/>
          <w:sz w:val="32"/>
        </w:rPr>
      </w:pPr>
      <w:bookmarkStart w:id="42" w:name="Schedule_6:_Press_release"/>
      <w:bookmarkEnd w:id="42"/>
      <w:r>
        <w:rPr>
          <w:b/>
          <w:sz w:val="32"/>
        </w:rPr>
        <w:lastRenderedPageBreak/>
        <w:t>Schedule 6: Press release</w:t>
      </w:r>
    </w:p>
    <w:p w14:paraId="3C436903" w14:textId="77777777" w:rsidR="00896EBA" w:rsidRDefault="00000000">
      <w:pPr>
        <w:spacing w:before="296"/>
        <w:ind w:left="300"/>
        <w:rPr>
          <w:i/>
          <w:sz w:val="24"/>
        </w:rPr>
      </w:pPr>
      <w:r>
        <w:rPr>
          <w:i/>
          <w:color w:val="0000FF"/>
          <w:sz w:val="24"/>
        </w:rPr>
        <w:t>[Set down the text you have agreed].</w:t>
      </w:r>
    </w:p>
    <w:p w14:paraId="01207ED2" w14:textId="77777777" w:rsidR="00896EBA" w:rsidRDefault="00896EBA">
      <w:pPr>
        <w:rPr>
          <w:sz w:val="24"/>
        </w:rPr>
        <w:sectPr w:rsidR="00896EBA">
          <w:pgSz w:w="11910" w:h="16840"/>
          <w:pgMar w:top="1360" w:right="780" w:bottom="760" w:left="1140" w:header="0" w:footer="480" w:gutter="0"/>
          <w:cols w:space="720"/>
        </w:sectPr>
      </w:pPr>
    </w:p>
    <w:p w14:paraId="56ADF2E3" w14:textId="77777777" w:rsidR="00896EBA" w:rsidRDefault="00000000">
      <w:pPr>
        <w:spacing w:before="61"/>
        <w:ind w:left="300"/>
        <w:rPr>
          <w:b/>
          <w:sz w:val="40"/>
        </w:rPr>
      </w:pPr>
      <w:r>
        <w:rPr>
          <w:b/>
          <w:color w:val="4F81BD"/>
          <w:sz w:val="40"/>
        </w:rPr>
        <w:lastRenderedPageBreak/>
        <w:t>Explanatory notes:</w:t>
      </w:r>
    </w:p>
    <w:p w14:paraId="6A4BDBEF" w14:textId="77777777" w:rsidR="00896EBA" w:rsidRDefault="00896EBA">
      <w:pPr>
        <w:pStyle w:val="BodyText"/>
        <w:spacing w:before="3"/>
        <w:rPr>
          <w:b/>
          <w:sz w:val="37"/>
        </w:rPr>
      </w:pPr>
    </w:p>
    <w:p w14:paraId="7B415396" w14:textId="77777777" w:rsidR="00896EBA" w:rsidRDefault="00000000">
      <w:pPr>
        <w:ind w:left="300"/>
        <w:rPr>
          <w:b/>
          <w:sz w:val="24"/>
        </w:rPr>
      </w:pPr>
      <w:r>
        <w:rPr>
          <w:b/>
          <w:sz w:val="24"/>
        </w:rPr>
        <w:t>Business sale agreement: any business</w:t>
      </w:r>
    </w:p>
    <w:p w14:paraId="143093B0" w14:textId="77777777" w:rsidR="00896EBA" w:rsidRDefault="00896EBA">
      <w:pPr>
        <w:pStyle w:val="BodyText"/>
        <w:rPr>
          <w:b/>
          <w:sz w:val="26"/>
        </w:rPr>
      </w:pPr>
    </w:p>
    <w:p w14:paraId="269E7386" w14:textId="77777777" w:rsidR="00896EBA" w:rsidRDefault="00896EBA">
      <w:pPr>
        <w:pStyle w:val="BodyText"/>
        <w:spacing w:before="8"/>
        <w:rPr>
          <w:b/>
          <w:sz w:val="29"/>
        </w:rPr>
      </w:pPr>
    </w:p>
    <w:p w14:paraId="27C29214" w14:textId="77777777" w:rsidR="00896EBA" w:rsidRDefault="00000000">
      <w:pPr>
        <w:pStyle w:val="Heading1"/>
      </w:pPr>
      <w:r>
        <w:rPr>
          <w:color w:val="4F81BD"/>
        </w:rPr>
        <w:t>General notes</w:t>
      </w:r>
    </w:p>
    <w:p w14:paraId="6E6ADE28" w14:textId="77777777" w:rsidR="00896EBA" w:rsidRDefault="00000000">
      <w:pPr>
        <w:pStyle w:val="BodyText"/>
        <w:spacing w:before="302" w:line="276" w:lineRule="auto"/>
        <w:ind w:left="1020" w:right="745"/>
      </w:pPr>
      <w:r>
        <w:t xml:space="preserve">This is a long document which requires many changes. We suggest you save a perfect copy in case ■ ■ ■ ■ ■ ■ ■ ■ ■ ■ ■ ■ ■ ■ ■ ■ ■ ■ ■ ■ ■ ■ ■ </w:t>
      </w:r>
      <w:proofErr w:type="gramStart"/>
      <w:r>
        <w:t>■ .</w:t>
      </w:r>
      <w:proofErr w:type="gramEnd"/>
    </w:p>
    <w:p w14:paraId="14D99D05" w14:textId="77777777" w:rsidR="00896EBA" w:rsidRDefault="00896EBA">
      <w:pPr>
        <w:pStyle w:val="BodyText"/>
        <w:rPr>
          <w:sz w:val="21"/>
        </w:rPr>
      </w:pPr>
    </w:p>
    <w:p w14:paraId="7B697F49" w14:textId="77777777" w:rsidR="00896EBA" w:rsidRDefault="00000000">
      <w:pPr>
        <w:pStyle w:val="Heading3"/>
        <w:numPr>
          <w:ilvl w:val="0"/>
          <w:numId w:val="4"/>
        </w:numPr>
        <w:tabs>
          <w:tab w:val="left" w:pos="1019"/>
          <w:tab w:val="left" w:pos="1020"/>
        </w:tabs>
        <w:ind w:hanging="721"/>
      </w:pPr>
      <w:r>
        <w:t>Who is the named</w:t>
      </w:r>
      <w:r>
        <w:rPr>
          <w:spacing w:val="-2"/>
        </w:rPr>
        <w:t xml:space="preserve"> </w:t>
      </w:r>
      <w:r>
        <w:t>seller?</w:t>
      </w:r>
    </w:p>
    <w:p w14:paraId="194515BF" w14:textId="77777777" w:rsidR="00896EBA" w:rsidRDefault="00896EBA">
      <w:pPr>
        <w:pStyle w:val="BodyText"/>
        <w:spacing w:before="3"/>
        <w:rPr>
          <w:b/>
        </w:rPr>
      </w:pPr>
    </w:p>
    <w:p w14:paraId="0A600E8A" w14:textId="77777777" w:rsidR="00896EBA" w:rsidRDefault="00000000">
      <w:pPr>
        <w:pStyle w:val="BodyText"/>
        <w:spacing w:line="276" w:lineRule="auto"/>
        <w:ind w:left="1019" w:right="692"/>
      </w:pPr>
      <w:bookmarkStart w:id="43" w:name="In_naming_a_party_at_the_top_of_the_docu"/>
      <w:bookmarkEnd w:id="43"/>
      <w:r>
        <w:t>In naming a party at the top of the document, use the personal version for any human person or people who are together a partnership, and the ■ ■ ■ ■ ■ ■</w:t>
      </w:r>
    </w:p>
    <w:p w14:paraId="221A88EB" w14:textId="77777777" w:rsidR="00896EBA" w:rsidRDefault="00000000">
      <w:pPr>
        <w:pStyle w:val="BodyText"/>
        <w:ind w:left="1019"/>
      </w:pPr>
      <w:r>
        <w:t>■ ■ ■ ■ ■ ■ ■ ■ ■ ■ ■ ■ ■ ■ ■ ■ ■ ■ ■ ■ ■ ■ ■ ■ ■ ■ ■ ■ ■ ■ .</w:t>
      </w:r>
    </w:p>
    <w:p w14:paraId="6F036F78" w14:textId="77777777" w:rsidR="00896EBA" w:rsidRDefault="00896EBA">
      <w:pPr>
        <w:pStyle w:val="BodyText"/>
        <w:spacing w:before="8"/>
      </w:pPr>
    </w:p>
    <w:p w14:paraId="71D82F19" w14:textId="77777777" w:rsidR="00896EBA" w:rsidRDefault="00000000">
      <w:pPr>
        <w:pStyle w:val="Heading3"/>
        <w:numPr>
          <w:ilvl w:val="0"/>
          <w:numId w:val="4"/>
        </w:numPr>
        <w:tabs>
          <w:tab w:val="left" w:pos="1019"/>
          <w:tab w:val="left" w:pos="1020"/>
        </w:tabs>
        <w:ind w:hanging="721"/>
      </w:pPr>
      <w:r>
        <w:t>The</w:t>
      </w:r>
      <w:r>
        <w:rPr>
          <w:spacing w:val="-1"/>
        </w:rPr>
        <w:t xml:space="preserve"> </w:t>
      </w:r>
      <w:r>
        <w:t>Guarantee</w:t>
      </w:r>
    </w:p>
    <w:p w14:paraId="0D93D07D" w14:textId="77777777" w:rsidR="00896EBA" w:rsidRDefault="00896EBA">
      <w:pPr>
        <w:pStyle w:val="BodyText"/>
        <w:spacing w:before="3"/>
        <w:rPr>
          <w:b/>
        </w:rPr>
      </w:pPr>
    </w:p>
    <w:p w14:paraId="7AB20F5E" w14:textId="77777777" w:rsidR="00896EBA" w:rsidRDefault="00000000">
      <w:pPr>
        <w:pStyle w:val="BodyText"/>
        <w:spacing w:line="276" w:lineRule="auto"/>
        <w:ind w:left="1019" w:right="645"/>
      </w:pPr>
      <w:bookmarkStart w:id="44" w:name="This_note_covers_the_general_proposition"/>
      <w:bookmarkEnd w:id="44"/>
      <w:r>
        <w:t>This note covers the general proposition about a guarantee. As you will appreciate, a contract with a company is often worth nothing. The money you pay could be in the Bahamas with the director and his wife a few hours after you have completed. If you buy from a human person, you are safer, but ■ ■ ■</w:t>
      </w:r>
    </w:p>
    <w:p w14:paraId="1C047FB0" w14:textId="77777777" w:rsidR="00896EBA" w:rsidRDefault="00000000">
      <w:pPr>
        <w:pStyle w:val="BodyText"/>
        <w:ind w:left="1019"/>
      </w:pPr>
      <w:r>
        <w:t>■ ■ ■ ■ ■ ■ ■ ■ ■ . ■ ■ ■ ■ ■ ■ ■ ■ ■ ■ ■ ■ ■ ■ ■ ■ ■ ■ ■ ■ ■ ■ ■ ■ ■ ■ ■ ■ ■</w:t>
      </w:r>
    </w:p>
    <w:p w14:paraId="73A34432" w14:textId="77777777" w:rsidR="00896EBA" w:rsidRDefault="00000000">
      <w:pPr>
        <w:pStyle w:val="BodyText"/>
        <w:spacing w:before="42"/>
        <w:ind w:left="1019"/>
      </w:pPr>
      <w:r>
        <w:t>■ ■ ■ ■ ■ ■ ■ ■ ■ ■ ■ ■ ■ ■ ■ , ■ ■ ■ ■ ■ ■ ■ ■ ■ ■ ■ ■ , ■ ■ ■ ■ .</w:t>
      </w:r>
    </w:p>
    <w:p w14:paraId="597C3A62" w14:textId="77777777" w:rsidR="00896EBA" w:rsidRDefault="00896EBA">
      <w:pPr>
        <w:pStyle w:val="BodyText"/>
        <w:spacing w:before="5"/>
      </w:pPr>
    </w:p>
    <w:p w14:paraId="0DD8A423" w14:textId="77777777" w:rsidR="00896EBA" w:rsidRDefault="00000000">
      <w:pPr>
        <w:pStyle w:val="BodyText"/>
        <w:spacing w:line="276" w:lineRule="auto"/>
        <w:ind w:left="1020" w:right="846"/>
      </w:pPr>
      <w:bookmarkStart w:id="45" w:name="For_a_company,_the_guarantors_should_be_"/>
      <w:bookmarkEnd w:id="45"/>
      <w:r>
        <w:t>For a company, the guarantors should be the directors or controlling shareholders. For a private individual, insist on a spouse, life partner ■ ■ ■ ■</w:t>
      </w:r>
    </w:p>
    <w:p w14:paraId="4B1D80B8" w14:textId="77777777" w:rsidR="00896EBA" w:rsidRDefault="00000000">
      <w:pPr>
        <w:pStyle w:val="BodyText"/>
        <w:ind w:left="1020"/>
      </w:pPr>
      <w:r>
        <w:t>■ ■ ■ ■ . ■ ■ ■ ■ ■ ■ ■ ■ , ■ ■ ■ ■ ■ ■ ■ ■ .</w:t>
      </w:r>
    </w:p>
    <w:p w14:paraId="45E000EA" w14:textId="77777777" w:rsidR="00896EBA" w:rsidRDefault="00896EBA">
      <w:pPr>
        <w:pStyle w:val="BodyText"/>
        <w:spacing w:before="6"/>
      </w:pPr>
    </w:p>
    <w:p w14:paraId="3D8FE454" w14:textId="77777777" w:rsidR="00896EBA" w:rsidRDefault="00000000">
      <w:pPr>
        <w:pStyle w:val="BodyText"/>
        <w:spacing w:line="276" w:lineRule="auto"/>
        <w:ind w:left="1020" w:right="768"/>
      </w:pPr>
      <w:bookmarkStart w:id="46" w:name="If_the_seller_is_just_one_individual,_he"/>
      <w:bookmarkEnd w:id="46"/>
      <w:r>
        <w:t xml:space="preserve">If the seller is just one individual, he may be prepared to become bankrupt after having transferred assets to a spouse. </w:t>
      </w:r>
      <w:proofErr w:type="gramStart"/>
      <w:r>
        <w:t>So</w:t>
      </w:r>
      <w:proofErr w:type="gramEnd"/>
      <w:r>
        <w:t xml:space="preserve"> you ■ ■ ■ ■ ■ ■ ■ ■ ■ ■ ■ ■ ■</w:t>
      </w:r>
    </w:p>
    <w:p w14:paraId="543743C1" w14:textId="77777777" w:rsidR="00896EBA" w:rsidRDefault="00000000">
      <w:pPr>
        <w:pStyle w:val="BodyText"/>
        <w:ind w:left="1020"/>
      </w:pPr>
      <w:r>
        <w:t>■ ■ ■ ■ ■ ■ ■ ■ ■ ■ ■ ■ ■ ■ ■ ■ ■ ■ ■ .</w:t>
      </w:r>
    </w:p>
    <w:p w14:paraId="672F29C3" w14:textId="77777777" w:rsidR="00896EBA" w:rsidRDefault="00896EBA">
      <w:pPr>
        <w:pStyle w:val="BodyText"/>
        <w:spacing w:before="5"/>
      </w:pPr>
    </w:p>
    <w:p w14:paraId="17621833" w14:textId="77777777" w:rsidR="00896EBA" w:rsidRDefault="00000000">
      <w:pPr>
        <w:pStyle w:val="BodyText"/>
        <w:spacing w:line="276" w:lineRule="auto"/>
        <w:ind w:left="1020" w:right="755"/>
      </w:pPr>
      <w:bookmarkStart w:id="47" w:name="You_can_obtain_additional_security_by_st"/>
      <w:bookmarkEnd w:id="47"/>
      <w:r>
        <w:t>You can obtain additional security by structuring your deal for payment in instalments, particularly if the amount is related to profit performance. Most sellers will be reluctant to accept this, ■ ■ ■ ■ ■ ■ ■ ■ ■ ■ ■ ■ ■ ■ ■ ■ ■ ■ ■ ■</w:t>
      </w:r>
    </w:p>
    <w:p w14:paraId="294727C2" w14:textId="77777777" w:rsidR="00896EBA" w:rsidRDefault="00000000">
      <w:pPr>
        <w:pStyle w:val="BodyText"/>
        <w:spacing w:line="275" w:lineRule="exact"/>
        <w:ind w:left="1020"/>
      </w:pPr>
      <w:r>
        <w:t>■ ■ ■ ■ ■ ■ ■ ■ ■ ■ ■ ■ ■ ■ ■ ■ ■ ■ ■ ■ .</w:t>
      </w:r>
    </w:p>
    <w:p w14:paraId="29CCFF0A" w14:textId="77777777" w:rsidR="00896EBA" w:rsidRDefault="00896EBA">
      <w:pPr>
        <w:pStyle w:val="BodyText"/>
        <w:spacing w:before="7"/>
      </w:pPr>
    </w:p>
    <w:p w14:paraId="3860FA00" w14:textId="77777777" w:rsidR="00896EBA" w:rsidRDefault="00000000">
      <w:pPr>
        <w:pStyle w:val="Heading3"/>
        <w:numPr>
          <w:ilvl w:val="0"/>
          <w:numId w:val="4"/>
        </w:numPr>
        <w:tabs>
          <w:tab w:val="left" w:pos="1019"/>
          <w:tab w:val="left" w:pos="1020"/>
        </w:tabs>
        <w:spacing w:before="1"/>
      </w:pPr>
      <w:r>
        <w:t>Advantage to the</w:t>
      </w:r>
      <w:r>
        <w:rPr>
          <w:spacing w:val="-1"/>
        </w:rPr>
        <w:t xml:space="preserve"> </w:t>
      </w:r>
      <w:r>
        <w:t>buyer</w:t>
      </w:r>
    </w:p>
    <w:p w14:paraId="7B63A3E5" w14:textId="77777777" w:rsidR="00896EBA" w:rsidRDefault="00896EBA">
      <w:pPr>
        <w:pStyle w:val="BodyText"/>
        <w:spacing w:before="3"/>
        <w:rPr>
          <w:b/>
        </w:rPr>
      </w:pPr>
    </w:p>
    <w:p w14:paraId="3893767D" w14:textId="77777777" w:rsidR="00896EBA" w:rsidRDefault="00000000">
      <w:pPr>
        <w:pStyle w:val="BodyText"/>
        <w:spacing w:line="276" w:lineRule="auto"/>
        <w:ind w:left="1020" w:right="795"/>
      </w:pPr>
      <w:bookmarkStart w:id="48" w:name="This_document_is_usually_drawn_and_submi"/>
      <w:bookmarkEnd w:id="48"/>
      <w:r>
        <w:t xml:space="preserve">This document is usually drawn and submitted by the buyer to the seller. If you are the seller, you have a great advantage if you </w:t>
      </w:r>
      <w:proofErr w:type="gramStart"/>
      <w:r>
        <w:t>are able to</w:t>
      </w:r>
      <w:proofErr w:type="gramEnd"/>
      <w:r>
        <w:t xml:space="preserve"> present this draft to ■ ■ ■ ■ ■ ■ ■ ■ ■ ■ ■ ■ ■ ■ ■ ■ ■ ■ ■ ■ ■ ■ ■ ■ ■ ■ ■ ■ ■ ■ ■ ■ ■ ■ ■</w:t>
      </w:r>
    </w:p>
    <w:p w14:paraId="0C355B47" w14:textId="77777777" w:rsidR="00896EBA" w:rsidRDefault="00000000">
      <w:pPr>
        <w:pStyle w:val="BodyText"/>
        <w:spacing w:before="1"/>
        <w:ind w:left="1020"/>
      </w:pPr>
      <w:r>
        <w:t>■ ■ ■ ■ ■ ■ ■ ■ ■ .</w:t>
      </w:r>
    </w:p>
    <w:p w14:paraId="75FB594E" w14:textId="77777777" w:rsidR="00896EBA" w:rsidRDefault="00896EBA">
      <w:pPr>
        <w:pStyle w:val="BodyText"/>
        <w:spacing w:before="6"/>
      </w:pPr>
    </w:p>
    <w:p w14:paraId="469DED1D" w14:textId="77777777" w:rsidR="00896EBA" w:rsidRDefault="00000000">
      <w:pPr>
        <w:pStyle w:val="Heading3"/>
        <w:numPr>
          <w:ilvl w:val="0"/>
          <w:numId w:val="4"/>
        </w:numPr>
        <w:tabs>
          <w:tab w:val="left" w:pos="1019"/>
          <w:tab w:val="left" w:pos="1020"/>
        </w:tabs>
      </w:pPr>
      <w:r>
        <w:t>Warranties and disclosure</w:t>
      </w:r>
      <w:r>
        <w:rPr>
          <w:spacing w:val="-1"/>
        </w:rPr>
        <w:t xml:space="preserve"> </w:t>
      </w:r>
      <w:r>
        <w:t>letter</w:t>
      </w:r>
    </w:p>
    <w:p w14:paraId="339E3B0A" w14:textId="77777777" w:rsidR="00896EBA" w:rsidRDefault="00896EBA">
      <w:pPr>
        <w:sectPr w:rsidR="00896EBA">
          <w:pgSz w:w="11910" w:h="16840"/>
          <w:pgMar w:top="1360" w:right="780" w:bottom="760" w:left="1140" w:header="0" w:footer="480" w:gutter="0"/>
          <w:cols w:space="720"/>
        </w:sectPr>
      </w:pPr>
    </w:p>
    <w:p w14:paraId="584BCFBD" w14:textId="77777777" w:rsidR="00896EBA" w:rsidRDefault="00000000">
      <w:pPr>
        <w:pStyle w:val="BodyText"/>
        <w:spacing w:before="79" w:line="276" w:lineRule="auto"/>
        <w:ind w:left="1020" w:right="800"/>
      </w:pPr>
      <w:bookmarkStart w:id="49" w:name="The_seller_has_a_reason_to_sell._That_ma"/>
      <w:bookmarkEnd w:id="49"/>
      <w:r>
        <w:lastRenderedPageBreak/>
        <w:t xml:space="preserve">The seller has a reason to sell. That may not be the reason he has given to you. The only way you can cover yourself is through the warranties. An agreement for the sale and purchase of a business or a company is all about the warranties. What you ask in warranties, and what the seller replies in the disclosure letter are of great importance. If a warranty does not apply, delete it. Generally, do ■ ■ ■ ■ ■ ■ ■ ■ ■ ■ ■ ■ ■ ■ ■ ■ ■ ■ ■ </w:t>
      </w:r>
      <w:proofErr w:type="gramStart"/>
      <w:r>
        <w:t>■ .</w:t>
      </w:r>
      <w:proofErr w:type="gramEnd"/>
      <w:r>
        <w:t xml:space="preserve"> ■ ■ ■ ■ ■ ■ ■ ■ ■</w:t>
      </w:r>
      <w:r>
        <w:rPr>
          <w:spacing w:val="-26"/>
        </w:rPr>
        <w:t xml:space="preserve"> </w:t>
      </w:r>
      <w:r>
        <w:t>■</w:t>
      </w:r>
    </w:p>
    <w:p w14:paraId="6F6D6F15" w14:textId="77777777" w:rsidR="00896EBA" w:rsidRDefault="00000000">
      <w:pPr>
        <w:pStyle w:val="BodyText"/>
        <w:spacing w:before="1"/>
        <w:ind w:left="1019"/>
      </w:pPr>
      <w:r>
        <w:t>■ ■ ■ ■ ■ ■ ■ ■ ■ ■ - ■ ■ ■ ■ ■ ■ ■ ■ ■ ■ ■ ■ ■ ■ ■ ■ ■ ■ ■ ■ ■ ■ ■ ■ ■ ■ ■</w:t>
      </w:r>
      <w:r>
        <w:rPr>
          <w:spacing w:val="-23"/>
        </w:rPr>
        <w:t xml:space="preserve"> </w:t>
      </w:r>
      <w:r>
        <w:t>■</w:t>
      </w:r>
    </w:p>
    <w:p w14:paraId="544B6845" w14:textId="77777777" w:rsidR="00896EBA" w:rsidRDefault="00000000">
      <w:pPr>
        <w:pStyle w:val="BodyText"/>
        <w:spacing w:before="40"/>
        <w:ind w:left="1019"/>
      </w:pPr>
      <w:r>
        <w:t>■ ■ ■ ■ . ■ ■ ■ ■ ■ ■ ■ ■ ■ ■ ■ ■ ■ ■ ■ ■ ■ ■ ■ ■ ■ ■ ■ ■ ■ ■ ■ ■ .</w:t>
      </w:r>
    </w:p>
    <w:p w14:paraId="6BEC11C7" w14:textId="77777777" w:rsidR="00896EBA" w:rsidRDefault="00896EBA">
      <w:pPr>
        <w:pStyle w:val="BodyText"/>
        <w:spacing w:before="7"/>
      </w:pPr>
    </w:p>
    <w:p w14:paraId="5A730304" w14:textId="77777777" w:rsidR="00896EBA" w:rsidRDefault="00000000">
      <w:pPr>
        <w:pStyle w:val="Heading3"/>
        <w:numPr>
          <w:ilvl w:val="0"/>
          <w:numId w:val="4"/>
        </w:numPr>
        <w:tabs>
          <w:tab w:val="left" w:pos="1019"/>
          <w:tab w:val="left" w:pos="1020"/>
        </w:tabs>
        <w:spacing w:before="1"/>
        <w:ind w:hanging="721"/>
      </w:pPr>
      <w:r>
        <w:t>Disclosure letter to be worked</w:t>
      </w:r>
      <w:r>
        <w:rPr>
          <w:spacing w:val="-3"/>
        </w:rPr>
        <w:t xml:space="preserve"> </w:t>
      </w:r>
      <w:r>
        <w:t>up</w:t>
      </w:r>
    </w:p>
    <w:p w14:paraId="094796E2" w14:textId="77777777" w:rsidR="00896EBA" w:rsidRDefault="00896EBA">
      <w:pPr>
        <w:pStyle w:val="BodyText"/>
        <w:spacing w:before="3"/>
        <w:rPr>
          <w:b/>
        </w:rPr>
      </w:pPr>
    </w:p>
    <w:p w14:paraId="1A741B32" w14:textId="77777777" w:rsidR="00896EBA" w:rsidRDefault="00000000">
      <w:pPr>
        <w:pStyle w:val="BodyText"/>
        <w:spacing w:line="276" w:lineRule="auto"/>
        <w:ind w:left="1019" w:right="697"/>
      </w:pPr>
      <w:bookmarkStart w:id="50" w:name="The_agreement_proposes_that_the_disclosu"/>
      <w:bookmarkEnd w:id="50"/>
      <w:r>
        <w:t>The agreement proposes that the disclosure letter is handed over at completion. It is - in the final accepted version. However, the buyer should obtain a draft disclosure letter as soon as ever possible. It will contain many matters for the buyer’s further investigation. It is likely that ■ ■ ■ ■ ■ ■ ■ ■ ■</w:t>
      </w:r>
      <w:r>
        <w:rPr>
          <w:spacing w:val="-34"/>
        </w:rPr>
        <w:t xml:space="preserve"> </w:t>
      </w:r>
      <w:r>
        <w:t>■</w:t>
      </w:r>
    </w:p>
    <w:p w14:paraId="7343FE64" w14:textId="77777777" w:rsidR="00896EBA" w:rsidRDefault="00000000">
      <w:pPr>
        <w:pStyle w:val="BodyText"/>
        <w:ind w:left="1019"/>
      </w:pPr>
      <w:r>
        <w:t>■ ■ ■ ■ ■ ■ ■ ■ ■ ■ ■ ■ ■ ■ ■ ■ ■ ■ ■ ■ ■ ■ ■ ■ ■ ■ , ■ ■ ■ ■ ■ ■ ■ ■ ■ ■ ■ ■</w:t>
      </w:r>
      <w:r>
        <w:rPr>
          <w:spacing w:val="-24"/>
        </w:rPr>
        <w:t xml:space="preserve"> </w:t>
      </w:r>
      <w:r>
        <w:t>,</w:t>
      </w:r>
    </w:p>
    <w:p w14:paraId="12832922" w14:textId="77777777" w:rsidR="00896EBA" w:rsidRDefault="00000000">
      <w:pPr>
        <w:pStyle w:val="BodyText"/>
        <w:spacing w:before="42"/>
        <w:ind w:left="1019"/>
      </w:pPr>
      <w:r>
        <w:t>■ ■ ■ ■ ■ ■ ■ ■ ■ ■ ■ ■ ■ ■ ■ ■ .</w:t>
      </w:r>
    </w:p>
    <w:p w14:paraId="4CCDB8EB" w14:textId="77777777" w:rsidR="00896EBA" w:rsidRDefault="00896EBA">
      <w:pPr>
        <w:pStyle w:val="BodyText"/>
        <w:spacing w:before="6"/>
      </w:pPr>
    </w:p>
    <w:p w14:paraId="0B3BF8B9" w14:textId="77777777" w:rsidR="00896EBA" w:rsidRDefault="00000000">
      <w:pPr>
        <w:pStyle w:val="Heading3"/>
        <w:numPr>
          <w:ilvl w:val="0"/>
          <w:numId w:val="4"/>
        </w:numPr>
        <w:tabs>
          <w:tab w:val="left" w:pos="1019"/>
          <w:tab w:val="left" w:pos="1020"/>
        </w:tabs>
        <w:ind w:hanging="721"/>
      </w:pPr>
      <w:r>
        <w:t>Real property</w:t>
      </w:r>
      <w:r>
        <w:rPr>
          <w:spacing w:val="-3"/>
        </w:rPr>
        <w:t xml:space="preserve"> </w:t>
      </w:r>
      <w:r>
        <w:t>references</w:t>
      </w:r>
    </w:p>
    <w:p w14:paraId="16C19385" w14:textId="77777777" w:rsidR="00896EBA" w:rsidRDefault="00896EBA">
      <w:pPr>
        <w:pStyle w:val="BodyText"/>
        <w:spacing w:before="5"/>
        <w:rPr>
          <w:b/>
        </w:rPr>
      </w:pPr>
    </w:p>
    <w:p w14:paraId="1B4525A4" w14:textId="77777777" w:rsidR="00896EBA" w:rsidRDefault="00000000">
      <w:pPr>
        <w:pStyle w:val="BodyText"/>
        <w:spacing w:line="276" w:lineRule="auto"/>
        <w:ind w:left="1019" w:right="697"/>
      </w:pPr>
      <w:bookmarkStart w:id="51" w:name="If_no_real_property_is_to_change_hands,_"/>
      <w:bookmarkEnd w:id="51"/>
      <w:r>
        <w:t xml:space="preserve">If no real property is to change hands, delete all references to it. Otherwise, read on. A formal legal assignment of each property will be required. This document contains a form of assignment of leasehold in the first schedule. It should be repeated for each ■ ■ ■ ■ ■ ■ ■ ■ ■ ■ ■ </w:t>
      </w:r>
      <w:proofErr w:type="gramStart"/>
      <w:r>
        <w:t>■ .</w:t>
      </w:r>
      <w:proofErr w:type="gramEnd"/>
      <w:r>
        <w:t xml:space="preserve"> ■ ■ ■ ■ ■ ■ ■ ■ ■ ■ ■</w:t>
      </w:r>
      <w:r>
        <w:rPr>
          <w:spacing w:val="-27"/>
        </w:rPr>
        <w:t xml:space="preserve"> </w:t>
      </w:r>
      <w:r>
        <w:t>■</w:t>
      </w:r>
    </w:p>
    <w:p w14:paraId="46C1D3A1" w14:textId="77777777" w:rsidR="00896EBA" w:rsidRDefault="00000000">
      <w:pPr>
        <w:pStyle w:val="BodyText"/>
        <w:ind w:left="1019"/>
      </w:pPr>
      <w:r>
        <w:t>■ ■ ■ ■ ■ ■ ■ ■ ■ ■ ■ ■ ■ ■ ■ ■ ■ ■ ■ ■ ■ ■ ■ ■ ■ ■ ■ ■ ■ ■ ■ ■ ■ ■ ■ ■ ■ ■</w:t>
      </w:r>
      <w:r>
        <w:rPr>
          <w:spacing w:val="-23"/>
        </w:rPr>
        <w:t xml:space="preserve"> </w:t>
      </w:r>
      <w:r>
        <w:t>■</w:t>
      </w:r>
    </w:p>
    <w:p w14:paraId="14E0932B" w14:textId="77777777" w:rsidR="00896EBA" w:rsidRDefault="00000000">
      <w:pPr>
        <w:pStyle w:val="ListParagraph"/>
        <w:numPr>
          <w:ilvl w:val="1"/>
          <w:numId w:val="4"/>
        </w:numPr>
        <w:tabs>
          <w:tab w:val="left" w:pos="1233"/>
        </w:tabs>
        <w:spacing w:before="41"/>
        <w:ind w:hanging="214"/>
        <w:rPr>
          <w:sz w:val="24"/>
        </w:rPr>
      </w:pPr>
      <w:r>
        <w:rPr>
          <w:sz w:val="24"/>
        </w:rPr>
        <w:t>.</w:t>
      </w:r>
    </w:p>
    <w:p w14:paraId="067A9DA2" w14:textId="77777777" w:rsidR="00896EBA" w:rsidRDefault="00896EBA">
      <w:pPr>
        <w:pStyle w:val="BodyText"/>
        <w:spacing w:before="7"/>
      </w:pPr>
    </w:p>
    <w:p w14:paraId="28FE0E7E" w14:textId="77777777" w:rsidR="00896EBA" w:rsidRDefault="00000000">
      <w:pPr>
        <w:pStyle w:val="Heading3"/>
        <w:numPr>
          <w:ilvl w:val="0"/>
          <w:numId w:val="4"/>
        </w:numPr>
        <w:tabs>
          <w:tab w:val="left" w:pos="1019"/>
          <w:tab w:val="left" w:pos="1020"/>
        </w:tabs>
        <w:ind w:hanging="721"/>
      </w:pPr>
      <w:r>
        <w:t>Use a solicitor for</w:t>
      </w:r>
      <w:r>
        <w:rPr>
          <w:spacing w:val="-2"/>
        </w:rPr>
        <w:t xml:space="preserve"> </w:t>
      </w:r>
      <w:r>
        <w:t>conveyancing</w:t>
      </w:r>
    </w:p>
    <w:p w14:paraId="357ECBEB" w14:textId="77777777" w:rsidR="00896EBA" w:rsidRDefault="00896EBA">
      <w:pPr>
        <w:pStyle w:val="BodyText"/>
        <w:spacing w:before="4"/>
        <w:rPr>
          <w:b/>
        </w:rPr>
      </w:pPr>
    </w:p>
    <w:p w14:paraId="5C61CF89" w14:textId="77777777" w:rsidR="00896EBA" w:rsidRDefault="00000000">
      <w:pPr>
        <w:pStyle w:val="BodyText"/>
        <w:spacing w:line="276" w:lineRule="auto"/>
        <w:ind w:left="1019" w:right="713"/>
      </w:pPr>
      <w:bookmarkStart w:id="52" w:name="A_freehold_property_can_be_transferred_o"/>
      <w:bookmarkEnd w:id="52"/>
      <w:r>
        <w:t>A freehold property can be transferred only by a suitable form of transfer, for which you will need help from a solicitor or licensed conveyancer. However, a large part of the work of a conveyancer is spent in preliminary matters and drawing the agreement for sale which usually precedes the transfer document, signed at “completion”. The answers to the usual preliminary enquiries are covered by the warranties. The buyer should make sure that the replies in the disclosure letter are accurate and avoid “fudge”. You may need to add more warranties ■ ■ ■ ■ ■ ■ ■ ■ ■ ■ ■ ■ ■ ■ ■ ■ ■ ■ ■ ■ ■ ■ ■ ■ ■ ■</w:t>
      </w:r>
      <w:r>
        <w:rPr>
          <w:spacing w:val="-26"/>
        </w:rPr>
        <w:t xml:space="preserve"> </w:t>
      </w:r>
      <w:r>
        <w:t>■</w:t>
      </w:r>
    </w:p>
    <w:p w14:paraId="2F639A74" w14:textId="77777777" w:rsidR="00896EBA" w:rsidRDefault="00000000">
      <w:pPr>
        <w:pStyle w:val="BodyText"/>
        <w:ind w:left="1019"/>
      </w:pPr>
      <w:r>
        <w:t>■ ■ ■ ■ ■ : ■ ■ ■ ■ ■ ■ ■ ■ , ■ ■ ■ ■ ■ ■ ■ ■ , ■ ■ ■ ■ ■ ■ ■ ■ ■ ■ ■ ■ ■ ■ ■</w:t>
      </w:r>
      <w:r>
        <w:rPr>
          <w:spacing w:val="-24"/>
        </w:rPr>
        <w:t xml:space="preserve"> </w:t>
      </w:r>
      <w:r>
        <w:t>■</w:t>
      </w:r>
    </w:p>
    <w:p w14:paraId="1B292C42" w14:textId="77777777" w:rsidR="00896EBA" w:rsidRDefault="00000000">
      <w:pPr>
        <w:pStyle w:val="BodyText"/>
        <w:spacing w:before="41"/>
        <w:ind w:left="1019"/>
      </w:pPr>
      <w:r>
        <w:t>■ ■ ■ ■ ■ ■ ■ ■ ■ ■ ■ ■ . ■ ■ ■ ■ ■ ■ ■ ■ ■ ■ ■ ■ ■ ■ ■ ■ ■ ■ ■ ■ ■ ■ ■ ■ ■ ■</w:t>
      </w:r>
    </w:p>
    <w:p w14:paraId="1593AAD5" w14:textId="77777777" w:rsidR="00896EBA" w:rsidRDefault="00000000">
      <w:pPr>
        <w:pStyle w:val="BodyText"/>
        <w:spacing w:before="42"/>
        <w:ind w:left="1019"/>
      </w:pPr>
      <w:r>
        <w:t>■ ■ ■ ■ ■ ■ ■ ■ ■ ■ ■ ■ ■ ■</w:t>
      </w:r>
      <w:r>
        <w:rPr>
          <w:spacing w:val="-8"/>
        </w:rPr>
        <w:t xml:space="preserve"> </w:t>
      </w:r>
      <w:r>
        <w:t>.</w:t>
      </w:r>
    </w:p>
    <w:p w14:paraId="5D0D7276" w14:textId="77777777" w:rsidR="00896EBA" w:rsidRDefault="00896EBA">
      <w:pPr>
        <w:pStyle w:val="BodyText"/>
        <w:spacing w:before="6"/>
      </w:pPr>
    </w:p>
    <w:p w14:paraId="67ED04D6" w14:textId="77777777" w:rsidR="00896EBA" w:rsidRDefault="00000000">
      <w:pPr>
        <w:pStyle w:val="Heading3"/>
        <w:numPr>
          <w:ilvl w:val="0"/>
          <w:numId w:val="4"/>
        </w:numPr>
        <w:tabs>
          <w:tab w:val="left" w:pos="1019"/>
          <w:tab w:val="left" w:pos="1020"/>
        </w:tabs>
        <w:ind w:hanging="721"/>
      </w:pPr>
      <w:r>
        <w:t>Initial extra</w:t>
      </w:r>
      <w:r>
        <w:rPr>
          <w:spacing w:val="-10"/>
        </w:rPr>
        <w:t xml:space="preserve"> </w:t>
      </w:r>
      <w:r>
        <w:t>pages</w:t>
      </w:r>
    </w:p>
    <w:p w14:paraId="0ADF7C22" w14:textId="77777777" w:rsidR="00896EBA" w:rsidRDefault="00896EBA">
      <w:pPr>
        <w:pStyle w:val="BodyText"/>
        <w:spacing w:before="5"/>
        <w:rPr>
          <w:b/>
        </w:rPr>
      </w:pPr>
    </w:p>
    <w:p w14:paraId="3AA9D787" w14:textId="77777777" w:rsidR="00896EBA" w:rsidRDefault="00000000">
      <w:pPr>
        <w:pStyle w:val="BodyText"/>
        <w:spacing w:line="276" w:lineRule="auto"/>
        <w:ind w:left="1019" w:right="680"/>
      </w:pPr>
      <w:bookmarkStart w:id="53" w:name="In_a_document_as_complicated_as_this,_it"/>
      <w:bookmarkEnd w:id="53"/>
      <w:r>
        <w:t xml:space="preserve">In a document as complicated as this, it is good practice for all parties to initial each page ■ ■ ■ ■ ■ ■ ■ ■ ■ ■ ■ ■ ■ ■ ■ ■ ■ ■ ■ ■ ■ ■ ■ </w:t>
      </w:r>
      <w:proofErr w:type="gramStart"/>
      <w:r>
        <w:t>■ .</w:t>
      </w:r>
      <w:proofErr w:type="gramEnd"/>
    </w:p>
    <w:p w14:paraId="20BE3235" w14:textId="77777777" w:rsidR="00896EBA" w:rsidRDefault="00896EBA">
      <w:pPr>
        <w:spacing w:line="276" w:lineRule="auto"/>
        <w:sectPr w:rsidR="00896EBA">
          <w:pgSz w:w="11910" w:h="16840"/>
          <w:pgMar w:top="1340" w:right="780" w:bottom="760" w:left="1140" w:header="0" w:footer="480" w:gutter="0"/>
          <w:cols w:space="720"/>
        </w:sectPr>
      </w:pPr>
    </w:p>
    <w:p w14:paraId="3B98DEC4" w14:textId="77777777" w:rsidR="00896EBA" w:rsidRDefault="00000000">
      <w:pPr>
        <w:pStyle w:val="Heading1"/>
        <w:spacing w:before="60"/>
      </w:pPr>
      <w:r>
        <w:rPr>
          <w:color w:val="4F81BD"/>
        </w:rPr>
        <w:lastRenderedPageBreak/>
        <w:t>Paragraph specific notes</w:t>
      </w:r>
    </w:p>
    <w:p w14:paraId="72A6D1ED" w14:textId="77777777" w:rsidR="00896EBA" w:rsidRDefault="00000000">
      <w:pPr>
        <w:pStyle w:val="BodyText"/>
        <w:spacing w:before="302"/>
        <w:ind w:left="1020"/>
      </w:pPr>
      <w:r>
        <w:t xml:space="preserve">(some points are covered in the Warranties ■ ■ ■ ■ ■ ■ ■ </w:t>
      </w:r>
      <w:proofErr w:type="gramStart"/>
      <w:r>
        <w:t>■ )</w:t>
      </w:r>
      <w:proofErr w:type="gramEnd"/>
    </w:p>
    <w:p w14:paraId="04D0714E" w14:textId="77777777" w:rsidR="00896EBA" w:rsidRDefault="00896EBA">
      <w:pPr>
        <w:pStyle w:val="BodyText"/>
        <w:spacing w:before="6"/>
      </w:pPr>
    </w:p>
    <w:p w14:paraId="4B9768B8" w14:textId="77777777" w:rsidR="00896EBA" w:rsidRDefault="00000000">
      <w:pPr>
        <w:pStyle w:val="Heading3"/>
        <w:numPr>
          <w:ilvl w:val="0"/>
          <w:numId w:val="3"/>
        </w:numPr>
        <w:tabs>
          <w:tab w:val="left" w:pos="1019"/>
          <w:tab w:val="left" w:pos="1020"/>
        </w:tabs>
      </w:pPr>
      <w:r>
        <w:t>Definitions</w:t>
      </w:r>
    </w:p>
    <w:p w14:paraId="0A993B35" w14:textId="77777777" w:rsidR="00896EBA" w:rsidRDefault="00896EBA">
      <w:pPr>
        <w:pStyle w:val="BodyText"/>
        <w:spacing w:before="5"/>
        <w:rPr>
          <w:b/>
        </w:rPr>
      </w:pPr>
    </w:p>
    <w:p w14:paraId="338103FF" w14:textId="77777777" w:rsidR="00896EBA" w:rsidRDefault="00000000">
      <w:pPr>
        <w:pStyle w:val="BodyText"/>
        <w:ind w:left="1020"/>
      </w:pPr>
      <w:bookmarkStart w:id="54" w:name="Please_read_the_general_notes_sent_along"/>
      <w:bookmarkEnd w:id="54"/>
      <w:r>
        <w:t xml:space="preserve">Please read the general notes sent along with ■ ■ ■ ■ ■ ■ ■ </w:t>
      </w:r>
      <w:proofErr w:type="gramStart"/>
      <w:r>
        <w:t>■ .</w:t>
      </w:r>
      <w:proofErr w:type="gramEnd"/>
    </w:p>
    <w:p w14:paraId="778319C3" w14:textId="77777777" w:rsidR="00896EBA" w:rsidRDefault="00896EBA">
      <w:pPr>
        <w:pStyle w:val="BodyText"/>
        <w:spacing w:before="4"/>
      </w:pPr>
    </w:p>
    <w:p w14:paraId="7B803CA8" w14:textId="77777777" w:rsidR="00896EBA" w:rsidRDefault="00000000">
      <w:pPr>
        <w:pStyle w:val="BodyText"/>
        <w:spacing w:before="1" w:line="276" w:lineRule="auto"/>
        <w:ind w:left="1020" w:right="761"/>
      </w:pPr>
      <w:bookmarkStart w:id="55" w:name="For_“Confidential_Information”,_we_have_"/>
      <w:bookmarkEnd w:id="55"/>
      <w:r>
        <w:t>For “Confidential Information”, we have provided a very full menu of items. Depending on your business, ■ ■ ■ ■ ■ ■ ■ ■ ■ ■ ■ ■ ■ ■ ■ ■ ■ ■ ■ ■ ■ ■ ■ ■</w:t>
      </w:r>
    </w:p>
    <w:p w14:paraId="01A3EBC0" w14:textId="77777777" w:rsidR="00896EBA" w:rsidRDefault="00000000">
      <w:pPr>
        <w:pStyle w:val="BodyText"/>
        <w:ind w:left="1020"/>
      </w:pPr>
      <w:r>
        <w:t>.</w:t>
      </w:r>
    </w:p>
    <w:p w14:paraId="0897DBD3" w14:textId="77777777" w:rsidR="00896EBA" w:rsidRDefault="00896EBA">
      <w:pPr>
        <w:pStyle w:val="BodyText"/>
        <w:spacing w:before="5"/>
      </w:pPr>
    </w:p>
    <w:p w14:paraId="44D8F489" w14:textId="77777777" w:rsidR="00896EBA" w:rsidRDefault="00000000">
      <w:pPr>
        <w:spacing w:before="1" w:line="276" w:lineRule="auto"/>
        <w:ind w:left="1020" w:right="1452"/>
        <w:rPr>
          <w:b/>
          <w:sz w:val="24"/>
        </w:rPr>
      </w:pPr>
      <w:bookmarkStart w:id="56" w:name="But_if_you_do_change_any_defined_word,_m"/>
      <w:bookmarkEnd w:id="56"/>
      <w:r>
        <w:rPr>
          <w:sz w:val="24"/>
        </w:rPr>
        <w:t xml:space="preserve">But if you do change any defined word, </w:t>
      </w:r>
      <w:r>
        <w:rPr>
          <w:b/>
          <w:sz w:val="24"/>
        </w:rPr>
        <w:t xml:space="preserve">make sure it applies to every </w:t>
      </w:r>
      <w:proofErr w:type="spellStart"/>
      <w:r>
        <w:rPr>
          <w:b/>
          <w:sz w:val="24"/>
        </w:rPr>
        <w:t>capitalised</w:t>
      </w:r>
      <w:proofErr w:type="spellEnd"/>
      <w:r>
        <w:rPr>
          <w:b/>
          <w:sz w:val="24"/>
        </w:rPr>
        <w:t xml:space="preserve"> use ■ ■ ■ ■ ■ ■ ■ ■ ■ ■ ■ ■ ■ ■ ■ ■ ■ ■ ■ </w:t>
      </w:r>
      <w:proofErr w:type="gramStart"/>
      <w:r>
        <w:rPr>
          <w:b/>
          <w:sz w:val="24"/>
        </w:rPr>
        <w:t>■ .</w:t>
      </w:r>
      <w:proofErr w:type="gramEnd"/>
    </w:p>
    <w:p w14:paraId="522A0AAA" w14:textId="77777777" w:rsidR="00896EBA" w:rsidRDefault="00896EBA">
      <w:pPr>
        <w:pStyle w:val="BodyText"/>
        <w:spacing w:before="10"/>
        <w:rPr>
          <w:b/>
          <w:sz w:val="20"/>
        </w:rPr>
      </w:pPr>
    </w:p>
    <w:p w14:paraId="31E80AA7" w14:textId="77777777" w:rsidR="00896EBA" w:rsidRDefault="00000000">
      <w:pPr>
        <w:spacing w:line="276" w:lineRule="auto"/>
        <w:ind w:left="1020" w:right="656"/>
        <w:rPr>
          <w:sz w:val="24"/>
        </w:rPr>
      </w:pPr>
      <w:bookmarkStart w:id="57" w:name="You_should_first_decide_on_the_contents_"/>
      <w:bookmarkEnd w:id="57"/>
      <w:r>
        <w:rPr>
          <w:sz w:val="24"/>
        </w:rPr>
        <w:t xml:space="preserve">You should </w:t>
      </w:r>
      <w:r>
        <w:rPr>
          <w:b/>
          <w:sz w:val="24"/>
        </w:rPr>
        <w:t>first decide on the contents of the document</w:t>
      </w:r>
      <w:r>
        <w:rPr>
          <w:sz w:val="24"/>
        </w:rPr>
        <w:t>, then return to check what definitions are needed and whether they really ■ ■ ■ ■ ■ ■ ■ ■ ■ ■</w:t>
      </w:r>
    </w:p>
    <w:p w14:paraId="2DED7BEA" w14:textId="77777777" w:rsidR="00896EBA" w:rsidRDefault="00000000">
      <w:pPr>
        <w:pStyle w:val="BodyText"/>
        <w:spacing w:line="275" w:lineRule="exact"/>
        <w:ind w:left="1020"/>
      </w:pPr>
      <w:r>
        <w:t>■ ■ ■ ■ ■ ■ ■ ■ ■ ■ ■ ■ ■ ■ ■ ■ ■ ■ ■ ■ ■ ■ .</w:t>
      </w:r>
    </w:p>
    <w:p w14:paraId="0AB79248" w14:textId="77777777" w:rsidR="00896EBA" w:rsidRDefault="00896EBA">
      <w:pPr>
        <w:pStyle w:val="BodyText"/>
        <w:spacing w:before="7"/>
      </w:pPr>
    </w:p>
    <w:p w14:paraId="3F739891" w14:textId="77777777" w:rsidR="00896EBA" w:rsidRDefault="00000000">
      <w:pPr>
        <w:pStyle w:val="Heading3"/>
        <w:numPr>
          <w:ilvl w:val="0"/>
          <w:numId w:val="3"/>
        </w:numPr>
        <w:tabs>
          <w:tab w:val="left" w:pos="1019"/>
          <w:tab w:val="left" w:pos="1020"/>
        </w:tabs>
      </w:pPr>
      <w:r>
        <w:t>Corporate seller</w:t>
      </w:r>
      <w:r>
        <w:rPr>
          <w:spacing w:val="-1"/>
        </w:rPr>
        <w:t xml:space="preserve"> </w:t>
      </w:r>
      <w:r>
        <w:t>provisions</w:t>
      </w:r>
    </w:p>
    <w:p w14:paraId="50B0C64C" w14:textId="77777777" w:rsidR="00896EBA" w:rsidRDefault="00896EBA">
      <w:pPr>
        <w:pStyle w:val="BodyText"/>
        <w:spacing w:before="3"/>
        <w:rPr>
          <w:b/>
        </w:rPr>
      </w:pPr>
    </w:p>
    <w:p w14:paraId="28B4205C" w14:textId="77777777" w:rsidR="00896EBA" w:rsidRDefault="00000000">
      <w:pPr>
        <w:pStyle w:val="BodyText"/>
        <w:spacing w:before="1" w:line="276" w:lineRule="auto"/>
        <w:ind w:left="1020" w:right="819"/>
      </w:pPr>
      <w:bookmarkStart w:id="58" w:name="This_paragraph_enables_the_references_to"/>
      <w:bookmarkEnd w:id="58"/>
      <w:r>
        <w:t>This paragraph enables the references to “Business” to have legal meaning when the legal reality is that a “business” does not exist. It cross references the parties and obligations back to the seller company. If the seller in ■ ■ ■ ■</w:t>
      </w:r>
    </w:p>
    <w:p w14:paraId="214A3F97" w14:textId="77777777" w:rsidR="00896EBA" w:rsidRDefault="00000000">
      <w:pPr>
        <w:pStyle w:val="BodyText"/>
        <w:ind w:left="1020"/>
      </w:pPr>
      <w:r>
        <w:t>■ ■ ■ ■ ■ ■ ■ ■ ■ ■ ■ ■ ■ ■ ■ ■ , ■ ■ ■ ■ ■ ■ ■ ■ ■ ■ ■ ■ . ■ ■ ■ ■ ■ ■ ■ ■ , ■</w:t>
      </w:r>
    </w:p>
    <w:p w14:paraId="38765959" w14:textId="77777777" w:rsidR="00896EBA" w:rsidRDefault="00000000">
      <w:pPr>
        <w:pStyle w:val="BodyText"/>
        <w:spacing w:before="41"/>
        <w:ind w:left="1020"/>
      </w:pPr>
      <w:r>
        <w:t>■ ■ ■ ■ ■ ■ ■ .</w:t>
      </w:r>
    </w:p>
    <w:p w14:paraId="2F4E8ED7" w14:textId="77777777" w:rsidR="00896EBA" w:rsidRDefault="00896EBA">
      <w:pPr>
        <w:pStyle w:val="BodyText"/>
        <w:spacing w:before="7"/>
      </w:pPr>
    </w:p>
    <w:p w14:paraId="73CA89F8" w14:textId="77777777" w:rsidR="00896EBA" w:rsidRDefault="00000000">
      <w:pPr>
        <w:pStyle w:val="Heading3"/>
        <w:numPr>
          <w:ilvl w:val="0"/>
          <w:numId w:val="3"/>
        </w:numPr>
        <w:tabs>
          <w:tab w:val="left" w:pos="1019"/>
          <w:tab w:val="left" w:pos="1020"/>
        </w:tabs>
      </w:pPr>
      <w:r>
        <w:t>Interpretation</w:t>
      </w:r>
    </w:p>
    <w:p w14:paraId="3C1BF451" w14:textId="77777777" w:rsidR="00896EBA" w:rsidRDefault="00896EBA">
      <w:pPr>
        <w:pStyle w:val="BodyText"/>
        <w:spacing w:before="4"/>
        <w:rPr>
          <w:b/>
        </w:rPr>
      </w:pPr>
    </w:p>
    <w:p w14:paraId="17789FC5" w14:textId="77777777" w:rsidR="00896EBA" w:rsidRDefault="00000000">
      <w:pPr>
        <w:pStyle w:val="BodyText"/>
        <w:spacing w:line="276" w:lineRule="auto"/>
        <w:ind w:left="1020" w:right="810"/>
      </w:pPr>
      <w:bookmarkStart w:id="59" w:name="Leave_these_items_in_place_unless_there_"/>
      <w:bookmarkEnd w:id="59"/>
      <w:r>
        <w:t>Leave these items in place unless there is a good reason to edit or remove. Each of these items has been carefully considered in the context of this agreement and has been included for a purpose. ■ ■ ■ ■ ■ ■ ■ ■ ■ ■ ■ ■ ■ ■</w:t>
      </w:r>
    </w:p>
    <w:p w14:paraId="099601F7" w14:textId="77777777" w:rsidR="00896EBA" w:rsidRDefault="00000000">
      <w:pPr>
        <w:pStyle w:val="BodyText"/>
        <w:spacing w:before="1"/>
        <w:ind w:left="1020"/>
      </w:pPr>
      <w:r>
        <w:t>■ ■ ■ ■ ■ ■ ■ ■ ■ ■ ■ ■ ■ ■ ■ ■ ■ ■ ■ ■ ■ ■ ■ ■ ■ ■ ■ ■ ■ ■ .</w:t>
      </w:r>
    </w:p>
    <w:p w14:paraId="5AD61973" w14:textId="77777777" w:rsidR="00896EBA" w:rsidRDefault="00896EBA">
      <w:pPr>
        <w:pStyle w:val="BodyText"/>
        <w:spacing w:before="6"/>
      </w:pPr>
    </w:p>
    <w:p w14:paraId="629B3DDF" w14:textId="77777777" w:rsidR="00896EBA" w:rsidRDefault="00000000">
      <w:pPr>
        <w:pStyle w:val="Heading3"/>
        <w:numPr>
          <w:ilvl w:val="0"/>
          <w:numId w:val="3"/>
        </w:numPr>
        <w:tabs>
          <w:tab w:val="left" w:pos="1019"/>
          <w:tab w:val="left" w:pos="1020"/>
        </w:tabs>
      </w:pPr>
      <w:r>
        <w:t>Entire</w:t>
      </w:r>
      <w:r>
        <w:rPr>
          <w:spacing w:val="-1"/>
        </w:rPr>
        <w:t xml:space="preserve"> </w:t>
      </w:r>
      <w:r>
        <w:t>agreement</w:t>
      </w:r>
    </w:p>
    <w:p w14:paraId="78A17FD5" w14:textId="77777777" w:rsidR="00896EBA" w:rsidRDefault="00896EBA">
      <w:pPr>
        <w:pStyle w:val="BodyText"/>
        <w:spacing w:before="4"/>
        <w:rPr>
          <w:b/>
        </w:rPr>
      </w:pPr>
    </w:p>
    <w:p w14:paraId="66B1F6D4" w14:textId="77777777" w:rsidR="00896EBA" w:rsidRDefault="00000000">
      <w:pPr>
        <w:pStyle w:val="BodyText"/>
        <w:spacing w:before="1" w:line="276" w:lineRule="auto"/>
        <w:ind w:left="1020" w:right="1119"/>
      </w:pPr>
      <w:bookmarkStart w:id="60" w:name="This_paragraph_prevents_a_party_from_lat"/>
      <w:bookmarkEnd w:id="60"/>
      <w:r>
        <w:t xml:space="preserve">This paragraph prevents a party from later saying he was relying on some other document or web ■ ■ ■ ■ ■ ■ ■ ■ ■ ■ ■ ■ ■ ■ ■ ■ ■ ■ ■ </w:t>
      </w:r>
      <w:proofErr w:type="gramStart"/>
      <w:r>
        <w:t>■ .</w:t>
      </w:r>
      <w:proofErr w:type="gramEnd"/>
    </w:p>
    <w:p w14:paraId="545704F2" w14:textId="77777777" w:rsidR="00896EBA" w:rsidRDefault="00896EBA">
      <w:pPr>
        <w:pStyle w:val="BodyText"/>
        <w:spacing w:before="11"/>
        <w:rPr>
          <w:sz w:val="20"/>
        </w:rPr>
      </w:pPr>
    </w:p>
    <w:p w14:paraId="2965A144" w14:textId="77777777" w:rsidR="00896EBA" w:rsidRDefault="00000000">
      <w:pPr>
        <w:pStyle w:val="Heading3"/>
        <w:numPr>
          <w:ilvl w:val="0"/>
          <w:numId w:val="3"/>
        </w:numPr>
        <w:tabs>
          <w:tab w:val="left" w:pos="1019"/>
          <w:tab w:val="left" w:pos="1020"/>
        </w:tabs>
        <w:ind w:hanging="721"/>
      </w:pPr>
      <w:r>
        <w:t>Buyer’s acknowledgment of</w:t>
      </w:r>
      <w:r>
        <w:rPr>
          <w:spacing w:val="-1"/>
        </w:rPr>
        <w:t xml:space="preserve"> </w:t>
      </w:r>
      <w:r>
        <w:t>inspection</w:t>
      </w:r>
    </w:p>
    <w:p w14:paraId="3AE87004" w14:textId="77777777" w:rsidR="00896EBA" w:rsidRDefault="00896EBA">
      <w:pPr>
        <w:pStyle w:val="BodyText"/>
        <w:spacing w:before="3"/>
        <w:rPr>
          <w:b/>
        </w:rPr>
      </w:pPr>
    </w:p>
    <w:p w14:paraId="021E19C8" w14:textId="77777777" w:rsidR="00896EBA" w:rsidRDefault="00000000">
      <w:pPr>
        <w:pStyle w:val="BodyText"/>
        <w:spacing w:before="1" w:line="276" w:lineRule="auto"/>
        <w:ind w:left="1020" w:right="717"/>
      </w:pPr>
      <w:bookmarkStart w:id="61" w:name="In_practice_the_buyer_will_have_inspecte"/>
      <w:bookmarkEnd w:id="61"/>
      <w:r>
        <w:t>In practice the buyer will have inspected whatever he needs to inspect. This paragraph is usually required to protect the seller. ■ ■ ■ ■ ■ ■ ■ ■ ■ ■ ■ ■ ■ ■</w:t>
      </w:r>
    </w:p>
    <w:p w14:paraId="57CFB657" w14:textId="77777777" w:rsidR="00896EBA" w:rsidRDefault="00000000">
      <w:pPr>
        <w:pStyle w:val="BodyText"/>
        <w:ind w:left="1019"/>
      </w:pPr>
      <w:r>
        <w:t>■ ■ , ■ ■ ■ ■ ■ ■ ■ ■ .</w:t>
      </w:r>
    </w:p>
    <w:p w14:paraId="569319A6" w14:textId="77777777" w:rsidR="00896EBA" w:rsidRDefault="00896EBA">
      <w:pPr>
        <w:pStyle w:val="BodyText"/>
        <w:spacing w:before="7"/>
      </w:pPr>
    </w:p>
    <w:p w14:paraId="644BD151" w14:textId="77777777" w:rsidR="00896EBA" w:rsidRDefault="00000000">
      <w:pPr>
        <w:pStyle w:val="Heading3"/>
        <w:numPr>
          <w:ilvl w:val="0"/>
          <w:numId w:val="3"/>
        </w:numPr>
        <w:tabs>
          <w:tab w:val="left" w:pos="1019"/>
          <w:tab w:val="left" w:pos="1020"/>
        </w:tabs>
        <w:ind w:hanging="721"/>
      </w:pPr>
      <w:r>
        <w:t>Agreement for</w:t>
      </w:r>
      <w:r>
        <w:rPr>
          <w:spacing w:val="-1"/>
        </w:rPr>
        <w:t xml:space="preserve"> </w:t>
      </w:r>
      <w:r>
        <w:t>sale</w:t>
      </w:r>
    </w:p>
    <w:p w14:paraId="4BA9EC5D" w14:textId="77777777" w:rsidR="00896EBA" w:rsidRDefault="00896EBA">
      <w:pPr>
        <w:pStyle w:val="BodyText"/>
        <w:spacing w:before="3"/>
        <w:rPr>
          <w:b/>
        </w:rPr>
      </w:pPr>
    </w:p>
    <w:p w14:paraId="50DD80C1" w14:textId="77777777" w:rsidR="00896EBA" w:rsidRDefault="00000000">
      <w:pPr>
        <w:pStyle w:val="BodyText"/>
        <w:ind w:left="1087"/>
      </w:pPr>
      <w:bookmarkStart w:id="62" w:name="There_is_an_overlap_in_this_list:_use_th"/>
      <w:bookmarkEnd w:id="62"/>
      <w:r>
        <w:t>There is an overlap in this list: use the descriptions that are ■ ■ ■ ■ ■ ■ ■ ■ ■</w:t>
      </w:r>
    </w:p>
    <w:p w14:paraId="5CA14534" w14:textId="77777777" w:rsidR="00896EBA" w:rsidRDefault="00000000">
      <w:pPr>
        <w:pStyle w:val="BodyText"/>
        <w:spacing w:before="42"/>
        <w:ind w:left="1019"/>
      </w:pPr>
      <w:r>
        <w:t>■ ■ ■ ■ ■ ■ ■ ■ ■ ■ ■ .</w:t>
      </w:r>
    </w:p>
    <w:p w14:paraId="31E8B49B" w14:textId="77777777" w:rsidR="00896EBA" w:rsidRDefault="00896EBA">
      <w:pPr>
        <w:sectPr w:rsidR="00896EBA">
          <w:pgSz w:w="11910" w:h="16840"/>
          <w:pgMar w:top="1360" w:right="780" w:bottom="760" w:left="1140" w:header="0" w:footer="480" w:gutter="0"/>
          <w:cols w:space="720"/>
        </w:sectPr>
      </w:pPr>
    </w:p>
    <w:p w14:paraId="47657A8C" w14:textId="77777777" w:rsidR="00896EBA" w:rsidRDefault="00000000">
      <w:pPr>
        <w:pStyle w:val="Heading3"/>
        <w:numPr>
          <w:ilvl w:val="0"/>
          <w:numId w:val="3"/>
        </w:numPr>
        <w:tabs>
          <w:tab w:val="left" w:pos="1019"/>
          <w:tab w:val="left" w:pos="1020"/>
        </w:tabs>
        <w:spacing w:before="81"/>
      </w:pPr>
      <w:r>
        <w:lastRenderedPageBreak/>
        <w:t>Transfer of Contracts</w:t>
      </w:r>
    </w:p>
    <w:p w14:paraId="1B1B1757" w14:textId="77777777" w:rsidR="00896EBA" w:rsidRDefault="00896EBA">
      <w:pPr>
        <w:pStyle w:val="BodyText"/>
        <w:spacing w:before="3"/>
        <w:rPr>
          <w:b/>
        </w:rPr>
      </w:pPr>
    </w:p>
    <w:p w14:paraId="795B2D35" w14:textId="77777777" w:rsidR="00896EBA" w:rsidRDefault="00000000">
      <w:pPr>
        <w:pStyle w:val="BodyText"/>
        <w:spacing w:line="276" w:lineRule="auto"/>
        <w:ind w:left="1020" w:right="665"/>
      </w:pPr>
      <w:bookmarkStart w:id="63" w:name="If_you_buy_a_business_as_a_going_concern"/>
      <w:bookmarkEnd w:id="63"/>
      <w:r>
        <w:t>If you buy a business as a going concern, you need to be sure that every person with whom the business deals, comes with it. It is generally impossible to fix up contract transfer arrangements in advance of the purchase, so this paragraph covers the best way to deal after the event. The most crucial part is the co-operation of the seller. If ■ ■ ■ ■ ■ ■ ■ ■ ■ ■ ■ ■ ■ ■ ■ ■ ■ ■ ■ ■ ■ ■</w:t>
      </w:r>
      <w:r>
        <w:rPr>
          <w:spacing w:val="-26"/>
        </w:rPr>
        <w:t xml:space="preserve"> </w:t>
      </w:r>
      <w:r>
        <w:t>■</w:t>
      </w:r>
    </w:p>
    <w:p w14:paraId="39E24AD5" w14:textId="77777777" w:rsidR="00896EBA" w:rsidRDefault="00000000">
      <w:pPr>
        <w:pStyle w:val="BodyText"/>
        <w:spacing w:before="1"/>
        <w:ind w:left="1020"/>
      </w:pPr>
      <w:r>
        <w:t>■ , ■ ■ ■ ■ ■ ■ ■ ■ ■ ■ ■ ■ ■ ■ ■ ■ . ■ ■ ■ ■ ■ ■ ■ ■ ■ ■ ■ ■ ■ ■ ■ ■ ■ ■ ■ ■</w:t>
      </w:r>
      <w:r>
        <w:rPr>
          <w:spacing w:val="-25"/>
        </w:rPr>
        <w:t xml:space="preserve"> </w:t>
      </w:r>
      <w:r>
        <w:t>,</w:t>
      </w:r>
    </w:p>
    <w:p w14:paraId="395D9B88" w14:textId="77777777" w:rsidR="00896EBA" w:rsidRDefault="00000000">
      <w:pPr>
        <w:pStyle w:val="BodyText"/>
        <w:spacing w:before="41"/>
        <w:ind w:left="1020"/>
      </w:pPr>
      <w:r>
        <w:t>■ ■ ■ ■ ■ ■ ■ ■ ■ ■ ■ ■ ■ ■ ■ ■ ■ ■ ■ ■ ■ ■ ■ ■ .</w:t>
      </w:r>
    </w:p>
    <w:p w14:paraId="57247530" w14:textId="77777777" w:rsidR="00896EBA" w:rsidRDefault="00896EBA">
      <w:pPr>
        <w:pStyle w:val="BodyText"/>
        <w:spacing w:before="7"/>
      </w:pPr>
    </w:p>
    <w:p w14:paraId="2CB0A8E7" w14:textId="77777777" w:rsidR="00896EBA" w:rsidRDefault="00000000">
      <w:pPr>
        <w:pStyle w:val="Heading3"/>
        <w:numPr>
          <w:ilvl w:val="0"/>
          <w:numId w:val="3"/>
        </w:numPr>
        <w:tabs>
          <w:tab w:val="left" w:pos="1019"/>
          <w:tab w:val="left" w:pos="1020"/>
        </w:tabs>
      </w:pPr>
      <w:r>
        <w:t>The</w:t>
      </w:r>
      <w:r>
        <w:rPr>
          <w:spacing w:val="-1"/>
        </w:rPr>
        <w:t xml:space="preserve"> </w:t>
      </w:r>
      <w:r>
        <w:t>Price</w:t>
      </w:r>
    </w:p>
    <w:p w14:paraId="104C6011" w14:textId="77777777" w:rsidR="00896EBA" w:rsidRDefault="00896EBA">
      <w:pPr>
        <w:pStyle w:val="BodyText"/>
        <w:spacing w:before="3"/>
        <w:rPr>
          <w:b/>
        </w:rPr>
      </w:pPr>
    </w:p>
    <w:p w14:paraId="5D0E1DDA" w14:textId="77777777" w:rsidR="00896EBA" w:rsidRDefault="00000000">
      <w:pPr>
        <w:pStyle w:val="BodyText"/>
        <w:spacing w:before="1" w:line="276" w:lineRule="auto"/>
        <w:ind w:left="1020" w:right="693"/>
        <w:jc w:val="both"/>
      </w:pPr>
      <w:bookmarkStart w:id="64" w:name="The_buyer_may_wish_to_apportion_the_purc"/>
      <w:bookmarkEnd w:id="64"/>
      <w:r>
        <w:t>The buyer may wish to apportion the purchase price among the assets so that if by chance some item is not available on completion, there is some yardstick for a claim. In most cases however, the basis for a claim would ■ ■ ■ ■ ■ ■ ■</w:t>
      </w:r>
    </w:p>
    <w:p w14:paraId="019C1E73" w14:textId="77777777" w:rsidR="00896EBA" w:rsidRDefault="00000000">
      <w:pPr>
        <w:pStyle w:val="BodyText"/>
        <w:ind w:left="1020"/>
        <w:jc w:val="both"/>
      </w:pPr>
      <w:r>
        <w:t>■ ■ ■ ■ ■ ■ ■ ■ ■ ■ ■ ■ ■ ■ ■ ■ ■ ■ ■ ■ ■ ■ ■ ■ ■ ■ ■ ■ ■ ■ ■ ■ ■ ■ ■ ■ ■ ■ ■</w:t>
      </w:r>
    </w:p>
    <w:p w14:paraId="5D48C49E" w14:textId="77777777" w:rsidR="00896EBA" w:rsidRDefault="00000000">
      <w:pPr>
        <w:pStyle w:val="BodyText"/>
        <w:spacing w:before="41"/>
        <w:ind w:left="1020"/>
        <w:jc w:val="both"/>
      </w:pPr>
      <w:r>
        <w:t>■ ■ ■ ■ ■ ■ ■ ■ ■ ■ .</w:t>
      </w:r>
    </w:p>
    <w:p w14:paraId="4BABCCFF" w14:textId="77777777" w:rsidR="00896EBA" w:rsidRDefault="00896EBA">
      <w:pPr>
        <w:pStyle w:val="BodyText"/>
        <w:spacing w:before="6"/>
      </w:pPr>
    </w:p>
    <w:p w14:paraId="18E431A6" w14:textId="77777777" w:rsidR="00896EBA" w:rsidRDefault="00000000">
      <w:pPr>
        <w:pStyle w:val="BodyText"/>
        <w:ind w:left="1020"/>
        <w:jc w:val="both"/>
      </w:pPr>
      <w:bookmarkStart w:id="65" w:name="It_may_be_important_to_specify_prices_■_"/>
      <w:bookmarkEnd w:id="65"/>
      <w:r>
        <w:t xml:space="preserve">It may be important to specify prices ■ ■ ■ ■ ■ ■ ■ </w:t>
      </w:r>
      <w:proofErr w:type="gramStart"/>
      <w:r>
        <w:t>■ :</w:t>
      </w:r>
      <w:proofErr w:type="gramEnd"/>
    </w:p>
    <w:p w14:paraId="05516D13" w14:textId="77777777" w:rsidR="00896EBA" w:rsidRDefault="00896EBA">
      <w:pPr>
        <w:pStyle w:val="BodyText"/>
        <w:spacing w:before="5"/>
      </w:pPr>
    </w:p>
    <w:p w14:paraId="1FD2151F" w14:textId="77777777" w:rsidR="00896EBA" w:rsidRDefault="00000000">
      <w:pPr>
        <w:pStyle w:val="BodyText"/>
        <w:spacing w:line="484" w:lineRule="auto"/>
        <w:ind w:left="1020" w:right="6895" w:firstLine="67"/>
      </w:pPr>
      <w:bookmarkStart w:id="66" w:name="Goodwill"/>
      <w:bookmarkEnd w:id="66"/>
      <w:r>
        <w:t>Goodwill</w:t>
      </w:r>
      <w:bookmarkStart w:id="67" w:name="Leasehold_property"/>
      <w:bookmarkEnd w:id="67"/>
      <w:r>
        <w:t xml:space="preserve"> Leasehold property</w:t>
      </w:r>
      <w:bookmarkStart w:id="68" w:name="Freehold_property"/>
      <w:bookmarkEnd w:id="68"/>
      <w:r>
        <w:t xml:space="preserve"> Freehold property</w:t>
      </w:r>
      <w:bookmarkStart w:id="69" w:name="Assets"/>
      <w:bookmarkEnd w:id="69"/>
      <w:r>
        <w:t xml:space="preserve"> Assets</w:t>
      </w:r>
    </w:p>
    <w:p w14:paraId="598107F9" w14:textId="77777777" w:rsidR="00896EBA" w:rsidRDefault="00000000">
      <w:pPr>
        <w:pStyle w:val="BodyText"/>
        <w:spacing w:line="276" w:lineRule="exact"/>
        <w:ind w:left="1020"/>
        <w:jc w:val="both"/>
      </w:pPr>
      <w:bookmarkStart w:id="70" w:name="Intellectual_Property"/>
      <w:bookmarkEnd w:id="70"/>
      <w:r>
        <w:t>Intellectual Property</w:t>
      </w:r>
    </w:p>
    <w:p w14:paraId="461BC0C3" w14:textId="77777777" w:rsidR="00896EBA" w:rsidRDefault="00896EBA">
      <w:pPr>
        <w:pStyle w:val="BodyText"/>
        <w:spacing w:before="6"/>
      </w:pPr>
    </w:p>
    <w:p w14:paraId="31BEC27F" w14:textId="77777777" w:rsidR="00896EBA" w:rsidRDefault="00000000">
      <w:pPr>
        <w:pStyle w:val="BodyText"/>
        <w:ind w:left="1020"/>
        <w:jc w:val="both"/>
      </w:pPr>
      <w:bookmarkStart w:id="71" w:name="Stock_for_sale_or_manufacture"/>
      <w:bookmarkEnd w:id="71"/>
      <w:r>
        <w:t>Stock for sale or manufacture</w:t>
      </w:r>
    </w:p>
    <w:p w14:paraId="7E384AD0" w14:textId="77777777" w:rsidR="00896EBA" w:rsidRDefault="00896EBA">
      <w:pPr>
        <w:pStyle w:val="BodyText"/>
        <w:spacing w:before="5"/>
      </w:pPr>
    </w:p>
    <w:p w14:paraId="509B151B" w14:textId="77777777" w:rsidR="00896EBA" w:rsidRDefault="00000000">
      <w:pPr>
        <w:pStyle w:val="BodyText"/>
        <w:spacing w:line="276" w:lineRule="auto"/>
        <w:ind w:left="1020" w:right="693" w:firstLine="67"/>
        <w:jc w:val="both"/>
      </w:pPr>
      <w:bookmarkStart w:id="72" w:name="You_should_consult_an_accountant_as_to_t"/>
      <w:bookmarkEnd w:id="72"/>
      <w:r>
        <w:t xml:space="preserve">You should consult an accountant as to the most </w:t>
      </w:r>
      <w:proofErr w:type="spellStart"/>
      <w:r>
        <w:t>favourable</w:t>
      </w:r>
      <w:proofErr w:type="spellEnd"/>
      <w:r>
        <w:t xml:space="preserve"> apportionments, although the other party will also have a view as ■ ■ ■ ■ ■ ■ ■ ■ ■ ■ ■ ■ ■ ■ ■</w:t>
      </w:r>
    </w:p>
    <w:p w14:paraId="68859D46" w14:textId="77777777" w:rsidR="00896EBA" w:rsidRDefault="00000000">
      <w:pPr>
        <w:pStyle w:val="BodyText"/>
        <w:ind w:left="1020"/>
        <w:jc w:val="both"/>
      </w:pPr>
      <w:r>
        <w:t>■ ■ ■ ■ ■ ■ ■ ■ ■ ■ ■ ■ ■ .</w:t>
      </w:r>
    </w:p>
    <w:p w14:paraId="68EF78EB" w14:textId="77777777" w:rsidR="00896EBA" w:rsidRDefault="00896EBA">
      <w:pPr>
        <w:pStyle w:val="BodyText"/>
        <w:spacing w:before="6"/>
      </w:pPr>
    </w:p>
    <w:p w14:paraId="45FEBE31" w14:textId="77777777" w:rsidR="00896EBA" w:rsidRDefault="00000000">
      <w:pPr>
        <w:pStyle w:val="Heading3"/>
        <w:numPr>
          <w:ilvl w:val="0"/>
          <w:numId w:val="3"/>
        </w:numPr>
        <w:tabs>
          <w:tab w:val="left" w:pos="1019"/>
          <w:tab w:val="left" w:pos="1020"/>
        </w:tabs>
      </w:pPr>
      <w:r>
        <w:t>Items to be delivered at</w:t>
      </w:r>
      <w:r>
        <w:rPr>
          <w:spacing w:val="-1"/>
        </w:rPr>
        <w:t xml:space="preserve"> </w:t>
      </w:r>
      <w:r>
        <w:t>completion</w:t>
      </w:r>
    </w:p>
    <w:p w14:paraId="58D32A14" w14:textId="77777777" w:rsidR="00896EBA" w:rsidRDefault="00896EBA">
      <w:pPr>
        <w:pStyle w:val="BodyText"/>
        <w:spacing w:before="5"/>
        <w:rPr>
          <w:b/>
        </w:rPr>
      </w:pPr>
    </w:p>
    <w:p w14:paraId="380217A9" w14:textId="77777777" w:rsidR="00896EBA" w:rsidRDefault="00000000">
      <w:pPr>
        <w:pStyle w:val="BodyText"/>
        <w:spacing w:line="276" w:lineRule="auto"/>
        <w:ind w:left="1020" w:right="745"/>
      </w:pPr>
      <w:bookmarkStart w:id="73" w:name="It_is_essential_for_a_smooth_transaction"/>
      <w:bookmarkEnd w:id="73"/>
      <w:r>
        <w:t>It is essential for a smooth transaction that the seller assembles absolutely all the documents which will be needed on completion. It is a good idea to ask the seller for a list of them when you send him with a copy of this agreement in final form. Remember to ■ ■ ■ ■ ■ ■ ■ ■ ■ ■ ■ ■ ■ ■ ■ ■ ■ ■ ■ ■ ■ ■ ■ ■</w:t>
      </w:r>
      <w:r>
        <w:rPr>
          <w:spacing w:val="-25"/>
        </w:rPr>
        <w:t xml:space="preserve"> </w:t>
      </w:r>
      <w:r>
        <w:t>■</w:t>
      </w:r>
    </w:p>
    <w:p w14:paraId="4352726E" w14:textId="77777777" w:rsidR="00896EBA" w:rsidRDefault="00000000">
      <w:pPr>
        <w:pStyle w:val="BodyText"/>
        <w:ind w:left="1020"/>
      </w:pPr>
      <w:r>
        <w:t>■ ■ ■ ■ ■ ■ ■ , ■ ■ ■ ■ ■ ■ ■ ■ ■ ■ ■ ■ ■ ■ ■ ■ ■ ■ ■ ■ ■ ■ ■ ■ ■ ■ ■ ■ ■ ■</w:t>
      </w:r>
      <w:r>
        <w:rPr>
          <w:spacing w:val="-22"/>
        </w:rPr>
        <w:t xml:space="preserve"> </w:t>
      </w:r>
      <w:r>
        <w:t>■</w:t>
      </w:r>
    </w:p>
    <w:p w14:paraId="4CFCBD1A" w14:textId="77777777" w:rsidR="00896EBA" w:rsidRDefault="00000000">
      <w:pPr>
        <w:pStyle w:val="ListParagraph"/>
        <w:numPr>
          <w:ilvl w:val="1"/>
          <w:numId w:val="3"/>
        </w:numPr>
        <w:tabs>
          <w:tab w:val="left" w:pos="1233"/>
        </w:tabs>
        <w:spacing w:before="41"/>
        <w:rPr>
          <w:sz w:val="24"/>
        </w:rPr>
      </w:pPr>
      <w:r>
        <w:rPr>
          <w:sz w:val="24"/>
        </w:rPr>
        <w:t>.</w:t>
      </w:r>
    </w:p>
    <w:p w14:paraId="16EF71CE" w14:textId="77777777" w:rsidR="00896EBA" w:rsidRDefault="00896EBA">
      <w:pPr>
        <w:pStyle w:val="BodyText"/>
        <w:spacing w:before="6"/>
      </w:pPr>
    </w:p>
    <w:p w14:paraId="7AED99C4" w14:textId="77777777" w:rsidR="00896EBA" w:rsidRDefault="00000000">
      <w:pPr>
        <w:pStyle w:val="BodyText"/>
        <w:spacing w:line="276" w:lineRule="auto"/>
        <w:ind w:left="1020" w:right="892"/>
      </w:pPr>
      <w:bookmarkStart w:id="74" w:name="It_is_not_of_course_necessary_to_physica"/>
      <w:bookmarkEnd w:id="74"/>
      <w:r>
        <w:t>It is not of course necessary to physically move or hand assets to the buyer. Delivery means delivery of possession. Some assets may of course be handed over physically, such as keys and certain books of account. If the</w:t>
      </w:r>
    </w:p>
    <w:p w14:paraId="0830DB4F" w14:textId="77777777" w:rsidR="00896EBA" w:rsidRDefault="00896EBA">
      <w:pPr>
        <w:spacing w:line="276" w:lineRule="auto"/>
        <w:sectPr w:rsidR="00896EBA">
          <w:pgSz w:w="11910" w:h="16840"/>
          <w:pgMar w:top="1340" w:right="780" w:bottom="760" w:left="1140" w:header="0" w:footer="480" w:gutter="0"/>
          <w:cols w:space="720"/>
        </w:sectPr>
      </w:pPr>
    </w:p>
    <w:p w14:paraId="555A16C7" w14:textId="77777777" w:rsidR="00896EBA" w:rsidRDefault="00000000">
      <w:pPr>
        <w:pStyle w:val="BodyText"/>
        <w:spacing w:before="79"/>
        <w:ind w:left="1020"/>
      </w:pPr>
      <w:r>
        <w:lastRenderedPageBreak/>
        <w:t xml:space="preserve">buyer will not be ■ ■ ■ ■ ■ ■ ■ ■ ■ ■ ■ ■ ■ ■ ■ ■ ■ ■ ■ ■ ■ ■ ■ ■ ■ ■ ■ </w:t>
      </w:r>
      <w:proofErr w:type="gramStart"/>
      <w:r>
        <w:t>■ ,</w:t>
      </w:r>
      <w:proofErr w:type="gramEnd"/>
      <w:r>
        <w:t xml:space="preserve"> ■ ■</w:t>
      </w:r>
    </w:p>
    <w:p w14:paraId="7C28A928" w14:textId="77777777" w:rsidR="00896EBA" w:rsidRDefault="00000000">
      <w:pPr>
        <w:pStyle w:val="BodyText"/>
        <w:spacing w:before="41"/>
        <w:ind w:left="1020"/>
      </w:pPr>
      <w:r>
        <w:t>■ ■ ■ ■ ■ ■ ■ ■ ■ ■ ■ ■ ■ ■ ■ ■ ■ ■ ■ ■ ■ ■ ■ ■ ■ ■ ■ ■ ■ ■ .</w:t>
      </w:r>
    </w:p>
    <w:p w14:paraId="3EEE4DB4" w14:textId="77777777" w:rsidR="00896EBA" w:rsidRDefault="00896EBA">
      <w:pPr>
        <w:pStyle w:val="BodyText"/>
        <w:spacing w:before="6"/>
      </w:pPr>
    </w:p>
    <w:p w14:paraId="5727DB10" w14:textId="77777777" w:rsidR="00896EBA" w:rsidRDefault="00000000">
      <w:pPr>
        <w:pStyle w:val="BodyText"/>
        <w:spacing w:line="276" w:lineRule="auto"/>
        <w:ind w:left="1020" w:right="665"/>
      </w:pPr>
      <w:bookmarkStart w:id="75" w:name="The_necessity_to_transfer_rights_and_con"/>
      <w:bookmarkEnd w:id="75"/>
      <w:r>
        <w:t xml:space="preserve">The necessity to transfer rights and contracts with third party suppliers causes problems. Issues arise because Internet service suppliers usually operate on inflexible standard terms. Many have no procedure for fast transfer of their service. This puts a business buyer in a difficult position. Take a payment service provider. The business buyer needs the transfers </w:t>
      </w:r>
      <w:proofErr w:type="gramStart"/>
      <w:r>
        <w:t>in order to</w:t>
      </w:r>
      <w:proofErr w:type="gramEnd"/>
      <w:r>
        <w:t xml:space="preserve"> operate the business. He cannot afford to risk buying the business before the payment service is operating to ■ ■ ■ ■ ■ ■ ■ ■ ■ ■ ■ ■ ■ ■ ■ ■ ■ ■ ■ ■ ■ ■ ■ </w:t>
      </w:r>
      <w:proofErr w:type="gramStart"/>
      <w:r>
        <w:t>■ .</w:t>
      </w:r>
      <w:proofErr w:type="gramEnd"/>
      <w:r>
        <w:t xml:space="preserve"> ■ ■</w:t>
      </w:r>
      <w:r>
        <w:rPr>
          <w:spacing w:val="-25"/>
        </w:rPr>
        <w:t xml:space="preserve"> </w:t>
      </w:r>
      <w:r>
        <w:t>■</w:t>
      </w:r>
    </w:p>
    <w:p w14:paraId="2F0BEB80" w14:textId="77777777" w:rsidR="00896EBA" w:rsidRDefault="00000000">
      <w:pPr>
        <w:pStyle w:val="BodyText"/>
        <w:spacing w:line="276" w:lineRule="exact"/>
        <w:ind w:left="1020"/>
      </w:pPr>
      <w:r>
        <w:t>■ ■ ■ ■ ■ ■ ■ ■ ■ ■ ■ ■ ■ ■ ■ ■ ■ ■ ■ ■ ■ ■ ■ ■ ■ ■ ■ ■ ■ ■ ■ ■ ■ ■ ■ ■ ■ ■</w:t>
      </w:r>
      <w:r>
        <w:rPr>
          <w:spacing w:val="-23"/>
        </w:rPr>
        <w:t xml:space="preserve"> </w:t>
      </w:r>
      <w:r>
        <w:t>■</w:t>
      </w:r>
    </w:p>
    <w:p w14:paraId="77565C8C" w14:textId="77777777" w:rsidR="00896EBA" w:rsidRDefault="00000000">
      <w:pPr>
        <w:pStyle w:val="BodyText"/>
        <w:spacing w:before="42"/>
        <w:ind w:left="1020"/>
      </w:pPr>
      <w:r>
        <w:t>■ ■ ■ ■ ■ ■ ■ ■ ■ ■ ■ ■ ■ ■ ■ ■ ■ ■ ■ ■ ■ ■ ■ ■ ■ ■ ■ ■ ■ ■ ■ ■ ■ ■ ■ ■ ■ ■ .</w:t>
      </w:r>
    </w:p>
    <w:p w14:paraId="472958E6" w14:textId="77777777" w:rsidR="00896EBA" w:rsidRDefault="00896EBA">
      <w:pPr>
        <w:pStyle w:val="BodyText"/>
        <w:spacing w:before="5"/>
      </w:pPr>
    </w:p>
    <w:p w14:paraId="18445B14" w14:textId="77777777" w:rsidR="00896EBA" w:rsidRDefault="00000000">
      <w:pPr>
        <w:pStyle w:val="BodyText"/>
        <w:spacing w:line="276" w:lineRule="auto"/>
        <w:ind w:left="1020" w:right="745" w:firstLine="67"/>
      </w:pPr>
      <w:bookmarkStart w:id="76" w:name="We_suggest_that_the_best_way_must_be_to_"/>
      <w:bookmarkEnd w:id="76"/>
      <w:r>
        <w:t xml:space="preserve">We suggest that the best way must be to put the obligation on the seller to get all service changes in place, subject to a telephone call, which can be made on the same day as completion of the ■ ■ ■ </w:t>
      </w:r>
      <w:proofErr w:type="gramStart"/>
      <w:r>
        <w:t>■ .</w:t>
      </w:r>
      <w:proofErr w:type="gramEnd"/>
      <w:r>
        <w:t xml:space="preserve"> ■ ■ ■ ■ ■ ■ ■ ■ ■ ■ ■</w:t>
      </w:r>
      <w:r>
        <w:rPr>
          <w:spacing w:val="-26"/>
        </w:rPr>
        <w:t xml:space="preserve"> </w:t>
      </w:r>
      <w:r>
        <w:t>■</w:t>
      </w:r>
    </w:p>
    <w:p w14:paraId="1166DAD8" w14:textId="77777777" w:rsidR="00896EBA" w:rsidRDefault="00000000">
      <w:pPr>
        <w:pStyle w:val="BodyText"/>
        <w:spacing w:before="1"/>
        <w:ind w:left="1020"/>
      </w:pPr>
      <w:r>
        <w:t>■ ■ ■ ■ ■ ■ ■ ■ ■ ■ ■ ■ ■ ■ ■ ■ ■ ■ ■ ■ ■ ■ ■ ■ ■ ■ ■ ■ ■ ■ ■ ■ ■ ■ ■ ■ ■ ■</w:t>
      </w:r>
      <w:r>
        <w:rPr>
          <w:spacing w:val="-23"/>
        </w:rPr>
        <w:t xml:space="preserve"> </w:t>
      </w:r>
      <w:r>
        <w:t>■</w:t>
      </w:r>
    </w:p>
    <w:p w14:paraId="31E65C5F" w14:textId="77777777" w:rsidR="00896EBA" w:rsidRDefault="00000000">
      <w:pPr>
        <w:pStyle w:val="BodyText"/>
        <w:spacing w:before="41"/>
        <w:ind w:left="1020"/>
      </w:pPr>
      <w:r>
        <w:t>■ ■ ■ ■ ■ ■ ■ ■ ■ ■ ■ ■ ■ ■ ■ ■ ■ . ■ ■ ■ ■ ■ ■ ■ ■ ■ ■ ■ ■ ■ ■ ■ ■ ■ ■ ■ ■ ■</w:t>
      </w:r>
    </w:p>
    <w:p w14:paraId="6D72826C" w14:textId="77777777" w:rsidR="00896EBA" w:rsidRDefault="00000000">
      <w:pPr>
        <w:pStyle w:val="BodyText"/>
        <w:spacing w:before="42"/>
        <w:ind w:left="1020"/>
      </w:pPr>
      <w:r>
        <w:t>■ ■ ■ ■ ■ ■ ■ ■ ■ ■ ■ ■ ■ ■ ■ ■ ■ ■ ■ ■ ■ ■ ■ ■ ■ ■ ■ ■ ■ ■ ■ ■ ■ ■ ■ ■ ■ ■ ■</w:t>
      </w:r>
    </w:p>
    <w:p w14:paraId="5D02683D" w14:textId="77777777" w:rsidR="00896EBA" w:rsidRDefault="00000000">
      <w:pPr>
        <w:pStyle w:val="BodyText"/>
        <w:spacing w:before="40"/>
        <w:ind w:left="1020"/>
      </w:pPr>
      <w:r>
        <w:t>■ ■ ■ ■ ■ ■ ■ ■ ■ ■ ■ ■ ■ ■ ■ ■ ■ ■ ■ ■ ■ ■ ■ ■ ■ ■ ■ ■ .</w:t>
      </w:r>
    </w:p>
    <w:p w14:paraId="4065C181" w14:textId="77777777" w:rsidR="00896EBA" w:rsidRDefault="00896EBA">
      <w:pPr>
        <w:pStyle w:val="BodyText"/>
        <w:spacing w:before="6"/>
      </w:pPr>
    </w:p>
    <w:p w14:paraId="1ABD476F" w14:textId="77777777" w:rsidR="00896EBA" w:rsidRDefault="00000000">
      <w:pPr>
        <w:pStyle w:val="BodyText"/>
        <w:spacing w:before="1"/>
        <w:ind w:left="1087"/>
      </w:pPr>
      <w:bookmarkStart w:id="77" w:name="Alternatively,_the_buyer_should_open_his"/>
      <w:bookmarkEnd w:id="77"/>
      <w:r>
        <w:t>Alternatively, the buyer should open his own separate account with ■ ■ ■ ■ ■</w:t>
      </w:r>
    </w:p>
    <w:p w14:paraId="6A6A316F" w14:textId="77777777" w:rsidR="00896EBA" w:rsidRDefault="00000000">
      <w:pPr>
        <w:pStyle w:val="BodyText"/>
        <w:spacing w:before="40"/>
        <w:ind w:left="1020"/>
      </w:pPr>
      <w:r>
        <w:t>■ ■ ■ ■ ■ ■ ■ . ■ ■ ■ ■ ■ ■ ■ ■ ■ ■ ■ ■ ■ ■ ■ ■ ■ ■ ■ ■ ■ ■ ■ ■ - ■ ■ ■ ■ .</w:t>
      </w:r>
    </w:p>
    <w:p w14:paraId="06F74D70" w14:textId="77777777" w:rsidR="00896EBA" w:rsidRDefault="00896EBA">
      <w:pPr>
        <w:pStyle w:val="BodyText"/>
        <w:spacing w:before="7"/>
      </w:pPr>
    </w:p>
    <w:p w14:paraId="58627A8F" w14:textId="77777777" w:rsidR="00896EBA" w:rsidRDefault="00000000">
      <w:pPr>
        <w:pStyle w:val="Heading3"/>
        <w:numPr>
          <w:ilvl w:val="0"/>
          <w:numId w:val="3"/>
        </w:numPr>
        <w:tabs>
          <w:tab w:val="left" w:pos="1019"/>
          <w:tab w:val="left" w:pos="1020"/>
        </w:tabs>
        <w:spacing w:before="1"/>
      </w:pPr>
      <w:r>
        <w:t>Completion</w:t>
      </w:r>
    </w:p>
    <w:p w14:paraId="5504949E" w14:textId="77777777" w:rsidR="00896EBA" w:rsidRDefault="00896EBA">
      <w:pPr>
        <w:pStyle w:val="BodyText"/>
        <w:spacing w:before="3"/>
        <w:rPr>
          <w:b/>
        </w:rPr>
      </w:pPr>
    </w:p>
    <w:p w14:paraId="2BC654FB" w14:textId="77777777" w:rsidR="00896EBA" w:rsidRDefault="00000000">
      <w:pPr>
        <w:pStyle w:val="BodyText"/>
        <w:spacing w:line="276" w:lineRule="auto"/>
        <w:ind w:left="1020" w:right="745"/>
      </w:pPr>
      <w:bookmarkStart w:id="78" w:name="It_is_a_matter_of_negotiation_and_agreem"/>
      <w:bookmarkEnd w:id="78"/>
      <w:r>
        <w:t xml:space="preserve">It is a matter of negotiation and agreement as to the mechanics of completion and </w:t>
      </w:r>
      <w:proofErr w:type="gramStart"/>
      <w:r>
        <w:t>in particular when</w:t>
      </w:r>
      <w:proofErr w:type="gramEnd"/>
      <w:r>
        <w:t xml:space="preserve"> final issues are to be completed. Leasehold property will have been dealt with in advance, but domain names may present more difficulty since there are no provisions for a conditional transfer. The buyer </w:t>
      </w:r>
      <w:proofErr w:type="gramStart"/>
      <w:r>
        <w:t>has to</w:t>
      </w:r>
      <w:proofErr w:type="gramEnd"/>
      <w:r>
        <w:t xml:space="preserve"> decide how long ■ ■ ■ ■ ■ ■ ■ ■ ■ ■ ■ ■ ■ ■ ■ ■ ■ ■ ■ ■ ■ ■ ■ ■ ■ ■</w:t>
      </w:r>
      <w:r>
        <w:rPr>
          <w:spacing w:val="-27"/>
        </w:rPr>
        <w:t xml:space="preserve"> </w:t>
      </w:r>
      <w:r>
        <w:t>■</w:t>
      </w:r>
    </w:p>
    <w:p w14:paraId="72B6E404" w14:textId="77777777" w:rsidR="00896EBA" w:rsidRDefault="00000000">
      <w:pPr>
        <w:pStyle w:val="BodyText"/>
        <w:spacing w:line="276" w:lineRule="exact"/>
        <w:ind w:left="1020"/>
      </w:pPr>
      <w:r>
        <w:t>■ ■ ■ ■ ■ ■ ■ ■ ■ ■ ■ ■ ■ ■ ■ ■ ■ ■ ■ ■ ■ ■ ■ ■ ■ ■ ■ ■ ■ ■ ■ ■ ■ ■ ■ ■ ■ ■</w:t>
      </w:r>
      <w:r>
        <w:rPr>
          <w:spacing w:val="-23"/>
        </w:rPr>
        <w:t xml:space="preserve"> </w:t>
      </w:r>
      <w:r>
        <w:t>■</w:t>
      </w:r>
    </w:p>
    <w:p w14:paraId="6D566E8D" w14:textId="77777777" w:rsidR="00896EBA" w:rsidRDefault="00000000">
      <w:pPr>
        <w:pStyle w:val="BodyText"/>
        <w:spacing w:before="42"/>
        <w:ind w:left="1020"/>
      </w:pPr>
      <w:r>
        <w:t>■ ■ ■ ■ ■ ■ ■ ■ ■ ■ ■ ■ ■ ■ ■ ■ ■ ■ ■ ■ ■ ■ ■ ■ ■ ■ . ■ ■ ■ ■ ■ ■ ■ ■ ■ ■ ■ ■</w:t>
      </w:r>
    </w:p>
    <w:p w14:paraId="27DC163A" w14:textId="77777777" w:rsidR="00896EBA" w:rsidRDefault="00000000">
      <w:pPr>
        <w:pStyle w:val="BodyText"/>
        <w:spacing w:before="41"/>
        <w:ind w:left="1020"/>
      </w:pPr>
      <w:r>
        <w:t>■ ■ ■ ■ ■ ■ ■ ■ ■ ■ ■ ■ ■ ■ ■ ■ ■ ■ ■ ■ ■ ■ ■ ■ ■ ■ ■ ■ ■ ■ ■ ■ ■ ■ ■ ■ ■ ■ ■</w:t>
      </w:r>
    </w:p>
    <w:p w14:paraId="414D846A" w14:textId="77777777" w:rsidR="00896EBA" w:rsidRDefault="00000000">
      <w:pPr>
        <w:pStyle w:val="BodyText"/>
        <w:spacing w:before="42"/>
        <w:ind w:left="1020"/>
      </w:pPr>
      <w:r>
        <w:t>■ ■ ■ ■ ■ ■ ■ ■ ■ ■ ■ ■ ■ ■ ■ ■ ■ ■ ■ ■ ■ ■ ■ ■ ■ ■ ■ ■ ■ ■ ■ ■ ■ ( ■ ■ ■ ■ ■</w:t>
      </w:r>
    </w:p>
    <w:p w14:paraId="55DDAC13" w14:textId="77777777" w:rsidR="00896EBA" w:rsidRDefault="00000000">
      <w:pPr>
        <w:pStyle w:val="BodyText"/>
        <w:spacing w:before="41"/>
        <w:ind w:left="1020"/>
      </w:pPr>
      <w:r>
        <w:t>■ ■ ■ ■ ■ ■ ■ , ■ ■ ■ ■ ■ ■ ■ ■ ■ ■ ■ ■ ) ■ ■ ■ ■ ■ ■ ■ ■ ■ ■ ■ ■ ■ ■ ■ ■ ■ ■ ■</w:t>
      </w:r>
    </w:p>
    <w:p w14:paraId="341F3F60" w14:textId="77777777" w:rsidR="00896EBA" w:rsidRDefault="00000000">
      <w:pPr>
        <w:pStyle w:val="ListParagraph"/>
        <w:numPr>
          <w:ilvl w:val="1"/>
          <w:numId w:val="3"/>
        </w:numPr>
        <w:tabs>
          <w:tab w:val="left" w:pos="1233"/>
        </w:tabs>
        <w:spacing w:before="42"/>
        <w:rPr>
          <w:sz w:val="24"/>
        </w:rPr>
      </w:pPr>
      <w:r>
        <w:rPr>
          <w:sz w:val="24"/>
        </w:rPr>
        <w:t>.</w:t>
      </w:r>
    </w:p>
    <w:p w14:paraId="2DCF23FD" w14:textId="77777777" w:rsidR="00896EBA" w:rsidRDefault="00896EBA">
      <w:pPr>
        <w:pStyle w:val="BodyText"/>
        <w:spacing w:before="5"/>
      </w:pPr>
    </w:p>
    <w:p w14:paraId="7EA459C7" w14:textId="77777777" w:rsidR="00896EBA" w:rsidRDefault="00000000">
      <w:pPr>
        <w:pStyle w:val="BodyText"/>
        <w:spacing w:line="276" w:lineRule="auto"/>
        <w:ind w:left="1020" w:right="652"/>
      </w:pPr>
      <w:bookmarkStart w:id="79" w:name="The_power_to_rescind_is_very_strong._Usu"/>
      <w:bookmarkEnd w:id="79"/>
      <w:r>
        <w:t xml:space="preserve">The power to rescind is very strong. Usually, when a buyer has taken control of ■ ■ ■ ■ ■ ■ ■ </w:t>
      </w:r>
      <w:proofErr w:type="gramStart"/>
      <w:r>
        <w:t>■ ,</w:t>
      </w:r>
      <w:proofErr w:type="gramEnd"/>
      <w:r>
        <w:t xml:space="preserve"> ■ ■ ■ ■ ■ ■ ■ ■ ■ ■ ■ ■ ■ ■ ■ ■ ■ ■ ■ ■ ■ ■ ■ ■ . ■ ■ ■ ■ ■</w:t>
      </w:r>
    </w:p>
    <w:p w14:paraId="02152254" w14:textId="77777777" w:rsidR="00896EBA" w:rsidRDefault="00000000">
      <w:pPr>
        <w:pStyle w:val="BodyText"/>
        <w:ind w:left="1020"/>
      </w:pPr>
      <w:r>
        <w:t>■ ■ ■ ■ ■ ■ ■ “ ■ ■ ■ ■ ” ■ ■ ■ ■ .</w:t>
      </w:r>
    </w:p>
    <w:p w14:paraId="7FD2ADE1" w14:textId="77777777" w:rsidR="00896EBA" w:rsidRDefault="00896EBA">
      <w:pPr>
        <w:pStyle w:val="BodyText"/>
        <w:spacing w:before="7"/>
      </w:pPr>
    </w:p>
    <w:p w14:paraId="506587E0" w14:textId="77777777" w:rsidR="00896EBA" w:rsidRDefault="00000000">
      <w:pPr>
        <w:pStyle w:val="Heading3"/>
        <w:numPr>
          <w:ilvl w:val="0"/>
          <w:numId w:val="3"/>
        </w:numPr>
        <w:tabs>
          <w:tab w:val="left" w:pos="1019"/>
          <w:tab w:val="left" w:pos="1020"/>
        </w:tabs>
      </w:pPr>
      <w:r>
        <w:t>Transfer of Employees</w:t>
      </w:r>
    </w:p>
    <w:p w14:paraId="621A85F2" w14:textId="77777777" w:rsidR="00896EBA" w:rsidRDefault="00896EBA">
      <w:pPr>
        <w:pStyle w:val="BodyText"/>
        <w:spacing w:before="4"/>
        <w:rPr>
          <w:b/>
        </w:rPr>
      </w:pPr>
    </w:p>
    <w:p w14:paraId="2E91927F" w14:textId="77777777" w:rsidR="00896EBA" w:rsidRDefault="00000000">
      <w:pPr>
        <w:pStyle w:val="BodyText"/>
        <w:ind w:left="1087"/>
      </w:pPr>
      <w:bookmarkStart w:id="80" w:name="In_law,_an_employer_has_an_obligation_to"/>
      <w:bookmarkEnd w:id="80"/>
      <w:r>
        <w:t>In law, an employer has an obligation to not sell or transfer any ■ ■ ■ ■ ■ ■</w:t>
      </w:r>
      <w:r>
        <w:rPr>
          <w:spacing w:val="-33"/>
        </w:rPr>
        <w:t xml:space="preserve"> </w:t>
      </w:r>
      <w:r>
        <w:t>■</w:t>
      </w:r>
    </w:p>
    <w:p w14:paraId="21ADD619" w14:textId="77777777" w:rsidR="00896EBA" w:rsidRDefault="00000000">
      <w:pPr>
        <w:pStyle w:val="BodyText"/>
        <w:spacing w:before="42"/>
        <w:ind w:left="1020"/>
      </w:pPr>
      <w:r>
        <w:t>■ ■ ■ ■ ■ ■ ■ ■ ■ ■ ■ ■ ■ ■ ■ ■ ■ ■ ■ ■ ■ ■ ■ ■ ■ ■ ■ ■ ■ ■ ■ ■ ■ ■ ■ ■ ■ ■</w:t>
      </w:r>
      <w:r>
        <w:rPr>
          <w:spacing w:val="-23"/>
        </w:rPr>
        <w:t xml:space="preserve"> </w:t>
      </w:r>
      <w:r>
        <w:t>■</w:t>
      </w:r>
    </w:p>
    <w:p w14:paraId="24FB4D42" w14:textId="77777777" w:rsidR="00896EBA" w:rsidRDefault="00000000">
      <w:pPr>
        <w:pStyle w:val="BodyText"/>
        <w:spacing w:before="41"/>
        <w:ind w:left="1020"/>
      </w:pPr>
      <w:r>
        <w:t>■ ■ ■ ■ ■ ■ ■ ■ ■ ■ ■ ■ ■ ■ .</w:t>
      </w:r>
    </w:p>
    <w:p w14:paraId="57CF9E17" w14:textId="77777777" w:rsidR="00896EBA" w:rsidRDefault="00896EBA">
      <w:pPr>
        <w:sectPr w:rsidR="00896EBA">
          <w:pgSz w:w="11910" w:h="16840"/>
          <w:pgMar w:top="1340" w:right="780" w:bottom="760" w:left="1140" w:header="0" w:footer="480" w:gutter="0"/>
          <w:cols w:space="720"/>
        </w:sectPr>
      </w:pPr>
    </w:p>
    <w:p w14:paraId="52F0AC46" w14:textId="77777777" w:rsidR="00896EBA" w:rsidRDefault="00000000">
      <w:pPr>
        <w:pStyle w:val="BodyText"/>
        <w:spacing w:before="79" w:line="276" w:lineRule="auto"/>
        <w:ind w:left="1020" w:right="679"/>
      </w:pPr>
      <w:bookmarkStart w:id="81" w:name="While_it_is_the_responsibility_of_the_se"/>
      <w:bookmarkEnd w:id="81"/>
      <w:r>
        <w:lastRenderedPageBreak/>
        <w:t>While it is the responsibility of the seller to make certain that the law is complied with, the ■ ■ ■ ■ ■ ■ ■ ■ ■ ■ ■ ■ ■ ■ ■ ■ ■ ■ ■ ■ ■ ■ ■ ■ ■ ■ ■ ■ ■ ■</w:t>
      </w:r>
    </w:p>
    <w:p w14:paraId="760DE40D" w14:textId="77777777" w:rsidR="00896EBA" w:rsidRDefault="00000000">
      <w:pPr>
        <w:pStyle w:val="BodyText"/>
        <w:ind w:left="1020"/>
      </w:pPr>
      <w:r>
        <w:t>■ ■ ■ ■ ■ ■ ■ ■ ■ ■ ■ ■ ■ ■ ■ ■ ■ ■ ■ ■ ■ ■ ■ ■ ■ ■ ■ ■ ■ ■ ■ ■ ■ ■ ■ ■ ■ ■ ■</w:t>
      </w:r>
    </w:p>
    <w:p w14:paraId="0DF2B2C6" w14:textId="77777777" w:rsidR="00896EBA" w:rsidRDefault="00000000">
      <w:pPr>
        <w:pStyle w:val="BodyText"/>
        <w:spacing w:before="41"/>
        <w:ind w:left="1020"/>
      </w:pPr>
      <w:r>
        <w:t>■ ■ ■ ■ ■ ■ ■ ■ ■ ■ ■ .</w:t>
      </w:r>
    </w:p>
    <w:p w14:paraId="32C106B6" w14:textId="77777777" w:rsidR="00896EBA" w:rsidRDefault="00896EBA">
      <w:pPr>
        <w:pStyle w:val="BodyText"/>
        <w:spacing w:before="6"/>
      </w:pPr>
    </w:p>
    <w:p w14:paraId="322B311C" w14:textId="77777777" w:rsidR="00896EBA" w:rsidRDefault="00000000">
      <w:pPr>
        <w:pStyle w:val="BodyText"/>
        <w:spacing w:line="276" w:lineRule="auto"/>
        <w:ind w:left="1020" w:right="702"/>
      </w:pPr>
      <w:bookmarkStart w:id="82" w:name="Also_note_that_extra_protection_is_given"/>
      <w:bookmarkEnd w:id="82"/>
      <w:r>
        <w:t xml:space="preserve">Also note that extra protection is given to certain groups of employees. These include the staff for cleaning, catering, laundry and ■ ■ ■ </w:t>
      </w:r>
      <w:proofErr w:type="gramStart"/>
      <w:r>
        <w:t>■ .</w:t>
      </w:r>
      <w:proofErr w:type="gramEnd"/>
      <w:r>
        <w:t xml:space="preserve"> ■ ■ ■ ■ ■ ■ ■ ■ ■</w:t>
      </w:r>
    </w:p>
    <w:p w14:paraId="3E07D377" w14:textId="77777777" w:rsidR="00896EBA" w:rsidRDefault="00000000">
      <w:pPr>
        <w:pStyle w:val="BodyText"/>
        <w:ind w:left="1020"/>
      </w:pPr>
      <w:r>
        <w:t>■ ■ ■ ■ ■ ■ ■ ■ ■ ■ ■ ■ ■ ■ ■ ■ ■ ■ ■ ■ ■ ■ ■ ■ ■ ■ ■ ■ ■ ■ ■ ■ ■ ■ ■ ■ ■ ■</w:t>
      </w:r>
      <w:r>
        <w:rPr>
          <w:spacing w:val="-23"/>
        </w:rPr>
        <w:t xml:space="preserve"> </w:t>
      </w:r>
      <w:r>
        <w:t>■</w:t>
      </w:r>
    </w:p>
    <w:p w14:paraId="4D486355" w14:textId="77777777" w:rsidR="00896EBA" w:rsidRDefault="00000000">
      <w:pPr>
        <w:pStyle w:val="BodyText"/>
        <w:spacing w:before="41"/>
        <w:ind w:left="1020"/>
      </w:pPr>
      <w:r>
        <w:t>■ ■ ■ ■ ■ ■ ■ ■ ■ ■ ■ ■ ■ ■ ■ ■ ■ ■ ■ ■ ■ ■ ■ ■ ■ ■ ■ ■ ■ ■ ■ ■ ■ ■ ■ ■ ■ ■</w:t>
      </w:r>
      <w:r>
        <w:rPr>
          <w:spacing w:val="-23"/>
        </w:rPr>
        <w:t xml:space="preserve"> </w:t>
      </w:r>
      <w:r>
        <w:t>■</w:t>
      </w:r>
    </w:p>
    <w:p w14:paraId="6D178B51" w14:textId="77777777" w:rsidR="00896EBA" w:rsidRDefault="00000000">
      <w:pPr>
        <w:pStyle w:val="BodyText"/>
        <w:spacing w:before="42"/>
        <w:ind w:left="1020"/>
      </w:pPr>
      <w:r>
        <w:t>■ ■ ■ ■ ■ .</w:t>
      </w:r>
    </w:p>
    <w:p w14:paraId="3B48A1A8" w14:textId="77777777" w:rsidR="00896EBA" w:rsidRDefault="00000000">
      <w:pPr>
        <w:pStyle w:val="BodyText"/>
        <w:spacing w:before="60" w:line="558" w:lineRule="exact"/>
        <w:ind w:left="1020" w:right="664"/>
      </w:pPr>
      <w:bookmarkStart w:id="83" w:name="You_can_access_more_information_at:"/>
      <w:bookmarkEnd w:id="83"/>
      <w:r>
        <w:t>You can access more information at:</w:t>
      </w:r>
      <w:bookmarkStart w:id="84" w:name="https://www.employment.govt.nz/workplace"/>
      <w:bookmarkEnd w:id="84"/>
      <w:r>
        <w:t xml:space="preserve"> https://</w:t>
      </w:r>
      <w:hyperlink r:id="rId10">
        <w:r>
          <w:t>www.employment.govt.nz/workplace-policies/</w:t>
        </w:r>
      </w:hyperlink>
      <w:r>
        <w:t>■ ■ ■ ■ - ■ ■ ■ ■ / ■ ■ ■ ■</w:t>
      </w:r>
    </w:p>
    <w:p w14:paraId="6C6E6DFD" w14:textId="77777777" w:rsidR="00896EBA" w:rsidRDefault="00000000">
      <w:pPr>
        <w:pStyle w:val="BodyText"/>
        <w:spacing w:line="256" w:lineRule="exact"/>
        <w:ind w:left="1020"/>
        <w:jc w:val="both"/>
      </w:pPr>
      <w:r>
        <w:t>- ■ ■ ■ ■ - ■ ■ ■ ■ - ■ ■ ■ ■ - ■ ■ ■ ■ - ■ ■ ■ ■ /</w:t>
      </w:r>
    </w:p>
    <w:p w14:paraId="637E7972" w14:textId="77777777" w:rsidR="00896EBA" w:rsidRDefault="00896EBA">
      <w:pPr>
        <w:pStyle w:val="BodyText"/>
        <w:rPr>
          <w:sz w:val="26"/>
        </w:rPr>
      </w:pPr>
    </w:p>
    <w:p w14:paraId="0605F20B" w14:textId="77777777" w:rsidR="00896EBA" w:rsidRDefault="00896EBA">
      <w:pPr>
        <w:pStyle w:val="BodyText"/>
        <w:rPr>
          <w:sz w:val="26"/>
        </w:rPr>
      </w:pPr>
    </w:p>
    <w:p w14:paraId="2D234B7E" w14:textId="77777777" w:rsidR="00896EBA" w:rsidRDefault="00896EBA">
      <w:pPr>
        <w:pStyle w:val="BodyText"/>
        <w:rPr>
          <w:sz w:val="21"/>
        </w:rPr>
      </w:pPr>
    </w:p>
    <w:p w14:paraId="3E13DCCB" w14:textId="77777777" w:rsidR="00896EBA" w:rsidRDefault="00000000">
      <w:pPr>
        <w:pStyle w:val="Heading3"/>
        <w:numPr>
          <w:ilvl w:val="0"/>
          <w:numId w:val="3"/>
        </w:numPr>
        <w:tabs>
          <w:tab w:val="left" w:pos="1019"/>
          <w:tab w:val="left" w:pos="1020"/>
        </w:tabs>
      </w:pPr>
      <w:r>
        <w:t>Stocks</w:t>
      </w:r>
    </w:p>
    <w:p w14:paraId="1B0A1E2E" w14:textId="77777777" w:rsidR="00896EBA" w:rsidRDefault="00896EBA">
      <w:pPr>
        <w:pStyle w:val="BodyText"/>
        <w:spacing w:before="5"/>
        <w:rPr>
          <w:b/>
        </w:rPr>
      </w:pPr>
    </w:p>
    <w:p w14:paraId="6E349AA8" w14:textId="77777777" w:rsidR="00896EBA" w:rsidRDefault="00000000">
      <w:pPr>
        <w:pStyle w:val="BodyText"/>
        <w:spacing w:line="276" w:lineRule="auto"/>
        <w:ind w:left="1020" w:right="721"/>
        <w:jc w:val="both"/>
      </w:pPr>
      <w:bookmarkStart w:id="85" w:name="Stock_can_be_anything,_so_the_agreement_"/>
      <w:bookmarkEnd w:id="85"/>
      <w:r>
        <w:t>Stock can be anything, so the agreement is drawn in broad terms. In practice, there will be occasions when ten people employed by auditors will be needed to count the stocks and other occasions when ■ ■ ■ ■ ■ ■ ■ ■ ■ ■ ■ ■ ■ ■ ■ ■</w:t>
      </w:r>
    </w:p>
    <w:p w14:paraId="731E17F6" w14:textId="77777777" w:rsidR="00896EBA" w:rsidRDefault="00000000">
      <w:pPr>
        <w:pStyle w:val="BodyText"/>
        <w:spacing w:line="275" w:lineRule="exact"/>
        <w:ind w:left="1020"/>
        <w:jc w:val="both"/>
      </w:pPr>
      <w:r>
        <w:t>■ ■ ■ ■ ■ ■ ■ ■ ■ ■ ■ ■ ■ ■ ■ ■ . ■ ■ ■ ■ ■ ■ ■ ■ ■ ■ ■ ■ ■ ■ ■ ■ ■ ■ ■ ■ ■ ■</w:t>
      </w:r>
    </w:p>
    <w:p w14:paraId="648A3F29" w14:textId="77777777" w:rsidR="00896EBA" w:rsidRDefault="00000000">
      <w:pPr>
        <w:pStyle w:val="BodyText"/>
        <w:spacing w:before="42"/>
        <w:ind w:left="1020"/>
      </w:pPr>
      <w:r>
        <w:t>■ ■ ■ ■ ■ ■ ■ ■ ■ ■ ■ ■ ■ ■ . ■ ■ ■ ■ ■ ■ ■ ■ , ■ ■ ■ ■ ■ ■ ■ ■ ■ ■ ■ ■ ■ ■ ■ ■</w:t>
      </w:r>
    </w:p>
    <w:p w14:paraId="26A5FF68" w14:textId="77777777" w:rsidR="00896EBA" w:rsidRDefault="00000000">
      <w:pPr>
        <w:pStyle w:val="BodyText"/>
        <w:spacing w:before="41"/>
        <w:ind w:left="1020"/>
      </w:pPr>
      <w:r>
        <w:t>■ ■ ■ ■ ■ ■ ■ ■ ■ ■ ■ ■ ■ ■ ■ ■ ■ ■ ■ ■ , ■ ■ ■ ■ ■ ■ ■ ■ ■ ■ ■ ■ ■ ■ ■ ■ ■ ■</w:t>
      </w:r>
    </w:p>
    <w:p w14:paraId="494407C1" w14:textId="77777777" w:rsidR="00896EBA" w:rsidRDefault="00000000">
      <w:pPr>
        <w:pStyle w:val="BodyText"/>
        <w:spacing w:before="42"/>
        <w:ind w:left="1020"/>
      </w:pPr>
      <w:r>
        <w:t>■ ■ ■ ■ ■ ■ ■ ■ ■ ■ .</w:t>
      </w:r>
    </w:p>
    <w:p w14:paraId="51EA622F" w14:textId="77777777" w:rsidR="00896EBA" w:rsidRDefault="00896EBA">
      <w:pPr>
        <w:pStyle w:val="BodyText"/>
        <w:spacing w:before="6"/>
      </w:pPr>
    </w:p>
    <w:p w14:paraId="27C59492" w14:textId="77777777" w:rsidR="00896EBA" w:rsidRDefault="00000000">
      <w:pPr>
        <w:pStyle w:val="Heading3"/>
        <w:numPr>
          <w:ilvl w:val="0"/>
          <w:numId w:val="3"/>
        </w:numPr>
        <w:tabs>
          <w:tab w:val="left" w:pos="1019"/>
          <w:tab w:val="left" w:pos="1020"/>
        </w:tabs>
      </w:pPr>
      <w:r>
        <w:t>Debtors</w:t>
      </w:r>
    </w:p>
    <w:p w14:paraId="61E1634D" w14:textId="77777777" w:rsidR="00896EBA" w:rsidRDefault="00896EBA">
      <w:pPr>
        <w:pStyle w:val="BodyText"/>
        <w:spacing w:before="5"/>
        <w:rPr>
          <w:b/>
        </w:rPr>
      </w:pPr>
    </w:p>
    <w:p w14:paraId="1EAB7F01" w14:textId="77777777" w:rsidR="00896EBA" w:rsidRDefault="00000000">
      <w:pPr>
        <w:pStyle w:val="BodyText"/>
        <w:ind w:left="1020"/>
      </w:pPr>
      <w:bookmarkStart w:id="86" w:name="The_arrangement_we_have_provided_is_the_"/>
      <w:bookmarkEnd w:id="86"/>
      <w:r>
        <w:t>The arrangement we have provided is the most common ■ ■ ■ ■ ■ ■ ■ ■ ■ ■</w:t>
      </w:r>
    </w:p>
    <w:p w14:paraId="343410C5" w14:textId="77777777" w:rsidR="00896EBA" w:rsidRDefault="00000000">
      <w:pPr>
        <w:pStyle w:val="BodyText"/>
        <w:spacing w:before="41"/>
        <w:ind w:left="1020"/>
      </w:pPr>
      <w:r>
        <w:t>■ ■ . ■ ■ ■ ■ ■ ■ ■ ■ ■ ■ ■ ■ ■ ■ ■ ■ ■ ■ ■ ■ ■ ■ ■ ■ .</w:t>
      </w:r>
    </w:p>
    <w:p w14:paraId="4C743360" w14:textId="77777777" w:rsidR="00896EBA" w:rsidRDefault="00896EBA">
      <w:pPr>
        <w:pStyle w:val="BodyText"/>
        <w:spacing w:before="6"/>
      </w:pPr>
    </w:p>
    <w:p w14:paraId="20E3D39A" w14:textId="77777777" w:rsidR="00896EBA" w:rsidRDefault="00000000">
      <w:pPr>
        <w:pStyle w:val="Heading3"/>
        <w:numPr>
          <w:ilvl w:val="0"/>
          <w:numId w:val="3"/>
        </w:numPr>
        <w:tabs>
          <w:tab w:val="left" w:pos="1019"/>
          <w:tab w:val="left" w:pos="1020"/>
        </w:tabs>
      </w:pPr>
      <w:r>
        <w:t>Creditors and</w:t>
      </w:r>
      <w:r>
        <w:rPr>
          <w:spacing w:val="-1"/>
        </w:rPr>
        <w:t xml:space="preserve"> </w:t>
      </w:r>
      <w:r>
        <w:t>liabilities</w:t>
      </w:r>
    </w:p>
    <w:p w14:paraId="5F3979BC" w14:textId="77777777" w:rsidR="00896EBA" w:rsidRDefault="00896EBA">
      <w:pPr>
        <w:pStyle w:val="BodyText"/>
        <w:spacing w:before="4"/>
        <w:rPr>
          <w:b/>
        </w:rPr>
      </w:pPr>
    </w:p>
    <w:p w14:paraId="3B000361" w14:textId="77777777" w:rsidR="00896EBA" w:rsidRDefault="00000000">
      <w:pPr>
        <w:pStyle w:val="BodyText"/>
        <w:spacing w:before="1"/>
        <w:ind w:left="1020"/>
      </w:pPr>
      <w:bookmarkStart w:id="87" w:name="We_think_this_is_a_good_arrangement_but_"/>
      <w:bookmarkEnd w:id="87"/>
      <w:r>
        <w:t>We think this is a good arrangement but ■ ■ ■ ■ ■ ■ ■ ■ ■ ■ ■ ■ ■ ■ ■ ■ ■ ■ ■</w:t>
      </w:r>
    </w:p>
    <w:p w14:paraId="0A8E712A" w14:textId="77777777" w:rsidR="00896EBA" w:rsidRDefault="00000000">
      <w:pPr>
        <w:pStyle w:val="BodyText"/>
        <w:spacing w:before="40"/>
        <w:ind w:left="1020"/>
      </w:pPr>
      <w:r>
        <w:t>■ . ■ ■ ■ ■ ■ ■ ■ ■ ■ ■ ■ ■ .</w:t>
      </w:r>
    </w:p>
    <w:p w14:paraId="15981255" w14:textId="77777777" w:rsidR="00896EBA" w:rsidRDefault="00896EBA">
      <w:pPr>
        <w:pStyle w:val="BodyText"/>
        <w:spacing w:before="8"/>
      </w:pPr>
    </w:p>
    <w:p w14:paraId="0603F198" w14:textId="77777777" w:rsidR="00896EBA" w:rsidRDefault="00000000">
      <w:pPr>
        <w:pStyle w:val="Heading3"/>
        <w:numPr>
          <w:ilvl w:val="0"/>
          <w:numId w:val="3"/>
        </w:numPr>
        <w:tabs>
          <w:tab w:val="left" w:pos="1019"/>
          <w:tab w:val="left" w:pos="1020"/>
        </w:tabs>
      </w:pPr>
      <w:r>
        <w:t>Goods and Services Tax (GST)</w:t>
      </w:r>
    </w:p>
    <w:p w14:paraId="6057F5DC" w14:textId="77777777" w:rsidR="00896EBA" w:rsidRDefault="00896EBA">
      <w:pPr>
        <w:pStyle w:val="BodyText"/>
        <w:spacing w:before="3"/>
        <w:rPr>
          <w:b/>
        </w:rPr>
      </w:pPr>
    </w:p>
    <w:p w14:paraId="297FE81E" w14:textId="77777777" w:rsidR="00896EBA" w:rsidRDefault="00000000">
      <w:pPr>
        <w:pStyle w:val="BodyText"/>
        <w:spacing w:line="276" w:lineRule="auto"/>
        <w:ind w:left="1020" w:right="814"/>
      </w:pPr>
      <w:r>
        <w:t>Sale of business as going concern from one registered person to another registered person is zero-rated ■ ■ ■ ■ ■ ■ ■ ■ ■ ■ ■ ■ ■ ■ ■ ■ ■ ■ ■ ■ ■ ■ ■</w:t>
      </w:r>
    </w:p>
    <w:p w14:paraId="2AF88FA8" w14:textId="77777777" w:rsidR="00896EBA" w:rsidRDefault="00000000">
      <w:pPr>
        <w:pStyle w:val="BodyText"/>
        <w:ind w:left="1020"/>
      </w:pPr>
      <w:r>
        <w:t>■ ■ ■ ■ ■ ■ ■ ■ ■ ■ ■ ■ ■ ■ ■ ■ ■ ■ ■ ■ ■ ■ ■ ■ ■ ■ ■ ■ ■ ■ ■ ■ ■ ■ ■ ■ ■ ■ ■</w:t>
      </w:r>
    </w:p>
    <w:p w14:paraId="1CABE1D2" w14:textId="77777777" w:rsidR="00896EBA" w:rsidRDefault="00000000">
      <w:pPr>
        <w:pStyle w:val="BodyText"/>
        <w:spacing w:before="42"/>
        <w:ind w:left="1020"/>
      </w:pPr>
      <w:r>
        <w:t>■ ■ ■ ■ ■ ■ ■ ■ ■ ■ ■ ■ ■ ■ .</w:t>
      </w:r>
    </w:p>
    <w:p w14:paraId="0902FB33" w14:textId="77777777" w:rsidR="00896EBA" w:rsidRDefault="00896EBA">
      <w:pPr>
        <w:pStyle w:val="BodyText"/>
        <w:spacing w:before="6"/>
      </w:pPr>
    </w:p>
    <w:p w14:paraId="526B990F" w14:textId="77777777" w:rsidR="00896EBA" w:rsidRDefault="00000000">
      <w:pPr>
        <w:pStyle w:val="Heading3"/>
        <w:numPr>
          <w:ilvl w:val="0"/>
          <w:numId w:val="3"/>
        </w:numPr>
        <w:tabs>
          <w:tab w:val="left" w:pos="1019"/>
          <w:tab w:val="left" w:pos="1020"/>
        </w:tabs>
        <w:spacing w:before="1"/>
      </w:pPr>
      <w:r>
        <w:t>Warranties by the</w:t>
      </w:r>
      <w:r>
        <w:rPr>
          <w:spacing w:val="-4"/>
        </w:rPr>
        <w:t xml:space="preserve"> </w:t>
      </w:r>
      <w:r>
        <w:t>Seller</w:t>
      </w:r>
    </w:p>
    <w:p w14:paraId="04DBC3DF" w14:textId="77777777" w:rsidR="00896EBA" w:rsidRDefault="00896EBA">
      <w:pPr>
        <w:pStyle w:val="BodyText"/>
        <w:spacing w:before="4"/>
        <w:rPr>
          <w:b/>
        </w:rPr>
      </w:pPr>
    </w:p>
    <w:p w14:paraId="7DF5F94E" w14:textId="77777777" w:rsidR="00896EBA" w:rsidRDefault="00000000">
      <w:pPr>
        <w:pStyle w:val="BodyText"/>
        <w:ind w:left="1020"/>
      </w:pPr>
      <w:bookmarkStart w:id="88" w:name="See_later_for_full_■_■_■_■_■_■_■_■_■_■_■"/>
      <w:bookmarkEnd w:id="88"/>
      <w:r>
        <w:t xml:space="preserve">See later for full ■ ■ ■ ■ ■ ■ ■ ■ ■ ■ ■ ■ ■ ■ ■ ■ ■ ■ ■ </w:t>
      </w:r>
      <w:proofErr w:type="gramStart"/>
      <w:r>
        <w:t>■ .</w:t>
      </w:r>
      <w:proofErr w:type="gramEnd"/>
    </w:p>
    <w:p w14:paraId="606A277C" w14:textId="77777777" w:rsidR="00896EBA" w:rsidRDefault="00896EBA">
      <w:pPr>
        <w:sectPr w:rsidR="00896EBA">
          <w:pgSz w:w="11910" w:h="16840"/>
          <w:pgMar w:top="1340" w:right="780" w:bottom="760" w:left="1140" w:header="0" w:footer="480" w:gutter="0"/>
          <w:cols w:space="720"/>
        </w:sectPr>
      </w:pPr>
    </w:p>
    <w:p w14:paraId="6379AD84" w14:textId="77777777" w:rsidR="00896EBA" w:rsidRDefault="00000000">
      <w:pPr>
        <w:pStyle w:val="BodyText"/>
        <w:spacing w:before="79"/>
        <w:ind w:left="1020"/>
      </w:pPr>
      <w:r>
        <w:lastRenderedPageBreak/>
        <w:t>This paragraph - confirmation of the warranties - is critical to ■ ■ ■ ■ ■ ■ ■ ■ ■</w:t>
      </w:r>
    </w:p>
    <w:p w14:paraId="4E028941" w14:textId="77777777" w:rsidR="00896EBA" w:rsidRDefault="00000000">
      <w:pPr>
        <w:pStyle w:val="BodyText"/>
        <w:spacing w:before="41"/>
        <w:ind w:left="1020"/>
      </w:pPr>
      <w:r>
        <w:t>■ ■ ■ ■ ■ ■ ■ ■ ■ ■ ■ ■ ■ ■ ■ ■ ■ ■ ■ ■ ■ ■ ■ ■ ■ ■ ■ ■ ■ ■ ■ ■ ■ ■ ■ ■ ■ ■ ■</w:t>
      </w:r>
    </w:p>
    <w:p w14:paraId="52585675" w14:textId="77777777" w:rsidR="00896EBA" w:rsidRDefault="00000000">
      <w:pPr>
        <w:pStyle w:val="BodyText"/>
        <w:spacing w:before="42"/>
        <w:ind w:left="1020"/>
      </w:pPr>
      <w:r>
        <w:t>.</w:t>
      </w:r>
    </w:p>
    <w:p w14:paraId="21F9AA29" w14:textId="77777777" w:rsidR="00896EBA" w:rsidRDefault="00896EBA">
      <w:pPr>
        <w:pStyle w:val="BodyText"/>
        <w:spacing w:before="5"/>
      </w:pPr>
    </w:p>
    <w:p w14:paraId="0201B0B4" w14:textId="77777777" w:rsidR="00896EBA" w:rsidRDefault="00000000">
      <w:pPr>
        <w:pStyle w:val="BodyText"/>
        <w:spacing w:line="276" w:lineRule="auto"/>
        <w:ind w:left="1020" w:right="686"/>
      </w:pPr>
      <w:bookmarkStart w:id="89" w:name="This_paragraph_provides_for_the_warranti"/>
      <w:bookmarkEnd w:id="89"/>
      <w:r>
        <w:t>This paragraph provides for the warranties to be given by both the seller and the guarantor. In addition, in another paragraph, the guarantor guarantees the performance of the contract by the seller. The buyer’s position against ■ ■ ■ ■</w:t>
      </w:r>
    </w:p>
    <w:p w14:paraId="15E499A6" w14:textId="77777777" w:rsidR="00896EBA" w:rsidRDefault="00000000">
      <w:pPr>
        <w:pStyle w:val="BodyText"/>
        <w:spacing w:before="1"/>
        <w:ind w:left="1020"/>
      </w:pPr>
      <w:r>
        <w:t>■ ■ ■ ■ ■ ■ ■ ■ ■ ■ ■ ■ ■ ■ ■ ■ ■ ■ ■ ■ ■ ■ ■ ■ ■ ■ ■ ■ ■ ■ ■ ■ ■ ■ ■ ■ ■ ■ ■</w:t>
      </w:r>
    </w:p>
    <w:p w14:paraId="7DE727E1" w14:textId="77777777" w:rsidR="00896EBA" w:rsidRDefault="00000000">
      <w:pPr>
        <w:pStyle w:val="BodyText"/>
        <w:spacing w:before="41"/>
        <w:ind w:left="1020"/>
      </w:pPr>
      <w:r>
        <w:t>■ ■ ■ ■ ■ ■ ■ ■ ■ ■ ■ ■ ■ ■ ■ ■ ■ ■ ■ ■ ■ ■ ■ ■ ■ . ■ ■ ■ ■ ■ ■ ■ ■ ■ ■ ■ ■ ■</w:t>
      </w:r>
    </w:p>
    <w:p w14:paraId="27F1EAE3" w14:textId="77777777" w:rsidR="00896EBA" w:rsidRDefault="00000000">
      <w:pPr>
        <w:pStyle w:val="BodyText"/>
        <w:spacing w:before="42"/>
        <w:ind w:left="1020"/>
      </w:pPr>
      <w:r>
        <w:t>■ ■ ■ ■ ■ ■ ■ ■ ■ ■ ■ ■ ■ ■ ■ ■ ■ ■ ■ ■ ■ ■ ■ ■ ■ ■ ■ ■ ■ ■ ■ ■ ■ ■ ■ ■ ■ ■ ■</w:t>
      </w:r>
    </w:p>
    <w:p w14:paraId="06CCBB98" w14:textId="77777777" w:rsidR="00896EBA" w:rsidRDefault="00000000">
      <w:pPr>
        <w:pStyle w:val="BodyText"/>
        <w:spacing w:before="40"/>
        <w:ind w:left="1020"/>
      </w:pPr>
      <w:r>
        <w:t>■ ■ ■ ■ ■ ■ ■ ■ ■ ■ ■ ■ ■ ■ ■ ■ ■ ■ ■ ■ ■ ■ ■ ■ ■ ■ ■ ■ ■ ■ ■ ■ ■ ■ ■ ■ .</w:t>
      </w:r>
    </w:p>
    <w:p w14:paraId="77456160" w14:textId="77777777" w:rsidR="00896EBA" w:rsidRDefault="00896EBA">
      <w:pPr>
        <w:pStyle w:val="BodyText"/>
        <w:spacing w:before="6"/>
      </w:pPr>
    </w:p>
    <w:p w14:paraId="3BB591B1" w14:textId="77777777" w:rsidR="00896EBA" w:rsidRDefault="00000000">
      <w:pPr>
        <w:pStyle w:val="BodyText"/>
        <w:spacing w:line="276" w:lineRule="auto"/>
        <w:ind w:left="1019" w:right="719"/>
      </w:pPr>
      <w:bookmarkStart w:id="90" w:name="The_guarantor_may_have_a_lesser_interest"/>
      <w:bookmarkEnd w:id="90"/>
      <w:r>
        <w:t>The guarantor may have a lesser interest than the legal seller, for example as a non-executive director of the seller, or as a relative of the seller if an individual. In that case, ■ ■ ■ ■ ■ ■ ■ ■ ■ ■ ■ ■ ■ ■ ■ ■ ■ ■ ■ ■ ■ ■ ■ ■ ■ ■ ■</w:t>
      </w:r>
    </w:p>
    <w:p w14:paraId="3FA309D8" w14:textId="77777777" w:rsidR="00896EBA" w:rsidRDefault="00000000">
      <w:pPr>
        <w:pStyle w:val="BodyText"/>
        <w:spacing w:line="275" w:lineRule="exact"/>
        <w:ind w:left="1020"/>
      </w:pPr>
      <w:r>
        <w:t>■ ■ ■ ■ ■ ■ ■ ■ ■ ■ ■ ■ ■ ■ ■ ■ ■ ■ ■ ■ ■ ■ ■ ■ ■ ■ ■ ■ ■ ■ ■ ■ ■ . ■ ■ ■ ■</w:t>
      </w:r>
      <w:r>
        <w:rPr>
          <w:spacing w:val="-23"/>
        </w:rPr>
        <w:t xml:space="preserve"> </w:t>
      </w:r>
      <w:r>
        <w:t>■</w:t>
      </w:r>
    </w:p>
    <w:p w14:paraId="6CBD7570" w14:textId="77777777" w:rsidR="00896EBA" w:rsidRDefault="00000000">
      <w:pPr>
        <w:pStyle w:val="BodyText"/>
        <w:spacing w:before="42"/>
        <w:ind w:left="1020"/>
      </w:pPr>
      <w:r>
        <w:t>■ ■ ■ ■ ■ ■ ■ , ■ ■ ■ ■ ■ ■ ■ ■ ■ ■ ■ ■ ■ ■ ■ ■ ■ ■ ■ ■ ■ ■ ■ ■ ■ ■ ■ ■ ■ ■</w:t>
      </w:r>
      <w:r>
        <w:rPr>
          <w:spacing w:val="-22"/>
        </w:rPr>
        <w:t xml:space="preserve"> </w:t>
      </w:r>
      <w:r>
        <w:t>■</w:t>
      </w:r>
    </w:p>
    <w:p w14:paraId="3B4F3EF3" w14:textId="77777777" w:rsidR="00896EBA" w:rsidRDefault="00000000">
      <w:pPr>
        <w:pStyle w:val="BodyText"/>
        <w:spacing w:before="41"/>
        <w:ind w:left="1020"/>
      </w:pPr>
      <w:r>
        <w:t>■ ■ ■ ■ ■ ■ ■ ■ ■ ■ ■ ■ ■ ■ ■ ■ ■ ■ ■ ■ ■ ■ ■ ■ ■ ■ ■ ■ ■ ■ ■ ■ ■ ■ ■ ■ ■ .</w:t>
      </w:r>
    </w:p>
    <w:p w14:paraId="6A2ED474" w14:textId="77777777" w:rsidR="00896EBA" w:rsidRDefault="00896EBA">
      <w:pPr>
        <w:pStyle w:val="BodyText"/>
        <w:spacing w:before="6"/>
      </w:pPr>
    </w:p>
    <w:p w14:paraId="219960BA" w14:textId="77777777" w:rsidR="00896EBA" w:rsidRDefault="00000000">
      <w:pPr>
        <w:pStyle w:val="BodyText"/>
        <w:ind w:left="1020"/>
      </w:pPr>
      <w:bookmarkStart w:id="91" w:name="The_extent_of_the_guarantee_can_also_be_"/>
      <w:bookmarkEnd w:id="91"/>
      <w:r>
        <w:t>The extent of the guarantee can also be ■ ■ ■ ■ ■ ■ ■ ■ ■ ■ ■ ■ ■ ■ ■ ■ ■ ■ ■</w:t>
      </w:r>
    </w:p>
    <w:p w14:paraId="14207958" w14:textId="77777777" w:rsidR="00896EBA" w:rsidRDefault="00000000">
      <w:pPr>
        <w:pStyle w:val="BodyText"/>
        <w:spacing w:before="41"/>
        <w:ind w:left="1020"/>
      </w:pPr>
      <w:r>
        <w:t>■ ■ ■ ■ ■ ■ ■ ■ ■ ■ ■ ■ ■ .</w:t>
      </w:r>
    </w:p>
    <w:p w14:paraId="3CDBDA2B" w14:textId="77777777" w:rsidR="00896EBA" w:rsidRDefault="00896EBA">
      <w:pPr>
        <w:pStyle w:val="BodyText"/>
        <w:spacing w:before="6"/>
      </w:pPr>
    </w:p>
    <w:p w14:paraId="594D7C1C" w14:textId="77777777" w:rsidR="00896EBA" w:rsidRDefault="00000000">
      <w:pPr>
        <w:pStyle w:val="BodyText"/>
        <w:spacing w:line="276" w:lineRule="auto"/>
        <w:ind w:left="1020" w:right="800"/>
      </w:pPr>
      <w:bookmarkStart w:id="92" w:name="To_claim_for_breach_of_warranty_the_buye"/>
      <w:bookmarkEnd w:id="92"/>
      <w:r>
        <w:t xml:space="preserve">To claim for breach of warranty the buyer must prove money loss. He is also under a duty of care to reduce his loss so far as ■ ■ ■ ■ ■ ■ ■ </w:t>
      </w:r>
      <w:proofErr w:type="gramStart"/>
      <w:r>
        <w:t>■ .</w:t>
      </w:r>
      <w:proofErr w:type="gramEnd"/>
      <w:r>
        <w:t xml:space="preserve"> ■ ■ ■ ■ ■</w:t>
      </w:r>
      <w:r>
        <w:rPr>
          <w:spacing w:val="-28"/>
        </w:rPr>
        <w:t xml:space="preserve"> </w:t>
      </w:r>
      <w:r>
        <w:t>■</w:t>
      </w:r>
    </w:p>
    <w:p w14:paraId="0C9F2BDF" w14:textId="77777777" w:rsidR="00896EBA" w:rsidRDefault="00000000">
      <w:pPr>
        <w:pStyle w:val="BodyText"/>
        <w:ind w:left="1020"/>
      </w:pPr>
      <w:r>
        <w:t>■ ■ ■ ■ ■ ■ , ■ ■ ■ ■ ■ ■ ■ ■ ■ ■ ■ ■ ■ ■ ■ ■ ■ ■ ■ ■ ■ ■ ■ ■ ■ ■ ■ ■ ■ ■ ■</w:t>
      </w:r>
      <w:r>
        <w:rPr>
          <w:spacing w:val="-23"/>
        </w:rPr>
        <w:t xml:space="preserve"> </w:t>
      </w:r>
      <w:r>
        <w:t>■</w:t>
      </w:r>
    </w:p>
    <w:p w14:paraId="5162BA7D" w14:textId="77777777" w:rsidR="00896EBA" w:rsidRDefault="00000000">
      <w:pPr>
        <w:pStyle w:val="BodyText"/>
        <w:spacing w:before="41"/>
        <w:ind w:left="1020"/>
      </w:pPr>
      <w:r>
        <w:t>■ ■ ■ ■ ■ ■ ■ ■ ■ ■ ■ ■ ■ ■ ■ ■ ■ ■ ■ ■ ■ ■ ■ ■ ■ ■ ■ ■ ■ ■ ■ ■ ■ ■ ■ ■ ■ ■ ■</w:t>
      </w:r>
    </w:p>
    <w:p w14:paraId="53993B41" w14:textId="77777777" w:rsidR="00896EBA" w:rsidRDefault="00000000">
      <w:pPr>
        <w:pStyle w:val="BodyText"/>
        <w:spacing w:before="42"/>
        <w:ind w:left="1020"/>
      </w:pPr>
      <w:r>
        <w:t>■ ■ ■ ■ ■ ■ ■ ■ ■ ■ ■ ■ ■ .</w:t>
      </w:r>
    </w:p>
    <w:p w14:paraId="38831165" w14:textId="77777777" w:rsidR="00896EBA" w:rsidRDefault="00896EBA">
      <w:pPr>
        <w:pStyle w:val="BodyText"/>
        <w:spacing w:before="6"/>
      </w:pPr>
    </w:p>
    <w:p w14:paraId="173F0EEF" w14:textId="77777777" w:rsidR="00896EBA" w:rsidRDefault="00000000">
      <w:pPr>
        <w:pStyle w:val="Heading3"/>
        <w:numPr>
          <w:ilvl w:val="0"/>
          <w:numId w:val="3"/>
        </w:numPr>
        <w:tabs>
          <w:tab w:val="left" w:pos="1019"/>
          <w:tab w:val="left" w:pos="1020"/>
        </w:tabs>
      </w:pPr>
      <w:r>
        <w:t>Limitation of seller’s</w:t>
      </w:r>
      <w:r>
        <w:rPr>
          <w:spacing w:val="-4"/>
        </w:rPr>
        <w:t xml:space="preserve"> </w:t>
      </w:r>
      <w:r>
        <w:t>liability</w:t>
      </w:r>
    </w:p>
    <w:p w14:paraId="692CA5FD" w14:textId="77777777" w:rsidR="00896EBA" w:rsidRDefault="00896EBA">
      <w:pPr>
        <w:pStyle w:val="BodyText"/>
        <w:spacing w:before="4"/>
        <w:rPr>
          <w:b/>
        </w:rPr>
      </w:pPr>
    </w:p>
    <w:p w14:paraId="70E8B978" w14:textId="77777777" w:rsidR="00896EBA" w:rsidRDefault="00000000">
      <w:pPr>
        <w:pStyle w:val="BodyText"/>
        <w:spacing w:line="276" w:lineRule="auto"/>
        <w:ind w:left="1020" w:right="807"/>
      </w:pPr>
      <w:bookmarkStart w:id="93" w:name="This_paragraph_limits_the_liability_of_t"/>
      <w:bookmarkEnd w:id="93"/>
      <w:r>
        <w:t xml:space="preserve">This paragraph limits the liability of the seller. This is a usual provision, but flexible, ■ ■ ■ ■ ■ ■ ■ ■ ■ ■ ■ ■ ■ ■ ■ ■ ■ ■ ■ ■ ■ ■ ■ </w:t>
      </w:r>
      <w:proofErr w:type="gramStart"/>
      <w:r>
        <w:t>■ .</w:t>
      </w:r>
      <w:proofErr w:type="gramEnd"/>
      <w:r>
        <w:t xml:space="preserve"> ■ ■ ■ ■ ■ ■ ■ ■ ■ ■</w:t>
      </w:r>
    </w:p>
    <w:p w14:paraId="2B201347" w14:textId="77777777" w:rsidR="00896EBA" w:rsidRDefault="00000000">
      <w:pPr>
        <w:pStyle w:val="BodyText"/>
        <w:ind w:left="1020"/>
      </w:pPr>
      <w:r>
        <w:t>■ ■ ■ ■ ■ ■ ■ ■ ■ ■ , ■ ■ ■ ■ ■ ■ ■ ■ ■ ■ ■ ■ ■ ■ ■ ■ ■ ■ ■ ■ .</w:t>
      </w:r>
    </w:p>
    <w:p w14:paraId="089046D0" w14:textId="77777777" w:rsidR="00896EBA" w:rsidRDefault="00896EBA">
      <w:pPr>
        <w:pStyle w:val="BodyText"/>
        <w:spacing w:before="7"/>
      </w:pPr>
    </w:p>
    <w:p w14:paraId="21F95FFF" w14:textId="77777777" w:rsidR="00896EBA" w:rsidRDefault="00000000">
      <w:pPr>
        <w:pStyle w:val="Heading3"/>
        <w:numPr>
          <w:ilvl w:val="0"/>
          <w:numId w:val="3"/>
        </w:numPr>
        <w:tabs>
          <w:tab w:val="left" w:pos="1019"/>
          <w:tab w:val="left" w:pos="1020"/>
        </w:tabs>
      </w:pPr>
      <w:r>
        <w:t>Future</w:t>
      </w:r>
      <w:r>
        <w:rPr>
          <w:spacing w:val="-1"/>
        </w:rPr>
        <w:t xml:space="preserve"> </w:t>
      </w:r>
      <w:r>
        <w:t>activities</w:t>
      </w:r>
    </w:p>
    <w:p w14:paraId="76E48995" w14:textId="77777777" w:rsidR="00896EBA" w:rsidRDefault="00896EBA">
      <w:pPr>
        <w:pStyle w:val="BodyText"/>
        <w:spacing w:before="4"/>
        <w:rPr>
          <w:b/>
        </w:rPr>
      </w:pPr>
    </w:p>
    <w:p w14:paraId="387F1210" w14:textId="77777777" w:rsidR="00896EBA" w:rsidRDefault="00000000">
      <w:pPr>
        <w:pStyle w:val="BodyText"/>
        <w:spacing w:line="276" w:lineRule="auto"/>
        <w:ind w:left="1020" w:right="800"/>
      </w:pPr>
      <w:bookmarkStart w:id="94" w:name="The_buyer_should_never_take_the_seller's"/>
      <w:bookmarkEnd w:id="94"/>
      <w:r>
        <w:t xml:space="preserve">The buyer should never take the seller's word for the proposition that the seller will not compete and will say only good things about the buyer and the business. The seller should be bound to appropriate "good </w:t>
      </w:r>
      <w:proofErr w:type="spellStart"/>
      <w:r>
        <w:t>behaviour</w:t>
      </w:r>
      <w:proofErr w:type="spellEnd"/>
      <w:r>
        <w:t xml:space="preserve">". A covenant (promise) not to compete is not enforced by the courts unless it is reasonable in ■ ■ ■ ■ ■ ■ ■ </w:t>
      </w:r>
      <w:proofErr w:type="gramStart"/>
      <w:r>
        <w:t>■ .</w:t>
      </w:r>
      <w:proofErr w:type="gramEnd"/>
      <w:r>
        <w:t xml:space="preserve"> ■ ■ ■ ■ ■ ■ ■ ■ ■ ■ ■ ■ ■ ■ ■ ■ ■ ■ ■ ■ ■ ■</w:t>
      </w:r>
      <w:r>
        <w:rPr>
          <w:spacing w:val="-26"/>
        </w:rPr>
        <w:t xml:space="preserve"> </w:t>
      </w:r>
      <w:r>
        <w:t>■</w:t>
      </w:r>
    </w:p>
    <w:p w14:paraId="7DE4D03E" w14:textId="77777777" w:rsidR="00896EBA" w:rsidRDefault="00000000">
      <w:pPr>
        <w:pStyle w:val="BodyText"/>
        <w:spacing w:before="1"/>
        <w:ind w:left="1020"/>
      </w:pPr>
      <w:r>
        <w:t>■ ■ ■ ■ ■ ■ ■ ■ ■ ■ ■ ■ ■ ■ ■ ■ ■ ■ ■ ■ ■ ■ ■ ■ ■ ■ ■ ■ ■ . ■ ■ ■ ■ ■ ■ ■ ■</w:t>
      </w:r>
      <w:r>
        <w:rPr>
          <w:spacing w:val="-22"/>
        </w:rPr>
        <w:t xml:space="preserve"> </w:t>
      </w:r>
      <w:r>
        <w:t>■</w:t>
      </w:r>
    </w:p>
    <w:p w14:paraId="4E15D1F5" w14:textId="77777777" w:rsidR="00896EBA" w:rsidRDefault="00000000">
      <w:pPr>
        <w:pStyle w:val="BodyText"/>
        <w:spacing w:before="40"/>
        <w:ind w:left="1020"/>
      </w:pPr>
      <w:r>
        <w:t>■ ■ ■ ■ ■ ■ ■ ■ ■ ■ ■ ■ ■ ■ ■ ■ ■ ■ ■ ■ ■ ■ ■ ■ ■ ■ ■ ■ ■ ■ ■ ■ ■ ■ ■ ■ ■ ■ ■</w:t>
      </w:r>
    </w:p>
    <w:p w14:paraId="36249286" w14:textId="77777777" w:rsidR="00896EBA" w:rsidRDefault="00000000">
      <w:pPr>
        <w:pStyle w:val="BodyText"/>
        <w:spacing w:before="42"/>
        <w:ind w:left="1020"/>
      </w:pPr>
      <w:r>
        <w:t>■ ■ ■ ■ ■ ■ ■ ■ ■ ■ ■ ■ ■ ■ ■ ■ ■ ■ ■ ■ ■ ■ ■ ■ ■ ■ ■ ■ . ■ ■ ■ ■ ■ ■ ■ ■ ■</w:t>
      </w:r>
      <w:r>
        <w:rPr>
          <w:spacing w:val="-23"/>
        </w:rPr>
        <w:t xml:space="preserve"> </w:t>
      </w:r>
      <w:r>
        <w:t>■</w:t>
      </w:r>
    </w:p>
    <w:p w14:paraId="3415F573" w14:textId="77777777" w:rsidR="00896EBA" w:rsidRDefault="00000000">
      <w:pPr>
        <w:pStyle w:val="BodyText"/>
        <w:spacing w:before="41"/>
        <w:ind w:left="1020"/>
      </w:pPr>
      <w:r>
        <w:t>■ ■ ■ ■ ■ ■ ■ ■ ■ ■ ■ ■ ■ ■ ■ ■ ■ ■ ■ ■ ■ ■ ■ ■ ■ ■ ■ ■ ■ ■ , ■ ■ ■ ■ ■ ■ ■</w:t>
      </w:r>
      <w:r>
        <w:rPr>
          <w:spacing w:val="-23"/>
        </w:rPr>
        <w:t xml:space="preserve"> </w:t>
      </w:r>
      <w:r>
        <w:t>■</w:t>
      </w:r>
    </w:p>
    <w:p w14:paraId="4975FD4A" w14:textId="77777777" w:rsidR="00896EBA" w:rsidRDefault="00000000">
      <w:pPr>
        <w:pStyle w:val="BodyText"/>
        <w:spacing w:before="42"/>
        <w:ind w:left="1020"/>
      </w:pPr>
      <w:r>
        <w:t>■ ■ ■ ■ ■ ■ ■ ■ ■ ■ ■ ■ ■ ■ ■ ■ ■ ■ ■ ■ ■ ■ ■ ■ ■ ■ ■ ■ ■ ■ ■ ■ ■ ■ ■ ■ ■ ■ ■</w:t>
      </w:r>
    </w:p>
    <w:p w14:paraId="4E82E8C8" w14:textId="77777777" w:rsidR="00896EBA" w:rsidRDefault="00000000">
      <w:pPr>
        <w:pStyle w:val="BodyText"/>
        <w:spacing w:before="41"/>
        <w:ind w:left="1020"/>
      </w:pPr>
      <w:r>
        <w:t>■ ■ ■ ■ ■ .</w:t>
      </w:r>
    </w:p>
    <w:p w14:paraId="0F2925E3" w14:textId="77777777" w:rsidR="00896EBA" w:rsidRDefault="00896EBA">
      <w:pPr>
        <w:sectPr w:rsidR="00896EBA">
          <w:pgSz w:w="11910" w:h="16840"/>
          <w:pgMar w:top="1340" w:right="780" w:bottom="760" w:left="1140" w:header="0" w:footer="480" w:gutter="0"/>
          <w:cols w:space="720"/>
        </w:sectPr>
      </w:pPr>
    </w:p>
    <w:p w14:paraId="389F3827" w14:textId="77777777" w:rsidR="00896EBA" w:rsidRDefault="00000000">
      <w:pPr>
        <w:pStyle w:val="Heading3"/>
        <w:numPr>
          <w:ilvl w:val="0"/>
          <w:numId w:val="3"/>
        </w:numPr>
        <w:tabs>
          <w:tab w:val="left" w:pos="1019"/>
          <w:tab w:val="left" w:pos="1020"/>
        </w:tabs>
        <w:spacing w:before="81"/>
      </w:pPr>
      <w:r>
        <w:lastRenderedPageBreak/>
        <w:t>The</w:t>
      </w:r>
      <w:r>
        <w:rPr>
          <w:spacing w:val="-1"/>
        </w:rPr>
        <w:t xml:space="preserve"> </w:t>
      </w:r>
      <w:r>
        <w:t>Guarantee</w:t>
      </w:r>
    </w:p>
    <w:p w14:paraId="4F39FCF8" w14:textId="77777777" w:rsidR="00896EBA" w:rsidRDefault="00896EBA">
      <w:pPr>
        <w:pStyle w:val="BodyText"/>
        <w:spacing w:before="3"/>
        <w:rPr>
          <w:b/>
        </w:rPr>
      </w:pPr>
    </w:p>
    <w:p w14:paraId="7EAA96E6" w14:textId="77777777" w:rsidR="00896EBA" w:rsidRDefault="00000000">
      <w:pPr>
        <w:pStyle w:val="BodyText"/>
        <w:ind w:left="1020"/>
      </w:pPr>
      <w:bookmarkStart w:id="95" w:name="This_agreement_is_guaranteed_by_two_indi"/>
      <w:bookmarkEnd w:id="95"/>
      <w:r>
        <w:t>This agreement is guaranteed by two individuals. If the seller is ■ ■ ■ ■ ■ ■ ■</w:t>
      </w:r>
    </w:p>
    <w:p w14:paraId="716BE977" w14:textId="77777777" w:rsidR="00896EBA" w:rsidRDefault="00000000">
      <w:pPr>
        <w:pStyle w:val="BodyText"/>
        <w:spacing w:before="42"/>
        <w:ind w:left="1020"/>
      </w:pPr>
      <w:r>
        <w:t>■ , ■ ■ ■ ■ ■ ■ ■ ■ ■ ■ ■ ■ ■ ■ ■ ■ ■ ■ ■ ■ ■ ■ ■ ■ ■ ■ ■ ■ ■ ■ ■ ■ ■ ■ ■ ■ ■</w:t>
      </w:r>
    </w:p>
    <w:p w14:paraId="53E87A6F" w14:textId="77777777" w:rsidR="00896EBA" w:rsidRDefault="00000000">
      <w:pPr>
        <w:pStyle w:val="BodyText"/>
        <w:spacing w:before="41"/>
        <w:ind w:left="1020"/>
      </w:pPr>
      <w:r>
        <w:t>■ ■ ■ .</w:t>
      </w:r>
    </w:p>
    <w:p w14:paraId="18ADC613" w14:textId="77777777" w:rsidR="00896EBA" w:rsidRDefault="00896EBA">
      <w:pPr>
        <w:pStyle w:val="BodyText"/>
        <w:spacing w:before="6"/>
      </w:pPr>
    </w:p>
    <w:p w14:paraId="5D9480E5" w14:textId="77777777" w:rsidR="00896EBA" w:rsidRDefault="00000000">
      <w:pPr>
        <w:pStyle w:val="BodyText"/>
        <w:spacing w:line="276" w:lineRule="auto"/>
        <w:ind w:left="1020" w:right="675"/>
      </w:pPr>
      <w:bookmarkStart w:id="96" w:name="This_is_a_very_tough_guarantee._It_assum"/>
      <w:bookmarkEnd w:id="96"/>
      <w:r>
        <w:t xml:space="preserve">This is a very tough guarantee. It assumes that the guarantors </w:t>
      </w:r>
      <w:proofErr w:type="gramStart"/>
      <w:r>
        <w:t>are able to</w:t>
      </w:r>
      <w:proofErr w:type="gramEnd"/>
      <w:r>
        <w:t xml:space="preserve"> perform - that they are the people with whom you have negotiated your purchase. In court, a guarantee is usually treated as ■ ■ ■ ■ ■ ■ ■ ■ ■ ■ ■ ■ ■</w:t>
      </w:r>
    </w:p>
    <w:p w14:paraId="2521C1A9" w14:textId="77777777" w:rsidR="00896EBA" w:rsidRDefault="00000000">
      <w:pPr>
        <w:pStyle w:val="BodyText"/>
        <w:spacing w:line="275" w:lineRule="exact"/>
        <w:ind w:left="1020"/>
      </w:pPr>
      <w:r>
        <w:t>■ ■ ■ ■ ■ ■ ■ . ■ ■ ■ ■ ■ ■ ■ ■ ■ ■ ■ ■ ■ ■ ■ ■ ■ ■ ■ ■ ■ ■ ■ ■ ■ ■ ■ ■ ■ ■</w:t>
      </w:r>
      <w:r>
        <w:rPr>
          <w:spacing w:val="-22"/>
        </w:rPr>
        <w:t xml:space="preserve"> </w:t>
      </w:r>
      <w:r>
        <w:t>■</w:t>
      </w:r>
    </w:p>
    <w:p w14:paraId="1B0F3C86" w14:textId="77777777" w:rsidR="00896EBA" w:rsidRDefault="00000000">
      <w:pPr>
        <w:pStyle w:val="BodyText"/>
        <w:spacing w:before="42"/>
        <w:ind w:left="1019"/>
      </w:pPr>
      <w:r>
        <w:t>■ ■ ■ ■ ■ ■ ■ ■ ■ ■ ■ ■ ■ ■ ■ ■ ■ ■ ■ ■ ■ . ■ ■ ■ ■ ■ ■ ■ ■ ■ ■ ■ ■ ■ ■ ■ ■</w:t>
      </w:r>
      <w:r>
        <w:rPr>
          <w:spacing w:val="-23"/>
        </w:rPr>
        <w:t xml:space="preserve"> </w:t>
      </w:r>
      <w:r>
        <w:t>■</w:t>
      </w:r>
    </w:p>
    <w:p w14:paraId="3291A923" w14:textId="77777777" w:rsidR="00896EBA" w:rsidRDefault="00000000">
      <w:pPr>
        <w:pStyle w:val="BodyText"/>
        <w:spacing w:before="41"/>
        <w:ind w:left="1020"/>
      </w:pPr>
      <w:r>
        <w:t>■ ■ ■ ■ ■ ■ ■ ■ ■ ■ ■ ■ ■ ■ ■ ■ ■ ■ ■ ■ ■ ■ ■ ■ ■ ■ ■ ■ ■ ■ ■ ■ ■ ■ ■ ■ ■ ■ ■</w:t>
      </w:r>
    </w:p>
    <w:p w14:paraId="19126FFF" w14:textId="77777777" w:rsidR="00896EBA" w:rsidRDefault="00000000">
      <w:pPr>
        <w:pStyle w:val="BodyText"/>
        <w:spacing w:before="42"/>
        <w:ind w:left="1020"/>
      </w:pPr>
      <w:r>
        <w:t>■ ■ ■ ■ ■ ■ ■ ■ ■ ■ ■ ■ ■ ■ ■ ■ ■ ■ ■ ■ ■ ■ ■ ■ .</w:t>
      </w:r>
    </w:p>
    <w:p w14:paraId="735F39AA" w14:textId="77777777" w:rsidR="00896EBA" w:rsidRDefault="00896EBA">
      <w:pPr>
        <w:pStyle w:val="BodyText"/>
        <w:spacing w:before="6"/>
      </w:pPr>
    </w:p>
    <w:p w14:paraId="27341928" w14:textId="77777777" w:rsidR="00896EBA" w:rsidRDefault="00000000">
      <w:pPr>
        <w:pStyle w:val="Heading3"/>
        <w:numPr>
          <w:ilvl w:val="0"/>
          <w:numId w:val="3"/>
        </w:numPr>
        <w:tabs>
          <w:tab w:val="left" w:pos="1019"/>
          <w:tab w:val="left" w:pos="1020"/>
        </w:tabs>
      </w:pPr>
      <w:r>
        <w:t>Confidentiality</w:t>
      </w:r>
    </w:p>
    <w:p w14:paraId="14B5EAAD" w14:textId="77777777" w:rsidR="00896EBA" w:rsidRDefault="00896EBA">
      <w:pPr>
        <w:pStyle w:val="BodyText"/>
        <w:spacing w:before="5"/>
        <w:rPr>
          <w:b/>
        </w:rPr>
      </w:pPr>
    </w:p>
    <w:p w14:paraId="21F8ABD7" w14:textId="77777777" w:rsidR="00896EBA" w:rsidRDefault="00000000">
      <w:pPr>
        <w:pStyle w:val="BodyText"/>
        <w:spacing w:line="276" w:lineRule="auto"/>
        <w:ind w:left="1020" w:right="800"/>
      </w:pPr>
      <w:bookmarkStart w:id="97" w:name="Warranties_cover_only_matters_that_exist"/>
      <w:bookmarkEnd w:id="97"/>
      <w:r>
        <w:t>Warranties cover only matters that exist at the date of the sale. The future must be covered separately. Confidential information is defined as that relating to the business, so this paragraph protects the secrets of the ■ ■ ■</w:t>
      </w:r>
      <w:r>
        <w:rPr>
          <w:spacing w:val="-33"/>
        </w:rPr>
        <w:t xml:space="preserve"> </w:t>
      </w:r>
      <w:r>
        <w:t>■</w:t>
      </w:r>
    </w:p>
    <w:p w14:paraId="5BE52B66" w14:textId="77777777" w:rsidR="00896EBA" w:rsidRDefault="00000000">
      <w:pPr>
        <w:pStyle w:val="BodyText"/>
        <w:spacing w:line="275" w:lineRule="exact"/>
        <w:ind w:left="1020"/>
      </w:pPr>
      <w:r>
        <w:t>■ ■ ■ ■ ■ ■ ■ ■ ■ ■ ■ ■ ■ ■ ■ ■ ■ ■ ■ ■ ■ ■ ■ ■ ■ ■ ■ ■ ■ ■ ■ ■ . ■ ■ ■ ■ ■</w:t>
      </w:r>
      <w:r>
        <w:rPr>
          <w:spacing w:val="-23"/>
        </w:rPr>
        <w:t xml:space="preserve"> </w:t>
      </w:r>
      <w:r>
        <w:t>■</w:t>
      </w:r>
    </w:p>
    <w:p w14:paraId="01BECF29" w14:textId="77777777" w:rsidR="00896EBA" w:rsidRDefault="00000000">
      <w:pPr>
        <w:pStyle w:val="BodyText"/>
        <w:spacing w:before="42"/>
        <w:ind w:left="1020"/>
      </w:pPr>
      <w:r>
        <w:t>■ ■ ■ ■ ■ ■ ■ ■ ■ ■ ■ ■ ■ ■ ■ ■ ■ ■ ■ ■ ■ ■ ■ ■ ■ ■ ■ ■ ■ ■ ■ ■ ■ ■ ■ ■ ■ ■ ■</w:t>
      </w:r>
    </w:p>
    <w:p w14:paraId="101E08FA" w14:textId="77777777" w:rsidR="00896EBA" w:rsidRDefault="00000000">
      <w:pPr>
        <w:pStyle w:val="BodyText"/>
        <w:spacing w:before="41"/>
        <w:ind w:left="1020"/>
      </w:pPr>
      <w:r>
        <w:t>■ ■ ■ ■ ■ ■ ■ ■ ■ ■ ■ ■ ■ ■ ■ ■ ■ ■ ■ ■ ■ ■ ■ ■ ■ ■ ■ ■ ■ ■ ■ ■ ■ ■ ■ . ■ ■ ■</w:t>
      </w:r>
    </w:p>
    <w:p w14:paraId="6B4B1152" w14:textId="77777777" w:rsidR="00896EBA" w:rsidRDefault="00000000">
      <w:pPr>
        <w:pStyle w:val="BodyText"/>
        <w:spacing w:before="42"/>
        <w:ind w:left="1020"/>
      </w:pPr>
      <w:r>
        <w:t>■ ■ ■ ■ ■ ■ ■ ■ ■ ■ ■ ■ ■ ■ ■ ■ ■ ■ ■ ■ ■ ■ ■ ■ ■ ■ ■ ■ ■ ■ ■ ■ ■ .</w:t>
      </w:r>
    </w:p>
    <w:p w14:paraId="39E477F7" w14:textId="77777777" w:rsidR="00896EBA" w:rsidRDefault="00896EBA">
      <w:pPr>
        <w:pStyle w:val="BodyText"/>
        <w:spacing w:before="6"/>
      </w:pPr>
    </w:p>
    <w:p w14:paraId="0CDB1E44" w14:textId="77777777" w:rsidR="00896EBA" w:rsidRDefault="00000000">
      <w:pPr>
        <w:pStyle w:val="Heading3"/>
        <w:numPr>
          <w:ilvl w:val="0"/>
          <w:numId w:val="3"/>
        </w:numPr>
        <w:tabs>
          <w:tab w:val="left" w:pos="1019"/>
          <w:tab w:val="left" w:pos="1020"/>
        </w:tabs>
      </w:pPr>
      <w:r>
        <w:t>Publicity /</w:t>
      </w:r>
      <w:r>
        <w:rPr>
          <w:spacing w:val="-3"/>
        </w:rPr>
        <w:t xml:space="preserve"> </w:t>
      </w:r>
      <w:r>
        <w:t>Announcements</w:t>
      </w:r>
    </w:p>
    <w:p w14:paraId="4D24E0E2" w14:textId="77777777" w:rsidR="00896EBA" w:rsidRDefault="00896EBA">
      <w:pPr>
        <w:pStyle w:val="BodyText"/>
        <w:spacing w:before="4"/>
        <w:rPr>
          <w:b/>
        </w:rPr>
      </w:pPr>
    </w:p>
    <w:p w14:paraId="1AD41133" w14:textId="77777777" w:rsidR="00896EBA" w:rsidRDefault="00000000">
      <w:pPr>
        <w:pStyle w:val="BodyText"/>
        <w:spacing w:before="1"/>
        <w:ind w:left="1020"/>
      </w:pPr>
      <w:bookmarkStart w:id="98" w:name="Edit_or_delete."/>
      <w:bookmarkEnd w:id="98"/>
      <w:r>
        <w:t>Edit or delete.</w:t>
      </w:r>
    </w:p>
    <w:p w14:paraId="54A495DC" w14:textId="77777777" w:rsidR="00896EBA" w:rsidRDefault="00896EBA">
      <w:pPr>
        <w:pStyle w:val="BodyText"/>
        <w:spacing w:before="6"/>
      </w:pPr>
    </w:p>
    <w:p w14:paraId="49160BF0" w14:textId="77777777" w:rsidR="00896EBA" w:rsidRDefault="00000000">
      <w:pPr>
        <w:pStyle w:val="Heading3"/>
        <w:numPr>
          <w:ilvl w:val="0"/>
          <w:numId w:val="3"/>
        </w:numPr>
        <w:tabs>
          <w:tab w:val="left" w:pos="1019"/>
          <w:tab w:val="left" w:pos="1020"/>
        </w:tabs>
      </w:pPr>
      <w:r>
        <w:t>Damages not</w:t>
      </w:r>
      <w:r>
        <w:rPr>
          <w:spacing w:val="1"/>
        </w:rPr>
        <w:t xml:space="preserve"> </w:t>
      </w:r>
      <w:r>
        <w:t>adequate</w:t>
      </w:r>
    </w:p>
    <w:p w14:paraId="6DD4C90E" w14:textId="77777777" w:rsidR="00896EBA" w:rsidRDefault="00896EBA">
      <w:pPr>
        <w:pStyle w:val="BodyText"/>
        <w:spacing w:before="4"/>
        <w:rPr>
          <w:b/>
        </w:rPr>
      </w:pPr>
    </w:p>
    <w:p w14:paraId="17321A3F" w14:textId="77777777" w:rsidR="00896EBA" w:rsidRDefault="00000000">
      <w:pPr>
        <w:pStyle w:val="BodyText"/>
        <w:spacing w:before="1"/>
        <w:ind w:left="1020"/>
      </w:pPr>
      <w:bookmarkStart w:id="99" w:name="A_technical_provision_to_prevent_a_judge"/>
      <w:bookmarkEnd w:id="99"/>
      <w:r>
        <w:t>A technical provision to prevent a judge from insisting on damages only, ■ ■ ■</w:t>
      </w:r>
    </w:p>
    <w:p w14:paraId="7825959C" w14:textId="77777777" w:rsidR="00896EBA" w:rsidRDefault="00000000">
      <w:pPr>
        <w:pStyle w:val="BodyText"/>
        <w:spacing w:before="40"/>
        <w:ind w:left="1020"/>
      </w:pPr>
      <w:r>
        <w:t>■ ■ ■ ■ ■ ■ ■ ■ ■ ■ ■ ■ ■ ■ ■ ■ ■ ■ ■ ■ ■ ■ ■ ■ ■ ■ ■ ■ ■ ■ ■ ■ ■ ■ ■ ■ ■ ■ ■</w:t>
      </w:r>
    </w:p>
    <w:p w14:paraId="54E980C0" w14:textId="77777777" w:rsidR="00896EBA" w:rsidRDefault="00000000">
      <w:pPr>
        <w:pStyle w:val="BodyText"/>
        <w:spacing w:before="41"/>
        <w:ind w:left="1020"/>
      </w:pPr>
      <w:r>
        <w:t>■ ■ .</w:t>
      </w:r>
    </w:p>
    <w:p w14:paraId="1CFD21FD" w14:textId="77777777" w:rsidR="00896EBA" w:rsidRDefault="00896EBA">
      <w:pPr>
        <w:pStyle w:val="BodyText"/>
        <w:spacing w:before="7"/>
      </w:pPr>
    </w:p>
    <w:p w14:paraId="360DB164" w14:textId="77777777" w:rsidR="00896EBA" w:rsidRDefault="00000000">
      <w:pPr>
        <w:pStyle w:val="Heading3"/>
        <w:numPr>
          <w:ilvl w:val="0"/>
          <w:numId w:val="3"/>
        </w:numPr>
        <w:tabs>
          <w:tab w:val="left" w:pos="1019"/>
          <w:tab w:val="left" w:pos="1020"/>
        </w:tabs>
      </w:pPr>
      <w:r>
        <w:t>Miscellaneous</w:t>
      </w:r>
      <w:r>
        <w:rPr>
          <w:spacing w:val="-1"/>
        </w:rPr>
        <w:t xml:space="preserve"> </w:t>
      </w:r>
      <w:r>
        <w:t>Matters</w:t>
      </w:r>
    </w:p>
    <w:p w14:paraId="465B11EF" w14:textId="77777777" w:rsidR="00896EBA" w:rsidRDefault="00896EBA">
      <w:pPr>
        <w:pStyle w:val="BodyText"/>
        <w:spacing w:before="4"/>
        <w:rPr>
          <w:b/>
        </w:rPr>
      </w:pPr>
    </w:p>
    <w:p w14:paraId="2ECBD80A" w14:textId="77777777" w:rsidR="00896EBA" w:rsidRDefault="00000000">
      <w:pPr>
        <w:pStyle w:val="BodyText"/>
        <w:spacing w:line="276" w:lineRule="auto"/>
        <w:ind w:left="1020" w:right="838"/>
      </w:pPr>
      <w:bookmarkStart w:id="100" w:name="A_number_of_special_points._We_have_iden"/>
      <w:bookmarkEnd w:id="100"/>
      <w:proofErr w:type="gramStart"/>
      <w:r>
        <w:t>A number of</w:t>
      </w:r>
      <w:proofErr w:type="gramEnd"/>
      <w:r>
        <w:t xml:space="preserve"> special points. We have identified each of these as important to protect you. Some are relevant to particular paragraphs in the document, some apply more ■ ■ ■ </w:t>
      </w:r>
      <w:proofErr w:type="gramStart"/>
      <w:r>
        <w:t>■ .</w:t>
      </w:r>
      <w:proofErr w:type="gramEnd"/>
      <w:r>
        <w:t xml:space="preserve"> ■ ■ ■ ■ ■ ■ ■ ■ ■ ■ ■ ■ ■ ■ ■ ■ ■ ■ ■ ■ ■ ■ ■ ■ ■</w:t>
      </w:r>
    </w:p>
    <w:p w14:paraId="5D2BC5C8" w14:textId="77777777" w:rsidR="00896EBA" w:rsidRDefault="00000000">
      <w:pPr>
        <w:pStyle w:val="BodyText"/>
        <w:spacing w:before="1"/>
        <w:ind w:left="1020"/>
      </w:pPr>
      <w:r>
        <w:t>■ ■ ■ , ■ ■ ■ ■ ■ ■ ■ ■ ■ ■ ■ ■ ■ ■ ■ ■ ■ ■ ■ ■ ■ ■ ■ ■ . ■ ■ ■ ■ ■ ■ ■ ■ ■ ■ ■</w:t>
      </w:r>
    </w:p>
    <w:p w14:paraId="734F74CD" w14:textId="77777777" w:rsidR="00896EBA" w:rsidRDefault="00000000">
      <w:pPr>
        <w:pStyle w:val="BodyText"/>
        <w:spacing w:before="41"/>
        <w:ind w:left="1020"/>
      </w:pPr>
      <w:r>
        <w:t>■ ■ ■ ■ ■ ■ ■ ■ ■ ■ ■ ■ ■ ■ ■ ■ ■ ■ ■ ■ ■ ■ ■ ■ ■ ■ ■ ■ ■ ■ ■ ■ ■ ■ ■ ■ ■ ■ ■</w:t>
      </w:r>
    </w:p>
    <w:p w14:paraId="4A40D2EF" w14:textId="77777777" w:rsidR="00896EBA" w:rsidRDefault="00000000">
      <w:pPr>
        <w:pStyle w:val="BodyText"/>
        <w:spacing w:before="42"/>
        <w:ind w:left="1020"/>
      </w:pPr>
      <w:r>
        <w:t>■ ■ ■ ■ ■ ■ ■ ■ ■ ■ .</w:t>
      </w:r>
    </w:p>
    <w:p w14:paraId="33E8FB68" w14:textId="77777777" w:rsidR="00896EBA" w:rsidRDefault="00896EBA">
      <w:pPr>
        <w:pStyle w:val="BodyText"/>
        <w:spacing w:before="4"/>
      </w:pPr>
    </w:p>
    <w:p w14:paraId="0C01A3CB" w14:textId="77777777" w:rsidR="00896EBA" w:rsidRDefault="00000000">
      <w:pPr>
        <w:pStyle w:val="BodyText"/>
        <w:ind w:left="1020"/>
      </w:pPr>
      <w:bookmarkStart w:id="101" w:name="These_are_just_as_valid_in_law_as_if_we_"/>
      <w:bookmarkEnd w:id="101"/>
      <w:r>
        <w:t>These are just as valid in law as if we had written them ■ ■ ■ ■ ■ ■ ■ ■ ■ ■</w:t>
      </w:r>
      <w:r>
        <w:rPr>
          <w:spacing w:val="-30"/>
        </w:rPr>
        <w:t xml:space="preserve"> </w:t>
      </w:r>
      <w:r>
        <w:t>■</w:t>
      </w:r>
    </w:p>
    <w:p w14:paraId="35F56283" w14:textId="77777777" w:rsidR="00896EBA" w:rsidRDefault="00000000">
      <w:pPr>
        <w:pStyle w:val="BodyText"/>
        <w:spacing w:before="42"/>
        <w:ind w:left="1020"/>
      </w:pPr>
      <w:r>
        <w:t>■ , ■ ■ ■ ■ ■ ■ ■ ■ ■ ■ ■ ■ ■ ■ ■ ■ ■ ■ ■ ■ ■ ■ ■ ■ ■ ■ ■ ■ ■ ■ ■ ■ ■ ■ ■ ■</w:t>
      </w:r>
      <w:r>
        <w:rPr>
          <w:spacing w:val="-23"/>
        </w:rPr>
        <w:t xml:space="preserve"> </w:t>
      </w:r>
      <w:r>
        <w:t>■</w:t>
      </w:r>
    </w:p>
    <w:p w14:paraId="21D1052C" w14:textId="77777777" w:rsidR="00896EBA" w:rsidRDefault="00000000">
      <w:pPr>
        <w:pStyle w:val="BodyText"/>
        <w:spacing w:before="41"/>
        <w:ind w:left="1020"/>
      </w:pPr>
      <w:r>
        <w:t>■ ■ ■ .</w:t>
      </w:r>
    </w:p>
    <w:p w14:paraId="6AC02AB2" w14:textId="77777777" w:rsidR="00896EBA" w:rsidRDefault="00896EBA">
      <w:pPr>
        <w:pStyle w:val="BodyText"/>
        <w:spacing w:before="1"/>
        <w:rPr>
          <w:sz w:val="35"/>
        </w:rPr>
      </w:pPr>
    </w:p>
    <w:p w14:paraId="6932D3F7" w14:textId="77777777" w:rsidR="00896EBA" w:rsidRDefault="00000000">
      <w:pPr>
        <w:pStyle w:val="Heading3"/>
      </w:pPr>
      <w:r>
        <w:t>Schedule 1, part 1:</w:t>
      </w:r>
    </w:p>
    <w:p w14:paraId="5DFA9ABF" w14:textId="77777777" w:rsidR="00896EBA" w:rsidRDefault="00896EBA">
      <w:pPr>
        <w:sectPr w:rsidR="00896EBA">
          <w:pgSz w:w="11910" w:h="16840"/>
          <w:pgMar w:top="1340" w:right="780" w:bottom="760" w:left="1140" w:header="0" w:footer="480" w:gutter="0"/>
          <w:cols w:space="720"/>
        </w:sectPr>
      </w:pPr>
    </w:p>
    <w:p w14:paraId="720F806D" w14:textId="77777777" w:rsidR="00896EBA" w:rsidRDefault="00000000">
      <w:pPr>
        <w:pStyle w:val="BodyText"/>
        <w:spacing w:before="79"/>
        <w:ind w:left="1020"/>
      </w:pPr>
      <w:r>
        <w:lastRenderedPageBreak/>
        <w:t>To be certain that a freehold property is agreed to be ■ ■ ■ ■ ■ ■ ■ ■ ■ ■ ■ ■</w:t>
      </w:r>
    </w:p>
    <w:p w14:paraId="57BEDD24" w14:textId="77777777" w:rsidR="00896EBA" w:rsidRDefault="00000000">
      <w:pPr>
        <w:pStyle w:val="BodyText"/>
        <w:spacing w:before="41"/>
        <w:ind w:left="1020"/>
      </w:pPr>
      <w:r>
        <w:t>■ ■ ■ ■ ■ ■ ■ ■ ■ ■ ■ ■ ■ ■ ■ ■ , ■ ■ ■ ■ ■ ■ ■ ■ ■ ■ ■ ■ ■ ■ ■ ■ :</w:t>
      </w:r>
    </w:p>
    <w:p w14:paraId="50369E8B" w14:textId="77777777" w:rsidR="00896EBA" w:rsidRDefault="00896EBA">
      <w:pPr>
        <w:pStyle w:val="BodyText"/>
        <w:spacing w:before="6"/>
      </w:pPr>
    </w:p>
    <w:p w14:paraId="5A6D2CFC" w14:textId="77777777" w:rsidR="00896EBA" w:rsidRDefault="00000000">
      <w:pPr>
        <w:pStyle w:val="ListParagraph"/>
        <w:numPr>
          <w:ilvl w:val="0"/>
          <w:numId w:val="2"/>
        </w:numPr>
        <w:tabs>
          <w:tab w:val="left" w:pos="1019"/>
          <w:tab w:val="left" w:pos="1020"/>
        </w:tabs>
        <w:rPr>
          <w:sz w:val="24"/>
        </w:rPr>
      </w:pPr>
      <w:bookmarkStart w:id="102" w:name="Accurately_describes_or_refers_to_the_su"/>
      <w:bookmarkEnd w:id="102"/>
      <w:r>
        <w:rPr>
          <w:sz w:val="24"/>
        </w:rPr>
        <w:t>Accurately describes or refers to the subject</w:t>
      </w:r>
      <w:r>
        <w:rPr>
          <w:spacing w:val="-4"/>
          <w:sz w:val="24"/>
        </w:rPr>
        <w:t xml:space="preserve"> </w:t>
      </w:r>
      <w:r>
        <w:rPr>
          <w:sz w:val="24"/>
        </w:rPr>
        <w:t>property</w:t>
      </w:r>
    </w:p>
    <w:p w14:paraId="2963AE5E" w14:textId="77777777" w:rsidR="00896EBA" w:rsidRDefault="00896EBA">
      <w:pPr>
        <w:pStyle w:val="BodyText"/>
        <w:spacing w:before="5"/>
      </w:pPr>
    </w:p>
    <w:p w14:paraId="7025186C" w14:textId="77777777" w:rsidR="00896EBA" w:rsidRDefault="00000000">
      <w:pPr>
        <w:pStyle w:val="ListParagraph"/>
        <w:numPr>
          <w:ilvl w:val="0"/>
          <w:numId w:val="2"/>
        </w:numPr>
        <w:tabs>
          <w:tab w:val="left" w:pos="1019"/>
          <w:tab w:val="left" w:pos="1020"/>
        </w:tabs>
        <w:rPr>
          <w:sz w:val="24"/>
        </w:rPr>
      </w:pPr>
      <w:bookmarkStart w:id="103" w:name="Describes_the_buyer_by_name"/>
      <w:bookmarkEnd w:id="103"/>
      <w:r>
        <w:rPr>
          <w:sz w:val="24"/>
        </w:rPr>
        <w:t>Describes the buyer by name</w:t>
      </w:r>
    </w:p>
    <w:p w14:paraId="5A26E3FD" w14:textId="77777777" w:rsidR="00896EBA" w:rsidRDefault="00896EBA">
      <w:pPr>
        <w:pStyle w:val="BodyText"/>
        <w:spacing w:before="6"/>
      </w:pPr>
    </w:p>
    <w:p w14:paraId="21054B63" w14:textId="77777777" w:rsidR="00896EBA" w:rsidRDefault="00000000">
      <w:pPr>
        <w:pStyle w:val="ListParagraph"/>
        <w:numPr>
          <w:ilvl w:val="0"/>
          <w:numId w:val="2"/>
        </w:numPr>
        <w:tabs>
          <w:tab w:val="left" w:pos="1019"/>
          <w:tab w:val="left" w:pos="1020"/>
        </w:tabs>
        <w:rPr>
          <w:sz w:val="24"/>
        </w:rPr>
      </w:pPr>
      <w:bookmarkStart w:id="104" w:name="Is_signed_by_or_for_the_seller"/>
      <w:bookmarkEnd w:id="104"/>
      <w:r>
        <w:rPr>
          <w:sz w:val="24"/>
        </w:rPr>
        <w:t>Is signed by or for the</w:t>
      </w:r>
      <w:r>
        <w:rPr>
          <w:spacing w:val="-2"/>
          <w:sz w:val="24"/>
        </w:rPr>
        <w:t xml:space="preserve"> </w:t>
      </w:r>
      <w:r>
        <w:rPr>
          <w:sz w:val="24"/>
        </w:rPr>
        <w:t>seller</w:t>
      </w:r>
    </w:p>
    <w:p w14:paraId="6329CCB6" w14:textId="77777777" w:rsidR="00896EBA" w:rsidRDefault="00896EBA">
      <w:pPr>
        <w:pStyle w:val="BodyText"/>
        <w:spacing w:before="5"/>
      </w:pPr>
    </w:p>
    <w:p w14:paraId="559F415A" w14:textId="77777777" w:rsidR="00896EBA" w:rsidRDefault="00000000">
      <w:pPr>
        <w:pStyle w:val="ListParagraph"/>
        <w:numPr>
          <w:ilvl w:val="0"/>
          <w:numId w:val="2"/>
        </w:numPr>
        <w:tabs>
          <w:tab w:val="left" w:pos="1019"/>
          <w:tab w:val="left" w:pos="1020"/>
        </w:tabs>
        <w:rPr>
          <w:sz w:val="24"/>
        </w:rPr>
      </w:pPr>
      <w:bookmarkStart w:id="105" w:name="That_the_seller_has_authority_to_sell"/>
      <w:bookmarkEnd w:id="105"/>
      <w:r>
        <w:rPr>
          <w:sz w:val="24"/>
        </w:rPr>
        <w:t>That the seller has authority to sell</w:t>
      </w:r>
    </w:p>
    <w:p w14:paraId="599AEE5D" w14:textId="77777777" w:rsidR="00896EBA" w:rsidRDefault="00896EBA">
      <w:pPr>
        <w:pStyle w:val="BodyText"/>
        <w:spacing w:before="6"/>
      </w:pPr>
    </w:p>
    <w:p w14:paraId="27B7495E" w14:textId="77777777" w:rsidR="00896EBA" w:rsidRDefault="00000000">
      <w:pPr>
        <w:pStyle w:val="ListParagraph"/>
        <w:numPr>
          <w:ilvl w:val="0"/>
          <w:numId w:val="2"/>
        </w:numPr>
        <w:tabs>
          <w:tab w:val="left" w:pos="1019"/>
          <w:tab w:val="left" w:pos="1020"/>
        </w:tabs>
        <w:rPr>
          <w:sz w:val="24"/>
        </w:rPr>
      </w:pPr>
      <w:bookmarkStart w:id="106" w:name="That_the_agreement_contained_here_is_■_■"/>
      <w:bookmarkEnd w:id="106"/>
      <w:r>
        <w:rPr>
          <w:sz w:val="24"/>
        </w:rPr>
        <w:t>That the agreement contained here is ■ ■ ■ ■ ■ ■ ■ ■ ■ ■ ■ ■ ■ ■ ■ ■ ■ ■ ■</w:t>
      </w:r>
      <w:r>
        <w:rPr>
          <w:spacing w:val="-23"/>
          <w:sz w:val="24"/>
        </w:rPr>
        <w:t xml:space="preserve"> </w:t>
      </w:r>
      <w:r>
        <w:rPr>
          <w:sz w:val="24"/>
        </w:rPr>
        <w:t>■</w:t>
      </w:r>
    </w:p>
    <w:p w14:paraId="3D865DFC" w14:textId="77777777" w:rsidR="00896EBA" w:rsidRDefault="00000000">
      <w:pPr>
        <w:pStyle w:val="BodyText"/>
        <w:spacing w:before="41"/>
        <w:ind w:left="1020"/>
      </w:pPr>
      <w:r>
        <w:t>■ ■ ■ ■ ■ ■ ■ ■</w:t>
      </w:r>
    </w:p>
    <w:p w14:paraId="66D06748" w14:textId="77777777" w:rsidR="00896EBA" w:rsidRDefault="00896EBA">
      <w:pPr>
        <w:pStyle w:val="BodyText"/>
        <w:spacing w:before="6"/>
      </w:pPr>
    </w:p>
    <w:p w14:paraId="64173415" w14:textId="77777777" w:rsidR="00896EBA" w:rsidRDefault="00000000">
      <w:pPr>
        <w:pStyle w:val="ListParagraph"/>
        <w:numPr>
          <w:ilvl w:val="0"/>
          <w:numId w:val="2"/>
        </w:numPr>
        <w:tabs>
          <w:tab w:val="left" w:pos="1019"/>
          <w:tab w:val="left" w:pos="1020"/>
        </w:tabs>
        <w:rPr>
          <w:sz w:val="24"/>
        </w:rPr>
      </w:pPr>
      <w:bookmarkStart w:id="107" w:name="We_have_provided_for_a_witness,_■_■_■_■_"/>
      <w:bookmarkEnd w:id="107"/>
      <w:r>
        <w:rPr>
          <w:sz w:val="24"/>
        </w:rPr>
        <w:t>We have provided for a witness, ■ ■ ■ ■ ■ ■ ■ ■ ■ ■ ■ ■ ■ ■ ■ ■ ■ ■ ■ ■ ■ ■</w:t>
      </w:r>
      <w:r>
        <w:rPr>
          <w:spacing w:val="-22"/>
          <w:sz w:val="24"/>
        </w:rPr>
        <w:t xml:space="preserve"> </w:t>
      </w:r>
      <w:r>
        <w:rPr>
          <w:sz w:val="24"/>
        </w:rPr>
        <w:t>■</w:t>
      </w:r>
    </w:p>
    <w:p w14:paraId="6935FE4A" w14:textId="77777777" w:rsidR="00896EBA" w:rsidRDefault="00000000">
      <w:pPr>
        <w:pStyle w:val="ListParagraph"/>
        <w:numPr>
          <w:ilvl w:val="1"/>
          <w:numId w:val="2"/>
        </w:numPr>
        <w:tabs>
          <w:tab w:val="left" w:pos="1233"/>
        </w:tabs>
        <w:spacing w:before="41"/>
        <w:rPr>
          <w:sz w:val="24"/>
        </w:rPr>
      </w:pPr>
      <w:r>
        <w:rPr>
          <w:sz w:val="24"/>
        </w:rPr>
        <w:t>.</w:t>
      </w:r>
    </w:p>
    <w:p w14:paraId="576955F7" w14:textId="77777777" w:rsidR="00896EBA" w:rsidRDefault="00896EBA">
      <w:pPr>
        <w:pStyle w:val="BodyText"/>
        <w:rPr>
          <w:sz w:val="35"/>
        </w:rPr>
      </w:pPr>
    </w:p>
    <w:p w14:paraId="7F13D2F2" w14:textId="77777777" w:rsidR="00896EBA" w:rsidRDefault="00000000">
      <w:pPr>
        <w:pStyle w:val="Heading3"/>
      </w:pPr>
      <w:r>
        <w:t>Schedule 1, part 2:</w:t>
      </w:r>
    </w:p>
    <w:p w14:paraId="36909589" w14:textId="77777777" w:rsidR="00896EBA" w:rsidRDefault="00896EBA">
      <w:pPr>
        <w:pStyle w:val="BodyText"/>
        <w:spacing w:before="4"/>
        <w:rPr>
          <w:b/>
        </w:rPr>
      </w:pPr>
    </w:p>
    <w:p w14:paraId="63C579EA" w14:textId="77777777" w:rsidR="00896EBA" w:rsidRDefault="00000000">
      <w:pPr>
        <w:pStyle w:val="BodyText"/>
        <w:ind w:left="1020"/>
      </w:pPr>
      <w:r>
        <w:t xml:space="preserve">Leasehold property: we have provided a full ■ ■ ■ ■ ■ ■ ■ ■ ■ ■ ■ </w:t>
      </w:r>
      <w:proofErr w:type="gramStart"/>
      <w:r>
        <w:t>■ ,</w:t>
      </w:r>
      <w:proofErr w:type="gramEnd"/>
      <w:r>
        <w:t xml:space="preserve"> ■ ■ ■ ■</w:t>
      </w:r>
    </w:p>
    <w:p w14:paraId="29E2FB59" w14:textId="77777777" w:rsidR="00896EBA" w:rsidRDefault="00000000">
      <w:pPr>
        <w:pStyle w:val="BodyText"/>
        <w:spacing w:before="42"/>
        <w:ind w:left="1020"/>
      </w:pPr>
      <w:r>
        <w:t>■ ■ ■ ■ ■ ■ ■ ■ ■ ■ ■ ■ ■ ■ ■ ■ .</w:t>
      </w:r>
    </w:p>
    <w:p w14:paraId="03D14A0C" w14:textId="77777777" w:rsidR="00896EBA" w:rsidRDefault="00896EBA">
      <w:pPr>
        <w:pStyle w:val="BodyText"/>
        <w:spacing w:before="5"/>
      </w:pPr>
    </w:p>
    <w:p w14:paraId="0F125121" w14:textId="77777777" w:rsidR="00896EBA" w:rsidRDefault="00000000">
      <w:pPr>
        <w:pStyle w:val="BodyText"/>
        <w:spacing w:line="276" w:lineRule="auto"/>
        <w:ind w:left="1020" w:right="669"/>
      </w:pPr>
      <w:r>
        <w:t xml:space="preserve">However, the seller should also require a document in which the landlord gives his consent to the assignment and accepts the buyer as his new tenant. If he fails to do so, the buyer is technically a ■ ■ ■ </w:t>
      </w:r>
      <w:proofErr w:type="gramStart"/>
      <w:r>
        <w:t>■ .</w:t>
      </w:r>
      <w:proofErr w:type="gramEnd"/>
      <w:r>
        <w:t xml:space="preserve"> ■ ■ ■ ■ ■ ■ ■ ■ ■ ■ ■ ■</w:t>
      </w:r>
      <w:r>
        <w:rPr>
          <w:spacing w:val="-28"/>
        </w:rPr>
        <w:t xml:space="preserve"> </w:t>
      </w:r>
      <w:r>
        <w:t>,</w:t>
      </w:r>
    </w:p>
    <w:p w14:paraId="4CBF1D41" w14:textId="77777777" w:rsidR="00896EBA" w:rsidRDefault="00000000">
      <w:pPr>
        <w:pStyle w:val="BodyText"/>
        <w:spacing w:before="1"/>
        <w:ind w:left="1020"/>
      </w:pPr>
      <w:r>
        <w:t>■ ■ ■ ■ ■ ■ ■ ■ ■ ■ ■ ■ ■ ■ ■ ■ ■ ■ ■ ■ ■ ■ ■ ■ ■ ■ ■ ■ ■ ■ ■ ■ ■ ■ ■ ■ ■ ■ ■</w:t>
      </w:r>
    </w:p>
    <w:p w14:paraId="5AD21E47" w14:textId="77777777" w:rsidR="00896EBA" w:rsidRDefault="00000000">
      <w:pPr>
        <w:pStyle w:val="BodyText"/>
        <w:spacing w:before="41"/>
        <w:ind w:left="1020"/>
      </w:pPr>
      <w:r>
        <w:t>■ ■ ■ ■ ■ ■ ■ ■ ■ ■ ■ ■ ■ ■ ■ ■ ■ ■ ■ ■ ■ ■ ■ ■ ■ , ■ ■ ■ ■ ■ ■ ■ ■ ■ ■ ■ ■ ■</w:t>
      </w:r>
    </w:p>
    <w:p w14:paraId="49E07790" w14:textId="77777777" w:rsidR="00896EBA" w:rsidRDefault="00000000">
      <w:pPr>
        <w:pStyle w:val="BodyText"/>
        <w:spacing w:before="42"/>
        <w:ind w:left="1020"/>
      </w:pPr>
      <w:r>
        <w:t>■ ■ ■ ■ ■ ■ ■ ■ ■ ■ ■ ■ ■ ■ ■ ■ ■ ■ ■ ■ ■ ■ ■ ■ ■ ■ ■ ■ ■ ■ ■ ■ ■ ■ ■ ■ ■ ■ ■</w:t>
      </w:r>
    </w:p>
    <w:p w14:paraId="4357AD1F" w14:textId="77777777" w:rsidR="00896EBA" w:rsidRDefault="00000000">
      <w:pPr>
        <w:pStyle w:val="BodyText"/>
        <w:spacing w:before="40"/>
        <w:ind w:left="1020"/>
      </w:pPr>
      <w:r>
        <w:t>■ ■ ■ ■ ■ ■ ■ ■ ■ ■ ■ ■ ■ ■ ■ ■ .</w:t>
      </w:r>
    </w:p>
    <w:p w14:paraId="159967FD" w14:textId="77777777" w:rsidR="00896EBA" w:rsidRDefault="00896EBA">
      <w:pPr>
        <w:pStyle w:val="BodyText"/>
        <w:spacing w:before="1"/>
        <w:rPr>
          <w:sz w:val="35"/>
        </w:rPr>
      </w:pPr>
    </w:p>
    <w:p w14:paraId="393713B3" w14:textId="77777777" w:rsidR="00896EBA" w:rsidRDefault="00000000">
      <w:pPr>
        <w:pStyle w:val="Heading3"/>
      </w:pPr>
      <w:r>
        <w:t>Schedule 2 - Assets</w:t>
      </w:r>
    </w:p>
    <w:p w14:paraId="10FB9C1D" w14:textId="77777777" w:rsidR="00896EBA" w:rsidRDefault="00896EBA">
      <w:pPr>
        <w:pStyle w:val="BodyText"/>
        <w:spacing w:before="4"/>
        <w:rPr>
          <w:b/>
        </w:rPr>
      </w:pPr>
    </w:p>
    <w:p w14:paraId="1FA0AF19" w14:textId="77777777" w:rsidR="00896EBA" w:rsidRDefault="00000000">
      <w:pPr>
        <w:pStyle w:val="BodyText"/>
        <w:ind w:left="1020"/>
      </w:pPr>
      <w:r>
        <w:t>List assets to be sold</w:t>
      </w:r>
    </w:p>
    <w:p w14:paraId="726A0C26" w14:textId="77777777" w:rsidR="00896EBA" w:rsidRDefault="00896EBA">
      <w:pPr>
        <w:pStyle w:val="BodyText"/>
        <w:rPr>
          <w:sz w:val="35"/>
        </w:rPr>
      </w:pPr>
    </w:p>
    <w:p w14:paraId="6961053D" w14:textId="77777777" w:rsidR="00896EBA" w:rsidRDefault="00000000">
      <w:pPr>
        <w:pStyle w:val="Heading3"/>
        <w:spacing w:before="1"/>
      </w:pPr>
      <w:r>
        <w:t>Schedule 3 - Excluded Assets</w:t>
      </w:r>
    </w:p>
    <w:p w14:paraId="4A12E3AE" w14:textId="77777777" w:rsidR="00896EBA" w:rsidRDefault="00896EBA">
      <w:pPr>
        <w:pStyle w:val="BodyText"/>
        <w:spacing w:before="3"/>
        <w:rPr>
          <w:b/>
        </w:rPr>
      </w:pPr>
    </w:p>
    <w:p w14:paraId="51B560FA" w14:textId="77777777" w:rsidR="00896EBA" w:rsidRDefault="00000000">
      <w:pPr>
        <w:pStyle w:val="BodyText"/>
        <w:ind w:left="1020"/>
      </w:pPr>
      <w:r>
        <w:t>List excluded assets</w:t>
      </w:r>
    </w:p>
    <w:p w14:paraId="36563DB3" w14:textId="77777777" w:rsidR="00896EBA" w:rsidRDefault="00896EBA">
      <w:pPr>
        <w:pStyle w:val="BodyText"/>
        <w:rPr>
          <w:sz w:val="35"/>
        </w:rPr>
      </w:pPr>
    </w:p>
    <w:p w14:paraId="2589BE91" w14:textId="77777777" w:rsidR="00896EBA" w:rsidRDefault="00000000">
      <w:pPr>
        <w:pStyle w:val="Heading3"/>
      </w:pPr>
      <w:r>
        <w:t>Schedule 4 - Warranties:</w:t>
      </w:r>
    </w:p>
    <w:p w14:paraId="30607F8B" w14:textId="77777777" w:rsidR="00896EBA" w:rsidRDefault="00896EBA">
      <w:pPr>
        <w:pStyle w:val="BodyText"/>
        <w:spacing w:before="11"/>
        <w:rPr>
          <w:b/>
          <w:sz w:val="34"/>
        </w:rPr>
      </w:pPr>
    </w:p>
    <w:p w14:paraId="0109BA30" w14:textId="77777777" w:rsidR="00896EBA" w:rsidRDefault="00000000">
      <w:pPr>
        <w:ind w:left="300"/>
        <w:rPr>
          <w:b/>
          <w:sz w:val="24"/>
        </w:rPr>
      </w:pPr>
      <w:r>
        <w:rPr>
          <w:b/>
          <w:sz w:val="24"/>
        </w:rPr>
        <w:t>Note: matters relating to warranties</w:t>
      </w:r>
    </w:p>
    <w:p w14:paraId="6D3869E0" w14:textId="77777777" w:rsidR="00896EBA" w:rsidRDefault="00896EBA">
      <w:pPr>
        <w:pStyle w:val="BodyText"/>
        <w:spacing w:before="3"/>
        <w:rPr>
          <w:b/>
        </w:rPr>
      </w:pPr>
    </w:p>
    <w:p w14:paraId="2842972F" w14:textId="77777777" w:rsidR="00896EBA" w:rsidRDefault="00000000">
      <w:pPr>
        <w:pStyle w:val="BodyText"/>
        <w:ind w:left="1020"/>
      </w:pPr>
      <w:r>
        <w:t xml:space="preserve">To use this </w:t>
      </w:r>
      <w:proofErr w:type="gramStart"/>
      <w:r>
        <w:t>document</w:t>
      </w:r>
      <w:proofErr w:type="gramEnd"/>
      <w:r>
        <w:t xml:space="preserve"> you have to understand how warranties work. ■ ■ ■ ■ ■</w:t>
      </w:r>
    </w:p>
    <w:p w14:paraId="1DAEBF2B" w14:textId="77777777" w:rsidR="00896EBA" w:rsidRDefault="00000000">
      <w:pPr>
        <w:pStyle w:val="BodyText"/>
        <w:spacing w:before="42"/>
        <w:ind w:left="1020"/>
      </w:pPr>
      <w:r>
        <w:t>■ ■ ■ ■ ■ ■ ■ ■ ■ ■ ■ ■ ■ ■ ■ ■ ■ ■ ■ ! ■ ■ ■ ■ ■ ■ ■ ■ ■ ■ ■ ■ ■ ■ ■ ■ ■ ■</w:t>
      </w:r>
      <w:r>
        <w:rPr>
          <w:spacing w:val="-23"/>
        </w:rPr>
        <w:t xml:space="preserve"> </w:t>
      </w:r>
      <w:r>
        <w:t>■</w:t>
      </w:r>
    </w:p>
    <w:p w14:paraId="53E886F9" w14:textId="77777777" w:rsidR="00896EBA" w:rsidRDefault="00000000">
      <w:pPr>
        <w:pStyle w:val="BodyText"/>
        <w:spacing w:before="41"/>
        <w:ind w:left="1020"/>
      </w:pPr>
      <w:r>
        <w:t>■ ■ ■ ■ ■ ■ ■ ■ ■ ■ ■ ■ ■ ■ ■ ■ ■ ■ ■ ■ ■ ■ ■ ■ ■ ■ ■ ■ ■ ■ ■ ■ ■ . ■ ■ ■ ■</w:t>
      </w:r>
      <w:r>
        <w:rPr>
          <w:spacing w:val="-23"/>
        </w:rPr>
        <w:t xml:space="preserve"> </w:t>
      </w:r>
      <w:r>
        <w:t>■</w:t>
      </w:r>
    </w:p>
    <w:p w14:paraId="1A8EDAB2" w14:textId="77777777" w:rsidR="00896EBA" w:rsidRDefault="00000000">
      <w:pPr>
        <w:pStyle w:val="BodyText"/>
        <w:spacing w:before="42"/>
        <w:ind w:left="1020"/>
      </w:pPr>
      <w:r>
        <w:t>■ ■ ■ , ■ ■ ■ ■ ■ ■ ■ ■ ■ ■ ■ ■ ■ ■ ■ ■ , ■ ■ ■ ■ ■ ■ ■ ■ ■ ■ ■ ■ ■ ■ ■ .</w:t>
      </w:r>
    </w:p>
    <w:p w14:paraId="7568A924" w14:textId="77777777" w:rsidR="00896EBA" w:rsidRDefault="00896EBA">
      <w:pPr>
        <w:sectPr w:rsidR="00896EBA">
          <w:pgSz w:w="11910" w:h="16840"/>
          <w:pgMar w:top="1340" w:right="780" w:bottom="760" w:left="1140" w:header="0" w:footer="480" w:gutter="0"/>
          <w:cols w:space="720"/>
        </w:sectPr>
      </w:pPr>
    </w:p>
    <w:p w14:paraId="4B2DB90C" w14:textId="77777777" w:rsidR="00896EBA" w:rsidRDefault="00000000">
      <w:pPr>
        <w:pStyle w:val="Heading3"/>
        <w:spacing w:before="81"/>
      </w:pPr>
      <w:r>
        <w:lastRenderedPageBreak/>
        <w:t>Warranties - the inside-out promises</w:t>
      </w:r>
    </w:p>
    <w:p w14:paraId="3420DBA6" w14:textId="77777777" w:rsidR="00896EBA" w:rsidRDefault="00896EBA">
      <w:pPr>
        <w:pStyle w:val="BodyText"/>
        <w:spacing w:before="3"/>
        <w:rPr>
          <w:b/>
        </w:rPr>
      </w:pPr>
    </w:p>
    <w:p w14:paraId="6B97446C" w14:textId="77777777" w:rsidR="00896EBA" w:rsidRDefault="00000000">
      <w:pPr>
        <w:pStyle w:val="BodyText"/>
        <w:spacing w:line="276" w:lineRule="auto"/>
        <w:ind w:left="1020" w:right="697"/>
      </w:pPr>
      <w:r>
        <w:t xml:space="preserve">I will now address the task itself and tell you how to make it happen. The first matter to consider ■ ■ ■ ■ ■ ■ ■ ■ </w:t>
      </w:r>
      <w:proofErr w:type="gramStart"/>
      <w:r>
        <w:t>“ ■</w:t>
      </w:r>
      <w:proofErr w:type="gramEnd"/>
      <w:r>
        <w:t xml:space="preserve"> ■ ■ ■ - ■ ■ ■ ■ - ■ ■ ■ ■ ” ■ ■ ■ ■ ■ ■</w:t>
      </w:r>
      <w:r>
        <w:rPr>
          <w:spacing w:val="-27"/>
        </w:rPr>
        <w:t xml:space="preserve"> </w:t>
      </w:r>
      <w:r>
        <w:t>■</w:t>
      </w:r>
    </w:p>
    <w:p w14:paraId="2528CA43" w14:textId="77777777" w:rsidR="00896EBA" w:rsidRDefault="00000000">
      <w:pPr>
        <w:pStyle w:val="BodyText"/>
        <w:ind w:left="1020"/>
      </w:pPr>
      <w:r>
        <w:t>■ ■ ■ ■ ■ ■ ■ ■ ■ ■ ■ ■ ■ ■ ■ ■ ■ ■ ■ ■ ■ ■ ■ ■ ■ ■ ■ ■ ■ ■ ■ ■ ■ ■ ■ ■ ■ ■</w:t>
      </w:r>
      <w:r>
        <w:rPr>
          <w:spacing w:val="-23"/>
        </w:rPr>
        <w:t xml:space="preserve"> </w:t>
      </w:r>
      <w:r>
        <w:t>■</w:t>
      </w:r>
    </w:p>
    <w:p w14:paraId="28E43CE4" w14:textId="77777777" w:rsidR="00896EBA" w:rsidRDefault="00000000">
      <w:pPr>
        <w:pStyle w:val="BodyText"/>
        <w:spacing w:before="42"/>
        <w:ind w:left="1020"/>
      </w:pPr>
      <w:r>
        <w:t>■ ■ ■ ■ ■ ■ ■ ■ ■ ■ . ■ ■ ■ ■ ■ ■ ■ ■ ■ ■ ■ ■ ■ ■ ■ ■ ■ ■ ■ ■ ■ ■ ■ ■ ■ ■ ■</w:t>
      </w:r>
      <w:r>
        <w:rPr>
          <w:spacing w:val="-23"/>
        </w:rPr>
        <w:t xml:space="preserve"> </w:t>
      </w:r>
      <w:r>
        <w:t>■</w:t>
      </w:r>
    </w:p>
    <w:p w14:paraId="5700B46B" w14:textId="77777777" w:rsidR="00896EBA" w:rsidRDefault="00000000">
      <w:pPr>
        <w:pStyle w:val="BodyText"/>
        <w:spacing w:before="41"/>
        <w:ind w:left="1020"/>
      </w:pPr>
      <w:r>
        <w:t>■ ■ ■ ■ ■ ■ ■ ■ ■ ■ ■ ■ ■ ■ ■ ■ ■ ■ ■ ■ ■ ■ ■ ■ ■ ■ ■ ■ ■ ■ ■ ■ . ■ ■ ■ ■ ■</w:t>
      </w:r>
      <w:r>
        <w:rPr>
          <w:spacing w:val="-23"/>
        </w:rPr>
        <w:t xml:space="preserve"> </w:t>
      </w:r>
      <w:r>
        <w:t>■</w:t>
      </w:r>
    </w:p>
    <w:p w14:paraId="5116528C" w14:textId="77777777" w:rsidR="00896EBA" w:rsidRDefault="00000000">
      <w:pPr>
        <w:pStyle w:val="BodyText"/>
        <w:spacing w:before="42"/>
        <w:ind w:left="1020"/>
      </w:pPr>
      <w:r>
        <w:t>■ ■ ■ ■ ■ ■ ■ ■ ■ ■ ■ ■ ■ ■ ■ ■ ■ ■ . ■ ■ ■ ■ ■ ■ ■ ■ ■ ■ ■ ■ ■ ■ ■ ■ ■ ■ ■</w:t>
      </w:r>
      <w:r>
        <w:rPr>
          <w:spacing w:val="-22"/>
        </w:rPr>
        <w:t xml:space="preserve"> </w:t>
      </w:r>
      <w:r>
        <w:t>■</w:t>
      </w:r>
    </w:p>
    <w:p w14:paraId="6069B15B" w14:textId="77777777" w:rsidR="00896EBA" w:rsidRDefault="00000000">
      <w:pPr>
        <w:pStyle w:val="BodyText"/>
        <w:spacing w:before="41"/>
        <w:ind w:left="1020"/>
      </w:pPr>
      <w:r>
        <w:t>■ ■ ■ ■ ■ ■ ■ ■ ■ ■ ■ ■ ■ ■ ■ ■ ■ ■ ■ ■ ■ ■ ■ ■ ■ ■ ■ ■ ■ ■ ■ ■ ■ ■ ■ ■ - ■</w:t>
      </w:r>
      <w:r>
        <w:rPr>
          <w:spacing w:val="-24"/>
        </w:rPr>
        <w:t xml:space="preserve"> </w:t>
      </w:r>
      <w:r>
        <w:t>■</w:t>
      </w:r>
    </w:p>
    <w:p w14:paraId="51C5CA7F" w14:textId="77777777" w:rsidR="00896EBA" w:rsidRDefault="00000000">
      <w:pPr>
        <w:pStyle w:val="BodyText"/>
        <w:spacing w:before="42"/>
        <w:ind w:left="1020"/>
      </w:pPr>
      <w:r>
        <w:t>■ ■ ■ ■ ■ ■ ■ ■ ■ ■ ■ ■ ■ ■ ■ ■ ■ ■ .</w:t>
      </w:r>
    </w:p>
    <w:p w14:paraId="2BF64D32" w14:textId="77777777" w:rsidR="00896EBA" w:rsidRDefault="00896EBA">
      <w:pPr>
        <w:pStyle w:val="BodyText"/>
        <w:spacing w:before="5"/>
      </w:pPr>
    </w:p>
    <w:p w14:paraId="22FC2F96" w14:textId="77777777" w:rsidR="00896EBA" w:rsidRDefault="00000000">
      <w:pPr>
        <w:pStyle w:val="BodyText"/>
        <w:spacing w:line="276" w:lineRule="auto"/>
        <w:ind w:left="1020" w:right="691"/>
      </w:pPr>
      <w:r>
        <w:t>The agreement is drawn by the buyer. That is fair because the buyer knows nothing about the business and the seller knows everything (we hope)! So the</w:t>
      </w:r>
    </w:p>
    <w:p w14:paraId="3FBA5EB7" w14:textId="77777777" w:rsidR="00896EBA" w:rsidRDefault="00000000">
      <w:pPr>
        <w:pStyle w:val="BodyText"/>
        <w:ind w:left="1020"/>
      </w:pPr>
      <w:r>
        <w:t>■ ■ ■ ■ ■ ■ ■ ■ ■ ■ ■ ■ ■ ■ ■ ■ ■ ■ ■ ■ ■ ■ ■ ■ ■ ■ ■ ■ ■ ■ ■ ■ - ■ ■ ■ ■ ■ ■</w:t>
      </w:r>
    </w:p>
    <w:p w14:paraId="6BD0686C" w14:textId="77777777" w:rsidR="00896EBA" w:rsidRDefault="00000000">
      <w:pPr>
        <w:pStyle w:val="BodyText"/>
        <w:spacing w:before="42"/>
        <w:ind w:left="1020"/>
      </w:pPr>
      <w:r>
        <w:t>■ ■ ■ ■ ■ ■ ■ ■ ■ ■ , ■ ■ ■ ■ ■ ■ ■ ■ ■ ■ ■ ■ , ■ ■ ■ ■ ■ ■ ■ ■ ■ ■ ■ ■ ■ ■ ■</w:t>
      </w:r>
      <w:r>
        <w:rPr>
          <w:spacing w:val="-24"/>
        </w:rPr>
        <w:t xml:space="preserve"> </w:t>
      </w:r>
      <w:r>
        <w:t>■</w:t>
      </w:r>
    </w:p>
    <w:p w14:paraId="3542DE30" w14:textId="77777777" w:rsidR="00896EBA" w:rsidRDefault="00000000">
      <w:pPr>
        <w:pStyle w:val="BodyText"/>
        <w:spacing w:before="41"/>
        <w:ind w:left="1020"/>
      </w:pPr>
      <w:r>
        <w:t>■ ■ ■ ■ ■ ■ ■ ■ , ■ ■ ■ ■ ■ ■ ■ ■ ■ ■ ■ ■ . ■ ■ ■ ■ ■ ■ ■ ■ ■ ■ ■ ■ ■ ■ ■ ■ ■</w:t>
      </w:r>
      <w:r>
        <w:rPr>
          <w:spacing w:val="-24"/>
        </w:rPr>
        <w:t xml:space="preserve"> </w:t>
      </w:r>
      <w:r>
        <w:t>■</w:t>
      </w:r>
    </w:p>
    <w:p w14:paraId="6152A117" w14:textId="77777777" w:rsidR="00896EBA" w:rsidRDefault="00000000">
      <w:pPr>
        <w:pStyle w:val="BodyText"/>
        <w:spacing w:before="42"/>
        <w:ind w:left="1020"/>
      </w:pPr>
      <w:r>
        <w:t>■ ■ ■ ■ ■ ■ “ ■ ■ ■ ■ ”. ■ ■ ■ ■ ■ ■ ■ ■ ■ ■ ■ ■ ■ ■ ■ ■ ■ ■ ■ ■ ■ ■ ■ ■ ■ ■</w:t>
      </w:r>
      <w:r>
        <w:rPr>
          <w:spacing w:val="-23"/>
        </w:rPr>
        <w:t xml:space="preserve"> </w:t>
      </w:r>
      <w:r>
        <w:t>■</w:t>
      </w:r>
    </w:p>
    <w:p w14:paraId="39FADE66" w14:textId="77777777" w:rsidR="00896EBA" w:rsidRDefault="00000000">
      <w:pPr>
        <w:pStyle w:val="BodyText"/>
        <w:spacing w:before="41"/>
        <w:ind w:left="1020"/>
      </w:pPr>
      <w:r>
        <w:t>■ ■ ■ ■ ■ ■ ■ ■ ■ ■ ■ ■ ■ ■ ■ ■ ■ ■ ■ ■ ■ ■ ■ ■ ■ ■ ■ ■ ■ ■ ■ ■ ■ . ■ ■ ■ ■</w:t>
      </w:r>
      <w:r>
        <w:rPr>
          <w:spacing w:val="-23"/>
        </w:rPr>
        <w:t xml:space="preserve"> </w:t>
      </w:r>
      <w:r>
        <w:t>■</w:t>
      </w:r>
    </w:p>
    <w:p w14:paraId="6832D03C" w14:textId="77777777" w:rsidR="00896EBA" w:rsidRDefault="00000000">
      <w:pPr>
        <w:pStyle w:val="BodyText"/>
        <w:spacing w:before="42"/>
        <w:ind w:left="1020"/>
      </w:pPr>
      <w:r>
        <w:t>■ ■ ■ ■ ■ ■ ■ ■ ■ ■ ■ ■ ■ ■ ■ ■ ■ ■ ■ ■ ■ ■ ■ ■ ■ ■ ■ ■ ■ ■ ■ ■ ■ ■ ■ ■ ■ ■ ■</w:t>
      </w:r>
    </w:p>
    <w:p w14:paraId="006B7E32" w14:textId="77777777" w:rsidR="00896EBA" w:rsidRDefault="00000000">
      <w:pPr>
        <w:pStyle w:val="BodyText"/>
        <w:spacing w:before="40"/>
        <w:ind w:left="1020"/>
      </w:pPr>
      <w:r>
        <w:t>■ ■ ■ ■ ■ ■ ■ ■ ■ ■ ■ ■ ■ ■ ■ ■ ■ ■ ■ ■ , ■ ■ ■ ■ ■ ■ ■ ■ ■ ■ ■ ■ ■ ■ ■ ■ ■</w:t>
      </w:r>
      <w:r>
        <w:rPr>
          <w:spacing w:val="-22"/>
        </w:rPr>
        <w:t xml:space="preserve"> </w:t>
      </w:r>
      <w:r>
        <w:t>■</w:t>
      </w:r>
    </w:p>
    <w:p w14:paraId="36D4E2F6" w14:textId="77777777" w:rsidR="00896EBA" w:rsidRDefault="00000000">
      <w:pPr>
        <w:pStyle w:val="BodyText"/>
        <w:spacing w:before="42"/>
        <w:ind w:left="1020"/>
      </w:pPr>
      <w:r>
        <w:t>■ ■ ■ ■ ■ ■ ■ ■ ■ ■ ■ ■ ■ ■ ■ ■ ■ ■ ■ ■ ■ ■ ■ ■ ■ ■ , ■ ■ ■ ■ ■ ■ ■ ■ ■ ■ ■</w:t>
      </w:r>
      <w:r>
        <w:rPr>
          <w:spacing w:val="-23"/>
        </w:rPr>
        <w:t xml:space="preserve"> </w:t>
      </w:r>
      <w:r>
        <w:t>■</w:t>
      </w:r>
    </w:p>
    <w:p w14:paraId="2013C3F3" w14:textId="77777777" w:rsidR="00896EBA" w:rsidRDefault="00000000">
      <w:pPr>
        <w:pStyle w:val="BodyText"/>
        <w:spacing w:before="41"/>
        <w:ind w:left="1020"/>
      </w:pPr>
      <w:r>
        <w:t>■ ■ ■ ■ ■ ■ ■ ■ ■ ■ ■ ■ ■ ■ ■ ■ ■ ■ ■ ■ ■ ■ ■ ■ .</w:t>
      </w:r>
    </w:p>
    <w:p w14:paraId="3150F248" w14:textId="77777777" w:rsidR="00896EBA" w:rsidRDefault="00896EBA">
      <w:pPr>
        <w:pStyle w:val="BodyText"/>
        <w:spacing w:before="6"/>
      </w:pPr>
    </w:p>
    <w:p w14:paraId="096B860E" w14:textId="77777777" w:rsidR="00896EBA" w:rsidRDefault="00000000">
      <w:pPr>
        <w:pStyle w:val="BodyText"/>
        <w:ind w:left="1020"/>
      </w:pPr>
      <w:r>
        <w:t xml:space="preserve">Warranties work like this: I am a ■ ■ ■ </w:t>
      </w:r>
      <w:proofErr w:type="gramStart"/>
      <w:r>
        <w:t>■ .</w:t>
      </w:r>
      <w:proofErr w:type="gramEnd"/>
      <w:r>
        <w:t xml:space="preserve"> ■ ■ ■ ■ ■ ■ ■ ■ ■ ■ ■ ■ ■ ■ ■ ■ . ■</w:t>
      </w:r>
    </w:p>
    <w:p w14:paraId="7D028F04" w14:textId="77777777" w:rsidR="00896EBA" w:rsidRDefault="00000000">
      <w:pPr>
        <w:pStyle w:val="BodyText"/>
        <w:spacing w:before="41"/>
        <w:ind w:left="1020"/>
      </w:pPr>
      <w:r>
        <w:t>■ ■ ■ ■ ■ ■ ■ ■ ■ ■ ■ , ■ ■ ■ ■ ■ ■ ■ ■ ■ ■ ■ ■ ■ ■ ■ ■ ■ ■ ■ ■ ■ ■ ■ ■ ( ■ ■ ■</w:t>
      </w:r>
    </w:p>
    <w:p w14:paraId="663574AD" w14:textId="77777777" w:rsidR="00896EBA" w:rsidRDefault="00000000">
      <w:pPr>
        <w:pStyle w:val="BodyText"/>
        <w:spacing w:before="42"/>
        <w:ind w:left="1020"/>
      </w:pPr>
      <w:proofErr w:type="gramStart"/>
      <w:r>
        <w:t>■ )</w:t>
      </w:r>
      <w:proofErr w:type="gramEnd"/>
      <w:r>
        <w:t xml:space="preserve"> ■ ■ ■ ■ ■ ■ ■ ■ , ■ ■ ■ ■ 60 ■ ■ ■ ■ ■ ■ ■ ■ ■ ■ ■ ■ ■ ■ ■ ■ .</w:t>
      </w:r>
    </w:p>
    <w:p w14:paraId="2BCA042A" w14:textId="77777777" w:rsidR="00896EBA" w:rsidRDefault="00896EBA">
      <w:pPr>
        <w:pStyle w:val="BodyText"/>
        <w:spacing w:before="5"/>
      </w:pPr>
    </w:p>
    <w:p w14:paraId="000E87A5" w14:textId="77777777" w:rsidR="00896EBA" w:rsidRDefault="00000000">
      <w:pPr>
        <w:pStyle w:val="BodyText"/>
        <w:spacing w:line="276" w:lineRule="auto"/>
        <w:ind w:left="1020" w:right="687"/>
      </w:pPr>
      <w:r>
        <w:t>The letter of disclosure is the other “half” of the process. In my letter of disclosure, I refer in turn to each of the warranties you ■ ■ ■ ■ ■ ■ ■ ■ ■ ■ ■ ■</w:t>
      </w:r>
    </w:p>
    <w:p w14:paraId="487663E3" w14:textId="77777777" w:rsidR="00896EBA" w:rsidRDefault="00000000">
      <w:pPr>
        <w:pStyle w:val="BodyText"/>
        <w:ind w:left="1020"/>
      </w:pPr>
      <w:r>
        <w:t>■ ■ ■ ■ ■ ■ ■ ■ ■ ■ ■ ■ . ■ ■ ■ ■ ■ ■ ■ ■ ■ ■ ■ ■ ■ ■ ■ ■ ■ ■ ■ ■ ■ ■ ■ ■ ■ ■</w:t>
      </w:r>
    </w:p>
    <w:p w14:paraId="00E2D5FC" w14:textId="77777777" w:rsidR="00896EBA" w:rsidRDefault="00000000">
      <w:pPr>
        <w:pStyle w:val="BodyText"/>
        <w:spacing w:before="41"/>
        <w:ind w:left="1020"/>
      </w:pPr>
      <w:r>
        <w:t>■ ■ , ■ ■ ■ ■ ■ ■ ■ ■ ■ ■ ■ ■ ■ ■ ■ ■ ■ ■ ■ ■ ■ ■ ■ ■ . ■ ■ ■ ■ ■ ■ ■ ■ ■ ■ ■ ■</w:t>
      </w:r>
    </w:p>
    <w:p w14:paraId="1937CF7C" w14:textId="77777777" w:rsidR="00896EBA" w:rsidRDefault="00000000">
      <w:pPr>
        <w:pStyle w:val="BodyText"/>
        <w:spacing w:before="42"/>
        <w:ind w:left="1020"/>
      </w:pPr>
      <w:r>
        <w:t>■ ■ ■ ■ ■ ■ ■ ■ ■ ■ ■ ■ ■ ■ ■ ■ ■ ■ ■ ■ ■ ■ ■ ■ ■ ■ ■ ■ ■ ■ ■ ■ ■ ■ ■ ■ ■ ■ ■</w:t>
      </w:r>
    </w:p>
    <w:p w14:paraId="0D1F7E99" w14:textId="77777777" w:rsidR="00896EBA" w:rsidRDefault="00000000">
      <w:pPr>
        <w:pStyle w:val="BodyText"/>
        <w:spacing w:before="41"/>
        <w:ind w:left="1020"/>
      </w:pPr>
      <w:r>
        <w:t>■ ■ ■ ■ ■ ■ ■ ■ ■ . ■ ■ ■ ■ ■ ■ ■ ■ ■ ■ ■ ■ ■ ■ ■ ■ ■ ■ ■ ■ ■ ■ ■ ■ ■ ■ ■ ■ . ■</w:t>
      </w:r>
    </w:p>
    <w:p w14:paraId="0C487B8E" w14:textId="77777777" w:rsidR="00896EBA" w:rsidRDefault="00000000">
      <w:pPr>
        <w:pStyle w:val="BodyText"/>
        <w:spacing w:before="42"/>
        <w:ind w:left="1020"/>
      </w:pPr>
      <w:r>
        <w:t>■ ■ ■ ■ ■ ■ ■ ■ ■ ■ ■ ■ ■ ■ ■ ■ ■ ■ ■ ■ ■ ■ ■ ■ ■ ■ ■ ■ ■ ■ ■ ■ ■ ■ ■ “ ■ ■</w:t>
      </w:r>
      <w:r>
        <w:rPr>
          <w:spacing w:val="-23"/>
        </w:rPr>
        <w:t xml:space="preserve"> </w:t>
      </w:r>
      <w:r>
        <w:t>■</w:t>
      </w:r>
    </w:p>
    <w:p w14:paraId="53B8A8C0" w14:textId="77777777" w:rsidR="00896EBA" w:rsidRDefault="00000000">
      <w:pPr>
        <w:pStyle w:val="BodyText"/>
        <w:spacing w:before="41"/>
        <w:ind w:left="1020"/>
      </w:pPr>
      <w:r>
        <w:t>■ ■ ■ ■ ■ ■ ■ ■ ■ ■ ■ ■ ■ ■ ■ ■ ■ ■ ■ ■ ■ ■ ■ ■ ■ ■ ■ ■ ■ ”. ■ ■ ■ ■ ■ ■ ■ ■</w:t>
      </w:r>
      <w:r>
        <w:rPr>
          <w:spacing w:val="-24"/>
        </w:rPr>
        <w:t xml:space="preserve"> </w:t>
      </w:r>
      <w:r>
        <w:t>,</w:t>
      </w:r>
    </w:p>
    <w:p w14:paraId="6E2EABBF" w14:textId="77777777" w:rsidR="00896EBA" w:rsidRDefault="00000000">
      <w:pPr>
        <w:pStyle w:val="BodyText"/>
        <w:spacing w:before="42"/>
        <w:ind w:left="1020"/>
      </w:pPr>
      <w:r>
        <w:t>■ ■ ■ ■ ■ ■ ■ ■ ( ■ ■ ■ ■ ■ ■ ■ ■ ■ ■ ■ ■ ) ■ ■ ■ ■ ■ ■ ■ ■ ■ ■ ■ ■ ■ ■ ■ ■ ■ ■</w:t>
      </w:r>
    </w:p>
    <w:p w14:paraId="0F7FA664" w14:textId="77777777" w:rsidR="00896EBA" w:rsidRDefault="00000000">
      <w:pPr>
        <w:pStyle w:val="BodyText"/>
        <w:spacing w:before="40"/>
        <w:ind w:left="1020"/>
      </w:pPr>
      <w:r>
        <w:t>■ ■ ■ ■ ■ ■ ■ ■ ■ ■ ■ ■ ■ ■ ■ ■ ■ ■ ■ ■ ■ ■ ■ ■ ■ ■ ■ ■ ■ ■ ■ ■ ■ ■ ■ ■ ■ ■ ■</w:t>
      </w:r>
    </w:p>
    <w:p w14:paraId="2F1F024D" w14:textId="77777777" w:rsidR="00896EBA" w:rsidRDefault="00000000">
      <w:pPr>
        <w:pStyle w:val="BodyText"/>
        <w:spacing w:before="42"/>
        <w:ind w:left="1020"/>
      </w:pPr>
      <w:r>
        <w:t>■ ■ ■ ■ ■ ■ ■ ■ ■ ■ ■ .</w:t>
      </w:r>
    </w:p>
    <w:p w14:paraId="53A811BF" w14:textId="77777777" w:rsidR="00896EBA" w:rsidRDefault="00896EBA">
      <w:pPr>
        <w:pStyle w:val="BodyText"/>
        <w:spacing w:before="5"/>
      </w:pPr>
    </w:p>
    <w:p w14:paraId="71BDBB0E" w14:textId="77777777" w:rsidR="00896EBA" w:rsidRDefault="00000000">
      <w:pPr>
        <w:pStyle w:val="BodyText"/>
        <w:ind w:left="1020"/>
      </w:pPr>
      <w:r>
        <w:t xml:space="preserve">In that way, before he can sue you, the buyer </w:t>
      </w:r>
      <w:proofErr w:type="gramStart"/>
      <w:r>
        <w:t>has to</w:t>
      </w:r>
      <w:proofErr w:type="gramEnd"/>
      <w:r>
        <w:t xml:space="preserve"> ■ ■ ■ ■ ■ ■ ■ ■ ■ ■ ■ ■ ■</w:t>
      </w:r>
    </w:p>
    <w:p w14:paraId="16BDECCB" w14:textId="77777777" w:rsidR="00896EBA" w:rsidRDefault="00000000">
      <w:pPr>
        <w:pStyle w:val="BodyText"/>
        <w:spacing w:before="42"/>
        <w:ind w:left="1020"/>
      </w:pPr>
      <w:r>
        <w:t>■ ■ ■ ■ ■ ■ ■ ■ ■ ■ ■ ■ ■ ■ ■ ■ ■ ■ ■ , ■ ■ ■ ■ ■ ■ ■ ■ ■ ■ ■ ■ ■ ■ ■ ■ ■ ■</w:t>
      </w:r>
      <w:r>
        <w:rPr>
          <w:spacing w:val="-23"/>
        </w:rPr>
        <w:t xml:space="preserve"> </w:t>
      </w:r>
      <w:r>
        <w:t>■</w:t>
      </w:r>
    </w:p>
    <w:p w14:paraId="0F31E005" w14:textId="77777777" w:rsidR="00896EBA" w:rsidRDefault="00000000">
      <w:pPr>
        <w:pStyle w:val="BodyText"/>
        <w:spacing w:before="41"/>
        <w:ind w:left="1020"/>
      </w:pPr>
      <w:r>
        <w:t>■ ■ ■ ■ ■ ■ ■ ■ ■ ■ ■ ■ ■ ■ ■ ■ ■ ■ ■ ■ ■ ■ ■ ■ ■ ■ ■ ■ ■ . ■ ■ ■ ■ ■ ■ ■ ■</w:t>
      </w:r>
      <w:r>
        <w:rPr>
          <w:spacing w:val="-22"/>
        </w:rPr>
        <w:t xml:space="preserve"> </w:t>
      </w:r>
      <w:r>
        <w:t>■</w:t>
      </w:r>
    </w:p>
    <w:p w14:paraId="076BE31B" w14:textId="77777777" w:rsidR="00896EBA" w:rsidRDefault="00000000">
      <w:pPr>
        <w:pStyle w:val="BodyText"/>
        <w:spacing w:before="42"/>
        <w:ind w:left="1020"/>
      </w:pPr>
      <w:r>
        <w:t>■ ■ ■ ■ ■ ■ ■ ■ ■ ■ ■ ■ ■ ■ ■ ■ ■ ■ ■ ■ ■ ■ ■ ■ ■ ■ ■ ■ ■ ■ ■ ■ ■ ■ ■ ■ ■ ■ ■</w:t>
      </w:r>
    </w:p>
    <w:p w14:paraId="50F43AA1" w14:textId="77777777" w:rsidR="00896EBA" w:rsidRDefault="00000000">
      <w:pPr>
        <w:pStyle w:val="BodyText"/>
        <w:spacing w:before="41"/>
        <w:ind w:left="1020"/>
      </w:pPr>
      <w:r>
        <w:t>. ■ ■ ■ ■ ■ ■ ■ ■ ■ ■ ■ ■ ■ ■ ■ ■ ■ ■ ■ ■ ■ ■ ■ ■ ■ ■ ■ ■ ■ ■ ■ ■ ■ ■ ■ ■ ■ ■</w:t>
      </w:r>
    </w:p>
    <w:p w14:paraId="447A18B1" w14:textId="77777777" w:rsidR="00896EBA" w:rsidRDefault="00000000">
      <w:pPr>
        <w:pStyle w:val="BodyText"/>
        <w:spacing w:before="42"/>
        <w:ind w:left="1020"/>
      </w:pPr>
      <w:r>
        <w:t>■ ■ ■ ■ ■ ■ ■ ■ ■ ■ :</w:t>
      </w:r>
    </w:p>
    <w:p w14:paraId="1B120EDA" w14:textId="77777777" w:rsidR="00896EBA" w:rsidRDefault="00896EBA">
      <w:pPr>
        <w:sectPr w:rsidR="00896EBA">
          <w:pgSz w:w="11910" w:h="16840"/>
          <w:pgMar w:top="1340" w:right="780" w:bottom="760" w:left="1140" w:header="0" w:footer="480" w:gutter="0"/>
          <w:cols w:space="720"/>
        </w:sectPr>
      </w:pPr>
    </w:p>
    <w:p w14:paraId="1ED07ECA" w14:textId="77777777" w:rsidR="00896EBA" w:rsidRDefault="00000000">
      <w:pPr>
        <w:pStyle w:val="BodyText"/>
        <w:spacing w:before="79"/>
        <w:ind w:left="1020"/>
      </w:pPr>
      <w:r>
        <w:lastRenderedPageBreak/>
        <w:t>“Where any warranty refers to the knowledge, information ■ ■ ■ ■ ■ ■ ■ ■ ■ ■</w:t>
      </w:r>
    </w:p>
    <w:p w14:paraId="3F9CCAB3" w14:textId="77777777" w:rsidR="00896EBA" w:rsidRDefault="00000000">
      <w:pPr>
        <w:pStyle w:val="BodyText"/>
        <w:spacing w:before="41"/>
        <w:ind w:left="1020"/>
      </w:pPr>
      <w:r>
        <w:t>■ ■ ■ ■ ■ ■ ■ ■ ■ ■ , ■ ■ ■ ■ ■ ■ ■ ■ ■ ■ ■ ■ ■ ■ ■ ■ ■ ■ ■ ■ ■ ■ ■ ■ ■ ■ ■ ■</w:t>
      </w:r>
    </w:p>
    <w:p w14:paraId="7D18FB28" w14:textId="77777777" w:rsidR="00896EBA" w:rsidRDefault="00000000">
      <w:pPr>
        <w:pStyle w:val="BodyText"/>
        <w:spacing w:before="42"/>
        <w:ind w:left="1020"/>
      </w:pPr>
      <w:r>
        <w:t>■ ■ ■ ■ ■ ■ ■ ■ ■ ■ ■ ■ ■ ■ ■ ■ ■ ■ ■ ■ ■ ■ ■ ■ ■ ■ ■ ■ ■ ■ ■ ■ ”. ■ ■ ■ ■ ■ ■</w:t>
      </w:r>
    </w:p>
    <w:p w14:paraId="42682E55" w14:textId="77777777" w:rsidR="00896EBA" w:rsidRDefault="00000000">
      <w:pPr>
        <w:pStyle w:val="BodyText"/>
        <w:spacing w:before="41"/>
        <w:ind w:left="1020"/>
      </w:pPr>
      <w:r>
        <w:t>■ ■ , ■ ■ ■ ■ ■ ■ ■ ■ , ■ ■ ■ ■ ■ ■ ■ ■ ■ ■ ■ ■ ■ ■ ■ ■ ■ ■ ■ ■ ■ ■ ■ ■ !</w:t>
      </w:r>
    </w:p>
    <w:p w14:paraId="31C65603" w14:textId="77777777" w:rsidR="00896EBA" w:rsidRDefault="00896EBA">
      <w:pPr>
        <w:pStyle w:val="BodyText"/>
        <w:spacing w:before="7"/>
      </w:pPr>
    </w:p>
    <w:p w14:paraId="20DE707B" w14:textId="77777777" w:rsidR="00896EBA" w:rsidRDefault="00000000">
      <w:pPr>
        <w:ind w:left="1020"/>
        <w:rPr>
          <w:i/>
          <w:sz w:val="24"/>
        </w:rPr>
      </w:pPr>
      <w:r>
        <w:rPr>
          <w:i/>
          <w:sz w:val="24"/>
        </w:rPr>
        <w:t>Suppose the seller warrants:</w:t>
      </w:r>
    </w:p>
    <w:p w14:paraId="108DEBCA" w14:textId="77777777" w:rsidR="00896EBA" w:rsidRDefault="00896EBA">
      <w:pPr>
        <w:pStyle w:val="BodyText"/>
        <w:spacing w:before="5"/>
        <w:rPr>
          <w:i/>
        </w:rPr>
      </w:pPr>
    </w:p>
    <w:p w14:paraId="2F9B5457" w14:textId="77777777" w:rsidR="00896EBA" w:rsidRDefault="00000000">
      <w:pPr>
        <w:ind w:left="1020"/>
        <w:rPr>
          <w:i/>
          <w:sz w:val="24"/>
        </w:rPr>
      </w:pPr>
      <w:r>
        <w:rPr>
          <w:i/>
          <w:sz w:val="24"/>
        </w:rPr>
        <w:t xml:space="preserve">“Neither the seller nor any of its shareholders ■ ■ ■ ■ ■ ■ ■ ■ ■ ■ ■ </w:t>
      </w:r>
      <w:proofErr w:type="gramStart"/>
      <w:r>
        <w:rPr>
          <w:i/>
          <w:sz w:val="24"/>
        </w:rPr>
        <w:t>■ ,</w:t>
      </w:r>
      <w:proofErr w:type="gramEnd"/>
      <w:r>
        <w:rPr>
          <w:i/>
          <w:sz w:val="24"/>
        </w:rPr>
        <w:t xml:space="preserve"> ■ ■</w:t>
      </w:r>
      <w:r>
        <w:rPr>
          <w:i/>
          <w:spacing w:val="-32"/>
          <w:sz w:val="24"/>
        </w:rPr>
        <w:t xml:space="preserve"> </w:t>
      </w:r>
      <w:r>
        <w:rPr>
          <w:i/>
          <w:sz w:val="24"/>
        </w:rPr>
        <w:t>■</w:t>
      </w:r>
    </w:p>
    <w:p w14:paraId="74FF4AAB" w14:textId="77777777" w:rsidR="00896EBA" w:rsidRDefault="00000000">
      <w:pPr>
        <w:spacing w:before="42"/>
        <w:ind w:left="1020"/>
        <w:rPr>
          <w:i/>
          <w:sz w:val="24"/>
        </w:rPr>
      </w:pPr>
      <w:r>
        <w:rPr>
          <w:i/>
          <w:sz w:val="24"/>
        </w:rPr>
        <w:t>■ ■ ■ ■ ■ ■ ■ ■ ■ , ■ ■ ■ ■ ■ ■ ■ ■ ■ ■ ■ ■ ■ ■ ■ ■ ■ ■ ■ ■ ■ ■ ■ ■ ■ ■ ■ ■</w:t>
      </w:r>
      <w:r>
        <w:rPr>
          <w:i/>
          <w:spacing w:val="-22"/>
          <w:sz w:val="24"/>
        </w:rPr>
        <w:t xml:space="preserve"> </w:t>
      </w:r>
      <w:r>
        <w:rPr>
          <w:i/>
          <w:sz w:val="24"/>
        </w:rPr>
        <w:t>■</w:t>
      </w:r>
    </w:p>
    <w:p w14:paraId="00E083C0" w14:textId="77777777" w:rsidR="00896EBA" w:rsidRDefault="00000000">
      <w:pPr>
        <w:spacing w:before="41"/>
        <w:ind w:left="1020"/>
        <w:rPr>
          <w:i/>
          <w:sz w:val="24"/>
        </w:rPr>
      </w:pPr>
      <w:r>
        <w:rPr>
          <w:i/>
          <w:sz w:val="24"/>
        </w:rPr>
        <w:t>■ ■ ■ ■ ■ ■ ■ ■ ■ ■ ■ ■ ■ ■ ■ ■ ■ ■ ■ ■ ■ ■ ■ ■ ■ ■ ■ ■ ■ ■ ■ ■ ■ ■ ■ ■ ■ ■ ■</w:t>
      </w:r>
    </w:p>
    <w:p w14:paraId="402B1984" w14:textId="77777777" w:rsidR="00896EBA" w:rsidRDefault="00000000">
      <w:pPr>
        <w:spacing w:before="42"/>
        <w:ind w:left="1020"/>
        <w:rPr>
          <w:i/>
          <w:sz w:val="24"/>
        </w:rPr>
      </w:pPr>
      <w:r>
        <w:rPr>
          <w:i/>
          <w:sz w:val="24"/>
        </w:rPr>
        <w:t>■ ■ ■ ■ ■ ■ ■ ■ ■ ■ ■ ■ ■ ■ ■ ■ ■ ■ ■ ■ .”</w:t>
      </w:r>
    </w:p>
    <w:p w14:paraId="507EC2B5" w14:textId="77777777" w:rsidR="00896EBA" w:rsidRDefault="00896EBA">
      <w:pPr>
        <w:pStyle w:val="BodyText"/>
        <w:spacing w:before="3"/>
        <w:rPr>
          <w:i/>
        </w:rPr>
      </w:pPr>
    </w:p>
    <w:p w14:paraId="2A007252" w14:textId="77777777" w:rsidR="00896EBA" w:rsidRDefault="00000000">
      <w:pPr>
        <w:pStyle w:val="BodyText"/>
        <w:spacing w:before="1"/>
        <w:ind w:left="1020"/>
      </w:pPr>
      <w:r>
        <w:t>The reply to this ■ ■ ■ ■ ■ ■ ■ ■ ■ ■ ■ ■ ■ ■ ■ ■ ■ ■ ■ ■ ■ ■ ■ ■ ■ ■ ■ ■ ■ ■ ■</w:t>
      </w:r>
    </w:p>
    <w:p w14:paraId="6E2E8216" w14:textId="77777777" w:rsidR="00896EBA" w:rsidRDefault="00000000">
      <w:pPr>
        <w:pStyle w:val="BodyText"/>
        <w:spacing w:before="42"/>
        <w:ind w:left="1020"/>
      </w:pPr>
      <w:r>
        <w:t>■ ■ ■ ■ ■ ■ ■ ■ ■ ■ ■ ■ ■ ■ ■ ■ ■ ■ ■ ■ ■ ■ ■ ■ ■ ■ ■ ■ ■ ■ ■ ■ ■ ■ ■ ■ ■ .</w:t>
      </w:r>
    </w:p>
    <w:p w14:paraId="09417F14" w14:textId="77777777" w:rsidR="00896EBA" w:rsidRDefault="00896EBA">
      <w:pPr>
        <w:pStyle w:val="BodyText"/>
        <w:spacing w:before="4"/>
      </w:pPr>
    </w:p>
    <w:p w14:paraId="30B4EA20" w14:textId="77777777" w:rsidR="00896EBA" w:rsidRDefault="00000000">
      <w:pPr>
        <w:pStyle w:val="BodyText"/>
        <w:spacing w:before="1" w:line="276" w:lineRule="auto"/>
        <w:ind w:left="1020" w:right="771"/>
      </w:pPr>
      <w:r>
        <w:t xml:space="preserve">Now, finally, let us suppose the warranty had not been in the draft agreement at all. This is what would have happened: ■ ■ ■ ■ ■ ■ ■ ■ ■ ■ ■ ■ ■ ■ ■ </w:t>
      </w:r>
      <w:proofErr w:type="gramStart"/>
      <w:r>
        <w:t>■ .</w:t>
      </w:r>
      <w:proofErr w:type="gramEnd"/>
      <w:r>
        <w:t xml:space="preserve"> ■</w:t>
      </w:r>
    </w:p>
    <w:p w14:paraId="27868885" w14:textId="77777777" w:rsidR="00896EBA" w:rsidRDefault="00000000">
      <w:pPr>
        <w:pStyle w:val="BodyText"/>
        <w:ind w:left="1020"/>
      </w:pPr>
      <w:r>
        <w:t>■ ■ ■ ■ ■ ■ ■ ■ ■ ■ ■ ■ ■ ■ ■ ■ ■ ■ ■ ■ ■ ■ ■ ■ ■ ■ ■ ■ ■ ■ ■ ■ ■ ■ ■ ■ ■ ■</w:t>
      </w:r>
      <w:r>
        <w:rPr>
          <w:spacing w:val="-23"/>
        </w:rPr>
        <w:t xml:space="preserve"> </w:t>
      </w:r>
      <w:r>
        <w:t>■</w:t>
      </w:r>
    </w:p>
    <w:p w14:paraId="6F302750" w14:textId="77777777" w:rsidR="00896EBA" w:rsidRDefault="00000000">
      <w:pPr>
        <w:pStyle w:val="BodyText"/>
        <w:spacing w:before="42"/>
        <w:ind w:left="1020"/>
      </w:pPr>
      <w:r>
        <w:t>■ ■ ■ ■ ■ ■ ■ ■ ■ ■ ■ ■ ■ ■ ■ ■ ■ ■ ■ ■ ■ ■ ■ ■ ■ ■ ■ ■ ■ ■ ■ ■ ■ ■ ■ ■ ■ ■</w:t>
      </w:r>
      <w:r>
        <w:rPr>
          <w:spacing w:val="-23"/>
        </w:rPr>
        <w:t xml:space="preserve"> </w:t>
      </w:r>
      <w:r>
        <w:t>■</w:t>
      </w:r>
    </w:p>
    <w:p w14:paraId="25610F77" w14:textId="77777777" w:rsidR="00896EBA" w:rsidRDefault="00000000">
      <w:pPr>
        <w:pStyle w:val="BodyText"/>
        <w:spacing w:before="40"/>
        <w:ind w:left="1020"/>
      </w:pPr>
      <w:r>
        <w:t>■ ■ ■ ■ ■ ■ ■ ■ ■ ■ ■ ■ ■ ■ ■ ■ ■ ■ ■ ■ ■ , ■ ■ ■ ■ ■ ■ ■ ■ ■ ■ ■ ■ ■ ■ ■ ■</w:t>
      </w:r>
      <w:r>
        <w:rPr>
          <w:spacing w:val="-23"/>
        </w:rPr>
        <w:t xml:space="preserve"> </w:t>
      </w:r>
      <w:r>
        <w:t>■</w:t>
      </w:r>
    </w:p>
    <w:p w14:paraId="179B152F" w14:textId="77777777" w:rsidR="00896EBA" w:rsidRDefault="00000000">
      <w:pPr>
        <w:pStyle w:val="BodyText"/>
        <w:spacing w:before="42"/>
        <w:ind w:left="1020"/>
      </w:pPr>
      <w:r>
        <w:t>■ ■ ■ ■ ■ ■ ■ ■ ■ ■ ■ ■ ■ ■ ■ ■ ■ ■ ■ ■ ■ ■ ■ ■ ■ ■ ■ . ■ ■ ■ ■ ■ ■ ■ ■ ■ ■</w:t>
      </w:r>
      <w:r>
        <w:rPr>
          <w:spacing w:val="-23"/>
        </w:rPr>
        <w:t xml:space="preserve"> </w:t>
      </w:r>
      <w:r>
        <w:t>■</w:t>
      </w:r>
    </w:p>
    <w:p w14:paraId="33887475" w14:textId="77777777" w:rsidR="00896EBA" w:rsidRDefault="00000000">
      <w:pPr>
        <w:pStyle w:val="BodyText"/>
        <w:spacing w:before="41"/>
        <w:ind w:left="1020"/>
      </w:pPr>
      <w:r>
        <w:t>■ ■ ■ ■ ■ ■ ■ ■ ■ ■ ■ ■ ■ ■ ■ ■ ■ ■ ■ ■ ■ ■ ■ ■ ■ ■ ■ ■ ■ ■ ■ ■ ■ ■ ■ ■ ■ ■</w:t>
      </w:r>
      <w:r>
        <w:rPr>
          <w:spacing w:val="-23"/>
        </w:rPr>
        <w:t xml:space="preserve"> </w:t>
      </w:r>
      <w:r>
        <w:t>■</w:t>
      </w:r>
    </w:p>
    <w:p w14:paraId="14E871D1" w14:textId="77777777" w:rsidR="00896EBA" w:rsidRDefault="00000000">
      <w:pPr>
        <w:pStyle w:val="BodyText"/>
        <w:spacing w:before="42"/>
        <w:ind w:left="1020"/>
      </w:pPr>
      <w:r>
        <w:t>■ ■ ■ ■ ■ ■ ■ ■ ■ ■ ■ ■ ■ ■ ■ ■ ■ ■ ■ ■ ■ ■ ■ ■ ■ ■ ■ ■ ■ ■ ■ ■ ■ ■ ■ ■ ■ ■</w:t>
      </w:r>
      <w:r>
        <w:rPr>
          <w:spacing w:val="-23"/>
        </w:rPr>
        <w:t xml:space="preserve"> </w:t>
      </w:r>
      <w:r>
        <w:t>■</w:t>
      </w:r>
    </w:p>
    <w:p w14:paraId="34631314" w14:textId="77777777" w:rsidR="00896EBA" w:rsidRDefault="00000000">
      <w:pPr>
        <w:pStyle w:val="BodyText"/>
        <w:spacing w:before="41"/>
        <w:ind w:left="1020"/>
      </w:pPr>
      <w:r>
        <w:t>■ ■ ■ ■ ■ ■ ■ . ■ ■ ■ ■ ■ ■ ■ ■ ■ ■ ■ ■ ■ ■ ■ ■ ■ ■ ■ ■ , ■ ■ ■ ■ ■ ■ ■ ■ ■ ■ ■</w:t>
      </w:r>
    </w:p>
    <w:p w14:paraId="57DFA9ED" w14:textId="77777777" w:rsidR="00896EBA" w:rsidRDefault="00000000">
      <w:pPr>
        <w:pStyle w:val="BodyText"/>
        <w:spacing w:before="42"/>
        <w:ind w:left="1020"/>
      </w:pPr>
      <w:r>
        <w:t>■ ■ ■ ■ ■ ■ ■ ■ ■ ■ ■ ■ ■ ■ ■ ■ ■ ■ ■ ■ ■ ■ ■ ■ ■ .</w:t>
      </w:r>
    </w:p>
    <w:p w14:paraId="3A86C3C3" w14:textId="77777777" w:rsidR="00896EBA" w:rsidRDefault="00896EBA">
      <w:pPr>
        <w:pStyle w:val="BodyText"/>
        <w:spacing w:before="5"/>
      </w:pPr>
    </w:p>
    <w:p w14:paraId="5F10E16F" w14:textId="77777777" w:rsidR="00896EBA" w:rsidRDefault="00000000">
      <w:pPr>
        <w:pStyle w:val="BodyText"/>
        <w:ind w:left="1020"/>
      </w:pPr>
      <w:r>
        <w:t xml:space="preserve">You may find aspects of my illustration to be immoral. That may ■ ■ ■ </w:t>
      </w:r>
      <w:proofErr w:type="gramStart"/>
      <w:r>
        <w:t>■ .</w:t>
      </w:r>
      <w:proofErr w:type="gramEnd"/>
      <w:r>
        <w:t xml:space="preserve"> ■ ■</w:t>
      </w:r>
    </w:p>
    <w:p w14:paraId="25A5581C" w14:textId="77777777" w:rsidR="00896EBA" w:rsidRDefault="00000000">
      <w:pPr>
        <w:pStyle w:val="BodyText"/>
        <w:spacing w:before="42"/>
        <w:ind w:left="1020"/>
      </w:pPr>
      <w:r>
        <w:t>■ ■ ■ ■ ■ ■ ■ ■ ■ ■ ■ ■ ■ ■ ■ ■ ■ ■ ■ ■ ■ ■ ■ ■ ■ ■ ■ ■ ■ ■ ■ ■ ■ ■ ■ ■ ■ ■</w:t>
      </w:r>
      <w:r>
        <w:rPr>
          <w:spacing w:val="-23"/>
        </w:rPr>
        <w:t xml:space="preserve"> </w:t>
      </w:r>
      <w:r>
        <w:t>■</w:t>
      </w:r>
    </w:p>
    <w:p w14:paraId="5331FC84" w14:textId="77777777" w:rsidR="00896EBA" w:rsidRDefault="00000000">
      <w:pPr>
        <w:pStyle w:val="BodyText"/>
        <w:spacing w:before="41"/>
        <w:ind w:left="1020"/>
      </w:pPr>
      <w:r>
        <w:t>■ ■ ■ ■ ■ ■ ■ ■ ■ ■ ■ ■ ■ ■ ■ ■ ■ ■ ■ ■ ■ ■ ■ ■ ■ ■ ■ ■ ■ ■ ■ ■ ■ ■ ■ ■ ■ ■</w:t>
      </w:r>
      <w:r>
        <w:rPr>
          <w:spacing w:val="-23"/>
        </w:rPr>
        <w:t xml:space="preserve"> </w:t>
      </w:r>
      <w:r>
        <w:t>■</w:t>
      </w:r>
    </w:p>
    <w:p w14:paraId="3FB145B2" w14:textId="77777777" w:rsidR="00896EBA" w:rsidRDefault="00000000">
      <w:pPr>
        <w:pStyle w:val="BodyText"/>
        <w:spacing w:before="41"/>
        <w:ind w:left="1020"/>
      </w:pPr>
      <w:r>
        <w:t>, ■ ■ ■ ■ ■ ■ ■ ■ ■ ■ ■ ■ ■ ■ ■ ■ . ■ ■ ■ ■ ■ ■ ■ ■ ■ ■ ■ ■ ■ ■ ■ ■ ■ ■ ■ ■ ■ ■</w:t>
      </w:r>
    </w:p>
    <w:p w14:paraId="0ECB8D2B" w14:textId="77777777" w:rsidR="00896EBA" w:rsidRDefault="00000000">
      <w:pPr>
        <w:pStyle w:val="BodyText"/>
        <w:spacing w:before="42"/>
        <w:ind w:left="1020"/>
      </w:pPr>
      <w:r>
        <w:t>■ ■ , ■ ■ ■ ■ ■ ■ ■ ■ ■ ■ ■ ■ ■ ■ ■ ■ ■ ■ ■ ■ ■ ■ ■ ■ ■ ■ ■ ■ .</w:t>
      </w:r>
    </w:p>
    <w:p w14:paraId="31F35362" w14:textId="77777777" w:rsidR="00896EBA" w:rsidRDefault="00896EBA">
      <w:pPr>
        <w:pStyle w:val="BodyText"/>
        <w:spacing w:before="11"/>
        <w:rPr>
          <w:sz w:val="34"/>
        </w:rPr>
      </w:pPr>
    </w:p>
    <w:p w14:paraId="5ED2A93F" w14:textId="77777777" w:rsidR="00896EBA" w:rsidRDefault="00000000">
      <w:pPr>
        <w:pStyle w:val="Heading3"/>
      </w:pPr>
      <w:r>
        <w:t>Warranties - seller’s tactics</w:t>
      </w:r>
    </w:p>
    <w:p w14:paraId="52B3BD23" w14:textId="77777777" w:rsidR="00896EBA" w:rsidRDefault="00896EBA">
      <w:pPr>
        <w:pStyle w:val="BodyText"/>
        <w:spacing w:before="4"/>
        <w:rPr>
          <w:b/>
        </w:rPr>
      </w:pPr>
    </w:p>
    <w:p w14:paraId="546BCD18" w14:textId="77777777" w:rsidR="00896EBA" w:rsidRDefault="00000000">
      <w:pPr>
        <w:pStyle w:val="BodyText"/>
        <w:spacing w:before="1" w:line="276" w:lineRule="auto"/>
        <w:ind w:left="1020" w:right="741" w:firstLine="67"/>
      </w:pPr>
      <w:r>
        <w:t xml:space="preserve">The “task” of the seller is essentially to provide full and truthful information and to ■ ■ ■ ■ ■ ■ ■ ■ ■ ■ ■ ■ ■ ■ ■ ■ ■ ■ ■ ■ ■ ■ ■ ■ ■ ■ ■ </w:t>
      </w:r>
      <w:proofErr w:type="gramStart"/>
      <w:r>
        <w:t>■ .</w:t>
      </w:r>
      <w:proofErr w:type="gramEnd"/>
      <w:r>
        <w:t xml:space="preserve"> ■ ■ ■ ■ ■ ■ ■</w:t>
      </w:r>
    </w:p>
    <w:p w14:paraId="46A7E257" w14:textId="77777777" w:rsidR="00896EBA" w:rsidRDefault="00000000">
      <w:pPr>
        <w:pStyle w:val="BodyText"/>
        <w:ind w:left="1020"/>
      </w:pPr>
      <w:r>
        <w:t>■ ■ ■ ■ ■ ■ ■ ■ ■ ■ ■ ■ ■ ■ ■ ■ ■ ■ ■ ■ ■ ■ ■ ■ ■ ■ ■ ■ ■ ■ ■ ■ ■ ■ ■ ■ ■ ,</w:t>
      </w:r>
      <w:r>
        <w:rPr>
          <w:spacing w:val="-24"/>
        </w:rPr>
        <w:t xml:space="preserve"> </w:t>
      </w:r>
      <w:r>
        <w:t>■</w:t>
      </w:r>
    </w:p>
    <w:p w14:paraId="31A30E88" w14:textId="77777777" w:rsidR="00896EBA" w:rsidRDefault="00000000">
      <w:pPr>
        <w:pStyle w:val="BodyText"/>
        <w:spacing w:before="40"/>
        <w:ind w:left="1020"/>
      </w:pPr>
      <w:r>
        <w:t>■ ■ ■ ■ ■ ■ ■ ■ ■ ■ ■ ■ ■ ■ ■ ■ ■ ■ ■ ■ ■ ■ ■ ■ ■ ■ ■ ■ ■ ■ ■ ■ ■ ■ ■ . ■ ■</w:t>
      </w:r>
      <w:r>
        <w:rPr>
          <w:spacing w:val="-23"/>
        </w:rPr>
        <w:t xml:space="preserve"> </w:t>
      </w:r>
      <w:r>
        <w:t>■</w:t>
      </w:r>
    </w:p>
    <w:p w14:paraId="57713299" w14:textId="77777777" w:rsidR="00896EBA" w:rsidRDefault="00000000">
      <w:pPr>
        <w:pStyle w:val="BodyText"/>
        <w:spacing w:before="42"/>
        <w:ind w:left="1020"/>
      </w:pPr>
      <w:r>
        <w:t>■ ■ ■ ■ ■ ■ ■ ■ ■ ■ ■ ■ ■ ■ ■ ■ ■ ■ ■ ■ ■ ■ ■ ■ ■ ■ ■ ■ ■ ■ ■ ■ ■ ■ ■ ■ ■ ■ ■</w:t>
      </w:r>
    </w:p>
    <w:p w14:paraId="2CAF0474" w14:textId="77777777" w:rsidR="00896EBA" w:rsidRDefault="00000000">
      <w:pPr>
        <w:pStyle w:val="BodyText"/>
        <w:spacing w:before="41"/>
        <w:ind w:left="1020"/>
      </w:pPr>
      <w:r>
        <w:t>■ ■ ■ ■ ■ ■ ■ ■ ■ ■ ■ ■ ■ ■ . ■ ■ ■ ■ ■ ■ ■ ■ ■ ■ ■ ■ ■ ■ ■ ■ ■ ■ ■ ■ ■ ■ ■ ■</w:t>
      </w:r>
    </w:p>
    <w:p w14:paraId="514AAD0F" w14:textId="77777777" w:rsidR="00896EBA" w:rsidRDefault="00000000">
      <w:pPr>
        <w:pStyle w:val="BodyText"/>
        <w:spacing w:before="42"/>
        <w:ind w:left="1020"/>
      </w:pPr>
      <w:r>
        <w:t>■ ■ ■ ■ “ ■ ■ ■ ■ ” ■ ■ ■ ■ ■ ■ ■ ■ ■ ■ ■ ■ .</w:t>
      </w:r>
    </w:p>
    <w:p w14:paraId="38DDE6E6" w14:textId="77777777" w:rsidR="00896EBA" w:rsidRDefault="00896EBA">
      <w:pPr>
        <w:pStyle w:val="BodyText"/>
        <w:spacing w:before="5"/>
      </w:pPr>
    </w:p>
    <w:p w14:paraId="33EFE637" w14:textId="77777777" w:rsidR="00896EBA" w:rsidRDefault="00000000">
      <w:pPr>
        <w:pStyle w:val="BodyText"/>
        <w:ind w:left="1020"/>
      </w:pPr>
      <w:r>
        <w:t>As a seller, ■ ■ ■ ■ ■ ■ ■ ■ ■ ■ ■ ■ ■ ■ ■ ■ ■ ■ ■ ■ ■ ■ ■ ■ ■ ■ ■ ■ ■ ■ ■ ■ ■</w:t>
      </w:r>
    </w:p>
    <w:p w14:paraId="155F8B99" w14:textId="77777777" w:rsidR="00896EBA" w:rsidRDefault="00000000">
      <w:pPr>
        <w:pStyle w:val="BodyText"/>
        <w:spacing w:before="42"/>
        <w:ind w:left="1020"/>
      </w:pPr>
      <w:r>
        <w:t>■ ■ ■ ■ ■ ■ ■ ■ ■ ■ ■ ■ ■ ■ ■ ■ ■ ■ ■ ■ ■ ■ ■ :</w:t>
      </w:r>
    </w:p>
    <w:p w14:paraId="0D7B283A" w14:textId="77777777" w:rsidR="00896EBA" w:rsidRDefault="00896EBA">
      <w:pPr>
        <w:pStyle w:val="BodyText"/>
        <w:spacing w:before="4"/>
      </w:pPr>
    </w:p>
    <w:p w14:paraId="48C30306" w14:textId="77777777" w:rsidR="00896EBA" w:rsidRDefault="00000000">
      <w:pPr>
        <w:pStyle w:val="ListParagraph"/>
        <w:numPr>
          <w:ilvl w:val="0"/>
          <w:numId w:val="1"/>
        </w:numPr>
        <w:tabs>
          <w:tab w:val="left" w:pos="719"/>
          <w:tab w:val="left" w:pos="720"/>
        </w:tabs>
        <w:ind w:right="720" w:hanging="1020"/>
        <w:jc w:val="right"/>
        <w:rPr>
          <w:sz w:val="24"/>
        </w:rPr>
      </w:pPr>
      <w:r>
        <w:rPr>
          <w:sz w:val="24"/>
        </w:rPr>
        <w:t>You be the one to ■ ■ ■ ■ ■ ■ ■ ■ ■ ■ ■ ■ ■ ■ ■ ■ ■ ■ ■ ■ ■ ■ ■ ■ ■ ■ ■ ■ ■</w:t>
      </w:r>
      <w:r>
        <w:rPr>
          <w:spacing w:val="-25"/>
          <w:sz w:val="24"/>
        </w:rPr>
        <w:t xml:space="preserve"> </w:t>
      </w:r>
      <w:r>
        <w:rPr>
          <w:sz w:val="24"/>
        </w:rPr>
        <w:t>■</w:t>
      </w:r>
    </w:p>
    <w:p w14:paraId="7C57E1BB" w14:textId="77777777" w:rsidR="00896EBA" w:rsidRDefault="00000000">
      <w:pPr>
        <w:pStyle w:val="BodyText"/>
        <w:spacing w:before="41"/>
        <w:ind w:right="695"/>
        <w:jc w:val="right"/>
      </w:pPr>
      <w:r>
        <w:t>■ ■ “ ■ ■ ■ ■ ” ■ ■ ■ ■ ■ ■ ■ ■ ■ ■ ■ ■ ■ ■ ■ ■ ■ ■ ■ ■ ■ ■ ■ ■ ■ ■ ■ ■ ■ ■ ■</w:t>
      </w:r>
      <w:r>
        <w:rPr>
          <w:spacing w:val="-23"/>
        </w:rPr>
        <w:t xml:space="preserve"> </w:t>
      </w:r>
      <w:r>
        <w:t>■</w:t>
      </w:r>
    </w:p>
    <w:p w14:paraId="527BB9FE" w14:textId="77777777" w:rsidR="00896EBA" w:rsidRDefault="00000000">
      <w:pPr>
        <w:pStyle w:val="BodyText"/>
        <w:spacing w:before="42"/>
        <w:ind w:left="1020"/>
      </w:pPr>
      <w:r>
        <w:t>; ■ ■ ■ ■</w:t>
      </w:r>
    </w:p>
    <w:p w14:paraId="6F9B373D" w14:textId="77777777" w:rsidR="00896EBA" w:rsidRDefault="00896EBA">
      <w:pPr>
        <w:sectPr w:rsidR="00896EBA">
          <w:pgSz w:w="11910" w:h="16840"/>
          <w:pgMar w:top="1340" w:right="780" w:bottom="680" w:left="1140" w:header="0" w:footer="480" w:gutter="0"/>
          <w:cols w:space="720"/>
        </w:sectPr>
      </w:pPr>
    </w:p>
    <w:p w14:paraId="30A30391" w14:textId="77777777" w:rsidR="00896EBA" w:rsidRDefault="00000000">
      <w:pPr>
        <w:pStyle w:val="ListParagraph"/>
        <w:numPr>
          <w:ilvl w:val="0"/>
          <w:numId w:val="1"/>
        </w:numPr>
        <w:tabs>
          <w:tab w:val="left" w:pos="1019"/>
          <w:tab w:val="left" w:pos="1020"/>
        </w:tabs>
        <w:spacing w:before="79"/>
        <w:rPr>
          <w:sz w:val="24"/>
        </w:rPr>
      </w:pPr>
      <w:r>
        <w:rPr>
          <w:sz w:val="24"/>
        </w:rPr>
        <w:lastRenderedPageBreak/>
        <w:t xml:space="preserve">When you receive the draft ■ ■ ■ </w:t>
      </w:r>
      <w:proofErr w:type="gramStart"/>
      <w:r>
        <w:rPr>
          <w:sz w:val="24"/>
        </w:rPr>
        <w:t>■ ,</w:t>
      </w:r>
      <w:proofErr w:type="gramEnd"/>
      <w:r>
        <w:rPr>
          <w:sz w:val="24"/>
        </w:rPr>
        <w:t xml:space="preserve"> ■ ■ ■ ■ ■ ■ ■ ■ ■ ■ ■ ■ ■ ■ ■ ■ ■ ■ ■ ■</w:t>
      </w:r>
      <w:r>
        <w:rPr>
          <w:spacing w:val="-22"/>
          <w:sz w:val="24"/>
        </w:rPr>
        <w:t xml:space="preserve"> </w:t>
      </w:r>
      <w:r>
        <w:rPr>
          <w:sz w:val="24"/>
        </w:rPr>
        <w:t>■</w:t>
      </w:r>
    </w:p>
    <w:p w14:paraId="78CC946F" w14:textId="77777777" w:rsidR="00896EBA" w:rsidRDefault="00000000">
      <w:pPr>
        <w:pStyle w:val="BodyText"/>
        <w:spacing w:before="40"/>
        <w:ind w:left="1020"/>
      </w:pPr>
      <w:r>
        <w:t>■ ■ ■ ■ ■ ■ ■ ■ ■ ■ ■ ■ ■ ■ ■ ■ ■ ■ ■ ■ ■ ■ ■ ■ ■ ■ ■ ■ ■ ■ ■ ■ ■ ■ ■ ; ■ ■ ■</w:t>
      </w:r>
    </w:p>
    <w:p w14:paraId="5B676075" w14:textId="77777777" w:rsidR="00896EBA" w:rsidRDefault="00000000">
      <w:pPr>
        <w:pStyle w:val="BodyText"/>
        <w:spacing w:before="41"/>
        <w:ind w:left="1020"/>
      </w:pPr>
      <w:r>
        <w:t>■</w:t>
      </w:r>
    </w:p>
    <w:p w14:paraId="27EC4558" w14:textId="77777777" w:rsidR="00896EBA" w:rsidRDefault="00000000">
      <w:pPr>
        <w:pStyle w:val="ListParagraph"/>
        <w:numPr>
          <w:ilvl w:val="0"/>
          <w:numId w:val="1"/>
        </w:numPr>
        <w:tabs>
          <w:tab w:val="left" w:pos="1019"/>
          <w:tab w:val="left" w:pos="1020"/>
        </w:tabs>
        <w:spacing w:before="41"/>
        <w:rPr>
          <w:sz w:val="24"/>
        </w:rPr>
      </w:pPr>
      <w:r>
        <w:rPr>
          <w:sz w:val="24"/>
        </w:rPr>
        <w:t>in your draft disclosure letter, which ■ ■ ■ ■ ■ ■ ■ ■ ■ ■ ■ ■ ■ ■ ■ ■ ■ ■ ■ ■</w:t>
      </w:r>
      <w:r>
        <w:rPr>
          <w:spacing w:val="-23"/>
          <w:sz w:val="24"/>
        </w:rPr>
        <w:t xml:space="preserve"> </w:t>
      </w:r>
      <w:r>
        <w:rPr>
          <w:sz w:val="24"/>
        </w:rPr>
        <w:t>■</w:t>
      </w:r>
    </w:p>
    <w:p w14:paraId="2E2CF678" w14:textId="77777777" w:rsidR="00896EBA" w:rsidRDefault="00000000">
      <w:pPr>
        <w:pStyle w:val="BodyText"/>
        <w:spacing w:before="40"/>
        <w:ind w:left="1020"/>
      </w:pPr>
      <w:r>
        <w:t>■ ■ ■ ■ ■ ■ ■ ■ ■ ■ ■ ■ ■ ■ ■ ■ ■ ■ ■ ■ ■ ■ ■ ■ ■ ■ ■ ■ ■ ■ ■ , ■ ■ ■ ■ ■ ■ ■</w:t>
      </w:r>
    </w:p>
    <w:p w14:paraId="0DF82799" w14:textId="77777777" w:rsidR="00896EBA" w:rsidRDefault="00000000">
      <w:pPr>
        <w:pStyle w:val="BodyText"/>
        <w:spacing w:before="41"/>
        <w:ind w:left="1020"/>
      </w:pPr>
      <w:r>
        <w:t>■ ■ ■ ■ ■ ■ ■ ■ ■ ■ ■ ■ ■ ■ ■ ■ ■ ■ ■ ■ ■ ■ ■ ■ ■ ■ ■ ■ ■ ■ ■ ■ ■ ; ■ ■ ■ ■</w:t>
      </w:r>
    </w:p>
    <w:p w14:paraId="0413CF6F" w14:textId="77777777" w:rsidR="00896EBA" w:rsidRDefault="00000000">
      <w:pPr>
        <w:pStyle w:val="ListParagraph"/>
        <w:numPr>
          <w:ilvl w:val="0"/>
          <w:numId w:val="1"/>
        </w:numPr>
        <w:tabs>
          <w:tab w:val="left" w:pos="1019"/>
          <w:tab w:val="left" w:pos="1020"/>
        </w:tabs>
        <w:spacing w:before="42"/>
        <w:rPr>
          <w:sz w:val="24"/>
        </w:rPr>
      </w:pPr>
      <w:r>
        <w:rPr>
          <w:sz w:val="24"/>
        </w:rPr>
        <w:t>Consider the breadth of each warranty. ■ ■ ■ ■ ■ ■ ■ ■ ■ ■ ■ ■ ■ ■ ■ ■ ■ ■</w:t>
      </w:r>
      <w:r>
        <w:rPr>
          <w:spacing w:val="-22"/>
          <w:sz w:val="24"/>
        </w:rPr>
        <w:t xml:space="preserve"> </w:t>
      </w:r>
      <w:r>
        <w:rPr>
          <w:sz w:val="24"/>
        </w:rPr>
        <w:t>■</w:t>
      </w:r>
    </w:p>
    <w:p w14:paraId="0709874E" w14:textId="77777777" w:rsidR="00896EBA" w:rsidRDefault="00000000">
      <w:pPr>
        <w:pStyle w:val="BodyText"/>
        <w:spacing w:before="40"/>
        <w:ind w:left="1020"/>
      </w:pPr>
      <w:r>
        <w:t>■ ■ ■ ■ ■ ■ ■ ■ ■ ■ ■ ■ ■ ■ ■ ■ ■ , ■ ■ ■ ■ ■ ■ ■ ■ ■ ■ ■ ■ ■ ■ ■ ■ ■ ■ ■ ■ ■</w:t>
      </w:r>
    </w:p>
    <w:p w14:paraId="139874BC" w14:textId="77777777" w:rsidR="00896EBA" w:rsidRDefault="00000000">
      <w:pPr>
        <w:pStyle w:val="BodyText"/>
        <w:spacing w:before="41"/>
        <w:ind w:left="1020"/>
      </w:pPr>
      <w:r>
        <w:t>■ ■ ■ ■ ■ ■ ■ ■ ■ ■ ■ ■ ■ ■ ■ ■ ■ ■ ■ ; ■ ■ ■ ■</w:t>
      </w:r>
    </w:p>
    <w:p w14:paraId="5AC30904" w14:textId="77777777" w:rsidR="00896EBA" w:rsidRDefault="00000000">
      <w:pPr>
        <w:pStyle w:val="ListParagraph"/>
        <w:numPr>
          <w:ilvl w:val="0"/>
          <w:numId w:val="1"/>
        </w:numPr>
        <w:tabs>
          <w:tab w:val="left" w:pos="1019"/>
          <w:tab w:val="left" w:pos="1020"/>
        </w:tabs>
        <w:spacing w:before="41"/>
        <w:rPr>
          <w:sz w:val="24"/>
        </w:rPr>
      </w:pPr>
      <w:r>
        <w:rPr>
          <w:sz w:val="24"/>
        </w:rPr>
        <w:t xml:space="preserve">Even where you “answer” the warranty in some ■ ■ ■ </w:t>
      </w:r>
      <w:proofErr w:type="gramStart"/>
      <w:r>
        <w:rPr>
          <w:sz w:val="24"/>
        </w:rPr>
        <w:t>■ ,</w:t>
      </w:r>
      <w:proofErr w:type="gramEnd"/>
      <w:r>
        <w:rPr>
          <w:sz w:val="24"/>
        </w:rPr>
        <w:t xml:space="preserve"> ■ ■ ■ ■ ■ ■ ■ ■ ■</w:t>
      </w:r>
      <w:r>
        <w:rPr>
          <w:spacing w:val="-20"/>
          <w:sz w:val="24"/>
        </w:rPr>
        <w:t xml:space="preserve"> </w:t>
      </w:r>
      <w:r>
        <w:rPr>
          <w:sz w:val="24"/>
        </w:rPr>
        <w:t>■</w:t>
      </w:r>
    </w:p>
    <w:p w14:paraId="073DCB8D" w14:textId="77777777" w:rsidR="00896EBA" w:rsidRDefault="00000000">
      <w:pPr>
        <w:pStyle w:val="BodyText"/>
        <w:spacing w:before="40"/>
        <w:ind w:left="1020"/>
      </w:pPr>
      <w:r>
        <w:t>■ ■ ■ ■ ■ ■ ■ ■ ■ ■ ■ ■ ■ ■ ■ ■ ■ ■ ■ ■ ■ ■ ■ ■ ■ ■ ■ ■ ■ ■ , ■ ■ ■ ■ ■ ■ ■ ■</w:t>
      </w:r>
    </w:p>
    <w:p w14:paraId="68B6A5AE" w14:textId="77777777" w:rsidR="00896EBA" w:rsidRDefault="00000000">
      <w:pPr>
        <w:pStyle w:val="BodyText"/>
        <w:spacing w:before="41"/>
        <w:ind w:left="1020"/>
      </w:pPr>
      <w:r>
        <w:t>■ ■ ■ ■ “ ■ ■ ■ ■ ■ ■ ■ ■ ■ ■ ■ ■ ■ ■ ■ ■ ■ ■ ■ ■ ■ ■ ■ ■ ■ ■ ■ ■ ” ■ ■ ■ ■ “ ■</w:t>
      </w:r>
    </w:p>
    <w:p w14:paraId="41FEECA9" w14:textId="77777777" w:rsidR="00896EBA" w:rsidRDefault="00000000">
      <w:pPr>
        <w:pStyle w:val="BodyText"/>
        <w:spacing w:before="42"/>
        <w:ind w:left="1020"/>
      </w:pPr>
      <w:r>
        <w:t>■ ■ ■ ■ ■ ■ ■ ■ ■ ■ ■ ■ ■ ■ ■ ■ ■ ■ ■ ■ ■ ■ ■ ■ ■ ■ ■ ■ ■ ■ ■ ”;</w:t>
      </w:r>
    </w:p>
    <w:p w14:paraId="6BC9F12C" w14:textId="77777777" w:rsidR="00896EBA" w:rsidRDefault="00000000">
      <w:pPr>
        <w:pStyle w:val="ListParagraph"/>
        <w:numPr>
          <w:ilvl w:val="0"/>
          <w:numId w:val="1"/>
        </w:numPr>
        <w:tabs>
          <w:tab w:val="left" w:pos="1019"/>
          <w:tab w:val="left" w:pos="1020"/>
        </w:tabs>
        <w:spacing w:before="40"/>
        <w:rPr>
          <w:sz w:val="24"/>
        </w:rPr>
      </w:pPr>
      <w:r>
        <w:rPr>
          <w:sz w:val="24"/>
        </w:rPr>
        <w:t>At all costs avoid the easy way out of leaving the warranties ■ ■ ■ ■ ■ ■ ■ ■</w:t>
      </w:r>
      <w:r>
        <w:rPr>
          <w:spacing w:val="-21"/>
          <w:sz w:val="24"/>
        </w:rPr>
        <w:t xml:space="preserve"> </w:t>
      </w:r>
      <w:r>
        <w:rPr>
          <w:sz w:val="24"/>
        </w:rPr>
        <w:t>■</w:t>
      </w:r>
    </w:p>
    <w:p w14:paraId="3D3626C3" w14:textId="77777777" w:rsidR="00896EBA" w:rsidRDefault="00000000">
      <w:pPr>
        <w:pStyle w:val="BodyText"/>
        <w:spacing w:before="40"/>
        <w:ind w:left="1020"/>
      </w:pPr>
      <w:r>
        <w:t>■ ■ ■ . ■ ■ ■ ■ ■ ■ ■ ■ ■ ■ ■ ■ ■ ■ ■ ■ ■ ■ ■ ■ ■ ■ ■ ■ ■ ■ ■ ■ , ■ ■ ■ ■ ■ ■ ■</w:t>
      </w:r>
    </w:p>
    <w:p w14:paraId="6179D164" w14:textId="77777777" w:rsidR="00896EBA" w:rsidRDefault="00000000">
      <w:pPr>
        <w:pStyle w:val="BodyText"/>
        <w:spacing w:before="43"/>
        <w:ind w:left="1020"/>
      </w:pPr>
      <w:r>
        <w:t>■ ■ ■ ■ ■ ■ ■ ■ ■ ■ ■ ■ ■ ■ ■ ■ ■ ■ ■ ■ ■ ■ ■ ■ ■ ■ ■ ■ ■ ■ ■ ■ ■ , ■ ■ ■ ■ ■</w:t>
      </w:r>
    </w:p>
    <w:p w14:paraId="1962DF45" w14:textId="77777777" w:rsidR="00896EBA" w:rsidRDefault="00000000">
      <w:pPr>
        <w:pStyle w:val="BodyText"/>
        <w:spacing w:before="40"/>
        <w:ind w:left="1020"/>
      </w:pPr>
      <w:r>
        <w:t>■ ■ ■ ■ ■ ■ ■ ■ ■ ■ ■ ■ ■ ■ ■ ■ ■ ■ ■ ■ ■ ■ ■ ■ ■ ■ ■ ■ ■ ■ ■ ■ ■ ■ ■ ■ ■ ■ ■</w:t>
      </w:r>
    </w:p>
    <w:p w14:paraId="011C09CD" w14:textId="77777777" w:rsidR="00896EBA" w:rsidRDefault="00000000">
      <w:pPr>
        <w:pStyle w:val="BodyText"/>
        <w:spacing w:before="42"/>
        <w:ind w:left="1020"/>
      </w:pPr>
      <w:r>
        <w:t>■ ■ ■ ■ ■ ■ ■ ■ ■ ■ ■ ■ ■ ■ ■ ■ ■ ■ ■ ■ .</w:t>
      </w:r>
    </w:p>
    <w:p w14:paraId="2BB0A5A3" w14:textId="77777777" w:rsidR="00896EBA" w:rsidRDefault="00896EBA">
      <w:pPr>
        <w:pStyle w:val="BodyText"/>
        <w:rPr>
          <w:sz w:val="35"/>
        </w:rPr>
      </w:pPr>
    </w:p>
    <w:p w14:paraId="32CF1F7B" w14:textId="77777777" w:rsidR="00896EBA" w:rsidRDefault="00000000">
      <w:pPr>
        <w:pStyle w:val="Heading3"/>
      </w:pPr>
      <w:r>
        <w:t>Warranties - buyer’s response</w:t>
      </w:r>
    </w:p>
    <w:p w14:paraId="4EF778AD" w14:textId="77777777" w:rsidR="00896EBA" w:rsidRDefault="00896EBA">
      <w:pPr>
        <w:pStyle w:val="BodyText"/>
        <w:spacing w:before="3"/>
        <w:rPr>
          <w:b/>
        </w:rPr>
      </w:pPr>
    </w:p>
    <w:p w14:paraId="06DD75E1" w14:textId="77777777" w:rsidR="00896EBA" w:rsidRDefault="00000000">
      <w:pPr>
        <w:pStyle w:val="BodyText"/>
        <w:spacing w:before="1"/>
        <w:ind w:left="1020"/>
      </w:pPr>
      <w:r>
        <w:t>If you want a fair and satisfactory outcome, use warranties. ■ ■ ■ ■ ■ ■ ■ ■ ■</w:t>
      </w:r>
    </w:p>
    <w:p w14:paraId="78FFFF9E" w14:textId="77777777" w:rsidR="00896EBA" w:rsidRDefault="00000000">
      <w:pPr>
        <w:pStyle w:val="BodyText"/>
        <w:spacing w:before="42"/>
        <w:ind w:left="1020"/>
      </w:pPr>
      <w:r>
        <w:t>■ ■ ■ ■ ■ ■ ■ ■ ■ ■ ■ ■ ■ ■ ■ ■ ■ ■ ■ ■ ■ ■ ■ ■ ■ ■ ■ ■ ■ ■ ■ . ■ ■ ■ ■ ■ ■ ■</w:t>
      </w:r>
    </w:p>
    <w:p w14:paraId="0FFE4A29" w14:textId="77777777" w:rsidR="00896EBA" w:rsidRDefault="00000000">
      <w:pPr>
        <w:pStyle w:val="BodyText"/>
        <w:spacing w:before="40"/>
        <w:ind w:left="1020"/>
      </w:pPr>
      <w:r>
        <w:t>■ ■ ■ ■ ■ ■ ■ ■ ■ . ■ ■ ■ ■ ■ ■ ■ ■ ■ ■ ■ ■ . ■ ■ ■ ■ ■ ■ ■ ■ ■ ■ ■ ■ ■ ■ ■ ■</w:t>
      </w:r>
      <w:r>
        <w:rPr>
          <w:spacing w:val="-23"/>
        </w:rPr>
        <w:t xml:space="preserve"> </w:t>
      </w:r>
      <w:r>
        <w:t>■</w:t>
      </w:r>
    </w:p>
    <w:p w14:paraId="296FC0D1" w14:textId="77777777" w:rsidR="00896EBA" w:rsidRDefault="00000000">
      <w:pPr>
        <w:pStyle w:val="BodyText"/>
        <w:spacing w:before="42"/>
        <w:ind w:left="1020"/>
      </w:pPr>
      <w:r>
        <w:t>■ ■ ■ ■ ■ ■ ■ ■ ■ ■ ■ , ■ ■ ■ ■ ■ ■ ■ ■ ■ ■ ■ ■ . ■ ■ ■ ■ ■ ■ ■ ■ ■ ■ ■ ■ ■ ■</w:t>
      </w:r>
      <w:r>
        <w:rPr>
          <w:spacing w:val="-23"/>
        </w:rPr>
        <w:t xml:space="preserve"> </w:t>
      </w:r>
      <w:r>
        <w:t>■</w:t>
      </w:r>
    </w:p>
    <w:p w14:paraId="3F44D510" w14:textId="77777777" w:rsidR="00896EBA" w:rsidRDefault="00000000">
      <w:pPr>
        <w:pStyle w:val="BodyText"/>
        <w:spacing w:before="41"/>
        <w:ind w:left="1020"/>
      </w:pPr>
      <w:r>
        <w:t>■ ■ ■ ■ ■ ■ ■ ■ ■ ■ ■ ■ ■ .</w:t>
      </w:r>
    </w:p>
    <w:p w14:paraId="4EAE970F" w14:textId="77777777" w:rsidR="00896EBA" w:rsidRDefault="00896EBA">
      <w:pPr>
        <w:pStyle w:val="BodyText"/>
        <w:spacing w:before="6"/>
      </w:pPr>
    </w:p>
    <w:p w14:paraId="1AE608E5" w14:textId="77777777" w:rsidR="00896EBA" w:rsidRDefault="00000000">
      <w:pPr>
        <w:pStyle w:val="BodyText"/>
        <w:spacing w:line="276" w:lineRule="auto"/>
        <w:ind w:left="1020" w:right="703"/>
      </w:pPr>
      <w:r>
        <w:t>However, if your warranties are all “absolute” in matters where it is unreasonable to expect the seller to ■ ■ ■ ■ ■ ■ ■ ■ ■ ■ ■ ■ ■ ■ ■ ■ ■ ■ ■ ■ ■</w:t>
      </w:r>
    </w:p>
    <w:p w14:paraId="05F008FE" w14:textId="77777777" w:rsidR="00896EBA" w:rsidRDefault="00000000">
      <w:pPr>
        <w:pStyle w:val="BodyText"/>
        <w:ind w:left="1020"/>
      </w:pPr>
      <w:r>
        <w:t>■ ■ ■ ■ ■ ■ ■ ■ ■ ■ ■ , ■ ■ ■ ■ ■ ■ ■ ■ ■ ■ ■ ■ ■ ■ ■ ■ , ■ ■ ■ ■ ■ ■ ■ ■ , ■ ■</w:t>
      </w:r>
    </w:p>
    <w:p w14:paraId="6495BCE8" w14:textId="77777777" w:rsidR="00896EBA" w:rsidRDefault="00000000">
      <w:pPr>
        <w:pStyle w:val="BodyText"/>
        <w:spacing w:before="41"/>
        <w:ind w:left="1020"/>
      </w:pPr>
      <w:r>
        <w:t>■ ■ ■ ■ ■ ■ ■ ■ ■ ■ ■ ■ ■ ■ ■ ■ ■ ■ ■ ■ ■ ■ . ■ ■ ■ ■ ■ ■ ■ ■ ■ ■ ■ ■ ■ ■ ■</w:t>
      </w:r>
      <w:r>
        <w:rPr>
          <w:spacing w:val="-23"/>
        </w:rPr>
        <w:t xml:space="preserve"> </w:t>
      </w:r>
      <w:r>
        <w:t>■</w:t>
      </w:r>
    </w:p>
    <w:p w14:paraId="5F7CF8CE" w14:textId="77777777" w:rsidR="00896EBA" w:rsidRDefault="00000000">
      <w:pPr>
        <w:pStyle w:val="BodyText"/>
        <w:spacing w:before="42"/>
        <w:ind w:left="1020"/>
      </w:pPr>
      <w:r>
        <w:t>■ ■ ■ ■ ■ ■ ■ ■ . ■ ■ ■ ■ ■ ■ ■ ■ ■ ■ ■ ■ ■ ■ ■ ■ ■ ■ ■ ■ ■ ■ ■ ■ ■ ■ ■ ■ ■</w:t>
      </w:r>
      <w:r>
        <w:rPr>
          <w:spacing w:val="-23"/>
        </w:rPr>
        <w:t xml:space="preserve"> </w:t>
      </w:r>
      <w:r>
        <w:t>■</w:t>
      </w:r>
    </w:p>
    <w:p w14:paraId="5861DF96" w14:textId="77777777" w:rsidR="00896EBA" w:rsidRDefault="00000000">
      <w:pPr>
        <w:pStyle w:val="BodyText"/>
        <w:spacing w:before="41"/>
        <w:ind w:left="1020"/>
      </w:pPr>
      <w:r>
        <w:t>■ ■ ■ ■ ■ ■ ■ ■ ■ ■ ■ ■ ■ ■ ■ ■ ■ ■ ■ ■ ■ ■ . ■ ■ ■ ■ ■ ■ ■ ■ ■ ■ ■ ■ ■ ■ ■</w:t>
      </w:r>
      <w:r>
        <w:rPr>
          <w:spacing w:val="-23"/>
        </w:rPr>
        <w:t xml:space="preserve"> </w:t>
      </w:r>
      <w:r>
        <w:t>■</w:t>
      </w:r>
    </w:p>
    <w:p w14:paraId="3DCB54C9" w14:textId="77777777" w:rsidR="00896EBA" w:rsidRDefault="00000000">
      <w:pPr>
        <w:pStyle w:val="BodyText"/>
        <w:spacing w:before="42"/>
        <w:ind w:left="1020"/>
      </w:pPr>
      <w:r>
        <w:t>■ ■ ■ ■ ■ ■ ■ ■ ■ ■ ■ ■ “ ■ ■ ■ ■ ■ ■ ■ ■ ” ■ ■ ■ ■ ■ ■ ■ ■ , ■ ■ ■ ■ ■ ■ ■ ■ ■</w:t>
      </w:r>
    </w:p>
    <w:p w14:paraId="3C806DF3" w14:textId="77777777" w:rsidR="00896EBA" w:rsidRDefault="00000000">
      <w:pPr>
        <w:pStyle w:val="BodyText"/>
        <w:spacing w:before="41"/>
        <w:ind w:left="1020"/>
      </w:pPr>
      <w:r>
        <w:t>■ ■ ■ ■ ■ ■ ■ ■ ■ ■ ■ ■ ■ ■ ■ ■ ■ ■ ■ ■ ■ ■ ■ .</w:t>
      </w:r>
    </w:p>
    <w:p w14:paraId="2606CF55" w14:textId="77777777" w:rsidR="00896EBA" w:rsidRDefault="00896EBA">
      <w:pPr>
        <w:pStyle w:val="BodyText"/>
        <w:spacing w:before="6"/>
      </w:pPr>
    </w:p>
    <w:p w14:paraId="6E4CB15D" w14:textId="77777777" w:rsidR="00896EBA" w:rsidRDefault="00000000">
      <w:pPr>
        <w:pStyle w:val="BodyText"/>
        <w:spacing w:line="276" w:lineRule="auto"/>
        <w:ind w:left="1020" w:right="758"/>
      </w:pPr>
      <w:r>
        <w:t xml:space="preserve">Set out the warranties according to the transaction. Do not include warranties which ■ ■ ■ ■ ■ ■ ■ </w:t>
      </w:r>
      <w:proofErr w:type="gramStart"/>
      <w:r>
        <w:t>■ ,</w:t>
      </w:r>
      <w:proofErr w:type="gramEnd"/>
      <w:r>
        <w:t xml:space="preserve"> ■ ■ ■ ■ ■ ■ ■ ■ ■ ■ ■ ■ ■ ■ ■ ■ ■ ■ ■ ■ ■ ■ ■ ■ ■ ■ ■</w:t>
      </w:r>
    </w:p>
    <w:p w14:paraId="0F3D338D" w14:textId="77777777" w:rsidR="00896EBA" w:rsidRDefault="00000000">
      <w:pPr>
        <w:pStyle w:val="BodyText"/>
        <w:ind w:left="1020"/>
      </w:pPr>
      <w:r>
        <w:t>■ ■ ■ ■ ■ ■ ■ ■ ■ ■ ■ ■ ■ ■ ■ ■ ■ ■ ■ ■ ■ ■ ■ ■ ■ . ■ ■ ■ ■ ■ ■ ■ ■ ■ ■ ■ ■</w:t>
      </w:r>
      <w:r>
        <w:rPr>
          <w:spacing w:val="-23"/>
        </w:rPr>
        <w:t xml:space="preserve"> </w:t>
      </w:r>
      <w:r>
        <w:t>■</w:t>
      </w:r>
    </w:p>
    <w:p w14:paraId="39EF57F4" w14:textId="77777777" w:rsidR="00896EBA" w:rsidRDefault="00000000">
      <w:pPr>
        <w:pStyle w:val="BodyText"/>
        <w:spacing w:before="41"/>
        <w:ind w:left="1020"/>
      </w:pPr>
      <w:r>
        <w:t>■ ■ ■ ■ ■ ■ ■ ■ ■ ■ ■ ■ ■ ■ ■ ■ ■ ■ ■ ■ ■ ■ ■ , ■ ■ ■ ■ ■ ■ ■ ■ ■ ■ ■ ■ ■ ■</w:t>
      </w:r>
      <w:r>
        <w:rPr>
          <w:spacing w:val="-23"/>
        </w:rPr>
        <w:t xml:space="preserve"> </w:t>
      </w:r>
      <w:r>
        <w:t>■</w:t>
      </w:r>
    </w:p>
    <w:p w14:paraId="2E0DFA2B" w14:textId="77777777" w:rsidR="00896EBA" w:rsidRDefault="00000000">
      <w:pPr>
        <w:pStyle w:val="BodyText"/>
        <w:spacing w:before="42"/>
        <w:ind w:left="1020"/>
      </w:pPr>
      <w:r>
        <w:t>■ ■ ■ ■ ■ ■ ■ ■ ■ ■ ■ ■ ■ ■ ■ ■ ■ ■ ■ ■ ■ ■ ■ ■ ■ - ■ ■ ■ ■ ■ ■ ■ ■ ■ ■ ■ ■</w:t>
      </w:r>
      <w:r>
        <w:rPr>
          <w:spacing w:val="-23"/>
        </w:rPr>
        <w:t xml:space="preserve"> </w:t>
      </w:r>
      <w:r>
        <w:t>■</w:t>
      </w:r>
    </w:p>
    <w:p w14:paraId="694304E2" w14:textId="77777777" w:rsidR="00896EBA" w:rsidRDefault="00000000">
      <w:pPr>
        <w:pStyle w:val="BodyText"/>
        <w:spacing w:before="41"/>
        <w:ind w:left="1020"/>
      </w:pPr>
      <w:r>
        <w:t>■ ■ ■ ■ ■ ■ ■ ■ ■ ■ ■ !</w:t>
      </w:r>
    </w:p>
    <w:p w14:paraId="4B1F33F5" w14:textId="77777777" w:rsidR="00896EBA" w:rsidRDefault="00896EBA">
      <w:pPr>
        <w:pStyle w:val="BodyText"/>
        <w:spacing w:before="5"/>
      </w:pPr>
    </w:p>
    <w:p w14:paraId="07192063" w14:textId="77777777" w:rsidR="00896EBA" w:rsidRDefault="00000000">
      <w:pPr>
        <w:pStyle w:val="BodyText"/>
        <w:spacing w:before="1" w:line="276" w:lineRule="auto"/>
        <w:ind w:left="1020" w:right="697"/>
      </w:pPr>
      <w:r>
        <w:t>If the seller is represented by a solicitor, you will have to decide whether this creates an unlevel playing field. ■ ■ ■ ■ ■ ■ ■ ■ ■ ■ ■ ■ ■ ■ ■ ■ ■ ■ ■ ■ ■ ■</w:t>
      </w:r>
      <w:r>
        <w:rPr>
          <w:spacing w:val="-30"/>
        </w:rPr>
        <w:t xml:space="preserve"> </w:t>
      </w:r>
      <w:r>
        <w:t>■</w:t>
      </w:r>
    </w:p>
    <w:p w14:paraId="69FC3C65" w14:textId="77777777" w:rsidR="00896EBA" w:rsidRDefault="00000000">
      <w:pPr>
        <w:pStyle w:val="BodyText"/>
        <w:spacing w:line="275" w:lineRule="exact"/>
        <w:ind w:left="1020"/>
      </w:pPr>
      <w:r>
        <w:t>■ “ ■ ■ ■ ■ ■ ■ ■ ■ ” ■ ■ ■ ■ ■ ■ ■ ■ ■ ■ ■ ■ ■ ■ ■ ■ ” ■ ■ ■ ■ ■ ■ ■ ■ ■ ■ ■</w:t>
      </w:r>
      <w:r>
        <w:rPr>
          <w:spacing w:val="-24"/>
        </w:rPr>
        <w:t xml:space="preserve"> </w:t>
      </w:r>
      <w:r>
        <w:t>■</w:t>
      </w:r>
    </w:p>
    <w:p w14:paraId="0CA5E502" w14:textId="77777777" w:rsidR="00896EBA" w:rsidRDefault="00896EBA">
      <w:pPr>
        <w:spacing w:line="275" w:lineRule="exact"/>
        <w:sectPr w:rsidR="00896EBA">
          <w:pgSz w:w="11910" w:h="16840"/>
          <w:pgMar w:top="1340" w:right="780" w:bottom="760" w:left="1140" w:header="0" w:footer="480" w:gutter="0"/>
          <w:cols w:space="720"/>
        </w:sectPr>
      </w:pPr>
    </w:p>
    <w:p w14:paraId="534F29EF" w14:textId="77777777" w:rsidR="00896EBA" w:rsidRDefault="00000000">
      <w:pPr>
        <w:pStyle w:val="BodyText"/>
        <w:spacing w:before="79"/>
        <w:ind w:left="1020"/>
      </w:pPr>
      <w:r>
        <w:lastRenderedPageBreak/>
        <w:t>■ ■ ■ ■ ■ ■ ■ ■ ■ ■ ■ ■ ■ ■ ■ ■ ■ ■ ■ ■ ■ ■ ■ ■ ■ ■ ■ ■ ■ ■ ■ ■ ■ ■ ■ ■ ■ ■ ■</w:t>
      </w:r>
    </w:p>
    <w:p w14:paraId="1F08961C" w14:textId="77777777" w:rsidR="00896EBA" w:rsidRDefault="00000000">
      <w:pPr>
        <w:pStyle w:val="BodyText"/>
        <w:spacing w:before="41"/>
        <w:ind w:left="1020"/>
      </w:pPr>
      <w:r>
        <w:t>■ ■ ■ ■ ■ ■ ■ ■ ■ ■ ■ ■ ■ ”. ■ ■ ■ ■ ■ ■ ■ ■ ■ ■ ■ ■ ■ ■ ■ ■ ■ ■ ■ ■ “ ■ ■ ■ ■</w:t>
      </w:r>
    </w:p>
    <w:p w14:paraId="2773734F" w14:textId="77777777" w:rsidR="00896EBA" w:rsidRDefault="00000000">
      <w:pPr>
        <w:pStyle w:val="BodyText"/>
        <w:spacing w:before="42"/>
        <w:ind w:left="1020"/>
      </w:pPr>
      <w:r>
        <w:t>■ ■ ■ ■ ■ ■ ■ ■ ■ ■ ■ ■ ■ ■ ■ ■ ■ ■ ■ ■ ■ ■ ■ ■ ■ ■ ■ ■ ■ ■ ■ ■ ■ ■ ■ ■ ■ ■</w:t>
      </w:r>
      <w:r>
        <w:rPr>
          <w:spacing w:val="-23"/>
        </w:rPr>
        <w:t xml:space="preserve"> </w:t>
      </w:r>
      <w:r>
        <w:t>■</w:t>
      </w:r>
    </w:p>
    <w:p w14:paraId="131B6DF3" w14:textId="77777777" w:rsidR="00896EBA" w:rsidRDefault="00000000">
      <w:pPr>
        <w:pStyle w:val="BodyText"/>
        <w:spacing w:before="41"/>
        <w:ind w:left="1020"/>
      </w:pPr>
      <w:r>
        <w:t>■ ■ ■ ■ ■ ”. ■ ■ ■ ■ ■ ■ ■ ■ ■ ■ ■ ■ ■ ■ ■ ■ ■ ■ ■ ■ ■ ■ ■ ■ ■ ■ ■ ■ ■ ■ ■ ■</w:t>
      </w:r>
      <w:r>
        <w:rPr>
          <w:spacing w:val="-24"/>
        </w:rPr>
        <w:t xml:space="preserve"> </w:t>
      </w:r>
      <w:r>
        <w:t>■</w:t>
      </w:r>
    </w:p>
    <w:p w14:paraId="1E55CB5C" w14:textId="77777777" w:rsidR="00896EBA" w:rsidRDefault="00000000">
      <w:pPr>
        <w:pStyle w:val="BodyText"/>
        <w:spacing w:before="42"/>
        <w:ind w:left="1020"/>
      </w:pPr>
      <w:r>
        <w:t>■ ■ ■ ■ ■ ■ ■ ■ ■ ■ ■ ■ ■ ■ ■ ■ ■ ■ ■ ■ ■ ■ ■ ■ ■ ■ ■ ■ ■ ■ ■ ■ ■ ■ ■ !</w:t>
      </w:r>
    </w:p>
    <w:p w14:paraId="5C675838" w14:textId="77777777" w:rsidR="00896EBA" w:rsidRDefault="00896EBA">
      <w:pPr>
        <w:pStyle w:val="BodyText"/>
        <w:spacing w:before="5"/>
      </w:pPr>
    </w:p>
    <w:p w14:paraId="03B04758" w14:textId="77777777" w:rsidR="00896EBA" w:rsidRDefault="00000000">
      <w:pPr>
        <w:pStyle w:val="BodyText"/>
        <w:spacing w:line="276" w:lineRule="auto"/>
        <w:ind w:left="1020"/>
      </w:pPr>
      <w:r>
        <w:t>Some solicitors acting for a buyer will see the provision of warranties as an opportunity to go back to ■ ■ ■ ■ ■ ■ ■ ■ ■ ■ ■ ■ ■ ■ ■ ■ ■ ■ ■ ■ ■ ■ ■ ■ ■</w:t>
      </w:r>
      <w:r>
        <w:rPr>
          <w:spacing w:val="-27"/>
        </w:rPr>
        <w:t xml:space="preserve"> </w:t>
      </w:r>
      <w:r>
        <w:t>■</w:t>
      </w:r>
    </w:p>
    <w:p w14:paraId="1CADBD22" w14:textId="77777777" w:rsidR="00896EBA" w:rsidRDefault="00000000">
      <w:pPr>
        <w:pStyle w:val="BodyText"/>
        <w:ind w:left="1020"/>
      </w:pPr>
      <w:r>
        <w:t>■ ■ ■ ■ ■ ■ ■ ■ ■ ■ , ■ ■ ■ ■ ■ ■ ■ ■ ■ ■ ■ ■ ■ ■ ■ ■ ■ ■ ■ ■ ■ ■ ■ ■ ■ ■ ■</w:t>
      </w:r>
      <w:r>
        <w:rPr>
          <w:spacing w:val="-23"/>
        </w:rPr>
        <w:t xml:space="preserve"> </w:t>
      </w:r>
      <w:r>
        <w:t>■</w:t>
      </w:r>
    </w:p>
    <w:p w14:paraId="503D83BD" w14:textId="77777777" w:rsidR="00896EBA" w:rsidRDefault="00000000">
      <w:pPr>
        <w:pStyle w:val="BodyText"/>
        <w:spacing w:before="42"/>
        <w:ind w:left="1020"/>
      </w:pPr>
      <w:r>
        <w:t>■ ■ ■ ■ ■ ■ ■ ■ ■ ■ ■ ■ . ■ ■ ■ ■ ■ ■ ■ ■ ■ ■ ■ ■ ■ ■ ■ ■ ■ ■ ■ ■ ■ ■ ■ ■ ■</w:t>
      </w:r>
      <w:r>
        <w:rPr>
          <w:spacing w:val="-23"/>
        </w:rPr>
        <w:t xml:space="preserve"> </w:t>
      </w:r>
      <w:r>
        <w:t>■</w:t>
      </w:r>
    </w:p>
    <w:p w14:paraId="62F3C0F3" w14:textId="77777777" w:rsidR="00896EBA" w:rsidRDefault="00000000">
      <w:pPr>
        <w:pStyle w:val="BodyText"/>
        <w:spacing w:before="41"/>
        <w:ind w:left="1020"/>
      </w:pPr>
      <w:r>
        <w:t>■ ■ ■ ■ ■ ■ ■ ■ ■ ■ ■ ■ ■ ■ ■ ■ ■ ■ ■ ■ ■ ■ ■ ■ ■ ■ ■ ■ ■ ■ ■ ■ ■ ■ ■ ■ ■ ■ ■</w:t>
      </w:r>
    </w:p>
    <w:p w14:paraId="3C3E1B92" w14:textId="77777777" w:rsidR="00896EBA" w:rsidRDefault="00000000">
      <w:pPr>
        <w:pStyle w:val="BodyText"/>
        <w:spacing w:before="42"/>
        <w:ind w:left="1020"/>
      </w:pPr>
      <w:r>
        <w:t>■ ■ ■ , ■ ■ ■ ■ ■ ■ ■ ■ ■ ■ ■ ■ ■ ■ ■ ■ ■ ■ ■ ■ ■ ■ ■ ■ ■ ■ ■ ■ ■ ■ ■ ■ ■ ■ ■</w:t>
      </w:r>
    </w:p>
    <w:p w14:paraId="35B47C18" w14:textId="77777777" w:rsidR="00896EBA" w:rsidRDefault="00000000">
      <w:pPr>
        <w:pStyle w:val="BodyText"/>
        <w:spacing w:before="41"/>
        <w:ind w:left="1020"/>
      </w:pPr>
      <w:r>
        <w:t>■ ■ ■ ■ ■ ■ ■ ■ ■ ■ ■ ■ ■ ■ ■ ■ ■ ■ ■ ■ ■ ■ ■ ■ ■ ■ ■ ■ ■ ■ ■ ■ ■ ■ ■ ■ ■ ■ ■</w:t>
      </w:r>
    </w:p>
    <w:p w14:paraId="68096634" w14:textId="77777777" w:rsidR="00896EBA" w:rsidRDefault="00000000">
      <w:pPr>
        <w:pStyle w:val="BodyText"/>
        <w:spacing w:before="42"/>
        <w:ind w:left="1020"/>
      </w:pPr>
      <w:r>
        <w:t>■ ■ ■ ■ ■ ■ ■ ■ ■ ■ .</w:t>
      </w:r>
    </w:p>
    <w:p w14:paraId="4BA2CFA7" w14:textId="77777777" w:rsidR="00896EBA" w:rsidRDefault="00896EBA">
      <w:pPr>
        <w:pStyle w:val="BodyText"/>
        <w:spacing w:before="11"/>
        <w:rPr>
          <w:sz w:val="34"/>
        </w:rPr>
      </w:pPr>
    </w:p>
    <w:p w14:paraId="40050FB0" w14:textId="77777777" w:rsidR="00896EBA" w:rsidRDefault="00000000">
      <w:pPr>
        <w:pStyle w:val="Heading3"/>
      </w:pPr>
      <w:r>
        <w:t>Warranties: drafting notes continued</w:t>
      </w:r>
    </w:p>
    <w:p w14:paraId="1D379A7F" w14:textId="77777777" w:rsidR="00896EBA" w:rsidRDefault="00896EBA">
      <w:pPr>
        <w:pStyle w:val="BodyText"/>
        <w:spacing w:before="4"/>
        <w:rPr>
          <w:b/>
        </w:rPr>
      </w:pPr>
    </w:p>
    <w:p w14:paraId="792EBF84" w14:textId="77777777" w:rsidR="00896EBA" w:rsidRDefault="00000000">
      <w:pPr>
        <w:pStyle w:val="BodyText"/>
        <w:spacing w:before="1"/>
        <w:ind w:left="1020"/>
      </w:pPr>
      <w:r>
        <w:t>It is good practice to delete irrelevant warranties, ■ ■ ■ ■ ■ ■ ■ ■ ■ ■ ■ ■ ■ ■</w:t>
      </w:r>
    </w:p>
    <w:p w14:paraId="117632CD" w14:textId="77777777" w:rsidR="00896EBA" w:rsidRDefault="00000000">
      <w:pPr>
        <w:pStyle w:val="BodyText"/>
        <w:spacing w:before="40"/>
        <w:ind w:left="1020"/>
      </w:pPr>
      <w:r>
        <w:t>■ ■ ■ ■ ■ ■ ■ ■ ■ ■ “ ■ ■ ■ ■ ” ■ ■ ■ ■ . ■ ■ ■ ■ ■ ■ ■ ■ ■ ■ ■ ■ ■ ■ ■ ■ ■ ■ ■</w:t>
      </w:r>
    </w:p>
    <w:p w14:paraId="7E87A215" w14:textId="77777777" w:rsidR="00896EBA" w:rsidRDefault="00000000">
      <w:pPr>
        <w:pStyle w:val="BodyText"/>
        <w:spacing w:before="42"/>
        <w:ind w:left="1020"/>
      </w:pPr>
      <w:r>
        <w:t>■ ■ ■ ■ ■ “ ■ ■ ■ ■ ■ ■ ■ ■ ■ ■ ■ ■ ■ ■ ■ ■ ” ■ ■ ■ ■ ■ ■ ■ ■ ■ ■ ■ ■ ■ ■ ■ ■ ■</w:t>
      </w:r>
    </w:p>
    <w:p w14:paraId="34620800" w14:textId="77777777" w:rsidR="00896EBA" w:rsidRDefault="00000000">
      <w:pPr>
        <w:pStyle w:val="BodyText"/>
        <w:spacing w:before="41"/>
        <w:ind w:left="1020"/>
      </w:pPr>
      <w:r>
        <w:t>■ ■ ■ ■ ■ ■ ■ ■ ■ ■ ■ ■ ■ ■ ■ ■ ■ ■ ■ .</w:t>
      </w:r>
    </w:p>
    <w:p w14:paraId="2FD9B1F5" w14:textId="77777777" w:rsidR="00896EBA" w:rsidRDefault="00896EBA">
      <w:pPr>
        <w:pStyle w:val="BodyText"/>
        <w:spacing w:before="1"/>
        <w:rPr>
          <w:sz w:val="35"/>
        </w:rPr>
      </w:pPr>
    </w:p>
    <w:p w14:paraId="4D8CC232" w14:textId="77777777" w:rsidR="00896EBA" w:rsidRDefault="00000000">
      <w:pPr>
        <w:pStyle w:val="Heading3"/>
      </w:pPr>
      <w:r>
        <w:t>General</w:t>
      </w:r>
    </w:p>
    <w:p w14:paraId="2C02C8DD" w14:textId="77777777" w:rsidR="00896EBA" w:rsidRDefault="00896EBA">
      <w:pPr>
        <w:pStyle w:val="BodyText"/>
        <w:spacing w:before="3"/>
        <w:rPr>
          <w:b/>
        </w:rPr>
      </w:pPr>
    </w:p>
    <w:p w14:paraId="01E091D1" w14:textId="77777777" w:rsidR="00896EBA" w:rsidRDefault="00000000">
      <w:pPr>
        <w:pStyle w:val="BodyText"/>
        <w:spacing w:before="1"/>
        <w:ind w:left="1020"/>
      </w:pPr>
      <w:r>
        <w:t xml:space="preserve">These are very ■ ■ ■ ■ ■ ■ ■ ■ ■ ■ ■ ■ ■ ■ ■ </w:t>
      </w:r>
      <w:proofErr w:type="gramStart"/>
      <w:r>
        <w:t>■ .</w:t>
      </w:r>
      <w:proofErr w:type="gramEnd"/>
      <w:r>
        <w:t xml:space="preserve"> ■ ■ ■ ■ ■ ■ ■ ■ ■ ■ ■ ■ ■ ■ ■</w:t>
      </w:r>
    </w:p>
    <w:p w14:paraId="1F46B600" w14:textId="77777777" w:rsidR="00896EBA" w:rsidRDefault="00000000">
      <w:pPr>
        <w:pStyle w:val="BodyText"/>
        <w:spacing w:before="42"/>
        <w:ind w:left="1020"/>
      </w:pPr>
      <w:r>
        <w:t>■ ■ ■ ■ ■ ■ ■ ■ ■ ■ ■ ■ ■ .</w:t>
      </w:r>
    </w:p>
    <w:p w14:paraId="76C0E4E2" w14:textId="77777777" w:rsidR="00896EBA" w:rsidRDefault="00896EBA">
      <w:pPr>
        <w:pStyle w:val="BodyText"/>
        <w:spacing w:before="4"/>
      </w:pPr>
    </w:p>
    <w:p w14:paraId="61199C7F" w14:textId="77777777" w:rsidR="00896EBA" w:rsidRDefault="00000000">
      <w:pPr>
        <w:pStyle w:val="BodyText"/>
        <w:spacing w:before="1" w:line="276" w:lineRule="auto"/>
        <w:ind w:left="1020" w:right="718"/>
      </w:pPr>
      <w:r>
        <w:t xml:space="preserve">With reference to </w:t>
      </w:r>
      <w:proofErr w:type="spellStart"/>
      <w:r>
        <w:t>licences</w:t>
      </w:r>
      <w:proofErr w:type="spellEnd"/>
      <w:r>
        <w:t xml:space="preserve"> and consents: in any business which has been operating for more ■ ■ ■ ■ ■ ■ ■ ■ ■ ■ ■ ■ ■ ■ ■ </w:t>
      </w:r>
      <w:proofErr w:type="gramStart"/>
      <w:r>
        <w:t>■ ,</w:t>
      </w:r>
      <w:proofErr w:type="gramEnd"/>
      <w:r>
        <w:t xml:space="preserve"> ■ ■ ■ ■ ■ ■ ■ ■ ■ ■ ■ ■ ■</w:t>
      </w:r>
    </w:p>
    <w:p w14:paraId="2E95B1A5" w14:textId="77777777" w:rsidR="00896EBA" w:rsidRDefault="00000000">
      <w:pPr>
        <w:pStyle w:val="BodyText"/>
        <w:ind w:left="1020"/>
      </w:pPr>
      <w:r>
        <w:t>■ ■ ■ ■ ■ ■ ■ ■ ■ ■ ■ ■ ■ ■ ■ ■ ■ ■ ■ ■ ■ ■ ■ ■ ■ ■ ■ ■ ■ ■ ■ ■ ■ ■ ■ ■ ■ ■ ■</w:t>
      </w:r>
    </w:p>
    <w:p w14:paraId="3FCCC3EF" w14:textId="77777777" w:rsidR="00896EBA" w:rsidRDefault="00000000">
      <w:pPr>
        <w:pStyle w:val="BodyText"/>
        <w:spacing w:before="40"/>
        <w:ind w:left="1020"/>
      </w:pPr>
      <w:r>
        <w:t>■ ■ ■ ■ ■ ■ ■ ■ . ■ ■ ■ ■ ■ ■ ■ ■ ■ ■ ■ ■ ■ ■ ■ ■ ■ ■ ■ ■ ■ ■ ■ ■ ■ ■ ■ ■ ■ ■</w:t>
      </w:r>
    </w:p>
    <w:p w14:paraId="2D857C1F" w14:textId="77777777" w:rsidR="00896EBA" w:rsidRDefault="00000000">
      <w:pPr>
        <w:pStyle w:val="BodyText"/>
        <w:spacing w:before="42"/>
        <w:ind w:left="1020"/>
      </w:pPr>
      <w:r>
        <w:t>■ ■ , ■ ■ ■ ■ ■ ■ ■ ■ ■ ■ ■ ■ ■ ■ ■ ■ ■ ■ ■ ■ ■ ■ ■ ■ , ■ ■ ■ ■ ■ ■ ■ ■ ■ ■ ■ ■</w:t>
      </w:r>
    </w:p>
    <w:p w14:paraId="74F771FF" w14:textId="77777777" w:rsidR="00896EBA" w:rsidRDefault="00000000">
      <w:pPr>
        <w:pStyle w:val="BodyText"/>
        <w:spacing w:before="41"/>
        <w:ind w:left="1020"/>
      </w:pPr>
      <w:r>
        <w:t>■ ■ ■ ■ ■ ■ ■ ■ ■ ■ ■ ■ ■ ■ ■ ■ ■ ■ ■ ■ ■ ■ ■ ■ ■ ■ ■ ■ ■ ■ ■ ■ ■ ■ ■ ■ ■ ■ ■</w:t>
      </w:r>
    </w:p>
    <w:p w14:paraId="53DD4171" w14:textId="77777777" w:rsidR="00896EBA" w:rsidRDefault="00000000">
      <w:pPr>
        <w:pStyle w:val="BodyText"/>
        <w:spacing w:before="42"/>
        <w:ind w:left="1020"/>
      </w:pPr>
      <w:r>
        <w:t>■ ■ ■ ■ ■ .</w:t>
      </w:r>
    </w:p>
    <w:p w14:paraId="6A2464FD" w14:textId="77777777" w:rsidR="00896EBA" w:rsidRDefault="00896EBA">
      <w:pPr>
        <w:pStyle w:val="BodyText"/>
        <w:rPr>
          <w:sz w:val="35"/>
        </w:rPr>
      </w:pPr>
    </w:p>
    <w:p w14:paraId="11432F0E" w14:textId="77777777" w:rsidR="00896EBA" w:rsidRDefault="00000000">
      <w:pPr>
        <w:pStyle w:val="Heading3"/>
      </w:pPr>
      <w:r>
        <w:t>Accounts</w:t>
      </w:r>
    </w:p>
    <w:p w14:paraId="5970EA33" w14:textId="77777777" w:rsidR="00896EBA" w:rsidRDefault="00896EBA">
      <w:pPr>
        <w:pStyle w:val="BodyText"/>
        <w:spacing w:before="5"/>
        <w:rPr>
          <w:b/>
        </w:rPr>
      </w:pPr>
    </w:p>
    <w:p w14:paraId="5BD5969E" w14:textId="77777777" w:rsidR="00896EBA" w:rsidRDefault="00000000">
      <w:pPr>
        <w:pStyle w:val="BodyText"/>
        <w:spacing w:line="276" w:lineRule="auto"/>
        <w:ind w:left="1020" w:right="786"/>
      </w:pPr>
      <w:r>
        <w:t>The basis of valuation of the business is likely to have been the last audited annual accounts, ■ ■ ■ ■ ■ ■ ■ ■ ■ ■ ■ ■ ■ ■ ■ ■ ■ ■ ■ ■ ■ ■ ■ ■ ■ ■ ■ ■ ■ ■</w:t>
      </w:r>
    </w:p>
    <w:p w14:paraId="2C002169" w14:textId="77777777" w:rsidR="00896EBA" w:rsidRDefault="00000000">
      <w:pPr>
        <w:pStyle w:val="BodyText"/>
        <w:ind w:left="1020"/>
      </w:pPr>
      <w:r>
        <w:t>■ ■ ■ ■ ■ ■ ■ ■ ■ ■ ■ ■ ■ ■ ■ ■ ■ ■ ■ ■ ■ ■ ■ ■ ■ ■ . ■ ■ ■ ■ ■ ■ ■ ■ ■ ■ ■</w:t>
      </w:r>
      <w:r>
        <w:rPr>
          <w:spacing w:val="-23"/>
        </w:rPr>
        <w:t xml:space="preserve"> </w:t>
      </w:r>
      <w:r>
        <w:t>■</w:t>
      </w:r>
    </w:p>
    <w:p w14:paraId="1C0E9635" w14:textId="77777777" w:rsidR="00896EBA" w:rsidRDefault="00000000">
      <w:pPr>
        <w:pStyle w:val="BodyText"/>
        <w:spacing w:before="41"/>
        <w:ind w:left="1020"/>
      </w:pPr>
      <w:r>
        <w:t>■ ■ ■ ■ . ■ ■ ■ ■ ■ ■ ■ ■ ■ ■ ■ ■ ■ ■ ■ ■ ■ ■ ■ ■ ■ ■ ■ ■ ■ ■ ■ ■ ■ ■ ■ ■ ■</w:t>
      </w:r>
      <w:r>
        <w:rPr>
          <w:spacing w:val="-23"/>
        </w:rPr>
        <w:t xml:space="preserve"> </w:t>
      </w:r>
      <w:r>
        <w:t>■</w:t>
      </w:r>
    </w:p>
    <w:p w14:paraId="76A539A8" w14:textId="77777777" w:rsidR="00896EBA" w:rsidRDefault="00000000">
      <w:pPr>
        <w:pStyle w:val="BodyText"/>
        <w:spacing w:before="42"/>
        <w:ind w:left="1020"/>
      </w:pPr>
      <w:r>
        <w:t>■ ■ ■ ■ ■ ■ ■ ■ ■ ■ ■ ■ ■ ■ ■ ■ ■ ■ ■ ■ ■ ■ ■ ■ ■ ■ ■ ■ ■ ■ ■ ■ ■ ■ ■ ■ ■ ■ ■</w:t>
      </w:r>
    </w:p>
    <w:p w14:paraId="3BA1CA08" w14:textId="77777777" w:rsidR="00896EBA" w:rsidRDefault="00000000">
      <w:pPr>
        <w:pStyle w:val="BodyText"/>
        <w:spacing w:before="40"/>
        <w:ind w:left="1020"/>
      </w:pPr>
      <w:r>
        <w:t>■ ■ ■ ■ ■ ■ ■ . ■ ■ ■ ■ ■ ■ ■ ■ ■ ■ ■ ■ ■ ■ ■ ■ ■ ■ ■ ■ ■ ■ ■ ■ ■ ■ ■ ■ ■ ■ ■</w:t>
      </w:r>
    </w:p>
    <w:p w14:paraId="48D0733E" w14:textId="77777777" w:rsidR="00896EBA" w:rsidRDefault="00000000">
      <w:pPr>
        <w:pStyle w:val="BodyText"/>
        <w:spacing w:before="42"/>
        <w:ind w:left="1020"/>
      </w:pPr>
      <w:r>
        <w:t>■ , ■ ■ ■ ■ ■ ■ ■ ■ , ■ ■ ■ ■ ■ ■ ■ ■ ■ ■ ■ ■ ■ ■ ■ ■ ■ ■ ■ ■ ■ ■ ■ ■ .</w:t>
      </w:r>
    </w:p>
    <w:p w14:paraId="7FE1DF4C" w14:textId="77777777" w:rsidR="00896EBA" w:rsidRDefault="00896EBA">
      <w:pPr>
        <w:pStyle w:val="BodyText"/>
        <w:rPr>
          <w:sz w:val="35"/>
        </w:rPr>
      </w:pPr>
    </w:p>
    <w:p w14:paraId="17405548" w14:textId="77777777" w:rsidR="00896EBA" w:rsidRDefault="00000000">
      <w:pPr>
        <w:pStyle w:val="Heading3"/>
      </w:pPr>
      <w:r>
        <w:t>Assets</w:t>
      </w:r>
    </w:p>
    <w:p w14:paraId="1A146993" w14:textId="77777777" w:rsidR="00896EBA" w:rsidRDefault="00896EBA">
      <w:pPr>
        <w:sectPr w:rsidR="00896EBA">
          <w:pgSz w:w="11910" w:h="16840"/>
          <w:pgMar w:top="1340" w:right="780" w:bottom="760" w:left="1140" w:header="0" w:footer="480" w:gutter="0"/>
          <w:cols w:space="720"/>
        </w:sectPr>
      </w:pPr>
    </w:p>
    <w:p w14:paraId="1C22EBA5" w14:textId="77777777" w:rsidR="00896EBA" w:rsidRDefault="00000000">
      <w:pPr>
        <w:pStyle w:val="BodyText"/>
        <w:spacing w:before="79"/>
        <w:ind w:left="1020"/>
      </w:pPr>
      <w:r>
        <w:lastRenderedPageBreak/>
        <w:t>The most important answers sought here are as ■ ■ ■ ■ ■ ■ ■ ■ ■ ■ ■ ■ ■ ■ ■</w:t>
      </w:r>
    </w:p>
    <w:p w14:paraId="02B6D81C" w14:textId="77777777" w:rsidR="00896EBA" w:rsidRDefault="00000000">
      <w:pPr>
        <w:pStyle w:val="BodyText"/>
        <w:spacing w:before="41"/>
        <w:ind w:left="1020"/>
      </w:pPr>
      <w:r>
        <w:t>■ . ■ ■ ■ ■ ■ ■ ■ ■ ■ ■ ■ ■ ■ ■ ■ ■ ■ ■ ■ ■ ■ ■ ■ ■ ■ ■ ■ ■ ■ ■ ■ ■ ■ ■ ■ ■</w:t>
      </w:r>
      <w:r>
        <w:rPr>
          <w:spacing w:val="-23"/>
        </w:rPr>
        <w:t xml:space="preserve"> </w:t>
      </w:r>
      <w:r>
        <w:t>■</w:t>
      </w:r>
    </w:p>
    <w:p w14:paraId="3B8D625E" w14:textId="77777777" w:rsidR="00896EBA" w:rsidRDefault="00000000">
      <w:pPr>
        <w:pStyle w:val="BodyText"/>
        <w:spacing w:before="42"/>
        <w:ind w:left="1020"/>
      </w:pPr>
      <w:r>
        <w:t>■ ■ ■ ■ ■ ■ ■ ■ ■ ■ ■ . ■ ■ ■ ■ ■ ■ ■ ■ ■ ■ ■ ■ ■ ■ ■ ■ ■ ■ ■ ■ ■ ■ ■ ■ ■ ■</w:t>
      </w:r>
      <w:r>
        <w:rPr>
          <w:spacing w:val="-23"/>
        </w:rPr>
        <w:t xml:space="preserve"> </w:t>
      </w:r>
      <w:r>
        <w:t>■</w:t>
      </w:r>
    </w:p>
    <w:p w14:paraId="3A0392D5" w14:textId="77777777" w:rsidR="00896EBA" w:rsidRDefault="00000000">
      <w:pPr>
        <w:pStyle w:val="BodyText"/>
        <w:spacing w:before="41"/>
        <w:ind w:left="1020"/>
      </w:pPr>
      <w:r>
        <w:t>■ ■ ■ ■ ■ ■ ■ ■ ■ !</w:t>
      </w:r>
    </w:p>
    <w:p w14:paraId="3624C853" w14:textId="77777777" w:rsidR="00896EBA" w:rsidRDefault="00896EBA">
      <w:pPr>
        <w:pStyle w:val="BodyText"/>
        <w:spacing w:before="1"/>
        <w:rPr>
          <w:sz w:val="35"/>
        </w:rPr>
      </w:pPr>
    </w:p>
    <w:p w14:paraId="3C25F4EA" w14:textId="77777777" w:rsidR="00896EBA" w:rsidRDefault="00000000">
      <w:pPr>
        <w:pStyle w:val="Heading3"/>
      </w:pPr>
      <w:r>
        <w:t>Trading and Contracts</w:t>
      </w:r>
    </w:p>
    <w:p w14:paraId="173189E8" w14:textId="77777777" w:rsidR="00896EBA" w:rsidRDefault="00896EBA">
      <w:pPr>
        <w:pStyle w:val="BodyText"/>
        <w:spacing w:before="3"/>
        <w:rPr>
          <w:b/>
        </w:rPr>
      </w:pPr>
    </w:p>
    <w:p w14:paraId="6284350A" w14:textId="77777777" w:rsidR="00896EBA" w:rsidRDefault="00000000">
      <w:pPr>
        <w:pStyle w:val="BodyText"/>
        <w:spacing w:line="276" w:lineRule="auto"/>
        <w:ind w:left="1020" w:right="653"/>
      </w:pPr>
      <w:r>
        <w:t xml:space="preserve">This section covers every contract - from customers and suppliers to the office cleaner and the car leases. </w:t>
      </w:r>
      <w:proofErr w:type="gramStart"/>
      <w:r>
        <w:t>Particular care</w:t>
      </w:r>
      <w:proofErr w:type="gramEnd"/>
      <w:r>
        <w:t xml:space="preserve"> should be taken with ■ ■ ■ ■ ■ ■ ■</w:t>
      </w:r>
    </w:p>
    <w:p w14:paraId="04F39D79" w14:textId="77777777" w:rsidR="00896EBA" w:rsidRDefault="00000000">
      <w:pPr>
        <w:pStyle w:val="BodyText"/>
        <w:spacing w:before="1"/>
        <w:ind w:left="1020"/>
      </w:pPr>
      <w:r>
        <w:t>■ ■ ■ ■ ■ ■ ■ ■ ■ ■ ■ ■ ■ ■ ■ ■ ■ ■ ■ ■ ■ ■ ■ ■ ■ ■ ■ ■ ■ ■ ■ ■ ■ . ■ ■ ■ ■ ■</w:t>
      </w:r>
    </w:p>
    <w:p w14:paraId="10ECE076" w14:textId="77777777" w:rsidR="00896EBA" w:rsidRDefault="00000000">
      <w:pPr>
        <w:pStyle w:val="BodyText"/>
        <w:spacing w:before="42"/>
        <w:ind w:left="1020"/>
      </w:pPr>
      <w:r>
        <w:t>■ ■ ■ ■ ■ ■ ■ ■ ■ ■ ■ ■ ■ ■ ■ ■ ■ ■ ■ ■ ■ ■ ■ ■ ■ ■ ■ ■ ■ ■ ■ ■ ■ ■ ■ ■ ■ ■ ■</w:t>
      </w:r>
    </w:p>
    <w:p w14:paraId="6A6BB681" w14:textId="77777777" w:rsidR="00896EBA" w:rsidRDefault="00000000">
      <w:pPr>
        <w:pStyle w:val="BodyText"/>
        <w:spacing w:before="40"/>
        <w:ind w:left="1020"/>
      </w:pPr>
      <w:r>
        <w:t>■ ■ ■ ■ ■ ■ ■ ■ ■ ■ ■ ■ ■ ■ ■ ■ ■ ■ ■ ■ . ■ ■ ■ ■ ■ ■ ■ ■ ■ ■ ■ ■ ■ ■ ■ ■ ■ ■</w:t>
      </w:r>
    </w:p>
    <w:p w14:paraId="41455013" w14:textId="77777777" w:rsidR="00896EBA" w:rsidRDefault="00000000">
      <w:pPr>
        <w:pStyle w:val="BodyText"/>
        <w:spacing w:before="42"/>
        <w:ind w:left="1020"/>
      </w:pPr>
      <w:r>
        <w:t>■ ■ ■ ■ ■ ■ ■ ■ ■ ■ ■ ■ ■ ■ ■ ■ ■ ■ ■ ■ ■ ■ ■ ■ ■ ■ ■ ■ ■ ■ ■ ■ ■ ■ ■ ■ ■ ■ ■</w:t>
      </w:r>
    </w:p>
    <w:p w14:paraId="1B1DC13F" w14:textId="77777777" w:rsidR="00896EBA" w:rsidRDefault="00000000">
      <w:pPr>
        <w:pStyle w:val="BodyText"/>
        <w:spacing w:before="41"/>
        <w:ind w:left="1020"/>
      </w:pPr>
      <w:r>
        <w:t>■ ■ ■ ■ ■ ■ ■ ■ ■ ■ ■ ■ ■ ■ ■ ■ ■ ■ ■ ■ ■ ■ ■ ■ ■ ■ ■ ■ ■ ■ ■ / ■ ■ ■ ■ ■ ■ ■</w:t>
      </w:r>
    </w:p>
    <w:p w14:paraId="5F8B4748" w14:textId="77777777" w:rsidR="00896EBA" w:rsidRDefault="00000000">
      <w:pPr>
        <w:pStyle w:val="BodyText"/>
        <w:spacing w:before="42"/>
        <w:ind w:left="1020"/>
      </w:pPr>
      <w:r>
        <w:t>■ . ■ ■ ■ ■ ■ ■ ■ ■ ■ ■ ■ ■ ■ ■ ■ ■ ■ ■ ■ ■ ■ ■ ■ ■ ■ ■ ■ ■ ■ ■ ■ ■ / ■ ■ ■ ■ ■</w:t>
      </w:r>
    </w:p>
    <w:p w14:paraId="7D3A743D" w14:textId="77777777" w:rsidR="00896EBA" w:rsidRDefault="00000000">
      <w:pPr>
        <w:pStyle w:val="BodyText"/>
        <w:spacing w:before="41"/>
        <w:ind w:left="1020"/>
      </w:pPr>
      <w:r>
        <w:t>■ ■ ■ , ■ ■ ■ ■ ■ ■ ■ ■ ■ ■ ■ ■ ■ ■ ■ ■ ( ■ ■ ■ ■ ■ ■ ■ ■ ■ ■ ■ ■ ) ■ ■ ■ ■ ■ ■</w:t>
      </w:r>
    </w:p>
    <w:p w14:paraId="468A3541" w14:textId="77777777" w:rsidR="00896EBA" w:rsidRDefault="00000000">
      <w:pPr>
        <w:pStyle w:val="BodyText"/>
        <w:spacing w:before="42"/>
        <w:ind w:left="1020"/>
      </w:pPr>
      <w:r>
        <w:t>■ ■ ■ ■ ■ ■ ■ ■ ■ ■ .</w:t>
      </w:r>
    </w:p>
    <w:p w14:paraId="3F29EA6F" w14:textId="77777777" w:rsidR="00896EBA" w:rsidRDefault="00896EBA">
      <w:pPr>
        <w:pStyle w:val="BodyText"/>
        <w:spacing w:before="5"/>
      </w:pPr>
    </w:p>
    <w:p w14:paraId="46138CC6" w14:textId="77777777" w:rsidR="00896EBA" w:rsidRDefault="00000000">
      <w:pPr>
        <w:pStyle w:val="BodyText"/>
        <w:ind w:left="1020"/>
      </w:pPr>
      <w:r>
        <w:t>The buyer’s requirement for details of customers and suppliers will be ■ ■ ■ ■</w:t>
      </w:r>
    </w:p>
    <w:p w14:paraId="770C69B5" w14:textId="77777777" w:rsidR="00896EBA" w:rsidRDefault="00000000">
      <w:pPr>
        <w:pStyle w:val="BodyText"/>
        <w:spacing w:before="42"/>
        <w:ind w:left="1020"/>
      </w:pPr>
      <w:r>
        <w:t xml:space="preserve">■ ■ ■ ■ ■ ■ ■ ■ ■ ■ ■ ■ ■ ■ ■ ■ ■ ■ ■ ■ </w:t>
      </w:r>
      <w:proofErr w:type="gramStart"/>
      <w:r>
        <w:t>1 ,</w:t>
      </w:r>
      <w:proofErr w:type="gramEnd"/>
      <w:r>
        <w:t xml:space="preserve"> 000 ■ ■ ■ ■ ■ ■ ■ ■ ■ ■ ■ ■ ■ ■</w:t>
      </w:r>
      <w:r>
        <w:rPr>
          <w:spacing w:val="-22"/>
        </w:rPr>
        <w:t xml:space="preserve"> </w:t>
      </w:r>
      <w:r>
        <w:t>■</w:t>
      </w:r>
    </w:p>
    <w:p w14:paraId="32404688" w14:textId="77777777" w:rsidR="00896EBA" w:rsidRDefault="00000000">
      <w:pPr>
        <w:pStyle w:val="BodyText"/>
        <w:spacing w:before="41"/>
        <w:ind w:left="1020"/>
      </w:pPr>
      <w:r>
        <w:t>■ ■ ■ ■ ■ ■ ■ ■ ■ . ■ ■ ■ ■ ■ ■ ■ ■ ■ ■ ■ ■ ■ ■ ■ ■ ■ ■ ■ ■ ■ ■ ■ ■ ■ ■ ■ ■</w:t>
      </w:r>
      <w:r>
        <w:rPr>
          <w:spacing w:val="-22"/>
        </w:rPr>
        <w:t xml:space="preserve"> </w:t>
      </w:r>
      <w:r>
        <w:t>■</w:t>
      </w:r>
    </w:p>
    <w:p w14:paraId="66DE99F5" w14:textId="77777777" w:rsidR="00896EBA" w:rsidRDefault="00000000">
      <w:pPr>
        <w:pStyle w:val="BodyText"/>
        <w:spacing w:before="42"/>
        <w:ind w:left="1020"/>
      </w:pPr>
      <w:r>
        <w:t>■ ■ ■ ■ ■ ■ ■ ■ ■ ■ ■ ■ ■ ■ ■ ■ ■ ■ ■ ■ ■ ■ ■ ■ ■ ■ ■ ■ ■ ■ ■ ■ ■ ■ ■ ■ ■ ■ ■</w:t>
      </w:r>
    </w:p>
    <w:p w14:paraId="04C541F2" w14:textId="77777777" w:rsidR="00896EBA" w:rsidRDefault="00000000">
      <w:pPr>
        <w:pStyle w:val="BodyText"/>
        <w:spacing w:before="41"/>
        <w:ind w:left="1020"/>
      </w:pPr>
      <w:r>
        <w:t>■ ■ ■ ■ ■ ■ ■ ■ .</w:t>
      </w:r>
    </w:p>
    <w:p w14:paraId="1E7F90A5" w14:textId="77777777" w:rsidR="00896EBA" w:rsidRDefault="00896EBA">
      <w:pPr>
        <w:pStyle w:val="BodyText"/>
        <w:spacing w:before="5"/>
      </w:pPr>
    </w:p>
    <w:p w14:paraId="1EDCD878" w14:textId="77777777" w:rsidR="00896EBA" w:rsidRDefault="00000000">
      <w:pPr>
        <w:pStyle w:val="BodyText"/>
        <w:spacing w:before="1" w:line="276" w:lineRule="auto"/>
        <w:ind w:left="1020" w:right="778"/>
      </w:pPr>
      <w:r>
        <w:t xml:space="preserve">The most common reason for litigation about contracts arises because someone, ■ ■ ■ ■ ■ ■ ■ ■ ■ ■ ■ ■ ■ ■ ■ ■ ■ ■ ■ ■ ■ ■ ■ </w:t>
      </w:r>
      <w:proofErr w:type="gramStart"/>
      <w:r>
        <w:t>■ .</w:t>
      </w:r>
      <w:proofErr w:type="gramEnd"/>
      <w:r>
        <w:t xml:space="preserve"> ■ ■ ■ ■ ■ ■ ■ ■ ■</w:t>
      </w:r>
    </w:p>
    <w:p w14:paraId="196934DC" w14:textId="77777777" w:rsidR="00896EBA" w:rsidRDefault="00000000">
      <w:pPr>
        <w:pStyle w:val="BodyText"/>
        <w:ind w:left="1020"/>
      </w:pPr>
      <w:r>
        <w:t>■ ■ ■ ■ ■ ■ ■ ■ ■ ■ ■ ■ ■ ■ ■ ■ ■ ■ ■ ■ ■ ■ ■ , ■ ■ ■ ■ ■ ■ ■ ■ ■ ■ ■ ■ , ■ ■</w:t>
      </w:r>
      <w:r>
        <w:rPr>
          <w:spacing w:val="-24"/>
        </w:rPr>
        <w:t xml:space="preserve"> </w:t>
      </w:r>
      <w:r>
        <w:t>■</w:t>
      </w:r>
    </w:p>
    <w:p w14:paraId="741D9769" w14:textId="77777777" w:rsidR="00896EBA" w:rsidRDefault="00000000">
      <w:pPr>
        <w:pStyle w:val="BodyText"/>
        <w:spacing w:before="41"/>
        <w:ind w:left="1020"/>
      </w:pPr>
      <w:r>
        <w:t>■ ■ ■ ■ ■ ■ ■ ■ ■ ■ ■ ■ ■ ■ ■ ■ ■ , ■ ■ ■ ■ ■ ■ ■ ■ ■ ■ ■ ■ ■ ■ ■ ■ . ■ ■ ■ ■</w:t>
      </w:r>
      <w:r>
        <w:rPr>
          <w:spacing w:val="-24"/>
        </w:rPr>
        <w:t xml:space="preserve"> </w:t>
      </w:r>
      <w:r>
        <w:t>■</w:t>
      </w:r>
    </w:p>
    <w:p w14:paraId="2E469FE4" w14:textId="77777777" w:rsidR="00896EBA" w:rsidRDefault="00000000">
      <w:pPr>
        <w:pStyle w:val="BodyText"/>
        <w:spacing w:before="40"/>
        <w:ind w:left="1020"/>
      </w:pPr>
      <w:r>
        <w:t>■ ■ ■ ■ ■ ■ ■ ■ ■ ■ ■ ■ ■ ■ ■ .</w:t>
      </w:r>
    </w:p>
    <w:p w14:paraId="6670B455" w14:textId="77777777" w:rsidR="00896EBA" w:rsidRDefault="00896EBA">
      <w:pPr>
        <w:pStyle w:val="BodyText"/>
        <w:spacing w:before="1"/>
        <w:rPr>
          <w:sz w:val="35"/>
        </w:rPr>
      </w:pPr>
    </w:p>
    <w:p w14:paraId="0CC31E2A" w14:textId="77777777" w:rsidR="00896EBA" w:rsidRDefault="00000000">
      <w:pPr>
        <w:pStyle w:val="Heading3"/>
      </w:pPr>
      <w:r>
        <w:t>Employees</w:t>
      </w:r>
    </w:p>
    <w:p w14:paraId="3468D958" w14:textId="77777777" w:rsidR="00896EBA" w:rsidRDefault="00896EBA">
      <w:pPr>
        <w:pStyle w:val="BodyText"/>
        <w:spacing w:before="4"/>
        <w:rPr>
          <w:b/>
        </w:rPr>
      </w:pPr>
    </w:p>
    <w:p w14:paraId="3566E5A1" w14:textId="77777777" w:rsidR="00896EBA" w:rsidRDefault="00000000">
      <w:pPr>
        <w:pStyle w:val="BodyText"/>
        <w:ind w:left="1020"/>
      </w:pPr>
      <w:r>
        <w:t>The proposition in law intends to support a fair process and holds ■ ■ ■ ■ ■</w:t>
      </w:r>
      <w:r>
        <w:rPr>
          <w:spacing w:val="-34"/>
        </w:rPr>
        <w:t xml:space="preserve"> </w:t>
      </w:r>
      <w:r>
        <w:t>■</w:t>
      </w:r>
    </w:p>
    <w:p w14:paraId="4784111A" w14:textId="77777777" w:rsidR="00896EBA" w:rsidRDefault="00000000">
      <w:pPr>
        <w:pStyle w:val="BodyText"/>
        <w:spacing w:before="42"/>
        <w:ind w:left="1020"/>
      </w:pPr>
      <w:r>
        <w:t>■ ■ ■ ■ ■ ■ ■ ■ ■ ■ ■ ■ ■ ■ ■ ■ ■ ■ ■ ■ ■ ■ ■ ■ ■ ■ ■ ■ ■ ■ ■ ■ ■ ■ ■ ■ ■ ■</w:t>
      </w:r>
      <w:r>
        <w:rPr>
          <w:spacing w:val="-23"/>
        </w:rPr>
        <w:t xml:space="preserve"> </w:t>
      </w:r>
      <w:r>
        <w:t>■</w:t>
      </w:r>
    </w:p>
    <w:p w14:paraId="3090F474" w14:textId="77777777" w:rsidR="00896EBA" w:rsidRDefault="00000000">
      <w:pPr>
        <w:pStyle w:val="BodyText"/>
        <w:spacing w:before="41"/>
        <w:ind w:left="1020"/>
      </w:pPr>
      <w:r>
        <w:t>■ ■ ■ ■ ■ ■ ■ ■ ■ ■ ■ ■ ■ ■ ■ ■ ■ ■ ■ ■ ■ ■ ■ ■ ■ ■ ■ ■ ■ ■ ■ ■ ■ ■ ■ ■ ■ ■</w:t>
      </w:r>
      <w:r>
        <w:rPr>
          <w:spacing w:val="-23"/>
        </w:rPr>
        <w:t xml:space="preserve"> </w:t>
      </w:r>
      <w:r>
        <w:t>■</w:t>
      </w:r>
    </w:p>
    <w:p w14:paraId="43FED018" w14:textId="77777777" w:rsidR="00896EBA" w:rsidRDefault="00000000">
      <w:pPr>
        <w:pStyle w:val="BodyText"/>
        <w:spacing w:before="42"/>
        <w:ind w:left="1020"/>
      </w:pPr>
      <w:r>
        <w:t>■ ■ ■ ■ . ■ ■ ■ ■ ■ ■ ■ ■ ■ ■ ■ ■ ■ ■ ■ ■ ■ ■ ■ ■ ■ ■ ■ ■ ■ ■ ■ ■ ■ ■ ■ ■ ■ ■</w:t>
      </w:r>
    </w:p>
    <w:p w14:paraId="21820D46" w14:textId="77777777" w:rsidR="00896EBA" w:rsidRDefault="00000000">
      <w:pPr>
        <w:pStyle w:val="BodyText"/>
        <w:spacing w:before="40"/>
        <w:ind w:left="1020"/>
      </w:pPr>
      <w:r>
        <w:t>■ ■ , ■ ■ ■ ■ ■ ■ ■ ■ ■ ■ ■ ■ ■ ■ ■ ■ ■ ■ ■ ■ .</w:t>
      </w:r>
    </w:p>
    <w:p w14:paraId="15440721" w14:textId="77777777" w:rsidR="00896EBA" w:rsidRDefault="00896EBA">
      <w:pPr>
        <w:pStyle w:val="BodyText"/>
        <w:spacing w:before="6"/>
      </w:pPr>
    </w:p>
    <w:p w14:paraId="6DD24883" w14:textId="77777777" w:rsidR="00896EBA" w:rsidRDefault="00000000">
      <w:pPr>
        <w:pStyle w:val="BodyText"/>
        <w:spacing w:before="1"/>
        <w:ind w:left="1020"/>
      </w:pPr>
      <w:r>
        <w:t xml:space="preserve">Despite these extensive ■ ■ ■ </w:t>
      </w:r>
      <w:proofErr w:type="gramStart"/>
      <w:r>
        <w:t>■ ,</w:t>
      </w:r>
      <w:proofErr w:type="gramEnd"/>
      <w:r>
        <w:t xml:space="preserve"> ■ ■ ■ ■ ■ ■ ■ ■ ■ ■ ■ ■ ■ ■ ■ ■ ■ ■ ■ ■ ■ ■</w:t>
      </w:r>
    </w:p>
    <w:p w14:paraId="3734CD64" w14:textId="77777777" w:rsidR="00896EBA" w:rsidRDefault="00000000">
      <w:pPr>
        <w:pStyle w:val="BodyText"/>
        <w:spacing w:before="40"/>
        <w:ind w:left="1020"/>
      </w:pPr>
      <w:r>
        <w:t>■ ■ ■ ■ ■ ■ ■ ■ ■ ■ ■ ■ ■ ■ ■ ■ ■ ■ ■ ■ ■ ■ ■ ■ ■ ■ .</w:t>
      </w:r>
    </w:p>
    <w:p w14:paraId="7FB83C48" w14:textId="77777777" w:rsidR="00896EBA" w:rsidRDefault="00896EBA">
      <w:pPr>
        <w:pStyle w:val="BodyText"/>
        <w:spacing w:before="1"/>
        <w:rPr>
          <w:sz w:val="35"/>
        </w:rPr>
      </w:pPr>
    </w:p>
    <w:p w14:paraId="59ED96E2" w14:textId="77777777" w:rsidR="00896EBA" w:rsidRDefault="00000000">
      <w:pPr>
        <w:pStyle w:val="Heading3"/>
      </w:pPr>
      <w:r>
        <w:t>Statutory restrictions</w:t>
      </w:r>
    </w:p>
    <w:p w14:paraId="0AC23858" w14:textId="77777777" w:rsidR="00896EBA" w:rsidRDefault="00896EBA">
      <w:pPr>
        <w:pStyle w:val="BodyText"/>
        <w:spacing w:before="4"/>
        <w:rPr>
          <w:b/>
        </w:rPr>
      </w:pPr>
    </w:p>
    <w:p w14:paraId="57F82C15" w14:textId="77777777" w:rsidR="00896EBA" w:rsidRDefault="00000000">
      <w:pPr>
        <w:pStyle w:val="BodyText"/>
        <w:ind w:left="1020"/>
      </w:pPr>
      <w:r>
        <w:t>These warranties are general, ■ ■ ■ ■ ■ ■ ■ ■ ■ ■ ■ ■ ■ ■ ■ ■ ■ ■ ■ ■ ■ ■ ■ ■</w:t>
      </w:r>
    </w:p>
    <w:p w14:paraId="66C01098" w14:textId="77777777" w:rsidR="00896EBA" w:rsidRDefault="00000000">
      <w:pPr>
        <w:pStyle w:val="BodyText"/>
        <w:spacing w:before="42"/>
        <w:ind w:left="1020"/>
      </w:pPr>
      <w:r>
        <w:t>■ ■ ■ ■ ■ ■ ■ ■ ■ ■ ■ ■ - ■ ■ ■ ■ ■ ■ ■ ■ ■ ■ ■ ■.</w:t>
      </w:r>
    </w:p>
    <w:p w14:paraId="714997CB" w14:textId="77777777" w:rsidR="00896EBA" w:rsidRDefault="00896EBA">
      <w:pPr>
        <w:pStyle w:val="BodyText"/>
        <w:spacing w:before="11"/>
        <w:rPr>
          <w:sz w:val="34"/>
        </w:rPr>
      </w:pPr>
    </w:p>
    <w:p w14:paraId="2F513B43" w14:textId="77777777" w:rsidR="00896EBA" w:rsidRDefault="00000000">
      <w:pPr>
        <w:pStyle w:val="Heading3"/>
      </w:pPr>
      <w:r>
        <w:t>Litigation and regulation</w:t>
      </w:r>
    </w:p>
    <w:p w14:paraId="5A5B3E33" w14:textId="77777777" w:rsidR="00896EBA" w:rsidRDefault="00896EBA">
      <w:pPr>
        <w:sectPr w:rsidR="00896EBA">
          <w:pgSz w:w="11910" w:h="16840"/>
          <w:pgMar w:top="1340" w:right="780" w:bottom="720" w:left="1140" w:header="0" w:footer="480" w:gutter="0"/>
          <w:cols w:space="720"/>
        </w:sectPr>
      </w:pPr>
    </w:p>
    <w:p w14:paraId="796E0197" w14:textId="77777777" w:rsidR="00896EBA" w:rsidRDefault="00000000">
      <w:pPr>
        <w:pStyle w:val="BodyText"/>
        <w:spacing w:before="79"/>
        <w:ind w:left="1020"/>
      </w:pPr>
      <w:r>
        <w:lastRenderedPageBreak/>
        <w:t>We have no comment</w:t>
      </w:r>
    </w:p>
    <w:p w14:paraId="0C40009C" w14:textId="77777777" w:rsidR="00896EBA" w:rsidRDefault="00896EBA">
      <w:pPr>
        <w:pStyle w:val="BodyText"/>
        <w:rPr>
          <w:sz w:val="35"/>
        </w:rPr>
      </w:pPr>
    </w:p>
    <w:p w14:paraId="0E6412CD" w14:textId="77777777" w:rsidR="00896EBA" w:rsidRDefault="00000000">
      <w:pPr>
        <w:pStyle w:val="Heading3"/>
      </w:pPr>
      <w:r>
        <w:t>Freehold and leasehold Properties</w:t>
      </w:r>
    </w:p>
    <w:p w14:paraId="303209CE" w14:textId="77777777" w:rsidR="00896EBA" w:rsidRDefault="00896EBA">
      <w:pPr>
        <w:pStyle w:val="BodyText"/>
        <w:spacing w:before="5"/>
        <w:rPr>
          <w:b/>
        </w:rPr>
      </w:pPr>
    </w:p>
    <w:p w14:paraId="0AAEFAAE" w14:textId="77777777" w:rsidR="00896EBA" w:rsidRDefault="00000000">
      <w:pPr>
        <w:pStyle w:val="BodyText"/>
        <w:ind w:left="1020"/>
      </w:pPr>
      <w:r>
        <w:t>Most of these items cover the facts that would be ■ ■ ■ ■ ■ ■ ■ ■ ■ ■ ■ ■ ■ ■</w:t>
      </w:r>
    </w:p>
    <w:p w14:paraId="75D3ACB1" w14:textId="77777777" w:rsidR="00896EBA" w:rsidRDefault="00000000">
      <w:pPr>
        <w:pStyle w:val="BodyText"/>
        <w:spacing w:before="41"/>
        <w:ind w:left="1020"/>
      </w:pPr>
      <w:r>
        <w:t>■ ■ ■ ■ ■ ■ ■ ■ ■ ■ ■ ■ ■ ■ ■ ■ ■ ■ ■ ■ ■ ■ ■ ■ ■ ■ ■ ■ ■ ■ . ■ ■ ■ ■ ■ ■ ■ ■</w:t>
      </w:r>
    </w:p>
    <w:p w14:paraId="5494E714" w14:textId="77777777" w:rsidR="00896EBA" w:rsidRDefault="00000000">
      <w:pPr>
        <w:pStyle w:val="BodyText"/>
        <w:spacing w:before="42"/>
        <w:ind w:left="1020"/>
      </w:pPr>
      <w:r>
        <w:t>■ ■ ■ ■ ■ ■ ■ ■ ■ ■ ■ ■ ■ ■ ■ ■ ■ ■ ■ ■ ■ ■ ■ ■ ■ ■ ■ ■ ■ ■ ■ ■ ■ ■ ■ ■ ■ ■</w:t>
      </w:r>
      <w:r>
        <w:rPr>
          <w:spacing w:val="-23"/>
        </w:rPr>
        <w:t xml:space="preserve"> </w:t>
      </w:r>
      <w:r>
        <w:t>■</w:t>
      </w:r>
    </w:p>
    <w:p w14:paraId="6F71CFF1" w14:textId="77777777" w:rsidR="00896EBA" w:rsidRDefault="00000000">
      <w:pPr>
        <w:pStyle w:val="BodyText"/>
        <w:spacing w:before="40"/>
        <w:ind w:left="1020"/>
      </w:pPr>
      <w:r>
        <w:t>■ ■ ■ ■ ■ ■ ■ ■ ■ ■ ■ ■ ■ ■ ■ ■ ■ ■ ■ ■ ■ ■ ■ ■ ■ ■ ■ ■ ■ ■ ■ ■ ■ ■ ■ ■ ■ ■</w:t>
      </w:r>
      <w:r>
        <w:rPr>
          <w:spacing w:val="-23"/>
        </w:rPr>
        <w:t xml:space="preserve"> </w:t>
      </w:r>
      <w:r>
        <w:t>■</w:t>
      </w:r>
    </w:p>
    <w:p w14:paraId="7C433D0B" w14:textId="77777777" w:rsidR="00896EBA" w:rsidRDefault="00000000">
      <w:pPr>
        <w:pStyle w:val="BodyText"/>
        <w:spacing w:before="42"/>
        <w:ind w:left="1020"/>
      </w:pPr>
      <w:r>
        <w:t>■ ■ ■ ■ ■ ■ .</w:t>
      </w:r>
    </w:p>
    <w:p w14:paraId="3A89CFCC" w14:textId="77777777" w:rsidR="00896EBA" w:rsidRDefault="00896EBA">
      <w:pPr>
        <w:pStyle w:val="BodyText"/>
        <w:rPr>
          <w:sz w:val="35"/>
        </w:rPr>
      </w:pPr>
    </w:p>
    <w:p w14:paraId="53F5A83D" w14:textId="77777777" w:rsidR="00896EBA" w:rsidRDefault="00000000">
      <w:pPr>
        <w:pStyle w:val="Heading3"/>
      </w:pPr>
      <w:r>
        <w:t>Intellectual Property</w:t>
      </w:r>
    </w:p>
    <w:p w14:paraId="124411EA" w14:textId="77777777" w:rsidR="00896EBA" w:rsidRDefault="00896EBA">
      <w:pPr>
        <w:pStyle w:val="BodyText"/>
        <w:spacing w:before="5"/>
        <w:rPr>
          <w:b/>
        </w:rPr>
      </w:pPr>
    </w:p>
    <w:p w14:paraId="58700B1C" w14:textId="77777777" w:rsidR="00896EBA" w:rsidRDefault="00000000">
      <w:pPr>
        <w:pStyle w:val="BodyText"/>
        <w:ind w:left="1020"/>
      </w:pPr>
      <w:r>
        <w:t>All businesses acquire some intellectual property. Even quite small ■ ■ ■ ■</w:t>
      </w:r>
      <w:r>
        <w:rPr>
          <w:spacing w:val="-32"/>
        </w:rPr>
        <w:t xml:space="preserve"> </w:t>
      </w:r>
      <w:r>
        <w:t>■</w:t>
      </w:r>
    </w:p>
    <w:p w14:paraId="5D67077D" w14:textId="77777777" w:rsidR="00896EBA" w:rsidRDefault="00000000">
      <w:pPr>
        <w:pStyle w:val="BodyText"/>
        <w:spacing w:before="41"/>
        <w:ind w:left="1020"/>
      </w:pPr>
      <w:r>
        <w:t>■ ■ ■ ■ ■ ■ ■ ■ ■ ■ ■ ■ ■ ■ ■ ■ ■ ■ ■ ■ ■ ■ ■ ■ ■ ■ ■ . ■ ■ ■ ■ ■ ■ ■ ■ ■ ■</w:t>
      </w:r>
      <w:r>
        <w:rPr>
          <w:spacing w:val="-23"/>
        </w:rPr>
        <w:t xml:space="preserve"> </w:t>
      </w:r>
      <w:r>
        <w:t>■</w:t>
      </w:r>
    </w:p>
    <w:p w14:paraId="549729D7" w14:textId="77777777" w:rsidR="00896EBA" w:rsidRDefault="00000000">
      <w:pPr>
        <w:pStyle w:val="BodyText"/>
        <w:spacing w:before="42"/>
        <w:ind w:left="1020"/>
      </w:pPr>
      <w:r>
        <w:t>■ ■ ■ ■ ■ ■ ■ ■ ■ ■ ■ ■ ■ ■ ■ ■ ■ ■ ■ ■ ■ ■ ■ ■ ■ . ■ ■ ■ ■ ■ ■ ■ ■ ■ ■ ■ ■</w:t>
      </w:r>
      <w:r>
        <w:rPr>
          <w:spacing w:val="-23"/>
        </w:rPr>
        <w:t xml:space="preserve"> </w:t>
      </w:r>
      <w:r>
        <w:t>■</w:t>
      </w:r>
    </w:p>
    <w:p w14:paraId="462CF85E" w14:textId="77777777" w:rsidR="00896EBA" w:rsidRDefault="00000000">
      <w:pPr>
        <w:pStyle w:val="BodyText"/>
        <w:spacing w:before="41"/>
        <w:ind w:left="1020"/>
      </w:pPr>
      <w:r>
        <w:t>■ ■ ■ ■ ■ ■ ■ ■ ■ ■ ■ ■ ■ ■ ■ ■ ■ ■ ■ ■ ■ ■ ■ ■ ■ ■ ■ ■ ■ ■ ■ ■ ■ ■ ■ ■ ■ ■ ■</w:t>
      </w:r>
    </w:p>
    <w:p w14:paraId="46411121" w14:textId="77777777" w:rsidR="00896EBA" w:rsidRDefault="00000000">
      <w:pPr>
        <w:pStyle w:val="BodyText"/>
        <w:spacing w:before="42"/>
        <w:ind w:left="1020"/>
      </w:pPr>
      <w:r>
        <w:t>■ ■ ■ ■ ■ ■ ■ ■ ■ ■ ■ ■</w:t>
      </w:r>
      <w:r>
        <w:rPr>
          <w:spacing w:val="-7"/>
        </w:rPr>
        <w:t xml:space="preserve"> </w:t>
      </w:r>
      <w:r>
        <w:t>.</w:t>
      </w:r>
    </w:p>
    <w:p w14:paraId="493AF6CE" w14:textId="77777777" w:rsidR="00896EBA" w:rsidRDefault="00896EBA">
      <w:pPr>
        <w:pStyle w:val="BodyText"/>
        <w:spacing w:before="10"/>
        <w:rPr>
          <w:sz w:val="34"/>
        </w:rPr>
      </w:pPr>
    </w:p>
    <w:p w14:paraId="761B122D" w14:textId="77777777" w:rsidR="00896EBA" w:rsidRDefault="00000000">
      <w:pPr>
        <w:pStyle w:val="Heading3"/>
        <w:spacing w:before="1"/>
        <w:ind w:left="299"/>
      </w:pPr>
      <w:r>
        <w:t>Information technology</w:t>
      </w:r>
      <w:r>
        <w:rPr>
          <w:spacing w:val="-15"/>
        </w:rPr>
        <w:t xml:space="preserve"> </w:t>
      </w:r>
      <w:r>
        <w:t>(“IT”)</w:t>
      </w:r>
    </w:p>
    <w:p w14:paraId="07954448" w14:textId="77777777" w:rsidR="00896EBA" w:rsidRDefault="00896EBA">
      <w:pPr>
        <w:pStyle w:val="BodyText"/>
        <w:spacing w:before="4"/>
        <w:rPr>
          <w:b/>
        </w:rPr>
      </w:pPr>
    </w:p>
    <w:p w14:paraId="0469426B" w14:textId="77777777" w:rsidR="00896EBA" w:rsidRDefault="00000000">
      <w:pPr>
        <w:pStyle w:val="BodyText"/>
        <w:spacing w:line="276" w:lineRule="auto"/>
        <w:ind w:left="1019" w:right="645"/>
      </w:pPr>
      <w:r>
        <w:t>These are of course an item of intellectual property. We have placed them under a separate heading to ■ ■ ■ ■ ■ ■ ■ ■ ■ ■ ■ ■ ■ ■ ■ ■ ■ ■ ■ ■ ■ ■ ■ ■</w:t>
      </w:r>
      <w:r>
        <w:rPr>
          <w:spacing w:val="-29"/>
        </w:rPr>
        <w:t xml:space="preserve"> </w:t>
      </w:r>
      <w:r>
        <w:t>■</w:t>
      </w:r>
    </w:p>
    <w:p w14:paraId="5525C88E" w14:textId="77777777" w:rsidR="00896EBA" w:rsidRDefault="00000000">
      <w:pPr>
        <w:pStyle w:val="BodyText"/>
        <w:spacing w:before="1"/>
        <w:ind w:left="1019"/>
      </w:pPr>
      <w:r>
        <w:t>■ ■ ■ ■ ■ ■ ■ . ■ ■ ■ ■ ■ ■ ■ ■ ■ ■ ■ ■ ■ ■ ■ ■ ■ ■ ■ ■ ■ ■ ■ ■ - ■ ■ ■ ■ ■ ■</w:t>
      </w:r>
      <w:r>
        <w:rPr>
          <w:spacing w:val="-23"/>
        </w:rPr>
        <w:t xml:space="preserve"> </w:t>
      </w:r>
      <w:r>
        <w:t>■</w:t>
      </w:r>
    </w:p>
    <w:p w14:paraId="258BC694" w14:textId="77777777" w:rsidR="00896EBA" w:rsidRDefault="00000000">
      <w:pPr>
        <w:pStyle w:val="BodyText"/>
        <w:spacing w:before="40"/>
        <w:ind w:left="1020"/>
      </w:pPr>
      <w:r>
        <w:t>■ ■ ■ ■ ■ ■ ■ ■ ■ ■ ■ ■ ■ ■ ■ ■ ■ ; ■ ■ ■ ■ ■ ■ ■ ■ ■ ■ ■ ■ ■ ■ ■ ■ ■ ■ ■ ■</w:t>
      </w:r>
      <w:r>
        <w:rPr>
          <w:spacing w:val="-23"/>
        </w:rPr>
        <w:t xml:space="preserve"> </w:t>
      </w:r>
      <w:r>
        <w:t>■</w:t>
      </w:r>
    </w:p>
    <w:p w14:paraId="7E4DF12E" w14:textId="77777777" w:rsidR="00896EBA" w:rsidRDefault="00000000">
      <w:pPr>
        <w:pStyle w:val="BodyText"/>
        <w:spacing w:before="42"/>
        <w:ind w:left="1020"/>
      </w:pPr>
      <w:r>
        <w:t>■ ■ ■ . ■ ■ ■ ■ ■ ■ ■ ■ ■ ■ ■ ■ ■ ■ ■ ■ ■ ■ ■ ■ ■ ■ ■ ■ ■ ■ ■ ■ ■ ■ ■ ■ ■ ■</w:t>
      </w:r>
      <w:r>
        <w:rPr>
          <w:spacing w:val="-23"/>
        </w:rPr>
        <w:t xml:space="preserve"> </w:t>
      </w:r>
      <w:r>
        <w:t>■</w:t>
      </w:r>
    </w:p>
    <w:p w14:paraId="0F2A749D" w14:textId="77777777" w:rsidR="00896EBA" w:rsidRDefault="00000000">
      <w:pPr>
        <w:pStyle w:val="BodyText"/>
        <w:spacing w:before="41"/>
        <w:ind w:left="1020"/>
      </w:pPr>
      <w:r>
        <w:t>■ ■ ■ ■ ■ ■ ■ ■ ■ ■ ■ ■ ■ ■ ■ ■ . ■ ■ ■ ■ ■ ■ ■ ■ ■ ■ ■ ■ ■ ■ ■ ■ ■ ■ ■ ■ ■</w:t>
      </w:r>
      <w:r>
        <w:rPr>
          <w:spacing w:val="-23"/>
        </w:rPr>
        <w:t xml:space="preserve"> </w:t>
      </w:r>
      <w:r>
        <w:t>■</w:t>
      </w:r>
    </w:p>
    <w:p w14:paraId="6AC86B19" w14:textId="77777777" w:rsidR="00896EBA" w:rsidRDefault="00000000">
      <w:pPr>
        <w:pStyle w:val="BodyText"/>
        <w:spacing w:before="42"/>
        <w:ind w:left="1020"/>
      </w:pPr>
      <w:r>
        <w:t>■ ■ ■ ■ ■ ■ ■ ■ ■ ■ ■ ■ ■ ■ ■ ■ ■ ■ ■ ■ ■ ■ ■ ■ ■ ■ ■ ■ ■ ■ " ■ ■ ■ ■ " ■ ■ ■ ■</w:t>
      </w:r>
    </w:p>
    <w:p w14:paraId="25C18389" w14:textId="77777777" w:rsidR="00896EBA" w:rsidRDefault="00000000">
      <w:pPr>
        <w:pStyle w:val="BodyText"/>
        <w:spacing w:before="41"/>
        <w:ind w:left="1020"/>
      </w:pPr>
      <w:r>
        <w:t>.</w:t>
      </w:r>
    </w:p>
    <w:p w14:paraId="0BDFF684" w14:textId="77777777" w:rsidR="00896EBA" w:rsidRDefault="00896EBA">
      <w:pPr>
        <w:pStyle w:val="BodyText"/>
        <w:spacing w:before="1"/>
        <w:rPr>
          <w:sz w:val="35"/>
        </w:rPr>
      </w:pPr>
    </w:p>
    <w:p w14:paraId="2A00CDF7" w14:textId="77777777" w:rsidR="00896EBA" w:rsidRDefault="00000000">
      <w:pPr>
        <w:pStyle w:val="Heading3"/>
      </w:pPr>
      <w:r>
        <w:t>Schedule 5 - Pension scheme</w:t>
      </w:r>
    </w:p>
    <w:p w14:paraId="7BEA566B" w14:textId="77777777" w:rsidR="00896EBA" w:rsidRDefault="00896EBA">
      <w:pPr>
        <w:pStyle w:val="BodyText"/>
        <w:spacing w:before="3"/>
        <w:rPr>
          <w:b/>
        </w:rPr>
      </w:pPr>
    </w:p>
    <w:p w14:paraId="680230F8" w14:textId="77777777" w:rsidR="00896EBA" w:rsidRDefault="00000000">
      <w:pPr>
        <w:pStyle w:val="BodyText"/>
        <w:ind w:left="1020"/>
      </w:pPr>
      <w:r>
        <w:t>Provide the text for pension scheme and arrangements</w:t>
      </w:r>
    </w:p>
    <w:p w14:paraId="371D7BBA" w14:textId="77777777" w:rsidR="00896EBA" w:rsidRDefault="00896EBA">
      <w:pPr>
        <w:pStyle w:val="BodyText"/>
        <w:rPr>
          <w:sz w:val="35"/>
        </w:rPr>
      </w:pPr>
    </w:p>
    <w:p w14:paraId="01205C0D" w14:textId="77777777" w:rsidR="00896EBA" w:rsidRDefault="00000000">
      <w:pPr>
        <w:pStyle w:val="Heading3"/>
      </w:pPr>
      <w:r>
        <w:t>Schedule 6 - Press release</w:t>
      </w:r>
    </w:p>
    <w:p w14:paraId="51780B28" w14:textId="77777777" w:rsidR="00896EBA" w:rsidRDefault="00896EBA">
      <w:pPr>
        <w:pStyle w:val="BodyText"/>
        <w:spacing w:before="5"/>
        <w:rPr>
          <w:b/>
        </w:rPr>
      </w:pPr>
    </w:p>
    <w:p w14:paraId="0550CC5C" w14:textId="77777777" w:rsidR="00896EBA" w:rsidRDefault="00000000">
      <w:pPr>
        <w:pStyle w:val="BodyText"/>
        <w:ind w:left="1020"/>
      </w:pPr>
      <w:r>
        <w:t>Provide text or delete if not required</w:t>
      </w:r>
    </w:p>
    <w:p w14:paraId="07BCA7AA" w14:textId="77777777" w:rsidR="00896EBA" w:rsidRDefault="00896EBA">
      <w:pPr>
        <w:pStyle w:val="BodyText"/>
        <w:rPr>
          <w:sz w:val="26"/>
        </w:rPr>
      </w:pPr>
    </w:p>
    <w:p w14:paraId="6B78C7BF" w14:textId="77777777" w:rsidR="00896EBA" w:rsidRDefault="00896EBA">
      <w:pPr>
        <w:pStyle w:val="BodyText"/>
        <w:spacing w:before="8"/>
        <w:rPr>
          <w:sz w:val="29"/>
        </w:rPr>
      </w:pPr>
    </w:p>
    <w:p w14:paraId="1393E3EC" w14:textId="77777777" w:rsidR="00896EBA" w:rsidRDefault="00000000">
      <w:pPr>
        <w:pStyle w:val="Heading1"/>
      </w:pPr>
      <w:r>
        <w:rPr>
          <w:color w:val="4F81BD"/>
        </w:rPr>
        <w:t>End of notes</w:t>
      </w:r>
    </w:p>
    <w:sectPr w:rsidR="00896EBA">
      <w:pgSz w:w="11910" w:h="16840"/>
      <w:pgMar w:top="1340" w:right="780" w:bottom="760" w:left="1140" w:header="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C8BB" w14:textId="77777777" w:rsidR="001B7CBD" w:rsidRDefault="001B7CBD">
      <w:r>
        <w:separator/>
      </w:r>
    </w:p>
  </w:endnote>
  <w:endnote w:type="continuationSeparator" w:id="0">
    <w:p w14:paraId="43C3E803" w14:textId="77777777" w:rsidR="001B7CBD" w:rsidRDefault="001B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3DB0" w14:textId="35530314" w:rsidR="00896EBA" w:rsidRDefault="00000000">
    <w:pPr>
      <w:pStyle w:val="BodyText"/>
      <w:spacing w:line="14" w:lineRule="auto"/>
      <w:rPr>
        <w:sz w:val="14"/>
      </w:rPr>
    </w:pPr>
    <w:r>
      <w:pict w14:anchorId="6FCA76C3">
        <v:shapetype id="_x0000_t202" coordsize="21600,21600" o:spt="202" path="m,l,21600r21600,l21600,xe">
          <v:stroke joinstyle="miter"/>
          <v:path gradientshapeok="t" o:connecttype="rect"/>
        </v:shapetype>
        <v:shape id="_x0000_s1026" type="#_x0000_t202" style="position:absolute;margin-left:283.7pt;margin-top:802.95pt;width:17.2pt;height:13.2pt;z-index:-17142784;mso-position-horizontal-relative:page;mso-position-vertical-relative:page" filled="f" stroked="f">
          <v:textbox inset="0,0,0,0">
            <w:txbxContent>
              <w:p w14:paraId="061B1C51" w14:textId="77777777" w:rsidR="00896EBA" w:rsidRDefault="00000000">
                <w:pPr>
                  <w:spacing w:before="14"/>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3854" w14:textId="77777777" w:rsidR="001B7CBD" w:rsidRDefault="001B7CBD">
      <w:r>
        <w:separator/>
      </w:r>
    </w:p>
  </w:footnote>
  <w:footnote w:type="continuationSeparator" w:id="0">
    <w:p w14:paraId="4F97157D" w14:textId="77777777" w:rsidR="001B7CBD" w:rsidRDefault="001B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69"/>
    <w:multiLevelType w:val="multilevel"/>
    <w:tmpl w:val="0C52E632"/>
    <w:lvl w:ilvl="0">
      <w:start w:val="10"/>
      <w:numFmt w:val="decimal"/>
      <w:lvlText w:val="%1"/>
      <w:lvlJc w:val="left"/>
      <w:pPr>
        <w:ind w:left="2010" w:hanging="720"/>
        <w:jc w:val="left"/>
      </w:pPr>
      <w:rPr>
        <w:rFonts w:hint="default"/>
      </w:rPr>
    </w:lvl>
    <w:lvl w:ilvl="1">
      <w:start w:val="3"/>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613" w:hanging="720"/>
      </w:pPr>
      <w:rPr>
        <w:rFonts w:hint="default"/>
      </w:rPr>
    </w:lvl>
    <w:lvl w:ilvl="3">
      <w:numFmt w:val="bullet"/>
      <w:lvlText w:val="•"/>
      <w:lvlJc w:val="left"/>
      <w:pPr>
        <w:ind w:left="4410" w:hanging="720"/>
      </w:pPr>
      <w:rPr>
        <w:rFonts w:hint="default"/>
      </w:rPr>
    </w:lvl>
    <w:lvl w:ilvl="4">
      <w:numFmt w:val="bullet"/>
      <w:lvlText w:val="•"/>
      <w:lvlJc w:val="left"/>
      <w:pPr>
        <w:ind w:left="5207" w:hanging="720"/>
      </w:pPr>
      <w:rPr>
        <w:rFonts w:hint="default"/>
      </w:rPr>
    </w:lvl>
    <w:lvl w:ilvl="5">
      <w:numFmt w:val="bullet"/>
      <w:lvlText w:val="•"/>
      <w:lvlJc w:val="left"/>
      <w:pPr>
        <w:ind w:left="6003" w:hanging="720"/>
      </w:pPr>
      <w:rPr>
        <w:rFonts w:hint="default"/>
      </w:rPr>
    </w:lvl>
    <w:lvl w:ilvl="6">
      <w:numFmt w:val="bullet"/>
      <w:lvlText w:val="•"/>
      <w:lvlJc w:val="left"/>
      <w:pPr>
        <w:ind w:left="6800" w:hanging="720"/>
      </w:pPr>
      <w:rPr>
        <w:rFonts w:hint="default"/>
      </w:rPr>
    </w:lvl>
    <w:lvl w:ilvl="7">
      <w:numFmt w:val="bullet"/>
      <w:lvlText w:val="•"/>
      <w:lvlJc w:val="left"/>
      <w:pPr>
        <w:ind w:left="7597" w:hanging="720"/>
      </w:pPr>
      <w:rPr>
        <w:rFonts w:hint="default"/>
      </w:rPr>
    </w:lvl>
    <w:lvl w:ilvl="8">
      <w:numFmt w:val="bullet"/>
      <w:lvlText w:val="•"/>
      <w:lvlJc w:val="left"/>
      <w:pPr>
        <w:ind w:left="8394" w:hanging="720"/>
      </w:pPr>
      <w:rPr>
        <w:rFonts w:hint="default"/>
      </w:rPr>
    </w:lvl>
  </w:abstractNum>
  <w:abstractNum w:abstractNumId="1" w15:restartNumberingAfterBreak="0">
    <w:nsid w:val="06F177CF"/>
    <w:multiLevelType w:val="multilevel"/>
    <w:tmpl w:val="3A3A50A4"/>
    <w:lvl w:ilvl="0">
      <w:start w:val="71"/>
      <w:numFmt w:val="decimal"/>
      <w:lvlText w:val="%1"/>
      <w:lvlJc w:val="left"/>
      <w:pPr>
        <w:ind w:left="1740" w:hanging="720"/>
        <w:jc w:val="left"/>
      </w:pPr>
      <w:rPr>
        <w:rFonts w:hint="default"/>
      </w:rPr>
    </w:lvl>
    <w:lvl w:ilvl="1">
      <w:start w:val="1"/>
      <w:numFmt w:val="decimal"/>
      <w:lvlText w:val="%1.%2."/>
      <w:lvlJc w:val="left"/>
      <w:pPr>
        <w:ind w:left="1740" w:hanging="720"/>
        <w:jc w:val="left"/>
      </w:pPr>
      <w:rPr>
        <w:rFonts w:ascii="Arial" w:eastAsia="Arial" w:hAnsi="Arial" w:cs="Arial" w:hint="default"/>
        <w:spacing w:val="-1"/>
        <w:w w:val="99"/>
        <w:sz w:val="24"/>
        <w:szCs w:val="24"/>
      </w:rPr>
    </w:lvl>
    <w:lvl w:ilvl="2">
      <w:numFmt w:val="bullet"/>
      <w:lvlText w:val="•"/>
      <w:lvlJc w:val="left"/>
      <w:pPr>
        <w:ind w:left="3389" w:hanging="720"/>
      </w:pPr>
      <w:rPr>
        <w:rFonts w:hint="default"/>
      </w:rPr>
    </w:lvl>
    <w:lvl w:ilvl="3">
      <w:numFmt w:val="bullet"/>
      <w:lvlText w:val="•"/>
      <w:lvlJc w:val="left"/>
      <w:pPr>
        <w:ind w:left="4214" w:hanging="720"/>
      </w:pPr>
      <w:rPr>
        <w:rFonts w:hint="default"/>
      </w:rPr>
    </w:lvl>
    <w:lvl w:ilvl="4">
      <w:numFmt w:val="bullet"/>
      <w:lvlText w:val="•"/>
      <w:lvlJc w:val="left"/>
      <w:pPr>
        <w:ind w:left="5039" w:hanging="720"/>
      </w:pPr>
      <w:rPr>
        <w:rFonts w:hint="default"/>
      </w:rPr>
    </w:lvl>
    <w:lvl w:ilvl="5">
      <w:numFmt w:val="bullet"/>
      <w:lvlText w:val="•"/>
      <w:lvlJc w:val="left"/>
      <w:pPr>
        <w:ind w:left="5863" w:hanging="720"/>
      </w:pPr>
      <w:rPr>
        <w:rFonts w:hint="default"/>
      </w:rPr>
    </w:lvl>
    <w:lvl w:ilvl="6">
      <w:numFmt w:val="bullet"/>
      <w:lvlText w:val="•"/>
      <w:lvlJc w:val="left"/>
      <w:pPr>
        <w:ind w:left="6688" w:hanging="720"/>
      </w:pPr>
      <w:rPr>
        <w:rFonts w:hint="default"/>
      </w:rPr>
    </w:lvl>
    <w:lvl w:ilvl="7">
      <w:numFmt w:val="bullet"/>
      <w:lvlText w:val="•"/>
      <w:lvlJc w:val="left"/>
      <w:pPr>
        <w:ind w:left="7513" w:hanging="720"/>
      </w:pPr>
      <w:rPr>
        <w:rFonts w:hint="default"/>
      </w:rPr>
    </w:lvl>
    <w:lvl w:ilvl="8">
      <w:numFmt w:val="bullet"/>
      <w:lvlText w:val="•"/>
      <w:lvlJc w:val="left"/>
      <w:pPr>
        <w:ind w:left="8338" w:hanging="720"/>
      </w:pPr>
      <w:rPr>
        <w:rFonts w:hint="default"/>
      </w:rPr>
    </w:lvl>
  </w:abstractNum>
  <w:abstractNum w:abstractNumId="2" w15:restartNumberingAfterBreak="0">
    <w:nsid w:val="0B810DF5"/>
    <w:multiLevelType w:val="hybridMultilevel"/>
    <w:tmpl w:val="337802EC"/>
    <w:lvl w:ilvl="0" w:tplc="897E1D44">
      <w:numFmt w:val="bullet"/>
      <w:lvlText w:val="■"/>
      <w:lvlJc w:val="left"/>
      <w:pPr>
        <w:ind w:left="1232" w:hanging="213"/>
      </w:pPr>
      <w:rPr>
        <w:rFonts w:ascii="Arial" w:eastAsia="Arial" w:hAnsi="Arial" w:cs="Arial" w:hint="default"/>
        <w:w w:val="100"/>
        <w:sz w:val="24"/>
        <w:szCs w:val="24"/>
      </w:rPr>
    </w:lvl>
    <w:lvl w:ilvl="1" w:tplc="09D21388">
      <w:numFmt w:val="bullet"/>
      <w:lvlText w:val="•"/>
      <w:lvlJc w:val="left"/>
      <w:pPr>
        <w:ind w:left="2114" w:hanging="213"/>
      </w:pPr>
      <w:rPr>
        <w:rFonts w:hint="default"/>
      </w:rPr>
    </w:lvl>
    <w:lvl w:ilvl="2" w:tplc="BDD2CFBC">
      <w:numFmt w:val="bullet"/>
      <w:lvlText w:val="•"/>
      <w:lvlJc w:val="left"/>
      <w:pPr>
        <w:ind w:left="2989" w:hanging="213"/>
      </w:pPr>
      <w:rPr>
        <w:rFonts w:hint="default"/>
      </w:rPr>
    </w:lvl>
    <w:lvl w:ilvl="3" w:tplc="170444A6">
      <w:numFmt w:val="bullet"/>
      <w:lvlText w:val="•"/>
      <w:lvlJc w:val="left"/>
      <w:pPr>
        <w:ind w:left="3864" w:hanging="213"/>
      </w:pPr>
      <w:rPr>
        <w:rFonts w:hint="default"/>
      </w:rPr>
    </w:lvl>
    <w:lvl w:ilvl="4" w:tplc="1A00D7E4">
      <w:numFmt w:val="bullet"/>
      <w:lvlText w:val="•"/>
      <w:lvlJc w:val="left"/>
      <w:pPr>
        <w:ind w:left="4739" w:hanging="213"/>
      </w:pPr>
      <w:rPr>
        <w:rFonts w:hint="default"/>
      </w:rPr>
    </w:lvl>
    <w:lvl w:ilvl="5" w:tplc="BCF0F4F4">
      <w:numFmt w:val="bullet"/>
      <w:lvlText w:val="•"/>
      <w:lvlJc w:val="left"/>
      <w:pPr>
        <w:ind w:left="5613" w:hanging="213"/>
      </w:pPr>
      <w:rPr>
        <w:rFonts w:hint="default"/>
      </w:rPr>
    </w:lvl>
    <w:lvl w:ilvl="6" w:tplc="D05286A2">
      <w:numFmt w:val="bullet"/>
      <w:lvlText w:val="•"/>
      <w:lvlJc w:val="left"/>
      <w:pPr>
        <w:ind w:left="6488" w:hanging="213"/>
      </w:pPr>
      <w:rPr>
        <w:rFonts w:hint="default"/>
      </w:rPr>
    </w:lvl>
    <w:lvl w:ilvl="7" w:tplc="852EA000">
      <w:numFmt w:val="bullet"/>
      <w:lvlText w:val="•"/>
      <w:lvlJc w:val="left"/>
      <w:pPr>
        <w:ind w:left="7363" w:hanging="213"/>
      </w:pPr>
      <w:rPr>
        <w:rFonts w:hint="default"/>
      </w:rPr>
    </w:lvl>
    <w:lvl w:ilvl="8" w:tplc="A62ED52E">
      <w:numFmt w:val="bullet"/>
      <w:lvlText w:val="•"/>
      <w:lvlJc w:val="left"/>
      <w:pPr>
        <w:ind w:left="8238" w:hanging="213"/>
      </w:pPr>
      <w:rPr>
        <w:rFonts w:hint="default"/>
      </w:rPr>
    </w:lvl>
  </w:abstractNum>
  <w:abstractNum w:abstractNumId="3" w15:restartNumberingAfterBreak="0">
    <w:nsid w:val="0DFE079F"/>
    <w:multiLevelType w:val="multilevel"/>
    <w:tmpl w:val="03CAB198"/>
    <w:lvl w:ilvl="0">
      <w:start w:val="9"/>
      <w:numFmt w:val="decimal"/>
      <w:lvlText w:val="%1"/>
      <w:lvlJc w:val="left"/>
      <w:pPr>
        <w:ind w:left="2010" w:hanging="720"/>
        <w:jc w:val="left"/>
      </w:pPr>
      <w:rPr>
        <w:rFonts w:hint="default"/>
      </w:rPr>
    </w:lvl>
    <w:lvl w:ilvl="1">
      <w:start w:val="4"/>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613" w:hanging="720"/>
      </w:pPr>
      <w:rPr>
        <w:rFonts w:hint="default"/>
      </w:rPr>
    </w:lvl>
    <w:lvl w:ilvl="3">
      <w:numFmt w:val="bullet"/>
      <w:lvlText w:val="•"/>
      <w:lvlJc w:val="left"/>
      <w:pPr>
        <w:ind w:left="4410" w:hanging="720"/>
      </w:pPr>
      <w:rPr>
        <w:rFonts w:hint="default"/>
      </w:rPr>
    </w:lvl>
    <w:lvl w:ilvl="4">
      <w:numFmt w:val="bullet"/>
      <w:lvlText w:val="•"/>
      <w:lvlJc w:val="left"/>
      <w:pPr>
        <w:ind w:left="5207" w:hanging="720"/>
      </w:pPr>
      <w:rPr>
        <w:rFonts w:hint="default"/>
      </w:rPr>
    </w:lvl>
    <w:lvl w:ilvl="5">
      <w:numFmt w:val="bullet"/>
      <w:lvlText w:val="•"/>
      <w:lvlJc w:val="left"/>
      <w:pPr>
        <w:ind w:left="6003" w:hanging="720"/>
      </w:pPr>
      <w:rPr>
        <w:rFonts w:hint="default"/>
      </w:rPr>
    </w:lvl>
    <w:lvl w:ilvl="6">
      <w:numFmt w:val="bullet"/>
      <w:lvlText w:val="•"/>
      <w:lvlJc w:val="left"/>
      <w:pPr>
        <w:ind w:left="6800" w:hanging="720"/>
      </w:pPr>
      <w:rPr>
        <w:rFonts w:hint="default"/>
      </w:rPr>
    </w:lvl>
    <w:lvl w:ilvl="7">
      <w:numFmt w:val="bullet"/>
      <w:lvlText w:val="•"/>
      <w:lvlJc w:val="left"/>
      <w:pPr>
        <w:ind w:left="7597" w:hanging="720"/>
      </w:pPr>
      <w:rPr>
        <w:rFonts w:hint="default"/>
      </w:rPr>
    </w:lvl>
    <w:lvl w:ilvl="8">
      <w:numFmt w:val="bullet"/>
      <w:lvlText w:val="•"/>
      <w:lvlJc w:val="left"/>
      <w:pPr>
        <w:ind w:left="8394" w:hanging="720"/>
      </w:pPr>
      <w:rPr>
        <w:rFonts w:hint="default"/>
      </w:rPr>
    </w:lvl>
  </w:abstractNum>
  <w:abstractNum w:abstractNumId="4" w15:restartNumberingAfterBreak="0">
    <w:nsid w:val="13433070"/>
    <w:multiLevelType w:val="multilevel"/>
    <w:tmpl w:val="10B8D34A"/>
    <w:lvl w:ilvl="0">
      <w:start w:val="3"/>
      <w:numFmt w:val="decimal"/>
      <w:lvlText w:val="%1"/>
      <w:lvlJc w:val="left"/>
      <w:pPr>
        <w:ind w:left="2010" w:hanging="720"/>
        <w:jc w:val="left"/>
      </w:pPr>
      <w:rPr>
        <w:rFonts w:hint="default"/>
      </w:rPr>
    </w:lvl>
    <w:lvl w:ilvl="1">
      <w:start w:val="3"/>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613" w:hanging="720"/>
      </w:pPr>
      <w:rPr>
        <w:rFonts w:hint="default"/>
      </w:rPr>
    </w:lvl>
    <w:lvl w:ilvl="3">
      <w:numFmt w:val="bullet"/>
      <w:lvlText w:val="•"/>
      <w:lvlJc w:val="left"/>
      <w:pPr>
        <w:ind w:left="4410" w:hanging="720"/>
      </w:pPr>
      <w:rPr>
        <w:rFonts w:hint="default"/>
      </w:rPr>
    </w:lvl>
    <w:lvl w:ilvl="4">
      <w:numFmt w:val="bullet"/>
      <w:lvlText w:val="•"/>
      <w:lvlJc w:val="left"/>
      <w:pPr>
        <w:ind w:left="5207" w:hanging="720"/>
      </w:pPr>
      <w:rPr>
        <w:rFonts w:hint="default"/>
      </w:rPr>
    </w:lvl>
    <w:lvl w:ilvl="5">
      <w:numFmt w:val="bullet"/>
      <w:lvlText w:val="•"/>
      <w:lvlJc w:val="left"/>
      <w:pPr>
        <w:ind w:left="6003" w:hanging="720"/>
      </w:pPr>
      <w:rPr>
        <w:rFonts w:hint="default"/>
      </w:rPr>
    </w:lvl>
    <w:lvl w:ilvl="6">
      <w:numFmt w:val="bullet"/>
      <w:lvlText w:val="•"/>
      <w:lvlJc w:val="left"/>
      <w:pPr>
        <w:ind w:left="6800" w:hanging="720"/>
      </w:pPr>
      <w:rPr>
        <w:rFonts w:hint="default"/>
      </w:rPr>
    </w:lvl>
    <w:lvl w:ilvl="7">
      <w:numFmt w:val="bullet"/>
      <w:lvlText w:val="•"/>
      <w:lvlJc w:val="left"/>
      <w:pPr>
        <w:ind w:left="7597" w:hanging="720"/>
      </w:pPr>
      <w:rPr>
        <w:rFonts w:hint="default"/>
      </w:rPr>
    </w:lvl>
    <w:lvl w:ilvl="8">
      <w:numFmt w:val="bullet"/>
      <w:lvlText w:val="•"/>
      <w:lvlJc w:val="left"/>
      <w:pPr>
        <w:ind w:left="8394" w:hanging="720"/>
      </w:pPr>
      <w:rPr>
        <w:rFonts w:hint="default"/>
      </w:rPr>
    </w:lvl>
  </w:abstractNum>
  <w:abstractNum w:abstractNumId="5" w15:restartNumberingAfterBreak="0">
    <w:nsid w:val="194E74B6"/>
    <w:multiLevelType w:val="hybridMultilevel"/>
    <w:tmpl w:val="951CFD4A"/>
    <w:lvl w:ilvl="0" w:tplc="B472E818">
      <w:start w:val="1"/>
      <w:numFmt w:val="decimal"/>
      <w:lvlText w:val="%1."/>
      <w:lvlJc w:val="left"/>
      <w:pPr>
        <w:ind w:left="1020" w:hanging="720"/>
        <w:jc w:val="left"/>
      </w:pPr>
      <w:rPr>
        <w:rFonts w:ascii="Arial" w:eastAsia="Arial" w:hAnsi="Arial" w:cs="Arial" w:hint="default"/>
        <w:spacing w:val="-1"/>
        <w:w w:val="100"/>
        <w:sz w:val="24"/>
        <w:szCs w:val="24"/>
      </w:rPr>
    </w:lvl>
    <w:lvl w:ilvl="1" w:tplc="78F857D8">
      <w:numFmt w:val="bullet"/>
      <w:lvlText w:val="■"/>
      <w:lvlJc w:val="left"/>
      <w:pPr>
        <w:ind w:left="1232" w:hanging="213"/>
      </w:pPr>
      <w:rPr>
        <w:rFonts w:ascii="Arial" w:eastAsia="Arial" w:hAnsi="Arial" w:cs="Arial" w:hint="default"/>
        <w:w w:val="100"/>
        <w:sz w:val="24"/>
        <w:szCs w:val="24"/>
      </w:rPr>
    </w:lvl>
    <w:lvl w:ilvl="2" w:tplc="753269E2">
      <w:numFmt w:val="bullet"/>
      <w:lvlText w:val="•"/>
      <w:lvlJc w:val="left"/>
      <w:pPr>
        <w:ind w:left="2211" w:hanging="213"/>
      </w:pPr>
      <w:rPr>
        <w:rFonts w:hint="default"/>
      </w:rPr>
    </w:lvl>
    <w:lvl w:ilvl="3" w:tplc="84AE90A8">
      <w:numFmt w:val="bullet"/>
      <w:lvlText w:val="•"/>
      <w:lvlJc w:val="left"/>
      <w:pPr>
        <w:ind w:left="3183" w:hanging="213"/>
      </w:pPr>
      <w:rPr>
        <w:rFonts w:hint="default"/>
      </w:rPr>
    </w:lvl>
    <w:lvl w:ilvl="4" w:tplc="14BAA656">
      <w:numFmt w:val="bullet"/>
      <w:lvlText w:val="•"/>
      <w:lvlJc w:val="left"/>
      <w:pPr>
        <w:ind w:left="4155" w:hanging="213"/>
      </w:pPr>
      <w:rPr>
        <w:rFonts w:hint="default"/>
      </w:rPr>
    </w:lvl>
    <w:lvl w:ilvl="5" w:tplc="AAD4158C">
      <w:numFmt w:val="bullet"/>
      <w:lvlText w:val="•"/>
      <w:lvlJc w:val="left"/>
      <w:pPr>
        <w:ind w:left="5127" w:hanging="213"/>
      </w:pPr>
      <w:rPr>
        <w:rFonts w:hint="default"/>
      </w:rPr>
    </w:lvl>
    <w:lvl w:ilvl="6" w:tplc="ECE240AE">
      <w:numFmt w:val="bullet"/>
      <w:lvlText w:val="•"/>
      <w:lvlJc w:val="left"/>
      <w:pPr>
        <w:ind w:left="6099" w:hanging="213"/>
      </w:pPr>
      <w:rPr>
        <w:rFonts w:hint="default"/>
      </w:rPr>
    </w:lvl>
    <w:lvl w:ilvl="7" w:tplc="D07A89C0">
      <w:numFmt w:val="bullet"/>
      <w:lvlText w:val="•"/>
      <w:lvlJc w:val="left"/>
      <w:pPr>
        <w:ind w:left="7071" w:hanging="213"/>
      </w:pPr>
      <w:rPr>
        <w:rFonts w:hint="default"/>
      </w:rPr>
    </w:lvl>
    <w:lvl w:ilvl="8" w:tplc="0D5A7B82">
      <w:numFmt w:val="bullet"/>
      <w:lvlText w:val="•"/>
      <w:lvlJc w:val="left"/>
      <w:pPr>
        <w:ind w:left="8043" w:hanging="213"/>
      </w:pPr>
      <w:rPr>
        <w:rFonts w:hint="default"/>
      </w:rPr>
    </w:lvl>
  </w:abstractNum>
  <w:abstractNum w:abstractNumId="6" w15:restartNumberingAfterBreak="0">
    <w:nsid w:val="1C82518A"/>
    <w:multiLevelType w:val="hybridMultilevel"/>
    <w:tmpl w:val="D4066892"/>
    <w:lvl w:ilvl="0" w:tplc="17348968">
      <w:start w:val="1"/>
      <w:numFmt w:val="decimal"/>
      <w:lvlText w:val="%1."/>
      <w:lvlJc w:val="left"/>
      <w:pPr>
        <w:ind w:left="1020" w:hanging="720"/>
        <w:jc w:val="left"/>
      </w:pPr>
      <w:rPr>
        <w:rFonts w:ascii="Arial" w:eastAsia="Arial" w:hAnsi="Arial" w:cs="Arial" w:hint="default"/>
        <w:b/>
        <w:bCs/>
        <w:spacing w:val="-1"/>
        <w:w w:val="100"/>
        <w:sz w:val="24"/>
        <w:szCs w:val="24"/>
      </w:rPr>
    </w:lvl>
    <w:lvl w:ilvl="1" w:tplc="D1FEAB3A">
      <w:numFmt w:val="bullet"/>
      <w:lvlText w:val="■"/>
      <w:lvlJc w:val="left"/>
      <w:pPr>
        <w:ind w:left="1232" w:hanging="213"/>
      </w:pPr>
      <w:rPr>
        <w:rFonts w:ascii="Arial" w:eastAsia="Arial" w:hAnsi="Arial" w:cs="Arial" w:hint="default"/>
        <w:w w:val="100"/>
        <w:sz w:val="24"/>
        <w:szCs w:val="24"/>
      </w:rPr>
    </w:lvl>
    <w:lvl w:ilvl="2" w:tplc="63E4C234">
      <w:numFmt w:val="bullet"/>
      <w:lvlText w:val="•"/>
      <w:lvlJc w:val="left"/>
      <w:pPr>
        <w:ind w:left="2211" w:hanging="213"/>
      </w:pPr>
      <w:rPr>
        <w:rFonts w:hint="default"/>
      </w:rPr>
    </w:lvl>
    <w:lvl w:ilvl="3" w:tplc="FC0CE468">
      <w:numFmt w:val="bullet"/>
      <w:lvlText w:val="•"/>
      <w:lvlJc w:val="left"/>
      <w:pPr>
        <w:ind w:left="3183" w:hanging="213"/>
      </w:pPr>
      <w:rPr>
        <w:rFonts w:hint="default"/>
      </w:rPr>
    </w:lvl>
    <w:lvl w:ilvl="4" w:tplc="FCEA571A">
      <w:numFmt w:val="bullet"/>
      <w:lvlText w:val="•"/>
      <w:lvlJc w:val="left"/>
      <w:pPr>
        <w:ind w:left="4155" w:hanging="213"/>
      </w:pPr>
      <w:rPr>
        <w:rFonts w:hint="default"/>
      </w:rPr>
    </w:lvl>
    <w:lvl w:ilvl="5" w:tplc="DC427ED2">
      <w:numFmt w:val="bullet"/>
      <w:lvlText w:val="•"/>
      <w:lvlJc w:val="left"/>
      <w:pPr>
        <w:ind w:left="5127" w:hanging="213"/>
      </w:pPr>
      <w:rPr>
        <w:rFonts w:hint="default"/>
      </w:rPr>
    </w:lvl>
    <w:lvl w:ilvl="6" w:tplc="9C12E81C">
      <w:numFmt w:val="bullet"/>
      <w:lvlText w:val="•"/>
      <w:lvlJc w:val="left"/>
      <w:pPr>
        <w:ind w:left="6099" w:hanging="213"/>
      </w:pPr>
      <w:rPr>
        <w:rFonts w:hint="default"/>
      </w:rPr>
    </w:lvl>
    <w:lvl w:ilvl="7" w:tplc="42680C32">
      <w:numFmt w:val="bullet"/>
      <w:lvlText w:val="•"/>
      <w:lvlJc w:val="left"/>
      <w:pPr>
        <w:ind w:left="7071" w:hanging="213"/>
      </w:pPr>
      <w:rPr>
        <w:rFonts w:hint="default"/>
      </w:rPr>
    </w:lvl>
    <w:lvl w:ilvl="8" w:tplc="399EBCEA">
      <w:numFmt w:val="bullet"/>
      <w:lvlText w:val="•"/>
      <w:lvlJc w:val="left"/>
      <w:pPr>
        <w:ind w:left="8043" w:hanging="213"/>
      </w:pPr>
      <w:rPr>
        <w:rFonts w:hint="default"/>
      </w:rPr>
    </w:lvl>
  </w:abstractNum>
  <w:abstractNum w:abstractNumId="7" w15:restartNumberingAfterBreak="0">
    <w:nsid w:val="21421C30"/>
    <w:multiLevelType w:val="multilevel"/>
    <w:tmpl w:val="053AF49A"/>
    <w:lvl w:ilvl="0">
      <w:start w:val="30"/>
      <w:numFmt w:val="decimal"/>
      <w:lvlText w:val="%1."/>
      <w:lvlJc w:val="left"/>
      <w:pPr>
        <w:ind w:left="1020" w:hanging="720"/>
        <w:jc w:val="left"/>
      </w:pPr>
      <w:rPr>
        <w:rFonts w:ascii="Arial" w:eastAsia="Arial" w:hAnsi="Arial" w:cs="Arial" w:hint="default"/>
        <w:spacing w:val="-1"/>
        <w:w w:val="99"/>
        <w:sz w:val="24"/>
        <w:szCs w:val="24"/>
      </w:rPr>
    </w:lvl>
    <w:lvl w:ilvl="1">
      <w:start w:val="1"/>
      <w:numFmt w:val="decimal"/>
      <w:lvlText w:val="%1.%2."/>
      <w:lvlJc w:val="left"/>
      <w:pPr>
        <w:ind w:left="1740" w:hanging="720"/>
        <w:jc w:val="left"/>
      </w:pPr>
      <w:rPr>
        <w:rFonts w:ascii="Arial" w:eastAsia="Arial" w:hAnsi="Arial" w:cs="Arial" w:hint="default"/>
        <w:spacing w:val="-1"/>
        <w:w w:val="99"/>
        <w:sz w:val="24"/>
        <w:szCs w:val="24"/>
      </w:rPr>
    </w:lvl>
    <w:lvl w:ilvl="2">
      <w:numFmt w:val="bullet"/>
      <w:lvlText w:val="•"/>
      <w:lvlJc w:val="left"/>
      <w:pPr>
        <w:ind w:left="2656" w:hanging="720"/>
      </w:pPr>
      <w:rPr>
        <w:rFonts w:hint="default"/>
      </w:rPr>
    </w:lvl>
    <w:lvl w:ilvl="3">
      <w:numFmt w:val="bullet"/>
      <w:lvlText w:val="•"/>
      <w:lvlJc w:val="left"/>
      <w:pPr>
        <w:ind w:left="3572" w:hanging="720"/>
      </w:pPr>
      <w:rPr>
        <w:rFonts w:hint="default"/>
      </w:rPr>
    </w:lvl>
    <w:lvl w:ilvl="4">
      <w:numFmt w:val="bullet"/>
      <w:lvlText w:val="•"/>
      <w:lvlJc w:val="left"/>
      <w:pPr>
        <w:ind w:left="4489" w:hanging="720"/>
      </w:pPr>
      <w:rPr>
        <w:rFonts w:hint="default"/>
      </w:rPr>
    </w:lvl>
    <w:lvl w:ilvl="5">
      <w:numFmt w:val="bullet"/>
      <w:lvlText w:val="•"/>
      <w:lvlJc w:val="left"/>
      <w:pPr>
        <w:ind w:left="5405" w:hanging="720"/>
      </w:pPr>
      <w:rPr>
        <w:rFonts w:hint="default"/>
      </w:rPr>
    </w:lvl>
    <w:lvl w:ilvl="6">
      <w:numFmt w:val="bullet"/>
      <w:lvlText w:val="•"/>
      <w:lvlJc w:val="left"/>
      <w:pPr>
        <w:ind w:left="6322" w:hanging="720"/>
      </w:pPr>
      <w:rPr>
        <w:rFonts w:hint="default"/>
      </w:rPr>
    </w:lvl>
    <w:lvl w:ilvl="7">
      <w:numFmt w:val="bullet"/>
      <w:lvlText w:val="•"/>
      <w:lvlJc w:val="left"/>
      <w:pPr>
        <w:ind w:left="7238" w:hanging="720"/>
      </w:pPr>
      <w:rPr>
        <w:rFonts w:hint="default"/>
      </w:rPr>
    </w:lvl>
    <w:lvl w:ilvl="8">
      <w:numFmt w:val="bullet"/>
      <w:lvlText w:val="•"/>
      <w:lvlJc w:val="left"/>
      <w:pPr>
        <w:ind w:left="8154" w:hanging="720"/>
      </w:pPr>
      <w:rPr>
        <w:rFonts w:hint="default"/>
      </w:rPr>
    </w:lvl>
  </w:abstractNum>
  <w:abstractNum w:abstractNumId="8" w15:restartNumberingAfterBreak="0">
    <w:nsid w:val="24230B3B"/>
    <w:multiLevelType w:val="multilevel"/>
    <w:tmpl w:val="24FE8FAE"/>
    <w:lvl w:ilvl="0">
      <w:start w:val="1"/>
      <w:numFmt w:val="decimal"/>
      <w:lvlText w:val="%1."/>
      <w:lvlJc w:val="left"/>
      <w:pPr>
        <w:ind w:left="1019" w:hanging="720"/>
        <w:jc w:val="left"/>
      </w:pPr>
      <w:rPr>
        <w:rFonts w:ascii="Arial" w:eastAsia="Arial" w:hAnsi="Arial" w:cs="Arial" w:hint="default"/>
        <w:b/>
        <w:bCs/>
        <w:spacing w:val="-1"/>
        <w:w w:val="100"/>
        <w:sz w:val="32"/>
        <w:szCs w:val="32"/>
      </w:rPr>
    </w:lvl>
    <w:lvl w:ilvl="1">
      <w:start w:val="1"/>
      <w:numFmt w:val="decimal"/>
      <w:lvlText w:val="%1.%2"/>
      <w:lvlJc w:val="left"/>
      <w:pPr>
        <w:ind w:left="2010" w:hanging="720"/>
        <w:jc w:val="left"/>
      </w:pPr>
      <w:rPr>
        <w:rFonts w:ascii="Arial" w:eastAsia="Arial" w:hAnsi="Arial" w:cs="Arial" w:hint="default"/>
        <w:spacing w:val="-1"/>
        <w:w w:val="99"/>
        <w:sz w:val="24"/>
        <w:szCs w:val="24"/>
      </w:rPr>
    </w:lvl>
    <w:lvl w:ilvl="2">
      <w:start w:val="1"/>
      <w:numFmt w:val="decimal"/>
      <w:lvlText w:val="%1.%2.%3"/>
      <w:lvlJc w:val="left"/>
      <w:pPr>
        <w:ind w:left="3180" w:hanging="1170"/>
        <w:jc w:val="left"/>
      </w:pPr>
      <w:rPr>
        <w:rFonts w:ascii="Arial" w:eastAsia="Arial" w:hAnsi="Arial" w:cs="Arial" w:hint="default"/>
        <w:spacing w:val="-1"/>
        <w:w w:val="99"/>
        <w:sz w:val="24"/>
        <w:szCs w:val="24"/>
      </w:rPr>
    </w:lvl>
    <w:lvl w:ilvl="3">
      <w:numFmt w:val="bullet"/>
      <w:lvlText w:val="•"/>
      <w:lvlJc w:val="left"/>
      <w:pPr>
        <w:ind w:left="3180" w:hanging="1170"/>
      </w:pPr>
      <w:rPr>
        <w:rFonts w:hint="default"/>
      </w:rPr>
    </w:lvl>
    <w:lvl w:ilvl="4">
      <w:numFmt w:val="bullet"/>
      <w:lvlText w:val="•"/>
      <w:lvlJc w:val="left"/>
      <w:pPr>
        <w:ind w:left="4152" w:hanging="1170"/>
      </w:pPr>
      <w:rPr>
        <w:rFonts w:hint="default"/>
      </w:rPr>
    </w:lvl>
    <w:lvl w:ilvl="5">
      <w:numFmt w:val="bullet"/>
      <w:lvlText w:val="•"/>
      <w:lvlJc w:val="left"/>
      <w:pPr>
        <w:ind w:left="5125" w:hanging="1170"/>
      </w:pPr>
      <w:rPr>
        <w:rFonts w:hint="default"/>
      </w:rPr>
    </w:lvl>
    <w:lvl w:ilvl="6">
      <w:numFmt w:val="bullet"/>
      <w:lvlText w:val="•"/>
      <w:lvlJc w:val="left"/>
      <w:pPr>
        <w:ind w:left="6097" w:hanging="1170"/>
      </w:pPr>
      <w:rPr>
        <w:rFonts w:hint="default"/>
      </w:rPr>
    </w:lvl>
    <w:lvl w:ilvl="7">
      <w:numFmt w:val="bullet"/>
      <w:lvlText w:val="•"/>
      <w:lvlJc w:val="left"/>
      <w:pPr>
        <w:ind w:left="7070" w:hanging="1170"/>
      </w:pPr>
      <w:rPr>
        <w:rFonts w:hint="default"/>
      </w:rPr>
    </w:lvl>
    <w:lvl w:ilvl="8">
      <w:numFmt w:val="bullet"/>
      <w:lvlText w:val="•"/>
      <w:lvlJc w:val="left"/>
      <w:pPr>
        <w:ind w:left="8042" w:hanging="1170"/>
      </w:pPr>
      <w:rPr>
        <w:rFonts w:hint="default"/>
      </w:rPr>
    </w:lvl>
  </w:abstractNum>
  <w:abstractNum w:abstractNumId="9" w15:restartNumberingAfterBreak="0">
    <w:nsid w:val="24CD7BF7"/>
    <w:multiLevelType w:val="multilevel"/>
    <w:tmpl w:val="282A21A2"/>
    <w:lvl w:ilvl="0">
      <w:start w:val="59"/>
      <w:numFmt w:val="decimal"/>
      <w:lvlText w:val="%1"/>
      <w:lvlJc w:val="left"/>
      <w:pPr>
        <w:ind w:left="1740" w:hanging="720"/>
        <w:jc w:val="left"/>
      </w:pPr>
      <w:rPr>
        <w:rFonts w:hint="default"/>
      </w:rPr>
    </w:lvl>
    <w:lvl w:ilvl="1">
      <w:start w:val="1"/>
      <w:numFmt w:val="decimal"/>
      <w:lvlText w:val="%1.%2."/>
      <w:lvlJc w:val="left"/>
      <w:pPr>
        <w:ind w:left="1740" w:hanging="720"/>
        <w:jc w:val="left"/>
      </w:pPr>
      <w:rPr>
        <w:rFonts w:ascii="Arial" w:eastAsia="Arial" w:hAnsi="Arial" w:cs="Arial" w:hint="default"/>
        <w:spacing w:val="-1"/>
        <w:w w:val="99"/>
        <w:sz w:val="24"/>
        <w:szCs w:val="24"/>
      </w:rPr>
    </w:lvl>
    <w:lvl w:ilvl="2">
      <w:numFmt w:val="bullet"/>
      <w:lvlText w:val="•"/>
      <w:lvlJc w:val="left"/>
      <w:pPr>
        <w:ind w:left="3389" w:hanging="720"/>
      </w:pPr>
      <w:rPr>
        <w:rFonts w:hint="default"/>
      </w:rPr>
    </w:lvl>
    <w:lvl w:ilvl="3">
      <w:numFmt w:val="bullet"/>
      <w:lvlText w:val="•"/>
      <w:lvlJc w:val="left"/>
      <w:pPr>
        <w:ind w:left="4214" w:hanging="720"/>
      </w:pPr>
      <w:rPr>
        <w:rFonts w:hint="default"/>
      </w:rPr>
    </w:lvl>
    <w:lvl w:ilvl="4">
      <w:numFmt w:val="bullet"/>
      <w:lvlText w:val="•"/>
      <w:lvlJc w:val="left"/>
      <w:pPr>
        <w:ind w:left="5039" w:hanging="720"/>
      </w:pPr>
      <w:rPr>
        <w:rFonts w:hint="default"/>
      </w:rPr>
    </w:lvl>
    <w:lvl w:ilvl="5">
      <w:numFmt w:val="bullet"/>
      <w:lvlText w:val="•"/>
      <w:lvlJc w:val="left"/>
      <w:pPr>
        <w:ind w:left="5863" w:hanging="720"/>
      </w:pPr>
      <w:rPr>
        <w:rFonts w:hint="default"/>
      </w:rPr>
    </w:lvl>
    <w:lvl w:ilvl="6">
      <w:numFmt w:val="bullet"/>
      <w:lvlText w:val="•"/>
      <w:lvlJc w:val="left"/>
      <w:pPr>
        <w:ind w:left="6688" w:hanging="720"/>
      </w:pPr>
      <w:rPr>
        <w:rFonts w:hint="default"/>
      </w:rPr>
    </w:lvl>
    <w:lvl w:ilvl="7">
      <w:numFmt w:val="bullet"/>
      <w:lvlText w:val="•"/>
      <w:lvlJc w:val="left"/>
      <w:pPr>
        <w:ind w:left="7513" w:hanging="720"/>
      </w:pPr>
      <w:rPr>
        <w:rFonts w:hint="default"/>
      </w:rPr>
    </w:lvl>
    <w:lvl w:ilvl="8">
      <w:numFmt w:val="bullet"/>
      <w:lvlText w:val="•"/>
      <w:lvlJc w:val="left"/>
      <w:pPr>
        <w:ind w:left="8338" w:hanging="720"/>
      </w:pPr>
      <w:rPr>
        <w:rFonts w:hint="default"/>
      </w:rPr>
    </w:lvl>
  </w:abstractNum>
  <w:abstractNum w:abstractNumId="10" w15:restartNumberingAfterBreak="0">
    <w:nsid w:val="2DE145D8"/>
    <w:multiLevelType w:val="hybridMultilevel"/>
    <w:tmpl w:val="4C4ED744"/>
    <w:lvl w:ilvl="0" w:tplc="E2BE385C">
      <w:numFmt w:val="bullet"/>
      <w:lvlText w:val=""/>
      <w:lvlJc w:val="left"/>
      <w:pPr>
        <w:ind w:left="1020" w:hanging="720"/>
      </w:pPr>
      <w:rPr>
        <w:rFonts w:ascii="Symbol" w:eastAsia="Symbol" w:hAnsi="Symbol" w:cs="Symbol" w:hint="default"/>
        <w:w w:val="100"/>
        <w:sz w:val="24"/>
        <w:szCs w:val="24"/>
      </w:rPr>
    </w:lvl>
    <w:lvl w:ilvl="1" w:tplc="A13E35E4">
      <w:numFmt w:val="bullet"/>
      <w:lvlText w:val="•"/>
      <w:lvlJc w:val="left"/>
      <w:pPr>
        <w:ind w:left="1916" w:hanging="720"/>
      </w:pPr>
      <w:rPr>
        <w:rFonts w:hint="default"/>
      </w:rPr>
    </w:lvl>
    <w:lvl w:ilvl="2" w:tplc="E38AB2F6">
      <w:numFmt w:val="bullet"/>
      <w:lvlText w:val="•"/>
      <w:lvlJc w:val="left"/>
      <w:pPr>
        <w:ind w:left="2813" w:hanging="720"/>
      </w:pPr>
      <w:rPr>
        <w:rFonts w:hint="default"/>
      </w:rPr>
    </w:lvl>
    <w:lvl w:ilvl="3" w:tplc="2F10C0A2">
      <w:numFmt w:val="bullet"/>
      <w:lvlText w:val="•"/>
      <w:lvlJc w:val="left"/>
      <w:pPr>
        <w:ind w:left="3710" w:hanging="720"/>
      </w:pPr>
      <w:rPr>
        <w:rFonts w:hint="default"/>
      </w:rPr>
    </w:lvl>
    <w:lvl w:ilvl="4" w:tplc="C29C6AD2">
      <w:numFmt w:val="bullet"/>
      <w:lvlText w:val="•"/>
      <w:lvlJc w:val="left"/>
      <w:pPr>
        <w:ind w:left="4607" w:hanging="720"/>
      </w:pPr>
      <w:rPr>
        <w:rFonts w:hint="default"/>
      </w:rPr>
    </w:lvl>
    <w:lvl w:ilvl="5" w:tplc="5776BC54">
      <w:numFmt w:val="bullet"/>
      <w:lvlText w:val="•"/>
      <w:lvlJc w:val="left"/>
      <w:pPr>
        <w:ind w:left="5503" w:hanging="720"/>
      </w:pPr>
      <w:rPr>
        <w:rFonts w:hint="default"/>
      </w:rPr>
    </w:lvl>
    <w:lvl w:ilvl="6" w:tplc="8FB49706">
      <w:numFmt w:val="bullet"/>
      <w:lvlText w:val="•"/>
      <w:lvlJc w:val="left"/>
      <w:pPr>
        <w:ind w:left="6400" w:hanging="720"/>
      </w:pPr>
      <w:rPr>
        <w:rFonts w:hint="default"/>
      </w:rPr>
    </w:lvl>
    <w:lvl w:ilvl="7" w:tplc="6248CAF0">
      <w:numFmt w:val="bullet"/>
      <w:lvlText w:val="•"/>
      <w:lvlJc w:val="left"/>
      <w:pPr>
        <w:ind w:left="7297" w:hanging="720"/>
      </w:pPr>
      <w:rPr>
        <w:rFonts w:hint="default"/>
      </w:rPr>
    </w:lvl>
    <w:lvl w:ilvl="8" w:tplc="184A5018">
      <w:numFmt w:val="bullet"/>
      <w:lvlText w:val="•"/>
      <w:lvlJc w:val="left"/>
      <w:pPr>
        <w:ind w:left="8194" w:hanging="720"/>
      </w:pPr>
      <w:rPr>
        <w:rFonts w:hint="default"/>
      </w:rPr>
    </w:lvl>
  </w:abstractNum>
  <w:abstractNum w:abstractNumId="11" w15:restartNumberingAfterBreak="0">
    <w:nsid w:val="2EF9490E"/>
    <w:multiLevelType w:val="multilevel"/>
    <w:tmpl w:val="D42C2352"/>
    <w:lvl w:ilvl="0">
      <w:start w:val="16"/>
      <w:numFmt w:val="decimal"/>
      <w:lvlText w:val="%1."/>
      <w:lvlJc w:val="left"/>
      <w:pPr>
        <w:ind w:left="1020" w:hanging="720"/>
        <w:jc w:val="left"/>
      </w:pPr>
      <w:rPr>
        <w:rFonts w:ascii="Arial" w:eastAsia="Arial" w:hAnsi="Arial" w:cs="Arial" w:hint="default"/>
        <w:spacing w:val="-1"/>
        <w:w w:val="99"/>
        <w:sz w:val="24"/>
        <w:szCs w:val="24"/>
      </w:rPr>
    </w:lvl>
    <w:lvl w:ilvl="1">
      <w:start w:val="1"/>
      <w:numFmt w:val="decimal"/>
      <w:lvlText w:val="%1.%2."/>
      <w:lvlJc w:val="left"/>
      <w:pPr>
        <w:ind w:left="1740" w:hanging="720"/>
        <w:jc w:val="left"/>
      </w:pPr>
      <w:rPr>
        <w:rFonts w:ascii="Arial" w:eastAsia="Arial" w:hAnsi="Arial" w:cs="Arial" w:hint="default"/>
        <w:spacing w:val="-1"/>
        <w:w w:val="99"/>
        <w:sz w:val="24"/>
        <w:szCs w:val="24"/>
      </w:rPr>
    </w:lvl>
    <w:lvl w:ilvl="2">
      <w:numFmt w:val="bullet"/>
      <w:lvlText w:val="•"/>
      <w:lvlJc w:val="left"/>
      <w:pPr>
        <w:ind w:left="2656" w:hanging="720"/>
      </w:pPr>
      <w:rPr>
        <w:rFonts w:hint="default"/>
      </w:rPr>
    </w:lvl>
    <w:lvl w:ilvl="3">
      <w:numFmt w:val="bullet"/>
      <w:lvlText w:val="•"/>
      <w:lvlJc w:val="left"/>
      <w:pPr>
        <w:ind w:left="3572" w:hanging="720"/>
      </w:pPr>
      <w:rPr>
        <w:rFonts w:hint="default"/>
      </w:rPr>
    </w:lvl>
    <w:lvl w:ilvl="4">
      <w:numFmt w:val="bullet"/>
      <w:lvlText w:val="•"/>
      <w:lvlJc w:val="left"/>
      <w:pPr>
        <w:ind w:left="4489" w:hanging="720"/>
      </w:pPr>
      <w:rPr>
        <w:rFonts w:hint="default"/>
      </w:rPr>
    </w:lvl>
    <w:lvl w:ilvl="5">
      <w:numFmt w:val="bullet"/>
      <w:lvlText w:val="•"/>
      <w:lvlJc w:val="left"/>
      <w:pPr>
        <w:ind w:left="5405" w:hanging="720"/>
      </w:pPr>
      <w:rPr>
        <w:rFonts w:hint="default"/>
      </w:rPr>
    </w:lvl>
    <w:lvl w:ilvl="6">
      <w:numFmt w:val="bullet"/>
      <w:lvlText w:val="•"/>
      <w:lvlJc w:val="left"/>
      <w:pPr>
        <w:ind w:left="6322" w:hanging="720"/>
      </w:pPr>
      <w:rPr>
        <w:rFonts w:hint="default"/>
      </w:rPr>
    </w:lvl>
    <w:lvl w:ilvl="7">
      <w:numFmt w:val="bullet"/>
      <w:lvlText w:val="•"/>
      <w:lvlJc w:val="left"/>
      <w:pPr>
        <w:ind w:left="7238" w:hanging="720"/>
      </w:pPr>
      <w:rPr>
        <w:rFonts w:hint="default"/>
      </w:rPr>
    </w:lvl>
    <w:lvl w:ilvl="8">
      <w:numFmt w:val="bullet"/>
      <w:lvlText w:val="•"/>
      <w:lvlJc w:val="left"/>
      <w:pPr>
        <w:ind w:left="8154" w:hanging="720"/>
      </w:pPr>
      <w:rPr>
        <w:rFonts w:hint="default"/>
      </w:rPr>
    </w:lvl>
  </w:abstractNum>
  <w:abstractNum w:abstractNumId="12" w15:restartNumberingAfterBreak="0">
    <w:nsid w:val="34585B90"/>
    <w:multiLevelType w:val="multilevel"/>
    <w:tmpl w:val="C6F63E54"/>
    <w:lvl w:ilvl="0">
      <w:start w:val="2"/>
      <w:numFmt w:val="decimal"/>
      <w:lvlText w:val="%1"/>
      <w:lvlJc w:val="left"/>
      <w:pPr>
        <w:ind w:left="2010" w:hanging="720"/>
        <w:jc w:val="left"/>
      </w:pPr>
      <w:rPr>
        <w:rFonts w:hint="default"/>
      </w:rPr>
    </w:lvl>
    <w:lvl w:ilvl="1">
      <w:start w:val="3"/>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613" w:hanging="720"/>
      </w:pPr>
      <w:rPr>
        <w:rFonts w:hint="default"/>
      </w:rPr>
    </w:lvl>
    <w:lvl w:ilvl="3">
      <w:numFmt w:val="bullet"/>
      <w:lvlText w:val="•"/>
      <w:lvlJc w:val="left"/>
      <w:pPr>
        <w:ind w:left="4410" w:hanging="720"/>
      </w:pPr>
      <w:rPr>
        <w:rFonts w:hint="default"/>
      </w:rPr>
    </w:lvl>
    <w:lvl w:ilvl="4">
      <w:numFmt w:val="bullet"/>
      <w:lvlText w:val="•"/>
      <w:lvlJc w:val="left"/>
      <w:pPr>
        <w:ind w:left="5207" w:hanging="720"/>
      </w:pPr>
      <w:rPr>
        <w:rFonts w:hint="default"/>
      </w:rPr>
    </w:lvl>
    <w:lvl w:ilvl="5">
      <w:numFmt w:val="bullet"/>
      <w:lvlText w:val="•"/>
      <w:lvlJc w:val="left"/>
      <w:pPr>
        <w:ind w:left="6003" w:hanging="720"/>
      </w:pPr>
      <w:rPr>
        <w:rFonts w:hint="default"/>
      </w:rPr>
    </w:lvl>
    <w:lvl w:ilvl="6">
      <w:numFmt w:val="bullet"/>
      <w:lvlText w:val="•"/>
      <w:lvlJc w:val="left"/>
      <w:pPr>
        <w:ind w:left="6800" w:hanging="720"/>
      </w:pPr>
      <w:rPr>
        <w:rFonts w:hint="default"/>
      </w:rPr>
    </w:lvl>
    <w:lvl w:ilvl="7">
      <w:numFmt w:val="bullet"/>
      <w:lvlText w:val="•"/>
      <w:lvlJc w:val="left"/>
      <w:pPr>
        <w:ind w:left="7597" w:hanging="720"/>
      </w:pPr>
      <w:rPr>
        <w:rFonts w:hint="default"/>
      </w:rPr>
    </w:lvl>
    <w:lvl w:ilvl="8">
      <w:numFmt w:val="bullet"/>
      <w:lvlText w:val="•"/>
      <w:lvlJc w:val="left"/>
      <w:pPr>
        <w:ind w:left="8394" w:hanging="720"/>
      </w:pPr>
      <w:rPr>
        <w:rFonts w:hint="default"/>
      </w:rPr>
    </w:lvl>
  </w:abstractNum>
  <w:abstractNum w:abstractNumId="13" w15:restartNumberingAfterBreak="0">
    <w:nsid w:val="37AE5190"/>
    <w:multiLevelType w:val="multilevel"/>
    <w:tmpl w:val="83524DD4"/>
    <w:lvl w:ilvl="0">
      <w:start w:val="23"/>
      <w:numFmt w:val="decimal"/>
      <w:lvlText w:val="%1"/>
      <w:lvlJc w:val="left"/>
      <w:pPr>
        <w:ind w:left="2010" w:hanging="720"/>
        <w:jc w:val="left"/>
      </w:pPr>
      <w:rPr>
        <w:rFonts w:hint="default"/>
      </w:rPr>
    </w:lvl>
    <w:lvl w:ilvl="1">
      <w:start w:val="9"/>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613" w:hanging="720"/>
      </w:pPr>
      <w:rPr>
        <w:rFonts w:hint="default"/>
      </w:rPr>
    </w:lvl>
    <w:lvl w:ilvl="3">
      <w:numFmt w:val="bullet"/>
      <w:lvlText w:val="•"/>
      <w:lvlJc w:val="left"/>
      <w:pPr>
        <w:ind w:left="4410" w:hanging="720"/>
      </w:pPr>
      <w:rPr>
        <w:rFonts w:hint="default"/>
      </w:rPr>
    </w:lvl>
    <w:lvl w:ilvl="4">
      <w:numFmt w:val="bullet"/>
      <w:lvlText w:val="•"/>
      <w:lvlJc w:val="left"/>
      <w:pPr>
        <w:ind w:left="5207" w:hanging="720"/>
      </w:pPr>
      <w:rPr>
        <w:rFonts w:hint="default"/>
      </w:rPr>
    </w:lvl>
    <w:lvl w:ilvl="5">
      <w:numFmt w:val="bullet"/>
      <w:lvlText w:val="•"/>
      <w:lvlJc w:val="left"/>
      <w:pPr>
        <w:ind w:left="6003" w:hanging="720"/>
      </w:pPr>
      <w:rPr>
        <w:rFonts w:hint="default"/>
      </w:rPr>
    </w:lvl>
    <w:lvl w:ilvl="6">
      <w:numFmt w:val="bullet"/>
      <w:lvlText w:val="•"/>
      <w:lvlJc w:val="left"/>
      <w:pPr>
        <w:ind w:left="6800" w:hanging="720"/>
      </w:pPr>
      <w:rPr>
        <w:rFonts w:hint="default"/>
      </w:rPr>
    </w:lvl>
    <w:lvl w:ilvl="7">
      <w:numFmt w:val="bullet"/>
      <w:lvlText w:val="•"/>
      <w:lvlJc w:val="left"/>
      <w:pPr>
        <w:ind w:left="7597" w:hanging="720"/>
      </w:pPr>
      <w:rPr>
        <w:rFonts w:hint="default"/>
      </w:rPr>
    </w:lvl>
    <w:lvl w:ilvl="8">
      <w:numFmt w:val="bullet"/>
      <w:lvlText w:val="•"/>
      <w:lvlJc w:val="left"/>
      <w:pPr>
        <w:ind w:left="8394" w:hanging="720"/>
      </w:pPr>
      <w:rPr>
        <w:rFonts w:hint="default"/>
      </w:rPr>
    </w:lvl>
  </w:abstractNum>
  <w:abstractNum w:abstractNumId="14" w15:restartNumberingAfterBreak="0">
    <w:nsid w:val="424B6FE2"/>
    <w:multiLevelType w:val="multilevel"/>
    <w:tmpl w:val="00AC28D0"/>
    <w:lvl w:ilvl="0">
      <w:start w:val="9"/>
      <w:numFmt w:val="decimal"/>
      <w:lvlText w:val="%1"/>
      <w:lvlJc w:val="left"/>
      <w:pPr>
        <w:ind w:left="2010" w:hanging="720"/>
        <w:jc w:val="left"/>
      </w:pPr>
      <w:rPr>
        <w:rFonts w:hint="default"/>
      </w:rPr>
    </w:lvl>
    <w:lvl w:ilvl="1">
      <w:start w:val="14"/>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597" w:hanging="720"/>
      </w:pPr>
      <w:rPr>
        <w:rFonts w:hint="default"/>
      </w:rPr>
    </w:lvl>
    <w:lvl w:ilvl="3">
      <w:numFmt w:val="bullet"/>
      <w:lvlText w:val="•"/>
      <w:lvlJc w:val="left"/>
      <w:pPr>
        <w:ind w:left="4396" w:hanging="720"/>
      </w:pPr>
      <w:rPr>
        <w:rFonts w:hint="default"/>
      </w:rPr>
    </w:lvl>
    <w:lvl w:ilvl="4">
      <w:numFmt w:val="bullet"/>
      <w:lvlText w:val="•"/>
      <w:lvlJc w:val="left"/>
      <w:pPr>
        <w:ind w:left="5195" w:hanging="720"/>
      </w:pPr>
      <w:rPr>
        <w:rFonts w:hint="default"/>
      </w:rPr>
    </w:lvl>
    <w:lvl w:ilvl="5">
      <w:numFmt w:val="bullet"/>
      <w:lvlText w:val="•"/>
      <w:lvlJc w:val="left"/>
      <w:pPr>
        <w:ind w:left="5993" w:hanging="720"/>
      </w:pPr>
      <w:rPr>
        <w:rFonts w:hint="default"/>
      </w:rPr>
    </w:lvl>
    <w:lvl w:ilvl="6">
      <w:numFmt w:val="bullet"/>
      <w:lvlText w:val="•"/>
      <w:lvlJc w:val="left"/>
      <w:pPr>
        <w:ind w:left="6792" w:hanging="720"/>
      </w:pPr>
      <w:rPr>
        <w:rFonts w:hint="default"/>
      </w:rPr>
    </w:lvl>
    <w:lvl w:ilvl="7">
      <w:numFmt w:val="bullet"/>
      <w:lvlText w:val="•"/>
      <w:lvlJc w:val="left"/>
      <w:pPr>
        <w:ind w:left="7591" w:hanging="720"/>
      </w:pPr>
      <w:rPr>
        <w:rFonts w:hint="default"/>
      </w:rPr>
    </w:lvl>
    <w:lvl w:ilvl="8">
      <w:numFmt w:val="bullet"/>
      <w:lvlText w:val="•"/>
      <w:lvlJc w:val="left"/>
      <w:pPr>
        <w:ind w:left="8390" w:hanging="720"/>
      </w:pPr>
      <w:rPr>
        <w:rFonts w:hint="default"/>
      </w:rPr>
    </w:lvl>
  </w:abstractNum>
  <w:abstractNum w:abstractNumId="15" w15:restartNumberingAfterBreak="0">
    <w:nsid w:val="49894890"/>
    <w:multiLevelType w:val="multilevel"/>
    <w:tmpl w:val="1FFC6E4E"/>
    <w:lvl w:ilvl="0">
      <w:start w:val="12"/>
      <w:numFmt w:val="decimal"/>
      <w:lvlText w:val="%1"/>
      <w:lvlJc w:val="left"/>
      <w:pPr>
        <w:ind w:left="2010" w:hanging="720"/>
        <w:jc w:val="left"/>
      </w:pPr>
      <w:rPr>
        <w:rFonts w:hint="default"/>
      </w:rPr>
    </w:lvl>
    <w:lvl w:ilvl="1">
      <w:start w:val="2"/>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613" w:hanging="720"/>
      </w:pPr>
      <w:rPr>
        <w:rFonts w:hint="default"/>
      </w:rPr>
    </w:lvl>
    <w:lvl w:ilvl="3">
      <w:numFmt w:val="bullet"/>
      <w:lvlText w:val="•"/>
      <w:lvlJc w:val="left"/>
      <w:pPr>
        <w:ind w:left="4410" w:hanging="720"/>
      </w:pPr>
      <w:rPr>
        <w:rFonts w:hint="default"/>
      </w:rPr>
    </w:lvl>
    <w:lvl w:ilvl="4">
      <w:numFmt w:val="bullet"/>
      <w:lvlText w:val="•"/>
      <w:lvlJc w:val="left"/>
      <w:pPr>
        <w:ind w:left="5207" w:hanging="720"/>
      </w:pPr>
      <w:rPr>
        <w:rFonts w:hint="default"/>
      </w:rPr>
    </w:lvl>
    <w:lvl w:ilvl="5">
      <w:numFmt w:val="bullet"/>
      <w:lvlText w:val="•"/>
      <w:lvlJc w:val="left"/>
      <w:pPr>
        <w:ind w:left="6003" w:hanging="720"/>
      </w:pPr>
      <w:rPr>
        <w:rFonts w:hint="default"/>
      </w:rPr>
    </w:lvl>
    <w:lvl w:ilvl="6">
      <w:numFmt w:val="bullet"/>
      <w:lvlText w:val="•"/>
      <w:lvlJc w:val="left"/>
      <w:pPr>
        <w:ind w:left="6800" w:hanging="720"/>
      </w:pPr>
      <w:rPr>
        <w:rFonts w:hint="default"/>
      </w:rPr>
    </w:lvl>
    <w:lvl w:ilvl="7">
      <w:numFmt w:val="bullet"/>
      <w:lvlText w:val="•"/>
      <w:lvlJc w:val="left"/>
      <w:pPr>
        <w:ind w:left="7597" w:hanging="720"/>
      </w:pPr>
      <w:rPr>
        <w:rFonts w:hint="default"/>
      </w:rPr>
    </w:lvl>
    <w:lvl w:ilvl="8">
      <w:numFmt w:val="bullet"/>
      <w:lvlText w:val="•"/>
      <w:lvlJc w:val="left"/>
      <w:pPr>
        <w:ind w:left="8394" w:hanging="720"/>
      </w:pPr>
      <w:rPr>
        <w:rFonts w:hint="default"/>
      </w:rPr>
    </w:lvl>
  </w:abstractNum>
  <w:abstractNum w:abstractNumId="16" w15:restartNumberingAfterBreak="0">
    <w:nsid w:val="5BA6312C"/>
    <w:multiLevelType w:val="multilevel"/>
    <w:tmpl w:val="37820492"/>
    <w:lvl w:ilvl="0">
      <w:start w:val="23"/>
      <w:numFmt w:val="decimal"/>
      <w:lvlText w:val="%1"/>
      <w:lvlJc w:val="left"/>
      <w:pPr>
        <w:ind w:left="2010" w:hanging="720"/>
        <w:jc w:val="left"/>
      </w:pPr>
      <w:rPr>
        <w:rFonts w:hint="default"/>
      </w:rPr>
    </w:lvl>
    <w:lvl w:ilvl="1">
      <w:start w:val="4"/>
      <w:numFmt w:val="decimal"/>
      <w:lvlText w:val="%1.%2"/>
      <w:lvlJc w:val="left"/>
      <w:pPr>
        <w:ind w:left="2010" w:hanging="720"/>
        <w:jc w:val="left"/>
      </w:pPr>
      <w:rPr>
        <w:rFonts w:ascii="Arial" w:eastAsia="Arial" w:hAnsi="Arial" w:cs="Arial" w:hint="default"/>
        <w:spacing w:val="-1"/>
        <w:w w:val="99"/>
        <w:sz w:val="24"/>
        <w:szCs w:val="24"/>
      </w:rPr>
    </w:lvl>
    <w:lvl w:ilvl="2">
      <w:numFmt w:val="bullet"/>
      <w:lvlText w:val="•"/>
      <w:lvlJc w:val="left"/>
      <w:pPr>
        <w:ind w:left="3597" w:hanging="720"/>
      </w:pPr>
      <w:rPr>
        <w:rFonts w:hint="default"/>
      </w:rPr>
    </w:lvl>
    <w:lvl w:ilvl="3">
      <w:numFmt w:val="bullet"/>
      <w:lvlText w:val="•"/>
      <w:lvlJc w:val="left"/>
      <w:pPr>
        <w:ind w:left="4396" w:hanging="720"/>
      </w:pPr>
      <w:rPr>
        <w:rFonts w:hint="default"/>
      </w:rPr>
    </w:lvl>
    <w:lvl w:ilvl="4">
      <w:numFmt w:val="bullet"/>
      <w:lvlText w:val="•"/>
      <w:lvlJc w:val="left"/>
      <w:pPr>
        <w:ind w:left="5195" w:hanging="720"/>
      </w:pPr>
      <w:rPr>
        <w:rFonts w:hint="default"/>
      </w:rPr>
    </w:lvl>
    <w:lvl w:ilvl="5">
      <w:numFmt w:val="bullet"/>
      <w:lvlText w:val="•"/>
      <w:lvlJc w:val="left"/>
      <w:pPr>
        <w:ind w:left="5993" w:hanging="720"/>
      </w:pPr>
      <w:rPr>
        <w:rFonts w:hint="default"/>
      </w:rPr>
    </w:lvl>
    <w:lvl w:ilvl="6">
      <w:numFmt w:val="bullet"/>
      <w:lvlText w:val="•"/>
      <w:lvlJc w:val="left"/>
      <w:pPr>
        <w:ind w:left="6792" w:hanging="720"/>
      </w:pPr>
      <w:rPr>
        <w:rFonts w:hint="default"/>
      </w:rPr>
    </w:lvl>
    <w:lvl w:ilvl="7">
      <w:numFmt w:val="bullet"/>
      <w:lvlText w:val="•"/>
      <w:lvlJc w:val="left"/>
      <w:pPr>
        <w:ind w:left="7591" w:hanging="720"/>
      </w:pPr>
      <w:rPr>
        <w:rFonts w:hint="default"/>
      </w:rPr>
    </w:lvl>
    <w:lvl w:ilvl="8">
      <w:numFmt w:val="bullet"/>
      <w:lvlText w:val="•"/>
      <w:lvlJc w:val="left"/>
      <w:pPr>
        <w:ind w:left="8390" w:hanging="720"/>
      </w:pPr>
      <w:rPr>
        <w:rFonts w:hint="default"/>
      </w:rPr>
    </w:lvl>
  </w:abstractNum>
  <w:abstractNum w:abstractNumId="17" w15:restartNumberingAfterBreak="0">
    <w:nsid w:val="5C3C3B53"/>
    <w:multiLevelType w:val="hybridMultilevel"/>
    <w:tmpl w:val="21E23658"/>
    <w:lvl w:ilvl="0" w:tplc="2B1658F8">
      <w:start w:val="10"/>
      <w:numFmt w:val="decimal"/>
      <w:lvlText w:val="%1."/>
      <w:lvlJc w:val="left"/>
      <w:pPr>
        <w:ind w:left="1020" w:hanging="720"/>
        <w:jc w:val="left"/>
      </w:pPr>
      <w:rPr>
        <w:rFonts w:ascii="Arial" w:eastAsia="Arial" w:hAnsi="Arial" w:cs="Arial" w:hint="default"/>
        <w:b/>
        <w:bCs/>
        <w:spacing w:val="-1"/>
        <w:w w:val="99"/>
        <w:sz w:val="24"/>
        <w:szCs w:val="24"/>
      </w:rPr>
    </w:lvl>
    <w:lvl w:ilvl="1" w:tplc="B6F44786">
      <w:numFmt w:val="bullet"/>
      <w:lvlText w:val="■"/>
      <w:lvlJc w:val="left"/>
      <w:pPr>
        <w:ind w:left="1232" w:hanging="213"/>
      </w:pPr>
      <w:rPr>
        <w:rFonts w:ascii="Arial" w:eastAsia="Arial" w:hAnsi="Arial" w:cs="Arial" w:hint="default"/>
        <w:w w:val="100"/>
        <w:sz w:val="24"/>
        <w:szCs w:val="24"/>
      </w:rPr>
    </w:lvl>
    <w:lvl w:ilvl="2" w:tplc="65D4085A">
      <w:numFmt w:val="bullet"/>
      <w:lvlText w:val="•"/>
      <w:lvlJc w:val="left"/>
      <w:pPr>
        <w:ind w:left="2211" w:hanging="213"/>
      </w:pPr>
      <w:rPr>
        <w:rFonts w:hint="default"/>
      </w:rPr>
    </w:lvl>
    <w:lvl w:ilvl="3" w:tplc="E6BC5E02">
      <w:numFmt w:val="bullet"/>
      <w:lvlText w:val="•"/>
      <w:lvlJc w:val="left"/>
      <w:pPr>
        <w:ind w:left="3183" w:hanging="213"/>
      </w:pPr>
      <w:rPr>
        <w:rFonts w:hint="default"/>
      </w:rPr>
    </w:lvl>
    <w:lvl w:ilvl="4" w:tplc="06A06AC6">
      <w:numFmt w:val="bullet"/>
      <w:lvlText w:val="•"/>
      <w:lvlJc w:val="left"/>
      <w:pPr>
        <w:ind w:left="4155" w:hanging="213"/>
      </w:pPr>
      <w:rPr>
        <w:rFonts w:hint="default"/>
      </w:rPr>
    </w:lvl>
    <w:lvl w:ilvl="5" w:tplc="8CC01ADA">
      <w:numFmt w:val="bullet"/>
      <w:lvlText w:val="•"/>
      <w:lvlJc w:val="left"/>
      <w:pPr>
        <w:ind w:left="5127" w:hanging="213"/>
      </w:pPr>
      <w:rPr>
        <w:rFonts w:hint="default"/>
      </w:rPr>
    </w:lvl>
    <w:lvl w:ilvl="6" w:tplc="7E18E2A0">
      <w:numFmt w:val="bullet"/>
      <w:lvlText w:val="•"/>
      <w:lvlJc w:val="left"/>
      <w:pPr>
        <w:ind w:left="6099" w:hanging="213"/>
      </w:pPr>
      <w:rPr>
        <w:rFonts w:hint="default"/>
      </w:rPr>
    </w:lvl>
    <w:lvl w:ilvl="7" w:tplc="95CE80C2">
      <w:numFmt w:val="bullet"/>
      <w:lvlText w:val="•"/>
      <w:lvlJc w:val="left"/>
      <w:pPr>
        <w:ind w:left="7071" w:hanging="213"/>
      </w:pPr>
      <w:rPr>
        <w:rFonts w:hint="default"/>
      </w:rPr>
    </w:lvl>
    <w:lvl w:ilvl="8" w:tplc="F0EC519C">
      <w:numFmt w:val="bullet"/>
      <w:lvlText w:val="•"/>
      <w:lvlJc w:val="left"/>
      <w:pPr>
        <w:ind w:left="8043" w:hanging="213"/>
      </w:pPr>
      <w:rPr>
        <w:rFonts w:hint="default"/>
      </w:rPr>
    </w:lvl>
  </w:abstractNum>
  <w:abstractNum w:abstractNumId="18" w15:restartNumberingAfterBreak="0">
    <w:nsid w:val="698C00C9"/>
    <w:multiLevelType w:val="multilevel"/>
    <w:tmpl w:val="91B4139E"/>
    <w:lvl w:ilvl="0">
      <w:start w:val="19"/>
      <w:numFmt w:val="decimal"/>
      <w:lvlText w:val="%1"/>
      <w:lvlJc w:val="left"/>
      <w:pPr>
        <w:ind w:left="2010" w:hanging="720"/>
        <w:jc w:val="left"/>
      </w:pPr>
      <w:rPr>
        <w:rFonts w:hint="default"/>
      </w:rPr>
    </w:lvl>
    <w:lvl w:ilvl="1">
      <w:start w:val="2"/>
      <w:numFmt w:val="decimal"/>
      <w:lvlText w:val="%1.%2"/>
      <w:lvlJc w:val="left"/>
      <w:pPr>
        <w:ind w:left="2010" w:hanging="720"/>
        <w:jc w:val="left"/>
      </w:pPr>
      <w:rPr>
        <w:rFonts w:ascii="Arial" w:eastAsia="Arial" w:hAnsi="Arial" w:cs="Arial" w:hint="default"/>
        <w:spacing w:val="-1"/>
        <w:w w:val="99"/>
        <w:sz w:val="24"/>
        <w:szCs w:val="24"/>
      </w:rPr>
    </w:lvl>
    <w:lvl w:ilvl="2">
      <w:start w:val="1"/>
      <w:numFmt w:val="decimal"/>
      <w:lvlText w:val="%1.%2.%3"/>
      <w:lvlJc w:val="left"/>
      <w:pPr>
        <w:ind w:left="3180" w:hanging="1170"/>
        <w:jc w:val="left"/>
      </w:pPr>
      <w:rPr>
        <w:rFonts w:ascii="Arial" w:eastAsia="Arial" w:hAnsi="Arial" w:cs="Arial" w:hint="default"/>
        <w:spacing w:val="-1"/>
        <w:w w:val="99"/>
        <w:sz w:val="24"/>
        <w:szCs w:val="24"/>
      </w:rPr>
    </w:lvl>
    <w:lvl w:ilvl="3">
      <w:numFmt w:val="bullet"/>
      <w:lvlText w:val="•"/>
      <w:lvlJc w:val="left"/>
      <w:pPr>
        <w:ind w:left="4692" w:hanging="1170"/>
      </w:pPr>
      <w:rPr>
        <w:rFonts w:hint="default"/>
      </w:rPr>
    </w:lvl>
    <w:lvl w:ilvl="4">
      <w:numFmt w:val="bullet"/>
      <w:lvlText w:val="•"/>
      <w:lvlJc w:val="left"/>
      <w:pPr>
        <w:ind w:left="5449" w:hanging="1170"/>
      </w:pPr>
      <w:rPr>
        <w:rFonts w:hint="default"/>
      </w:rPr>
    </w:lvl>
    <w:lvl w:ilvl="5">
      <w:numFmt w:val="bullet"/>
      <w:lvlText w:val="•"/>
      <w:lvlJc w:val="left"/>
      <w:pPr>
        <w:ind w:left="6205" w:hanging="1170"/>
      </w:pPr>
      <w:rPr>
        <w:rFonts w:hint="default"/>
      </w:rPr>
    </w:lvl>
    <w:lvl w:ilvl="6">
      <w:numFmt w:val="bullet"/>
      <w:lvlText w:val="•"/>
      <w:lvlJc w:val="left"/>
      <w:pPr>
        <w:ind w:left="6962" w:hanging="1170"/>
      </w:pPr>
      <w:rPr>
        <w:rFonts w:hint="default"/>
      </w:rPr>
    </w:lvl>
    <w:lvl w:ilvl="7">
      <w:numFmt w:val="bullet"/>
      <w:lvlText w:val="•"/>
      <w:lvlJc w:val="left"/>
      <w:pPr>
        <w:ind w:left="7718" w:hanging="1170"/>
      </w:pPr>
      <w:rPr>
        <w:rFonts w:hint="default"/>
      </w:rPr>
    </w:lvl>
    <w:lvl w:ilvl="8">
      <w:numFmt w:val="bullet"/>
      <w:lvlText w:val="•"/>
      <w:lvlJc w:val="left"/>
      <w:pPr>
        <w:ind w:left="8474" w:hanging="1170"/>
      </w:pPr>
      <w:rPr>
        <w:rFonts w:hint="default"/>
      </w:rPr>
    </w:lvl>
  </w:abstractNum>
  <w:abstractNum w:abstractNumId="19" w15:restartNumberingAfterBreak="0">
    <w:nsid w:val="72E930A7"/>
    <w:multiLevelType w:val="hybridMultilevel"/>
    <w:tmpl w:val="71D0DA00"/>
    <w:lvl w:ilvl="0" w:tplc="B5D40BE0">
      <w:start w:val="50"/>
      <w:numFmt w:val="decimal"/>
      <w:lvlText w:val="%1."/>
      <w:lvlJc w:val="left"/>
      <w:pPr>
        <w:ind w:left="1020" w:hanging="720"/>
        <w:jc w:val="left"/>
      </w:pPr>
      <w:rPr>
        <w:rFonts w:ascii="Arial" w:eastAsia="Arial" w:hAnsi="Arial" w:cs="Arial" w:hint="default"/>
        <w:spacing w:val="-1"/>
        <w:w w:val="99"/>
        <w:sz w:val="24"/>
        <w:szCs w:val="24"/>
      </w:rPr>
    </w:lvl>
    <w:lvl w:ilvl="1" w:tplc="F7B0A316">
      <w:numFmt w:val="bullet"/>
      <w:lvlText w:val="■"/>
      <w:lvlJc w:val="left"/>
      <w:pPr>
        <w:ind w:left="1232" w:hanging="213"/>
      </w:pPr>
      <w:rPr>
        <w:rFonts w:ascii="Arial" w:eastAsia="Arial" w:hAnsi="Arial" w:cs="Arial" w:hint="default"/>
        <w:w w:val="100"/>
        <w:sz w:val="24"/>
        <w:szCs w:val="24"/>
      </w:rPr>
    </w:lvl>
    <w:lvl w:ilvl="2" w:tplc="33A80CE6">
      <w:numFmt w:val="bullet"/>
      <w:lvlText w:val="•"/>
      <w:lvlJc w:val="left"/>
      <w:pPr>
        <w:ind w:left="2211" w:hanging="213"/>
      </w:pPr>
      <w:rPr>
        <w:rFonts w:hint="default"/>
      </w:rPr>
    </w:lvl>
    <w:lvl w:ilvl="3" w:tplc="4FF251A4">
      <w:numFmt w:val="bullet"/>
      <w:lvlText w:val="•"/>
      <w:lvlJc w:val="left"/>
      <w:pPr>
        <w:ind w:left="3183" w:hanging="213"/>
      </w:pPr>
      <w:rPr>
        <w:rFonts w:hint="default"/>
      </w:rPr>
    </w:lvl>
    <w:lvl w:ilvl="4" w:tplc="974482F0">
      <w:numFmt w:val="bullet"/>
      <w:lvlText w:val="•"/>
      <w:lvlJc w:val="left"/>
      <w:pPr>
        <w:ind w:left="4155" w:hanging="213"/>
      </w:pPr>
      <w:rPr>
        <w:rFonts w:hint="default"/>
      </w:rPr>
    </w:lvl>
    <w:lvl w:ilvl="5" w:tplc="9A7E7A1C">
      <w:numFmt w:val="bullet"/>
      <w:lvlText w:val="•"/>
      <w:lvlJc w:val="left"/>
      <w:pPr>
        <w:ind w:left="5127" w:hanging="213"/>
      </w:pPr>
      <w:rPr>
        <w:rFonts w:hint="default"/>
      </w:rPr>
    </w:lvl>
    <w:lvl w:ilvl="6" w:tplc="ED44DB3E">
      <w:numFmt w:val="bullet"/>
      <w:lvlText w:val="•"/>
      <w:lvlJc w:val="left"/>
      <w:pPr>
        <w:ind w:left="6099" w:hanging="213"/>
      </w:pPr>
      <w:rPr>
        <w:rFonts w:hint="default"/>
      </w:rPr>
    </w:lvl>
    <w:lvl w:ilvl="7" w:tplc="81809818">
      <w:numFmt w:val="bullet"/>
      <w:lvlText w:val="•"/>
      <w:lvlJc w:val="left"/>
      <w:pPr>
        <w:ind w:left="7071" w:hanging="213"/>
      </w:pPr>
      <w:rPr>
        <w:rFonts w:hint="default"/>
      </w:rPr>
    </w:lvl>
    <w:lvl w:ilvl="8" w:tplc="7E783ED2">
      <w:numFmt w:val="bullet"/>
      <w:lvlText w:val="•"/>
      <w:lvlJc w:val="left"/>
      <w:pPr>
        <w:ind w:left="8043" w:hanging="213"/>
      </w:pPr>
      <w:rPr>
        <w:rFonts w:hint="default"/>
      </w:rPr>
    </w:lvl>
  </w:abstractNum>
  <w:abstractNum w:abstractNumId="20" w15:restartNumberingAfterBreak="0">
    <w:nsid w:val="7A9200A5"/>
    <w:multiLevelType w:val="multilevel"/>
    <w:tmpl w:val="F56256BA"/>
    <w:lvl w:ilvl="0">
      <w:start w:val="16"/>
      <w:numFmt w:val="decimal"/>
      <w:lvlText w:val="%1"/>
      <w:lvlJc w:val="left"/>
      <w:pPr>
        <w:ind w:left="2820" w:hanging="720"/>
        <w:jc w:val="left"/>
      </w:pPr>
      <w:rPr>
        <w:rFonts w:hint="default"/>
      </w:rPr>
    </w:lvl>
    <w:lvl w:ilvl="1">
      <w:start w:val="1"/>
      <w:numFmt w:val="decimal"/>
      <w:lvlText w:val="%1.%2"/>
      <w:lvlJc w:val="left"/>
      <w:pPr>
        <w:ind w:left="2820" w:hanging="720"/>
        <w:jc w:val="left"/>
      </w:pPr>
      <w:rPr>
        <w:rFonts w:hint="default"/>
      </w:rPr>
    </w:lvl>
    <w:lvl w:ilvl="2">
      <w:start w:val="3"/>
      <w:numFmt w:val="decimal"/>
      <w:lvlText w:val="%1.%2.%3"/>
      <w:lvlJc w:val="left"/>
      <w:pPr>
        <w:ind w:left="2820" w:hanging="720"/>
        <w:jc w:val="left"/>
      </w:pPr>
      <w:rPr>
        <w:rFonts w:ascii="Arial" w:eastAsia="Arial" w:hAnsi="Arial" w:cs="Arial" w:hint="default"/>
        <w:spacing w:val="-1"/>
        <w:w w:val="99"/>
        <w:sz w:val="24"/>
        <w:szCs w:val="24"/>
      </w:rPr>
    </w:lvl>
    <w:lvl w:ilvl="3">
      <w:numFmt w:val="bullet"/>
      <w:lvlText w:val="•"/>
      <w:lvlJc w:val="left"/>
      <w:pPr>
        <w:ind w:left="4970" w:hanging="720"/>
      </w:pPr>
      <w:rPr>
        <w:rFonts w:hint="default"/>
      </w:rPr>
    </w:lvl>
    <w:lvl w:ilvl="4">
      <w:numFmt w:val="bullet"/>
      <w:lvlText w:val="•"/>
      <w:lvlJc w:val="left"/>
      <w:pPr>
        <w:ind w:left="5687" w:hanging="720"/>
      </w:pPr>
      <w:rPr>
        <w:rFonts w:hint="default"/>
      </w:rPr>
    </w:lvl>
    <w:lvl w:ilvl="5">
      <w:numFmt w:val="bullet"/>
      <w:lvlText w:val="•"/>
      <w:lvlJc w:val="left"/>
      <w:pPr>
        <w:ind w:left="6403" w:hanging="720"/>
      </w:pPr>
      <w:rPr>
        <w:rFonts w:hint="default"/>
      </w:rPr>
    </w:lvl>
    <w:lvl w:ilvl="6">
      <w:numFmt w:val="bullet"/>
      <w:lvlText w:val="•"/>
      <w:lvlJc w:val="left"/>
      <w:pPr>
        <w:ind w:left="7120" w:hanging="720"/>
      </w:pPr>
      <w:rPr>
        <w:rFonts w:hint="default"/>
      </w:rPr>
    </w:lvl>
    <w:lvl w:ilvl="7">
      <w:numFmt w:val="bullet"/>
      <w:lvlText w:val="•"/>
      <w:lvlJc w:val="left"/>
      <w:pPr>
        <w:ind w:left="7837" w:hanging="720"/>
      </w:pPr>
      <w:rPr>
        <w:rFonts w:hint="default"/>
      </w:rPr>
    </w:lvl>
    <w:lvl w:ilvl="8">
      <w:numFmt w:val="bullet"/>
      <w:lvlText w:val="•"/>
      <w:lvlJc w:val="left"/>
      <w:pPr>
        <w:ind w:left="8554" w:hanging="720"/>
      </w:pPr>
      <w:rPr>
        <w:rFonts w:hint="default"/>
      </w:rPr>
    </w:lvl>
  </w:abstractNum>
  <w:abstractNum w:abstractNumId="21" w15:restartNumberingAfterBreak="0">
    <w:nsid w:val="7C0466D5"/>
    <w:multiLevelType w:val="hybridMultilevel"/>
    <w:tmpl w:val="AFEED236"/>
    <w:lvl w:ilvl="0" w:tplc="1E04F1A8">
      <w:start w:val="1"/>
      <w:numFmt w:val="decimal"/>
      <w:lvlText w:val="%1."/>
      <w:lvlJc w:val="left"/>
      <w:pPr>
        <w:ind w:left="1020" w:hanging="720"/>
        <w:jc w:val="left"/>
      </w:pPr>
      <w:rPr>
        <w:rFonts w:ascii="Arial" w:eastAsia="Arial" w:hAnsi="Arial" w:cs="Arial" w:hint="default"/>
        <w:spacing w:val="-1"/>
        <w:w w:val="100"/>
        <w:sz w:val="24"/>
        <w:szCs w:val="24"/>
      </w:rPr>
    </w:lvl>
    <w:lvl w:ilvl="1" w:tplc="487406C0">
      <w:numFmt w:val="bullet"/>
      <w:lvlText w:val="•"/>
      <w:lvlJc w:val="left"/>
      <w:pPr>
        <w:ind w:left="1916" w:hanging="720"/>
      </w:pPr>
      <w:rPr>
        <w:rFonts w:hint="default"/>
      </w:rPr>
    </w:lvl>
    <w:lvl w:ilvl="2" w:tplc="355C536A">
      <w:numFmt w:val="bullet"/>
      <w:lvlText w:val="•"/>
      <w:lvlJc w:val="left"/>
      <w:pPr>
        <w:ind w:left="2813" w:hanging="720"/>
      </w:pPr>
      <w:rPr>
        <w:rFonts w:hint="default"/>
      </w:rPr>
    </w:lvl>
    <w:lvl w:ilvl="3" w:tplc="5FF6F0DC">
      <w:numFmt w:val="bullet"/>
      <w:lvlText w:val="•"/>
      <w:lvlJc w:val="left"/>
      <w:pPr>
        <w:ind w:left="3710" w:hanging="720"/>
      </w:pPr>
      <w:rPr>
        <w:rFonts w:hint="default"/>
      </w:rPr>
    </w:lvl>
    <w:lvl w:ilvl="4" w:tplc="D95C4D28">
      <w:numFmt w:val="bullet"/>
      <w:lvlText w:val="•"/>
      <w:lvlJc w:val="left"/>
      <w:pPr>
        <w:ind w:left="4607" w:hanging="720"/>
      </w:pPr>
      <w:rPr>
        <w:rFonts w:hint="default"/>
      </w:rPr>
    </w:lvl>
    <w:lvl w:ilvl="5" w:tplc="662408F0">
      <w:numFmt w:val="bullet"/>
      <w:lvlText w:val="•"/>
      <w:lvlJc w:val="left"/>
      <w:pPr>
        <w:ind w:left="5503" w:hanging="720"/>
      </w:pPr>
      <w:rPr>
        <w:rFonts w:hint="default"/>
      </w:rPr>
    </w:lvl>
    <w:lvl w:ilvl="6" w:tplc="55504F76">
      <w:numFmt w:val="bullet"/>
      <w:lvlText w:val="•"/>
      <w:lvlJc w:val="left"/>
      <w:pPr>
        <w:ind w:left="6400" w:hanging="720"/>
      </w:pPr>
      <w:rPr>
        <w:rFonts w:hint="default"/>
      </w:rPr>
    </w:lvl>
    <w:lvl w:ilvl="7" w:tplc="E47875E2">
      <w:numFmt w:val="bullet"/>
      <w:lvlText w:val="•"/>
      <w:lvlJc w:val="left"/>
      <w:pPr>
        <w:ind w:left="7297" w:hanging="720"/>
      </w:pPr>
      <w:rPr>
        <w:rFonts w:hint="default"/>
      </w:rPr>
    </w:lvl>
    <w:lvl w:ilvl="8" w:tplc="ECE21ADE">
      <w:numFmt w:val="bullet"/>
      <w:lvlText w:val="•"/>
      <w:lvlJc w:val="left"/>
      <w:pPr>
        <w:ind w:left="8194" w:hanging="720"/>
      </w:pPr>
      <w:rPr>
        <w:rFonts w:hint="default"/>
      </w:rPr>
    </w:lvl>
  </w:abstractNum>
  <w:num w:numId="1" w16cid:durableId="2030132855">
    <w:abstractNumId w:val="10"/>
  </w:num>
  <w:num w:numId="2" w16cid:durableId="1077367374">
    <w:abstractNumId w:val="5"/>
  </w:num>
  <w:num w:numId="3" w16cid:durableId="962810832">
    <w:abstractNumId w:val="6"/>
  </w:num>
  <w:num w:numId="4" w16cid:durableId="1271934963">
    <w:abstractNumId w:val="17"/>
  </w:num>
  <w:num w:numId="5" w16cid:durableId="1750158300">
    <w:abstractNumId w:val="1"/>
  </w:num>
  <w:num w:numId="6" w16cid:durableId="223026517">
    <w:abstractNumId w:val="9"/>
  </w:num>
  <w:num w:numId="7" w16cid:durableId="8270">
    <w:abstractNumId w:val="19"/>
  </w:num>
  <w:num w:numId="8" w16cid:durableId="255330328">
    <w:abstractNumId w:val="7"/>
  </w:num>
  <w:num w:numId="9" w16cid:durableId="1213542643">
    <w:abstractNumId w:val="11"/>
  </w:num>
  <w:num w:numId="10" w16cid:durableId="1906454434">
    <w:abstractNumId w:val="2"/>
  </w:num>
  <w:num w:numId="11" w16cid:durableId="1283416599">
    <w:abstractNumId w:val="13"/>
  </w:num>
  <w:num w:numId="12" w16cid:durableId="1194076670">
    <w:abstractNumId w:val="16"/>
  </w:num>
  <w:num w:numId="13" w16cid:durableId="956834583">
    <w:abstractNumId w:val="18"/>
  </w:num>
  <w:num w:numId="14" w16cid:durableId="82335026">
    <w:abstractNumId w:val="20"/>
  </w:num>
  <w:num w:numId="15" w16cid:durableId="1837499998">
    <w:abstractNumId w:val="15"/>
  </w:num>
  <w:num w:numId="16" w16cid:durableId="1943344107">
    <w:abstractNumId w:val="0"/>
  </w:num>
  <w:num w:numId="17" w16cid:durableId="2008895445">
    <w:abstractNumId w:val="14"/>
  </w:num>
  <w:num w:numId="18" w16cid:durableId="133842234">
    <w:abstractNumId w:val="3"/>
  </w:num>
  <w:num w:numId="19" w16cid:durableId="1975869187">
    <w:abstractNumId w:val="4"/>
  </w:num>
  <w:num w:numId="20" w16cid:durableId="1833327291">
    <w:abstractNumId w:val="12"/>
  </w:num>
  <w:num w:numId="21" w16cid:durableId="73019671">
    <w:abstractNumId w:val="8"/>
  </w:num>
  <w:num w:numId="22" w16cid:durableId="10402072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96EBA"/>
    <w:rsid w:val="001B7CBD"/>
    <w:rsid w:val="001C15DD"/>
    <w:rsid w:val="001F2D4E"/>
    <w:rsid w:val="006A7022"/>
    <w:rsid w:val="00896EBA"/>
    <w:rsid w:val="00DF551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51A06"/>
  <w15:docId w15:val="{C734F437-30D0-4D0F-8C1F-3B89BA1B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0"/>
      <w:outlineLvl w:val="0"/>
    </w:pPr>
    <w:rPr>
      <w:b/>
      <w:bCs/>
      <w:sz w:val="36"/>
      <w:szCs w:val="36"/>
    </w:rPr>
  </w:style>
  <w:style w:type="paragraph" w:styleId="Heading2">
    <w:name w:val="heading 2"/>
    <w:basedOn w:val="Normal"/>
    <w:uiPriority w:val="9"/>
    <w:unhideWhenUsed/>
    <w:qFormat/>
    <w:pPr>
      <w:spacing w:before="60"/>
      <w:ind w:left="1020" w:hanging="721"/>
      <w:outlineLvl w:val="1"/>
    </w:pPr>
    <w:rPr>
      <w:b/>
      <w:bCs/>
      <w:sz w:val="32"/>
      <w:szCs w:val="32"/>
    </w:rPr>
  </w:style>
  <w:style w:type="paragraph" w:styleId="Heading3">
    <w:name w:val="heading 3"/>
    <w:basedOn w:val="Normal"/>
    <w:uiPriority w:val="9"/>
    <w:unhideWhenUsed/>
    <w:qFormat/>
    <w:pPr>
      <w:ind w:left="3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0" w:hanging="72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6A7022"/>
    <w:pPr>
      <w:tabs>
        <w:tab w:val="center" w:pos="4680"/>
        <w:tab w:val="right" w:pos="9360"/>
      </w:tabs>
    </w:pPr>
  </w:style>
  <w:style w:type="character" w:customStyle="1" w:styleId="HeaderChar">
    <w:name w:val="Header Char"/>
    <w:basedOn w:val="DefaultParagraphFont"/>
    <w:link w:val="Header"/>
    <w:uiPriority w:val="99"/>
    <w:rsid w:val="006A7022"/>
    <w:rPr>
      <w:rFonts w:ascii="Arial" w:eastAsia="Arial" w:hAnsi="Arial" w:cs="Arial"/>
    </w:rPr>
  </w:style>
  <w:style w:type="paragraph" w:styleId="Footer">
    <w:name w:val="footer"/>
    <w:basedOn w:val="Normal"/>
    <w:link w:val="FooterChar"/>
    <w:uiPriority w:val="99"/>
    <w:unhideWhenUsed/>
    <w:rsid w:val="006A7022"/>
    <w:pPr>
      <w:tabs>
        <w:tab w:val="center" w:pos="4680"/>
        <w:tab w:val="right" w:pos="9360"/>
      </w:tabs>
    </w:pPr>
  </w:style>
  <w:style w:type="character" w:customStyle="1" w:styleId="FooterChar">
    <w:name w:val="Footer Char"/>
    <w:basedOn w:val="DefaultParagraphFont"/>
    <w:link w:val="Footer"/>
    <w:uiPriority w:val="99"/>
    <w:rsid w:val="006A702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employment.govt.nz/workplace-policies/"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 TargetMode="External" Type="http://schemas.openxmlformats.org/officeDocument/2006/relationships/hyperlink"/>
<Relationship Id="rId9" Target="http://www/"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57</Pages>
  <Words>14568</Words>
  <Characters>83042</Characters>
  <DocSecurity>0</DocSecurity>
  <Lines>692</Lines>
  <Paragraphs>194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97416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