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ACEF0E" w14:textId="77777777" w:rsidR="002710AD" w:rsidRDefault="00000000">
      <w:pPr>
        <w:pStyle w:val="Title"/>
      </w:pPr>
      <w:r>
        <w:pict w14:anchorId="2772A829">
          <v:group id="_x0000_s2105" style="position:absolute;left:0;text-align:left;margin-left:36pt;margin-top:52.2pt;width:540pt;height:702pt;z-index:-16112128;mso-position-horizontal-relative:page;mso-position-vertical-relative:page" coordorigin="720,1044" coordsize="10800,14040">
            <v:line id="_x0000_s2115" style="position:absolute" from="810,3655" to="11420,3655" strokecolor="#231f20" strokeweight="1pt"/>
            <v:line id="_x0000_s2114" style="position:absolute" from="1360,5049" to="11419,5049" strokecolor="#231f20" strokeweight=".25pt"/>
            <v:line id="_x0000_s2113" style="position:absolute" from="1360,5769" to="11419,5769" strokecolor="#231f20" strokeweight=".25pt"/>
            <v:line id="_x0000_s2112" style="position:absolute" from="1360,7101" to="11420,7101" strokecolor="#231f20" strokeweight=".25pt"/>
            <v:line id="_x0000_s2111" style="position:absolute" from="1360,7821" to="11419,7821" strokecolor="#231f20" strokeweight=".25pt"/>
            <v:line id="_x0000_s2110" style="position:absolute" from="1360,8181" to="11419,8181" strokecolor="#231f20" strokeweight=".25pt"/>
            <v:line id="_x0000_s2109" style="position:absolute" from="1360,9909" to="11419,9909" strokecolor="#231f20" strokeweight=".25pt"/>
            <v:line id="_x0000_s2108" style="position:absolute" from="1360,10629" to="11419,10629" strokecolor="#231f20" strokeweight=".25pt"/>
            <v:line id="_x0000_s2107" style="position:absolute" from="1360,10989" to="11420,10989" strokecolor="#231f20" strokeweight=".25pt"/>
            <v:rect id="_x0000_s2106" style="position:absolute;left:725;top:1049;width:10790;height:14030" filled="f" strokecolor="#231f20" strokeweight=".5pt"/>
            <w10:wrap anchorx="page" anchory="page"/>
          </v:group>
        </w:pict>
      </w:r>
      <w:r>
        <w:rPr>
          <w:color w:val="231F20"/>
          <w:w w:val="105"/>
        </w:rPr>
        <w:t>COMMERCIAL PURCHASE CONTRACT</w:t>
      </w:r>
    </w:p>
    <w:p w14:paraId="195BB080" w14:textId="77777777" w:rsidR="002710AD" w:rsidRDefault="00000000">
      <w:pPr>
        <w:spacing w:before="92" w:line="249" w:lineRule="auto"/>
        <w:ind w:left="2038" w:right="2057"/>
        <w:jc w:val="center"/>
        <w:rPr>
          <w:b/>
          <w:sz w:val="14"/>
        </w:rPr>
      </w:pPr>
      <w:r>
        <w:rPr>
          <w:b/>
          <w:color w:val="231F20"/>
          <w:sz w:val="14"/>
        </w:rPr>
        <w:t>This form was developed by the Alberta Real Estate Association for the use of its members and may not be altered electronically by any person. Others who use this document do so at their own risk.</w:t>
      </w:r>
    </w:p>
    <w:p w14:paraId="6D8ECBC1" w14:textId="77777777" w:rsidR="002710AD" w:rsidRDefault="00000000">
      <w:pPr>
        <w:spacing w:before="121"/>
        <w:ind w:left="2038" w:right="2055"/>
        <w:jc w:val="center"/>
        <w:rPr>
          <w:b/>
          <w:sz w:val="18"/>
        </w:rPr>
      </w:pPr>
      <w:r>
        <w:rPr>
          <w:b/>
          <w:color w:val="231F20"/>
          <w:sz w:val="18"/>
          <w:u w:val="single" w:color="231F20"/>
        </w:rPr>
        <w:t>PART A – OFFER TO PURCHASE</w:t>
      </w:r>
    </w:p>
    <w:p w14:paraId="1A2BA03B" w14:textId="77777777" w:rsidR="002710AD" w:rsidRDefault="00000000">
      <w:pPr>
        <w:spacing w:before="119"/>
        <w:ind w:left="2038" w:right="2055"/>
        <w:jc w:val="center"/>
        <w:rPr>
          <w:b/>
          <w:sz w:val="18"/>
        </w:rPr>
      </w:pPr>
      <w:r>
        <w:rPr>
          <w:b/>
          <w:color w:val="231F20"/>
          <w:sz w:val="18"/>
        </w:rPr>
        <w:t>This Contract is between</w:t>
      </w:r>
    </w:p>
    <w:p w14:paraId="16AEA751" w14:textId="77777777" w:rsidR="002710AD" w:rsidRDefault="002710AD">
      <w:pPr>
        <w:pStyle w:val="BodyText"/>
        <w:spacing w:before="7"/>
        <w:rPr>
          <w:b/>
          <w:sz w:val="16"/>
        </w:rPr>
      </w:pPr>
    </w:p>
    <w:p w14:paraId="45558486" w14:textId="77777777" w:rsidR="002710AD" w:rsidRDefault="00000000">
      <w:pPr>
        <w:pStyle w:val="Heading1"/>
        <w:tabs>
          <w:tab w:val="left" w:pos="3109"/>
          <w:tab w:val="left" w:pos="5499"/>
        </w:tabs>
        <w:spacing w:before="1"/>
        <w:ind w:left="59"/>
        <w:jc w:val="center"/>
      </w:pPr>
      <w:r>
        <w:rPr>
          <w:color w:val="231F20"/>
        </w:rPr>
        <w:t>THE SELLER</w:t>
      </w:r>
      <w:r>
        <w:rPr>
          <w:color w:val="231F20"/>
        </w:rPr>
        <w:tab/>
      </w:r>
      <w:r>
        <w:rPr>
          <w:b w:val="0"/>
          <w:color w:val="231F20"/>
        </w:rPr>
        <w:t>and</w:t>
      </w:r>
      <w:r>
        <w:rPr>
          <w:b w:val="0"/>
          <w:color w:val="231F20"/>
        </w:rPr>
        <w:tab/>
      </w:r>
      <w:r>
        <w:rPr>
          <w:color w:val="231F20"/>
        </w:rPr>
        <w:t>THE</w:t>
      </w:r>
      <w:r>
        <w:rPr>
          <w:color w:val="231F20"/>
          <w:spacing w:val="-1"/>
        </w:rPr>
        <w:t xml:space="preserve"> </w:t>
      </w:r>
      <w:r>
        <w:rPr>
          <w:color w:val="231F20"/>
        </w:rPr>
        <w:t>BUYER</w:t>
      </w:r>
    </w:p>
    <w:p w14:paraId="7CC9E80F" w14:textId="77777777" w:rsidR="002710AD" w:rsidRDefault="00000000">
      <w:pPr>
        <w:pStyle w:val="BodyText"/>
        <w:tabs>
          <w:tab w:val="left" w:pos="5410"/>
          <w:tab w:val="left" w:pos="10799"/>
        </w:tabs>
        <w:spacing w:before="129" w:line="417" w:lineRule="auto"/>
        <w:ind w:left="200" w:right="219"/>
        <w:jc w:val="center"/>
      </w:pPr>
      <w:r>
        <w:pict w14:anchorId="74A9FA84">
          <v:shapetype id="_x0000_t202" coordsize="21600,21600" o:spt="202" path="m,l,21600r21600,l21600,xe">
            <v:stroke joinstyle="miter"/>
            <v:path gradientshapeok="t" o:connecttype="rect"/>
          </v:shapetype>
          <v:shape id="_x0000_s2104" type="#_x0000_t202" style="position:absolute;left:0;text-align:left;margin-left:36.5pt;margin-top:44pt;width:269pt;height:12pt;z-index:-15728640;mso-wrap-distance-left:0;mso-wrap-distance-right:0;mso-position-horizontal-relative:page" fillcolor="black" stroked="f">
            <v:textbox inset="0,0,0,0">
              <w:txbxContent>
                <w:p w14:paraId="1CE69FDB" w14:textId="77777777" w:rsidR="002710AD" w:rsidRDefault="00000000">
                  <w:pPr>
                    <w:tabs>
                      <w:tab w:val="left" w:pos="629"/>
                    </w:tabs>
                    <w:spacing w:before="15"/>
                    <w:ind w:left="90"/>
                    <w:rPr>
                      <w:b/>
                      <w:sz w:val="18"/>
                    </w:rPr>
                  </w:pPr>
                  <w:r>
                    <w:rPr>
                      <w:b/>
                      <w:color w:val="FFFFFF"/>
                      <w:w w:val="125"/>
                      <w:sz w:val="18"/>
                    </w:rPr>
                    <w:t>1.</w:t>
                  </w:r>
                  <w:r>
                    <w:rPr>
                      <w:b/>
                      <w:color w:val="FFFFFF"/>
                      <w:w w:val="125"/>
                      <w:sz w:val="18"/>
                    </w:rPr>
                    <w:tab/>
                    <w:t>THE</w:t>
                  </w:r>
                  <w:r>
                    <w:rPr>
                      <w:b/>
                      <w:color w:val="FFFFFF"/>
                      <w:spacing w:val="1"/>
                      <w:w w:val="125"/>
                      <w:sz w:val="18"/>
                    </w:rPr>
                    <w:t xml:space="preserve"> </w:t>
                  </w:r>
                  <w:r>
                    <w:rPr>
                      <w:b/>
                      <w:color w:val="FFFFFF"/>
                      <w:w w:val="125"/>
                      <w:sz w:val="18"/>
                    </w:rPr>
                    <w:t>PROPERTY</w:t>
                  </w:r>
                </w:p>
              </w:txbxContent>
            </v:textbox>
            <w10:wrap type="topAndBottom" anchorx="page"/>
          </v:shape>
        </w:pict>
      </w:r>
      <w:r>
        <w:rPr>
          <w:color w:val="231F20"/>
        </w:rPr>
        <w:t>Name</w:t>
      </w:r>
      <w:r>
        <w:rPr>
          <w:color w:val="231F20"/>
          <w:u w:val="single" w:color="231F20"/>
        </w:rPr>
        <w:t xml:space="preserve"> </w:t>
      </w:r>
      <w:r>
        <w:rPr>
          <w:color w:val="231F20"/>
          <w:u w:val="single" w:color="231F20"/>
        </w:rPr>
        <w:tab/>
      </w:r>
      <w:proofErr w:type="spellStart"/>
      <w:r>
        <w:rPr>
          <w:color w:val="231F20"/>
        </w:rPr>
        <w:t>Name</w:t>
      </w:r>
      <w:proofErr w:type="spellEnd"/>
      <w:r>
        <w:rPr>
          <w:color w:val="231F20"/>
          <w:u w:val="single" w:color="231F20"/>
        </w:rPr>
        <w:tab/>
      </w:r>
      <w:r>
        <w:rPr>
          <w:color w:val="231F20"/>
        </w:rPr>
        <w:t xml:space="preserve"> </w:t>
      </w:r>
      <w:proofErr w:type="spellStart"/>
      <w:r>
        <w:rPr>
          <w:color w:val="231F20"/>
        </w:rPr>
        <w:t>Name</w:t>
      </w:r>
      <w:proofErr w:type="spellEnd"/>
      <w:r>
        <w:rPr>
          <w:color w:val="231F20"/>
          <w:u w:val="single" w:color="231F20"/>
        </w:rPr>
        <w:t xml:space="preserve"> </w:t>
      </w:r>
      <w:r>
        <w:rPr>
          <w:color w:val="231F20"/>
          <w:u w:val="single" w:color="231F20"/>
        </w:rPr>
        <w:tab/>
      </w:r>
      <w:proofErr w:type="spellStart"/>
      <w:r>
        <w:rPr>
          <w:color w:val="231F20"/>
        </w:rPr>
        <w:t>Name</w:t>
      </w:r>
      <w:proofErr w:type="spellEnd"/>
      <w:r>
        <w:rPr>
          <w:color w:val="231F20"/>
        </w:rPr>
        <w:t xml:space="preserve"> </w:t>
      </w:r>
      <w:r>
        <w:rPr>
          <w:color w:val="231F20"/>
          <w:u w:val="single" w:color="231F20"/>
        </w:rPr>
        <w:t xml:space="preserve"> </w:t>
      </w:r>
      <w:r>
        <w:rPr>
          <w:color w:val="231F20"/>
          <w:u w:val="single" w:color="231F20"/>
        </w:rPr>
        <w:tab/>
      </w:r>
    </w:p>
    <w:p w14:paraId="68D8906A" w14:textId="77777777" w:rsidR="002710AD" w:rsidRDefault="00000000">
      <w:pPr>
        <w:pStyle w:val="ListParagraph"/>
        <w:numPr>
          <w:ilvl w:val="1"/>
          <w:numId w:val="12"/>
        </w:numPr>
        <w:tabs>
          <w:tab w:val="left" w:pos="739"/>
          <w:tab w:val="left" w:pos="741"/>
        </w:tabs>
        <w:spacing w:before="32" w:line="249" w:lineRule="auto"/>
        <w:ind w:right="218" w:hanging="540"/>
        <w:rPr>
          <w:sz w:val="18"/>
        </w:rPr>
      </w:pPr>
      <w:r>
        <w:rPr>
          <w:color w:val="231F20"/>
          <w:sz w:val="18"/>
        </w:rPr>
        <w:t>The Property is the Land, Buildings, Accepted Tenancies, Attached Goods (unless excluded) and included Unattached Goods located at:</w:t>
      </w:r>
    </w:p>
    <w:p w14:paraId="57293435" w14:textId="77777777" w:rsidR="002710AD" w:rsidRDefault="00000000">
      <w:pPr>
        <w:pStyle w:val="BodyText"/>
        <w:tabs>
          <w:tab w:val="left" w:pos="10799"/>
        </w:tabs>
        <w:spacing w:before="37"/>
        <w:ind w:left="740"/>
      </w:pPr>
      <w:r>
        <w:rPr>
          <w:color w:val="231F20"/>
        </w:rPr>
        <w:t>Municipal</w:t>
      </w:r>
      <w:r>
        <w:rPr>
          <w:color w:val="231F20"/>
          <w:spacing w:val="-1"/>
        </w:rPr>
        <w:t xml:space="preserve"> </w:t>
      </w:r>
      <w:r>
        <w:rPr>
          <w:color w:val="231F20"/>
        </w:rPr>
        <w:t xml:space="preserve">Address: </w:t>
      </w:r>
      <w:r>
        <w:rPr>
          <w:color w:val="231F20"/>
          <w:u w:val="single" w:color="231F20"/>
        </w:rPr>
        <w:t xml:space="preserve"> </w:t>
      </w:r>
      <w:r>
        <w:rPr>
          <w:color w:val="231F20"/>
          <w:u w:val="single" w:color="231F20"/>
        </w:rPr>
        <w:tab/>
      </w:r>
    </w:p>
    <w:p w14:paraId="62C4BF33" w14:textId="77777777" w:rsidR="002710AD" w:rsidRDefault="002710AD">
      <w:pPr>
        <w:pStyle w:val="BodyText"/>
        <w:rPr>
          <w:sz w:val="20"/>
        </w:rPr>
      </w:pPr>
    </w:p>
    <w:p w14:paraId="30E80196" w14:textId="77777777" w:rsidR="002710AD" w:rsidRDefault="002710AD">
      <w:pPr>
        <w:pStyle w:val="BodyText"/>
        <w:rPr>
          <w:sz w:val="16"/>
        </w:rPr>
      </w:pPr>
    </w:p>
    <w:p w14:paraId="4F91AD36" w14:textId="77777777" w:rsidR="002710AD" w:rsidRDefault="00000000">
      <w:pPr>
        <w:pStyle w:val="BodyText"/>
        <w:tabs>
          <w:tab w:val="left" w:pos="5611"/>
          <w:tab w:val="left" w:pos="8501"/>
          <w:tab w:val="left" w:pos="10799"/>
        </w:tabs>
        <w:spacing w:before="99"/>
        <w:ind w:left="740"/>
      </w:pPr>
      <w:r>
        <w:rPr>
          <w:color w:val="231F20"/>
        </w:rPr>
        <w:t>Legal</w:t>
      </w:r>
      <w:r>
        <w:rPr>
          <w:color w:val="231F20"/>
          <w:spacing w:val="-1"/>
        </w:rPr>
        <w:t xml:space="preserve"> </w:t>
      </w:r>
      <w:r>
        <w:rPr>
          <w:color w:val="231F20"/>
        </w:rPr>
        <w:t>Description: Plan</w:t>
      </w:r>
      <w:r>
        <w:rPr>
          <w:color w:val="231F20"/>
          <w:u w:val="single" w:color="231F20"/>
        </w:rPr>
        <w:t xml:space="preserve"> </w:t>
      </w:r>
      <w:r>
        <w:rPr>
          <w:color w:val="231F20"/>
          <w:u w:val="single" w:color="231F20"/>
        </w:rPr>
        <w:tab/>
      </w:r>
      <w:r>
        <w:rPr>
          <w:color w:val="231F20"/>
        </w:rPr>
        <w:t>Block/Unit</w:t>
      </w:r>
      <w:r>
        <w:rPr>
          <w:color w:val="231F20"/>
          <w:u w:val="single" w:color="231F20"/>
        </w:rPr>
        <w:t xml:space="preserve"> </w:t>
      </w:r>
      <w:r>
        <w:rPr>
          <w:color w:val="231F20"/>
          <w:u w:val="single" w:color="231F20"/>
        </w:rPr>
        <w:tab/>
      </w:r>
      <w:r>
        <w:rPr>
          <w:color w:val="231F20"/>
        </w:rPr>
        <w:t xml:space="preserve">Lot </w:t>
      </w:r>
      <w:r>
        <w:rPr>
          <w:color w:val="231F20"/>
          <w:u w:val="single" w:color="231F20"/>
        </w:rPr>
        <w:t xml:space="preserve"> </w:t>
      </w:r>
      <w:r>
        <w:rPr>
          <w:color w:val="231F20"/>
          <w:u w:val="single" w:color="231F20"/>
        </w:rPr>
        <w:tab/>
      </w:r>
    </w:p>
    <w:p w14:paraId="22AEC2AA" w14:textId="77777777" w:rsidR="002710AD" w:rsidRDefault="002710AD">
      <w:pPr>
        <w:pStyle w:val="BodyText"/>
        <w:rPr>
          <w:sz w:val="20"/>
        </w:rPr>
      </w:pPr>
    </w:p>
    <w:p w14:paraId="256EC9A1" w14:textId="77777777" w:rsidR="002710AD" w:rsidRDefault="002710AD">
      <w:pPr>
        <w:pStyle w:val="BodyText"/>
        <w:spacing w:before="1"/>
        <w:rPr>
          <w:sz w:val="16"/>
        </w:rPr>
      </w:pPr>
    </w:p>
    <w:p w14:paraId="2639DF1C" w14:textId="77777777" w:rsidR="002710AD" w:rsidRDefault="00000000">
      <w:pPr>
        <w:pStyle w:val="BodyText"/>
        <w:tabs>
          <w:tab w:val="left" w:pos="5701"/>
        </w:tabs>
        <w:spacing w:before="98" w:line="292" w:lineRule="auto"/>
        <w:ind w:left="740" w:right="217"/>
        <w:jc w:val="right"/>
      </w:pPr>
      <w:r>
        <w:rPr>
          <w:color w:val="231F20"/>
        </w:rPr>
        <w:t>Title(s)</w:t>
      </w:r>
      <w:r>
        <w:rPr>
          <w:color w:val="231F20"/>
          <w:spacing w:val="-1"/>
        </w:rPr>
        <w:t xml:space="preserve"> </w:t>
      </w:r>
      <w:r>
        <w:rPr>
          <w:color w:val="231F20"/>
        </w:rPr>
        <w:t>#</w:t>
      </w:r>
      <w:r>
        <w:rPr>
          <w:color w:val="231F20"/>
          <w:u w:val="single" w:color="231F20"/>
        </w:rPr>
        <w:t xml:space="preserve"> </w:t>
      </w:r>
      <w:r>
        <w:rPr>
          <w:color w:val="231F20"/>
          <w:u w:val="single" w:color="231F20"/>
        </w:rPr>
        <w:tab/>
      </w:r>
      <w:r>
        <w:rPr>
          <w:color w:val="231F20"/>
        </w:rPr>
        <w:t>. A copy of the existing Title(s) attached hereto as</w:t>
      </w:r>
      <w:r>
        <w:rPr>
          <w:color w:val="231F20"/>
          <w:spacing w:val="2"/>
        </w:rPr>
        <w:t xml:space="preserve"> </w:t>
      </w:r>
      <w:r>
        <w:rPr>
          <w:color w:val="231F20"/>
        </w:rPr>
        <w:t xml:space="preserve">Schedule </w:t>
      </w:r>
      <w:r>
        <w:rPr>
          <w:color w:val="231F20"/>
          <w:spacing w:val="-3"/>
        </w:rPr>
        <w:t>“A”.</w:t>
      </w:r>
      <w:r>
        <w:rPr>
          <w:color w:val="231F20"/>
        </w:rPr>
        <w:t xml:space="preserve"> If</w:t>
      </w:r>
      <w:r>
        <w:rPr>
          <w:color w:val="231F20"/>
          <w:spacing w:val="-11"/>
        </w:rPr>
        <w:t xml:space="preserve"> </w:t>
      </w:r>
      <w:r>
        <w:rPr>
          <w:color w:val="231F20"/>
        </w:rPr>
        <w:t>Condominium</w:t>
      </w:r>
      <w:r>
        <w:rPr>
          <w:color w:val="231F20"/>
          <w:spacing w:val="-10"/>
        </w:rPr>
        <w:t xml:space="preserve"> </w:t>
      </w:r>
      <w:r>
        <w:rPr>
          <w:color w:val="231F20"/>
        </w:rPr>
        <w:t>Property,</w:t>
      </w:r>
      <w:r>
        <w:rPr>
          <w:color w:val="231F20"/>
          <w:spacing w:val="-10"/>
        </w:rPr>
        <w:t xml:space="preserve"> </w:t>
      </w:r>
      <w:r>
        <w:rPr>
          <w:color w:val="231F20"/>
        </w:rPr>
        <w:t>legal</w:t>
      </w:r>
      <w:r>
        <w:rPr>
          <w:color w:val="231F20"/>
          <w:spacing w:val="-10"/>
        </w:rPr>
        <w:t xml:space="preserve"> </w:t>
      </w:r>
      <w:proofErr w:type="gramStart"/>
      <w:r>
        <w:rPr>
          <w:color w:val="231F20"/>
        </w:rPr>
        <w:t>description</w:t>
      </w:r>
      <w:proofErr w:type="gramEnd"/>
      <w:r>
        <w:rPr>
          <w:color w:val="231F20"/>
          <w:spacing w:val="-10"/>
        </w:rPr>
        <w:t xml:space="preserve"> </w:t>
      </w:r>
      <w:r>
        <w:rPr>
          <w:color w:val="231F20"/>
        </w:rPr>
        <w:t>and</w:t>
      </w:r>
      <w:r>
        <w:rPr>
          <w:color w:val="231F20"/>
          <w:spacing w:val="-10"/>
        </w:rPr>
        <w:t xml:space="preserve"> </w:t>
      </w:r>
      <w:r>
        <w:rPr>
          <w:color w:val="231F20"/>
        </w:rPr>
        <w:t>details</w:t>
      </w:r>
      <w:r>
        <w:rPr>
          <w:color w:val="231F20"/>
          <w:spacing w:val="-10"/>
        </w:rPr>
        <w:t xml:space="preserve"> </w:t>
      </w:r>
      <w:r>
        <w:rPr>
          <w:color w:val="231F20"/>
        </w:rPr>
        <w:t>as</w:t>
      </w:r>
      <w:r>
        <w:rPr>
          <w:color w:val="231F20"/>
          <w:spacing w:val="-11"/>
        </w:rPr>
        <w:t xml:space="preserve"> </w:t>
      </w:r>
      <w:r>
        <w:rPr>
          <w:color w:val="231F20"/>
        </w:rPr>
        <w:t>described</w:t>
      </w:r>
      <w:r>
        <w:rPr>
          <w:color w:val="231F20"/>
          <w:spacing w:val="-10"/>
        </w:rPr>
        <w:t xml:space="preserve"> </w:t>
      </w:r>
      <w:r>
        <w:rPr>
          <w:color w:val="231F20"/>
        </w:rPr>
        <w:t>in</w:t>
      </w:r>
      <w:r>
        <w:rPr>
          <w:color w:val="231F20"/>
          <w:spacing w:val="-10"/>
        </w:rPr>
        <w:t xml:space="preserve"> </w:t>
      </w:r>
      <w:r>
        <w:rPr>
          <w:color w:val="231F20"/>
        </w:rPr>
        <w:t>Commercial</w:t>
      </w:r>
      <w:r>
        <w:rPr>
          <w:color w:val="231F20"/>
          <w:spacing w:val="-10"/>
        </w:rPr>
        <w:t xml:space="preserve"> </w:t>
      </w:r>
      <w:r>
        <w:rPr>
          <w:color w:val="231F20"/>
        </w:rPr>
        <w:t>Condominium</w:t>
      </w:r>
      <w:r>
        <w:rPr>
          <w:color w:val="231F20"/>
          <w:spacing w:val="-10"/>
        </w:rPr>
        <w:t xml:space="preserve"> </w:t>
      </w:r>
      <w:r>
        <w:rPr>
          <w:color w:val="231F20"/>
        </w:rPr>
        <w:t>Property</w:t>
      </w:r>
      <w:r>
        <w:rPr>
          <w:color w:val="231F20"/>
          <w:spacing w:val="-10"/>
        </w:rPr>
        <w:t xml:space="preserve"> </w:t>
      </w:r>
      <w:r>
        <w:rPr>
          <w:color w:val="231F20"/>
        </w:rPr>
        <w:t>Schedule</w:t>
      </w:r>
      <w:r>
        <w:rPr>
          <w:color w:val="231F20"/>
          <w:spacing w:val="-10"/>
        </w:rPr>
        <w:t xml:space="preserve"> </w:t>
      </w:r>
      <w:r>
        <w:rPr>
          <w:color w:val="231F20"/>
        </w:rPr>
        <w:t>(attached).</w:t>
      </w:r>
    </w:p>
    <w:p w14:paraId="153102CD" w14:textId="77777777" w:rsidR="002710AD" w:rsidRDefault="00000000">
      <w:pPr>
        <w:pStyle w:val="ListParagraph"/>
        <w:numPr>
          <w:ilvl w:val="1"/>
          <w:numId w:val="12"/>
        </w:numPr>
        <w:tabs>
          <w:tab w:val="left" w:pos="539"/>
          <w:tab w:val="left" w:pos="741"/>
          <w:tab w:val="left" w:pos="10599"/>
        </w:tabs>
        <w:spacing w:before="107"/>
        <w:ind w:right="219" w:hanging="741"/>
        <w:jc w:val="right"/>
        <w:rPr>
          <w:sz w:val="18"/>
        </w:rPr>
      </w:pPr>
      <w:r>
        <w:rPr>
          <w:color w:val="231F20"/>
          <w:sz w:val="18"/>
        </w:rPr>
        <w:t>All Attached Goods (fixtures) except</w:t>
      </w:r>
      <w:r>
        <w:rPr>
          <w:color w:val="231F20"/>
          <w:spacing w:val="-1"/>
          <w:sz w:val="18"/>
        </w:rPr>
        <w:t xml:space="preserve"> </w:t>
      </w:r>
      <w:r>
        <w:rPr>
          <w:color w:val="231F20"/>
          <w:sz w:val="18"/>
        </w:rPr>
        <w:t>for:</w:t>
      </w:r>
      <w:r>
        <w:rPr>
          <w:color w:val="231F20"/>
          <w:spacing w:val="-1"/>
          <w:sz w:val="18"/>
        </w:rPr>
        <w:t xml:space="preserve"> </w:t>
      </w:r>
      <w:r>
        <w:rPr>
          <w:color w:val="231F20"/>
          <w:sz w:val="18"/>
          <w:u w:val="single" w:color="231F20"/>
        </w:rPr>
        <w:t xml:space="preserve"> </w:t>
      </w:r>
      <w:r>
        <w:rPr>
          <w:color w:val="231F20"/>
          <w:sz w:val="18"/>
          <w:u w:val="single" w:color="231F20"/>
        </w:rPr>
        <w:tab/>
      </w:r>
    </w:p>
    <w:p w14:paraId="14452CD8" w14:textId="77777777" w:rsidR="002710AD" w:rsidRDefault="002710AD">
      <w:pPr>
        <w:pStyle w:val="BodyText"/>
        <w:rPr>
          <w:sz w:val="20"/>
        </w:rPr>
      </w:pPr>
    </w:p>
    <w:p w14:paraId="3CD6210D" w14:textId="77777777" w:rsidR="002710AD" w:rsidRDefault="002710AD">
      <w:pPr>
        <w:pStyle w:val="BodyText"/>
        <w:spacing w:before="1"/>
        <w:rPr>
          <w:sz w:val="16"/>
        </w:rPr>
      </w:pPr>
    </w:p>
    <w:p w14:paraId="7DBECD9B" w14:textId="77777777" w:rsidR="002710AD" w:rsidRDefault="00000000">
      <w:pPr>
        <w:pStyle w:val="ListParagraph"/>
        <w:numPr>
          <w:ilvl w:val="1"/>
          <w:numId w:val="12"/>
        </w:numPr>
        <w:tabs>
          <w:tab w:val="left" w:pos="739"/>
          <w:tab w:val="left" w:pos="741"/>
          <w:tab w:val="left" w:pos="10799"/>
        </w:tabs>
        <w:spacing w:before="98"/>
        <w:rPr>
          <w:sz w:val="18"/>
        </w:rPr>
      </w:pPr>
      <w:r>
        <w:rPr>
          <w:color w:val="231F20"/>
          <w:sz w:val="18"/>
        </w:rPr>
        <w:t>No Unattached Goods (specific chattels) except</w:t>
      </w:r>
      <w:r>
        <w:rPr>
          <w:color w:val="231F20"/>
          <w:spacing w:val="-1"/>
          <w:sz w:val="18"/>
        </w:rPr>
        <w:t xml:space="preserve"> </w:t>
      </w:r>
      <w:r>
        <w:rPr>
          <w:color w:val="231F20"/>
          <w:sz w:val="18"/>
        </w:rPr>
        <w:t>for:</w:t>
      </w:r>
      <w:r>
        <w:rPr>
          <w:color w:val="231F20"/>
          <w:spacing w:val="-1"/>
          <w:sz w:val="18"/>
        </w:rPr>
        <w:t xml:space="preserve"> </w:t>
      </w:r>
      <w:r>
        <w:rPr>
          <w:color w:val="231F20"/>
          <w:sz w:val="18"/>
          <w:u w:val="single" w:color="231F20"/>
        </w:rPr>
        <w:t xml:space="preserve"> </w:t>
      </w:r>
      <w:r>
        <w:rPr>
          <w:color w:val="231F20"/>
          <w:sz w:val="18"/>
          <w:u w:val="single" w:color="231F20"/>
        </w:rPr>
        <w:tab/>
      </w:r>
    </w:p>
    <w:p w14:paraId="1BE2A401" w14:textId="77777777" w:rsidR="002710AD" w:rsidRDefault="002710AD">
      <w:pPr>
        <w:pStyle w:val="BodyText"/>
        <w:rPr>
          <w:sz w:val="20"/>
        </w:rPr>
      </w:pPr>
    </w:p>
    <w:p w14:paraId="60BA7508" w14:textId="77777777" w:rsidR="002710AD" w:rsidRDefault="002710AD">
      <w:pPr>
        <w:pStyle w:val="BodyText"/>
        <w:rPr>
          <w:sz w:val="20"/>
        </w:rPr>
      </w:pPr>
    </w:p>
    <w:p w14:paraId="6C28965C" w14:textId="77777777" w:rsidR="002710AD" w:rsidRDefault="002710AD">
      <w:pPr>
        <w:pStyle w:val="BodyText"/>
      </w:pPr>
    </w:p>
    <w:p w14:paraId="6C1D3B2F" w14:textId="77777777" w:rsidR="002710AD" w:rsidRDefault="00000000">
      <w:pPr>
        <w:pStyle w:val="ListParagraph"/>
        <w:numPr>
          <w:ilvl w:val="1"/>
          <w:numId w:val="12"/>
        </w:numPr>
        <w:tabs>
          <w:tab w:val="left" w:pos="741"/>
        </w:tabs>
        <w:spacing w:before="99" w:line="249" w:lineRule="auto"/>
        <w:ind w:right="217" w:hanging="540"/>
        <w:jc w:val="both"/>
        <w:rPr>
          <w:sz w:val="18"/>
        </w:rPr>
      </w:pPr>
      <w:r>
        <w:rPr>
          <w:color w:val="231F20"/>
          <w:sz w:val="18"/>
        </w:rPr>
        <w:t>Title</w:t>
      </w:r>
      <w:r>
        <w:rPr>
          <w:color w:val="231F20"/>
          <w:spacing w:val="-12"/>
          <w:sz w:val="18"/>
        </w:rPr>
        <w:t xml:space="preserve"> </w:t>
      </w:r>
      <w:r>
        <w:rPr>
          <w:color w:val="231F20"/>
          <w:sz w:val="18"/>
        </w:rPr>
        <w:t>to</w:t>
      </w:r>
      <w:r>
        <w:rPr>
          <w:color w:val="231F20"/>
          <w:spacing w:val="-11"/>
          <w:sz w:val="18"/>
        </w:rPr>
        <w:t xml:space="preserve"> </w:t>
      </w:r>
      <w:r>
        <w:rPr>
          <w:color w:val="231F20"/>
          <w:sz w:val="18"/>
        </w:rPr>
        <w:t>the</w:t>
      </w:r>
      <w:r>
        <w:rPr>
          <w:color w:val="231F20"/>
          <w:spacing w:val="-11"/>
          <w:sz w:val="18"/>
        </w:rPr>
        <w:t xml:space="preserve"> </w:t>
      </w:r>
      <w:r>
        <w:rPr>
          <w:color w:val="231F20"/>
          <w:sz w:val="18"/>
        </w:rPr>
        <w:t>Property</w:t>
      </w:r>
      <w:r>
        <w:rPr>
          <w:color w:val="231F20"/>
          <w:spacing w:val="-11"/>
          <w:sz w:val="18"/>
        </w:rPr>
        <w:t xml:space="preserve"> </w:t>
      </w:r>
      <w:r>
        <w:rPr>
          <w:color w:val="231F20"/>
          <w:sz w:val="18"/>
        </w:rPr>
        <w:t>shall</w:t>
      </w:r>
      <w:r>
        <w:rPr>
          <w:color w:val="231F20"/>
          <w:spacing w:val="-11"/>
          <w:sz w:val="18"/>
        </w:rPr>
        <w:t xml:space="preserve"> </w:t>
      </w:r>
      <w:r>
        <w:rPr>
          <w:color w:val="231F20"/>
          <w:sz w:val="18"/>
        </w:rPr>
        <w:t>be</w:t>
      </w:r>
      <w:r>
        <w:rPr>
          <w:color w:val="231F20"/>
          <w:spacing w:val="-11"/>
          <w:sz w:val="18"/>
        </w:rPr>
        <w:t xml:space="preserve"> </w:t>
      </w:r>
      <w:r>
        <w:rPr>
          <w:color w:val="231F20"/>
          <w:sz w:val="18"/>
        </w:rPr>
        <w:t>subject</w:t>
      </w:r>
      <w:r>
        <w:rPr>
          <w:color w:val="231F20"/>
          <w:spacing w:val="-11"/>
          <w:sz w:val="18"/>
        </w:rPr>
        <w:t xml:space="preserve"> </w:t>
      </w:r>
      <w:r>
        <w:rPr>
          <w:color w:val="231F20"/>
          <w:sz w:val="18"/>
        </w:rPr>
        <w:t>to</w:t>
      </w:r>
      <w:r>
        <w:rPr>
          <w:color w:val="231F20"/>
          <w:spacing w:val="-11"/>
          <w:sz w:val="18"/>
        </w:rPr>
        <w:t xml:space="preserve"> </w:t>
      </w:r>
      <w:r>
        <w:rPr>
          <w:color w:val="231F20"/>
          <w:sz w:val="18"/>
        </w:rPr>
        <w:t>any</w:t>
      </w:r>
      <w:r>
        <w:rPr>
          <w:color w:val="231F20"/>
          <w:spacing w:val="-11"/>
          <w:sz w:val="18"/>
        </w:rPr>
        <w:t xml:space="preserve"> </w:t>
      </w:r>
      <w:r>
        <w:rPr>
          <w:color w:val="231F20"/>
          <w:sz w:val="18"/>
        </w:rPr>
        <w:t>reservations</w:t>
      </w:r>
      <w:r>
        <w:rPr>
          <w:color w:val="231F20"/>
          <w:spacing w:val="-11"/>
          <w:sz w:val="18"/>
        </w:rPr>
        <w:t xml:space="preserve"> </w:t>
      </w:r>
      <w:r>
        <w:rPr>
          <w:color w:val="231F20"/>
          <w:sz w:val="18"/>
        </w:rPr>
        <w:t>and</w:t>
      </w:r>
      <w:r>
        <w:rPr>
          <w:color w:val="231F20"/>
          <w:spacing w:val="-11"/>
          <w:sz w:val="18"/>
        </w:rPr>
        <w:t xml:space="preserve"> </w:t>
      </w:r>
      <w:r>
        <w:rPr>
          <w:color w:val="231F20"/>
          <w:sz w:val="18"/>
        </w:rPr>
        <w:t>exceptions</w:t>
      </w:r>
      <w:r>
        <w:rPr>
          <w:color w:val="231F20"/>
          <w:spacing w:val="-11"/>
          <w:sz w:val="18"/>
        </w:rPr>
        <w:t xml:space="preserve"> </w:t>
      </w:r>
      <w:r>
        <w:rPr>
          <w:color w:val="231F20"/>
          <w:sz w:val="18"/>
        </w:rPr>
        <w:t>stated</w:t>
      </w:r>
      <w:r>
        <w:rPr>
          <w:color w:val="231F20"/>
          <w:spacing w:val="-11"/>
          <w:sz w:val="18"/>
        </w:rPr>
        <w:t xml:space="preserve"> </w:t>
      </w:r>
      <w:r>
        <w:rPr>
          <w:color w:val="231F20"/>
          <w:sz w:val="18"/>
        </w:rPr>
        <w:t>on</w:t>
      </w:r>
      <w:r>
        <w:rPr>
          <w:color w:val="231F20"/>
          <w:spacing w:val="-11"/>
          <w:sz w:val="18"/>
        </w:rPr>
        <w:t xml:space="preserve"> </w:t>
      </w:r>
      <w:r>
        <w:rPr>
          <w:color w:val="231F20"/>
          <w:sz w:val="18"/>
        </w:rPr>
        <w:t>the</w:t>
      </w:r>
      <w:r>
        <w:rPr>
          <w:color w:val="231F20"/>
          <w:spacing w:val="-11"/>
          <w:sz w:val="18"/>
        </w:rPr>
        <w:t xml:space="preserve"> </w:t>
      </w:r>
      <w:r>
        <w:rPr>
          <w:color w:val="231F20"/>
          <w:sz w:val="18"/>
        </w:rPr>
        <w:t>Certificate</w:t>
      </w:r>
      <w:r>
        <w:rPr>
          <w:color w:val="231F20"/>
          <w:spacing w:val="-12"/>
          <w:sz w:val="18"/>
        </w:rPr>
        <w:t xml:space="preserve"> </w:t>
      </w:r>
      <w:r>
        <w:rPr>
          <w:color w:val="231F20"/>
          <w:sz w:val="18"/>
        </w:rPr>
        <w:t>of</w:t>
      </w:r>
      <w:r>
        <w:rPr>
          <w:color w:val="231F20"/>
          <w:spacing w:val="-11"/>
          <w:sz w:val="18"/>
        </w:rPr>
        <w:t xml:space="preserve"> </w:t>
      </w:r>
      <w:r>
        <w:rPr>
          <w:color w:val="231F20"/>
          <w:sz w:val="18"/>
        </w:rPr>
        <w:t>Title,</w:t>
      </w:r>
      <w:r>
        <w:rPr>
          <w:color w:val="231F20"/>
          <w:spacing w:val="-11"/>
          <w:sz w:val="18"/>
        </w:rPr>
        <w:t xml:space="preserve"> </w:t>
      </w:r>
      <w:r>
        <w:rPr>
          <w:color w:val="231F20"/>
          <w:sz w:val="18"/>
        </w:rPr>
        <w:t>non-financial</w:t>
      </w:r>
      <w:r>
        <w:rPr>
          <w:color w:val="231F20"/>
          <w:spacing w:val="-11"/>
          <w:sz w:val="18"/>
        </w:rPr>
        <w:t xml:space="preserve"> </w:t>
      </w:r>
      <w:r>
        <w:rPr>
          <w:color w:val="231F20"/>
          <w:sz w:val="18"/>
        </w:rPr>
        <w:t>obligations now on title such as easements, utility rights-of-way, covenants and conditions normally found registered against property of this nature, and non-financial encumbrances that have been accepted by the Buyer (the “Permitted Encumbrances”). Unless otherwise</w:t>
      </w:r>
      <w:r>
        <w:rPr>
          <w:color w:val="231F20"/>
          <w:spacing w:val="-10"/>
          <w:sz w:val="18"/>
        </w:rPr>
        <w:t xml:space="preserve"> </w:t>
      </w:r>
      <w:r>
        <w:rPr>
          <w:color w:val="231F20"/>
          <w:sz w:val="18"/>
        </w:rPr>
        <w:t>agreed</w:t>
      </w:r>
      <w:r>
        <w:rPr>
          <w:color w:val="231F20"/>
          <w:spacing w:val="-9"/>
          <w:sz w:val="18"/>
        </w:rPr>
        <w:t xml:space="preserve"> </w:t>
      </w:r>
      <w:r>
        <w:rPr>
          <w:color w:val="231F20"/>
          <w:sz w:val="18"/>
        </w:rPr>
        <w:t>in</w:t>
      </w:r>
      <w:r>
        <w:rPr>
          <w:color w:val="231F20"/>
          <w:spacing w:val="-9"/>
          <w:sz w:val="18"/>
        </w:rPr>
        <w:t xml:space="preserve"> </w:t>
      </w:r>
      <w:r>
        <w:rPr>
          <w:color w:val="231F20"/>
          <w:sz w:val="18"/>
        </w:rPr>
        <w:t>writing,</w:t>
      </w:r>
      <w:r>
        <w:rPr>
          <w:color w:val="231F20"/>
          <w:spacing w:val="-9"/>
          <w:sz w:val="18"/>
        </w:rPr>
        <w:t xml:space="preserve"> </w:t>
      </w:r>
      <w:r>
        <w:rPr>
          <w:color w:val="231F20"/>
          <w:sz w:val="18"/>
        </w:rPr>
        <w:t>the</w:t>
      </w:r>
      <w:r>
        <w:rPr>
          <w:color w:val="231F20"/>
          <w:spacing w:val="-9"/>
          <w:sz w:val="18"/>
        </w:rPr>
        <w:t xml:space="preserve"> </w:t>
      </w:r>
      <w:r>
        <w:rPr>
          <w:color w:val="231F20"/>
          <w:sz w:val="18"/>
        </w:rPr>
        <w:t>Title</w:t>
      </w:r>
      <w:r>
        <w:rPr>
          <w:color w:val="231F20"/>
          <w:spacing w:val="-9"/>
          <w:sz w:val="18"/>
        </w:rPr>
        <w:t xml:space="preserve"> </w:t>
      </w:r>
      <w:r>
        <w:rPr>
          <w:color w:val="231F20"/>
          <w:sz w:val="18"/>
        </w:rPr>
        <w:t>shall</w:t>
      </w:r>
      <w:r>
        <w:rPr>
          <w:color w:val="231F20"/>
          <w:spacing w:val="-9"/>
          <w:sz w:val="18"/>
        </w:rPr>
        <w:t xml:space="preserve"> </w:t>
      </w:r>
      <w:r>
        <w:rPr>
          <w:color w:val="231F20"/>
          <w:sz w:val="18"/>
        </w:rPr>
        <w:t>be</w:t>
      </w:r>
      <w:r>
        <w:rPr>
          <w:color w:val="231F20"/>
          <w:spacing w:val="-9"/>
          <w:sz w:val="18"/>
        </w:rPr>
        <w:t xml:space="preserve"> </w:t>
      </w:r>
      <w:r>
        <w:rPr>
          <w:color w:val="231F20"/>
          <w:sz w:val="18"/>
        </w:rPr>
        <w:t>free</w:t>
      </w:r>
      <w:r>
        <w:rPr>
          <w:color w:val="231F20"/>
          <w:spacing w:val="-9"/>
          <w:sz w:val="18"/>
        </w:rPr>
        <w:t xml:space="preserve"> </w:t>
      </w:r>
      <w:r>
        <w:rPr>
          <w:color w:val="231F20"/>
          <w:sz w:val="18"/>
        </w:rPr>
        <w:t>and</w:t>
      </w:r>
      <w:r>
        <w:rPr>
          <w:color w:val="231F20"/>
          <w:spacing w:val="-9"/>
          <w:sz w:val="18"/>
        </w:rPr>
        <w:t xml:space="preserve"> </w:t>
      </w:r>
      <w:r>
        <w:rPr>
          <w:color w:val="231F20"/>
          <w:sz w:val="18"/>
        </w:rPr>
        <w:t>clear</w:t>
      </w:r>
      <w:r>
        <w:rPr>
          <w:color w:val="231F20"/>
          <w:spacing w:val="-9"/>
          <w:sz w:val="18"/>
        </w:rPr>
        <w:t xml:space="preserve"> </w:t>
      </w:r>
      <w:r>
        <w:rPr>
          <w:color w:val="231F20"/>
          <w:sz w:val="18"/>
        </w:rPr>
        <w:t>of</w:t>
      </w:r>
      <w:r>
        <w:rPr>
          <w:color w:val="231F20"/>
          <w:spacing w:val="-9"/>
          <w:sz w:val="18"/>
        </w:rPr>
        <w:t xml:space="preserve"> </w:t>
      </w:r>
      <w:r>
        <w:rPr>
          <w:color w:val="231F20"/>
          <w:sz w:val="18"/>
        </w:rPr>
        <w:t>all</w:t>
      </w:r>
      <w:r>
        <w:rPr>
          <w:color w:val="231F20"/>
          <w:spacing w:val="-10"/>
          <w:sz w:val="18"/>
        </w:rPr>
        <w:t xml:space="preserve"> </w:t>
      </w:r>
      <w:r>
        <w:rPr>
          <w:color w:val="231F20"/>
          <w:sz w:val="18"/>
        </w:rPr>
        <w:t>other</w:t>
      </w:r>
      <w:r>
        <w:rPr>
          <w:color w:val="231F20"/>
          <w:spacing w:val="-9"/>
          <w:sz w:val="18"/>
        </w:rPr>
        <w:t xml:space="preserve"> </w:t>
      </w:r>
      <w:r>
        <w:rPr>
          <w:color w:val="231F20"/>
          <w:sz w:val="18"/>
        </w:rPr>
        <w:t>liens,</w:t>
      </w:r>
      <w:r>
        <w:rPr>
          <w:color w:val="231F20"/>
          <w:spacing w:val="-9"/>
          <w:sz w:val="18"/>
        </w:rPr>
        <w:t xml:space="preserve"> </w:t>
      </w:r>
      <w:r>
        <w:rPr>
          <w:color w:val="231F20"/>
          <w:sz w:val="18"/>
        </w:rPr>
        <w:t>encumbrances,</w:t>
      </w:r>
      <w:r>
        <w:rPr>
          <w:color w:val="231F20"/>
          <w:spacing w:val="-9"/>
          <w:sz w:val="18"/>
        </w:rPr>
        <w:t xml:space="preserve"> </w:t>
      </w:r>
      <w:proofErr w:type="gramStart"/>
      <w:r>
        <w:rPr>
          <w:color w:val="231F20"/>
          <w:sz w:val="18"/>
        </w:rPr>
        <w:t>registrations</w:t>
      </w:r>
      <w:proofErr w:type="gramEnd"/>
      <w:r>
        <w:rPr>
          <w:color w:val="231F20"/>
          <w:spacing w:val="-9"/>
          <w:sz w:val="18"/>
        </w:rPr>
        <w:t xml:space="preserve"> </w:t>
      </w:r>
      <w:r>
        <w:rPr>
          <w:color w:val="231F20"/>
          <w:sz w:val="18"/>
        </w:rPr>
        <w:t>and</w:t>
      </w:r>
      <w:r>
        <w:rPr>
          <w:color w:val="231F20"/>
          <w:spacing w:val="-9"/>
          <w:sz w:val="18"/>
        </w:rPr>
        <w:t xml:space="preserve"> </w:t>
      </w:r>
      <w:r>
        <w:rPr>
          <w:color w:val="231F20"/>
          <w:sz w:val="18"/>
        </w:rPr>
        <w:t>obligations</w:t>
      </w:r>
      <w:r>
        <w:rPr>
          <w:color w:val="231F20"/>
          <w:spacing w:val="-9"/>
          <w:sz w:val="18"/>
        </w:rPr>
        <w:t xml:space="preserve"> </w:t>
      </w:r>
      <w:r>
        <w:rPr>
          <w:color w:val="231F20"/>
          <w:sz w:val="18"/>
        </w:rPr>
        <w:t>except those implied by law.</w:t>
      </w:r>
    </w:p>
    <w:p w14:paraId="38746C57" w14:textId="77777777" w:rsidR="002710AD" w:rsidRDefault="00000000">
      <w:pPr>
        <w:pStyle w:val="BodyText"/>
        <w:tabs>
          <w:tab w:val="left" w:pos="10799"/>
        </w:tabs>
        <w:spacing w:before="39"/>
        <w:ind w:left="740"/>
        <w:jc w:val="both"/>
      </w:pPr>
      <w:r>
        <w:rPr>
          <w:color w:val="231F20"/>
        </w:rPr>
        <w:t>The Buyer agrees to accept the following Permitted</w:t>
      </w:r>
      <w:r>
        <w:rPr>
          <w:color w:val="231F20"/>
          <w:spacing w:val="-1"/>
        </w:rPr>
        <w:t xml:space="preserve"> </w:t>
      </w:r>
      <w:r>
        <w:rPr>
          <w:color w:val="231F20"/>
        </w:rPr>
        <w:t xml:space="preserve">Encumbrances: </w:t>
      </w:r>
      <w:r>
        <w:rPr>
          <w:color w:val="231F20"/>
          <w:u w:val="single" w:color="231F20"/>
        </w:rPr>
        <w:t xml:space="preserve"> </w:t>
      </w:r>
      <w:r>
        <w:rPr>
          <w:color w:val="231F20"/>
          <w:u w:val="single" w:color="231F20"/>
        </w:rPr>
        <w:tab/>
      </w:r>
    </w:p>
    <w:p w14:paraId="656D1F98" w14:textId="77777777" w:rsidR="002710AD" w:rsidRDefault="002710AD">
      <w:pPr>
        <w:pStyle w:val="BodyText"/>
        <w:rPr>
          <w:sz w:val="20"/>
        </w:rPr>
      </w:pPr>
    </w:p>
    <w:p w14:paraId="2661E9D4" w14:textId="77777777" w:rsidR="002710AD" w:rsidRDefault="002710AD">
      <w:pPr>
        <w:pStyle w:val="BodyText"/>
        <w:rPr>
          <w:sz w:val="16"/>
        </w:rPr>
      </w:pPr>
    </w:p>
    <w:p w14:paraId="15543B2A" w14:textId="77777777" w:rsidR="002710AD" w:rsidRDefault="00000000">
      <w:pPr>
        <w:pStyle w:val="BodyText"/>
        <w:tabs>
          <w:tab w:val="left" w:pos="10799"/>
        </w:tabs>
        <w:spacing w:before="99"/>
        <w:ind w:left="740"/>
      </w:pPr>
      <w:r>
        <w:rPr>
          <w:color w:val="231F20"/>
        </w:rPr>
        <w:t>The Buyer agrees to accept the following tenancies (the “Accepted</w:t>
      </w:r>
      <w:r>
        <w:rPr>
          <w:color w:val="231F20"/>
          <w:spacing w:val="-1"/>
        </w:rPr>
        <w:t xml:space="preserve"> </w:t>
      </w:r>
      <w:r>
        <w:rPr>
          <w:color w:val="231F20"/>
        </w:rPr>
        <w:t xml:space="preserve">Tenancies”): </w:t>
      </w:r>
      <w:r>
        <w:rPr>
          <w:color w:val="231F20"/>
          <w:u w:val="single" w:color="231F20"/>
        </w:rPr>
        <w:t xml:space="preserve"> </w:t>
      </w:r>
      <w:r>
        <w:rPr>
          <w:color w:val="231F20"/>
          <w:u w:val="single" w:color="231F20"/>
        </w:rPr>
        <w:tab/>
      </w:r>
    </w:p>
    <w:p w14:paraId="5B6E893B" w14:textId="77777777" w:rsidR="002710AD" w:rsidRDefault="002710AD">
      <w:pPr>
        <w:sectPr w:rsidR="002710AD">
          <w:headerReference w:type="default" r:id="rId7"/>
          <w:footerReference w:type="default" r:id="rId8"/>
          <w:type w:val="continuous"/>
          <w:pgSz w:w="12240" w:h="15840"/>
          <w:pgMar w:top="940" w:right="600" w:bottom="560" w:left="620" w:header="318" w:footer="365" w:gutter="0"/>
          <w:pgNumType w:start="1"/>
          <w:cols w:space="720"/>
        </w:sectPr>
      </w:pPr>
    </w:p>
    <w:tbl>
      <w:tblPr>
        <w:tblW w:w="0" w:type="auto"/>
        <w:tblInd w:w="110" w:type="dxa"/>
        <w:tblLayout w:type="fixed"/>
        <w:tblCellMar>
          <w:left w:w="0" w:type="dxa"/>
          <w:right w:w="0" w:type="dxa"/>
        </w:tblCellMar>
        <w:tblLook w:val="01E0" w:firstRow="1" w:lastRow="1" w:firstColumn="1" w:lastColumn="1" w:noHBand="0" w:noVBand="0"/>
      </w:tblPr>
      <w:tblGrid>
        <w:gridCol w:w="5385"/>
        <w:gridCol w:w="5405"/>
      </w:tblGrid>
      <w:tr w:rsidR="002710AD" w14:paraId="616B3AB0" w14:textId="77777777">
        <w:trPr>
          <w:trHeight w:val="237"/>
        </w:trPr>
        <w:tc>
          <w:tcPr>
            <w:tcW w:w="5385" w:type="dxa"/>
            <w:tcBorders>
              <w:top w:val="single" w:sz="4" w:space="0" w:color="231F20"/>
              <w:left w:val="single" w:sz="4" w:space="0" w:color="231F20"/>
            </w:tcBorders>
            <w:shd w:val="clear" w:color="auto" w:fill="000000"/>
          </w:tcPr>
          <w:p w14:paraId="3A938782" w14:textId="77777777" w:rsidR="002710AD" w:rsidRDefault="00000000">
            <w:pPr>
              <w:pStyle w:val="TableParagraph"/>
              <w:tabs>
                <w:tab w:val="left" w:pos="634"/>
              </w:tabs>
              <w:spacing w:before="5"/>
              <w:ind w:left="95"/>
              <w:rPr>
                <w:b/>
                <w:sz w:val="18"/>
              </w:rPr>
            </w:pPr>
            <w:r>
              <w:rPr>
                <w:b/>
                <w:color w:val="FFFFFF"/>
                <w:w w:val="125"/>
                <w:sz w:val="18"/>
              </w:rPr>
              <w:lastRenderedPageBreak/>
              <w:t>2.</w:t>
            </w:r>
            <w:r>
              <w:rPr>
                <w:b/>
                <w:color w:val="FFFFFF"/>
                <w:w w:val="125"/>
                <w:sz w:val="18"/>
              </w:rPr>
              <w:tab/>
              <w:t>THE</w:t>
            </w:r>
            <w:r>
              <w:rPr>
                <w:b/>
                <w:color w:val="FFFFFF"/>
                <w:spacing w:val="2"/>
                <w:w w:val="125"/>
                <w:sz w:val="18"/>
              </w:rPr>
              <w:t xml:space="preserve"> </w:t>
            </w:r>
            <w:r>
              <w:rPr>
                <w:b/>
                <w:color w:val="FFFFFF"/>
                <w:w w:val="125"/>
                <w:sz w:val="18"/>
              </w:rPr>
              <w:t>TRANSACTION</w:t>
            </w:r>
          </w:p>
        </w:tc>
        <w:tc>
          <w:tcPr>
            <w:tcW w:w="5405" w:type="dxa"/>
            <w:tcBorders>
              <w:top w:val="single" w:sz="4" w:space="0" w:color="231F20"/>
              <w:right w:val="single" w:sz="4" w:space="0" w:color="231F20"/>
            </w:tcBorders>
          </w:tcPr>
          <w:p w14:paraId="48C24F5B" w14:textId="77777777" w:rsidR="002710AD" w:rsidRDefault="002710AD">
            <w:pPr>
              <w:pStyle w:val="TableParagraph"/>
              <w:rPr>
                <w:rFonts w:ascii="Times New Roman"/>
                <w:sz w:val="16"/>
              </w:rPr>
            </w:pPr>
          </w:p>
        </w:tc>
      </w:tr>
      <w:tr w:rsidR="002710AD" w14:paraId="7907268B" w14:textId="77777777">
        <w:trPr>
          <w:trHeight w:val="6332"/>
        </w:trPr>
        <w:tc>
          <w:tcPr>
            <w:tcW w:w="10790" w:type="dxa"/>
            <w:gridSpan w:val="2"/>
            <w:tcBorders>
              <w:left w:val="single" w:sz="4" w:space="0" w:color="231F20"/>
              <w:right w:val="single" w:sz="4" w:space="0" w:color="231F20"/>
            </w:tcBorders>
          </w:tcPr>
          <w:p w14:paraId="69B7499A" w14:textId="77777777" w:rsidR="002710AD" w:rsidRDefault="00000000">
            <w:pPr>
              <w:pStyle w:val="TableParagraph"/>
              <w:numPr>
                <w:ilvl w:val="1"/>
                <w:numId w:val="11"/>
              </w:numPr>
              <w:tabs>
                <w:tab w:val="left" w:pos="634"/>
                <w:tab w:val="left" w:pos="636"/>
              </w:tabs>
              <w:spacing w:before="75"/>
              <w:rPr>
                <w:sz w:val="18"/>
              </w:rPr>
            </w:pPr>
            <w:r>
              <w:rPr>
                <w:color w:val="231F20"/>
                <w:sz w:val="18"/>
              </w:rPr>
              <w:t>The Buyer and the Seller agree to act cooperatively, reasonably and in good</w:t>
            </w:r>
            <w:r>
              <w:rPr>
                <w:color w:val="231F20"/>
                <w:spacing w:val="-7"/>
                <w:sz w:val="18"/>
              </w:rPr>
              <w:t xml:space="preserve"> </w:t>
            </w:r>
            <w:r>
              <w:rPr>
                <w:color w:val="231F20"/>
                <w:sz w:val="18"/>
              </w:rPr>
              <w:t>faith.</w:t>
            </w:r>
          </w:p>
          <w:p w14:paraId="378F86B7" w14:textId="77777777" w:rsidR="002710AD" w:rsidRDefault="00000000">
            <w:pPr>
              <w:pStyle w:val="TableParagraph"/>
              <w:numPr>
                <w:ilvl w:val="1"/>
                <w:numId w:val="11"/>
              </w:numPr>
              <w:tabs>
                <w:tab w:val="left" w:pos="634"/>
                <w:tab w:val="left" w:pos="636"/>
              </w:tabs>
              <w:spacing w:before="81"/>
              <w:rPr>
                <w:sz w:val="18"/>
              </w:rPr>
            </w:pPr>
            <w:r>
              <w:rPr>
                <w:color w:val="231F20"/>
                <w:sz w:val="18"/>
              </w:rPr>
              <w:t>The Buyer hereby offers to purchase the Property for the Purchase Price specified and allocated</w:t>
            </w:r>
            <w:r>
              <w:rPr>
                <w:color w:val="231F20"/>
                <w:spacing w:val="-5"/>
                <w:sz w:val="18"/>
              </w:rPr>
              <w:t xml:space="preserve"> </w:t>
            </w:r>
            <w:r>
              <w:rPr>
                <w:color w:val="231F20"/>
                <w:sz w:val="18"/>
              </w:rPr>
              <w:t>below:</w:t>
            </w:r>
          </w:p>
          <w:p w14:paraId="182FF84B" w14:textId="77777777" w:rsidR="002710AD" w:rsidRDefault="002710AD">
            <w:pPr>
              <w:pStyle w:val="TableParagraph"/>
              <w:spacing w:before="9"/>
              <w:rPr>
                <w:sz w:val="28"/>
              </w:rPr>
            </w:pPr>
          </w:p>
          <w:p w14:paraId="0355189C" w14:textId="77777777" w:rsidR="002710AD" w:rsidRDefault="00000000">
            <w:pPr>
              <w:pStyle w:val="TableParagraph"/>
              <w:tabs>
                <w:tab w:val="left" w:pos="5394"/>
              </w:tabs>
              <w:ind w:left="635"/>
              <w:rPr>
                <w:sz w:val="18"/>
              </w:rPr>
            </w:pPr>
            <w:r>
              <w:rPr>
                <w:color w:val="231F20"/>
                <w:sz w:val="18"/>
              </w:rPr>
              <w:t>$</w:t>
            </w:r>
            <w:r>
              <w:rPr>
                <w:color w:val="231F20"/>
                <w:sz w:val="18"/>
                <w:u w:val="single" w:color="231F20"/>
              </w:rPr>
              <w:t xml:space="preserve"> </w:t>
            </w:r>
            <w:r>
              <w:rPr>
                <w:color w:val="231F20"/>
                <w:sz w:val="18"/>
                <w:u w:val="single" w:color="231F20"/>
              </w:rPr>
              <w:tab/>
            </w:r>
            <w:r>
              <w:rPr>
                <w:color w:val="231F20"/>
                <w:sz w:val="18"/>
              </w:rPr>
              <w:t>Initial Deposit</w:t>
            </w:r>
          </w:p>
          <w:p w14:paraId="729DD776" w14:textId="77777777" w:rsidR="002710AD" w:rsidRDefault="002710AD">
            <w:pPr>
              <w:pStyle w:val="TableParagraph"/>
              <w:spacing w:before="9"/>
              <w:rPr>
                <w:sz w:val="28"/>
              </w:rPr>
            </w:pPr>
          </w:p>
          <w:p w14:paraId="2C5FABF4" w14:textId="77777777" w:rsidR="002710AD" w:rsidRDefault="00000000">
            <w:pPr>
              <w:pStyle w:val="TableParagraph"/>
              <w:tabs>
                <w:tab w:val="left" w:pos="5394"/>
              </w:tabs>
              <w:ind w:left="635"/>
              <w:rPr>
                <w:sz w:val="18"/>
              </w:rPr>
            </w:pPr>
            <w:r>
              <w:rPr>
                <w:color w:val="231F20"/>
                <w:sz w:val="18"/>
              </w:rPr>
              <w:t>$</w:t>
            </w:r>
            <w:r>
              <w:rPr>
                <w:color w:val="231F20"/>
                <w:sz w:val="18"/>
                <w:u w:val="single" w:color="231F20"/>
              </w:rPr>
              <w:t xml:space="preserve"> </w:t>
            </w:r>
            <w:r>
              <w:rPr>
                <w:color w:val="231F20"/>
                <w:sz w:val="18"/>
                <w:u w:val="single" w:color="231F20"/>
              </w:rPr>
              <w:tab/>
            </w:r>
            <w:r>
              <w:rPr>
                <w:color w:val="231F20"/>
                <w:sz w:val="18"/>
              </w:rPr>
              <w:t>Additional Deposit</w:t>
            </w:r>
          </w:p>
          <w:p w14:paraId="6D547133" w14:textId="77777777" w:rsidR="002710AD" w:rsidRDefault="002710AD">
            <w:pPr>
              <w:pStyle w:val="TableParagraph"/>
              <w:spacing w:before="9"/>
              <w:rPr>
                <w:sz w:val="28"/>
              </w:rPr>
            </w:pPr>
          </w:p>
          <w:p w14:paraId="5B87AF41" w14:textId="77777777" w:rsidR="002710AD" w:rsidRDefault="00000000">
            <w:pPr>
              <w:pStyle w:val="TableParagraph"/>
              <w:tabs>
                <w:tab w:val="left" w:pos="5394"/>
              </w:tabs>
              <w:ind w:left="635"/>
              <w:rPr>
                <w:sz w:val="18"/>
              </w:rPr>
            </w:pPr>
            <w:r>
              <w:rPr>
                <w:color w:val="231F20"/>
                <w:sz w:val="18"/>
              </w:rPr>
              <w:t xml:space="preserve">$ </w:t>
            </w:r>
            <w:r>
              <w:rPr>
                <w:color w:val="231F20"/>
                <w:sz w:val="18"/>
                <w:u w:val="single" w:color="231F20"/>
              </w:rPr>
              <w:t xml:space="preserve"> </w:t>
            </w:r>
            <w:r>
              <w:rPr>
                <w:color w:val="231F20"/>
                <w:sz w:val="18"/>
                <w:u w:val="single" w:color="231F20"/>
              </w:rPr>
              <w:tab/>
            </w:r>
          </w:p>
          <w:p w14:paraId="7F5B4905" w14:textId="77777777" w:rsidR="002710AD" w:rsidRDefault="002710AD">
            <w:pPr>
              <w:pStyle w:val="TableParagraph"/>
              <w:spacing w:before="9"/>
              <w:rPr>
                <w:sz w:val="28"/>
              </w:rPr>
            </w:pPr>
          </w:p>
          <w:p w14:paraId="6C0D410C" w14:textId="77777777" w:rsidR="002710AD" w:rsidRDefault="00000000">
            <w:pPr>
              <w:pStyle w:val="TableParagraph"/>
              <w:tabs>
                <w:tab w:val="left" w:pos="5394"/>
              </w:tabs>
              <w:ind w:left="635"/>
              <w:rPr>
                <w:sz w:val="18"/>
              </w:rPr>
            </w:pPr>
            <w:r>
              <w:rPr>
                <w:color w:val="231F20"/>
                <w:sz w:val="18"/>
              </w:rPr>
              <w:t>$</w:t>
            </w:r>
            <w:r>
              <w:rPr>
                <w:color w:val="231F20"/>
                <w:sz w:val="18"/>
                <w:u w:val="single" w:color="231F20"/>
              </w:rPr>
              <w:t xml:space="preserve"> </w:t>
            </w:r>
            <w:r>
              <w:rPr>
                <w:color w:val="231F20"/>
                <w:sz w:val="18"/>
                <w:u w:val="single" w:color="231F20"/>
              </w:rPr>
              <w:tab/>
            </w:r>
            <w:r>
              <w:rPr>
                <w:color w:val="231F20"/>
                <w:sz w:val="18"/>
              </w:rPr>
              <w:t>New</w:t>
            </w:r>
            <w:r>
              <w:rPr>
                <w:color w:val="231F20"/>
                <w:spacing w:val="-1"/>
                <w:sz w:val="18"/>
              </w:rPr>
              <w:t xml:space="preserve"> </w:t>
            </w:r>
            <w:r>
              <w:rPr>
                <w:color w:val="231F20"/>
                <w:sz w:val="18"/>
              </w:rPr>
              <w:t>Financing</w:t>
            </w:r>
          </w:p>
          <w:p w14:paraId="5385497E" w14:textId="77777777" w:rsidR="002710AD" w:rsidRDefault="002710AD">
            <w:pPr>
              <w:pStyle w:val="TableParagraph"/>
              <w:spacing w:before="9"/>
              <w:rPr>
                <w:sz w:val="28"/>
              </w:rPr>
            </w:pPr>
          </w:p>
          <w:p w14:paraId="3B614269" w14:textId="77777777" w:rsidR="002710AD" w:rsidRDefault="00000000">
            <w:pPr>
              <w:pStyle w:val="TableParagraph"/>
              <w:tabs>
                <w:tab w:val="left" w:pos="5394"/>
              </w:tabs>
              <w:spacing w:before="1"/>
              <w:ind w:left="635"/>
              <w:rPr>
                <w:sz w:val="18"/>
              </w:rPr>
            </w:pPr>
            <w:r>
              <w:rPr>
                <w:color w:val="231F20"/>
                <w:sz w:val="18"/>
              </w:rPr>
              <w:t>$</w:t>
            </w:r>
            <w:r>
              <w:rPr>
                <w:color w:val="231F20"/>
                <w:sz w:val="18"/>
                <w:u w:val="single" w:color="231F20"/>
              </w:rPr>
              <w:t xml:space="preserve"> </w:t>
            </w:r>
            <w:r>
              <w:rPr>
                <w:color w:val="231F20"/>
                <w:sz w:val="18"/>
                <w:u w:val="single" w:color="231F20"/>
              </w:rPr>
              <w:tab/>
            </w:r>
            <w:r>
              <w:rPr>
                <w:color w:val="231F20"/>
                <w:sz w:val="18"/>
              </w:rPr>
              <w:t>Seller Financing (as per attached Financing</w:t>
            </w:r>
            <w:r>
              <w:rPr>
                <w:color w:val="231F20"/>
                <w:spacing w:val="-1"/>
                <w:sz w:val="18"/>
              </w:rPr>
              <w:t xml:space="preserve"> </w:t>
            </w:r>
            <w:r>
              <w:rPr>
                <w:color w:val="231F20"/>
                <w:sz w:val="18"/>
              </w:rPr>
              <w:t>Schedule)</w:t>
            </w:r>
          </w:p>
          <w:p w14:paraId="1D3D959B" w14:textId="77777777" w:rsidR="002710AD" w:rsidRDefault="002710AD">
            <w:pPr>
              <w:pStyle w:val="TableParagraph"/>
              <w:spacing w:before="8"/>
              <w:rPr>
                <w:sz w:val="28"/>
              </w:rPr>
            </w:pPr>
          </w:p>
          <w:p w14:paraId="5EA11E85" w14:textId="77777777" w:rsidR="002710AD" w:rsidRDefault="00000000">
            <w:pPr>
              <w:pStyle w:val="TableParagraph"/>
              <w:tabs>
                <w:tab w:val="left" w:pos="5394"/>
              </w:tabs>
              <w:spacing w:before="1"/>
              <w:ind w:left="635"/>
              <w:rPr>
                <w:sz w:val="18"/>
              </w:rPr>
            </w:pPr>
            <w:r>
              <w:rPr>
                <w:color w:val="231F20"/>
                <w:sz w:val="18"/>
              </w:rPr>
              <w:t>$</w:t>
            </w:r>
            <w:r>
              <w:rPr>
                <w:color w:val="231F20"/>
                <w:sz w:val="18"/>
                <w:u w:val="single" w:color="231F20"/>
              </w:rPr>
              <w:t xml:space="preserve"> </w:t>
            </w:r>
            <w:r>
              <w:rPr>
                <w:color w:val="231F20"/>
                <w:sz w:val="18"/>
                <w:u w:val="single" w:color="231F20"/>
              </w:rPr>
              <w:tab/>
            </w:r>
            <w:r>
              <w:rPr>
                <w:color w:val="231F20"/>
                <w:sz w:val="18"/>
              </w:rPr>
              <w:t>Other</w:t>
            </w:r>
            <w:r>
              <w:rPr>
                <w:color w:val="231F20"/>
                <w:spacing w:val="-9"/>
                <w:sz w:val="18"/>
              </w:rPr>
              <w:t xml:space="preserve"> </w:t>
            </w:r>
            <w:r>
              <w:rPr>
                <w:color w:val="231F20"/>
                <w:spacing w:val="-3"/>
                <w:sz w:val="18"/>
              </w:rPr>
              <w:t>Value</w:t>
            </w:r>
          </w:p>
          <w:p w14:paraId="661CAB88" w14:textId="77777777" w:rsidR="002710AD" w:rsidRDefault="002710AD">
            <w:pPr>
              <w:pStyle w:val="TableParagraph"/>
              <w:spacing w:before="8"/>
              <w:rPr>
                <w:sz w:val="28"/>
              </w:rPr>
            </w:pPr>
          </w:p>
          <w:p w14:paraId="74ED6ABA" w14:textId="77777777" w:rsidR="002710AD" w:rsidRDefault="00000000">
            <w:pPr>
              <w:pStyle w:val="TableParagraph"/>
              <w:tabs>
                <w:tab w:val="left" w:pos="5394"/>
              </w:tabs>
              <w:spacing w:before="1"/>
              <w:ind w:left="635"/>
              <w:rPr>
                <w:sz w:val="18"/>
              </w:rPr>
            </w:pPr>
            <w:r>
              <w:rPr>
                <w:color w:val="231F20"/>
                <w:sz w:val="18"/>
              </w:rPr>
              <w:t xml:space="preserve">$ </w:t>
            </w:r>
            <w:r>
              <w:rPr>
                <w:color w:val="231F20"/>
                <w:sz w:val="18"/>
                <w:u w:val="single" w:color="231F20"/>
              </w:rPr>
              <w:t xml:space="preserve"> </w:t>
            </w:r>
            <w:r>
              <w:rPr>
                <w:color w:val="231F20"/>
                <w:sz w:val="18"/>
                <w:u w:val="single" w:color="231F20"/>
              </w:rPr>
              <w:tab/>
            </w:r>
          </w:p>
          <w:p w14:paraId="5324581B" w14:textId="77777777" w:rsidR="002710AD" w:rsidRDefault="002710AD">
            <w:pPr>
              <w:pStyle w:val="TableParagraph"/>
              <w:spacing w:before="8"/>
              <w:rPr>
                <w:sz w:val="28"/>
              </w:rPr>
            </w:pPr>
          </w:p>
          <w:p w14:paraId="3454EB6F" w14:textId="77777777" w:rsidR="002710AD" w:rsidRDefault="00000000">
            <w:pPr>
              <w:pStyle w:val="TableParagraph"/>
              <w:tabs>
                <w:tab w:val="left" w:pos="5394"/>
              </w:tabs>
              <w:spacing w:before="1"/>
              <w:ind w:left="635"/>
              <w:rPr>
                <w:sz w:val="18"/>
              </w:rPr>
            </w:pPr>
            <w:r>
              <w:rPr>
                <w:color w:val="231F20"/>
                <w:sz w:val="18"/>
              </w:rPr>
              <w:t>$</w:t>
            </w:r>
            <w:r>
              <w:rPr>
                <w:color w:val="231F20"/>
                <w:sz w:val="18"/>
                <w:u w:val="single" w:color="231F20"/>
              </w:rPr>
              <w:t xml:space="preserve"> </w:t>
            </w:r>
            <w:r>
              <w:rPr>
                <w:color w:val="231F20"/>
                <w:sz w:val="18"/>
                <w:u w:val="single" w:color="231F20"/>
              </w:rPr>
              <w:tab/>
            </w:r>
            <w:r>
              <w:rPr>
                <w:color w:val="231F20"/>
                <w:sz w:val="18"/>
              </w:rPr>
              <w:t>Balance Owing</w:t>
            </w:r>
          </w:p>
          <w:p w14:paraId="38D8E32E" w14:textId="77777777" w:rsidR="002710AD" w:rsidRDefault="002710AD">
            <w:pPr>
              <w:pStyle w:val="TableParagraph"/>
              <w:spacing w:before="8"/>
              <w:rPr>
                <w:sz w:val="28"/>
              </w:rPr>
            </w:pPr>
          </w:p>
          <w:p w14:paraId="73903E17" w14:textId="77777777" w:rsidR="002710AD" w:rsidRDefault="00000000">
            <w:pPr>
              <w:pStyle w:val="TableParagraph"/>
              <w:tabs>
                <w:tab w:val="left" w:pos="5394"/>
              </w:tabs>
              <w:spacing w:before="1"/>
              <w:ind w:left="635"/>
              <w:rPr>
                <w:b/>
                <w:sz w:val="18"/>
              </w:rPr>
            </w:pPr>
            <w:r>
              <w:rPr>
                <w:color w:val="231F20"/>
                <w:sz w:val="18"/>
              </w:rPr>
              <w:t>$</w:t>
            </w:r>
            <w:r>
              <w:rPr>
                <w:color w:val="231F20"/>
                <w:sz w:val="18"/>
                <w:u w:val="single" w:color="231F20"/>
              </w:rPr>
              <w:t xml:space="preserve"> </w:t>
            </w:r>
            <w:r>
              <w:rPr>
                <w:color w:val="231F20"/>
                <w:sz w:val="18"/>
                <w:u w:val="single" w:color="231F20"/>
              </w:rPr>
              <w:tab/>
            </w:r>
            <w:r>
              <w:rPr>
                <w:b/>
                <w:color w:val="231F20"/>
                <w:sz w:val="18"/>
              </w:rPr>
              <w:t>Purchase Price (plus GST, if</w:t>
            </w:r>
            <w:r>
              <w:rPr>
                <w:b/>
                <w:color w:val="231F20"/>
                <w:spacing w:val="-2"/>
                <w:sz w:val="18"/>
              </w:rPr>
              <w:t xml:space="preserve"> </w:t>
            </w:r>
            <w:r>
              <w:rPr>
                <w:b/>
                <w:color w:val="231F20"/>
                <w:sz w:val="18"/>
              </w:rPr>
              <w:t>applicable)</w:t>
            </w:r>
          </w:p>
          <w:p w14:paraId="7FAAE526" w14:textId="77777777" w:rsidR="002710AD" w:rsidRDefault="00000000">
            <w:pPr>
              <w:pStyle w:val="TableParagraph"/>
              <w:numPr>
                <w:ilvl w:val="1"/>
                <w:numId w:val="11"/>
              </w:numPr>
              <w:tabs>
                <w:tab w:val="left" w:pos="634"/>
                <w:tab w:val="left" w:pos="635"/>
              </w:tabs>
              <w:spacing w:before="81" w:line="249" w:lineRule="auto"/>
              <w:ind w:right="84" w:hanging="540"/>
              <w:rPr>
                <w:sz w:val="18"/>
              </w:rPr>
            </w:pPr>
            <w:r>
              <w:rPr>
                <w:b/>
                <w:color w:val="231F20"/>
                <w:sz w:val="18"/>
              </w:rPr>
              <w:t>The Purchase Price does not include GST</w:t>
            </w:r>
            <w:r>
              <w:rPr>
                <w:color w:val="231F20"/>
                <w:sz w:val="18"/>
              </w:rPr>
              <w:t xml:space="preserve">. In the </w:t>
            </w:r>
            <w:r>
              <w:rPr>
                <w:color w:val="231F20"/>
                <w:spacing w:val="-3"/>
                <w:sz w:val="18"/>
              </w:rPr>
              <w:t xml:space="preserve">event </w:t>
            </w:r>
            <w:r>
              <w:rPr>
                <w:color w:val="231F20"/>
                <w:sz w:val="18"/>
              </w:rPr>
              <w:t xml:space="preserve">that GST is </w:t>
            </w:r>
            <w:proofErr w:type="gramStart"/>
            <w:r>
              <w:rPr>
                <w:color w:val="231F20"/>
                <w:sz w:val="18"/>
              </w:rPr>
              <w:t>payable</w:t>
            </w:r>
            <w:proofErr w:type="gramEnd"/>
            <w:r>
              <w:rPr>
                <w:color w:val="231F20"/>
                <w:sz w:val="18"/>
              </w:rPr>
              <w:t xml:space="preserve"> and the Buyer is not a GST registrant, then the Buyer shall remit the applicable GST to the Seller’s lawyer on or before Completion</w:t>
            </w:r>
            <w:r>
              <w:rPr>
                <w:color w:val="231F20"/>
                <w:spacing w:val="-7"/>
                <w:sz w:val="18"/>
              </w:rPr>
              <w:t xml:space="preserve"> </w:t>
            </w:r>
            <w:r>
              <w:rPr>
                <w:color w:val="231F20"/>
                <w:spacing w:val="-6"/>
                <w:sz w:val="18"/>
              </w:rPr>
              <w:t>Day.</w:t>
            </w:r>
          </w:p>
          <w:p w14:paraId="5A25D91D" w14:textId="77777777" w:rsidR="002710AD" w:rsidRDefault="00000000">
            <w:pPr>
              <w:pStyle w:val="TableParagraph"/>
              <w:numPr>
                <w:ilvl w:val="1"/>
                <w:numId w:val="11"/>
              </w:numPr>
              <w:tabs>
                <w:tab w:val="left" w:pos="634"/>
                <w:tab w:val="left" w:pos="636"/>
              </w:tabs>
              <w:spacing w:before="73"/>
              <w:rPr>
                <w:sz w:val="18"/>
              </w:rPr>
            </w:pPr>
            <w:r>
              <w:rPr>
                <w:color w:val="231F20"/>
                <w:sz w:val="18"/>
              </w:rPr>
              <w:t xml:space="preserve">Other than the Deposits, the Buyer shall pay the Purchase Price by </w:t>
            </w:r>
            <w:r>
              <w:rPr>
                <w:color w:val="231F20"/>
                <w:spacing w:val="-3"/>
                <w:sz w:val="18"/>
              </w:rPr>
              <w:t xml:space="preserve">lawyer’s </w:t>
            </w:r>
            <w:r>
              <w:rPr>
                <w:color w:val="231F20"/>
                <w:sz w:val="18"/>
              </w:rPr>
              <w:t>trust cheque, bank draft or other agreed</w:t>
            </w:r>
            <w:r>
              <w:rPr>
                <w:color w:val="231F20"/>
                <w:spacing w:val="-13"/>
                <w:sz w:val="18"/>
              </w:rPr>
              <w:t xml:space="preserve"> </w:t>
            </w:r>
            <w:r>
              <w:rPr>
                <w:color w:val="231F20"/>
                <w:sz w:val="18"/>
              </w:rPr>
              <w:t>value.</w:t>
            </w:r>
          </w:p>
        </w:tc>
      </w:tr>
      <w:tr w:rsidR="002710AD" w14:paraId="213B7492" w14:textId="77777777">
        <w:trPr>
          <w:trHeight w:val="240"/>
        </w:trPr>
        <w:tc>
          <w:tcPr>
            <w:tcW w:w="5385" w:type="dxa"/>
            <w:tcBorders>
              <w:left w:val="single" w:sz="4" w:space="0" w:color="231F20"/>
            </w:tcBorders>
            <w:shd w:val="clear" w:color="auto" w:fill="000000"/>
          </w:tcPr>
          <w:p w14:paraId="225E89C0" w14:textId="77777777" w:rsidR="002710AD" w:rsidRDefault="00000000">
            <w:pPr>
              <w:pStyle w:val="TableParagraph"/>
              <w:tabs>
                <w:tab w:val="left" w:pos="634"/>
              </w:tabs>
              <w:spacing w:before="7"/>
              <w:ind w:left="95"/>
              <w:rPr>
                <w:b/>
                <w:sz w:val="18"/>
              </w:rPr>
            </w:pPr>
            <w:r>
              <w:rPr>
                <w:b/>
                <w:color w:val="FFFFFF"/>
                <w:w w:val="125"/>
                <w:sz w:val="18"/>
              </w:rPr>
              <w:t>3.</w:t>
            </w:r>
            <w:r>
              <w:rPr>
                <w:b/>
                <w:color w:val="FFFFFF"/>
                <w:w w:val="125"/>
                <w:sz w:val="18"/>
              </w:rPr>
              <w:tab/>
              <w:t>DEPOSITS</w:t>
            </w:r>
          </w:p>
        </w:tc>
        <w:tc>
          <w:tcPr>
            <w:tcW w:w="5405" w:type="dxa"/>
            <w:tcBorders>
              <w:right w:val="single" w:sz="4" w:space="0" w:color="231F20"/>
            </w:tcBorders>
          </w:tcPr>
          <w:p w14:paraId="1FD749EB" w14:textId="77777777" w:rsidR="002710AD" w:rsidRDefault="002710AD">
            <w:pPr>
              <w:pStyle w:val="TableParagraph"/>
              <w:rPr>
                <w:rFonts w:ascii="Times New Roman"/>
                <w:sz w:val="16"/>
              </w:rPr>
            </w:pPr>
          </w:p>
        </w:tc>
      </w:tr>
      <w:tr w:rsidR="002710AD" w14:paraId="3112105C" w14:textId="77777777">
        <w:trPr>
          <w:trHeight w:val="7210"/>
        </w:trPr>
        <w:tc>
          <w:tcPr>
            <w:tcW w:w="10790" w:type="dxa"/>
            <w:gridSpan w:val="2"/>
            <w:tcBorders>
              <w:left w:val="single" w:sz="4" w:space="0" w:color="231F20"/>
              <w:bottom w:val="single" w:sz="4" w:space="0" w:color="231F20"/>
              <w:right w:val="single" w:sz="4" w:space="0" w:color="231F20"/>
            </w:tcBorders>
          </w:tcPr>
          <w:p w14:paraId="00F3C15C" w14:textId="77777777" w:rsidR="002710AD" w:rsidRDefault="002710AD">
            <w:pPr>
              <w:pStyle w:val="TableParagraph"/>
              <w:spacing w:before="8"/>
              <w:rPr>
                <w:sz w:val="17"/>
              </w:rPr>
            </w:pPr>
          </w:p>
          <w:p w14:paraId="224DA25E" w14:textId="77777777" w:rsidR="002710AD" w:rsidRDefault="00000000">
            <w:pPr>
              <w:pStyle w:val="TableParagraph"/>
              <w:numPr>
                <w:ilvl w:val="1"/>
                <w:numId w:val="10"/>
              </w:numPr>
              <w:tabs>
                <w:tab w:val="left" w:pos="636"/>
                <w:tab w:val="left" w:pos="10655"/>
                <w:tab w:val="left" w:pos="10694"/>
              </w:tabs>
              <w:spacing w:line="417" w:lineRule="auto"/>
              <w:ind w:right="72" w:hanging="540"/>
              <w:jc w:val="both"/>
              <w:rPr>
                <w:sz w:val="18"/>
              </w:rPr>
            </w:pPr>
            <w:r>
              <w:rPr>
                <w:color w:val="231F20"/>
                <w:sz w:val="18"/>
              </w:rPr>
              <w:t>All Deposits shall be delivered in</w:t>
            </w:r>
            <w:r>
              <w:rPr>
                <w:color w:val="231F20"/>
                <w:spacing w:val="9"/>
                <w:sz w:val="18"/>
              </w:rPr>
              <w:t xml:space="preserve"> </w:t>
            </w:r>
            <w:r>
              <w:rPr>
                <w:color w:val="231F20"/>
                <w:sz w:val="18"/>
              </w:rPr>
              <w:t>trust</w:t>
            </w:r>
            <w:r>
              <w:rPr>
                <w:color w:val="231F20"/>
                <w:spacing w:val="2"/>
                <w:sz w:val="18"/>
              </w:rPr>
              <w:t xml:space="preserve"> </w:t>
            </w:r>
            <w:r>
              <w:rPr>
                <w:color w:val="231F20"/>
                <w:sz w:val="18"/>
              </w:rPr>
              <w:t>to</w:t>
            </w:r>
            <w:r>
              <w:rPr>
                <w:color w:val="231F20"/>
                <w:sz w:val="18"/>
                <w:u w:val="single" w:color="231F20"/>
              </w:rPr>
              <w:t xml:space="preserve"> </w:t>
            </w:r>
            <w:r>
              <w:rPr>
                <w:color w:val="231F20"/>
                <w:sz w:val="18"/>
                <w:u w:val="single" w:color="231F20"/>
              </w:rPr>
              <w:tab/>
            </w:r>
            <w:r>
              <w:rPr>
                <w:color w:val="231F20"/>
                <w:spacing w:val="-18"/>
                <w:sz w:val="18"/>
              </w:rPr>
              <w:t xml:space="preserve">. </w:t>
            </w:r>
            <w:r>
              <w:rPr>
                <w:color w:val="231F20"/>
                <w:sz w:val="18"/>
              </w:rPr>
              <w:t>Unless otherwise agreed in writing, the Initial Deposit shall accompany the</w:t>
            </w:r>
            <w:r>
              <w:rPr>
                <w:color w:val="231F20"/>
                <w:spacing w:val="-1"/>
                <w:sz w:val="18"/>
              </w:rPr>
              <w:t xml:space="preserve"> </w:t>
            </w:r>
            <w:r>
              <w:rPr>
                <w:color w:val="231F20"/>
                <w:spacing w:val="-3"/>
                <w:sz w:val="18"/>
              </w:rPr>
              <w:t>offer.</w:t>
            </w:r>
            <w:r>
              <w:rPr>
                <w:color w:val="231F20"/>
                <w:spacing w:val="-10"/>
                <w:sz w:val="18"/>
              </w:rPr>
              <w:t xml:space="preserve"> </w:t>
            </w:r>
            <w:r>
              <w:rPr>
                <w:color w:val="231F20"/>
                <w:sz w:val="18"/>
                <w:u w:val="single" w:color="231F20"/>
              </w:rPr>
              <w:t xml:space="preserve"> </w:t>
            </w:r>
            <w:r>
              <w:rPr>
                <w:color w:val="231F20"/>
                <w:sz w:val="18"/>
                <w:u w:val="single" w:color="231F20"/>
              </w:rPr>
              <w:tab/>
            </w:r>
            <w:r>
              <w:rPr>
                <w:color w:val="231F20"/>
                <w:sz w:val="18"/>
                <w:u w:val="single" w:color="231F20"/>
              </w:rPr>
              <w:tab/>
            </w:r>
          </w:p>
          <w:p w14:paraId="175AAF9E" w14:textId="77777777" w:rsidR="002710AD" w:rsidRDefault="002710AD">
            <w:pPr>
              <w:pStyle w:val="TableParagraph"/>
              <w:spacing w:before="10"/>
              <w:rPr>
                <w:sz w:val="15"/>
              </w:rPr>
            </w:pPr>
          </w:p>
          <w:p w14:paraId="0D0FF99C" w14:textId="77777777" w:rsidR="002710AD" w:rsidRDefault="00000000">
            <w:pPr>
              <w:pStyle w:val="TableParagraph"/>
              <w:spacing w:line="20" w:lineRule="exact"/>
              <w:ind w:left="632"/>
              <w:rPr>
                <w:sz w:val="2"/>
              </w:rPr>
            </w:pPr>
            <w:r>
              <w:rPr>
                <w:sz w:val="2"/>
              </w:rPr>
            </w:r>
            <w:r>
              <w:rPr>
                <w:sz w:val="2"/>
              </w:rPr>
              <w:pict w14:anchorId="71BB3661">
                <v:group id="_x0000_s2102" style="width:503pt;height:.25pt;mso-position-horizontal-relative:char;mso-position-vertical-relative:line" coordsize="10060,5">
                  <v:line id="_x0000_s2103" style="position:absolute" from="0,3" to="10059,3" strokecolor="#231f20" strokeweight=".25pt"/>
                  <w10:wrap type="none"/>
                  <w10:anchorlock/>
                </v:group>
              </w:pict>
            </w:r>
          </w:p>
          <w:p w14:paraId="38E79027" w14:textId="77777777" w:rsidR="002710AD" w:rsidRDefault="00000000">
            <w:pPr>
              <w:pStyle w:val="TableParagraph"/>
              <w:numPr>
                <w:ilvl w:val="1"/>
                <w:numId w:val="10"/>
              </w:numPr>
              <w:tabs>
                <w:tab w:val="left" w:pos="636"/>
              </w:tabs>
              <w:spacing w:before="84" w:line="249" w:lineRule="auto"/>
              <w:ind w:right="81" w:hanging="540"/>
              <w:jc w:val="both"/>
              <w:rPr>
                <w:sz w:val="18"/>
              </w:rPr>
            </w:pPr>
            <w:r>
              <w:rPr>
                <w:color w:val="231F20"/>
                <w:sz w:val="18"/>
              </w:rPr>
              <w:t>The Initial Deposit shall be deposited no later than the third Business Day following the day that Final Signing occurred (as per clause 17.1) or the third Business Day following the receipt of the Initial Deposit, whichever is</w:t>
            </w:r>
            <w:r>
              <w:rPr>
                <w:color w:val="231F20"/>
                <w:spacing w:val="-7"/>
                <w:sz w:val="18"/>
              </w:rPr>
              <w:t xml:space="preserve"> </w:t>
            </w:r>
            <w:r>
              <w:rPr>
                <w:color w:val="231F20"/>
                <w:sz w:val="18"/>
              </w:rPr>
              <w:t>last.</w:t>
            </w:r>
          </w:p>
          <w:p w14:paraId="26920C63" w14:textId="77777777" w:rsidR="002710AD" w:rsidRDefault="002710AD">
            <w:pPr>
              <w:pStyle w:val="TableParagraph"/>
              <w:spacing w:before="11"/>
              <w:rPr>
                <w:sz w:val="18"/>
              </w:rPr>
            </w:pPr>
          </w:p>
          <w:p w14:paraId="4BF1F673" w14:textId="77777777" w:rsidR="002710AD" w:rsidRDefault="00000000">
            <w:pPr>
              <w:pStyle w:val="TableParagraph"/>
              <w:numPr>
                <w:ilvl w:val="1"/>
                <w:numId w:val="10"/>
              </w:numPr>
              <w:tabs>
                <w:tab w:val="left" w:pos="636"/>
                <w:tab w:val="left" w:pos="10655"/>
              </w:tabs>
              <w:spacing w:line="249" w:lineRule="auto"/>
              <w:ind w:right="71" w:hanging="540"/>
              <w:jc w:val="both"/>
              <w:rPr>
                <w:sz w:val="18"/>
              </w:rPr>
            </w:pPr>
            <w:r>
              <w:rPr>
                <w:color w:val="231F20"/>
                <w:sz w:val="18"/>
              </w:rPr>
              <w:t>Any Additional Deposits shall be delivered in trust</w:t>
            </w:r>
            <w:r>
              <w:rPr>
                <w:color w:val="231F20"/>
                <w:spacing w:val="12"/>
                <w:sz w:val="18"/>
              </w:rPr>
              <w:t xml:space="preserve"> </w:t>
            </w:r>
            <w:r>
              <w:rPr>
                <w:color w:val="231F20"/>
                <w:sz w:val="18"/>
              </w:rPr>
              <w:t>as</w:t>
            </w:r>
            <w:r>
              <w:rPr>
                <w:color w:val="231F20"/>
                <w:spacing w:val="1"/>
                <w:sz w:val="18"/>
              </w:rPr>
              <w:t xml:space="preserve"> </w:t>
            </w:r>
            <w:r>
              <w:rPr>
                <w:color w:val="231F20"/>
                <w:sz w:val="18"/>
              </w:rPr>
              <w:t>follows</w:t>
            </w:r>
            <w:r>
              <w:rPr>
                <w:color w:val="231F20"/>
                <w:sz w:val="18"/>
                <w:u w:val="single" w:color="231F20"/>
              </w:rPr>
              <w:t xml:space="preserve"> </w:t>
            </w:r>
            <w:r>
              <w:rPr>
                <w:color w:val="231F20"/>
                <w:sz w:val="18"/>
                <w:u w:val="single" w:color="231F20"/>
              </w:rPr>
              <w:tab/>
            </w:r>
            <w:r>
              <w:rPr>
                <w:color w:val="231F20"/>
                <w:spacing w:val="-17"/>
                <w:sz w:val="18"/>
              </w:rPr>
              <w:t xml:space="preserve">. </w:t>
            </w:r>
            <w:r>
              <w:rPr>
                <w:color w:val="231F20"/>
                <w:sz w:val="18"/>
              </w:rPr>
              <w:t>Additional Deposits shall be deposited no later than the third Business Day following the day the Additional Deposit is</w:t>
            </w:r>
            <w:r>
              <w:rPr>
                <w:color w:val="231F20"/>
                <w:spacing w:val="-15"/>
                <w:sz w:val="18"/>
              </w:rPr>
              <w:t xml:space="preserve"> </w:t>
            </w:r>
            <w:r>
              <w:rPr>
                <w:color w:val="231F20"/>
                <w:spacing w:val="-3"/>
                <w:sz w:val="18"/>
              </w:rPr>
              <w:t>received.</w:t>
            </w:r>
          </w:p>
          <w:p w14:paraId="1C88745E" w14:textId="77777777" w:rsidR="002710AD" w:rsidRDefault="00000000">
            <w:pPr>
              <w:pStyle w:val="TableParagraph"/>
              <w:numPr>
                <w:ilvl w:val="1"/>
                <w:numId w:val="10"/>
              </w:numPr>
              <w:tabs>
                <w:tab w:val="left" w:pos="635"/>
              </w:tabs>
              <w:spacing w:before="37" w:line="249" w:lineRule="auto"/>
              <w:ind w:right="81" w:hanging="540"/>
              <w:jc w:val="both"/>
              <w:rPr>
                <w:sz w:val="18"/>
              </w:rPr>
            </w:pPr>
            <w:proofErr w:type="gramStart"/>
            <w:r>
              <w:rPr>
                <w:color w:val="231F20"/>
                <w:sz w:val="18"/>
              </w:rPr>
              <w:t>In the event that</w:t>
            </w:r>
            <w:proofErr w:type="gramEnd"/>
            <w:r>
              <w:rPr>
                <w:color w:val="231F20"/>
                <w:sz w:val="18"/>
              </w:rPr>
              <w:t xml:space="preserve"> either Deposit(s) are undelivered or returned by the financial institution as funds not cleared or non-sufficient funds, then the Buyer must replace the Deposit(s) by money order, bank draft or lawyer’s trust cheque within two </w:t>
            </w:r>
            <w:r>
              <w:rPr>
                <w:color w:val="231F20"/>
                <w:spacing w:val="-3"/>
                <w:sz w:val="18"/>
              </w:rPr>
              <w:t xml:space="preserve">(2) </w:t>
            </w:r>
            <w:r>
              <w:rPr>
                <w:color w:val="231F20"/>
                <w:sz w:val="18"/>
              </w:rPr>
              <w:t>Business Days</w:t>
            </w:r>
            <w:r>
              <w:rPr>
                <w:color w:val="231F20"/>
                <w:spacing w:val="-7"/>
                <w:sz w:val="18"/>
              </w:rPr>
              <w:t xml:space="preserve"> </w:t>
            </w:r>
            <w:r>
              <w:rPr>
                <w:color w:val="231F20"/>
                <w:sz w:val="18"/>
              </w:rPr>
              <w:t>of</w:t>
            </w:r>
            <w:r>
              <w:rPr>
                <w:color w:val="231F20"/>
                <w:spacing w:val="-7"/>
                <w:sz w:val="18"/>
              </w:rPr>
              <w:t xml:space="preserve"> </w:t>
            </w:r>
            <w:r>
              <w:rPr>
                <w:color w:val="231F20"/>
                <w:sz w:val="18"/>
              </w:rPr>
              <w:t>being</w:t>
            </w:r>
            <w:r>
              <w:rPr>
                <w:color w:val="231F20"/>
                <w:spacing w:val="-7"/>
                <w:sz w:val="18"/>
              </w:rPr>
              <w:t xml:space="preserve"> </w:t>
            </w:r>
            <w:r>
              <w:rPr>
                <w:color w:val="231F20"/>
                <w:sz w:val="18"/>
              </w:rPr>
              <w:t>notified</w:t>
            </w:r>
            <w:r>
              <w:rPr>
                <w:color w:val="231F20"/>
                <w:spacing w:val="-7"/>
                <w:sz w:val="18"/>
              </w:rPr>
              <w:t xml:space="preserve"> </w:t>
            </w:r>
            <w:r>
              <w:rPr>
                <w:color w:val="231F20"/>
                <w:sz w:val="18"/>
              </w:rPr>
              <w:t>that</w:t>
            </w:r>
            <w:r>
              <w:rPr>
                <w:color w:val="231F20"/>
                <w:spacing w:val="-7"/>
                <w:sz w:val="18"/>
              </w:rPr>
              <w:t xml:space="preserve"> </w:t>
            </w:r>
            <w:r>
              <w:rPr>
                <w:color w:val="231F20"/>
                <w:sz w:val="18"/>
              </w:rPr>
              <w:t>the</w:t>
            </w:r>
            <w:r>
              <w:rPr>
                <w:color w:val="231F20"/>
                <w:spacing w:val="-7"/>
                <w:sz w:val="18"/>
              </w:rPr>
              <w:t xml:space="preserve"> </w:t>
            </w:r>
            <w:r>
              <w:rPr>
                <w:color w:val="231F20"/>
                <w:sz w:val="18"/>
              </w:rPr>
              <w:t>Deposits</w:t>
            </w:r>
            <w:r>
              <w:rPr>
                <w:color w:val="231F20"/>
                <w:spacing w:val="-6"/>
                <w:sz w:val="18"/>
              </w:rPr>
              <w:t xml:space="preserve"> </w:t>
            </w:r>
            <w:r>
              <w:rPr>
                <w:color w:val="231F20"/>
                <w:sz w:val="18"/>
              </w:rPr>
              <w:t>did</w:t>
            </w:r>
            <w:r>
              <w:rPr>
                <w:color w:val="231F20"/>
                <w:spacing w:val="-7"/>
                <w:sz w:val="18"/>
              </w:rPr>
              <w:t xml:space="preserve"> </w:t>
            </w:r>
            <w:r>
              <w:rPr>
                <w:color w:val="231F20"/>
                <w:sz w:val="18"/>
              </w:rPr>
              <w:t>not</w:t>
            </w:r>
            <w:r>
              <w:rPr>
                <w:color w:val="231F20"/>
                <w:spacing w:val="-7"/>
                <w:sz w:val="18"/>
              </w:rPr>
              <w:t xml:space="preserve"> </w:t>
            </w:r>
            <w:r>
              <w:rPr>
                <w:color w:val="231F20"/>
                <w:sz w:val="18"/>
              </w:rPr>
              <w:t>clear.</w:t>
            </w:r>
            <w:r>
              <w:rPr>
                <w:color w:val="231F20"/>
                <w:spacing w:val="-7"/>
                <w:sz w:val="18"/>
              </w:rPr>
              <w:t xml:space="preserve"> </w:t>
            </w:r>
            <w:r>
              <w:rPr>
                <w:color w:val="231F20"/>
                <w:sz w:val="18"/>
              </w:rPr>
              <w:t>If</w:t>
            </w:r>
            <w:r>
              <w:rPr>
                <w:color w:val="231F20"/>
                <w:spacing w:val="-7"/>
                <w:sz w:val="18"/>
              </w:rPr>
              <w:t xml:space="preserve"> </w:t>
            </w:r>
            <w:r>
              <w:rPr>
                <w:color w:val="231F20"/>
                <w:sz w:val="18"/>
              </w:rPr>
              <w:t>the</w:t>
            </w:r>
            <w:r>
              <w:rPr>
                <w:color w:val="231F20"/>
                <w:spacing w:val="-7"/>
                <w:sz w:val="18"/>
              </w:rPr>
              <w:t xml:space="preserve"> </w:t>
            </w:r>
            <w:r>
              <w:rPr>
                <w:color w:val="231F20"/>
                <w:sz w:val="18"/>
              </w:rPr>
              <w:t>Buyer</w:t>
            </w:r>
            <w:r>
              <w:rPr>
                <w:color w:val="231F20"/>
                <w:spacing w:val="-7"/>
                <w:sz w:val="18"/>
              </w:rPr>
              <w:t xml:space="preserve"> </w:t>
            </w:r>
            <w:r>
              <w:rPr>
                <w:color w:val="231F20"/>
                <w:sz w:val="18"/>
              </w:rPr>
              <w:t>fails</w:t>
            </w:r>
            <w:r>
              <w:rPr>
                <w:color w:val="231F20"/>
                <w:spacing w:val="-6"/>
                <w:sz w:val="18"/>
              </w:rPr>
              <w:t xml:space="preserve"> </w:t>
            </w:r>
            <w:r>
              <w:rPr>
                <w:color w:val="231F20"/>
                <w:sz w:val="18"/>
              </w:rPr>
              <w:t>to</w:t>
            </w:r>
            <w:r>
              <w:rPr>
                <w:color w:val="231F20"/>
                <w:spacing w:val="-7"/>
                <w:sz w:val="18"/>
              </w:rPr>
              <w:t xml:space="preserve"> </w:t>
            </w:r>
            <w:r>
              <w:rPr>
                <w:color w:val="231F20"/>
                <w:sz w:val="18"/>
              </w:rPr>
              <w:t>provide</w:t>
            </w:r>
            <w:r>
              <w:rPr>
                <w:color w:val="231F20"/>
                <w:spacing w:val="-7"/>
                <w:sz w:val="18"/>
              </w:rPr>
              <w:t xml:space="preserve"> </w:t>
            </w:r>
            <w:r>
              <w:rPr>
                <w:color w:val="231F20"/>
                <w:sz w:val="18"/>
              </w:rPr>
              <w:t>the</w:t>
            </w:r>
            <w:r>
              <w:rPr>
                <w:color w:val="231F20"/>
                <w:spacing w:val="-7"/>
                <w:sz w:val="18"/>
              </w:rPr>
              <w:t xml:space="preserve"> </w:t>
            </w:r>
            <w:r>
              <w:rPr>
                <w:color w:val="231F20"/>
                <w:sz w:val="18"/>
              </w:rPr>
              <w:t>Deposit(s),</w:t>
            </w:r>
            <w:r>
              <w:rPr>
                <w:color w:val="231F20"/>
                <w:spacing w:val="-7"/>
                <w:sz w:val="18"/>
              </w:rPr>
              <w:t xml:space="preserve"> </w:t>
            </w:r>
            <w:r>
              <w:rPr>
                <w:color w:val="231F20"/>
                <w:sz w:val="18"/>
              </w:rPr>
              <w:t>the</w:t>
            </w:r>
            <w:r>
              <w:rPr>
                <w:color w:val="231F20"/>
                <w:spacing w:val="-7"/>
                <w:sz w:val="18"/>
              </w:rPr>
              <w:t xml:space="preserve"> </w:t>
            </w:r>
            <w:r>
              <w:rPr>
                <w:color w:val="231F20"/>
                <w:sz w:val="18"/>
              </w:rPr>
              <w:t>Seller</w:t>
            </w:r>
            <w:r>
              <w:rPr>
                <w:color w:val="231F20"/>
                <w:spacing w:val="-6"/>
                <w:sz w:val="18"/>
              </w:rPr>
              <w:t xml:space="preserve"> </w:t>
            </w:r>
            <w:r>
              <w:rPr>
                <w:color w:val="231F20"/>
                <w:spacing w:val="-3"/>
                <w:sz w:val="18"/>
              </w:rPr>
              <w:t>may,</w:t>
            </w:r>
            <w:r>
              <w:rPr>
                <w:color w:val="231F20"/>
                <w:spacing w:val="-7"/>
                <w:sz w:val="18"/>
              </w:rPr>
              <w:t xml:space="preserve"> </w:t>
            </w:r>
            <w:r>
              <w:rPr>
                <w:color w:val="231F20"/>
                <w:sz w:val="18"/>
              </w:rPr>
              <w:t>at</w:t>
            </w:r>
            <w:r>
              <w:rPr>
                <w:color w:val="231F20"/>
                <w:spacing w:val="-7"/>
                <w:sz w:val="18"/>
              </w:rPr>
              <w:t xml:space="preserve"> </w:t>
            </w:r>
            <w:r>
              <w:rPr>
                <w:color w:val="231F20"/>
                <w:sz w:val="18"/>
              </w:rPr>
              <w:t>its</w:t>
            </w:r>
            <w:r>
              <w:rPr>
                <w:color w:val="231F20"/>
                <w:spacing w:val="-7"/>
                <w:sz w:val="18"/>
              </w:rPr>
              <w:t xml:space="preserve"> </w:t>
            </w:r>
            <w:r>
              <w:rPr>
                <w:color w:val="231F20"/>
                <w:sz w:val="18"/>
              </w:rPr>
              <w:t xml:space="preserve">discretion, terminate the Contract by notice in writing to the Buyer within two </w:t>
            </w:r>
            <w:r>
              <w:rPr>
                <w:color w:val="231F20"/>
                <w:spacing w:val="-3"/>
                <w:sz w:val="18"/>
              </w:rPr>
              <w:t xml:space="preserve">(2) </w:t>
            </w:r>
            <w:r>
              <w:rPr>
                <w:color w:val="231F20"/>
                <w:sz w:val="18"/>
              </w:rPr>
              <w:t>Business</w:t>
            </w:r>
            <w:r>
              <w:rPr>
                <w:color w:val="231F20"/>
                <w:spacing w:val="11"/>
                <w:sz w:val="18"/>
              </w:rPr>
              <w:t xml:space="preserve"> </w:t>
            </w:r>
            <w:r>
              <w:rPr>
                <w:color w:val="231F20"/>
                <w:sz w:val="18"/>
              </w:rPr>
              <w:t>Days.</w:t>
            </w:r>
          </w:p>
          <w:p w14:paraId="39E504C7" w14:textId="77777777" w:rsidR="002710AD" w:rsidRDefault="00000000">
            <w:pPr>
              <w:pStyle w:val="TableParagraph"/>
              <w:numPr>
                <w:ilvl w:val="1"/>
                <w:numId w:val="10"/>
              </w:numPr>
              <w:tabs>
                <w:tab w:val="left" w:pos="634"/>
                <w:tab w:val="left" w:pos="636"/>
                <w:tab w:val="left" w:pos="10694"/>
              </w:tabs>
              <w:spacing w:before="147"/>
              <w:rPr>
                <w:sz w:val="18"/>
              </w:rPr>
            </w:pPr>
            <w:r>
              <w:rPr>
                <w:color w:val="231F20"/>
                <w:sz w:val="18"/>
              </w:rPr>
              <w:t>Unless otherwise agreed in writing, no interest on the Deposits shall be paid to the Seller or the</w:t>
            </w:r>
            <w:r>
              <w:rPr>
                <w:color w:val="231F20"/>
                <w:spacing w:val="43"/>
                <w:sz w:val="18"/>
              </w:rPr>
              <w:t xml:space="preserve"> </w:t>
            </w:r>
            <w:r>
              <w:rPr>
                <w:color w:val="231F20"/>
                <w:sz w:val="18"/>
              </w:rPr>
              <w:t>Buyer.</w:t>
            </w:r>
            <w:r>
              <w:rPr>
                <w:color w:val="231F20"/>
                <w:spacing w:val="-2"/>
                <w:sz w:val="18"/>
              </w:rPr>
              <w:t xml:space="preserve"> </w:t>
            </w:r>
            <w:r>
              <w:rPr>
                <w:color w:val="231F20"/>
                <w:sz w:val="18"/>
                <w:u w:val="single" w:color="231F20"/>
              </w:rPr>
              <w:t xml:space="preserve"> </w:t>
            </w:r>
            <w:r>
              <w:rPr>
                <w:color w:val="231F20"/>
                <w:sz w:val="18"/>
                <w:u w:val="single" w:color="231F20"/>
              </w:rPr>
              <w:tab/>
            </w:r>
          </w:p>
          <w:p w14:paraId="21F51CD6" w14:textId="77777777" w:rsidR="002710AD" w:rsidRDefault="002710AD">
            <w:pPr>
              <w:pStyle w:val="TableParagraph"/>
              <w:spacing w:before="3"/>
              <w:rPr>
                <w:sz w:val="29"/>
              </w:rPr>
            </w:pPr>
          </w:p>
          <w:p w14:paraId="53600FB6" w14:textId="77777777" w:rsidR="002710AD" w:rsidRDefault="00000000">
            <w:pPr>
              <w:pStyle w:val="TableParagraph"/>
              <w:spacing w:line="20" w:lineRule="exact"/>
              <w:ind w:left="632"/>
              <w:rPr>
                <w:sz w:val="2"/>
              </w:rPr>
            </w:pPr>
            <w:r>
              <w:rPr>
                <w:sz w:val="2"/>
              </w:rPr>
            </w:r>
            <w:r>
              <w:rPr>
                <w:sz w:val="2"/>
              </w:rPr>
              <w:pict w14:anchorId="5336BB13">
                <v:group id="_x0000_s2100" style="width:503pt;height:.25pt;mso-position-horizontal-relative:char;mso-position-vertical-relative:line" coordsize="10060,5">
                  <v:line id="_x0000_s2101" style="position:absolute" from="0,2" to="10059,2" strokecolor="#231f20" strokeweight=".25pt"/>
                  <w10:wrap type="none"/>
                  <w10:anchorlock/>
                </v:group>
              </w:pict>
            </w:r>
          </w:p>
          <w:p w14:paraId="2747AE62" w14:textId="77777777" w:rsidR="002710AD" w:rsidRDefault="00000000">
            <w:pPr>
              <w:pStyle w:val="TableParagraph"/>
              <w:numPr>
                <w:ilvl w:val="1"/>
                <w:numId w:val="10"/>
              </w:numPr>
              <w:tabs>
                <w:tab w:val="left" w:pos="634"/>
                <w:tab w:val="left" w:pos="635"/>
              </w:tabs>
              <w:spacing w:before="48"/>
              <w:ind w:left="634" w:hanging="540"/>
              <w:rPr>
                <w:sz w:val="18"/>
              </w:rPr>
            </w:pPr>
            <w:r>
              <w:rPr>
                <w:color w:val="231F20"/>
                <w:sz w:val="18"/>
              </w:rPr>
              <w:t>The Deposits shall be held in trust for both the Seller and the Buyer and shall</w:t>
            </w:r>
            <w:r>
              <w:rPr>
                <w:color w:val="231F20"/>
                <w:spacing w:val="8"/>
                <w:sz w:val="18"/>
              </w:rPr>
              <w:t xml:space="preserve"> </w:t>
            </w:r>
            <w:r>
              <w:rPr>
                <w:color w:val="231F20"/>
                <w:sz w:val="18"/>
              </w:rPr>
              <w:t>be:</w:t>
            </w:r>
          </w:p>
          <w:p w14:paraId="03F9A359" w14:textId="77777777" w:rsidR="002710AD" w:rsidRDefault="00000000">
            <w:pPr>
              <w:pStyle w:val="TableParagraph"/>
              <w:numPr>
                <w:ilvl w:val="2"/>
                <w:numId w:val="10"/>
              </w:numPr>
              <w:tabs>
                <w:tab w:val="left" w:pos="995"/>
              </w:tabs>
              <w:spacing w:before="45" w:line="249" w:lineRule="auto"/>
              <w:ind w:right="82"/>
              <w:rPr>
                <w:sz w:val="18"/>
              </w:rPr>
            </w:pPr>
            <w:r>
              <w:rPr>
                <w:color w:val="231F20"/>
                <w:sz w:val="18"/>
              </w:rPr>
              <w:t>applied against the Commission and paid directly out of trust to the brokerage(s) when the Commission is earned in accordance with the terms of the Seller Brokerage Agreement or other commission agreement signed by the</w:t>
            </w:r>
            <w:r>
              <w:rPr>
                <w:color w:val="231F20"/>
                <w:spacing w:val="39"/>
                <w:sz w:val="18"/>
              </w:rPr>
              <w:t xml:space="preserve"> </w:t>
            </w:r>
            <w:proofErr w:type="gramStart"/>
            <w:r>
              <w:rPr>
                <w:color w:val="231F20"/>
                <w:sz w:val="18"/>
              </w:rPr>
              <w:t>Seller;</w:t>
            </w:r>
            <w:proofErr w:type="gramEnd"/>
          </w:p>
          <w:p w14:paraId="1AFC3439" w14:textId="77777777" w:rsidR="002710AD" w:rsidRDefault="00000000">
            <w:pPr>
              <w:pStyle w:val="TableParagraph"/>
              <w:numPr>
                <w:ilvl w:val="2"/>
                <w:numId w:val="10"/>
              </w:numPr>
              <w:tabs>
                <w:tab w:val="left" w:pos="995"/>
              </w:tabs>
              <w:spacing w:before="38"/>
              <w:rPr>
                <w:sz w:val="18"/>
              </w:rPr>
            </w:pPr>
            <w:r>
              <w:rPr>
                <w:color w:val="231F20"/>
                <w:sz w:val="18"/>
              </w:rPr>
              <w:t>returned forthwith to the Buyer if this offer is not accepted and the cheque has not been</w:t>
            </w:r>
            <w:r>
              <w:rPr>
                <w:color w:val="231F20"/>
                <w:spacing w:val="22"/>
                <w:sz w:val="18"/>
              </w:rPr>
              <w:t xml:space="preserve"> </w:t>
            </w:r>
            <w:proofErr w:type="gramStart"/>
            <w:r>
              <w:rPr>
                <w:color w:val="231F20"/>
                <w:sz w:val="18"/>
              </w:rPr>
              <w:t>deposited;</w:t>
            </w:r>
            <w:proofErr w:type="gramEnd"/>
          </w:p>
          <w:p w14:paraId="586C2C99" w14:textId="77777777" w:rsidR="002710AD" w:rsidRDefault="00000000">
            <w:pPr>
              <w:pStyle w:val="TableParagraph"/>
              <w:numPr>
                <w:ilvl w:val="2"/>
                <w:numId w:val="10"/>
              </w:numPr>
              <w:tabs>
                <w:tab w:val="left" w:pos="995"/>
              </w:tabs>
              <w:spacing w:before="45" w:line="249" w:lineRule="auto"/>
              <w:ind w:right="82"/>
              <w:rPr>
                <w:sz w:val="18"/>
              </w:rPr>
            </w:pPr>
            <w:r>
              <w:rPr>
                <w:color w:val="231F20"/>
                <w:sz w:val="18"/>
              </w:rPr>
              <w:t xml:space="preserve">refunded forthwith to the Buyer if this offer is not accepted and the Buyer’s cheque has cleared the brokerage’s trust </w:t>
            </w:r>
            <w:proofErr w:type="gramStart"/>
            <w:r>
              <w:rPr>
                <w:color w:val="231F20"/>
                <w:sz w:val="18"/>
              </w:rPr>
              <w:t>account;</w:t>
            </w:r>
            <w:proofErr w:type="gramEnd"/>
          </w:p>
          <w:p w14:paraId="48F7C4C5" w14:textId="77777777" w:rsidR="002710AD" w:rsidRDefault="00000000">
            <w:pPr>
              <w:pStyle w:val="TableParagraph"/>
              <w:numPr>
                <w:ilvl w:val="2"/>
                <w:numId w:val="10"/>
              </w:numPr>
              <w:tabs>
                <w:tab w:val="left" w:pos="995"/>
              </w:tabs>
              <w:spacing w:before="37" w:line="249" w:lineRule="auto"/>
              <w:ind w:right="83"/>
              <w:rPr>
                <w:sz w:val="18"/>
              </w:rPr>
            </w:pPr>
            <w:r>
              <w:rPr>
                <w:color w:val="231F20"/>
                <w:sz w:val="18"/>
              </w:rPr>
              <w:t>refunded forthwith to the Buyer upon the Buyer’s cheque clearing the brokerage’s trust account if a condition is not satisfied or waived (as per Section 8) or the Seller fails to perform on this Contract;</w:t>
            </w:r>
            <w:r>
              <w:rPr>
                <w:color w:val="231F20"/>
                <w:spacing w:val="12"/>
                <w:sz w:val="18"/>
              </w:rPr>
              <w:t xml:space="preserve"> </w:t>
            </w:r>
            <w:r>
              <w:rPr>
                <w:color w:val="231F20"/>
                <w:sz w:val="18"/>
              </w:rPr>
              <w:t>and</w:t>
            </w:r>
          </w:p>
          <w:p w14:paraId="64449594" w14:textId="77777777" w:rsidR="002710AD" w:rsidRDefault="00000000">
            <w:pPr>
              <w:pStyle w:val="TableParagraph"/>
              <w:numPr>
                <w:ilvl w:val="2"/>
                <w:numId w:val="10"/>
              </w:numPr>
              <w:tabs>
                <w:tab w:val="left" w:pos="995"/>
              </w:tabs>
              <w:spacing w:before="38" w:line="249" w:lineRule="auto"/>
              <w:ind w:right="83"/>
              <w:rPr>
                <w:sz w:val="18"/>
              </w:rPr>
            </w:pPr>
            <w:r>
              <w:rPr>
                <w:color w:val="231F20"/>
                <w:sz w:val="18"/>
              </w:rPr>
              <w:t xml:space="preserve">forfeited to the Seller if this offer is accepted and all conditions are satisfied or </w:t>
            </w:r>
            <w:proofErr w:type="gramStart"/>
            <w:r>
              <w:rPr>
                <w:color w:val="231F20"/>
                <w:sz w:val="18"/>
              </w:rPr>
              <w:t>waived</w:t>
            </w:r>
            <w:proofErr w:type="gramEnd"/>
            <w:r>
              <w:rPr>
                <w:color w:val="231F20"/>
                <w:sz w:val="18"/>
              </w:rPr>
              <w:t xml:space="preserve"> and the Buyer fails to perform on this Contract.</w:t>
            </w:r>
          </w:p>
          <w:p w14:paraId="362B2AB4" w14:textId="77777777" w:rsidR="002710AD" w:rsidRDefault="00000000">
            <w:pPr>
              <w:pStyle w:val="TableParagraph"/>
              <w:numPr>
                <w:ilvl w:val="1"/>
                <w:numId w:val="10"/>
              </w:numPr>
              <w:tabs>
                <w:tab w:val="left" w:pos="634"/>
                <w:tab w:val="left" w:pos="635"/>
              </w:tabs>
              <w:spacing w:before="37" w:line="249" w:lineRule="auto"/>
              <w:ind w:right="84" w:hanging="540"/>
              <w:rPr>
                <w:sz w:val="18"/>
              </w:rPr>
            </w:pPr>
            <w:r>
              <w:rPr>
                <w:color w:val="231F20"/>
                <w:sz w:val="18"/>
              </w:rPr>
              <w:t xml:space="preserve">The brokerage holding the Deposits is further directed and authorized to pay that </w:t>
            </w:r>
            <w:r>
              <w:rPr>
                <w:color w:val="231F20"/>
                <w:spacing w:val="2"/>
                <w:sz w:val="18"/>
              </w:rPr>
              <w:t xml:space="preserve">portion </w:t>
            </w:r>
            <w:r>
              <w:rPr>
                <w:color w:val="231F20"/>
                <w:sz w:val="18"/>
              </w:rPr>
              <w:t xml:space="preserve">of the Deposits exceeding the Commission in trust to the Seller’s lawyer no later than two </w:t>
            </w:r>
            <w:r>
              <w:rPr>
                <w:color w:val="231F20"/>
                <w:spacing w:val="-3"/>
                <w:sz w:val="18"/>
              </w:rPr>
              <w:t xml:space="preserve">(2) </w:t>
            </w:r>
            <w:r>
              <w:rPr>
                <w:color w:val="231F20"/>
                <w:sz w:val="18"/>
              </w:rPr>
              <w:t>Business Days prior to the Completion</w:t>
            </w:r>
            <w:r>
              <w:rPr>
                <w:color w:val="231F20"/>
                <w:spacing w:val="26"/>
                <w:sz w:val="18"/>
              </w:rPr>
              <w:t xml:space="preserve"> </w:t>
            </w:r>
            <w:r>
              <w:rPr>
                <w:color w:val="231F20"/>
                <w:spacing w:val="-3"/>
                <w:sz w:val="18"/>
              </w:rPr>
              <w:t>Day.</w:t>
            </w:r>
          </w:p>
        </w:tc>
      </w:tr>
    </w:tbl>
    <w:p w14:paraId="1D0A7284" w14:textId="77777777" w:rsidR="002710AD" w:rsidRDefault="002710AD">
      <w:pPr>
        <w:spacing w:line="249" w:lineRule="auto"/>
        <w:rPr>
          <w:sz w:val="18"/>
        </w:rPr>
        <w:sectPr w:rsidR="002710AD">
          <w:headerReference w:type="default" r:id="rId9"/>
          <w:footerReference w:type="default" r:id="rId10"/>
          <w:pgSz w:w="12240" w:h="15840"/>
          <w:pgMar w:top="1040" w:right="600" w:bottom="560" w:left="620" w:header="318" w:footer="365" w:gutter="0"/>
          <w:cols w:space="720"/>
        </w:sectPr>
      </w:pPr>
    </w:p>
    <w:tbl>
      <w:tblPr>
        <w:tblW w:w="0" w:type="auto"/>
        <w:tblInd w:w="110" w:type="dxa"/>
        <w:tblLayout w:type="fixed"/>
        <w:tblCellMar>
          <w:left w:w="0" w:type="dxa"/>
          <w:right w:w="0" w:type="dxa"/>
        </w:tblCellMar>
        <w:tblLook w:val="01E0" w:firstRow="1" w:lastRow="1" w:firstColumn="1" w:lastColumn="1" w:noHBand="0" w:noVBand="0"/>
      </w:tblPr>
      <w:tblGrid>
        <w:gridCol w:w="5385"/>
        <w:gridCol w:w="5405"/>
      </w:tblGrid>
      <w:tr w:rsidR="002710AD" w14:paraId="63408DBE" w14:textId="77777777">
        <w:trPr>
          <w:trHeight w:val="2719"/>
        </w:trPr>
        <w:tc>
          <w:tcPr>
            <w:tcW w:w="10790" w:type="dxa"/>
            <w:gridSpan w:val="2"/>
            <w:tcBorders>
              <w:top w:val="single" w:sz="4" w:space="0" w:color="231F20"/>
              <w:left w:val="single" w:sz="4" w:space="0" w:color="231F20"/>
              <w:right w:val="single" w:sz="4" w:space="0" w:color="231F20"/>
            </w:tcBorders>
          </w:tcPr>
          <w:p w14:paraId="34D7E44E" w14:textId="77777777" w:rsidR="002710AD" w:rsidRDefault="00000000">
            <w:pPr>
              <w:pStyle w:val="TableParagraph"/>
              <w:numPr>
                <w:ilvl w:val="1"/>
                <w:numId w:val="9"/>
              </w:numPr>
              <w:tabs>
                <w:tab w:val="left" w:pos="634"/>
                <w:tab w:val="left" w:pos="636"/>
              </w:tabs>
              <w:spacing w:before="52"/>
              <w:rPr>
                <w:sz w:val="18"/>
              </w:rPr>
            </w:pPr>
            <w:r>
              <w:rPr>
                <w:color w:val="231F20"/>
                <w:sz w:val="18"/>
              </w:rPr>
              <w:lastRenderedPageBreak/>
              <w:t xml:space="preserve">If there is a dispute between the Seller and the Buyer as to entitlement to the </w:t>
            </w:r>
            <w:proofErr w:type="gramStart"/>
            <w:r>
              <w:rPr>
                <w:color w:val="231F20"/>
                <w:sz w:val="18"/>
              </w:rPr>
              <w:t>Deposits</w:t>
            </w:r>
            <w:proofErr w:type="gramEnd"/>
            <w:r>
              <w:rPr>
                <w:color w:val="231F20"/>
                <w:spacing w:val="13"/>
                <w:sz w:val="18"/>
              </w:rPr>
              <w:t xml:space="preserve"> </w:t>
            </w:r>
            <w:r>
              <w:rPr>
                <w:color w:val="231F20"/>
                <w:sz w:val="18"/>
              </w:rPr>
              <w:t>then:</w:t>
            </w:r>
          </w:p>
          <w:p w14:paraId="595E6092" w14:textId="77777777" w:rsidR="002710AD" w:rsidRDefault="00000000">
            <w:pPr>
              <w:pStyle w:val="TableParagraph"/>
              <w:numPr>
                <w:ilvl w:val="2"/>
                <w:numId w:val="9"/>
              </w:numPr>
              <w:tabs>
                <w:tab w:val="left" w:pos="995"/>
              </w:tabs>
              <w:spacing w:before="45" w:line="249" w:lineRule="auto"/>
              <w:ind w:right="84"/>
              <w:rPr>
                <w:sz w:val="18"/>
              </w:rPr>
            </w:pPr>
            <w:r>
              <w:rPr>
                <w:color w:val="231F20"/>
                <w:sz w:val="18"/>
              </w:rPr>
              <w:t xml:space="preserve">the brokerage holding the Deposits shall review the circumstances, determine entitlement and pay the money to the </w:t>
            </w:r>
            <w:r>
              <w:rPr>
                <w:color w:val="231F20"/>
                <w:spacing w:val="2"/>
                <w:sz w:val="18"/>
              </w:rPr>
              <w:t xml:space="preserve">party </w:t>
            </w:r>
            <w:r>
              <w:rPr>
                <w:color w:val="231F20"/>
                <w:sz w:val="18"/>
              </w:rPr>
              <w:t xml:space="preserve">who is entitled to the </w:t>
            </w:r>
            <w:proofErr w:type="gramStart"/>
            <w:r>
              <w:rPr>
                <w:color w:val="231F20"/>
                <w:sz w:val="18"/>
              </w:rPr>
              <w:t>Deposits;</w:t>
            </w:r>
            <w:proofErr w:type="gramEnd"/>
          </w:p>
          <w:p w14:paraId="14ABB1E2" w14:textId="77777777" w:rsidR="002710AD" w:rsidRDefault="00000000">
            <w:pPr>
              <w:pStyle w:val="TableParagraph"/>
              <w:numPr>
                <w:ilvl w:val="2"/>
                <w:numId w:val="9"/>
              </w:numPr>
              <w:tabs>
                <w:tab w:val="left" w:pos="995"/>
              </w:tabs>
              <w:spacing w:before="37" w:line="249" w:lineRule="auto"/>
              <w:ind w:right="81"/>
              <w:rPr>
                <w:sz w:val="18"/>
              </w:rPr>
            </w:pPr>
            <w:r>
              <w:rPr>
                <w:color w:val="231F20"/>
                <w:sz w:val="18"/>
              </w:rPr>
              <w:t xml:space="preserve">if no reasonable conclusion can be made in regard to </w:t>
            </w:r>
            <w:r>
              <w:rPr>
                <w:color w:val="231F20"/>
                <w:spacing w:val="-4"/>
                <w:sz w:val="18"/>
              </w:rPr>
              <w:t xml:space="preserve">(a) </w:t>
            </w:r>
            <w:r>
              <w:rPr>
                <w:color w:val="231F20"/>
                <w:sz w:val="18"/>
              </w:rPr>
              <w:t>above, the brokerage shall notify the parties to the Contract in writing and shall pay the money into a lawyer’s trust</w:t>
            </w:r>
            <w:r>
              <w:rPr>
                <w:color w:val="231F20"/>
                <w:spacing w:val="2"/>
                <w:sz w:val="18"/>
              </w:rPr>
              <w:t xml:space="preserve"> </w:t>
            </w:r>
            <w:proofErr w:type="gramStart"/>
            <w:r>
              <w:rPr>
                <w:color w:val="231F20"/>
                <w:sz w:val="18"/>
              </w:rPr>
              <w:t>account;</w:t>
            </w:r>
            <w:proofErr w:type="gramEnd"/>
          </w:p>
          <w:p w14:paraId="19D3F3B6" w14:textId="77777777" w:rsidR="002710AD" w:rsidRDefault="00000000">
            <w:pPr>
              <w:pStyle w:val="TableParagraph"/>
              <w:numPr>
                <w:ilvl w:val="2"/>
                <w:numId w:val="9"/>
              </w:numPr>
              <w:tabs>
                <w:tab w:val="left" w:pos="995"/>
              </w:tabs>
              <w:spacing w:before="38" w:line="249" w:lineRule="auto"/>
              <w:ind w:right="84"/>
              <w:rPr>
                <w:sz w:val="18"/>
              </w:rPr>
            </w:pPr>
            <w:r>
              <w:rPr>
                <w:color w:val="231F20"/>
                <w:sz w:val="18"/>
              </w:rPr>
              <w:t>the</w:t>
            </w:r>
            <w:r>
              <w:rPr>
                <w:color w:val="231F20"/>
                <w:spacing w:val="-6"/>
                <w:sz w:val="18"/>
              </w:rPr>
              <w:t xml:space="preserve"> </w:t>
            </w:r>
            <w:r>
              <w:rPr>
                <w:color w:val="231F20"/>
                <w:sz w:val="18"/>
              </w:rPr>
              <w:t>parties</w:t>
            </w:r>
            <w:r>
              <w:rPr>
                <w:color w:val="231F20"/>
                <w:spacing w:val="-6"/>
                <w:sz w:val="18"/>
              </w:rPr>
              <w:t xml:space="preserve"> </w:t>
            </w:r>
            <w:r>
              <w:rPr>
                <w:color w:val="231F20"/>
                <w:sz w:val="18"/>
              </w:rPr>
              <w:t>agree</w:t>
            </w:r>
            <w:r>
              <w:rPr>
                <w:color w:val="231F20"/>
                <w:spacing w:val="-6"/>
                <w:sz w:val="18"/>
              </w:rPr>
              <w:t xml:space="preserve"> </w:t>
            </w:r>
            <w:r>
              <w:rPr>
                <w:color w:val="231F20"/>
                <w:sz w:val="18"/>
              </w:rPr>
              <w:t>to</w:t>
            </w:r>
            <w:r>
              <w:rPr>
                <w:color w:val="231F20"/>
                <w:spacing w:val="-6"/>
                <w:sz w:val="18"/>
              </w:rPr>
              <w:t xml:space="preserve"> </w:t>
            </w:r>
            <w:r>
              <w:rPr>
                <w:color w:val="231F20"/>
                <w:sz w:val="18"/>
              </w:rPr>
              <w:t>allow</w:t>
            </w:r>
            <w:r>
              <w:rPr>
                <w:color w:val="231F20"/>
                <w:spacing w:val="-5"/>
                <w:sz w:val="18"/>
              </w:rPr>
              <w:t xml:space="preserve"> </w:t>
            </w:r>
            <w:r>
              <w:rPr>
                <w:color w:val="231F20"/>
                <w:sz w:val="18"/>
              </w:rPr>
              <w:t>the</w:t>
            </w:r>
            <w:r>
              <w:rPr>
                <w:color w:val="231F20"/>
                <w:spacing w:val="-6"/>
                <w:sz w:val="18"/>
              </w:rPr>
              <w:t xml:space="preserve"> </w:t>
            </w:r>
            <w:r>
              <w:rPr>
                <w:color w:val="231F20"/>
                <w:sz w:val="18"/>
              </w:rPr>
              <w:t>lawyer</w:t>
            </w:r>
            <w:r>
              <w:rPr>
                <w:color w:val="231F20"/>
                <w:spacing w:val="-6"/>
                <w:sz w:val="18"/>
              </w:rPr>
              <w:t xml:space="preserve"> </w:t>
            </w:r>
            <w:r>
              <w:rPr>
                <w:color w:val="231F20"/>
                <w:sz w:val="18"/>
              </w:rPr>
              <w:t>and/or</w:t>
            </w:r>
            <w:r>
              <w:rPr>
                <w:color w:val="231F20"/>
                <w:spacing w:val="-6"/>
                <w:sz w:val="18"/>
              </w:rPr>
              <w:t xml:space="preserve"> </w:t>
            </w:r>
            <w:r>
              <w:rPr>
                <w:color w:val="231F20"/>
                <w:sz w:val="18"/>
              </w:rPr>
              <w:t>the</w:t>
            </w:r>
            <w:r>
              <w:rPr>
                <w:color w:val="231F20"/>
                <w:spacing w:val="-5"/>
                <w:sz w:val="18"/>
              </w:rPr>
              <w:t xml:space="preserve"> </w:t>
            </w:r>
            <w:r>
              <w:rPr>
                <w:color w:val="231F20"/>
                <w:sz w:val="18"/>
              </w:rPr>
              <w:t>brokerage</w:t>
            </w:r>
            <w:r>
              <w:rPr>
                <w:color w:val="231F20"/>
                <w:spacing w:val="-6"/>
                <w:sz w:val="18"/>
              </w:rPr>
              <w:t xml:space="preserve"> </w:t>
            </w:r>
            <w:r>
              <w:rPr>
                <w:color w:val="231F20"/>
                <w:sz w:val="18"/>
              </w:rPr>
              <w:t>to</w:t>
            </w:r>
            <w:r>
              <w:rPr>
                <w:color w:val="231F20"/>
                <w:spacing w:val="-6"/>
                <w:sz w:val="18"/>
              </w:rPr>
              <w:t xml:space="preserve"> </w:t>
            </w:r>
            <w:r>
              <w:rPr>
                <w:color w:val="231F20"/>
                <w:sz w:val="18"/>
              </w:rPr>
              <w:t>deduct</w:t>
            </w:r>
            <w:r>
              <w:rPr>
                <w:color w:val="231F20"/>
                <w:spacing w:val="-6"/>
                <w:sz w:val="18"/>
              </w:rPr>
              <w:t xml:space="preserve"> </w:t>
            </w:r>
            <w:r>
              <w:rPr>
                <w:color w:val="231F20"/>
                <w:sz w:val="18"/>
              </w:rPr>
              <w:t>from</w:t>
            </w:r>
            <w:r>
              <w:rPr>
                <w:color w:val="231F20"/>
                <w:spacing w:val="-5"/>
                <w:sz w:val="18"/>
              </w:rPr>
              <w:t xml:space="preserve"> </w:t>
            </w:r>
            <w:r>
              <w:rPr>
                <w:color w:val="231F20"/>
                <w:sz w:val="18"/>
              </w:rPr>
              <w:t>the</w:t>
            </w:r>
            <w:r>
              <w:rPr>
                <w:color w:val="231F20"/>
                <w:spacing w:val="-6"/>
                <w:sz w:val="18"/>
              </w:rPr>
              <w:t xml:space="preserve"> </w:t>
            </w:r>
            <w:r>
              <w:rPr>
                <w:color w:val="231F20"/>
                <w:sz w:val="18"/>
              </w:rPr>
              <w:t>Deposits</w:t>
            </w:r>
            <w:r>
              <w:rPr>
                <w:color w:val="231F20"/>
                <w:spacing w:val="-6"/>
                <w:sz w:val="18"/>
              </w:rPr>
              <w:t xml:space="preserve"> </w:t>
            </w:r>
            <w:r>
              <w:rPr>
                <w:color w:val="231F20"/>
                <w:sz w:val="18"/>
              </w:rPr>
              <w:t>a</w:t>
            </w:r>
            <w:r>
              <w:rPr>
                <w:color w:val="231F20"/>
                <w:spacing w:val="-6"/>
                <w:sz w:val="18"/>
              </w:rPr>
              <w:t xml:space="preserve"> </w:t>
            </w:r>
            <w:r>
              <w:rPr>
                <w:color w:val="231F20"/>
                <w:sz w:val="18"/>
              </w:rPr>
              <w:t>reasonable</w:t>
            </w:r>
            <w:r>
              <w:rPr>
                <w:color w:val="231F20"/>
                <w:spacing w:val="-6"/>
                <w:sz w:val="18"/>
              </w:rPr>
              <w:t xml:space="preserve"> </w:t>
            </w:r>
            <w:r>
              <w:rPr>
                <w:color w:val="231F20"/>
                <w:sz w:val="18"/>
              </w:rPr>
              <w:t>fee</w:t>
            </w:r>
            <w:r>
              <w:rPr>
                <w:color w:val="231F20"/>
                <w:spacing w:val="-5"/>
                <w:sz w:val="18"/>
              </w:rPr>
              <w:t xml:space="preserve"> </w:t>
            </w:r>
            <w:r>
              <w:rPr>
                <w:color w:val="231F20"/>
                <w:sz w:val="18"/>
              </w:rPr>
              <w:t>and</w:t>
            </w:r>
            <w:r>
              <w:rPr>
                <w:color w:val="231F20"/>
                <w:spacing w:val="-6"/>
                <w:sz w:val="18"/>
              </w:rPr>
              <w:t xml:space="preserve"> </w:t>
            </w:r>
            <w:r>
              <w:rPr>
                <w:color w:val="231F20"/>
                <w:sz w:val="18"/>
              </w:rPr>
              <w:t>costs</w:t>
            </w:r>
            <w:r>
              <w:rPr>
                <w:color w:val="231F20"/>
                <w:spacing w:val="-6"/>
                <w:sz w:val="18"/>
              </w:rPr>
              <w:t xml:space="preserve"> </w:t>
            </w:r>
            <w:r>
              <w:rPr>
                <w:color w:val="231F20"/>
                <w:sz w:val="18"/>
              </w:rPr>
              <w:t xml:space="preserve">incurred for dealing with the </w:t>
            </w:r>
            <w:proofErr w:type="gramStart"/>
            <w:r>
              <w:rPr>
                <w:color w:val="231F20"/>
                <w:sz w:val="18"/>
              </w:rPr>
              <w:t>Deposits;</w:t>
            </w:r>
            <w:proofErr w:type="gramEnd"/>
          </w:p>
          <w:p w14:paraId="733940F7" w14:textId="77777777" w:rsidR="002710AD" w:rsidRDefault="00000000">
            <w:pPr>
              <w:pStyle w:val="TableParagraph"/>
              <w:numPr>
                <w:ilvl w:val="2"/>
                <w:numId w:val="9"/>
              </w:numPr>
              <w:tabs>
                <w:tab w:val="left" w:pos="995"/>
              </w:tabs>
              <w:spacing w:before="37" w:line="249" w:lineRule="auto"/>
              <w:ind w:right="82"/>
              <w:rPr>
                <w:sz w:val="18"/>
              </w:rPr>
            </w:pPr>
            <w:r>
              <w:rPr>
                <w:color w:val="231F20"/>
                <w:sz w:val="18"/>
              </w:rPr>
              <w:t xml:space="preserve">a brokerage and/or lawyer acting in good faith under this clause shall not be liable to either </w:t>
            </w:r>
            <w:r>
              <w:rPr>
                <w:color w:val="231F20"/>
                <w:spacing w:val="2"/>
                <w:sz w:val="18"/>
              </w:rPr>
              <w:t xml:space="preserve">party </w:t>
            </w:r>
            <w:r>
              <w:rPr>
                <w:color w:val="231F20"/>
                <w:sz w:val="18"/>
              </w:rPr>
              <w:t>for any damages associated with the handling of the Deposits except as arising from the negligence of the brokerage or</w:t>
            </w:r>
            <w:r>
              <w:rPr>
                <w:color w:val="231F20"/>
                <w:spacing w:val="31"/>
                <w:sz w:val="18"/>
              </w:rPr>
              <w:t xml:space="preserve"> </w:t>
            </w:r>
            <w:r>
              <w:rPr>
                <w:color w:val="231F20"/>
                <w:sz w:val="18"/>
              </w:rPr>
              <w:t>lawyer.</w:t>
            </w:r>
          </w:p>
          <w:p w14:paraId="767E383E" w14:textId="77777777" w:rsidR="002710AD" w:rsidRDefault="00000000">
            <w:pPr>
              <w:pStyle w:val="TableParagraph"/>
              <w:numPr>
                <w:ilvl w:val="1"/>
                <w:numId w:val="9"/>
              </w:numPr>
              <w:tabs>
                <w:tab w:val="left" w:pos="634"/>
                <w:tab w:val="left" w:pos="636"/>
              </w:tabs>
              <w:spacing w:before="38" w:line="249" w:lineRule="auto"/>
              <w:ind w:right="81" w:hanging="540"/>
              <w:rPr>
                <w:sz w:val="18"/>
              </w:rPr>
            </w:pPr>
            <w:proofErr w:type="gramStart"/>
            <w:r>
              <w:rPr>
                <w:color w:val="231F20"/>
                <w:sz w:val="18"/>
              </w:rPr>
              <w:t>In the event that</w:t>
            </w:r>
            <w:proofErr w:type="gramEnd"/>
            <w:r>
              <w:rPr>
                <w:color w:val="231F20"/>
                <w:sz w:val="18"/>
              </w:rPr>
              <w:t xml:space="preserve"> the brokerage holding the trust funds ceases to be licensed in real estate, the Buyer and the Seller agree to allow the trust funds to be transferred to the brokerage representing the other</w:t>
            </w:r>
            <w:r>
              <w:rPr>
                <w:color w:val="231F20"/>
                <w:spacing w:val="8"/>
                <w:sz w:val="18"/>
              </w:rPr>
              <w:t xml:space="preserve"> </w:t>
            </w:r>
            <w:r>
              <w:rPr>
                <w:color w:val="231F20"/>
                <w:sz w:val="18"/>
              </w:rPr>
              <w:t>party.</w:t>
            </w:r>
          </w:p>
        </w:tc>
      </w:tr>
      <w:tr w:rsidR="002710AD" w14:paraId="6FAE6A59" w14:textId="77777777">
        <w:trPr>
          <w:trHeight w:val="240"/>
        </w:trPr>
        <w:tc>
          <w:tcPr>
            <w:tcW w:w="5385" w:type="dxa"/>
            <w:tcBorders>
              <w:left w:val="single" w:sz="4" w:space="0" w:color="231F20"/>
            </w:tcBorders>
            <w:shd w:val="clear" w:color="auto" w:fill="000000"/>
          </w:tcPr>
          <w:p w14:paraId="3E8AAF87" w14:textId="77777777" w:rsidR="002710AD" w:rsidRDefault="00000000">
            <w:pPr>
              <w:pStyle w:val="TableParagraph"/>
              <w:tabs>
                <w:tab w:val="left" w:pos="634"/>
              </w:tabs>
              <w:spacing w:before="15" w:line="205" w:lineRule="exact"/>
              <w:ind w:left="95"/>
              <w:rPr>
                <w:b/>
                <w:sz w:val="18"/>
              </w:rPr>
            </w:pPr>
            <w:r>
              <w:rPr>
                <w:b/>
                <w:color w:val="FFFFFF"/>
                <w:w w:val="125"/>
                <w:sz w:val="18"/>
              </w:rPr>
              <w:t>4.</w:t>
            </w:r>
            <w:r>
              <w:rPr>
                <w:b/>
                <w:color w:val="FFFFFF"/>
                <w:w w:val="125"/>
                <w:sz w:val="18"/>
              </w:rPr>
              <w:tab/>
              <w:t>CLOSING</w:t>
            </w:r>
          </w:p>
        </w:tc>
        <w:tc>
          <w:tcPr>
            <w:tcW w:w="5405" w:type="dxa"/>
            <w:tcBorders>
              <w:right w:val="single" w:sz="4" w:space="0" w:color="231F20"/>
            </w:tcBorders>
          </w:tcPr>
          <w:p w14:paraId="697CB165" w14:textId="77777777" w:rsidR="002710AD" w:rsidRDefault="002710AD">
            <w:pPr>
              <w:pStyle w:val="TableParagraph"/>
              <w:rPr>
                <w:rFonts w:ascii="Times New Roman"/>
                <w:sz w:val="16"/>
              </w:rPr>
            </w:pPr>
          </w:p>
        </w:tc>
      </w:tr>
      <w:tr w:rsidR="002710AD" w14:paraId="36C4EDD1" w14:textId="77777777">
        <w:trPr>
          <w:trHeight w:val="8042"/>
        </w:trPr>
        <w:tc>
          <w:tcPr>
            <w:tcW w:w="10790" w:type="dxa"/>
            <w:gridSpan w:val="2"/>
            <w:tcBorders>
              <w:left w:val="single" w:sz="4" w:space="0" w:color="231F20"/>
              <w:right w:val="single" w:sz="4" w:space="0" w:color="231F20"/>
            </w:tcBorders>
          </w:tcPr>
          <w:p w14:paraId="1132BF70" w14:textId="77777777" w:rsidR="002710AD" w:rsidRDefault="00000000">
            <w:pPr>
              <w:pStyle w:val="TableParagraph"/>
              <w:numPr>
                <w:ilvl w:val="1"/>
                <w:numId w:val="8"/>
              </w:numPr>
              <w:tabs>
                <w:tab w:val="left" w:pos="636"/>
              </w:tabs>
              <w:spacing w:before="47"/>
              <w:jc w:val="both"/>
              <w:rPr>
                <w:sz w:val="18"/>
              </w:rPr>
            </w:pPr>
            <w:r>
              <w:rPr>
                <w:color w:val="231F20"/>
                <w:sz w:val="18"/>
              </w:rPr>
              <w:t>Subject</w:t>
            </w:r>
            <w:r>
              <w:rPr>
                <w:color w:val="231F20"/>
                <w:spacing w:val="-6"/>
                <w:sz w:val="18"/>
              </w:rPr>
              <w:t xml:space="preserve"> </w:t>
            </w:r>
            <w:r>
              <w:rPr>
                <w:color w:val="231F20"/>
                <w:sz w:val="18"/>
              </w:rPr>
              <w:t>to</w:t>
            </w:r>
            <w:r>
              <w:rPr>
                <w:color w:val="231F20"/>
                <w:spacing w:val="-5"/>
                <w:sz w:val="18"/>
              </w:rPr>
              <w:t xml:space="preserve"> </w:t>
            </w:r>
            <w:r>
              <w:rPr>
                <w:color w:val="231F20"/>
                <w:sz w:val="18"/>
              </w:rPr>
              <w:t>compliance</w:t>
            </w:r>
            <w:r>
              <w:rPr>
                <w:color w:val="231F20"/>
                <w:spacing w:val="-6"/>
                <w:sz w:val="18"/>
              </w:rPr>
              <w:t xml:space="preserve"> </w:t>
            </w:r>
            <w:r>
              <w:rPr>
                <w:color w:val="231F20"/>
                <w:sz w:val="18"/>
              </w:rPr>
              <w:t>with</w:t>
            </w:r>
            <w:r>
              <w:rPr>
                <w:color w:val="231F20"/>
                <w:spacing w:val="-5"/>
                <w:sz w:val="18"/>
              </w:rPr>
              <w:t xml:space="preserve"> </w:t>
            </w:r>
            <w:r>
              <w:rPr>
                <w:color w:val="231F20"/>
                <w:sz w:val="18"/>
              </w:rPr>
              <w:t>the</w:t>
            </w:r>
            <w:r>
              <w:rPr>
                <w:color w:val="231F20"/>
                <w:spacing w:val="-6"/>
                <w:sz w:val="18"/>
              </w:rPr>
              <w:t xml:space="preserve"> </w:t>
            </w:r>
            <w:r>
              <w:rPr>
                <w:color w:val="231F20"/>
                <w:sz w:val="18"/>
              </w:rPr>
              <w:t>terms</w:t>
            </w:r>
            <w:r>
              <w:rPr>
                <w:color w:val="231F20"/>
                <w:spacing w:val="-5"/>
                <w:sz w:val="18"/>
              </w:rPr>
              <w:t xml:space="preserve"> </w:t>
            </w:r>
            <w:r>
              <w:rPr>
                <w:color w:val="231F20"/>
                <w:sz w:val="18"/>
              </w:rPr>
              <w:t>hereof,</w:t>
            </w:r>
            <w:r>
              <w:rPr>
                <w:color w:val="231F20"/>
                <w:spacing w:val="-6"/>
                <w:sz w:val="18"/>
              </w:rPr>
              <w:t xml:space="preserve"> </w:t>
            </w:r>
            <w:proofErr w:type="spellStart"/>
            <w:r>
              <w:rPr>
                <w:color w:val="231F20"/>
                <w:sz w:val="18"/>
              </w:rPr>
              <w:t>posssession</w:t>
            </w:r>
            <w:proofErr w:type="spellEnd"/>
            <w:r>
              <w:rPr>
                <w:color w:val="231F20"/>
                <w:spacing w:val="-5"/>
                <w:sz w:val="18"/>
              </w:rPr>
              <w:t xml:space="preserve"> </w:t>
            </w:r>
            <w:r>
              <w:rPr>
                <w:color w:val="231F20"/>
                <w:sz w:val="18"/>
              </w:rPr>
              <w:t>of</w:t>
            </w:r>
            <w:r>
              <w:rPr>
                <w:color w:val="231F20"/>
                <w:spacing w:val="-6"/>
                <w:sz w:val="18"/>
              </w:rPr>
              <w:t xml:space="preserve"> </w:t>
            </w:r>
            <w:r>
              <w:rPr>
                <w:color w:val="231F20"/>
                <w:sz w:val="18"/>
              </w:rPr>
              <w:t>the</w:t>
            </w:r>
            <w:r>
              <w:rPr>
                <w:color w:val="231F20"/>
                <w:spacing w:val="-5"/>
                <w:sz w:val="18"/>
              </w:rPr>
              <w:t xml:space="preserve"> </w:t>
            </w:r>
            <w:r>
              <w:rPr>
                <w:color w:val="231F20"/>
                <w:sz w:val="18"/>
              </w:rPr>
              <w:t>Property</w:t>
            </w:r>
            <w:r>
              <w:rPr>
                <w:color w:val="231F20"/>
                <w:spacing w:val="-6"/>
                <w:sz w:val="18"/>
              </w:rPr>
              <w:t xml:space="preserve"> </w:t>
            </w:r>
            <w:r>
              <w:rPr>
                <w:color w:val="231F20"/>
                <w:sz w:val="18"/>
              </w:rPr>
              <w:t>shall</w:t>
            </w:r>
            <w:r>
              <w:rPr>
                <w:color w:val="231F20"/>
                <w:spacing w:val="-5"/>
                <w:sz w:val="18"/>
              </w:rPr>
              <w:t xml:space="preserve"> </w:t>
            </w:r>
            <w:r>
              <w:rPr>
                <w:color w:val="231F20"/>
                <w:sz w:val="18"/>
              </w:rPr>
              <w:t>be</w:t>
            </w:r>
            <w:r>
              <w:rPr>
                <w:color w:val="231F20"/>
                <w:spacing w:val="-6"/>
                <w:sz w:val="18"/>
              </w:rPr>
              <w:t xml:space="preserve"> </w:t>
            </w:r>
            <w:r>
              <w:rPr>
                <w:color w:val="231F20"/>
                <w:sz w:val="18"/>
              </w:rPr>
              <w:t>available</w:t>
            </w:r>
            <w:r>
              <w:rPr>
                <w:color w:val="231F20"/>
                <w:spacing w:val="-5"/>
                <w:sz w:val="18"/>
              </w:rPr>
              <w:t xml:space="preserve"> </w:t>
            </w:r>
            <w:r>
              <w:rPr>
                <w:color w:val="231F20"/>
                <w:sz w:val="18"/>
              </w:rPr>
              <w:t>and</w:t>
            </w:r>
            <w:r>
              <w:rPr>
                <w:color w:val="231F20"/>
                <w:spacing w:val="-6"/>
                <w:sz w:val="18"/>
              </w:rPr>
              <w:t xml:space="preserve"> </w:t>
            </w:r>
            <w:r>
              <w:rPr>
                <w:color w:val="231F20"/>
                <w:sz w:val="18"/>
              </w:rPr>
              <w:t>given</w:t>
            </w:r>
            <w:r>
              <w:rPr>
                <w:color w:val="231F20"/>
                <w:spacing w:val="-5"/>
                <w:sz w:val="18"/>
              </w:rPr>
              <w:t xml:space="preserve"> </w:t>
            </w:r>
            <w:r>
              <w:rPr>
                <w:color w:val="231F20"/>
                <w:sz w:val="18"/>
              </w:rPr>
              <w:t>to</w:t>
            </w:r>
            <w:r>
              <w:rPr>
                <w:color w:val="231F20"/>
                <w:spacing w:val="-5"/>
                <w:sz w:val="18"/>
              </w:rPr>
              <w:t xml:space="preserve"> </w:t>
            </w:r>
            <w:r>
              <w:rPr>
                <w:color w:val="231F20"/>
                <w:sz w:val="18"/>
              </w:rPr>
              <w:t>the</w:t>
            </w:r>
            <w:r>
              <w:rPr>
                <w:color w:val="231F20"/>
                <w:spacing w:val="-6"/>
                <w:sz w:val="18"/>
              </w:rPr>
              <w:t xml:space="preserve"> </w:t>
            </w:r>
            <w:r>
              <w:rPr>
                <w:color w:val="231F20"/>
                <w:sz w:val="18"/>
              </w:rPr>
              <w:t>Buyer</w:t>
            </w:r>
            <w:r>
              <w:rPr>
                <w:color w:val="231F20"/>
                <w:spacing w:val="-5"/>
                <w:sz w:val="18"/>
              </w:rPr>
              <w:t xml:space="preserve"> </w:t>
            </w:r>
            <w:r>
              <w:rPr>
                <w:color w:val="231F20"/>
                <w:sz w:val="18"/>
              </w:rPr>
              <w:t>on</w:t>
            </w:r>
            <w:r>
              <w:rPr>
                <w:color w:val="231F20"/>
                <w:spacing w:val="-6"/>
                <w:sz w:val="18"/>
              </w:rPr>
              <w:t xml:space="preserve"> </w:t>
            </w:r>
            <w:r>
              <w:rPr>
                <w:color w:val="231F20"/>
                <w:sz w:val="18"/>
              </w:rPr>
              <w:t>or</w:t>
            </w:r>
            <w:r>
              <w:rPr>
                <w:color w:val="231F20"/>
                <w:spacing w:val="-5"/>
                <w:sz w:val="18"/>
              </w:rPr>
              <w:t xml:space="preserve"> </w:t>
            </w:r>
            <w:r>
              <w:rPr>
                <w:color w:val="231F20"/>
                <w:sz w:val="18"/>
              </w:rPr>
              <w:t>before</w:t>
            </w:r>
          </w:p>
          <w:p w14:paraId="62E6DCC4" w14:textId="77777777" w:rsidR="002710AD" w:rsidRDefault="00000000">
            <w:pPr>
              <w:pStyle w:val="TableParagraph"/>
              <w:tabs>
                <w:tab w:val="left" w:pos="2623"/>
                <w:tab w:val="left" w:pos="7544"/>
              </w:tabs>
              <w:spacing w:before="153" w:line="249" w:lineRule="auto"/>
              <w:ind w:left="635" w:right="83"/>
              <w:jc w:val="both"/>
              <w:rPr>
                <w:sz w:val="18"/>
              </w:rPr>
            </w:pPr>
            <w:r>
              <w:rPr>
                <w:color w:val="231F20"/>
                <w:spacing w:val="-4"/>
                <w:sz w:val="18"/>
              </w:rPr>
              <w:t xml:space="preserve">12 </w:t>
            </w:r>
            <w:r>
              <w:rPr>
                <w:color w:val="231F20"/>
                <w:sz w:val="18"/>
              </w:rPr>
              <w:t>noon</w:t>
            </w:r>
            <w:r>
              <w:rPr>
                <w:color w:val="231F20"/>
                <w:spacing w:val="13"/>
                <w:sz w:val="18"/>
              </w:rPr>
              <w:t xml:space="preserve"> </w:t>
            </w:r>
            <w:r>
              <w:rPr>
                <w:color w:val="231F20"/>
                <w:sz w:val="18"/>
              </w:rPr>
              <w:t>on</w:t>
            </w:r>
            <w:r>
              <w:rPr>
                <w:color w:val="231F20"/>
                <w:spacing w:val="5"/>
                <w:sz w:val="18"/>
              </w:rPr>
              <w:t xml:space="preserve"> </w:t>
            </w:r>
            <w:r>
              <w:rPr>
                <w:color w:val="231F20"/>
                <w:sz w:val="18"/>
              </w:rPr>
              <w:t>the</w:t>
            </w:r>
            <w:r>
              <w:rPr>
                <w:color w:val="231F20"/>
                <w:sz w:val="18"/>
                <w:u w:val="single" w:color="231F20"/>
              </w:rPr>
              <w:t xml:space="preserve"> </w:t>
            </w:r>
            <w:r>
              <w:rPr>
                <w:color w:val="231F20"/>
                <w:sz w:val="18"/>
                <w:u w:val="single" w:color="231F20"/>
              </w:rPr>
              <w:tab/>
            </w:r>
            <w:r>
              <w:rPr>
                <w:color w:val="231F20"/>
                <w:sz w:val="18"/>
              </w:rPr>
              <w:t>day</w:t>
            </w:r>
            <w:r>
              <w:rPr>
                <w:color w:val="231F20"/>
                <w:spacing w:val="3"/>
                <w:sz w:val="18"/>
              </w:rPr>
              <w:t xml:space="preserve"> </w:t>
            </w:r>
            <w:r>
              <w:rPr>
                <w:color w:val="231F20"/>
                <w:sz w:val="18"/>
              </w:rPr>
              <w:t>of</w:t>
            </w:r>
            <w:r>
              <w:rPr>
                <w:color w:val="231F20"/>
                <w:sz w:val="18"/>
                <w:u w:val="single" w:color="231F20"/>
              </w:rPr>
              <w:t xml:space="preserve"> </w:t>
            </w:r>
            <w:r>
              <w:rPr>
                <w:color w:val="231F20"/>
                <w:sz w:val="18"/>
                <w:u w:val="single" w:color="231F20"/>
              </w:rPr>
              <w:tab/>
            </w:r>
            <w:r>
              <w:rPr>
                <w:color w:val="231F20"/>
                <w:sz w:val="18"/>
              </w:rPr>
              <w:t xml:space="preserve">, (the “Completion Day”), subject to the rights of the Accepted Tenancies, if </w:t>
            </w:r>
            <w:r>
              <w:rPr>
                <w:color w:val="231F20"/>
                <w:spacing w:val="-3"/>
                <w:sz w:val="18"/>
              </w:rPr>
              <w:t>any.</w:t>
            </w:r>
          </w:p>
          <w:p w14:paraId="4DB02411" w14:textId="77777777" w:rsidR="002710AD" w:rsidRDefault="00000000">
            <w:pPr>
              <w:pStyle w:val="TableParagraph"/>
              <w:spacing w:before="37" w:line="249" w:lineRule="auto"/>
              <w:ind w:left="635" w:right="82"/>
              <w:jc w:val="both"/>
              <w:rPr>
                <w:sz w:val="18"/>
              </w:rPr>
            </w:pPr>
            <w:r>
              <w:rPr>
                <w:color w:val="231F20"/>
                <w:sz w:val="18"/>
              </w:rPr>
              <w:t>When the Buyer obtains possession, the Property will be in substantially the same condition as it was in when this Contract was accepted.</w:t>
            </w:r>
          </w:p>
          <w:p w14:paraId="79648A59" w14:textId="77777777" w:rsidR="002710AD" w:rsidRDefault="00000000">
            <w:pPr>
              <w:pStyle w:val="TableParagraph"/>
              <w:numPr>
                <w:ilvl w:val="1"/>
                <w:numId w:val="8"/>
              </w:numPr>
              <w:tabs>
                <w:tab w:val="left" w:pos="636"/>
              </w:tabs>
              <w:spacing w:before="38" w:line="249" w:lineRule="auto"/>
              <w:ind w:right="82" w:hanging="540"/>
              <w:jc w:val="both"/>
              <w:rPr>
                <w:sz w:val="18"/>
              </w:rPr>
            </w:pPr>
            <w:r>
              <w:rPr>
                <w:color w:val="231F20"/>
                <w:sz w:val="18"/>
              </w:rPr>
              <w:t xml:space="preserve">All normal adjustments for the Property including but not limited to taxes, local improvement levy and assessments, municipal charges, rents, utilities, tenant deposits including interest, prepaid rent, mortgage principal and interest that are </w:t>
            </w:r>
            <w:proofErr w:type="gramStart"/>
            <w:r>
              <w:rPr>
                <w:color w:val="231F20"/>
                <w:sz w:val="18"/>
              </w:rPr>
              <w:t>applicable  with</w:t>
            </w:r>
            <w:proofErr w:type="gramEnd"/>
            <w:r>
              <w:rPr>
                <w:color w:val="231F20"/>
                <w:sz w:val="18"/>
              </w:rPr>
              <w:t xml:space="preserve"> respect to the Property shall be adjusted as of 24:00 hours on the Completion </w:t>
            </w:r>
            <w:r>
              <w:rPr>
                <w:color w:val="231F20"/>
                <w:spacing w:val="-3"/>
                <w:sz w:val="18"/>
              </w:rPr>
              <w:t xml:space="preserve">Day. </w:t>
            </w:r>
            <w:r>
              <w:rPr>
                <w:color w:val="231F20"/>
                <w:sz w:val="18"/>
              </w:rPr>
              <w:t xml:space="preserve">The Buyer shall assume all local improvements, </w:t>
            </w:r>
            <w:proofErr w:type="gramStart"/>
            <w:r>
              <w:rPr>
                <w:color w:val="231F20"/>
                <w:sz w:val="18"/>
              </w:rPr>
              <w:t>assessments</w:t>
            </w:r>
            <w:proofErr w:type="gramEnd"/>
            <w:r>
              <w:rPr>
                <w:color w:val="231F20"/>
                <w:sz w:val="18"/>
              </w:rPr>
              <w:t xml:space="preserve"> and charges against the Property as of that</w:t>
            </w:r>
            <w:r>
              <w:rPr>
                <w:color w:val="231F20"/>
                <w:spacing w:val="6"/>
                <w:sz w:val="18"/>
              </w:rPr>
              <w:t xml:space="preserve"> </w:t>
            </w:r>
            <w:r>
              <w:rPr>
                <w:color w:val="231F20"/>
                <w:sz w:val="18"/>
              </w:rPr>
              <w:t>time.</w:t>
            </w:r>
          </w:p>
          <w:p w14:paraId="211C60EF" w14:textId="77777777" w:rsidR="002710AD" w:rsidRDefault="00000000">
            <w:pPr>
              <w:pStyle w:val="TableParagraph"/>
              <w:numPr>
                <w:ilvl w:val="1"/>
                <w:numId w:val="8"/>
              </w:numPr>
              <w:tabs>
                <w:tab w:val="left" w:pos="635"/>
              </w:tabs>
              <w:spacing w:before="39"/>
              <w:ind w:left="634" w:hanging="540"/>
              <w:jc w:val="both"/>
              <w:rPr>
                <w:sz w:val="18"/>
              </w:rPr>
            </w:pPr>
            <w:r>
              <w:rPr>
                <w:color w:val="231F20"/>
                <w:sz w:val="18"/>
              </w:rPr>
              <w:t>Closing documents shall:</w:t>
            </w:r>
          </w:p>
          <w:p w14:paraId="58BF7A2E" w14:textId="77777777" w:rsidR="002710AD" w:rsidRDefault="00000000">
            <w:pPr>
              <w:pStyle w:val="TableParagraph"/>
              <w:numPr>
                <w:ilvl w:val="2"/>
                <w:numId w:val="8"/>
              </w:numPr>
              <w:tabs>
                <w:tab w:val="left" w:pos="995"/>
              </w:tabs>
              <w:spacing w:before="45" w:line="249" w:lineRule="auto"/>
              <w:ind w:right="83"/>
              <w:jc w:val="both"/>
              <w:rPr>
                <w:sz w:val="18"/>
              </w:rPr>
            </w:pPr>
            <w:r>
              <w:rPr>
                <w:color w:val="231F20"/>
                <w:sz w:val="18"/>
              </w:rPr>
              <w:t>consist of the transfer of land (the “Transfer”) in registerable form together with all applicable conveyancing documents normally expected in a commercial transaction of this</w:t>
            </w:r>
            <w:r>
              <w:rPr>
                <w:color w:val="231F20"/>
                <w:spacing w:val="3"/>
                <w:sz w:val="18"/>
              </w:rPr>
              <w:t xml:space="preserve"> </w:t>
            </w:r>
            <w:proofErr w:type="gramStart"/>
            <w:r>
              <w:rPr>
                <w:color w:val="231F20"/>
                <w:sz w:val="18"/>
              </w:rPr>
              <w:t>nature;</w:t>
            </w:r>
            <w:proofErr w:type="gramEnd"/>
          </w:p>
          <w:p w14:paraId="44BF09E2" w14:textId="77777777" w:rsidR="002710AD" w:rsidRDefault="00000000">
            <w:pPr>
              <w:pStyle w:val="TableParagraph"/>
              <w:numPr>
                <w:ilvl w:val="2"/>
                <w:numId w:val="8"/>
              </w:numPr>
              <w:tabs>
                <w:tab w:val="left" w:pos="995"/>
              </w:tabs>
              <w:spacing w:before="37"/>
              <w:jc w:val="both"/>
              <w:rPr>
                <w:sz w:val="18"/>
              </w:rPr>
            </w:pPr>
            <w:r>
              <w:rPr>
                <w:color w:val="231F20"/>
                <w:sz w:val="18"/>
              </w:rPr>
              <w:t>include estoppel certificates for each of the Accepted Tenancies (if applicable);</w:t>
            </w:r>
            <w:r>
              <w:rPr>
                <w:color w:val="231F20"/>
                <w:spacing w:val="7"/>
                <w:sz w:val="18"/>
              </w:rPr>
              <w:t xml:space="preserve"> </w:t>
            </w:r>
            <w:r>
              <w:rPr>
                <w:color w:val="231F20"/>
                <w:sz w:val="18"/>
              </w:rPr>
              <w:t>and</w:t>
            </w:r>
          </w:p>
          <w:p w14:paraId="6FEAEE67" w14:textId="77777777" w:rsidR="002710AD" w:rsidRDefault="00000000">
            <w:pPr>
              <w:pStyle w:val="TableParagraph"/>
              <w:numPr>
                <w:ilvl w:val="2"/>
                <w:numId w:val="8"/>
              </w:numPr>
              <w:tabs>
                <w:tab w:val="left" w:pos="995"/>
              </w:tabs>
              <w:spacing w:before="45" w:line="249" w:lineRule="auto"/>
              <w:ind w:right="84"/>
              <w:jc w:val="both"/>
              <w:rPr>
                <w:sz w:val="18"/>
              </w:rPr>
            </w:pPr>
            <w:r>
              <w:rPr>
                <w:color w:val="231F20"/>
                <w:sz w:val="18"/>
              </w:rPr>
              <w:t>be</w:t>
            </w:r>
            <w:r>
              <w:rPr>
                <w:color w:val="231F20"/>
                <w:spacing w:val="-10"/>
                <w:sz w:val="18"/>
              </w:rPr>
              <w:t xml:space="preserve"> </w:t>
            </w:r>
            <w:r>
              <w:rPr>
                <w:color w:val="231F20"/>
                <w:sz w:val="18"/>
              </w:rPr>
              <w:t>prepared</w:t>
            </w:r>
            <w:r>
              <w:rPr>
                <w:color w:val="231F20"/>
                <w:spacing w:val="-9"/>
                <w:sz w:val="18"/>
              </w:rPr>
              <w:t xml:space="preserve"> </w:t>
            </w:r>
            <w:r>
              <w:rPr>
                <w:color w:val="231F20"/>
                <w:sz w:val="18"/>
              </w:rPr>
              <w:t>at</w:t>
            </w:r>
            <w:r>
              <w:rPr>
                <w:color w:val="231F20"/>
                <w:spacing w:val="-10"/>
                <w:sz w:val="18"/>
              </w:rPr>
              <w:t xml:space="preserve"> </w:t>
            </w:r>
            <w:r>
              <w:rPr>
                <w:color w:val="231F20"/>
                <w:sz w:val="18"/>
              </w:rPr>
              <w:t>the</w:t>
            </w:r>
            <w:r>
              <w:rPr>
                <w:color w:val="231F20"/>
                <w:spacing w:val="-9"/>
                <w:sz w:val="18"/>
              </w:rPr>
              <w:t xml:space="preserve"> </w:t>
            </w:r>
            <w:r>
              <w:rPr>
                <w:color w:val="231F20"/>
                <w:sz w:val="18"/>
              </w:rPr>
              <w:t>expense</w:t>
            </w:r>
            <w:r>
              <w:rPr>
                <w:color w:val="231F20"/>
                <w:spacing w:val="-10"/>
                <w:sz w:val="18"/>
              </w:rPr>
              <w:t xml:space="preserve"> </w:t>
            </w:r>
            <w:r>
              <w:rPr>
                <w:color w:val="231F20"/>
                <w:sz w:val="18"/>
              </w:rPr>
              <w:t>of</w:t>
            </w:r>
            <w:r>
              <w:rPr>
                <w:color w:val="231F20"/>
                <w:spacing w:val="-9"/>
                <w:sz w:val="18"/>
              </w:rPr>
              <w:t xml:space="preserve"> </w:t>
            </w:r>
            <w:r>
              <w:rPr>
                <w:color w:val="231F20"/>
                <w:sz w:val="18"/>
              </w:rPr>
              <w:t>the</w:t>
            </w:r>
            <w:r>
              <w:rPr>
                <w:color w:val="231F20"/>
                <w:spacing w:val="-10"/>
                <w:sz w:val="18"/>
              </w:rPr>
              <w:t xml:space="preserve"> </w:t>
            </w:r>
            <w:r>
              <w:rPr>
                <w:color w:val="231F20"/>
                <w:sz w:val="18"/>
              </w:rPr>
              <w:t>Seller</w:t>
            </w:r>
            <w:r>
              <w:rPr>
                <w:color w:val="231F20"/>
                <w:spacing w:val="-9"/>
                <w:sz w:val="18"/>
              </w:rPr>
              <w:t xml:space="preserve"> </w:t>
            </w:r>
            <w:r>
              <w:rPr>
                <w:color w:val="231F20"/>
                <w:sz w:val="18"/>
              </w:rPr>
              <w:t>and</w:t>
            </w:r>
            <w:r>
              <w:rPr>
                <w:color w:val="231F20"/>
                <w:spacing w:val="-10"/>
                <w:sz w:val="18"/>
              </w:rPr>
              <w:t xml:space="preserve"> </w:t>
            </w:r>
            <w:r>
              <w:rPr>
                <w:color w:val="231F20"/>
                <w:sz w:val="18"/>
              </w:rPr>
              <w:t>delivered</w:t>
            </w:r>
            <w:r>
              <w:rPr>
                <w:color w:val="231F20"/>
                <w:spacing w:val="-9"/>
                <w:sz w:val="18"/>
              </w:rPr>
              <w:t xml:space="preserve"> </w:t>
            </w:r>
            <w:r>
              <w:rPr>
                <w:color w:val="231F20"/>
                <w:sz w:val="18"/>
              </w:rPr>
              <w:t>to</w:t>
            </w:r>
            <w:r>
              <w:rPr>
                <w:color w:val="231F20"/>
                <w:spacing w:val="-10"/>
                <w:sz w:val="18"/>
              </w:rPr>
              <w:t xml:space="preserve"> </w:t>
            </w:r>
            <w:r>
              <w:rPr>
                <w:color w:val="231F20"/>
                <w:sz w:val="18"/>
              </w:rPr>
              <w:t>the</w:t>
            </w:r>
            <w:r>
              <w:rPr>
                <w:color w:val="231F20"/>
                <w:spacing w:val="-9"/>
                <w:sz w:val="18"/>
              </w:rPr>
              <w:t xml:space="preserve"> </w:t>
            </w:r>
            <w:r>
              <w:rPr>
                <w:color w:val="231F20"/>
                <w:sz w:val="18"/>
              </w:rPr>
              <w:t>Buyer’s</w:t>
            </w:r>
            <w:r>
              <w:rPr>
                <w:color w:val="231F20"/>
                <w:spacing w:val="-10"/>
                <w:sz w:val="18"/>
              </w:rPr>
              <w:t xml:space="preserve"> </w:t>
            </w:r>
            <w:r>
              <w:rPr>
                <w:color w:val="231F20"/>
                <w:sz w:val="18"/>
              </w:rPr>
              <w:t>lawyer</w:t>
            </w:r>
            <w:r>
              <w:rPr>
                <w:color w:val="231F20"/>
                <w:spacing w:val="-9"/>
                <w:sz w:val="18"/>
              </w:rPr>
              <w:t xml:space="preserve"> </w:t>
            </w:r>
            <w:r>
              <w:rPr>
                <w:color w:val="231F20"/>
                <w:sz w:val="18"/>
              </w:rPr>
              <w:t>within</w:t>
            </w:r>
            <w:r>
              <w:rPr>
                <w:color w:val="231F20"/>
                <w:spacing w:val="-10"/>
                <w:sz w:val="18"/>
              </w:rPr>
              <w:t xml:space="preserve"> </w:t>
            </w:r>
            <w:r>
              <w:rPr>
                <w:color w:val="231F20"/>
                <w:sz w:val="18"/>
              </w:rPr>
              <w:t>a</w:t>
            </w:r>
            <w:r>
              <w:rPr>
                <w:color w:val="231F20"/>
                <w:spacing w:val="-9"/>
                <w:sz w:val="18"/>
              </w:rPr>
              <w:t xml:space="preserve"> </w:t>
            </w:r>
            <w:r>
              <w:rPr>
                <w:color w:val="231F20"/>
                <w:sz w:val="18"/>
              </w:rPr>
              <w:t>reasonable</w:t>
            </w:r>
            <w:r>
              <w:rPr>
                <w:color w:val="231F20"/>
                <w:spacing w:val="-9"/>
                <w:sz w:val="18"/>
              </w:rPr>
              <w:t xml:space="preserve"> </w:t>
            </w:r>
            <w:r>
              <w:rPr>
                <w:color w:val="231F20"/>
                <w:sz w:val="18"/>
              </w:rPr>
              <w:t>time</w:t>
            </w:r>
            <w:r>
              <w:rPr>
                <w:color w:val="231F20"/>
                <w:spacing w:val="-10"/>
                <w:sz w:val="18"/>
              </w:rPr>
              <w:t xml:space="preserve"> </w:t>
            </w:r>
            <w:r>
              <w:rPr>
                <w:color w:val="231F20"/>
                <w:sz w:val="18"/>
              </w:rPr>
              <w:t>to</w:t>
            </w:r>
            <w:r>
              <w:rPr>
                <w:color w:val="231F20"/>
                <w:spacing w:val="-9"/>
                <w:sz w:val="18"/>
              </w:rPr>
              <w:t xml:space="preserve"> </w:t>
            </w:r>
            <w:r>
              <w:rPr>
                <w:color w:val="231F20"/>
                <w:sz w:val="18"/>
              </w:rPr>
              <w:t>confirm</w:t>
            </w:r>
            <w:r>
              <w:rPr>
                <w:color w:val="231F20"/>
                <w:spacing w:val="-10"/>
                <w:sz w:val="18"/>
              </w:rPr>
              <w:t xml:space="preserve"> </w:t>
            </w:r>
            <w:r>
              <w:rPr>
                <w:color w:val="231F20"/>
                <w:sz w:val="18"/>
              </w:rPr>
              <w:t xml:space="preserve">registration prior to the Completion </w:t>
            </w:r>
            <w:r>
              <w:rPr>
                <w:color w:val="231F20"/>
                <w:spacing w:val="-3"/>
                <w:sz w:val="18"/>
              </w:rPr>
              <w:t>Day.</w:t>
            </w:r>
          </w:p>
          <w:p w14:paraId="22C8D450" w14:textId="77777777" w:rsidR="002710AD" w:rsidRDefault="00000000">
            <w:pPr>
              <w:pStyle w:val="TableParagraph"/>
              <w:numPr>
                <w:ilvl w:val="1"/>
                <w:numId w:val="8"/>
              </w:numPr>
              <w:tabs>
                <w:tab w:val="left" w:pos="635"/>
              </w:tabs>
              <w:spacing w:before="38" w:line="249" w:lineRule="auto"/>
              <w:ind w:right="83" w:hanging="540"/>
              <w:jc w:val="both"/>
              <w:rPr>
                <w:sz w:val="18"/>
              </w:rPr>
            </w:pPr>
            <w:r>
              <w:rPr>
                <w:color w:val="231F20"/>
                <w:sz w:val="18"/>
              </w:rPr>
              <w:t>In</w:t>
            </w:r>
            <w:r>
              <w:rPr>
                <w:color w:val="231F20"/>
                <w:spacing w:val="-8"/>
                <w:sz w:val="18"/>
              </w:rPr>
              <w:t xml:space="preserve"> </w:t>
            </w:r>
            <w:r>
              <w:rPr>
                <w:color w:val="231F20"/>
                <w:sz w:val="18"/>
              </w:rPr>
              <w:t>the</w:t>
            </w:r>
            <w:r>
              <w:rPr>
                <w:color w:val="231F20"/>
                <w:spacing w:val="-7"/>
                <w:sz w:val="18"/>
              </w:rPr>
              <w:t xml:space="preserve"> </w:t>
            </w:r>
            <w:r>
              <w:rPr>
                <w:color w:val="231F20"/>
                <w:sz w:val="18"/>
              </w:rPr>
              <w:t>event</w:t>
            </w:r>
            <w:r>
              <w:rPr>
                <w:color w:val="231F20"/>
                <w:spacing w:val="-7"/>
                <w:sz w:val="18"/>
              </w:rPr>
              <w:t xml:space="preserve"> </w:t>
            </w:r>
            <w:r>
              <w:rPr>
                <w:color w:val="231F20"/>
                <w:sz w:val="18"/>
              </w:rPr>
              <w:t>the</w:t>
            </w:r>
            <w:r>
              <w:rPr>
                <w:color w:val="231F20"/>
                <w:spacing w:val="-7"/>
                <w:sz w:val="18"/>
              </w:rPr>
              <w:t xml:space="preserve"> </w:t>
            </w:r>
            <w:r>
              <w:rPr>
                <w:color w:val="231F20"/>
                <w:sz w:val="18"/>
              </w:rPr>
              <w:t>Seller</w:t>
            </w:r>
            <w:r>
              <w:rPr>
                <w:color w:val="231F20"/>
                <w:spacing w:val="-7"/>
                <w:sz w:val="18"/>
              </w:rPr>
              <w:t xml:space="preserve"> </w:t>
            </w:r>
            <w:r>
              <w:rPr>
                <w:color w:val="231F20"/>
                <w:sz w:val="18"/>
              </w:rPr>
              <w:t>fails</w:t>
            </w:r>
            <w:r>
              <w:rPr>
                <w:color w:val="231F20"/>
                <w:spacing w:val="-7"/>
                <w:sz w:val="18"/>
              </w:rPr>
              <w:t xml:space="preserve"> </w:t>
            </w:r>
            <w:r>
              <w:rPr>
                <w:color w:val="231F20"/>
                <w:sz w:val="18"/>
              </w:rPr>
              <w:t>to</w:t>
            </w:r>
            <w:r>
              <w:rPr>
                <w:color w:val="231F20"/>
                <w:spacing w:val="-8"/>
                <w:sz w:val="18"/>
              </w:rPr>
              <w:t xml:space="preserve"> </w:t>
            </w:r>
            <w:r>
              <w:rPr>
                <w:color w:val="231F20"/>
                <w:sz w:val="18"/>
              </w:rPr>
              <w:t>deliver</w:t>
            </w:r>
            <w:r>
              <w:rPr>
                <w:color w:val="231F20"/>
                <w:spacing w:val="-7"/>
                <w:sz w:val="18"/>
              </w:rPr>
              <w:t xml:space="preserve"> </w:t>
            </w:r>
            <w:r>
              <w:rPr>
                <w:color w:val="231F20"/>
                <w:sz w:val="18"/>
              </w:rPr>
              <w:t>the</w:t>
            </w:r>
            <w:r>
              <w:rPr>
                <w:color w:val="231F20"/>
                <w:spacing w:val="-7"/>
                <w:sz w:val="18"/>
              </w:rPr>
              <w:t xml:space="preserve"> </w:t>
            </w:r>
            <w:r>
              <w:rPr>
                <w:color w:val="231F20"/>
                <w:sz w:val="18"/>
              </w:rPr>
              <w:t>Transfer</w:t>
            </w:r>
            <w:r>
              <w:rPr>
                <w:color w:val="231F20"/>
                <w:spacing w:val="-7"/>
                <w:sz w:val="18"/>
              </w:rPr>
              <w:t xml:space="preserve"> </w:t>
            </w:r>
            <w:r>
              <w:rPr>
                <w:color w:val="231F20"/>
                <w:sz w:val="18"/>
              </w:rPr>
              <w:t>to</w:t>
            </w:r>
            <w:r>
              <w:rPr>
                <w:color w:val="231F20"/>
                <w:spacing w:val="-7"/>
                <w:sz w:val="18"/>
              </w:rPr>
              <w:t xml:space="preserve"> </w:t>
            </w:r>
            <w:r>
              <w:rPr>
                <w:color w:val="231F20"/>
                <w:sz w:val="18"/>
              </w:rPr>
              <w:t>the</w:t>
            </w:r>
            <w:r>
              <w:rPr>
                <w:color w:val="231F20"/>
                <w:spacing w:val="-7"/>
                <w:sz w:val="18"/>
              </w:rPr>
              <w:t xml:space="preserve"> </w:t>
            </w:r>
            <w:r>
              <w:rPr>
                <w:color w:val="231F20"/>
                <w:sz w:val="18"/>
              </w:rPr>
              <w:t>Buyer’s</w:t>
            </w:r>
            <w:r>
              <w:rPr>
                <w:color w:val="231F20"/>
                <w:spacing w:val="-7"/>
                <w:sz w:val="18"/>
              </w:rPr>
              <w:t xml:space="preserve"> </w:t>
            </w:r>
            <w:r>
              <w:rPr>
                <w:color w:val="231F20"/>
                <w:sz w:val="18"/>
              </w:rPr>
              <w:t>lawyer</w:t>
            </w:r>
            <w:r>
              <w:rPr>
                <w:color w:val="231F20"/>
                <w:spacing w:val="-8"/>
                <w:sz w:val="18"/>
              </w:rPr>
              <w:t xml:space="preserve"> </w:t>
            </w:r>
            <w:r>
              <w:rPr>
                <w:color w:val="231F20"/>
                <w:sz w:val="18"/>
              </w:rPr>
              <w:t>within</w:t>
            </w:r>
            <w:r>
              <w:rPr>
                <w:color w:val="231F20"/>
                <w:spacing w:val="-7"/>
                <w:sz w:val="18"/>
              </w:rPr>
              <w:t xml:space="preserve"> </w:t>
            </w:r>
            <w:r>
              <w:rPr>
                <w:color w:val="231F20"/>
                <w:sz w:val="18"/>
              </w:rPr>
              <w:t>such</w:t>
            </w:r>
            <w:r>
              <w:rPr>
                <w:color w:val="231F20"/>
                <w:spacing w:val="-7"/>
                <w:sz w:val="18"/>
              </w:rPr>
              <w:t xml:space="preserve"> </w:t>
            </w:r>
            <w:r>
              <w:rPr>
                <w:color w:val="231F20"/>
                <w:sz w:val="18"/>
              </w:rPr>
              <w:t>reasonable</w:t>
            </w:r>
            <w:r>
              <w:rPr>
                <w:color w:val="231F20"/>
                <w:spacing w:val="-7"/>
                <w:sz w:val="18"/>
              </w:rPr>
              <w:t xml:space="preserve"> </w:t>
            </w:r>
            <w:r>
              <w:rPr>
                <w:color w:val="231F20"/>
                <w:sz w:val="18"/>
              </w:rPr>
              <w:t>time,</w:t>
            </w:r>
            <w:r>
              <w:rPr>
                <w:color w:val="231F20"/>
                <w:spacing w:val="-7"/>
                <w:sz w:val="18"/>
              </w:rPr>
              <w:t xml:space="preserve"> </w:t>
            </w:r>
            <w:r>
              <w:rPr>
                <w:color w:val="231F20"/>
                <w:sz w:val="18"/>
              </w:rPr>
              <w:t>then</w:t>
            </w:r>
            <w:r>
              <w:rPr>
                <w:color w:val="231F20"/>
                <w:spacing w:val="-7"/>
                <w:sz w:val="18"/>
              </w:rPr>
              <w:t xml:space="preserve"> </w:t>
            </w:r>
            <w:r>
              <w:rPr>
                <w:color w:val="231F20"/>
                <w:sz w:val="18"/>
              </w:rPr>
              <w:t>the</w:t>
            </w:r>
            <w:r>
              <w:rPr>
                <w:color w:val="231F20"/>
                <w:spacing w:val="-8"/>
                <w:sz w:val="18"/>
              </w:rPr>
              <w:t xml:space="preserve"> </w:t>
            </w:r>
            <w:r>
              <w:rPr>
                <w:color w:val="231F20"/>
                <w:sz w:val="18"/>
              </w:rPr>
              <w:t>Buyer</w:t>
            </w:r>
            <w:r>
              <w:rPr>
                <w:color w:val="231F20"/>
                <w:spacing w:val="-7"/>
                <w:sz w:val="18"/>
              </w:rPr>
              <w:t xml:space="preserve"> </w:t>
            </w:r>
            <w:r>
              <w:rPr>
                <w:color w:val="231F20"/>
                <w:sz w:val="18"/>
              </w:rPr>
              <w:t>shall</w:t>
            </w:r>
            <w:r>
              <w:rPr>
                <w:color w:val="231F20"/>
                <w:spacing w:val="-7"/>
                <w:sz w:val="18"/>
              </w:rPr>
              <w:t xml:space="preserve"> </w:t>
            </w:r>
            <w:r>
              <w:rPr>
                <w:color w:val="231F20"/>
                <w:sz w:val="18"/>
              </w:rPr>
              <w:t>not</w:t>
            </w:r>
            <w:r>
              <w:rPr>
                <w:color w:val="231F20"/>
                <w:spacing w:val="-7"/>
                <w:sz w:val="18"/>
              </w:rPr>
              <w:t xml:space="preserve"> </w:t>
            </w:r>
            <w:r>
              <w:rPr>
                <w:color w:val="231F20"/>
                <w:sz w:val="18"/>
              </w:rPr>
              <w:t>be obliged</w:t>
            </w:r>
            <w:r>
              <w:rPr>
                <w:color w:val="231F20"/>
                <w:spacing w:val="-5"/>
                <w:sz w:val="18"/>
              </w:rPr>
              <w:t xml:space="preserve"> </w:t>
            </w:r>
            <w:r>
              <w:rPr>
                <w:color w:val="231F20"/>
                <w:sz w:val="18"/>
              </w:rPr>
              <w:t>to</w:t>
            </w:r>
            <w:r>
              <w:rPr>
                <w:color w:val="231F20"/>
                <w:spacing w:val="-4"/>
                <w:sz w:val="18"/>
              </w:rPr>
              <w:t xml:space="preserve"> </w:t>
            </w:r>
            <w:r>
              <w:rPr>
                <w:color w:val="231F20"/>
                <w:sz w:val="18"/>
              </w:rPr>
              <w:t>pay</w:t>
            </w:r>
            <w:r>
              <w:rPr>
                <w:color w:val="231F20"/>
                <w:spacing w:val="-5"/>
                <w:sz w:val="18"/>
              </w:rPr>
              <w:t xml:space="preserve"> </w:t>
            </w:r>
            <w:r>
              <w:rPr>
                <w:color w:val="231F20"/>
                <w:sz w:val="18"/>
              </w:rPr>
              <w:t>interest</w:t>
            </w:r>
            <w:r>
              <w:rPr>
                <w:color w:val="231F20"/>
                <w:spacing w:val="-4"/>
                <w:sz w:val="18"/>
              </w:rPr>
              <w:t xml:space="preserve"> </w:t>
            </w:r>
            <w:r>
              <w:rPr>
                <w:color w:val="231F20"/>
                <w:sz w:val="18"/>
              </w:rPr>
              <w:t>on</w:t>
            </w:r>
            <w:r>
              <w:rPr>
                <w:color w:val="231F20"/>
                <w:spacing w:val="-5"/>
                <w:sz w:val="18"/>
              </w:rPr>
              <w:t xml:space="preserve"> </w:t>
            </w:r>
            <w:r>
              <w:rPr>
                <w:color w:val="231F20"/>
                <w:sz w:val="18"/>
              </w:rPr>
              <w:t>that</w:t>
            </w:r>
            <w:r>
              <w:rPr>
                <w:color w:val="231F20"/>
                <w:spacing w:val="-4"/>
                <w:sz w:val="18"/>
              </w:rPr>
              <w:t xml:space="preserve"> </w:t>
            </w:r>
            <w:r>
              <w:rPr>
                <w:color w:val="231F20"/>
                <w:spacing w:val="2"/>
                <w:sz w:val="18"/>
              </w:rPr>
              <w:t>portion</w:t>
            </w:r>
            <w:r>
              <w:rPr>
                <w:color w:val="231F20"/>
                <w:spacing w:val="-4"/>
                <w:sz w:val="18"/>
              </w:rPr>
              <w:t xml:space="preserve"> </w:t>
            </w:r>
            <w:r>
              <w:rPr>
                <w:color w:val="231F20"/>
                <w:sz w:val="18"/>
              </w:rPr>
              <w:t>of</w:t>
            </w:r>
            <w:r>
              <w:rPr>
                <w:color w:val="231F20"/>
                <w:spacing w:val="-5"/>
                <w:sz w:val="18"/>
              </w:rPr>
              <w:t xml:space="preserve"> </w:t>
            </w:r>
            <w:r>
              <w:rPr>
                <w:color w:val="231F20"/>
                <w:sz w:val="18"/>
              </w:rPr>
              <w:t>the</w:t>
            </w:r>
            <w:r>
              <w:rPr>
                <w:color w:val="231F20"/>
                <w:spacing w:val="-4"/>
                <w:sz w:val="18"/>
              </w:rPr>
              <w:t xml:space="preserve"> </w:t>
            </w:r>
            <w:r>
              <w:rPr>
                <w:color w:val="231F20"/>
                <w:sz w:val="18"/>
              </w:rPr>
              <w:t>cash</w:t>
            </w:r>
            <w:r>
              <w:rPr>
                <w:color w:val="231F20"/>
                <w:spacing w:val="-5"/>
                <w:sz w:val="18"/>
              </w:rPr>
              <w:t xml:space="preserve"> </w:t>
            </w:r>
            <w:r>
              <w:rPr>
                <w:color w:val="231F20"/>
                <w:sz w:val="18"/>
              </w:rPr>
              <w:t>to</w:t>
            </w:r>
            <w:r>
              <w:rPr>
                <w:color w:val="231F20"/>
                <w:spacing w:val="-4"/>
                <w:sz w:val="18"/>
              </w:rPr>
              <w:t xml:space="preserve"> </w:t>
            </w:r>
            <w:r>
              <w:rPr>
                <w:color w:val="231F20"/>
                <w:sz w:val="18"/>
              </w:rPr>
              <w:t>close</w:t>
            </w:r>
            <w:r>
              <w:rPr>
                <w:color w:val="231F20"/>
                <w:spacing w:val="-4"/>
                <w:sz w:val="18"/>
              </w:rPr>
              <w:t xml:space="preserve"> </w:t>
            </w:r>
            <w:r>
              <w:rPr>
                <w:color w:val="231F20"/>
                <w:sz w:val="18"/>
              </w:rPr>
              <w:t>attributable</w:t>
            </w:r>
            <w:r>
              <w:rPr>
                <w:color w:val="231F20"/>
                <w:spacing w:val="-5"/>
                <w:sz w:val="18"/>
              </w:rPr>
              <w:t xml:space="preserve"> </w:t>
            </w:r>
            <w:r>
              <w:rPr>
                <w:color w:val="231F20"/>
                <w:sz w:val="18"/>
              </w:rPr>
              <w:t>to</w:t>
            </w:r>
            <w:r>
              <w:rPr>
                <w:color w:val="231F20"/>
                <w:spacing w:val="-4"/>
                <w:sz w:val="18"/>
              </w:rPr>
              <w:t xml:space="preserve"> </w:t>
            </w:r>
            <w:r>
              <w:rPr>
                <w:color w:val="231F20"/>
                <w:sz w:val="18"/>
              </w:rPr>
              <w:t>the</w:t>
            </w:r>
            <w:r>
              <w:rPr>
                <w:color w:val="231F20"/>
                <w:spacing w:val="-5"/>
                <w:sz w:val="18"/>
              </w:rPr>
              <w:t xml:space="preserve"> </w:t>
            </w:r>
            <w:r>
              <w:rPr>
                <w:color w:val="231F20"/>
                <w:sz w:val="18"/>
              </w:rPr>
              <w:t>Buyer’s</w:t>
            </w:r>
            <w:r>
              <w:rPr>
                <w:color w:val="231F20"/>
                <w:spacing w:val="-4"/>
                <w:sz w:val="18"/>
              </w:rPr>
              <w:t xml:space="preserve"> </w:t>
            </w:r>
            <w:r>
              <w:rPr>
                <w:color w:val="231F20"/>
                <w:sz w:val="18"/>
              </w:rPr>
              <w:t>own</w:t>
            </w:r>
            <w:r>
              <w:rPr>
                <w:color w:val="231F20"/>
                <w:spacing w:val="-4"/>
                <w:sz w:val="18"/>
              </w:rPr>
              <w:t xml:space="preserve"> </w:t>
            </w:r>
            <w:r>
              <w:rPr>
                <w:color w:val="231F20"/>
                <w:sz w:val="18"/>
              </w:rPr>
              <w:t>funds,</w:t>
            </w:r>
            <w:r>
              <w:rPr>
                <w:color w:val="231F20"/>
                <w:spacing w:val="-5"/>
                <w:sz w:val="18"/>
              </w:rPr>
              <w:t xml:space="preserve"> </w:t>
            </w:r>
            <w:r>
              <w:rPr>
                <w:color w:val="231F20"/>
                <w:sz w:val="18"/>
              </w:rPr>
              <w:t>excluding</w:t>
            </w:r>
            <w:r>
              <w:rPr>
                <w:color w:val="231F20"/>
                <w:spacing w:val="-4"/>
                <w:sz w:val="18"/>
              </w:rPr>
              <w:t xml:space="preserve"> </w:t>
            </w:r>
            <w:r>
              <w:rPr>
                <w:color w:val="231F20"/>
                <w:sz w:val="18"/>
              </w:rPr>
              <w:t>mortgages,</w:t>
            </w:r>
            <w:r>
              <w:rPr>
                <w:color w:val="231F20"/>
                <w:spacing w:val="-5"/>
                <w:sz w:val="18"/>
              </w:rPr>
              <w:t xml:space="preserve"> </w:t>
            </w:r>
            <w:r>
              <w:rPr>
                <w:color w:val="231F20"/>
                <w:sz w:val="18"/>
              </w:rPr>
              <w:t>provided that</w:t>
            </w:r>
            <w:r>
              <w:rPr>
                <w:color w:val="231F20"/>
                <w:spacing w:val="2"/>
                <w:sz w:val="18"/>
              </w:rPr>
              <w:t xml:space="preserve"> </w:t>
            </w:r>
            <w:r>
              <w:rPr>
                <w:color w:val="231F20"/>
                <w:sz w:val="18"/>
              </w:rPr>
              <w:t>those</w:t>
            </w:r>
            <w:r>
              <w:rPr>
                <w:color w:val="231F20"/>
                <w:spacing w:val="3"/>
                <w:sz w:val="18"/>
              </w:rPr>
              <w:t xml:space="preserve"> </w:t>
            </w:r>
            <w:r>
              <w:rPr>
                <w:color w:val="231F20"/>
                <w:sz w:val="18"/>
              </w:rPr>
              <w:t>funds</w:t>
            </w:r>
            <w:r>
              <w:rPr>
                <w:color w:val="231F20"/>
                <w:spacing w:val="2"/>
                <w:sz w:val="18"/>
              </w:rPr>
              <w:t xml:space="preserve"> </w:t>
            </w:r>
            <w:r>
              <w:rPr>
                <w:color w:val="231F20"/>
                <w:sz w:val="18"/>
              </w:rPr>
              <w:t>are</w:t>
            </w:r>
            <w:r>
              <w:rPr>
                <w:color w:val="231F20"/>
                <w:spacing w:val="3"/>
                <w:sz w:val="18"/>
              </w:rPr>
              <w:t xml:space="preserve"> </w:t>
            </w:r>
            <w:r>
              <w:rPr>
                <w:color w:val="231F20"/>
                <w:sz w:val="18"/>
              </w:rPr>
              <w:t>paid</w:t>
            </w:r>
            <w:r>
              <w:rPr>
                <w:color w:val="231F20"/>
                <w:spacing w:val="2"/>
                <w:sz w:val="18"/>
              </w:rPr>
              <w:t xml:space="preserve"> </w:t>
            </w:r>
            <w:r>
              <w:rPr>
                <w:color w:val="231F20"/>
                <w:sz w:val="18"/>
              </w:rPr>
              <w:t>to</w:t>
            </w:r>
            <w:r>
              <w:rPr>
                <w:color w:val="231F20"/>
                <w:spacing w:val="3"/>
                <w:sz w:val="18"/>
              </w:rPr>
              <w:t xml:space="preserve"> </w:t>
            </w:r>
            <w:r>
              <w:rPr>
                <w:color w:val="231F20"/>
                <w:sz w:val="18"/>
              </w:rPr>
              <w:t>Seller’s</w:t>
            </w:r>
            <w:r>
              <w:rPr>
                <w:color w:val="231F20"/>
                <w:spacing w:val="3"/>
                <w:sz w:val="18"/>
              </w:rPr>
              <w:t xml:space="preserve"> </w:t>
            </w:r>
            <w:r>
              <w:rPr>
                <w:color w:val="231F20"/>
                <w:sz w:val="18"/>
              </w:rPr>
              <w:t>lawyer</w:t>
            </w:r>
            <w:r>
              <w:rPr>
                <w:color w:val="231F20"/>
                <w:spacing w:val="2"/>
                <w:sz w:val="18"/>
              </w:rPr>
              <w:t xml:space="preserve"> </w:t>
            </w:r>
            <w:r>
              <w:rPr>
                <w:color w:val="231F20"/>
                <w:sz w:val="18"/>
              </w:rPr>
              <w:t>in</w:t>
            </w:r>
            <w:r>
              <w:rPr>
                <w:color w:val="231F20"/>
                <w:spacing w:val="3"/>
                <w:sz w:val="18"/>
              </w:rPr>
              <w:t xml:space="preserve"> </w:t>
            </w:r>
            <w:r>
              <w:rPr>
                <w:color w:val="231F20"/>
                <w:sz w:val="18"/>
              </w:rPr>
              <w:t>trust,</w:t>
            </w:r>
            <w:r>
              <w:rPr>
                <w:color w:val="231F20"/>
                <w:spacing w:val="2"/>
                <w:sz w:val="18"/>
              </w:rPr>
              <w:t xml:space="preserve"> </w:t>
            </w:r>
            <w:r>
              <w:rPr>
                <w:color w:val="231F20"/>
                <w:sz w:val="18"/>
              </w:rPr>
              <w:t>until</w:t>
            </w:r>
            <w:r>
              <w:rPr>
                <w:color w:val="231F20"/>
                <w:spacing w:val="3"/>
                <w:sz w:val="18"/>
              </w:rPr>
              <w:t xml:space="preserve"> </w:t>
            </w:r>
            <w:r>
              <w:rPr>
                <w:color w:val="231F20"/>
                <w:sz w:val="18"/>
              </w:rPr>
              <w:t>the</w:t>
            </w:r>
            <w:r>
              <w:rPr>
                <w:color w:val="231F20"/>
                <w:spacing w:val="3"/>
                <w:sz w:val="18"/>
              </w:rPr>
              <w:t xml:space="preserve"> </w:t>
            </w:r>
            <w:r>
              <w:rPr>
                <w:color w:val="231F20"/>
                <w:sz w:val="18"/>
              </w:rPr>
              <w:t>Buyer</w:t>
            </w:r>
            <w:r>
              <w:rPr>
                <w:color w:val="231F20"/>
                <w:spacing w:val="2"/>
                <w:sz w:val="18"/>
              </w:rPr>
              <w:t xml:space="preserve"> </w:t>
            </w:r>
            <w:r>
              <w:rPr>
                <w:color w:val="231F20"/>
                <w:sz w:val="18"/>
              </w:rPr>
              <w:t>has</w:t>
            </w:r>
            <w:r>
              <w:rPr>
                <w:color w:val="231F20"/>
                <w:spacing w:val="3"/>
                <w:sz w:val="18"/>
              </w:rPr>
              <w:t xml:space="preserve"> </w:t>
            </w:r>
            <w:r>
              <w:rPr>
                <w:color w:val="231F20"/>
                <w:sz w:val="18"/>
              </w:rPr>
              <w:t>a</w:t>
            </w:r>
            <w:r>
              <w:rPr>
                <w:color w:val="231F20"/>
                <w:spacing w:val="2"/>
                <w:sz w:val="18"/>
              </w:rPr>
              <w:t xml:space="preserve"> </w:t>
            </w:r>
            <w:r>
              <w:rPr>
                <w:color w:val="231F20"/>
                <w:sz w:val="18"/>
              </w:rPr>
              <w:t>reasonable</w:t>
            </w:r>
            <w:r>
              <w:rPr>
                <w:color w:val="231F20"/>
                <w:spacing w:val="3"/>
                <w:sz w:val="18"/>
              </w:rPr>
              <w:t xml:space="preserve"> </w:t>
            </w:r>
            <w:r>
              <w:rPr>
                <w:color w:val="231F20"/>
                <w:sz w:val="18"/>
              </w:rPr>
              <w:t>time</w:t>
            </w:r>
            <w:r>
              <w:rPr>
                <w:color w:val="231F20"/>
                <w:spacing w:val="3"/>
                <w:sz w:val="18"/>
              </w:rPr>
              <w:t xml:space="preserve"> </w:t>
            </w:r>
            <w:r>
              <w:rPr>
                <w:color w:val="231F20"/>
                <w:sz w:val="18"/>
              </w:rPr>
              <w:t>in</w:t>
            </w:r>
            <w:r>
              <w:rPr>
                <w:color w:val="231F20"/>
                <w:spacing w:val="2"/>
                <w:sz w:val="18"/>
              </w:rPr>
              <w:t xml:space="preserve"> </w:t>
            </w:r>
            <w:r>
              <w:rPr>
                <w:color w:val="231F20"/>
                <w:sz w:val="18"/>
              </w:rPr>
              <w:t>which</w:t>
            </w:r>
            <w:r>
              <w:rPr>
                <w:color w:val="231F20"/>
                <w:spacing w:val="3"/>
                <w:sz w:val="18"/>
              </w:rPr>
              <w:t xml:space="preserve"> </w:t>
            </w:r>
            <w:r>
              <w:rPr>
                <w:color w:val="231F20"/>
                <w:sz w:val="18"/>
              </w:rPr>
              <w:t>to</w:t>
            </w:r>
            <w:r>
              <w:rPr>
                <w:color w:val="231F20"/>
                <w:spacing w:val="2"/>
                <w:sz w:val="18"/>
              </w:rPr>
              <w:t xml:space="preserve"> </w:t>
            </w:r>
            <w:r>
              <w:rPr>
                <w:color w:val="231F20"/>
                <w:sz w:val="18"/>
              </w:rPr>
              <w:t>register</w:t>
            </w:r>
            <w:r>
              <w:rPr>
                <w:color w:val="231F20"/>
                <w:spacing w:val="3"/>
                <w:sz w:val="18"/>
              </w:rPr>
              <w:t xml:space="preserve"> </w:t>
            </w:r>
            <w:r>
              <w:rPr>
                <w:color w:val="231F20"/>
                <w:sz w:val="18"/>
              </w:rPr>
              <w:t>the</w:t>
            </w:r>
            <w:r>
              <w:rPr>
                <w:color w:val="231F20"/>
                <w:spacing w:val="3"/>
                <w:sz w:val="18"/>
              </w:rPr>
              <w:t xml:space="preserve"> </w:t>
            </w:r>
            <w:r>
              <w:rPr>
                <w:color w:val="231F20"/>
                <w:spacing w:val="-3"/>
                <w:sz w:val="18"/>
              </w:rPr>
              <w:t>Transfer.</w:t>
            </w:r>
          </w:p>
          <w:p w14:paraId="0D85D450" w14:textId="77777777" w:rsidR="002710AD" w:rsidRDefault="00000000">
            <w:pPr>
              <w:pStyle w:val="TableParagraph"/>
              <w:numPr>
                <w:ilvl w:val="1"/>
                <w:numId w:val="8"/>
              </w:numPr>
              <w:tabs>
                <w:tab w:val="left" w:pos="635"/>
              </w:tabs>
              <w:spacing w:before="38" w:line="249" w:lineRule="auto"/>
              <w:ind w:right="81" w:hanging="540"/>
              <w:jc w:val="both"/>
              <w:rPr>
                <w:sz w:val="18"/>
              </w:rPr>
            </w:pPr>
            <w:r>
              <w:rPr>
                <w:color w:val="231F20"/>
                <w:sz w:val="18"/>
              </w:rPr>
              <w:t>The Seller’s lawyer may use the Purchase Price to pay out all mortgages, condominium contributions, registrations and other financial</w:t>
            </w:r>
            <w:r>
              <w:rPr>
                <w:color w:val="231F20"/>
                <w:spacing w:val="-5"/>
                <w:sz w:val="18"/>
              </w:rPr>
              <w:t xml:space="preserve"> </w:t>
            </w:r>
            <w:r>
              <w:rPr>
                <w:color w:val="231F20"/>
                <w:sz w:val="18"/>
              </w:rPr>
              <w:t>obligations</w:t>
            </w:r>
            <w:r>
              <w:rPr>
                <w:color w:val="231F20"/>
                <w:spacing w:val="-4"/>
                <w:sz w:val="18"/>
              </w:rPr>
              <w:t xml:space="preserve"> </w:t>
            </w:r>
            <w:r>
              <w:rPr>
                <w:color w:val="231F20"/>
                <w:sz w:val="18"/>
              </w:rPr>
              <w:t>that</w:t>
            </w:r>
            <w:r>
              <w:rPr>
                <w:color w:val="231F20"/>
                <w:spacing w:val="-4"/>
                <w:sz w:val="18"/>
              </w:rPr>
              <w:t xml:space="preserve"> </w:t>
            </w:r>
            <w:r>
              <w:rPr>
                <w:color w:val="231F20"/>
                <w:sz w:val="18"/>
              </w:rPr>
              <w:t>are</w:t>
            </w:r>
            <w:r>
              <w:rPr>
                <w:color w:val="231F20"/>
                <w:spacing w:val="-4"/>
                <w:sz w:val="18"/>
              </w:rPr>
              <w:t xml:space="preserve"> </w:t>
            </w:r>
            <w:r>
              <w:rPr>
                <w:color w:val="231F20"/>
                <w:sz w:val="18"/>
              </w:rPr>
              <w:t>the</w:t>
            </w:r>
            <w:r>
              <w:rPr>
                <w:color w:val="231F20"/>
                <w:spacing w:val="-4"/>
                <w:sz w:val="18"/>
              </w:rPr>
              <w:t xml:space="preserve"> </w:t>
            </w:r>
            <w:r>
              <w:rPr>
                <w:color w:val="231F20"/>
                <w:sz w:val="18"/>
              </w:rPr>
              <w:t>Seller’s</w:t>
            </w:r>
            <w:r>
              <w:rPr>
                <w:color w:val="231F20"/>
                <w:spacing w:val="-4"/>
                <w:sz w:val="18"/>
              </w:rPr>
              <w:t xml:space="preserve"> </w:t>
            </w:r>
            <w:r>
              <w:rPr>
                <w:color w:val="231F20"/>
                <w:sz w:val="18"/>
              </w:rPr>
              <w:t>obligation</w:t>
            </w:r>
            <w:r>
              <w:rPr>
                <w:color w:val="231F20"/>
                <w:spacing w:val="-4"/>
                <w:sz w:val="18"/>
              </w:rPr>
              <w:t xml:space="preserve"> </w:t>
            </w:r>
            <w:r>
              <w:rPr>
                <w:color w:val="231F20"/>
                <w:sz w:val="18"/>
              </w:rPr>
              <w:t>to</w:t>
            </w:r>
            <w:r>
              <w:rPr>
                <w:color w:val="231F20"/>
                <w:spacing w:val="-5"/>
                <w:sz w:val="18"/>
              </w:rPr>
              <w:t xml:space="preserve"> </w:t>
            </w:r>
            <w:r>
              <w:rPr>
                <w:color w:val="231F20"/>
                <w:sz w:val="18"/>
              </w:rPr>
              <w:t>pay</w:t>
            </w:r>
            <w:r>
              <w:rPr>
                <w:color w:val="231F20"/>
                <w:spacing w:val="-4"/>
                <w:sz w:val="18"/>
              </w:rPr>
              <w:t xml:space="preserve"> </w:t>
            </w:r>
            <w:r>
              <w:rPr>
                <w:color w:val="231F20"/>
                <w:sz w:val="18"/>
              </w:rPr>
              <w:t>or</w:t>
            </w:r>
            <w:r>
              <w:rPr>
                <w:color w:val="231F20"/>
                <w:spacing w:val="-4"/>
                <w:sz w:val="18"/>
              </w:rPr>
              <w:t xml:space="preserve"> </w:t>
            </w:r>
            <w:r>
              <w:rPr>
                <w:color w:val="231F20"/>
                <w:sz w:val="18"/>
              </w:rPr>
              <w:t>discharge.</w:t>
            </w:r>
            <w:r>
              <w:rPr>
                <w:color w:val="231F20"/>
                <w:spacing w:val="-4"/>
                <w:sz w:val="18"/>
              </w:rPr>
              <w:t xml:space="preserve"> </w:t>
            </w:r>
            <w:r>
              <w:rPr>
                <w:color w:val="231F20"/>
                <w:sz w:val="18"/>
              </w:rPr>
              <w:t>Within</w:t>
            </w:r>
            <w:r>
              <w:rPr>
                <w:color w:val="231F20"/>
                <w:spacing w:val="-4"/>
                <w:sz w:val="18"/>
              </w:rPr>
              <w:t xml:space="preserve"> </w:t>
            </w:r>
            <w:r>
              <w:rPr>
                <w:color w:val="231F20"/>
                <w:sz w:val="18"/>
              </w:rPr>
              <w:t>a</w:t>
            </w:r>
            <w:r>
              <w:rPr>
                <w:color w:val="231F20"/>
                <w:spacing w:val="-4"/>
                <w:sz w:val="18"/>
              </w:rPr>
              <w:t xml:space="preserve"> </w:t>
            </w:r>
            <w:r>
              <w:rPr>
                <w:color w:val="231F20"/>
                <w:sz w:val="18"/>
              </w:rPr>
              <w:t>reasonable</w:t>
            </w:r>
            <w:r>
              <w:rPr>
                <w:color w:val="231F20"/>
                <w:spacing w:val="-4"/>
                <w:sz w:val="18"/>
              </w:rPr>
              <w:t xml:space="preserve"> </w:t>
            </w:r>
            <w:proofErr w:type="gramStart"/>
            <w:r>
              <w:rPr>
                <w:color w:val="231F20"/>
                <w:sz w:val="18"/>
              </w:rPr>
              <w:t>period</w:t>
            </w:r>
            <w:r>
              <w:rPr>
                <w:color w:val="231F20"/>
                <w:spacing w:val="-5"/>
                <w:sz w:val="18"/>
              </w:rPr>
              <w:t xml:space="preserve"> </w:t>
            </w:r>
            <w:r>
              <w:rPr>
                <w:color w:val="231F20"/>
                <w:sz w:val="18"/>
              </w:rPr>
              <w:t>of</w:t>
            </w:r>
            <w:r>
              <w:rPr>
                <w:color w:val="231F20"/>
                <w:spacing w:val="-4"/>
                <w:sz w:val="18"/>
              </w:rPr>
              <w:t xml:space="preserve"> </w:t>
            </w:r>
            <w:r>
              <w:rPr>
                <w:color w:val="231F20"/>
                <w:sz w:val="18"/>
              </w:rPr>
              <w:t>time</w:t>
            </w:r>
            <w:proofErr w:type="gramEnd"/>
            <w:r>
              <w:rPr>
                <w:color w:val="231F20"/>
                <w:spacing w:val="-4"/>
                <w:sz w:val="18"/>
              </w:rPr>
              <w:t xml:space="preserve"> </w:t>
            </w:r>
            <w:r>
              <w:rPr>
                <w:color w:val="231F20"/>
                <w:sz w:val="18"/>
              </w:rPr>
              <w:t>after</w:t>
            </w:r>
            <w:r>
              <w:rPr>
                <w:color w:val="231F20"/>
                <w:spacing w:val="-4"/>
                <w:sz w:val="18"/>
              </w:rPr>
              <w:t xml:space="preserve"> </w:t>
            </w:r>
            <w:r>
              <w:rPr>
                <w:color w:val="231F20"/>
                <w:sz w:val="18"/>
              </w:rPr>
              <w:t>the</w:t>
            </w:r>
            <w:r>
              <w:rPr>
                <w:color w:val="231F20"/>
                <w:spacing w:val="-4"/>
                <w:sz w:val="18"/>
              </w:rPr>
              <w:t xml:space="preserve"> </w:t>
            </w:r>
            <w:r>
              <w:rPr>
                <w:color w:val="231F20"/>
                <w:sz w:val="18"/>
              </w:rPr>
              <w:t xml:space="preserve">Completion </w:t>
            </w:r>
            <w:r>
              <w:rPr>
                <w:color w:val="231F20"/>
                <w:spacing w:val="-4"/>
                <w:sz w:val="18"/>
              </w:rPr>
              <w:t xml:space="preserve">Day, </w:t>
            </w:r>
            <w:r>
              <w:rPr>
                <w:color w:val="231F20"/>
                <w:sz w:val="18"/>
              </w:rPr>
              <w:t xml:space="preserve">the Seller’s lawyer will provide the Buyer’s lawyer with evidence of all discharges including, where required, a certified copy of the certificate of title and an estoppel certificate evidencing the payment of all condominium contributions that are the Seller’s obligation to </w:t>
            </w:r>
            <w:r>
              <w:rPr>
                <w:color w:val="231F20"/>
                <w:spacing w:val="-3"/>
                <w:sz w:val="18"/>
              </w:rPr>
              <w:t>pay.</w:t>
            </w:r>
          </w:p>
          <w:p w14:paraId="622EACF8" w14:textId="77777777" w:rsidR="002710AD" w:rsidRDefault="00000000">
            <w:pPr>
              <w:pStyle w:val="TableParagraph"/>
              <w:numPr>
                <w:ilvl w:val="1"/>
                <w:numId w:val="8"/>
              </w:numPr>
              <w:tabs>
                <w:tab w:val="left" w:pos="635"/>
              </w:tabs>
              <w:spacing w:before="40" w:line="249" w:lineRule="auto"/>
              <w:ind w:right="81" w:hanging="540"/>
              <w:jc w:val="both"/>
              <w:rPr>
                <w:sz w:val="18"/>
              </w:rPr>
            </w:pPr>
            <w:r>
              <w:rPr>
                <w:color w:val="231F20"/>
                <w:sz w:val="18"/>
              </w:rPr>
              <w:t xml:space="preserve">All money due and owing to the Seller including </w:t>
            </w:r>
            <w:r>
              <w:rPr>
                <w:color w:val="231F20"/>
                <w:spacing w:val="-5"/>
                <w:sz w:val="18"/>
              </w:rPr>
              <w:t xml:space="preserve">GST, </w:t>
            </w:r>
            <w:r>
              <w:rPr>
                <w:color w:val="231F20"/>
                <w:sz w:val="18"/>
              </w:rPr>
              <w:t xml:space="preserve">if applicable, shall be paid to the Seller’s lawyer on or before the Completion </w:t>
            </w:r>
            <w:r>
              <w:rPr>
                <w:color w:val="231F20"/>
                <w:spacing w:val="-3"/>
                <w:sz w:val="18"/>
              </w:rPr>
              <w:t xml:space="preserve">Day. </w:t>
            </w:r>
            <w:r>
              <w:rPr>
                <w:color w:val="231F20"/>
                <w:sz w:val="18"/>
              </w:rPr>
              <w:t xml:space="preserve">If the Seller agrees to accept payment after the Completion </w:t>
            </w:r>
            <w:r>
              <w:rPr>
                <w:color w:val="231F20"/>
                <w:spacing w:val="-4"/>
                <w:sz w:val="18"/>
              </w:rPr>
              <w:t xml:space="preserve">Day, </w:t>
            </w:r>
            <w:r>
              <w:rPr>
                <w:color w:val="231F20"/>
                <w:sz w:val="18"/>
              </w:rPr>
              <w:t>the Buyer shall pay interest at a rate of 3% per</w:t>
            </w:r>
            <w:r>
              <w:rPr>
                <w:color w:val="231F20"/>
                <w:spacing w:val="-6"/>
                <w:sz w:val="18"/>
              </w:rPr>
              <w:t xml:space="preserve"> </w:t>
            </w:r>
            <w:r>
              <w:rPr>
                <w:color w:val="231F20"/>
                <w:sz w:val="18"/>
              </w:rPr>
              <w:t>annum</w:t>
            </w:r>
            <w:r>
              <w:rPr>
                <w:color w:val="231F20"/>
                <w:spacing w:val="-5"/>
                <w:sz w:val="18"/>
              </w:rPr>
              <w:t xml:space="preserve"> </w:t>
            </w:r>
            <w:r>
              <w:rPr>
                <w:color w:val="231F20"/>
                <w:sz w:val="18"/>
              </w:rPr>
              <w:t>above</w:t>
            </w:r>
            <w:r>
              <w:rPr>
                <w:color w:val="231F20"/>
                <w:spacing w:val="-6"/>
                <w:sz w:val="18"/>
              </w:rPr>
              <w:t xml:space="preserve"> </w:t>
            </w:r>
            <w:r>
              <w:rPr>
                <w:color w:val="231F20"/>
                <w:sz w:val="18"/>
              </w:rPr>
              <w:t>the</w:t>
            </w:r>
            <w:r>
              <w:rPr>
                <w:color w:val="231F20"/>
                <w:spacing w:val="-5"/>
                <w:sz w:val="18"/>
              </w:rPr>
              <w:t xml:space="preserve"> </w:t>
            </w:r>
            <w:r>
              <w:rPr>
                <w:color w:val="231F20"/>
                <w:sz w:val="18"/>
              </w:rPr>
              <w:t>prime</w:t>
            </w:r>
            <w:r>
              <w:rPr>
                <w:color w:val="231F20"/>
                <w:spacing w:val="-6"/>
                <w:sz w:val="18"/>
              </w:rPr>
              <w:t xml:space="preserve"> </w:t>
            </w:r>
            <w:r>
              <w:rPr>
                <w:color w:val="231F20"/>
                <w:sz w:val="18"/>
              </w:rPr>
              <w:t>rate</w:t>
            </w:r>
            <w:r>
              <w:rPr>
                <w:color w:val="231F20"/>
                <w:spacing w:val="-5"/>
                <w:sz w:val="18"/>
              </w:rPr>
              <w:t xml:space="preserve"> </w:t>
            </w:r>
            <w:r>
              <w:rPr>
                <w:color w:val="231F20"/>
                <w:sz w:val="18"/>
              </w:rPr>
              <w:t>set</w:t>
            </w:r>
            <w:r>
              <w:rPr>
                <w:color w:val="231F20"/>
                <w:spacing w:val="-6"/>
                <w:sz w:val="18"/>
              </w:rPr>
              <w:t xml:space="preserve"> </w:t>
            </w:r>
            <w:r>
              <w:rPr>
                <w:color w:val="231F20"/>
                <w:sz w:val="18"/>
              </w:rPr>
              <w:t>by</w:t>
            </w:r>
            <w:r>
              <w:rPr>
                <w:color w:val="231F20"/>
                <w:spacing w:val="-5"/>
                <w:sz w:val="18"/>
              </w:rPr>
              <w:t xml:space="preserve"> </w:t>
            </w:r>
            <w:r>
              <w:rPr>
                <w:color w:val="231F20"/>
                <w:sz w:val="18"/>
              </w:rPr>
              <w:t>the</w:t>
            </w:r>
            <w:r>
              <w:rPr>
                <w:color w:val="231F20"/>
                <w:spacing w:val="-6"/>
                <w:sz w:val="18"/>
              </w:rPr>
              <w:t xml:space="preserve"> </w:t>
            </w:r>
            <w:r>
              <w:rPr>
                <w:color w:val="231F20"/>
                <w:sz w:val="18"/>
              </w:rPr>
              <w:t>Alberta</w:t>
            </w:r>
            <w:r>
              <w:rPr>
                <w:color w:val="231F20"/>
                <w:spacing w:val="-5"/>
                <w:sz w:val="18"/>
              </w:rPr>
              <w:t xml:space="preserve"> </w:t>
            </w:r>
            <w:r>
              <w:rPr>
                <w:color w:val="231F20"/>
                <w:sz w:val="18"/>
              </w:rPr>
              <w:t>Treasury</w:t>
            </w:r>
            <w:r>
              <w:rPr>
                <w:color w:val="231F20"/>
                <w:spacing w:val="-6"/>
                <w:sz w:val="18"/>
              </w:rPr>
              <w:t xml:space="preserve"> </w:t>
            </w:r>
            <w:r>
              <w:rPr>
                <w:color w:val="231F20"/>
                <w:sz w:val="18"/>
              </w:rPr>
              <w:t>Branch</w:t>
            </w:r>
            <w:r>
              <w:rPr>
                <w:color w:val="231F20"/>
                <w:spacing w:val="-5"/>
                <w:sz w:val="18"/>
              </w:rPr>
              <w:t xml:space="preserve"> </w:t>
            </w:r>
            <w:r>
              <w:rPr>
                <w:color w:val="231F20"/>
                <w:sz w:val="18"/>
              </w:rPr>
              <w:t>on</w:t>
            </w:r>
            <w:r>
              <w:rPr>
                <w:color w:val="231F20"/>
                <w:spacing w:val="-6"/>
                <w:sz w:val="18"/>
              </w:rPr>
              <w:t xml:space="preserve"> </w:t>
            </w:r>
            <w:r>
              <w:rPr>
                <w:color w:val="231F20"/>
                <w:sz w:val="18"/>
              </w:rPr>
              <w:t>all</w:t>
            </w:r>
            <w:r>
              <w:rPr>
                <w:color w:val="231F20"/>
                <w:spacing w:val="-5"/>
                <w:sz w:val="18"/>
              </w:rPr>
              <w:t xml:space="preserve"> </w:t>
            </w:r>
            <w:r>
              <w:rPr>
                <w:color w:val="231F20"/>
                <w:sz w:val="18"/>
              </w:rPr>
              <w:t>monies</w:t>
            </w:r>
            <w:r>
              <w:rPr>
                <w:color w:val="231F20"/>
                <w:spacing w:val="-6"/>
                <w:sz w:val="18"/>
              </w:rPr>
              <w:t xml:space="preserve"> </w:t>
            </w:r>
            <w:r>
              <w:rPr>
                <w:color w:val="231F20"/>
                <w:sz w:val="18"/>
              </w:rPr>
              <w:t>owing</w:t>
            </w:r>
            <w:r>
              <w:rPr>
                <w:color w:val="231F20"/>
                <w:spacing w:val="-5"/>
                <w:sz w:val="18"/>
              </w:rPr>
              <w:t xml:space="preserve"> </w:t>
            </w:r>
            <w:r>
              <w:rPr>
                <w:color w:val="231F20"/>
                <w:sz w:val="18"/>
              </w:rPr>
              <w:t>to</w:t>
            </w:r>
            <w:r>
              <w:rPr>
                <w:color w:val="231F20"/>
                <w:spacing w:val="-6"/>
                <w:sz w:val="18"/>
              </w:rPr>
              <w:t xml:space="preserve"> </w:t>
            </w:r>
            <w:r>
              <w:rPr>
                <w:color w:val="231F20"/>
                <w:sz w:val="18"/>
              </w:rPr>
              <w:t>the</w:t>
            </w:r>
            <w:r>
              <w:rPr>
                <w:color w:val="231F20"/>
                <w:spacing w:val="-5"/>
                <w:sz w:val="18"/>
              </w:rPr>
              <w:t xml:space="preserve"> </w:t>
            </w:r>
            <w:r>
              <w:rPr>
                <w:color w:val="231F20"/>
                <w:sz w:val="18"/>
              </w:rPr>
              <w:t>Seller,</w:t>
            </w:r>
            <w:r>
              <w:rPr>
                <w:color w:val="231F20"/>
                <w:spacing w:val="-6"/>
                <w:sz w:val="18"/>
              </w:rPr>
              <w:t xml:space="preserve"> </w:t>
            </w:r>
            <w:r>
              <w:rPr>
                <w:color w:val="231F20"/>
                <w:sz w:val="18"/>
              </w:rPr>
              <w:t>from</w:t>
            </w:r>
            <w:r>
              <w:rPr>
                <w:color w:val="231F20"/>
                <w:spacing w:val="-5"/>
                <w:sz w:val="18"/>
              </w:rPr>
              <w:t xml:space="preserve"> </w:t>
            </w:r>
            <w:r>
              <w:rPr>
                <w:color w:val="231F20"/>
                <w:sz w:val="18"/>
              </w:rPr>
              <w:t>the</w:t>
            </w:r>
            <w:r>
              <w:rPr>
                <w:color w:val="231F20"/>
                <w:spacing w:val="-6"/>
                <w:sz w:val="18"/>
              </w:rPr>
              <w:t xml:space="preserve"> </w:t>
            </w:r>
            <w:r>
              <w:rPr>
                <w:color w:val="231F20"/>
                <w:sz w:val="18"/>
              </w:rPr>
              <w:t>Completion</w:t>
            </w:r>
            <w:r>
              <w:rPr>
                <w:color w:val="231F20"/>
                <w:spacing w:val="-5"/>
                <w:sz w:val="18"/>
              </w:rPr>
              <w:t xml:space="preserve"> </w:t>
            </w:r>
            <w:r>
              <w:rPr>
                <w:color w:val="231F20"/>
                <w:sz w:val="18"/>
              </w:rPr>
              <w:t xml:space="preserve">Day to and including the date that the monies owing have been unconditionally paid. Payment received after noon on any day will be payment as of the next Business </w:t>
            </w:r>
            <w:r>
              <w:rPr>
                <w:color w:val="231F20"/>
                <w:spacing w:val="-3"/>
                <w:sz w:val="18"/>
              </w:rPr>
              <w:t>Day.</w:t>
            </w:r>
          </w:p>
          <w:p w14:paraId="33AE90DE" w14:textId="77777777" w:rsidR="002710AD" w:rsidRDefault="00000000">
            <w:pPr>
              <w:pStyle w:val="TableParagraph"/>
              <w:numPr>
                <w:ilvl w:val="1"/>
                <w:numId w:val="8"/>
              </w:numPr>
              <w:tabs>
                <w:tab w:val="left" w:pos="636"/>
              </w:tabs>
              <w:spacing w:before="39" w:line="249" w:lineRule="auto"/>
              <w:ind w:right="82" w:hanging="540"/>
              <w:jc w:val="both"/>
              <w:rPr>
                <w:sz w:val="18"/>
              </w:rPr>
            </w:pPr>
            <w:r>
              <w:rPr>
                <w:color w:val="231F20"/>
                <w:sz w:val="18"/>
              </w:rPr>
              <w:t xml:space="preserve">If a new mortgage is a condition of this Contract, the Seller agrees to trust conditions that allow the Buyer’s lawyer to register the Transfer </w:t>
            </w:r>
            <w:proofErr w:type="gramStart"/>
            <w:r>
              <w:rPr>
                <w:color w:val="231F20"/>
                <w:sz w:val="18"/>
              </w:rPr>
              <w:t>so as to</w:t>
            </w:r>
            <w:proofErr w:type="gramEnd"/>
            <w:r>
              <w:rPr>
                <w:color w:val="231F20"/>
                <w:sz w:val="18"/>
              </w:rPr>
              <w:t xml:space="preserve"> obtain the advance of mortgage funds on the new mortgage, provided however that the Buyer’s lawyer undertakes, accepts, and complies with reasonable trust conditions imposed by the Seller’s lawyer until the Seller has been paid the total Purchase Price.</w:t>
            </w:r>
          </w:p>
          <w:p w14:paraId="4AF86845" w14:textId="77777777" w:rsidR="002710AD" w:rsidRDefault="00000000">
            <w:pPr>
              <w:pStyle w:val="TableParagraph"/>
              <w:numPr>
                <w:ilvl w:val="1"/>
                <w:numId w:val="8"/>
              </w:numPr>
              <w:tabs>
                <w:tab w:val="left" w:pos="636"/>
              </w:tabs>
              <w:spacing w:before="39" w:line="249" w:lineRule="auto"/>
              <w:ind w:right="83" w:hanging="540"/>
              <w:jc w:val="both"/>
              <w:rPr>
                <w:sz w:val="18"/>
              </w:rPr>
            </w:pPr>
            <w:r>
              <w:rPr>
                <w:color w:val="231F20"/>
                <w:sz w:val="18"/>
              </w:rPr>
              <w:t>The</w:t>
            </w:r>
            <w:r>
              <w:rPr>
                <w:color w:val="231F20"/>
                <w:spacing w:val="-5"/>
                <w:sz w:val="18"/>
              </w:rPr>
              <w:t xml:space="preserve"> </w:t>
            </w:r>
            <w:r>
              <w:rPr>
                <w:color w:val="231F20"/>
                <w:sz w:val="18"/>
              </w:rPr>
              <w:t>Seller’s</w:t>
            </w:r>
            <w:r>
              <w:rPr>
                <w:color w:val="231F20"/>
                <w:spacing w:val="-4"/>
                <w:sz w:val="18"/>
              </w:rPr>
              <w:t xml:space="preserve"> </w:t>
            </w:r>
            <w:r>
              <w:rPr>
                <w:color w:val="231F20"/>
                <w:sz w:val="18"/>
              </w:rPr>
              <w:t>lawyer</w:t>
            </w:r>
            <w:r>
              <w:rPr>
                <w:color w:val="231F20"/>
                <w:spacing w:val="-4"/>
                <w:sz w:val="18"/>
              </w:rPr>
              <w:t xml:space="preserve"> </w:t>
            </w:r>
            <w:r>
              <w:rPr>
                <w:color w:val="231F20"/>
                <w:sz w:val="18"/>
              </w:rPr>
              <w:t>has</w:t>
            </w:r>
            <w:r>
              <w:rPr>
                <w:color w:val="231F20"/>
                <w:spacing w:val="-4"/>
                <w:sz w:val="18"/>
              </w:rPr>
              <w:t xml:space="preserve"> </w:t>
            </w:r>
            <w:r>
              <w:rPr>
                <w:color w:val="231F20"/>
                <w:sz w:val="18"/>
              </w:rPr>
              <w:t>a</w:t>
            </w:r>
            <w:r>
              <w:rPr>
                <w:color w:val="231F20"/>
                <w:spacing w:val="-5"/>
                <w:sz w:val="18"/>
              </w:rPr>
              <w:t xml:space="preserve"> </w:t>
            </w:r>
            <w:r>
              <w:rPr>
                <w:color w:val="231F20"/>
                <w:sz w:val="18"/>
              </w:rPr>
              <w:t>right</w:t>
            </w:r>
            <w:r>
              <w:rPr>
                <w:color w:val="231F20"/>
                <w:spacing w:val="-4"/>
                <w:sz w:val="18"/>
              </w:rPr>
              <w:t xml:space="preserve"> </w:t>
            </w:r>
            <w:r>
              <w:rPr>
                <w:color w:val="231F20"/>
                <w:sz w:val="18"/>
              </w:rPr>
              <w:t>to</w:t>
            </w:r>
            <w:r>
              <w:rPr>
                <w:color w:val="231F20"/>
                <w:spacing w:val="-4"/>
                <w:sz w:val="18"/>
              </w:rPr>
              <w:t xml:space="preserve"> </w:t>
            </w:r>
            <w:r>
              <w:rPr>
                <w:color w:val="231F20"/>
                <w:sz w:val="18"/>
              </w:rPr>
              <w:t>prepare</w:t>
            </w:r>
            <w:r>
              <w:rPr>
                <w:color w:val="231F20"/>
                <w:spacing w:val="-4"/>
                <w:sz w:val="18"/>
              </w:rPr>
              <w:t xml:space="preserve"> </w:t>
            </w:r>
            <w:r>
              <w:rPr>
                <w:color w:val="231F20"/>
                <w:spacing w:val="-3"/>
                <w:sz w:val="18"/>
              </w:rPr>
              <w:t>(at</w:t>
            </w:r>
            <w:r>
              <w:rPr>
                <w:color w:val="231F20"/>
                <w:spacing w:val="-5"/>
                <w:sz w:val="18"/>
              </w:rPr>
              <w:t xml:space="preserve"> </w:t>
            </w:r>
            <w:r>
              <w:rPr>
                <w:color w:val="231F20"/>
                <w:sz w:val="18"/>
              </w:rPr>
              <w:t>the</w:t>
            </w:r>
            <w:r>
              <w:rPr>
                <w:color w:val="231F20"/>
                <w:spacing w:val="-4"/>
                <w:sz w:val="18"/>
              </w:rPr>
              <w:t xml:space="preserve"> </w:t>
            </w:r>
            <w:r>
              <w:rPr>
                <w:color w:val="231F20"/>
                <w:sz w:val="18"/>
              </w:rPr>
              <w:t>expense</w:t>
            </w:r>
            <w:r>
              <w:rPr>
                <w:color w:val="231F20"/>
                <w:spacing w:val="-4"/>
                <w:sz w:val="18"/>
              </w:rPr>
              <w:t xml:space="preserve"> </w:t>
            </w:r>
            <w:r>
              <w:rPr>
                <w:color w:val="231F20"/>
                <w:sz w:val="18"/>
              </w:rPr>
              <w:t>of</w:t>
            </w:r>
            <w:r>
              <w:rPr>
                <w:color w:val="231F20"/>
                <w:spacing w:val="-4"/>
                <w:sz w:val="18"/>
              </w:rPr>
              <w:t xml:space="preserve"> </w:t>
            </w:r>
            <w:r>
              <w:rPr>
                <w:color w:val="231F20"/>
                <w:sz w:val="18"/>
              </w:rPr>
              <w:t>the</w:t>
            </w:r>
            <w:r>
              <w:rPr>
                <w:color w:val="231F20"/>
                <w:spacing w:val="-4"/>
                <w:sz w:val="18"/>
              </w:rPr>
              <w:t xml:space="preserve"> </w:t>
            </w:r>
            <w:r>
              <w:rPr>
                <w:color w:val="231F20"/>
                <w:sz w:val="18"/>
              </w:rPr>
              <w:t>Buyer)</w:t>
            </w:r>
            <w:r>
              <w:rPr>
                <w:color w:val="231F20"/>
                <w:spacing w:val="-5"/>
                <w:sz w:val="18"/>
              </w:rPr>
              <w:t xml:space="preserve"> </w:t>
            </w:r>
            <w:r>
              <w:rPr>
                <w:color w:val="231F20"/>
                <w:sz w:val="18"/>
              </w:rPr>
              <w:t>any</w:t>
            </w:r>
            <w:r>
              <w:rPr>
                <w:color w:val="231F20"/>
                <w:spacing w:val="-4"/>
                <w:sz w:val="18"/>
              </w:rPr>
              <w:t xml:space="preserve"> </w:t>
            </w:r>
            <w:r>
              <w:rPr>
                <w:color w:val="231F20"/>
                <w:sz w:val="18"/>
              </w:rPr>
              <w:t>mortgage</w:t>
            </w:r>
            <w:r>
              <w:rPr>
                <w:color w:val="231F20"/>
                <w:spacing w:val="-4"/>
                <w:sz w:val="18"/>
              </w:rPr>
              <w:t xml:space="preserve"> </w:t>
            </w:r>
            <w:r>
              <w:rPr>
                <w:color w:val="231F20"/>
                <w:sz w:val="18"/>
              </w:rPr>
              <w:t>or</w:t>
            </w:r>
            <w:r>
              <w:rPr>
                <w:color w:val="231F20"/>
                <w:spacing w:val="-4"/>
                <w:sz w:val="18"/>
              </w:rPr>
              <w:t xml:space="preserve"> </w:t>
            </w:r>
            <w:r>
              <w:rPr>
                <w:color w:val="231F20"/>
                <w:sz w:val="18"/>
              </w:rPr>
              <w:t>agreement</w:t>
            </w:r>
            <w:r>
              <w:rPr>
                <w:color w:val="231F20"/>
                <w:spacing w:val="-5"/>
                <w:sz w:val="18"/>
              </w:rPr>
              <w:t xml:space="preserve"> </w:t>
            </w:r>
            <w:r>
              <w:rPr>
                <w:color w:val="231F20"/>
                <w:sz w:val="18"/>
              </w:rPr>
              <w:t>for</w:t>
            </w:r>
            <w:r>
              <w:rPr>
                <w:color w:val="231F20"/>
                <w:spacing w:val="-4"/>
                <w:sz w:val="18"/>
              </w:rPr>
              <w:t xml:space="preserve"> </w:t>
            </w:r>
            <w:r>
              <w:rPr>
                <w:color w:val="231F20"/>
                <w:sz w:val="18"/>
              </w:rPr>
              <w:t>sale</w:t>
            </w:r>
            <w:r>
              <w:rPr>
                <w:color w:val="231F20"/>
                <w:spacing w:val="-4"/>
                <w:sz w:val="18"/>
              </w:rPr>
              <w:t xml:space="preserve"> </w:t>
            </w:r>
            <w:r>
              <w:rPr>
                <w:color w:val="231F20"/>
                <w:sz w:val="18"/>
              </w:rPr>
              <w:t>between</w:t>
            </w:r>
            <w:r>
              <w:rPr>
                <w:color w:val="231F20"/>
                <w:spacing w:val="-4"/>
                <w:sz w:val="18"/>
              </w:rPr>
              <w:t xml:space="preserve"> </w:t>
            </w:r>
            <w:r>
              <w:rPr>
                <w:color w:val="231F20"/>
                <w:sz w:val="18"/>
              </w:rPr>
              <w:t>the</w:t>
            </w:r>
            <w:r>
              <w:rPr>
                <w:color w:val="231F20"/>
                <w:spacing w:val="-5"/>
                <w:sz w:val="18"/>
              </w:rPr>
              <w:t xml:space="preserve"> </w:t>
            </w:r>
            <w:r>
              <w:rPr>
                <w:color w:val="231F20"/>
                <w:sz w:val="18"/>
              </w:rPr>
              <w:t>Seller and the</w:t>
            </w:r>
            <w:r>
              <w:rPr>
                <w:color w:val="231F20"/>
                <w:spacing w:val="-1"/>
                <w:sz w:val="18"/>
              </w:rPr>
              <w:t xml:space="preserve"> </w:t>
            </w:r>
            <w:r>
              <w:rPr>
                <w:color w:val="231F20"/>
                <w:sz w:val="18"/>
              </w:rPr>
              <w:t>Buyer.</w:t>
            </w:r>
          </w:p>
        </w:tc>
      </w:tr>
      <w:tr w:rsidR="002710AD" w14:paraId="6994FA1F" w14:textId="77777777">
        <w:trPr>
          <w:trHeight w:val="240"/>
        </w:trPr>
        <w:tc>
          <w:tcPr>
            <w:tcW w:w="5385" w:type="dxa"/>
            <w:tcBorders>
              <w:left w:val="single" w:sz="4" w:space="0" w:color="231F20"/>
            </w:tcBorders>
            <w:shd w:val="clear" w:color="auto" w:fill="000000"/>
          </w:tcPr>
          <w:p w14:paraId="3BE44118" w14:textId="77777777" w:rsidR="002710AD" w:rsidRDefault="00000000">
            <w:pPr>
              <w:pStyle w:val="TableParagraph"/>
              <w:tabs>
                <w:tab w:val="left" w:pos="634"/>
              </w:tabs>
              <w:spacing w:before="15" w:line="205" w:lineRule="exact"/>
              <w:ind w:left="95"/>
              <w:rPr>
                <w:b/>
                <w:sz w:val="18"/>
              </w:rPr>
            </w:pPr>
            <w:r>
              <w:rPr>
                <w:b/>
                <w:color w:val="FFFFFF"/>
                <w:w w:val="125"/>
                <w:sz w:val="18"/>
              </w:rPr>
              <w:t>5.</w:t>
            </w:r>
            <w:r>
              <w:rPr>
                <w:b/>
                <w:color w:val="FFFFFF"/>
                <w:w w:val="125"/>
                <w:sz w:val="18"/>
              </w:rPr>
              <w:tab/>
              <w:t>INSURANCE</w:t>
            </w:r>
          </w:p>
        </w:tc>
        <w:tc>
          <w:tcPr>
            <w:tcW w:w="5405" w:type="dxa"/>
            <w:tcBorders>
              <w:right w:val="single" w:sz="4" w:space="0" w:color="231F20"/>
            </w:tcBorders>
          </w:tcPr>
          <w:p w14:paraId="3EA20B36" w14:textId="77777777" w:rsidR="002710AD" w:rsidRDefault="002710AD">
            <w:pPr>
              <w:pStyle w:val="TableParagraph"/>
              <w:rPr>
                <w:rFonts w:ascii="Times New Roman"/>
                <w:sz w:val="16"/>
              </w:rPr>
            </w:pPr>
          </w:p>
        </w:tc>
      </w:tr>
      <w:tr w:rsidR="002710AD" w14:paraId="731215A1" w14:textId="77777777">
        <w:trPr>
          <w:trHeight w:val="2778"/>
        </w:trPr>
        <w:tc>
          <w:tcPr>
            <w:tcW w:w="10790" w:type="dxa"/>
            <w:gridSpan w:val="2"/>
            <w:tcBorders>
              <w:left w:val="single" w:sz="4" w:space="0" w:color="231F20"/>
              <w:bottom w:val="single" w:sz="4" w:space="0" w:color="231F20"/>
              <w:right w:val="single" w:sz="4" w:space="0" w:color="231F20"/>
            </w:tcBorders>
          </w:tcPr>
          <w:p w14:paraId="3C449DB6" w14:textId="77777777" w:rsidR="002710AD" w:rsidRDefault="00000000">
            <w:pPr>
              <w:pStyle w:val="TableParagraph"/>
              <w:spacing w:before="47" w:line="249" w:lineRule="auto"/>
              <w:ind w:left="635" w:right="81" w:hanging="540"/>
              <w:jc w:val="both"/>
              <w:rPr>
                <w:color w:val="231F20"/>
                <w:sz w:val="18"/>
              </w:rPr>
            </w:pPr>
            <w:proofErr w:type="gramStart"/>
            <w:r>
              <w:rPr>
                <w:b/>
                <w:color w:val="231F20"/>
                <w:sz w:val="18"/>
              </w:rPr>
              <w:t xml:space="preserve">5.1  </w:t>
            </w:r>
            <w:r>
              <w:rPr>
                <w:color w:val="231F20"/>
                <w:sz w:val="18"/>
              </w:rPr>
              <w:t>The</w:t>
            </w:r>
            <w:proofErr w:type="gramEnd"/>
            <w:r>
              <w:rPr>
                <w:color w:val="231F20"/>
                <w:sz w:val="18"/>
              </w:rPr>
              <w:t xml:space="preserve"> risk of loss or damage to the Property will lie with the Seller until the Purchase Price is paid according to the terms of this Contract. If loss or damage to the Property occurs before the Seller is paid the Purchase Price, then any insurance proceeds shall be held in trust for the Buyer and the Seller according to their interests in the Property.</w:t>
            </w:r>
          </w:p>
          <w:p w14:paraId="42DAC4A9" w14:textId="77777777" w:rsidR="000672C8" w:rsidRPr="000672C8" w:rsidRDefault="000672C8" w:rsidP="000672C8"/>
          <w:p w14:paraId="61B4EE77" w14:textId="77777777" w:rsidR="000672C8" w:rsidRPr="000672C8" w:rsidRDefault="000672C8" w:rsidP="000672C8"/>
          <w:p w14:paraId="6055B0D0" w14:textId="77777777" w:rsidR="000672C8" w:rsidRPr="000672C8" w:rsidRDefault="000672C8" w:rsidP="000672C8"/>
          <w:p w14:paraId="3AFDABD9" w14:textId="77777777" w:rsidR="000672C8" w:rsidRPr="000672C8" w:rsidRDefault="000672C8" w:rsidP="000672C8"/>
          <w:p w14:paraId="6131617C" w14:textId="77777777" w:rsidR="000672C8" w:rsidRPr="000672C8" w:rsidRDefault="000672C8" w:rsidP="000672C8"/>
          <w:p w14:paraId="4829BD45" w14:textId="77777777" w:rsidR="000672C8" w:rsidRPr="000672C8" w:rsidRDefault="000672C8" w:rsidP="000672C8"/>
          <w:p w14:paraId="5DA346A1" w14:textId="77777777" w:rsidR="000672C8" w:rsidRPr="000672C8" w:rsidRDefault="000672C8" w:rsidP="000672C8"/>
          <w:p w14:paraId="3E61B1BD" w14:textId="77777777" w:rsidR="000672C8" w:rsidRPr="000672C8" w:rsidRDefault="000672C8" w:rsidP="000672C8"/>
          <w:p w14:paraId="134C597F" w14:textId="44EC8424" w:rsidR="000672C8" w:rsidRPr="000672C8" w:rsidRDefault="000672C8" w:rsidP="000672C8">
            <w:pPr>
              <w:tabs>
                <w:tab w:val="left" w:pos="1068"/>
              </w:tabs>
            </w:pPr>
            <w:r>
              <w:tab/>
            </w:r>
          </w:p>
        </w:tc>
      </w:tr>
    </w:tbl>
    <w:p w14:paraId="17D4C00C" w14:textId="77777777" w:rsidR="002710AD" w:rsidRDefault="002710AD">
      <w:pPr>
        <w:spacing w:line="249" w:lineRule="auto"/>
        <w:jc w:val="both"/>
        <w:rPr>
          <w:sz w:val="18"/>
        </w:rPr>
        <w:sectPr w:rsidR="002710AD">
          <w:pgSz w:w="12240" w:h="15840"/>
          <w:pgMar w:top="1040" w:right="600" w:bottom="560" w:left="620" w:header="318" w:footer="365" w:gutter="0"/>
          <w:cols w:space="720"/>
        </w:sectPr>
      </w:pPr>
    </w:p>
    <w:tbl>
      <w:tblPr>
        <w:tblW w:w="0" w:type="auto"/>
        <w:tblInd w:w="110" w:type="dxa"/>
        <w:tblLayout w:type="fixed"/>
        <w:tblCellMar>
          <w:left w:w="0" w:type="dxa"/>
          <w:right w:w="0" w:type="dxa"/>
        </w:tblCellMar>
        <w:tblLook w:val="01E0" w:firstRow="1" w:lastRow="1" w:firstColumn="1" w:lastColumn="1" w:noHBand="0" w:noVBand="0"/>
      </w:tblPr>
      <w:tblGrid>
        <w:gridCol w:w="5385"/>
        <w:gridCol w:w="5405"/>
      </w:tblGrid>
      <w:tr w:rsidR="002710AD" w14:paraId="1B41D17D" w14:textId="77777777">
        <w:trPr>
          <w:trHeight w:val="237"/>
        </w:trPr>
        <w:tc>
          <w:tcPr>
            <w:tcW w:w="5385" w:type="dxa"/>
            <w:tcBorders>
              <w:top w:val="single" w:sz="4" w:space="0" w:color="231F20"/>
              <w:left w:val="single" w:sz="4" w:space="0" w:color="231F20"/>
            </w:tcBorders>
            <w:shd w:val="clear" w:color="auto" w:fill="000000"/>
          </w:tcPr>
          <w:p w14:paraId="57D837E4" w14:textId="77777777" w:rsidR="002710AD" w:rsidRDefault="00000000">
            <w:pPr>
              <w:pStyle w:val="TableParagraph"/>
              <w:tabs>
                <w:tab w:val="left" w:pos="634"/>
              </w:tabs>
              <w:spacing w:before="5"/>
              <w:ind w:left="95"/>
              <w:rPr>
                <w:b/>
                <w:sz w:val="18"/>
              </w:rPr>
            </w:pPr>
            <w:r>
              <w:rPr>
                <w:b/>
                <w:color w:val="FFFFFF"/>
                <w:w w:val="125"/>
                <w:sz w:val="18"/>
              </w:rPr>
              <w:lastRenderedPageBreak/>
              <w:t>6.</w:t>
            </w:r>
            <w:r>
              <w:rPr>
                <w:b/>
                <w:color w:val="FFFFFF"/>
                <w:w w:val="125"/>
                <w:sz w:val="18"/>
              </w:rPr>
              <w:tab/>
            </w:r>
            <w:r>
              <w:rPr>
                <w:b/>
                <w:color w:val="FFFFFF"/>
                <w:spacing w:val="-3"/>
                <w:w w:val="125"/>
                <w:sz w:val="18"/>
              </w:rPr>
              <w:t xml:space="preserve">REPRESENTATIONS </w:t>
            </w:r>
            <w:r>
              <w:rPr>
                <w:b/>
                <w:color w:val="FFFFFF"/>
                <w:w w:val="125"/>
                <w:sz w:val="18"/>
              </w:rPr>
              <w:t>AND</w:t>
            </w:r>
            <w:r>
              <w:rPr>
                <w:b/>
                <w:color w:val="FFFFFF"/>
                <w:spacing w:val="-12"/>
                <w:w w:val="125"/>
                <w:sz w:val="18"/>
              </w:rPr>
              <w:t xml:space="preserve"> </w:t>
            </w:r>
            <w:r>
              <w:rPr>
                <w:b/>
                <w:color w:val="FFFFFF"/>
                <w:w w:val="125"/>
                <w:sz w:val="18"/>
              </w:rPr>
              <w:t>WARRANTIES</w:t>
            </w:r>
          </w:p>
        </w:tc>
        <w:tc>
          <w:tcPr>
            <w:tcW w:w="5405" w:type="dxa"/>
            <w:tcBorders>
              <w:top w:val="single" w:sz="4" w:space="0" w:color="231F20"/>
              <w:right w:val="single" w:sz="4" w:space="0" w:color="231F20"/>
            </w:tcBorders>
          </w:tcPr>
          <w:p w14:paraId="1CE51420" w14:textId="77777777" w:rsidR="002710AD" w:rsidRDefault="002710AD">
            <w:pPr>
              <w:pStyle w:val="TableParagraph"/>
              <w:rPr>
                <w:rFonts w:ascii="Times New Roman"/>
                <w:sz w:val="16"/>
              </w:rPr>
            </w:pPr>
          </w:p>
        </w:tc>
      </w:tr>
      <w:tr w:rsidR="002710AD" w14:paraId="525163F9" w14:textId="77777777">
        <w:trPr>
          <w:trHeight w:val="7538"/>
        </w:trPr>
        <w:tc>
          <w:tcPr>
            <w:tcW w:w="10790" w:type="dxa"/>
            <w:gridSpan w:val="2"/>
            <w:tcBorders>
              <w:left w:val="single" w:sz="4" w:space="0" w:color="231F20"/>
              <w:right w:val="single" w:sz="4" w:space="0" w:color="231F20"/>
            </w:tcBorders>
          </w:tcPr>
          <w:p w14:paraId="470E7549" w14:textId="77777777" w:rsidR="002710AD" w:rsidRDefault="00000000">
            <w:pPr>
              <w:pStyle w:val="TableParagraph"/>
              <w:numPr>
                <w:ilvl w:val="1"/>
                <w:numId w:val="7"/>
              </w:numPr>
              <w:tabs>
                <w:tab w:val="left" w:pos="636"/>
              </w:tabs>
              <w:spacing w:before="39"/>
              <w:jc w:val="both"/>
              <w:rPr>
                <w:sz w:val="18"/>
              </w:rPr>
            </w:pPr>
            <w:r>
              <w:rPr>
                <w:color w:val="231F20"/>
                <w:sz w:val="18"/>
              </w:rPr>
              <w:t>The Seller represents and warrants to the Buyer</w:t>
            </w:r>
            <w:r>
              <w:rPr>
                <w:color w:val="231F20"/>
                <w:spacing w:val="1"/>
                <w:sz w:val="18"/>
              </w:rPr>
              <w:t xml:space="preserve"> </w:t>
            </w:r>
            <w:r>
              <w:rPr>
                <w:color w:val="231F20"/>
                <w:sz w:val="18"/>
              </w:rPr>
              <w:t>that:</w:t>
            </w:r>
          </w:p>
          <w:p w14:paraId="10B6594C" w14:textId="77777777" w:rsidR="002710AD" w:rsidRDefault="00000000">
            <w:pPr>
              <w:pStyle w:val="TableParagraph"/>
              <w:numPr>
                <w:ilvl w:val="2"/>
                <w:numId w:val="7"/>
              </w:numPr>
              <w:tabs>
                <w:tab w:val="left" w:pos="995"/>
              </w:tabs>
              <w:spacing w:before="45"/>
              <w:jc w:val="both"/>
              <w:rPr>
                <w:sz w:val="18"/>
              </w:rPr>
            </w:pPr>
            <w:r>
              <w:rPr>
                <w:color w:val="231F20"/>
                <w:sz w:val="18"/>
              </w:rPr>
              <w:t>the current use of the Land and Buildings complies with the existing municipal land use</w:t>
            </w:r>
            <w:r>
              <w:rPr>
                <w:color w:val="231F20"/>
                <w:spacing w:val="17"/>
                <w:sz w:val="18"/>
              </w:rPr>
              <w:t xml:space="preserve"> </w:t>
            </w:r>
            <w:proofErr w:type="gramStart"/>
            <w:r>
              <w:rPr>
                <w:color w:val="231F20"/>
                <w:sz w:val="18"/>
              </w:rPr>
              <w:t>bylaw;</w:t>
            </w:r>
            <w:proofErr w:type="gramEnd"/>
          </w:p>
          <w:p w14:paraId="3E8C820A" w14:textId="77777777" w:rsidR="002710AD" w:rsidRDefault="00000000">
            <w:pPr>
              <w:pStyle w:val="TableParagraph"/>
              <w:numPr>
                <w:ilvl w:val="2"/>
                <w:numId w:val="7"/>
              </w:numPr>
              <w:tabs>
                <w:tab w:val="left" w:pos="995"/>
              </w:tabs>
              <w:spacing w:before="45" w:line="249" w:lineRule="auto"/>
              <w:ind w:right="82"/>
              <w:jc w:val="both"/>
              <w:rPr>
                <w:sz w:val="18"/>
              </w:rPr>
            </w:pPr>
            <w:r>
              <w:rPr>
                <w:color w:val="231F20"/>
                <w:sz w:val="18"/>
              </w:rPr>
              <w:t xml:space="preserve">the </w:t>
            </w:r>
            <w:proofErr w:type="gramStart"/>
            <w:r>
              <w:rPr>
                <w:color w:val="231F20"/>
                <w:sz w:val="18"/>
              </w:rPr>
              <w:t>Buildings</w:t>
            </w:r>
            <w:proofErr w:type="gramEnd"/>
            <w:r>
              <w:rPr>
                <w:color w:val="231F20"/>
                <w:sz w:val="18"/>
              </w:rPr>
              <w:t xml:space="preserve"> and other improvements on the Land are not placed partly or wholly on any easement or utility right-of-way and are entirely on the Land and do not encroach upon </w:t>
            </w:r>
            <w:proofErr w:type="spellStart"/>
            <w:r>
              <w:rPr>
                <w:color w:val="231F20"/>
                <w:sz w:val="18"/>
              </w:rPr>
              <w:t>neighbouring</w:t>
            </w:r>
            <w:proofErr w:type="spellEnd"/>
            <w:r>
              <w:rPr>
                <w:color w:val="231F20"/>
                <w:sz w:val="18"/>
              </w:rPr>
              <w:t xml:space="preserve"> lands, except where an encroachment agreement is registered on title, or in the case of an encroachment into municipal lands or a right-of-way, the municipality has endorsed encroachment approval directly on the real </w:t>
            </w:r>
            <w:r>
              <w:rPr>
                <w:color w:val="231F20"/>
                <w:spacing w:val="2"/>
                <w:sz w:val="18"/>
              </w:rPr>
              <w:t>property</w:t>
            </w:r>
            <w:r>
              <w:rPr>
                <w:color w:val="231F20"/>
                <w:spacing w:val="3"/>
                <w:sz w:val="18"/>
              </w:rPr>
              <w:t xml:space="preserve"> </w:t>
            </w:r>
            <w:r>
              <w:rPr>
                <w:color w:val="231F20"/>
                <w:sz w:val="18"/>
              </w:rPr>
              <w:t>report;</w:t>
            </w:r>
          </w:p>
          <w:p w14:paraId="2F6593C6" w14:textId="77777777" w:rsidR="002710AD" w:rsidRDefault="00000000">
            <w:pPr>
              <w:pStyle w:val="TableParagraph"/>
              <w:numPr>
                <w:ilvl w:val="2"/>
                <w:numId w:val="7"/>
              </w:numPr>
              <w:tabs>
                <w:tab w:val="left" w:pos="995"/>
              </w:tabs>
              <w:spacing w:before="39" w:line="249" w:lineRule="auto"/>
              <w:ind w:right="82"/>
              <w:jc w:val="both"/>
              <w:rPr>
                <w:sz w:val="18"/>
              </w:rPr>
            </w:pPr>
            <w:r>
              <w:rPr>
                <w:color w:val="231F20"/>
                <w:sz w:val="18"/>
              </w:rPr>
              <w:t xml:space="preserve">the location of Buildings and other improvements on the Land complies with all relevant municipal bylaws, regulations or relaxations granted by the appropriate municipality prior to the Possession Date, or the </w:t>
            </w:r>
            <w:proofErr w:type="gramStart"/>
            <w:r>
              <w:rPr>
                <w:color w:val="231F20"/>
                <w:sz w:val="18"/>
              </w:rPr>
              <w:t>Buildings</w:t>
            </w:r>
            <w:proofErr w:type="gramEnd"/>
            <w:r>
              <w:rPr>
                <w:color w:val="231F20"/>
                <w:sz w:val="18"/>
              </w:rPr>
              <w:t xml:space="preserve"> and other improvements on the Land are “non-conforming buildings” as that term is defined in the </w:t>
            </w:r>
            <w:r>
              <w:rPr>
                <w:i/>
                <w:color w:val="231F20"/>
                <w:sz w:val="18"/>
              </w:rPr>
              <w:t>Municipal Government Act</w:t>
            </w:r>
            <w:r>
              <w:rPr>
                <w:i/>
                <w:color w:val="231F20"/>
                <w:spacing w:val="33"/>
                <w:sz w:val="18"/>
              </w:rPr>
              <w:t xml:space="preserve"> </w:t>
            </w:r>
            <w:r>
              <w:rPr>
                <w:color w:val="231F20"/>
                <w:sz w:val="18"/>
              </w:rPr>
              <w:t>(Alberta);</w:t>
            </w:r>
          </w:p>
          <w:p w14:paraId="66E2DA1C" w14:textId="77777777" w:rsidR="002710AD" w:rsidRDefault="00000000">
            <w:pPr>
              <w:pStyle w:val="TableParagraph"/>
              <w:numPr>
                <w:ilvl w:val="2"/>
                <w:numId w:val="7"/>
              </w:numPr>
              <w:tabs>
                <w:tab w:val="left" w:pos="995"/>
              </w:tabs>
              <w:spacing w:before="38" w:line="249" w:lineRule="auto"/>
              <w:ind w:right="82"/>
              <w:jc w:val="both"/>
              <w:rPr>
                <w:sz w:val="18"/>
              </w:rPr>
            </w:pPr>
            <w:r>
              <w:rPr>
                <w:color w:val="231F20"/>
                <w:sz w:val="18"/>
              </w:rPr>
              <w:t xml:space="preserve">the current use of the Land and Buildings and the location of the </w:t>
            </w:r>
            <w:proofErr w:type="gramStart"/>
            <w:r>
              <w:rPr>
                <w:color w:val="231F20"/>
                <w:sz w:val="18"/>
              </w:rPr>
              <w:t>Buildings</w:t>
            </w:r>
            <w:proofErr w:type="gramEnd"/>
            <w:r>
              <w:rPr>
                <w:color w:val="231F20"/>
                <w:sz w:val="18"/>
              </w:rPr>
              <w:t xml:space="preserve"> and other improvements on the Land comply with any restrictive covenant on title;</w:t>
            </w:r>
          </w:p>
          <w:p w14:paraId="27D65371" w14:textId="77777777" w:rsidR="002710AD" w:rsidRDefault="00000000">
            <w:pPr>
              <w:pStyle w:val="TableParagraph"/>
              <w:numPr>
                <w:ilvl w:val="2"/>
                <w:numId w:val="7"/>
              </w:numPr>
              <w:tabs>
                <w:tab w:val="left" w:pos="995"/>
              </w:tabs>
              <w:spacing w:before="38"/>
              <w:rPr>
                <w:sz w:val="18"/>
              </w:rPr>
            </w:pPr>
            <w:r>
              <w:rPr>
                <w:color w:val="231F20"/>
                <w:sz w:val="18"/>
              </w:rPr>
              <w:t>to the best of the Seller’s knowledge, there is no legal action outstanding with respect to the</w:t>
            </w:r>
            <w:r>
              <w:rPr>
                <w:color w:val="231F20"/>
                <w:spacing w:val="29"/>
                <w:sz w:val="18"/>
              </w:rPr>
              <w:t xml:space="preserve"> </w:t>
            </w:r>
            <w:proofErr w:type="gramStart"/>
            <w:r>
              <w:rPr>
                <w:color w:val="231F20"/>
                <w:sz w:val="18"/>
              </w:rPr>
              <w:t>Property;</w:t>
            </w:r>
            <w:proofErr w:type="gramEnd"/>
          </w:p>
          <w:p w14:paraId="644BE5C6" w14:textId="77777777" w:rsidR="002710AD" w:rsidRDefault="00000000">
            <w:pPr>
              <w:pStyle w:val="TableParagraph"/>
              <w:numPr>
                <w:ilvl w:val="2"/>
                <w:numId w:val="7"/>
              </w:numPr>
              <w:tabs>
                <w:tab w:val="left" w:pos="995"/>
              </w:tabs>
              <w:spacing w:before="45"/>
              <w:rPr>
                <w:sz w:val="18"/>
              </w:rPr>
            </w:pPr>
            <w:r>
              <w:rPr>
                <w:color w:val="231F20"/>
                <w:sz w:val="18"/>
              </w:rPr>
              <w:t>the Seller is not in breach of any contract with respect to the</w:t>
            </w:r>
            <w:r>
              <w:rPr>
                <w:color w:val="231F20"/>
                <w:spacing w:val="7"/>
                <w:sz w:val="18"/>
              </w:rPr>
              <w:t xml:space="preserve"> </w:t>
            </w:r>
            <w:proofErr w:type="gramStart"/>
            <w:r>
              <w:rPr>
                <w:color w:val="231F20"/>
                <w:sz w:val="18"/>
              </w:rPr>
              <w:t>Property;</w:t>
            </w:r>
            <w:proofErr w:type="gramEnd"/>
          </w:p>
          <w:p w14:paraId="4EBAC0F5" w14:textId="77777777" w:rsidR="002710AD" w:rsidRDefault="00000000">
            <w:pPr>
              <w:pStyle w:val="TableParagraph"/>
              <w:numPr>
                <w:ilvl w:val="2"/>
                <w:numId w:val="7"/>
              </w:numPr>
              <w:tabs>
                <w:tab w:val="left" w:pos="995"/>
              </w:tabs>
              <w:spacing w:before="45"/>
              <w:rPr>
                <w:sz w:val="18"/>
              </w:rPr>
            </w:pPr>
            <w:r>
              <w:rPr>
                <w:color w:val="231F20"/>
                <w:sz w:val="18"/>
              </w:rPr>
              <w:t xml:space="preserve">the Seller is not in breach of any obligation to any third </w:t>
            </w:r>
            <w:r>
              <w:rPr>
                <w:color w:val="231F20"/>
                <w:spacing w:val="2"/>
                <w:sz w:val="18"/>
              </w:rPr>
              <w:t xml:space="preserve">party </w:t>
            </w:r>
            <w:r>
              <w:rPr>
                <w:color w:val="231F20"/>
                <w:sz w:val="18"/>
              </w:rPr>
              <w:t>with respect to the</w:t>
            </w:r>
            <w:r>
              <w:rPr>
                <w:color w:val="231F20"/>
                <w:spacing w:val="14"/>
                <w:sz w:val="18"/>
              </w:rPr>
              <w:t xml:space="preserve"> </w:t>
            </w:r>
            <w:proofErr w:type="gramStart"/>
            <w:r>
              <w:rPr>
                <w:color w:val="231F20"/>
                <w:sz w:val="18"/>
              </w:rPr>
              <w:t>Property;</w:t>
            </w:r>
            <w:proofErr w:type="gramEnd"/>
          </w:p>
          <w:p w14:paraId="6D8963A6" w14:textId="77777777" w:rsidR="002710AD" w:rsidRDefault="00000000">
            <w:pPr>
              <w:pStyle w:val="TableParagraph"/>
              <w:numPr>
                <w:ilvl w:val="2"/>
                <w:numId w:val="7"/>
              </w:numPr>
              <w:tabs>
                <w:tab w:val="left" w:pos="995"/>
              </w:tabs>
              <w:spacing w:before="45" w:line="249" w:lineRule="auto"/>
              <w:ind w:right="83"/>
              <w:rPr>
                <w:sz w:val="18"/>
              </w:rPr>
            </w:pPr>
            <w:r>
              <w:rPr>
                <w:color w:val="231F20"/>
                <w:sz w:val="18"/>
              </w:rPr>
              <w:t>within</w:t>
            </w:r>
            <w:r>
              <w:rPr>
                <w:color w:val="231F20"/>
                <w:spacing w:val="-5"/>
                <w:sz w:val="18"/>
              </w:rPr>
              <w:t xml:space="preserve"> </w:t>
            </w:r>
            <w:r>
              <w:rPr>
                <w:color w:val="231F20"/>
                <w:sz w:val="18"/>
              </w:rPr>
              <w:t>the</w:t>
            </w:r>
            <w:r>
              <w:rPr>
                <w:color w:val="231F20"/>
                <w:spacing w:val="-4"/>
                <w:sz w:val="18"/>
              </w:rPr>
              <w:t xml:space="preserve"> </w:t>
            </w:r>
            <w:r>
              <w:rPr>
                <w:color w:val="231F20"/>
                <w:sz w:val="18"/>
              </w:rPr>
              <w:t>meaning</w:t>
            </w:r>
            <w:r>
              <w:rPr>
                <w:color w:val="231F20"/>
                <w:spacing w:val="-4"/>
                <w:sz w:val="18"/>
              </w:rPr>
              <w:t xml:space="preserve"> </w:t>
            </w:r>
            <w:r>
              <w:rPr>
                <w:color w:val="231F20"/>
                <w:sz w:val="18"/>
              </w:rPr>
              <w:t>of</w:t>
            </w:r>
            <w:r>
              <w:rPr>
                <w:color w:val="231F20"/>
                <w:spacing w:val="-5"/>
                <w:sz w:val="18"/>
              </w:rPr>
              <w:t xml:space="preserve"> </w:t>
            </w:r>
            <w:r>
              <w:rPr>
                <w:color w:val="231F20"/>
                <w:sz w:val="18"/>
              </w:rPr>
              <w:t>the</w:t>
            </w:r>
            <w:r>
              <w:rPr>
                <w:color w:val="231F20"/>
                <w:spacing w:val="-4"/>
                <w:sz w:val="18"/>
              </w:rPr>
              <w:t xml:space="preserve"> </w:t>
            </w:r>
            <w:r>
              <w:rPr>
                <w:i/>
                <w:color w:val="231F20"/>
                <w:sz w:val="18"/>
              </w:rPr>
              <w:t>Income</w:t>
            </w:r>
            <w:r>
              <w:rPr>
                <w:i/>
                <w:color w:val="231F20"/>
                <w:spacing w:val="-4"/>
                <w:sz w:val="18"/>
              </w:rPr>
              <w:t xml:space="preserve"> Tax</w:t>
            </w:r>
            <w:r>
              <w:rPr>
                <w:i/>
                <w:color w:val="231F20"/>
                <w:spacing w:val="-5"/>
                <w:sz w:val="18"/>
              </w:rPr>
              <w:t xml:space="preserve"> </w:t>
            </w:r>
            <w:r>
              <w:rPr>
                <w:i/>
                <w:color w:val="231F20"/>
                <w:sz w:val="18"/>
              </w:rPr>
              <w:t>Act</w:t>
            </w:r>
            <w:r>
              <w:rPr>
                <w:i/>
                <w:color w:val="231F20"/>
                <w:spacing w:val="-4"/>
                <w:sz w:val="18"/>
              </w:rPr>
              <w:t xml:space="preserve"> </w:t>
            </w:r>
            <w:r>
              <w:rPr>
                <w:color w:val="231F20"/>
                <w:sz w:val="18"/>
              </w:rPr>
              <w:t>(Canada),</w:t>
            </w:r>
            <w:r>
              <w:rPr>
                <w:color w:val="231F20"/>
                <w:spacing w:val="-4"/>
                <w:sz w:val="18"/>
              </w:rPr>
              <w:t xml:space="preserve"> </w:t>
            </w:r>
            <w:r>
              <w:rPr>
                <w:color w:val="231F20"/>
                <w:sz w:val="18"/>
              </w:rPr>
              <w:t>the</w:t>
            </w:r>
            <w:r>
              <w:rPr>
                <w:color w:val="231F20"/>
                <w:spacing w:val="-5"/>
                <w:sz w:val="18"/>
              </w:rPr>
              <w:t xml:space="preserve"> </w:t>
            </w:r>
            <w:r>
              <w:rPr>
                <w:color w:val="231F20"/>
                <w:sz w:val="18"/>
              </w:rPr>
              <w:t>Seller</w:t>
            </w:r>
            <w:r>
              <w:rPr>
                <w:color w:val="231F20"/>
                <w:spacing w:val="-4"/>
                <w:sz w:val="18"/>
              </w:rPr>
              <w:t xml:space="preserve"> </w:t>
            </w:r>
            <w:r>
              <w:rPr>
                <w:color w:val="231F20"/>
                <w:sz w:val="18"/>
              </w:rPr>
              <w:t>is</w:t>
            </w:r>
            <w:r>
              <w:rPr>
                <w:color w:val="231F20"/>
                <w:spacing w:val="-4"/>
                <w:sz w:val="18"/>
              </w:rPr>
              <w:t xml:space="preserve"> </w:t>
            </w:r>
            <w:r>
              <w:rPr>
                <w:color w:val="231F20"/>
                <w:sz w:val="18"/>
              </w:rPr>
              <w:t>not</w:t>
            </w:r>
            <w:r>
              <w:rPr>
                <w:color w:val="231F20"/>
                <w:spacing w:val="-5"/>
                <w:sz w:val="18"/>
              </w:rPr>
              <w:t xml:space="preserve"> </w:t>
            </w:r>
            <w:r>
              <w:rPr>
                <w:color w:val="231F20"/>
                <w:sz w:val="18"/>
              </w:rPr>
              <w:t>now</w:t>
            </w:r>
            <w:r>
              <w:rPr>
                <w:color w:val="231F20"/>
                <w:spacing w:val="-4"/>
                <w:sz w:val="18"/>
              </w:rPr>
              <w:t xml:space="preserve"> </w:t>
            </w:r>
            <w:r>
              <w:rPr>
                <w:color w:val="231F20"/>
                <w:sz w:val="18"/>
              </w:rPr>
              <w:t>nor</w:t>
            </w:r>
            <w:r>
              <w:rPr>
                <w:color w:val="231F20"/>
                <w:spacing w:val="-4"/>
                <w:sz w:val="18"/>
              </w:rPr>
              <w:t xml:space="preserve"> </w:t>
            </w:r>
            <w:r>
              <w:rPr>
                <w:color w:val="231F20"/>
                <w:sz w:val="18"/>
              </w:rPr>
              <w:t>will</w:t>
            </w:r>
            <w:r>
              <w:rPr>
                <w:color w:val="231F20"/>
                <w:spacing w:val="-5"/>
                <w:sz w:val="18"/>
              </w:rPr>
              <w:t xml:space="preserve"> </w:t>
            </w:r>
            <w:r>
              <w:rPr>
                <w:color w:val="231F20"/>
                <w:sz w:val="18"/>
              </w:rPr>
              <w:t>be</w:t>
            </w:r>
            <w:r>
              <w:rPr>
                <w:color w:val="231F20"/>
                <w:spacing w:val="-4"/>
                <w:sz w:val="18"/>
              </w:rPr>
              <w:t xml:space="preserve"> </w:t>
            </w:r>
            <w:r>
              <w:rPr>
                <w:color w:val="231F20"/>
                <w:sz w:val="18"/>
              </w:rPr>
              <w:t>on</w:t>
            </w:r>
            <w:r>
              <w:rPr>
                <w:color w:val="231F20"/>
                <w:spacing w:val="-4"/>
                <w:sz w:val="18"/>
              </w:rPr>
              <w:t xml:space="preserve"> </w:t>
            </w:r>
            <w:r>
              <w:rPr>
                <w:color w:val="231F20"/>
                <w:sz w:val="18"/>
              </w:rPr>
              <w:t>the</w:t>
            </w:r>
            <w:r>
              <w:rPr>
                <w:color w:val="231F20"/>
                <w:spacing w:val="-5"/>
                <w:sz w:val="18"/>
              </w:rPr>
              <w:t xml:space="preserve"> </w:t>
            </w:r>
            <w:r>
              <w:rPr>
                <w:color w:val="231F20"/>
                <w:sz w:val="18"/>
              </w:rPr>
              <w:t>Completion</w:t>
            </w:r>
            <w:r>
              <w:rPr>
                <w:color w:val="231F20"/>
                <w:spacing w:val="-4"/>
                <w:sz w:val="18"/>
              </w:rPr>
              <w:t xml:space="preserve"> </w:t>
            </w:r>
            <w:r>
              <w:rPr>
                <w:color w:val="231F20"/>
                <w:sz w:val="18"/>
              </w:rPr>
              <w:t>Day</w:t>
            </w:r>
            <w:r>
              <w:rPr>
                <w:color w:val="231F20"/>
                <w:spacing w:val="-4"/>
                <w:sz w:val="18"/>
              </w:rPr>
              <w:t xml:space="preserve"> </w:t>
            </w:r>
            <w:r>
              <w:rPr>
                <w:color w:val="231F20"/>
                <w:sz w:val="18"/>
              </w:rPr>
              <w:t>a</w:t>
            </w:r>
            <w:r>
              <w:rPr>
                <w:color w:val="231F20"/>
                <w:spacing w:val="-5"/>
                <w:sz w:val="18"/>
              </w:rPr>
              <w:t xml:space="preserve"> </w:t>
            </w:r>
            <w:r>
              <w:rPr>
                <w:color w:val="231F20"/>
                <w:sz w:val="18"/>
              </w:rPr>
              <w:t xml:space="preserve">non-resident of Canada nor an agent or a trustee for any person with an interest in the Property who is a non-resident of </w:t>
            </w:r>
            <w:proofErr w:type="gramStart"/>
            <w:r>
              <w:rPr>
                <w:color w:val="231F20"/>
                <w:sz w:val="18"/>
              </w:rPr>
              <w:t>Canada;</w:t>
            </w:r>
            <w:proofErr w:type="gramEnd"/>
          </w:p>
          <w:p w14:paraId="4AC0BFAE" w14:textId="77777777" w:rsidR="002710AD" w:rsidRDefault="002710AD">
            <w:pPr>
              <w:pStyle w:val="TableParagraph"/>
              <w:spacing w:before="9"/>
              <w:rPr>
                <w:sz w:val="15"/>
              </w:rPr>
            </w:pPr>
          </w:p>
          <w:p w14:paraId="5F865119" w14:textId="77777777" w:rsidR="002710AD" w:rsidRDefault="00000000">
            <w:pPr>
              <w:pStyle w:val="TableParagraph"/>
              <w:numPr>
                <w:ilvl w:val="2"/>
                <w:numId w:val="7"/>
              </w:numPr>
              <w:tabs>
                <w:tab w:val="left" w:pos="995"/>
                <w:tab w:val="left" w:pos="3504"/>
              </w:tabs>
              <w:spacing w:line="249" w:lineRule="auto"/>
              <w:ind w:right="82"/>
              <w:jc w:val="both"/>
              <w:rPr>
                <w:sz w:val="18"/>
              </w:rPr>
            </w:pPr>
            <w:r>
              <w:rPr>
                <w:color w:val="231F20"/>
                <w:sz w:val="18"/>
              </w:rPr>
              <w:t>$</w:t>
            </w:r>
            <w:r>
              <w:rPr>
                <w:color w:val="231F20"/>
                <w:sz w:val="18"/>
                <w:u w:val="single" w:color="231F20"/>
              </w:rPr>
              <w:t xml:space="preserve"> </w:t>
            </w:r>
            <w:r>
              <w:rPr>
                <w:color w:val="231F20"/>
                <w:sz w:val="18"/>
                <w:u w:val="single" w:color="231F20"/>
              </w:rPr>
              <w:tab/>
            </w:r>
            <w:r>
              <w:rPr>
                <w:color w:val="231F20"/>
                <w:sz w:val="18"/>
              </w:rPr>
              <w:t>is the current monthly condominium contribution payable (fee for administrative and other expenses);</w:t>
            </w:r>
            <w:r>
              <w:rPr>
                <w:color w:val="231F20"/>
                <w:spacing w:val="-1"/>
                <w:sz w:val="18"/>
              </w:rPr>
              <w:t xml:space="preserve"> </w:t>
            </w:r>
            <w:r>
              <w:rPr>
                <w:color w:val="231F20"/>
                <w:sz w:val="18"/>
              </w:rPr>
              <w:t>and</w:t>
            </w:r>
          </w:p>
          <w:p w14:paraId="3EE21296" w14:textId="77777777" w:rsidR="002710AD" w:rsidRDefault="00000000">
            <w:pPr>
              <w:pStyle w:val="TableParagraph"/>
              <w:numPr>
                <w:ilvl w:val="2"/>
                <w:numId w:val="7"/>
              </w:numPr>
              <w:tabs>
                <w:tab w:val="left" w:pos="995"/>
              </w:tabs>
              <w:spacing w:before="37" w:line="249" w:lineRule="auto"/>
              <w:ind w:right="82"/>
              <w:jc w:val="both"/>
              <w:rPr>
                <w:sz w:val="18"/>
              </w:rPr>
            </w:pPr>
            <w:r>
              <w:rPr>
                <w:color w:val="231F20"/>
                <w:sz w:val="18"/>
              </w:rPr>
              <w:t>except as otherwise disclosed, the Seller is not aware of any defects that are not visible and that may render the Property dangerous or potentially dangerous to occupants or unfit for</w:t>
            </w:r>
            <w:r>
              <w:rPr>
                <w:color w:val="231F20"/>
                <w:spacing w:val="5"/>
                <w:sz w:val="18"/>
              </w:rPr>
              <w:t xml:space="preserve"> </w:t>
            </w:r>
            <w:r>
              <w:rPr>
                <w:color w:val="231F20"/>
                <w:sz w:val="18"/>
              </w:rPr>
              <w:t>habitation.</w:t>
            </w:r>
          </w:p>
          <w:p w14:paraId="01EFCA8E" w14:textId="77777777" w:rsidR="002710AD" w:rsidRDefault="00000000">
            <w:pPr>
              <w:pStyle w:val="TableParagraph"/>
              <w:numPr>
                <w:ilvl w:val="1"/>
                <w:numId w:val="7"/>
              </w:numPr>
              <w:tabs>
                <w:tab w:val="left" w:pos="635"/>
              </w:tabs>
              <w:spacing w:before="38" w:line="249" w:lineRule="auto"/>
              <w:ind w:right="82" w:hanging="540"/>
              <w:jc w:val="both"/>
              <w:rPr>
                <w:sz w:val="18"/>
              </w:rPr>
            </w:pPr>
            <w:proofErr w:type="gramStart"/>
            <w:r>
              <w:rPr>
                <w:color w:val="231F20"/>
                <w:sz w:val="18"/>
              </w:rPr>
              <w:t>All of</w:t>
            </w:r>
            <w:proofErr w:type="gramEnd"/>
            <w:r>
              <w:rPr>
                <w:color w:val="231F20"/>
                <w:sz w:val="18"/>
              </w:rPr>
              <w:t xml:space="preserve"> the warranties contained in this Contract and any attached Schedules are made as of and will be true at the Completion </w:t>
            </w:r>
            <w:r>
              <w:rPr>
                <w:color w:val="231F20"/>
                <w:spacing w:val="-4"/>
                <w:sz w:val="18"/>
              </w:rPr>
              <w:t xml:space="preserve">Day, </w:t>
            </w:r>
            <w:r>
              <w:rPr>
                <w:color w:val="231F20"/>
                <w:sz w:val="18"/>
              </w:rPr>
              <w:t>unless otherwise agreed in</w:t>
            </w:r>
            <w:r>
              <w:rPr>
                <w:color w:val="231F20"/>
                <w:spacing w:val="5"/>
                <w:sz w:val="18"/>
              </w:rPr>
              <w:t xml:space="preserve"> </w:t>
            </w:r>
            <w:r>
              <w:rPr>
                <w:color w:val="231F20"/>
                <w:sz w:val="18"/>
              </w:rPr>
              <w:t>writing.</w:t>
            </w:r>
          </w:p>
          <w:p w14:paraId="673A56B1" w14:textId="77777777" w:rsidR="002710AD" w:rsidRDefault="00000000">
            <w:pPr>
              <w:pStyle w:val="TableParagraph"/>
              <w:numPr>
                <w:ilvl w:val="1"/>
                <w:numId w:val="7"/>
              </w:numPr>
              <w:tabs>
                <w:tab w:val="left" w:pos="635"/>
              </w:tabs>
              <w:spacing w:before="37" w:line="249" w:lineRule="auto"/>
              <w:ind w:right="82" w:hanging="540"/>
              <w:jc w:val="both"/>
              <w:rPr>
                <w:sz w:val="18"/>
              </w:rPr>
            </w:pPr>
            <w:r>
              <w:rPr>
                <w:color w:val="231F20"/>
                <w:sz w:val="18"/>
              </w:rPr>
              <w:t xml:space="preserve">The Seller and the Buyer each acknowledge that, except as otherwise described in this Contract, there are </w:t>
            </w:r>
            <w:r>
              <w:rPr>
                <w:b/>
                <w:color w:val="231F20"/>
                <w:sz w:val="18"/>
              </w:rPr>
              <w:t xml:space="preserve">no other warranties, representations or collateral agreements </w:t>
            </w:r>
            <w:r>
              <w:rPr>
                <w:color w:val="231F20"/>
                <w:sz w:val="18"/>
              </w:rPr>
              <w:t xml:space="preserve">made by or with the other party, the Seller’s brokerage and the Buyer’s brokerage about the Property, any </w:t>
            </w:r>
            <w:proofErr w:type="spellStart"/>
            <w:r>
              <w:rPr>
                <w:color w:val="231F20"/>
                <w:sz w:val="18"/>
              </w:rPr>
              <w:t>neighbouring</w:t>
            </w:r>
            <w:proofErr w:type="spellEnd"/>
            <w:r>
              <w:rPr>
                <w:color w:val="231F20"/>
                <w:sz w:val="18"/>
              </w:rPr>
              <w:t xml:space="preserve"> lands, and this transaction, including any warranty, representation   or collateral agreement relating to the size/measurements of the Land and Buildings or the existence or non-existence of any environmental condition or problem.</w:t>
            </w:r>
          </w:p>
          <w:p w14:paraId="441CAB7B" w14:textId="77777777" w:rsidR="002710AD" w:rsidRDefault="00000000">
            <w:pPr>
              <w:pStyle w:val="TableParagraph"/>
              <w:numPr>
                <w:ilvl w:val="1"/>
                <w:numId w:val="7"/>
              </w:numPr>
              <w:tabs>
                <w:tab w:val="left" w:pos="635"/>
              </w:tabs>
              <w:spacing w:before="40" w:line="249" w:lineRule="auto"/>
              <w:ind w:right="82" w:hanging="540"/>
              <w:jc w:val="both"/>
              <w:rPr>
                <w:sz w:val="18"/>
              </w:rPr>
            </w:pPr>
            <w:r>
              <w:rPr>
                <w:color w:val="231F20"/>
                <w:sz w:val="18"/>
              </w:rPr>
              <w:t xml:space="preserve">The representations and warranties in this Contract may be enforced after the Completion </w:t>
            </w:r>
            <w:r>
              <w:rPr>
                <w:color w:val="231F20"/>
                <w:spacing w:val="-4"/>
                <w:sz w:val="18"/>
              </w:rPr>
              <w:t xml:space="preserve">Day, </w:t>
            </w:r>
            <w:r>
              <w:rPr>
                <w:color w:val="231F20"/>
                <w:sz w:val="18"/>
              </w:rPr>
              <w:t xml:space="preserve">provided that any legal action is commenced within the time limits prescribed by the </w:t>
            </w:r>
            <w:r>
              <w:rPr>
                <w:i/>
                <w:color w:val="231F20"/>
                <w:sz w:val="18"/>
              </w:rPr>
              <w:t>Limitations Act</w:t>
            </w:r>
            <w:r>
              <w:rPr>
                <w:i/>
                <w:color w:val="231F20"/>
                <w:spacing w:val="7"/>
                <w:sz w:val="18"/>
              </w:rPr>
              <w:t xml:space="preserve"> </w:t>
            </w:r>
            <w:r>
              <w:rPr>
                <w:color w:val="231F20"/>
                <w:sz w:val="18"/>
              </w:rPr>
              <w:t>(Alberta).</w:t>
            </w:r>
          </w:p>
          <w:p w14:paraId="1AEB5CBC" w14:textId="77777777" w:rsidR="002710AD" w:rsidRDefault="00000000">
            <w:pPr>
              <w:pStyle w:val="TableParagraph"/>
              <w:numPr>
                <w:ilvl w:val="1"/>
                <w:numId w:val="7"/>
              </w:numPr>
              <w:tabs>
                <w:tab w:val="left" w:pos="635"/>
              </w:tabs>
              <w:spacing w:before="38" w:line="249" w:lineRule="auto"/>
              <w:ind w:right="82" w:hanging="540"/>
              <w:jc w:val="both"/>
              <w:rPr>
                <w:sz w:val="18"/>
              </w:rPr>
            </w:pPr>
            <w:r>
              <w:rPr>
                <w:color w:val="231F20"/>
                <w:sz w:val="18"/>
              </w:rPr>
              <w:t xml:space="preserve">The Buyer shall have the right to register a </w:t>
            </w:r>
            <w:r>
              <w:rPr>
                <w:b/>
                <w:color w:val="231F20"/>
                <w:sz w:val="18"/>
              </w:rPr>
              <w:t xml:space="preserve">caveat </w:t>
            </w:r>
            <w:r>
              <w:rPr>
                <w:color w:val="231F20"/>
                <w:sz w:val="18"/>
              </w:rPr>
              <w:t>against the title to the Property upon the acceptance of this offer by the Seller. Should the Buyer fail to perform this Contract, it agrees to forthwith discharge that</w:t>
            </w:r>
            <w:r>
              <w:rPr>
                <w:color w:val="231F20"/>
                <w:spacing w:val="15"/>
                <w:sz w:val="18"/>
              </w:rPr>
              <w:t xml:space="preserve"> </w:t>
            </w:r>
            <w:r>
              <w:rPr>
                <w:color w:val="231F20"/>
                <w:sz w:val="18"/>
              </w:rPr>
              <w:t>caveat.</w:t>
            </w:r>
          </w:p>
        </w:tc>
      </w:tr>
      <w:tr w:rsidR="002710AD" w14:paraId="5A7197F6" w14:textId="77777777">
        <w:trPr>
          <w:trHeight w:val="240"/>
        </w:trPr>
        <w:tc>
          <w:tcPr>
            <w:tcW w:w="5385" w:type="dxa"/>
            <w:tcBorders>
              <w:left w:val="single" w:sz="4" w:space="0" w:color="231F20"/>
            </w:tcBorders>
            <w:shd w:val="clear" w:color="auto" w:fill="000000"/>
          </w:tcPr>
          <w:p w14:paraId="177532D5" w14:textId="77777777" w:rsidR="002710AD" w:rsidRDefault="00000000">
            <w:pPr>
              <w:pStyle w:val="TableParagraph"/>
              <w:tabs>
                <w:tab w:val="left" w:pos="634"/>
              </w:tabs>
              <w:spacing w:before="7"/>
              <w:ind w:left="95"/>
              <w:rPr>
                <w:b/>
                <w:sz w:val="18"/>
              </w:rPr>
            </w:pPr>
            <w:r>
              <w:rPr>
                <w:b/>
                <w:color w:val="FFFFFF"/>
                <w:w w:val="125"/>
                <w:sz w:val="18"/>
              </w:rPr>
              <w:t>7.</w:t>
            </w:r>
            <w:r>
              <w:rPr>
                <w:b/>
                <w:color w:val="FFFFFF"/>
                <w:w w:val="125"/>
                <w:sz w:val="18"/>
              </w:rPr>
              <w:tab/>
              <w:t>ADDITIONAL</w:t>
            </w:r>
            <w:r>
              <w:rPr>
                <w:b/>
                <w:color w:val="FFFFFF"/>
                <w:spacing w:val="1"/>
                <w:w w:val="125"/>
                <w:sz w:val="18"/>
              </w:rPr>
              <w:t xml:space="preserve"> </w:t>
            </w:r>
            <w:r>
              <w:rPr>
                <w:b/>
                <w:color w:val="FFFFFF"/>
                <w:w w:val="125"/>
                <w:sz w:val="18"/>
              </w:rPr>
              <w:t>TERMS</w:t>
            </w:r>
          </w:p>
        </w:tc>
        <w:tc>
          <w:tcPr>
            <w:tcW w:w="5405" w:type="dxa"/>
            <w:tcBorders>
              <w:right w:val="single" w:sz="4" w:space="0" w:color="231F20"/>
            </w:tcBorders>
          </w:tcPr>
          <w:p w14:paraId="062BD406" w14:textId="77777777" w:rsidR="002710AD" w:rsidRDefault="002710AD">
            <w:pPr>
              <w:pStyle w:val="TableParagraph"/>
              <w:rPr>
                <w:rFonts w:ascii="Times New Roman"/>
                <w:sz w:val="16"/>
              </w:rPr>
            </w:pPr>
          </w:p>
        </w:tc>
      </w:tr>
      <w:tr w:rsidR="002710AD" w14:paraId="0F22E211" w14:textId="77777777">
        <w:trPr>
          <w:trHeight w:val="6004"/>
        </w:trPr>
        <w:tc>
          <w:tcPr>
            <w:tcW w:w="10790" w:type="dxa"/>
            <w:gridSpan w:val="2"/>
            <w:tcBorders>
              <w:left w:val="single" w:sz="4" w:space="0" w:color="231F20"/>
              <w:bottom w:val="single" w:sz="4" w:space="0" w:color="231F20"/>
              <w:right w:val="single" w:sz="4" w:space="0" w:color="231F20"/>
            </w:tcBorders>
          </w:tcPr>
          <w:p w14:paraId="52DF9188" w14:textId="77777777" w:rsidR="002710AD" w:rsidRDefault="00000000">
            <w:pPr>
              <w:pStyle w:val="TableParagraph"/>
              <w:numPr>
                <w:ilvl w:val="1"/>
                <w:numId w:val="6"/>
              </w:numPr>
              <w:tabs>
                <w:tab w:val="left" w:pos="634"/>
                <w:tab w:val="left" w:pos="635"/>
              </w:tabs>
              <w:spacing w:before="39" w:line="249" w:lineRule="auto"/>
              <w:ind w:right="83"/>
              <w:rPr>
                <w:sz w:val="18"/>
              </w:rPr>
            </w:pPr>
            <w:r>
              <w:rPr>
                <w:color w:val="231F20"/>
                <w:sz w:val="18"/>
              </w:rPr>
              <w:t>All time periods, deadlines and dates in this Contract shall be strictly followed and enforced. All times will be Alberta time unless otherwise stated.</w:t>
            </w:r>
          </w:p>
          <w:p w14:paraId="65DEEE16" w14:textId="77777777" w:rsidR="002710AD" w:rsidRDefault="00000000">
            <w:pPr>
              <w:pStyle w:val="TableParagraph"/>
              <w:numPr>
                <w:ilvl w:val="1"/>
                <w:numId w:val="6"/>
              </w:numPr>
              <w:tabs>
                <w:tab w:val="left" w:pos="634"/>
                <w:tab w:val="left" w:pos="636"/>
              </w:tabs>
              <w:spacing w:before="38" w:line="249" w:lineRule="auto"/>
              <w:ind w:right="82"/>
              <w:rPr>
                <w:sz w:val="18"/>
              </w:rPr>
            </w:pPr>
            <w:r>
              <w:rPr>
                <w:color w:val="231F20"/>
                <w:sz w:val="18"/>
              </w:rPr>
              <w:t xml:space="preserve">Neither the Buyer </w:t>
            </w:r>
            <w:proofErr w:type="gramStart"/>
            <w:r>
              <w:rPr>
                <w:color w:val="231F20"/>
                <w:sz w:val="18"/>
              </w:rPr>
              <w:t>or</w:t>
            </w:r>
            <w:proofErr w:type="gramEnd"/>
            <w:r>
              <w:rPr>
                <w:color w:val="231F20"/>
                <w:sz w:val="18"/>
              </w:rPr>
              <w:t xml:space="preserve"> the Seller shall assign its interest in the Property without the written approval of the other, such approval not to be unreasonably withheld.</w:t>
            </w:r>
          </w:p>
          <w:p w14:paraId="3460C079" w14:textId="77777777" w:rsidR="002710AD" w:rsidRDefault="00000000">
            <w:pPr>
              <w:pStyle w:val="TableParagraph"/>
              <w:numPr>
                <w:ilvl w:val="1"/>
                <w:numId w:val="6"/>
              </w:numPr>
              <w:tabs>
                <w:tab w:val="left" w:pos="634"/>
                <w:tab w:val="left" w:pos="636"/>
              </w:tabs>
              <w:spacing w:before="37"/>
              <w:ind w:hanging="541"/>
              <w:rPr>
                <w:sz w:val="18"/>
              </w:rPr>
            </w:pPr>
            <w:r>
              <w:rPr>
                <w:color w:val="231F20"/>
                <w:sz w:val="18"/>
              </w:rPr>
              <w:t>All changes of number and gender shall be made where</w:t>
            </w:r>
            <w:r>
              <w:rPr>
                <w:color w:val="231F20"/>
                <w:spacing w:val="4"/>
                <w:sz w:val="18"/>
              </w:rPr>
              <w:t xml:space="preserve"> </w:t>
            </w:r>
            <w:r>
              <w:rPr>
                <w:color w:val="231F20"/>
                <w:sz w:val="18"/>
              </w:rPr>
              <w:t>required.</w:t>
            </w:r>
          </w:p>
          <w:p w14:paraId="7EC4ACCF" w14:textId="77777777" w:rsidR="002710AD" w:rsidRDefault="00000000">
            <w:pPr>
              <w:pStyle w:val="TableParagraph"/>
              <w:numPr>
                <w:ilvl w:val="1"/>
                <w:numId w:val="6"/>
              </w:numPr>
              <w:tabs>
                <w:tab w:val="left" w:pos="634"/>
                <w:tab w:val="left" w:pos="635"/>
              </w:tabs>
              <w:spacing w:before="45" w:line="249" w:lineRule="auto"/>
              <w:ind w:right="82"/>
              <w:rPr>
                <w:sz w:val="18"/>
              </w:rPr>
            </w:pPr>
            <w:r>
              <w:rPr>
                <w:color w:val="231F20"/>
                <w:sz w:val="18"/>
              </w:rPr>
              <w:t>This Contract will be governed by the laws of the Province of Alberta. The parties submit to the exclusive jurisdiction of the Courts in the Province of Alberta for any dispute that may arise out of this</w:t>
            </w:r>
            <w:r>
              <w:rPr>
                <w:color w:val="231F20"/>
                <w:spacing w:val="12"/>
                <w:sz w:val="18"/>
              </w:rPr>
              <w:t xml:space="preserve"> </w:t>
            </w:r>
            <w:r>
              <w:rPr>
                <w:color w:val="231F20"/>
                <w:sz w:val="18"/>
              </w:rPr>
              <w:t>transaction.</w:t>
            </w:r>
          </w:p>
          <w:p w14:paraId="5A266CA5" w14:textId="77777777" w:rsidR="002710AD" w:rsidRDefault="00000000">
            <w:pPr>
              <w:pStyle w:val="TableParagraph"/>
              <w:numPr>
                <w:ilvl w:val="1"/>
                <w:numId w:val="6"/>
              </w:numPr>
              <w:tabs>
                <w:tab w:val="left" w:pos="634"/>
                <w:tab w:val="left" w:pos="636"/>
                <w:tab w:val="left" w:pos="10694"/>
              </w:tabs>
              <w:spacing w:before="146"/>
              <w:ind w:hanging="541"/>
              <w:rPr>
                <w:sz w:val="18"/>
              </w:rPr>
            </w:pPr>
            <w:r>
              <w:rPr>
                <w:color w:val="231F20"/>
                <w:sz w:val="18"/>
              </w:rPr>
              <w:t>The following terms are a part of this</w:t>
            </w:r>
            <w:r>
              <w:rPr>
                <w:color w:val="231F20"/>
                <w:spacing w:val="32"/>
                <w:sz w:val="18"/>
              </w:rPr>
              <w:t xml:space="preserve"> </w:t>
            </w:r>
            <w:r>
              <w:rPr>
                <w:color w:val="231F20"/>
                <w:sz w:val="18"/>
              </w:rPr>
              <w:t>Contract:</w:t>
            </w:r>
            <w:r>
              <w:rPr>
                <w:color w:val="231F20"/>
                <w:spacing w:val="-1"/>
                <w:sz w:val="18"/>
              </w:rPr>
              <w:t xml:space="preserve"> </w:t>
            </w:r>
            <w:r>
              <w:rPr>
                <w:color w:val="231F20"/>
                <w:sz w:val="18"/>
                <w:u w:val="single" w:color="231F20"/>
              </w:rPr>
              <w:t xml:space="preserve"> </w:t>
            </w:r>
            <w:r>
              <w:rPr>
                <w:color w:val="231F20"/>
                <w:sz w:val="18"/>
                <w:u w:val="single" w:color="231F20"/>
              </w:rPr>
              <w:tab/>
            </w:r>
          </w:p>
        </w:tc>
      </w:tr>
    </w:tbl>
    <w:p w14:paraId="48475DC6" w14:textId="77777777" w:rsidR="002710AD" w:rsidRDefault="00000000">
      <w:pPr>
        <w:rPr>
          <w:sz w:val="2"/>
          <w:szCs w:val="2"/>
        </w:rPr>
      </w:pPr>
      <w:r>
        <w:pict w14:anchorId="75B3B73E">
          <v:line id="_x0000_s2099" style="position:absolute;z-index:-16110592;mso-position-horizontal-relative:page;mso-position-vertical-relative:page" from="68pt,571.35pt" to="571pt,571.35pt" strokecolor="#231f20" strokeweight=".25pt">
            <w10:wrap anchorx="page" anchory="page"/>
          </v:line>
        </w:pict>
      </w:r>
      <w:r>
        <w:pict w14:anchorId="0A89C295">
          <v:line id="_x0000_s2098" style="position:absolute;z-index:-16110080;mso-position-horizontal-relative:page;mso-position-vertical-relative:page" from="68pt,589.35pt" to="571pt,589.35pt" strokecolor="#231f20" strokeweight=".25pt">
            <w10:wrap anchorx="page" anchory="page"/>
          </v:line>
        </w:pict>
      </w:r>
      <w:r>
        <w:pict w14:anchorId="61FA87BF">
          <v:line id="_x0000_s2097" style="position:absolute;z-index:-16109568;mso-position-horizontal-relative:page;mso-position-vertical-relative:page" from="68pt,607.35pt" to="571pt,607.35pt" strokecolor="#231f20" strokeweight=".25pt">
            <w10:wrap anchorx="page" anchory="page"/>
          </v:line>
        </w:pict>
      </w:r>
      <w:r>
        <w:pict w14:anchorId="63369E60">
          <v:line id="_x0000_s2096" style="position:absolute;z-index:-16109056;mso-position-horizontal-relative:page;mso-position-vertical-relative:page" from="68pt,625.35pt" to="571pt,625.35pt" strokecolor="#231f20" strokeweight=".25pt">
            <w10:wrap anchorx="page" anchory="page"/>
          </v:line>
        </w:pict>
      </w:r>
      <w:r>
        <w:pict w14:anchorId="4166A99C">
          <v:line id="_x0000_s2095" style="position:absolute;z-index:-16108544;mso-position-horizontal-relative:page;mso-position-vertical-relative:page" from="68pt,643.35pt" to="571pt,643.35pt" strokecolor="#231f20" strokeweight=".25pt">
            <w10:wrap anchorx="page" anchory="page"/>
          </v:line>
        </w:pict>
      </w:r>
    </w:p>
    <w:p w14:paraId="74E54639" w14:textId="77777777" w:rsidR="002710AD" w:rsidRDefault="002710AD">
      <w:pPr>
        <w:rPr>
          <w:sz w:val="2"/>
          <w:szCs w:val="2"/>
        </w:rPr>
        <w:sectPr w:rsidR="002710AD">
          <w:pgSz w:w="12240" w:h="15840"/>
          <w:pgMar w:top="1040" w:right="600" w:bottom="560" w:left="620" w:header="318" w:footer="365" w:gutter="0"/>
          <w:cols w:space="720"/>
        </w:sectPr>
      </w:pPr>
    </w:p>
    <w:tbl>
      <w:tblPr>
        <w:tblW w:w="0" w:type="auto"/>
        <w:tblInd w:w="11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5385"/>
        <w:gridCol w:w="5405"/>
      </w:tblGrid>
      <w:tr w:rsidR="002710AD" w14:paraId="7494F654" w14:textId="77777777">
        <w:trPr>
          <w:trHeight w:val="237"/>
        </w:trPr>
        <w:tc>
          <w:tcPr>
            <w:tcW w:w="5385" w:type="dxa"/>
            <w:tcBorders>
              <w:bottom w:val="nil"/>
              <w:right w:val="nil"/>
            </w:tcBorders>
            <w:shd w:val="clear" w:color="auto" w:fill="000000"/>
          </w:tcPr>
          <w:p w14:paraId="1AC3FBFC" w14:textId="77777777" w:rsidR="002710AD" w:rsidRDefault="00000000">
            <w:pPr>
              <w:pStyle w:val="TableParagraph"/>
              <w:tabs>
                <w:tab w:val="left" w:pos="634"/>
              </w:tabs>
              <w:spacing w:before="5"/>
              <w:ind w:left="95"/>
              <w:rPr>
                <w:b/>
                <w:sz w:val="18"/>
              </w:rPr>
            </w:pPr>
            <w:r>
              <w:rPr>
                <w:b/>
                <w:color w:val="FFFFFF"/>
                <w:w w:val="130"/>
                <w:sz w:val="18"/>
              </w:rPr>
              <w:lastRenderedPageBreak/>
              <w:t>8.</w:t>
            </w:r>
            <w:r>
              <w:rPr>
                <w:b/>
                <w:color w:val="FFFFFF"/>
                <w:w w:val="130"/>
                <w:sz w:val="18"/>
              </w:rPr>
              <w:tab/>
              <w:t>CONDITIONS</w:t>
            </w:r>
          </w:p>
        </w:tc>
        <w:tc>
          <w:tcPr>
            <w:tcW w:w="5405" w:type="dxa"/>
            <w:tcBorders>
              <w:left w:val="nil"/>
              <w:bottom w:val="nil"/>
            </w:tcBorders>
          </w:tcPr>
          <w:p w14:paraId="6BA6AF03" w14:textId="77777777" w:rsidR="002710AD" w:rsidRDefault="002710AD">
            <w:pPr>
              <w:pStyle w:val="TableParagraph"/>
              <w:rPr>
                <w:rFonts w:ascii="Times New Roman"/>
                <w:sz w:val="16"/>
              </w:rPr>
            </w:pPr>
          </w:p>
        </w:tc>
      </w:tr>
      <w:tr w:rsidR="002710AD" w14:paraId="3FFB1A93" w14:textId="77777777">
        <w:trPr>
          <w:trHeight w:val="13782"/>
        </w:trPr>
        <w:tc>
          <w:tcPr>
            <w:tcW w:w="10790" w:type="dxa"/>
            <w:gridSpan w:val="2"/>
            <w:tcBorders>
              <w:top w:val="nil"/>
            </w:tcBorders>
          </w:tcPr>
          <w:p w14:paraId="11BAF89E" w14:textId="77777777" w:rsidR="002710AD" w:rsidRDefault="00000000">
            <w:pPr>
              <w:pStyle w:val="TableParagraph"/>
              <w:numPr>
                <w:ilvl w:val="1"/>
                <w:numId w:val="5"/>
              </w:numPr>
              <w:tabs>
                <w:tab w:val="left" w:pos="634"/>
                <w:tab w:val="left" w:pos="636"/>
              </w:tabs>
              <w:spacing w:before="39"/>
              <w:rPr>
                <w:sz w:val="18"/>
              </w:rPr>
            </w:pPr>
            <w:r>
              <w:rPr>
                <w:color w:val="231F20"/>
                <w:sz w:val="18"/>
              </w:rPr>
              <w:t>The Buyer’s Conditions</w:t>
            </w:r>
            <w:r>
              <w:rPr>
                <w:color w:val="231F20"/>
                <w:spacing w:val="-1"/>
                <w:sz w:val="18"/>
              </w:rPr>
              <w:t xml:space="preserve"> </w:t>
            </w:r>
            <w:r>
              <w:rPr>
                <w:color w:val="231F20"/>
                <w:sz w:val="18"/>
              </w:rPr>
              <w:t>are:</w:t>
            </w:r>
          </w:p>
          <w:p w14:paraId="4CE081DD" w14:textId="77777777" w:rsidR="002710AD" w:rsidRDefault="00000000">
            <w:pPr>
              <w:pStyle w:val="TableParagraph"/>
              <w:numPr>
                <w:ilvl w:val="2"/>
                <w:numId w:val="5"/>
              </w:numPr>
              <w:tabs>
                <w:tab w:val="left" w:pos="995"/>
              </w:tabs>
              <w:spacing w:before="45"/>
              <w:rPr>
                <w:b/>
                <w:sz w:val="18"/>
              </w:rPr>
            </w:pPr>
            <w:r>
              <w:rPr>
                <w:b/>
                <w:color w:val="231F20"/>
                <w:sz w:val="18"/>
              </w:rPr>
              <w:t>Financing</w:t>
            </w:r>
            <w:r>
              <w:rPr>
                <w:b/>
                <w:color w:val="231F20"/>
                <w:spacing w:val="-1"/>
                <w:sz w:val="18"/>
              </w:rPr>
              <w:t xml:space="preserve"> </w:t>
            </w:r>
            <w:r>
              <w:rPr>
                <w:b/>
                <w:color w:val="231F20"/>
                <w:sz w:val="18"/>
              </w:rPr>
              <w:t>Condition</w:t>
            </w:r>
          </w:p>
          <w:p w14:paraId="5BE2EB87" w14:textId="77777777" w:rsidR="002710AD" w:rsidRDefault="00000000">
            <w:pPr>
              <w:pStyle w:val="TableParagraph"/>
              <w:spacing w:before="45" w:line="249" w:lineRule="auto"/>
              <w:ind w:left="995"/>
              <w:rPr>
                <w:sz w:val="18"/>
              </w:rPr>
            </w:pPr>
            <w:r>
              <w:rPr>
                <w:color w:val="231F20"/>
                <w:sz w:val="18"/>
              </w:rPr>
              <w:t xml:space="preserve">It is a condition precedent of this offer that the Buyer, as per clause 2.2, </w:t>
            </w:r>
            <w:proofErr w:type="gramStart"/>
            <w:r>
              <w:rPr>
                <w:color w:val="231F20"/>
                <w:sz w:val="18"/>
              </w:rPr>
              <w:t>is able to</w:t>
            </w:r>
            <w:proofErr w:type="gramEnd"/>
            <w:r>
              <w:rPr>
                <w:color w:val="231F20"/>
                <w:sz w:val="18"/>
              </w:rPr>
              <w:t xml:space="preserve"> place a new mortgage(s) upon terms acceptable to the Buyer. The Buyer shall have the opportunity to obtain such financing until</w:t>
            </w:r>
          </w:p>
          <w:p w14:paraId="2B7277A1" w14:textId="77777777" w:rsidR="002710AD" w:rsidRDefault="00000000">
            <w:pPr>
              <w:pStyle w:val="TableParagraph"/>
              <w:tabs>
                <w:tab w:val="left" w:pos="5244"/>
                <w:tab w:val="left" w:pos="6264"/>
              </w:tabs>
              <w:spacing w:before="146"/>
              <w:ind w:left="995"/>
              <w:jc w:val="both"/>
              <w:rPr>
                <w:sz w:val="18"/>
              </w:rPr>
            </w:pPr>
            <w:r>
              <w:rPr>
                <w:color w:val="231F20"/>
                <w:sz w:val="18"/>
              </w:rPr>
              <w:t xml:space="preserve">Before </w:t>
            </w:r>
            <w:r>
              <w:rPr>
                <w:b/>
                <w:color w:val="231F20"/>
                <w:sz w:val="18"/>
              </w:rPr>
              <w:t>5</w:t>
            </w:r>
            <w:r>
              <w:rPr>
                <w:b/>
                <w:color w:val="231F20"/>
                <w:spacing w:val="-4"/>
                <w:sz w:val="18"/>
              </w:rPr>
              <w:t xml:space="preserve"> </w:t>
            </w:r>
            <w:r>
              <w:rPr>
                <w:b/>
                <w:color w:val="231F20"/>
                <w:sz w:val="18"/>
              </w:rPr>
              <w:t>p.m.</w:t>
            </w:r>
            <w:r>
              <w:rPr>
                <w:b/>
                <w:color w:val="231F20"/>
                <w:spacing w:val="-2"/>
                <w:sz w:val="18"/>
              </w:rPr>
              <w:t xml:space="preserve"> </w:t>
            </w:r>
            <w:r>
              <w:rPr>
                <w:color w:val="231F20"/>
                <w:sz w:val="18"/>
              </w:rPr>
              <w:t>on</w:t>
            </w:r>
            <w:r>
              <w:rPr>
                <w:color w:val="231F20"/>
                <w:sz w:val="18"/>
                <w:u w:val="single" w:color="231F20"/>
              </w:rPr>
              <w:t xml:space="preserve"> </w:t>
            </w:r>
            <w:r>
              <w:rPr>
                <w:color w:val="231F20"/>
                <w:sz w:val="18"/>
                <w:u w:val="single" w:color="231F20"/>
              </w:rPr>
              <w:tab/>
            </w:r>
            <w:r>
              <w:rPr>
                <w:color w:val="231F20"/>
                <w:sz w:val="18"/>
              </w:rPr>
              <w:t>, 20</w:t>
            </w:r>
            <w:r>
              <w:rPr>
                <w:color w:val="231F20"/>
                <w:sz w:val="18"/>
                <w:u w:val="single" w:color="231F20"/>
              </w:rPr>
              <w:t xml:space="preserve"> </w:t>
            </w:r>
            <w:r>
              <w:rPr>
                <w:color w:val="231F20"/>
                <w:sz w:val="18"/>
                <w:u w:val="single" w:color="231F20"/>
              </w:rPr>
              <w:tab/>
            </w:r>
            <w:r>
              <w:rPr>
                <w:color w:val="231F20"/>
                <w:sz w:val="18"/>
              </w:rPr>
              <w:t>, (the “Condition</w:t>
            </w:r>
            <w:r>
              <w:rPr>
                <w:color w:val="231F20"/>
                <w:spacing w:val="-6"/>
                <w:sz w:val="18"/>
              </w:rPr>
              <w:t xml:space="preserve"> </w:t>
            </w:r>
            <w:r>
              <w:rPr>
                <w:color w:val="231F20"/>
                <w:sz w:val="18"/>
              </w:rPr>
              <w:t>Day”).</w:t>
            </w:r>
          </w:p>
          <w:p w14:paraId="6164304E" w14:textId="77777777" w:rsidR="002710AD" w:rsidRDefault="00000000">
            <w:pPr>
              <w:pStyle w:val="TableParagraph"/>
              <w:numPr>
                <w:ilvl w:val="2"/>
                <w:numId w:val="5"/>
              </w:numPr>
              <w:tabs>
                <w:tab w:val="left" w:pos="995"/>
              </w:tabs>
              <w:spacing w:before="45"/>
              <w:jc w:val="both"/>
              <w:rPr>
                <w:b/>
                <w:sz w:val="18"/>
              </w:rPr>
            </w:pPr>
            <w:r>
              <w:rPr>
                <w:b/>
                <w:color w:val="231F20"/>
                <w:sz w:val="18"/>
              </w:rPr>
              <w:t>Due Diligence</w:t>
            </w:r>
            <w:r>
              <w:rPr>
                <w:b/>
                <w:color w:val="231F20"/>
                <w:spacing w:val="-3"/>
                <w:sz w:val="18"/>
              </w:rPr>
              <w:t xml:space="preserve"> </w:t>
            </w:r>
            <w:r>
              <w:rPr>
                <w:b/>
                <w:color w:val="231F20"/>
                <w:sz w:val="18"/>
              </w:rPr>
              <w:t>Condition</w:t>
            </w:r>
          </w:p>
          <w:p w14:paraId="5B9E11DA" w14:textId="77777777" w:rsidR="002710AD" w:rsidRDefault="00000000">
            <w:pPr>
              <w:pStyle w:val="TableParagraph"/>
              <w:numPr>
                <w:ilvl w:val="3"/>
                <w:numId w:val="5"/>
              </w:numPr>
              <w:tabs>
                <w:tab w:val="left" w:pos="1355"/>
              </w:tabs>
              <w:spacing w:before="45" w:line="249" w:lineRule="auto"/>
              <w:ind w:right="81"/>
              <w:jc w:val="both"/>
              <w:rPr>
                <w:sz w:val="18"/>
              </w:rPr>
            </w:pPr>
            <w:r>
              <w:rPr>
                <w:color w:val="231F20"/>
                <w:sz w:val="18"/>
              </w:rPr>
              <w:t xml:space="preserve">Within three (3) Business Days of the Final Signing of this Contract, as per clause 17.1, the Seller will provide to </w:t>
            </w:r>
            <w:r>
              <w:rPr>
                <w:color w:val="231F20"/>
                <w:spacing w:val="-6"/>
                <w:sz w:val="18"/>
              </w:rPr>
              <w:t xml:space="preserve">the </w:t>
            </w:r>
            <w:r>
              <w:rPr>
                <w:color w:val="231F20"/>
                <w:sz w:val="18"/>
              </w:rPr>
              <w:t xml:space="preserve">Buyer true copies of all agreements/documents/materials that reasonably relate to the property and to the Buyer’s Conditions and which are in the possession of the Seller or under its control (the “Documents”). The Documents     will include: any </w:t>
            </w:r>
            <w:proofErr w:type="gramStart"/>
            <w:r>
              <w:rPr>
                <w:color w:val="231F20"/>
                <w:sz w:val="18"/>
              </w:rPr>
              <w:t>Permitted  Encumbrances</w:t>
            </w:r>
            <w:proofErr w:type="gramEnd"/>
            <w:r>
              <w:rPr>
                <w:color w:val="231F20"/>
                <w:sz w:val="18"/>
              </w:rPr>
              <w:t>;  Accepted  Tenancies;  financial  records  and  statements  respecting  the Property and any operating agreements that the Buyer is to assume; all engineering, mechanical, electrical, plumbing, roof, heating, ventilation, construction or similar reports, assessments, plans, drawing,</w:t>
            </w:r>
            <w:r>
              <w:rPr>
                <w:color w:val="231F20"/>
                <w:spacing w:val="-21"/>
                <w:sz w:val="18"/>
              </w:rPr>
              <w:t xml:space="preserve"> </w:t>
            </w:r>
            <w:r>
              <w:rPr>
                <w:color w:val="231F20"/>
                <w:sz w:val="18"/>
              </w:rPr>
              <w:t>specifications,</w:t>
            </w:r>
          </w:p>
          <w:p w14:paraId="5A1FB927" w14:textId="77777777" w:rsidR="002710AD" w:rsidRDefault="00000000">
            <w:pPr>
              <w:pStyle w:val="TableParagraph"/>
              <w:tabs>
                <w:tab w:val="left" w:pos="10694"/>
              </w:tabs>
              <w:spacing w:before="148"/>
              <w:ind w:left="1355"/>
              <w:rPr>
                <w:sz w:val="18"/>
              </w:rPr>
            </w:pPr>
            <w:r>
              <w:rPr>
                <w:color w:val="231F20"/>
                <w:sz w:val="18"/>
              </w:rPr>
              <w:t>relevant correspondence or work orders; environmental reports;</w:t>
            </w:r>
            <w:r>
              <w:rPr>
                <w:color w:val="231F20"/>
                <w:spacing w:val="-1"/>
                <w:sz w:val="18"/>
              </w:rPr>
              <w:t xml:space="preserve"> </w:t>
            </w:r>
            <w:r>
              <w:rPr>
                <w:color w:val="231F20"/>
                <w:sz w:val="18"/>
              </w:rPr>
              <w:t xml:space="preserve">and </w:t>
            </w:r>
            <w:r>
              <w:rPr>
                <w:color w:val="231F20"/>
                <w:sz w:val="18"/>
                <w:u w:val="single" w:color="231F20"/>
              </w:rPr>
              <w:t xml:space="preserve"> </w:t>
            </w:r>
            <w:r>
              <w:rPr>
                <w:color w:val="231F20"/>
                <w:sz w:val="18"/>
                <w:u w:val="single" w:color="231F20"/>
              </w:rPr>
              <w:tab/>
            </w:r>
          </w:p>
          <w:p w14:paraId="0E0EE8A9" w14:textId="77777777" w:rsidR="002710AD" w:rsidRDefault="002710AD">
            <w:pPr>
              <w:pStyle w:val="TableParagraph"/>
              <w:spacing w:before="3"/>
              <w:rPr>
                <w:sz w:val="29"/>
              </w:rPr>
            </w:pPr>
          </w:p>
          <w:p w14:paraId="6D00468D" w14:textId="77777777" w:rsidR="002710AD" w:rsidRDefault="00000000">
            <w:pPr>
              <w:pStyle w:val="TableParagraph"/>
              <w:spacing w:line="20" w:lineRule="exact"/>
              <w:ind w:left="1352"/>
              <w:rPr>
                <w:sz w:val="2"/>
              </w:rPr>
            </w:pPr>
            <w:r>
              <w:rPr>
                <w:sz w:val="2"/>
              </w:rPr>
            </w:r>
            <w:r>
              <w:rPr>
                <w:sz w:val="2"/>
              </w:rPr>
              <w:pict w14:anchorId="10627780">
                <v:group id="_x0000_s2093" style="width:467pt;height:.25pt;mso-position-horizontal-relative:char;mso-position-vertical-relative:line" coordsize="9340,5">
                  <v:line id="_x0000_s2094" style="position:absolute" from="0,3" to="9339,3" strokecolor="#231f20" strokeweight=".25pt"/>
                  <w10:wrap type="none"/>
                  <w10:anchorlock/>
                </v:group>
              </w:pict>
            </w:r>
          </w:p>
          <w:p w14:paraId="3E9F810A" w14:textId="77777777" w:rsidR="002710AD" w:rsidRDefault="00000000">
            <w:pPr>
              <w:pStyle w:val="TableParagraph"/>
              <w:numPr>
                <w:ilvl w:val="3"/>
                <w:numId w:val="5"/>
              </w:numPr>
              <w:tabs>
                <w:tab w:val="left" w:pos="1355"/>
              </w:tabs>
              <w:spacing w:before="48" w:line="249" w:lineRule="auto"/>
              <w:ind w:right="82"/>
              <w:jc w:val="both"/>
              <w:rPr>
                <w:sz w:val="18"/>
              </w:rPr>
            </w:pPr>
            <w:r>
              <w:rPr>
                <w:color w:val="231F20"/>
                <w:sz w:val="18"/>
              </w:rPr>
              <w:t xml:space="preserve">The Buyer may also, at its expense, retain consultants to conduct searches and such inspections, </w:t>
            </w:r>
            <w:proofErr w:type="gramStart"/>
            <w:r>
              <w:rPr>
                <w:color w:val="231F20"/>
                <w:sz w:val="18"/>
              </w:rPr>
              <w:t>reviews</w:t>
            </w:r>
            <w:proofErr w:type="gramEnd"/>
            <w:r>
              <w:rPr>
                <w:color w:val="231F20"/>
                <w:sz w:val="18"/>
              </w:rPr>
              <w:t xml:space="preserve"> and tests and to produce such observations, reports or assessments regarding the Property as it deems necessary, and </w:t>
            </w:r>
            <w:r>
              <w:rPr>
                <w:color w:val="231F20"/>
                <w:spacing w:val="-4"/>
                <w:sz w:val="18"/>
              </w:rPr>
              <w:t xml:space="preserve">for </w:t>
            </w:r>
            <w:r>
              <w:rPr>
                <w:color w:val="231F20"/>
                <w:sz w:val="18"/>
              </w:rPr>
              <w:t xml:space="preserve">these purposes the Buyer and its authorized representatives, acting reasonably, will have access to the Property </w:t>
            </w:r>
            <w:r>
              <w:rPr>
                <w:color w:val="231F20"/>
                <w:spacing w:val="-4"/>
                <w:sz w:val="18"/>
              </w:rPr>
              <w:t xml:space="preserve">after </w:t>
            </w:r>
            <w:r>
              <w:rPr>
                <w:color w:val="231F20"/>
                <w:sz w:val="18"/>
              </w:rPr>
              <w:t xml:space="preserve">Final Signing and during normal business hours. The rights of the existing tenants must be </w:t>
            </w:r>
            <w:proofErr w:type="gramStart"/>
            <w:r>
              <w:rPr>
                <w:color w:val="231F20"/>
                <w:sz w:val="18"/>
              </w:rPr>
              <w:t>respected</w:t>
            </w:r>
            <w:proofErr w:type="gramEnd"/>
            <w:r>
              <w:rPr>
                <w:color w:val="231F20"/>
                <w:sz w:val="18"/>
              </w:rPr>
              <w:t xml:space="preserve"> and the Buyer will be responsible for all damages caused by its representatives. The Seller will provide the Buyer with such written authorizations and other assistance when reasonably required by the Buyer to facilitate its inspections, </w:t>
            </w:r>
            <w:proofErr w:type="gramStart"/>
            <w:r>
              <w:rPr>
                <w:color w:val="231F20"/>
                <w:sz w:val="18"/>
              </w:rPr>
              <w:t>reviews</w:t>
            </w:r>
            <w:proofErr w:type="gramEnd"/>
            <w:r>
              <w:rPr>
                <w:color w:val="231F20"/>
                <w:sz w:val="18"/>
              </w:rPr>
              <w:t xml:space="preserve"> </w:t>
            </w:r>
            <w:r>
              <w:rPr>
                <w:color w:val="231F20"/>
                <w:spacing w:val="-8"/>
                <w:sz w:val="18"/>
              </w:rPr>
              <w:t xml:space="preserve">or </w:t>
            </w:r>
            <w:r>
              <w:rPr>
                <w:color w:val="231F20"/>
                <w:sz w:val="18"/>
              </w:rPr>
              <w:t>tests.</w:t>
            </w:r>
          </w:p>
          <w:p w14:paraId="0826332E" w14:textId="77777777" w:rsidR="002710AD" w:rsidRDefault="00000000">
            <w:pPr>
              <w:pStyle w:val="TableParagraph"/>
              <w:spacing w:before="42"/>
              <w:ind w:left="995"/>
              <w:jc w:val="both"/>
              <w:rPr>
                <w:sz w:val="18"/>
              </w:rPr>
            </w:pPr>
            <w:r>
              <w:rPr>
                <w:color w:val="231F20"/>
                <w:sz w:val="18"/>
              </w:rPr>
              <w:t>It is a condition precedent of this offer that the information be satisfactory to the Buyer.</w:t>
            </w:r>
          </w:p>
          <w:p w14:paraId="3C861752" w14:textId="77777777" w:rsidR="002710AD" w:rsidRDefault="00000000">
            <w:pPr>
              <w:pStyle w:val="TableParagraph"/>
              <w:tabs>
                <w:tab w:val="left" w:pos="5250"/>
                <w:tab w:val="left" w:pos="6270"/>
              </w:tabs>
              <w:spacing w:before="153"/>
              <w:ind w:left="995"/>
              <w:jc w:val="both"/>
              <w:rPr>
                <w:sz w:val="18"/>
              </w:rPr>
            </w:pPr>
            <w:r>
              <w:rPr>
                <w:color w:val="231F20"/>
                <w:sz w:val="18"/>
              </w:rPr>
              <w:t xml:space="preserve">Before </w:t>
            </w:r>
            <w:r>
              <w:rPr>
                <w:b/>
                <w:color w:val="231F20"/>
                <w:sz w:val="18"/>
              </w:rPr>
              <w:t>5</w:t>
            </w:r>
            <w:r>
              <w:rPr>
                <w:b/>
                <w:color w:val="231F20"/>
                <w:spacing w:val="-2"/>
                <w:sz w:val="18"/>
              </w:rPr>
              <w:t xml:space="preserve"> </w:t>
            </w:r>
            <w:r>
              <w:rPr>
                <w:b/>
                <w:color w:val="231F20"/>
                <w:sz w:val="18"/>
              </w:rPr>
              <w:t>p.m.</w:t>
            </w:r>
            <w:r>
              <w:rPr>
                <w:b/>
                <w:color w:val="231F20"/>
                <w:spacing w:val="-1"/>
                <w:sz w:val="18"/>
              </w:rPr>
              <w:t xml:space="preserve"> </w:t>
            </w:r>
            <w:r>
              <w:rPr>
                <w:color w:val="231F20"/>
                <w:sz w:val="18"/>
              </w:rPr>
              <w:t>on</w:t>
            </w:r>
            <w:r>
              <w:rPr>
                <w:color w:val="231F20"/>
                <w:sz w:val="18"/>
                <w:u w:val="single" w:color="231F20"/>
              </w:rPr>
              <w:t xml:space="preserve"> </w:t>
            </w:r>
            <w:r>
              <w:rPr>
                <w:color w:val="231F20"/>
                <w:sz w:val="18"/>
                <w:u w:val="single" w:color="231F20"/>
              </w:rPr>
              <w:tab/>
            </w:r>
            <w:r>
              <w:rPr>
                <w:color w:val="231F20"/>
                <w:sz w:val="18"/>
              </w:rPr>
              <w:t>, 20</w:t>
            </w:r>
            <w:r>
              <w:rPr>
                <w:color w:val="231F20"/>
                <w:sz w:val="18"/>
                <w:u w:val="single" w:color="231F20"/>
              </w:rPr>
              <w:t xml:space="preserve"> </w:t>
            </w:r>
            <w:r>
              <w:rPr>
                <w:color w:val="231F20"/>
                <w:sz w:val="18"/>
                <w:u w:val="single" w:color="231F20"/>
              </w:rPr>
              <w:tab/>
            </w:r>
            <w:r>
              <w:rPr>
                <w:color w:val="231F20"/>
                <w:sz w:val="18"/>
              </w:rPr>
              <w:t>, (the “Condition</w:t>
            </w:r>
            <w:r>
              <w:rPr>
                <w:color w:val="231F20"/>
                <w:spacing w:val="-6"/>
                <w:sz w:val="18"/>
              </w:rPr>
              <w:t xml:space="preserve"> </w:t>
            </w:r>
            <w:r>
              <w:rPr>
                <w:color w:val="231F20"/>
                <w:sz w:val="18"/>
              </w:rPr>
              <w:t>Day”).</w:t>
            </w:r>
          </w:p>
          <w:p w14:paraId="7F3973AF" w14:textId="77777777" w:rsidR="002710AD" w:rsidRDefault="00000000">
            <w:pPr>
              <w:pStyle w:val="TableParagraph"/>
              <w:spacing w:before="45" w:line="249" w:lineRule="auto"/>
              <w:ind w:left="995" w:right="82"/>
              <w:jc w:val="both"/>
              <w:rPr>
                <w:sz w:val="18"/>
              </w:rPr>
            </w:pPr>
            <w:r>
              <w:rPr>
                <w:color w:val="231F20"/>
                <w:sz w:val="18"/>
              </w:rPr>
              <w:t>The</w:t>
            </w:r>
            <w:r>
              <w:rPr>
                <w:color w:val="231F20"/>
                <w:spacing w:val="-14"/>
                <w:sz w:val="18"/>
              </w:rPr>
              <w:t xml:space="preserve"> </w:t>
            </w:r>
            <w:r>
              <w:rPr>
                <w:color w:val="231F20"/>
                <w:sz w:val="18"/>
              </w:rPr>
              <w:t>Buyer</w:t>
            </w:r>
            <w:r>
              <w:rPr>
                <w:color w:val="231F20"/>
                <w:spacing w:val="-13"/>
                <w:sz w:val="18"/>
              </w:rPr>
              <w:t xml:space="preserve"> </w:t>
            </w:r>
            <w:r>
              <w:rPr>
                <w:color w:val="231F20"/>
                <w:sz w:val="18"/>
              </w:rPr>
              <w:t>shall</w:t>
            </w:r>
            <w:r>
              <w:rPr>
                <w:color w:val="231F20"/>
                <w:spacing w:val="-13"/>
                <w:sz w:val="18"/>
              </w:rPr>
              <w:t xml:space="preserve"> </w:t>
            </w:r>
            <w:r>
              <w:rPr>
                <w:color w:val="231F20"/>
                <w:sz w:val="18"/>
              </w:rPr>
              <w:t>keep</w:t>
            </w:r>
            <w:r>
              <w:rPr>
                <w:color w:val="231F20"/>
                <w:spacing w:val="-13"/>
                <w:sz w:val="18"/>
              </w:rPr>
              <w:t xml:space="preserve"> </w:t>
            </w:r>
            <w:r>
              <w:rPr>
                <w:color w:val="231F20"/>
                <w:sz w:val="18"/>
              </w:rPr>
              <w:t>all</w:t>
            </w:r>
            <w:r>
              <w:rPr>
                <w:color w:val="231F20"/>
                <w:spacing w:val="-13"/>
                <w:sz w:val="18"/>
              </w:rPr>
              <w:t xml:space="preserve"> </w:t>
            </w:r>
            <w:r>
              <w:rPr>
                <w:color w:val="231F20"/>
                <w:sz w:val="18"/>
              </w:rPr>
              <w:t>information</w:t>
            </w:r>
            <w:r>
              <w:rPr>
                <w:color w:val="231F20"/>
                <w:spacing w:val="-13"/>
                <w:sz w:val="18"/>
              </w:rPr>
              <w:t xml:space="preserve"> </w:t>
            </w:r>
            <w:r>
              <w:rPr>
                <w:color w:val="231F20"/>
                <w:sz w:val="18"/>
              </w:rPr>
              <w:t>obtained</w:t>
            </w:r>
            <w:r>
              <w:rPr>
                <w:color w:val="231F20"/>
                <w:spacing w:val="-13"/>
                <w:sz w:val="18"/>
              </w:rPr>
              <w:t xml:space="preserve"> </w:t>
            </w:r>
            <w:r>
              <w:rPr>
                <w:color w:val="231F20"/>
                <w:sz w:val="18"/>
              </w:rPr>
              <w:t>in</w:t>
            </w:r>
            <w:r>
              <w:rPr>
                <w:color w:val="231F20"/>
                <w:spacing w:val="-13"/>
                <w:sz w:val="18"/>
              </w:rPr>
              <w:t xml:space="preserve"> </w:t>
            </w:r>
            <w:r>
              <w:rPr>
                <w:color w:val="231F20"/>
                <w:sz w:val="18"/>
              </w:rPr>
              <w:t>strict</w:t>
            </w:r>
            <w:r>
              <w:rPr>
                <w:color w:val="231F20"/>
                <w:spacing w:val="-13"/>
                <w:sz w:val="18"/>
              </w:rPr>
              <w:t xml:space="preserve"> </w:t>
            </w:r>
            <w:r>
              <w:rPr>
                <w:color w:val="231F20"/>
                <w:sz w:val="18"/>
              </w:rPr>
              <w:t>confidence</w:t>
            </w:r>
            <w:r>
              <w:rPr>
                <w:color w:val="231F20"/>
                <w:spacing w:val="-13"/>
                <w:sz w:val="18"/>
              </w:rPr>
              <w:t xml:space="preserve"> </w:t>
            </w:r>
            <w:r>
              <w:rPr>
                <w:color w:val="231F20"/>
                <w:sz w:val="18"/>
              </w:rPr>
              <w:t>and</w:t>
            </w:r>
            <w:r>
              <w:rPr>
                <w:color w:val="231F20"/>
                <w:spacing w:val="-13"/>
                <w:sz w:val="18"/>
              </w:rPr>
              <w:t xml:space="preserve"> </w:t>
            </w:r>
            <w:r>
              <w:rPr>
                <w:color w:val="231F20"/>
                <w:sz w:val="18"/>
              </w:rPr>
              <w:t>shall</w:t>
            </w:r>
            <w:r>
              <w:rPr>
                <w:color w:val="231F20"/>
                <w:spacing w:val="-14"/>
                <w:sz w:val="18"/>
              </w:rPr>
              <w:t xml:space="preserve"> </w:t>
            </w:r>
            <w:r>
              <w:rPr>
                <w:color w:val="231F20"/>
                <w:sz w:val="18"/>
              </w:rPr>
              <w:t>only</w:t>
            </w:r>
            <w:r>
              <w:rPr>
                <w:color w:val="231F20"/>
                <w:spacing w:val="-13"/>
                <w:sz w:val="18"/>
              </w:rPr>
              <w:t xml:space="preserve"> </w:t>
            </w:r>
            <w:r>
              <w:rPr>
                <w:color w:val="231F20"/>
                <w:sz w:val="18"/>
              </w:rPr>
              <w:t>make</w:t>
            </w:r>
            <w:r>
              <w:rPr>
                <w:color w:val="231F20"/>
                <w:spacing w:val="-13"/>
                <w:sz w:val="18"/>
              </w:rPr>
              <w:t xml:space="preserve"> </w:t>
            </w:r>
            <w:r>
              <w:rPr>
                <w:color w:val="231F20"/>
                <w:sz w:val="18"/>
              </w:rPr>
              <w:t>the</w:t>
            </w:r>
            <w:r>
              <w:rPr>
                <w:color w:val="231F20"/>
                <w:spacing w:val="-13"/>
                <w:sz w:val="18"/>
              </w:rPr>
              <w:t xml:space="preserve"> </w:t>
            </w:r>
            <w:r>
              <w:rPr>
                <w:color w:val="231F20"/>
                <w:sz w:val="18"/>
              </w:rPr>
              <w:t>information</w:t>
            </w:r>
            <w:r>
              <w:rPr>
                <w:color w:val="231F20"/>
                <w:spacing w:val="-13"/>
                <w:sz w:val="18"/>
              </w:rPr>
              <w:t xml:space="preserve"> </w:t>
            </w:r>
            <w:r>
              <w:rPr>
                <w:color w:val="231F20"/>
                <w:sz w:val="18"/>
              </w:rPr>
              <w:t>available</w:t>
            </w:r>
            <w:r>
              <w:rPr>
                <w:color w:val="231F20"/>
                <w:spacing w:val="-13"/>
                <w:sz w:val="18"/>
              </w:rPr>
              <w:t xml:space="preserve"> </w:t>
            </w:r>
            <w:r>
              <w:rPr>
                <w:color w:val="231F20"/>
                <w:sz w:val="18"/>
              </w:rPr>
              <w:t>to</w:t>
            </w:r>
            <w:r>
              <w:rPr>
                <w:color w:val="231F20"/>
                <w:spacing w:val="-13"/>
                <w:sz w:val="18"/>
              </w:rPr>
              <w:t xml:space="preserve"> </w:t>
            </w:r>
            <w:r>
              <w:rPr>
                <w:color w:val="231F20"/>
                <w:sz w:val="18"/>
              </w:rPr>
              <w:t>the</w:t>
            </w:r>
            <w:r>
              <w:rPr>
                <w:color w:val="231F20"/>
                <w:spacing w:val="-13"/>
                <w:sz w:val="18"/>
              </w:rPr>
              <w:t xml:space="preserve"> </w:t>
            </w:r>
            <w:r>
              <w:rPr>
                <w:color w:val="231F20"/>
                <w:sz w:val="18"/>
              </w:rPr>
              <w:t xml:space="preserve">Buyer’s employees, agents and professional advisors in strict confidence and shall return </w:t>
            </w:r>
            <w:proofErr w:type="gramStart"/>
            <w:r>
              <w:rPr>
                <w:color w:val="231F20"/>
                <w:sz w:val="18"/>
              </w:rPr>
              <w:t>all of</w:t>
            </w:r>
            <w:proofErr w:type="gramEnd"/>
            <w:r>
              <w:rPr>
                <w:color w:val="231F20"/>
                <w:sz w:val="18"/>
              </w:rPr>
              <w:t xml:space="preserve"> the above materials including </w:t>
            </w:r>
            <w:r>
              <w:rPr>
                <w:color w:val="231F20"/>
                <w:spacing w:val="-4"/>
                <w:sz w:val="18"/>
              </w:rPr>
              <w:t xml:space="preserve">all </w:t>
            </w:r>
            <w:r>
              <w:rPr>
                <w:color w:val="231F20"/>
                <w:sz w:val="18"/>
              </w:rPr>
              <w:t>copies to the Seller before any Deposits are released to the Buyer pursuant to this</w:t>
            </w:r>
            <w:r>
              <w:rPr>
                <w:color w:val="231F20"/>
                <w:spacing w:val="-1"/>
                <w:sz w:val="18"/>
              </w:rPr>
              <w:t xml:space="preserve"> </w:t>
            </w:r>
            <w:r>
              <w:rPr>
                <w:color w:val="231F20"/>
                <w:sz w:val="18"/>
              </w:rPr>
              <w:t>Contract.</w:t>
            </w:r>
          </w:p>
          <w:p w14:paraId="5A180B0A" w14:textId="77777777" w:rsidR="002710AD" w:rsidRDefault="00000000">
            <w:pPr>
              <w:pStyle w:val="TableParagraph"/>
              <w:numPr>
                <w:ilvl w:val="2"/>
                <w:numId w:val="5"/>
              </w:numPr>
              <w:tabs>
                <w:tab w:val="left" w:pos="995"/>
              </w:tabs>
              <w:spacing w:before="38"/>
              <w:jc w:val="both"/>
              <w:rPr>
                <w:b/>
                <w:sz w:val="18"/>
              </w:rPr>
            </w:pPr>
            <w:r>
              <w:rPr>
                <w:b/>
                <w:color w:val="231F20"/>
                <w:sz w:val="18"/>
              </w:rPr>
              <w:t>Condominium Documents</w:t>
            </w:r>
            <w:r>
              <w:rPr>
                <w:b/>
                <w:color w:val="231F20"/>
                <w:spacing w:val="-3"/>
                <w:sz w:val="18"/>
              </w:rPr>
              <w:t xml:space="preserve"> </w:t>
            </w:r>
            <w:r>
              <w:rPr>
                <w:b/>
                <w:color w:val="231F20"/>
                <w:sz w:val="18"/>
              </w:rPr>
              <w:t>Condition</w:t>
            </w:r>
          </w:p>
          <w:p w14:paraId="676C723F" w14:textId="77777777" w:rsidR="002710AD" w:rsidRDefault="00000000">
            <w:pPr>
              <w:pStyle w:val="TableParagraph"/>
              <w:tabs>
                <w:tab w:val="left" w:pos="8014"/>
              </w:tabs>
              <w:spacing w:before="45" w:line="249" w:lineRule="auto"/>
              <w:ind w:left="995" w:right="82"/>
              <w:jc w:val="both"/>
              <w:rPr>
                <w:sz w:val="18"/>
              </w:rPr>
            </w:pPr>
            <w:r>
              <w:rPr>
                <w:color w:val="231F20"/>
                <w:w w:val="105"/>
                <w:sz w:val="18"/>
              </w:rPr>
              <w:t>This Contract is subject to the Buyer’s Condition regarding Condominium Documents as per attached Commercial Condominium</w:t>
            </w:r>
            <w:r>
              <w:rPr>
                <w:color w:val="231F20"/>
                <w:spacing w:val="-35"/>
                <w:w w:val="105"/>
                <w:sz w:val="18"/>
              </w:rPr>
              <w:t xml:space="preserve"> </w:t>
            </w:r>
            <w:r>
              <w:rPr>
                <w:color w:val="231F20"/>
                <w:w w:val="105"/>
                <w:sz w:val="18"/>
              </w:rPr>
              <w:t>Property</w:t>
            </w:r>
            <w:r>
              <w:rPr>
                <w:color w:val="231F20"/>
                <w:spacing w:val="-34"/>
                <w:w w:val="105"/>
                <w:sz w:val="18"/>
              </w:rPr>
              <w:t xml:space="preserve"> </w:t>
            </w:r>
            <w:r>
              <w:rPr>
                <w:color w:val="231F20"/>
                <w:w w:val="105"/>
                <w:sz w:val="18"/>
              </w:rPr>
              <w:t>Schedule.</w:t>
            </w:r>
            <w:r>
              <w:rPr>
                <w:color w:val="231F20"/>
                <w:w w:val="105"/>
                <w:sz w:val="18"/>
              </w:rPr>
              <w:tab/>
            </w:r>
            <w:r>
              <w:rPr>
                <w:color w:val="231F20"/>
                <w:w w:val="150"/>
                <w:sz w:val="18"/>
              </w:rPr>
              <w:t xml:space="preserve">q </w:t>
            </w:r>
            <w:r>
              <w:rPr>
                <w:color w:val="231F20"/>
                <w:w w:val="105"/>
                <w:sz w:val="18"/>
              </w:rPr>
              <w:t xml:space="preserve">Yes </w:t>
            </w:r>
            <w:r>
              <w:rPr>
                <w:color w:val="231F20"/>
                <w:w w:val="150"/>
                <w:sz w:val="18"/>
              </w:rPr>
              <w:t>q</w:t>
            </w:r>
            <w:r>
              <w:rPr>
                <w:color w:val="231F20"/>
                <w:spacing w:val="-24"/>
                <w:w w:val="150"/>
                <w:sz w:val="18"/>
              </w:rPr>
              <w:t xml:space="preserve"> </w:t>
            </w:r>
            <w:r>
              <w:rPr>
                <w:color w:val="231F20"/>
                <w:w w:val="105"/>
                <w:sz w:val="18"/>
              </w:rPr>
              <w:t>No</w:t>
            </w:r>
          </w:p>
          <w:p w14:paraId="4667BF24" w14:textId="77777777" w:rsidR="002710AD" w:rsidRDefault="00000000">
            <w:pPr>
              <w:pStyle w:val="TableParagraph"/>
              <w:tabs>
                <w:tab w:val="left" w:pos="5250"/>
                <w:tab w:val="left" w:pos="6270"/>
              </w:tabs>
              <w:spacing w:before="145"/>
              <w:ind w:left="995"/>
              <w:jc w:val="both"/>
              <w:rPr>
                <w:sz w:val="18"/>
              </w:rPr>
            </w:pPr>
            <w:r>
              <w:rPr>
                <w:color w:val="231F20"/>
                <w:sz w:val="18"/>
              </w:rPr>
              <w:t xml:space="preserve">Before </w:t>
            </w:r>
            <w:r>
              <w:rPr>
                <w:b/>
                <w:color w:val="231F20"/>
                <w:sz w:val="18"/>
              </w:rPr>
              <w:t>5</w:t>
            </w:r>
            <w:r>
              <w:rPr>
                <w:b/>
                <w:color w:val="231F20"/>
                <w:spacing w:val="-2"/>
                <w:sz w:val="18"/>
              </w:rPr>
              <w:t xml:space="preserve"> </w:t>
            </w:r>
            <w:r>
              <w:rPr>
                <w:b/>
                <w:color w:val="231F20"/>
                <w:sz w:val="18"/>
              </w:rPr>
              <w:t>p.m.</w:t>
            </w:r>
            <w:r>
              <w:rPr>
                <w:b/>
                <w:color w:val="231F20"/>
                <w:spacing w:val="-1"/>
                <w:sz w:val="18"/>
              </w:rPr>
              <w:t xml:space="preserve"> </w:t>
            </w:r>
            <w:r>
              <w:rPr>
                <w:color w:val="231F20"/>
                <w:sz w:val="18"/>
              </w:rPr>
              <w:t>on</w:t>
            </w:r>
            <w:r>
              <w:rPr>
                <w:color w:val="231F20"/>
                <w:sz w:val="18"/>
                <w:u w:val="single" w:color="231F20"/>
              </w:rPr>
              <w:t xml:space="preserve"> </w:t>
            </w:r>
            <w:r>
              <w:rPr>
                <w:color w:val="231F20"/>
                <w:sz w:val="18"/>
                <w:u w:val="single" w:color="231F20"/>
              </w:rPr>
              <w:tab/>
            </w:r>
            <w:r>
              <w:rPr>
                <w:color w:val="231F20"/>
                <w:sz w:val="18"/>
              </w:rPr>
              <w:t>, 20</w:t>
            </w:r>
            <w:r>
              <w:rPr>
                <w:color w:val="231F20"/>
                <w:sz w:val="18"/>
                <w:u w:val="single" w:color="231F20"/>
              </w:rPr>
              <w:t xml:space="preserve"> </w:t>
            </w:r>
            <w:r>
              <w:rPr>
                <w:color w:val="231F20"/>
                <w:sz w:val="18"/>
                <w:u w:val="single" w:color="231F20"/>
              </w:rPr>
              <w:tab/>
            </w:r>
            <w:r>
              <w:rPr>
                <w:color w:val="231F20"/>
                <w:sz w:val="18"/>
              </w:rPr>
              <w:t>, (the “Condition</w:t>
            </w:r>
            <w:r>
              <w:rPr>
                <w:color w:val="231F20"/>
                <w:spacing w:val="-6"/>
                <w:sz w:val="18"/>
              </w:rPr>
              <w:t xml:space="preserve"> </w:t>
            </w:r>
            <w:r>
              <w:rPr>
                <w:color w:val="231F20"/>
                <w:sz w:val="18"/>
              </w:rPr>
              <w:t>Day”).</w:t>
            </w:r>
          </w:p>
          <w:p w14:paraId="151CA345" w14:textId="77777777" w:rsidR="002710AD" w:rsidRDefault="00000000">
            <w:pPr>
              <w:pStyle w:val="TableParagraph"/>
              <w:numPr>
                <w:ilvl w:val="2"/>
                <w:numId w:val="5"/>
              </w:numPr>
              <w:tabs>
                <w:tab w:val="left" w:pos="995"/>
              </w:tabs>
              <w:spacing w:before="45"/>
              <w:jc w:val="both"/>
              <w:rPr>
                <w:b/>
                <w:sz w:val="18"/>
              </w:rPr>
            </w:pPr>
            <w:r>
              <w:rPr>
                <w:b/>
                <w:color w:val="231F20"/>
                <w:sz w:val="18"/>
              </w:rPr>
              <w:t>Additional Buyer’s</w:t>
            </w:r>
            <w:r>
              <w:rPr>
                <w:b/>
                <w:color w:val="231F20"/>
                <w:spacing w:val="-3"/>
                <w:sz w:val="18"/>
              </w:rPr>
              <w:t xml:space="preserve"> </w:t>
            </w:r>
            <w:r>
              <w:rPr>
                <w:b/>
                <w:color w:val="231F20"/>
                <w:sz w:val="18"/>
              </w:rPr>
              <w:t>Conditions</w:t>
            </w:r>
          </w:p>
          <w:p w14:paraId="06B043B8" w14:textId="77777777" w:rsidR="002710AD" w:rsidRDefault="002710AD">
            <w:pPr>
              <w:pStyle w:val="TableParagraph"/>
              <w:rPr>
                <w:sz w:val="20"/>
              </w:rPr>
            </w:pPr>
          </w:p>
          <w:p w14:paraId="33229F6B" w14:textId="77777777" w:rsidR="002710AD" w:rsidRDefault="002710AD">
            <w:pPr>
              <w:pStyle w:val="TableParagraph"/>
              <w:rPr>
                <w:sz w:val="11"/>
              </w:rPr>
            </w:pPr>
          </w:p>
          <w:p w14:paraId="524AA0D7" w14:textId="77777777" w:rsidR="002710AD" w:rsidRDefault="00000000">
            <w:pPr>
              <w:pStyle w:val="TableParagraph"/>
              <w:spacing w:line="20" w:lineRule="exact"/>
              <w:ind w:left="992"/>
              <w:rPr>
                <w:sz w:val="2"/>
              </w:rPr>
            </w:pPr>
            <w:r>
              <w:rPr>
                <w:sz w:val="2"/>
              </w:rPr>
            </w:r>
            <w:r>
              <w:rPr>
                <w:sz w:val="2"/>
              </w:rPr>
              <w:pict w14:anchorId="0CC42D0D">
                <v:group id="_x0000_s2091" style="width:485pt;height:.25pt;mso-position-horizontal-relative:char;mso-position-vertical-relative:line" coordsize="9700,5">
                  <v:line id="_x0000_s2092" style="position:absolute" from="0,3" to="9699,3" strokecolor="#231f20" strokeweight=".25pt"/>
                  <w10:wrap type="none"/>
                  <w10:anchorlock/>
                </v:group>
              </w:pict>
            </w:r>
          </w:p>
          <w:p w14:paraId="14093133" w14:textId="77777777" w:rsidR="002710AD" w:rsidRDefault="002710AD">
            <w:pPr>
              <w:pStyle w:val="TableParagraph"/>
              <w:spacing w:before="6"/>
              <w:rPr>
                <w:sz w:val="29"/>
              </w:rPr>
            </w:pPr>
          </w:p>
          <w:p w14:paraId="3FB123E1" w14:textId="77777777" w:rsidR="002710AD" w:rsidRDefault="00000000">
            <w:pPr>
              <w:pStyle w:val="TableParagraph"/>
              <w:spacing w:line="20" w:lineRule="exact"/>
              <w:ind w:left="992"/>
              <w:rPr>
                <w:sz w:val="2"/>
              </w:rPr>
            </w:pPr>
            <w:r>
              <w:rPr>
                <w:sz w:val="2"/>
              </w:rPr>
            </w:r>
            <w:r>
              <w:rPr>
                <w:sz w:val="2"/>
              </w:rPr>
              <w:pict w14:anchorId="0B95AA55">
                <v:group id="_x0000_s2089" style="width:485pt;height:.25pt;mso-position-horizontal-relative:char;mso-position-vertical-relative:line" coordsize="9700,5">
                  <v:line id="_x0000_s2090" style="position:absolute" from="0,3" to="9699,3" strokecolor="#231f20" strokeweight=".25pt"/>
                  <w10:wrap type="none"/>
                  <w10:anchorlock/>
                </v:group>
              </w:pict>
            </w:r>
          </w:p>
          <w:p w14:paraId="09BA4AFB" w14:textId="77777777" w:rsidR="002710AD" w:rsidRDefault="002710AD">
            <w:pPr>
              <w:pStyle w:val="TableParagraph"/>
              <w:spacing w:before="6"/>
              <w:rPr>
                <w:sz w:val="29"/>
              </w:rPr>
            </w:pPr>
          </w:p>
          <w:p w14:paraId="4ADB234C" w14:textId="77777777" w:rsidR="002710AD" w:rsidRDefault="00000000">
            <w:pPr>
              <w:pStyle w:val="TableParagraph"/>
              <w:spacing w:line="20" w:lineRule="exact"/>
              <w:ind w:left="992"/>
              <w:rPr>
                <w:sz w:val="2"/>
              </w:rPr>
            </w:pPr>
            <w:r>
              <w:rPr>
                <w:sz w:val="2"/>
              </w:rPr>
            </w:r>
            <w:r>
              <w:rPr>
                <w:sz w:val="2"/>
              </w:rPr>
              <w:pict w14:anchorId="24E316EB">
                <v:group id="_x0000_s2087" style="width:485pt;height:.25pt;mso-position-horizontal-relative:char;mso-position-vertical-relative:line" coordsize="9700,5">
                  <v:line id="_x0000_s2088" style="position:absolute" from="0,3" to="9699,3" strokecolor="#231f20" strokeweight=".25pt"/>
                  <w10:wrap type="none"/>
                  <w10:anchorlock/>
                </v:group>
              </w:pict>
            </w:r>
          </w:p>
          <w:p w14:paraId="53E60994" w14:textId="77777777" w:rsidR="002710AD" w:rsidRDefault="002710AD">
            <w:pPr>
              <w:pStyle w:val="TableParagraph"/>
              <w:spacing w:before="6"/>
              <w:rPr>
                <w:sz w:val="29"/>
              </w:rPr>
            </w:pPr>
          </w:p>
          <w:p w14:paraId="3B0A4CFB" w14:textId="77777777" w:rsidR="002710AD" w:rsidRDefault="00000000">
            <w:pPr>
              <w:pStyle w:val="TableParagraph"/>
              <w:spacing w:line="20" w:lineRule="exact"/>
              <w:ind w:left="992"/>
              <w:rPr>
                <w:sz w:val="2"/>
              </w:rPr>
            </w:pPr>
            <w:r>
              <w:rPr>
                <w:sz w:val="2"/>
              </w:rPr>
            </w:r>
            <w:r>
              <w:rPr>
                <w:sz w:val="2"/>
              </w:rPr>
              <w:pict w14:anchorId="204BB976">
                <v:group id="_x0000_s2085" style="width:485pt;height:.25pt;mso-position-horizontal-relative:char;mso-position-vertical-relative:line" coordsize="9700,5">
                  <v:line id="_x0000_s2086" style="position:absolute" from="0,3" to="9699,3" strokecolor="#231f20" strokeweight=".25pt"/>
                  <w10:wrap type="none"/>
                  <w10:anchorlock/>
                </v:group>
              </w:pict>
            </w:r>
          </w:p>
          <w:p w14:paraId="15380756" w14:textId="77777777" w:rsidR="002710AD" w:rsidRDefault="00000000">
            <w:pPr>
              <w:pStyle w:val="TableParagraph"/>
              <w:tabs>
                <w:tab w:val="left" w:pos="5244"/>
                <w:tab w:val="left" w:pos="6264"/>
              </w:tabs>
              <w:spacing w:before="156"/>
              <w:ind w:left="995"/>
              <w:jc w:val="both"/>
              <w:rPr>
                <w:sz w:val="18"/>
              </w:rPr>
            </w:pPr>
            <w:r>
              <w:rPr>
                <w:color w:val="231F20"/>
                <w:sz w:val="18"/>
              </w:rPr>
              <w:t xml:space="preserve">Before </w:t>
            </w:r>
            <w:r>
              <w:rPr>
                <w:b/>
                <w:color w:val="231F20"/>
                <w:sz w:val="18"/>
              </w:rPr>
              <w:t>5</w:t>
            </w:r>
            <w:r>
              <w:rPr>
                <w:b/>
                <w:color w:val="231F20"/>
                <w:spacing w:val="-4"/>
                <w:sz w:val="18"/>
              </w:rPr>
              <w:t xml:space="preserve"> </w:t>
            </w:r>
            <w:r>
              <w:rPr>
                <w:b/>
                <w:color w:val="231F20"/>
                <w:sz w:val="18"/>
              </w:rPr>
              <w:t>p.m.</w:t>
            </w:r>
            <w:r>
              <w:rPr>
                <w:b/>
                <w:color w:val="231F20"/>
                <w:spacing w:val="-2"/>
                <w:sz w:val="18"/>
              </w:rPr>
              <w:t xml:space="preserve"> </w:t>
            </w:r>
            <w:r>
              <w:rPr>
                <w:color w:val="231F20"/>
                <w:sz w:val="18"/>
              </w:rPr>
              <w:t>on</w:t>
            </w:r>
            <w:r>
              <w:rPr>
                <w:color w:val="231F20"/>
                <w:sz w:val="18"/>
                <w:u w:val="single" w:color="231F20"/>
              </w:rPr>
              <w:t xml:space="preserve"> </w:t>
            </w:r>
            <w:r>
              <w:rPr>
                <w:color w:val="231F20"/>
                <w:sz w:val="18"/>
                <w:u w:val="single" w:color="231F20"/>
              </w:rPr>
              <w:tab/>
            </w:r>
            <w:r>
              <w:rPr>
                <w:color w:val="231F20"/>
                <w:sz w:val="18"/>
              </w:rPr>
              <w:t>, 20</w:t>
            </w:r>
            <w:r>
              <w:rPr>
                <w:color w:val="231F20"/>
                <w:sz w:val="18"/>
                <w:u w:val="single" w:color="231F20"/>
              </w:rPr>
              <w:t xml:space="preserve"> </w:t>
            </w:r>
            <w:r>
              <w:rPr>
                <w:color w:val="231F20"/>
                <w:sz w:val="18"/>
                <w:u w:val="single" w:color="231F20"/>
              </w:rPr>
              <w:tab/>
            </w:r>
            <w:r>
              <w:rPr>
                <w:color w:val="231F20"/>
                <w:sz w:val="18"/>
              </w:rPr>
              <w:t>, (the “Condition</w:t>
            </w:r>
            <w:r>
              <w:rPr>
                <w:color w:val="231F20"/>
                <w:spacing w:val="-6"/>
                <w:sz w:val="18"/>
              </w:rPr>
              <w:t xml:space="preserve"> </w:t>
            </w:r>
            <w:r>
              <w:rPr>
                <w:color w:val="231F20"/>
                <w:sz w:val="18"/>
              </w:rPr>
              <w:t>Day”).</w:t>
            </w:r>
          </w:p>
          <w:p w14:paraId="217E3307" w14:textId="77777777" w:rsidR="002710AD" w:rsidRDefault="002710AD">
            <w:pPr>
              <w:pStyle w:val="TableParagraph"/>
              <w:spacing w:before="5"/>
              <w:rPr>
                <w:sz w:val="16"/>
              </w:rPr>
            </w:pPr>
          </w:p>
          <w:p w14:paraId="017863A5" w14:textId="77777777" w:rsidR="002710AD" w:rsidRDefault="00000000">
            <w:pPr>
              <w:pStyle w:val="TableParagraph"/>
              <w:numPr>
                <w:ilvl w:val="1"/>
                <w:numId w:val="5"/>
              </w:numPr>
              <w:tabs>
                <w:tab w:val="left" w:pos="634"/>
                <w:tab w:val="left" w:pos="635"/>
                <w:tab w:val="left" w:pos="10694"/>
              </w:tabs>
              <w:ind w:hanging="540"/>
              <w:rPr>
                <w:sz w:val="18"/>
              </w:rPr>
            </w:pPr>
            <w:r>
              <w:rPr>
                <w:b/>
                <w:color w:val="231F20"/>
                <w:sz w:val="18"/>
              </w:rPr>
              <w:t>The Seller’s Conditions</w:t>
            </w:r>
            <w:r>
              <w:rPr>
                <w:b/>
                <w:color w:val="231F20"/>
                <w:spacing w:val="-15"/>
                <w:sz w:val="18"/>
              </w:rPr>
              <w:t xml:space="preserve"> </w:t>
            </w:r>
            <w:r>
              <w:rPr>
                <w:color w:val="231F20"/>
                <w:sz w:val="18"/>
              </w:rPr>
              <w:t xml:space="preserve">are: </w:t>
            </w:r>
            <w:r>
              <w:rPr>
                <w:color w:val="231F20"/>
                <w:spacing w:val="-13"/>
                <w:sz w:val="18"/>
              </w:rPr>
              <w:t xml:space="preserve"> </w:t>
            </w:r>
            <w:r>
              <w:rPr>
                <w:color w:val="231F20"/>
                <w:sz w:val="18"/>
                <w:u w:val="single" w:color="231F20"/>
              </w:rPr>
              <w:t xml:space="preserve"> </w:t>
            </w:r>
            <w:r>
              <w:rPr>
                <w:color w:val="231F20"/>
                <w:sz w:val="18"/>
                <w:u w:val="single" w:color="231F20"/>
              </w:rPr>
              <w:tab/>
            </w:r>
          </w:p>
          <w:p w14:paraId="02936B17" w14:textId="77777777" w:rsidR="002710AD" w:rsidRDefault="002710AD">
            <w:pPr>
              <w:pStyle w:val="TableParagraph"/>
              <w:spacing w:before="10"/>
              <w:rPr>
                <w:sz w:val="27"/>
              </w:rPr>
            </w:pPr>
          </w:p>
          <w:p w14:paraId="6C800308" w14:textId="77777777" w:rsidR="002710AD" w:rsidRDefault="00000000">
            <w:pPr>
              <w:pStyle w:val="TableParagraph"/>
              <w:spacing w:line="20" w:lineRule="exact"/>
              <w:ind w:left="632"/>
              <w:rPr>
                <w:sz w:val="2"/>
              </w:rPr>
            </w:pPr>
            <w:r>
              <w:rPr>
                <w:sz w:val="2"/>
              </w:rPr>
            </w:r>
            <w:r>
              <w:rPr>
                <w:sz w:val="2"/>
              </w:rPr>
              <w:pict w14:anchorId="465087BF">
                <v:group id="_x0000_s2083" style="width:503pt;height:.25pt;mso-position-horizontal-relative:char;mso-position-vertical-relative:line" coordsize="10060,5">
                  <v:line id="_x0000_s2084" style="position:absolute" from="0,3" to="10059,3" strokecolor="#231f20" strokeweight=".25pt"/>
                  <w10:wrap type="none"/>
                  <w10:anchorlock/>
                </v:group>
              </w:pict>
            </w:r>
          </w:p>
          <w:p w14:paraId="06013FA8" w14:textId="77777777" w:rsidR="002710AD" w:rsidRDefault="002710AD">
            <w:pPr>
              <w:pStyle w:val="TableParagraph"/>
              <w:spacing w:before="2"/>
              <w:rPr>
                <w:sz w:val="28"/>
              </w:rPr>
            </w:pPr>
          </w:p>
          <w:p w14:paraId="78F3D0FE" w14:textId="77777777" w:rsidR="002710AD" w:rsidRDefault="00000000">
            <w:pPr>
              <w:pStyle w:val="TableParagraph"/>
              <w:spacing w:line="20" w:lineRule="exact"/>
              <w:ind w:left="632"/>
              <w:rPr>
                <w:sz w:val="2"/>
              </w:rPr>
            </w:pPr>
            <w:r>
              <w:rPr>
                <w:sz w:val="2"/>
              </w:rPr>
            </w:r>
            <w:r>
              <w:rPr>
                <w:sz w:val="2"/>
              </w:rPr>
              <w:pict w14:anchorId="034F1341">
                <v:group id="_x0000_s2081" style="width:503pt;height:.25pt;mso-position-horizontal-relative:char;mso-position-vertical-relative:line" coordsize="10060,5">
                  <v:line id="_x0000_s2082" style="position:absolute" from="0,3" to="10059,3" strokecolor="#231f20" strokeweight=".25pt"/>
                  <w10:wrap type="none"/>
                  <w10:anchorlock/>
                </v:group>
              </w:pict>
            </w:r>
          </w:p>
          <w:p w14:paraId="3CA58C9F" w14:textId="77777777" w:rsidR="002710AD" w:rsidRDefault="002710AD">
            <w:pPr>
              <w:pStyle w:val="TableParagraph"/>
              <w:spacing w:before="2"/>
              <w:rPr>
                <w:sz w:val="28"/>
              </w:rPr>
            </w:pPr>
          </w:p>
          <w:p w14:paraId="36107C6A" w14:textId="77777777" w:rsidR="002710AD" w:rsidRDefault="00000000">
            <w:pPr>
              <w:pStyle w:val="TableParagraph"/>
              <w:spacing w:line="20" w:lineRule="exact"/>
              <w:ind w:left="632"/>
              <w:rPr>
                <w:sz w:val="2"/>
              </w:rPr>
            </w:pPr>
            <w:r>
              <w:rPr>
                <w:sz w:val="2"/>
              </w:rPr>
            </w:r>
            <w:r>
              <w:rPr>
                <w:sz w:val="2"/>
              </w:rPr>
              <w:pict w14:anchorId="6E9B9635">
                <v:group id="_x0000_s2079" style="width:503pt;height:.25pt;mso-position-horizontal-relative:char;mso-position-vertical-relative:line" coordsize="10060,5">
                  <v:line id="_x0000_s2080" style="position:absolute" from="0,2" to="10059,2" strokecolor="#231f20" strokeweight=".25pt"/>
                  <w10:wrap type="none"/>
                  <w10:anchorlock/>
                </v:group>
              </w:pict>
            </w:r>
          </w:p>
          <w:p w14:paraId="3181C161" w14:textId="77777777" w:rsidR="002710AD" w:rsidRDefault="002710AD">
            <w:pPr>
              <w:pStyle w:val="TableParagraph"/>
              <w:spacing w:before="2"/>
              <w:rPr>
                <w:sz w:val="28"/>
              </w:rPr>
            </w:pPr>
          </w:p>
          <w:p w14:paraId="59E47C08" w14:textId="77777777" w:rsidR="002710AD" w:rsidRDefault="00000000">
            <w:pPr>
              <w:pStyle w:val="TableParagraph"/>
              <w:spacing w:line="20" w:lineRule="exact"/>
              <w:ind w:left="632"/>
              <w:rPr>
                <w:sz w:val="2"/>
              </w:rPr>
            </w:pPr>
            <w:r>
              <w:rPr>
                <w:sz w:val="2"/>
              </w:rPr>
            </w:r>
            <w:r>
              <w:rPr>
                <w:sz w:val="2"/>
              </w:rPr>
              <w:pict w14:anchorId="2BFC2189">
                <v:group id="_x0000_s2077" style="width:503pt;height:.25pt;mso-position-horizontal-relative:char;mso-position-vertical-relative:line" coordsize="10060,5">
                  <v:line id="_x0000_s2078" style="position:absolute" from="0,2" to="10059,2" strokecolor="#231f20" strokeweight=".25pt"/>
                  <w10:wrap type="none"/>
                  <w10:anchorlock/>
                </v:group>
              </w:pict>
            </w:r>
          </w:p>
          <w:p w14:paraId="2D7717EC" w14:textId="77777777" w:rsidR="002710AD" w:rsidRDefault="002710AD">
            <w:pPr>
              <w:pStyle w:val="TableParagraph"/>
              <w:spacing w:before="8"/>
              <w:rPr>
                <w:sz w:val="16"/>
              </w:rPr>
            </w:pPr>
          </w:p>
          <w:p w14:paraId="4CDD8A7B" w14:textId="77777777" w:rsidR="002710AD" w:rsidRDefault="00000000">
            <w:pPr>
              <w:pStyle w:val="TableParagraph"/>
              <w:tabs>
                <w:tab w:val="left" w:pos="4884"/>
                <w:tab w:val="left" w:pos="5904"/>
              </w:tabs>
              <w:ind w:left="635"/>
              <w:jc w:val="both"/>
              <w:rPr>
                <w:sz w:val="18"/>
              </w:rPr>
            </w:pPr>
            <w:r>
              <w:rPr>
                <w:color w:val="231F20"/>
                <w:sz w:val="18"/>
              </w:rPr>
              <w:t xml:space="preserve">Before </w:t>
            </w:r>
            <w:r>
              <w:rPr>
                <w:b/>
                <w:color w:val="231F20"/>
                <w:sz w:val="18"/>
              </w:rPr>
              <w:t>5</w:t>
            </w:r>
            <w:r>
              <w:rPr>
                <w:b/>
                <w:color w:val="231F20"/>
                <w:spacing w:val="-4"/>
                <w:sz w:val="18"/>
              </w:rPr>
              <w:t xml:space="preserve"> </w:t>
            </w:r>
            <w:r>
              <w:rPr>
                <w:b/>
                <w:color w:val="231F20"/>
                <w:sz w:val="18"/>
              </w:rPr>
              <w:t>p.m.</w:t>
            </w:r>
            <w:r>
              <w:rPr>
                <w:b/>
                <w:color w:val="231F20"/>
                <w:spacing w:val="-2"/>
                <w:sz w:val="18"/>
              </w:rPr>
              <w:t xml:space="preserve"> </w:t>
            </w:r>
            <w:r>
              <w:rPr>
                <w:color w:val="231F20"/>
                <w:sz w:val="18"/>
              </w:rPr>
              <w:t>on</w:t>
            </w:r>
            <w:r>
              <w:rPr>
                <w:color w:val="231F20"/>
                <w:sz w:val="18"/>
                <w:u w:val="single" w:color="231F20"/>
              </w:rPr>
              <w:t xml:space="preserve"> </w:t>
            </w:r>
            <w:r>
              <w:rPr>
                <w:color w:val="231F20"/>
                <w:sz w:val="18"/>
                <w:u w:val="single" w:color="231F20"/>
              </w:rPr>
              <w:tab/>
            </w:r>
            <w:r>
              <w:rPr>
                <w:color w:val="231F20"/>
                <w:sz w:val="18"/>
              </w:rPr>
              <w:t>, 20</w:t>
            </w:r>
            <w:r>
              <w:rPr>
                <w:color w:val="231F20"/>
                <w:sz w:val="18"/>
                <w:u w:val="single" w:color="231F20"/>
              </w:rPr>
              <w:t xml:space="preserve"> </w:t>
            </w:r>
            <w:r>
              <w:rPr>
                <w:color w:val="231F20"/>
                <w:sz w:val="18"/>
                <w:u w:val="single" w:color="231F20"/>
              </w:rPr>
              <w:tab/>
            </w:r>
            <w:r>
              <w:rPr>
                <w:color w:val="231F20"/>
                <w:sz w:val="18"/>
              </w:rPr>
              <w:t>, (the “Condition</w:t>
            </w:r>
            <w:r>
              <w:rPr>
                <w:color w:val="231F20"/>
                <w:spacing w:val="-6"/>
                <w:sz w:val="18"/>
              </w:rPr>
              <w:t xml:space="preserve"> </w:t>
            </w:r>
            <w:r>
              <w:rPr>
                <w:color w:val="231F20"/>
                <w:sz w:val="18"/>
              </w:rPr>
              <w:t>Day”).</w:t>
            </w:r>
          </w:p>
          <w:p w14:paraId="6A16710A" w14:textId="77777777" w:rsidR="002710AD" w:rsidRDefault="00000000">
            <w:pPr>
              <w:pStyle w:val="TableParagraph"/>
              <w:numPr>
                <w:ilvl w:val="1"/>
                <w:numId w:val="5"/>
              </w:numPr>
              <w:tabs>
                <w:tab w:val="left" w:pos="636"/>
              </w:tabs>
              <w:spacing w:before="45" w:line="249" w:lineRule="auto"/>
              <w:ind w:right="82" w:hanging="540"/>
              <w:jc w:val="both"/>
              <w:rPr>
                <w:sz w:val="18"/>
              </w:rPr>
            </w:pPr>
            <w:r>
              <w:rPr>
                <w:color w:val="231F20"/>
                <w:sz w:val="18"/>
              </w:rPr>
              <w:t>Unless otherwise agreed in writing, the Buyer’s Conditions are for the sole benefit of the Buyer and the Seller’s Conditions are for the sole benefit of the Seller. The Buyer and Seller must use reasonable efforts to satisfy their respective</w:t>
            </w:r>
            <w:r>
              <w:rPr>
                <w:color w:val="231F20"/>
                <w:spacing w:val="-1"/>
                <w:sz w:val="18"/>
              </w:rPr>
              <w:t xml:space="preserve"> </w:t>
            </w:r>
            <w:r>
              <w:rPr>
                <w:color w:val="231F20"/>
                <w:sz w:val="18"/>
              </w:rPr>
              <w:t>Conditions.</w:t>
            </w:r>
          </w:p>
          <w:p w14:paraId="79FB7D19" w14:textId="77777777" w:rsidR="002710AD" w:rsidRDefault="00000000">
            <w:pPr>
              <w:pStyle w:val="TableParagraph"/>
              <w:numPr>
                <w:ilvl w:val="1"/>
                <w:numId w:val="5"/>
              </w:numPr>
              <w:tabs>
                <w:tab w:val="left" w:pos="636"/>
              </w:tabs>
              <w:spacing w:before="38" w:line="249" w:lineRule="auto"/>
              <w:ind w:right="84" w:hanging="540"/>
              <w:jc w:val="both"/>
              <w:rPr>
                <w:sz w:val="18"/>
              </w:rPr>
            </w:pPr>
            <w:r>
              <w:rPr>
                <w:color w:val="231F20"/>
                <w:sz w:val="18"/>
              </w:rPr>
              <w:t>The</w:t>
            </w:r>
            <w:r>
              <w:rPr>
                <w:color w:val="231F20"/>
                <w:spacing w:val="-3"/>
                <w:sz w:val="18"/>
              </w:rPr>
              <w:t xml:space="preserve"> </w:t>
            </w:r>
            <w:r>
              <w:rPr>
                <w:color w:val="231F20"/>
                <w:sz w:val="18"/>
              </w:rPr>
              <w:t>Buyer</w:t>
            </w:r>
            <w:r>
              <w:rPr>
                <w:color w:val="231F20"/>
                <w:spacing w:val="-2"/>
                <w:sz w:val="18"/>
              </w:rPr>
              <w:t xml:space="preserve"> </w:t>
            </w:r>
            <w:r>
              <w:rPr>
                <w:color w:val="231F20"/>
                <w:sz w:val="18"/>
              </w:rPr>
              <w:t>and</w:t>
            </w:r>
            <w:r>
              <w:rPr>
                <w:color w:val="231F20"/>
                <w:spacing w:val="-2"/>
                <w:sz w:val="18"/>
              </w:rPr>
              <w:t xml:space="preserve"> </w:t>
            </w:r>
            <w:r>
              <w:rPr>
                <w:color w:val="231F20"/>
                <w:sz w:val="18"/>
              </w:rPr>
              <w:t>the</w:t>
            </w:r>
            <w:r>
              <w:rPr>
                <w:color w:val="231F20"/>
                <w:spacing w:val="-2"/>
                <w:sz w:val="18"/>
              </w:rPr>
              <w:t xml:space="preserve"> </w:t>
            </w:r>
            <w:r>
              <w:rPr>
                <w:color w:val="231F20"/>
                <w:sz w:val="18"/>
              </w:rPr>
              <w:t>Seller</w:t>
            </w:r>
            <w:r>
              <w:rPr>
                <w:color w:val="231F20"/>
                <w:spacing w:val="-2"/>
                <w:sz w:val="18"/>
              </w:rPr>
              <w:t xml:space="preserve"> </w:t>
            </w:r>
            <w:r>
              <w:rPr>
                <w:color w:val="231F20"/>
                <w:sz w:val="18"/>
              </w:rPr>
              <w:t>may</w:t>
            </w:r>
            <w:r>
              <w:rPr>
                <w:color w:val="231F20"/>
                <w:spacing w:val="-2"/>
                <w:sz w:val="18"/>
              </w:rPr>
              <w:t xml:space="preserve"> </w:t>
            </w:r>
            <w:r>
              <w:rPr>
                <w:color w:val="231F20"/>
                <w:sz w:val="18"/>
              </w:rPr>
              <w:t>unilaterally</w:t>
            </w:r>
            <w:r>
              <w:rPr>
                <w:color w:val="231F20"/>
                <w:spacing w:val="-2"/>
                <w:sz w:val="18"/>
              </w:rPr>
              <w:t xml:space="preserve"> </w:t>
            </w:r>
            <w:r>
              <w:rPr>
                <w:color w:val="231F20"/>
                <w:sz w:val="18"/>
              </w:rPr>
              <w:t>waive</w:t>
            </w:r>
            <w:r>
              <w:rPr>
                <w:color w:val="231F20"/>
                <w:spacing w:val="-2"/>
                <w:sz w:val="18"/>
              </w:rPr>
              <w:t xml:space="preserve"> </w:t>
            </w:r>
            <w:r>
              <w:rPr>
                <w:color w:val="231F20"/>
                <w:sz w:val="18"/>
              </w:rPr>
              <w:t>or</w:t>
            </w:r>
            <w:r>
              <w:rPr>
                <w:color w:val="231F20"/>
                <w:spacing w:val="-2"/>
                <w:sz w:val="18"/>
              </w:rPr>
              <w:t xml:space="preserve"> </w:t>
            </w:r>
            <w:r>
              <w:rPr>
                <w:color w:val="231F20"/>
                <w:sz w:val="18"/>
              </w:rPr>
              <w:t>acknowledge</w:t>
            </w:r>
            <w:r>
              <w:rPr>
                <w:color w:val="231F20"/>
                <w:spacing w:val="-2"/>
                <w:sz w:val="18"/>
              </w:rPr>
              <w:t xml:space="preserve"> </w:t>
            </w:r>
            <w:r>
              <w:rPr>
                <w:color w:val="231F20"/>
                <w:sz w:val="18"/>
              </w:rPr>
              <w:t>satisfaction</w:t>
            </w:r>
            <w:r>
              <w:rPr>
                <w:color w:val="231F20"/>
                <w:spacing w:val="-2"/>
                <w:sz w:val="18"/>
              </w:rPr>
              <w:t xml:space="preserve"> </w:t>
            </w:r>
            <w:r>
              <w:rPr>
                <w:color w:val="231F20"/>
                <w:sz w:val="18"/>
              </w:rPr>
              <w:t>of</w:t>
            </w:r>
            <w:r>
              <w:rPr>
                <w:color w:val="231F20"/>
                <w:spacing w:val="-2"/>
                <w:sz w:val="18"/>
              </w:rPr>
              <w:t xml:space="preserve"> </w:t>
            </w:r>
            <w:r>
              <w:rPr>
                <w:color w:val="231F20"/>
                <w:sz w:val="18"/>
              </w:rPr>
              <w:t>their</w:t>
            </w:r>
            <w:r>
              <w:rPr>
                <w:color w:val="231F20"/>
                <w:spacing w:val="-2"/>
                <w:sz w:val="18"/>
              </w:rPr>
              <w:t xml:space="preserve"> </w:t>
            </w:r>
            <w:r>
              <w:rPr>
                <w:color w:val="231F20"/>
                <w:sz w:val="18"/>
              </w:rPr>
              <w:t>Conditions</w:t>
            </w:r>
            <w:r>
              <w:rPr>
                <w:color w:val="231F20"/>
                <w:spacing w:val="-3"/>
                <w:sz w:val="18"/>
              </w:rPr>
              <w:t xml:space="preserve"> </w:t>
            </w:r>
            <w:r>
              <w:rPr>
                <w:color w:val="231F20"/>
                <w:sz w:val="18"/>
              </w:rPr>
              <w:t>by</w:t>
            </w:r>
            <w:r>
              <w:rPr>
                <w:color w:val="231F20"/>
                <w:spacing w:val="-2"/>
                <w:sz w:val="18"/>
              </w:rPr>
              <w:t xml:space="preserve"> </w:t>
            </w:r>
            <w:r>
              <w:rPr>
                <w:color w:val="231F20"/>
                <w:sz w:val="18"/>
              </w:rPr>
              <w:t>giving</w:t>
            </w:r>
            <w:r>
              <w:rPr>
                <w:color w:val="231F20"/>
                <w:spacing w:val="-2"/>
                <w:sz w:val="18"/>
              </w:rPr>
              <w:t xml:space="preserve"> </w:t>
            </w:r>
            <w:r>
              <w:rPr>
                <w:color w:val="231F20"/>
                <w:sz w:val="18"/>
              </w:rPr>
              <w:t>a</w:t>
            </w:r>
            <w:r>
              <w:rPr>
                <w:color w:val="231F20"/>
                <w:spacing w:val="-2"/>
                <w:sz w:val="18"/>
              </w:rPr>
              <w:t xml:space="preserve"> </w:t>
            </w:r>
            <w:r>
              <w:rPr>
                <w:color w:val="231F20"/>
                <w:sz w:val="18"/>
              </w:rPr>
              <w:t>written</w:t>
            </w:r>
            <w:r>
              <w:rPr>
                <w:color w:val="231F20"/>
                <w:spacing w:val="-2"/>
                <w:sz w:val="18"/>
              </w:rPr>
              <w:t xml:space="preserve"> </w:t>
            </w:r>
            <w:r>
              <w:rPr>
                <w:color w:val="231F20"/>
                <w:sz w:val="18"/>
              </w:rPr>
              <w:t>notice</w:t>
            </w:r>
            <w:r>
              <w:rPr>
                <w:color w:val="231F20"/>
                <w:spacing w:val="-2"/>
                <w:sz w:val="18"/>
              </w:rPr>
              <w:t xml:space="preserve"> </w:t>
            </w:r>
            <w:r>
              <w:rPr>
                <w:color w:val="231F20"/>
                <w:sz w:val="18"/>
              </w:rPr>
              <w:t>to</w:t>
            </w:r>
            <w:r>
              <w:rPr>
                <w:color w:val="231F20"/>
                <w:spacing w:val="-2"/>
                <w:sz w:val="18"/>
              </w:rPr>
              <w:t xml:space="preserve"> </w:t>
            </w:r>
            <w:r>
              <w:rPr>
                <w:color w:val="231F20"/>
                <w:sz w:val="18"/>
              </w:rPr>
              <w:t xml:space="preserve">the other party on or before the stated Condition Day. If that notice is not given, then this Contract is ended immediately following that Condition Day and the Deposit(s) plus any earned interest will be returned to the Buyer and all agreements, documents, </w:t>
            </w:r>
            <w:proofErr w:type="gramStart"/>
            <w:r>
              <w:rPr>
                <w:color w:val="231F20"/>
                <w:sz w:val="18"/>
              </w:rPr>
              <w:t>materials</w:t>
            </w:r>
            <w:proofErr w:type="gramEnd"/>
            <w:r>
              <w:rPr>
                <w:color w:val="231F20"/>
                <w:sz w:val="18"/>
              </w:rPr>
              <w:t xml:space="preserve"> and written information exchanged between the parties will be returned to the Buyer and Seller</w:t>
            </w:r>
            <w:r>
              <w:rPr>
                <w:color w:val="231F20"/>
                <w:spacing w:val="-1"/>
                <w:sz w:val="18"/>
              </w:rPr>
              <w:t xml:space="preserve"> </w:t>
            </w:r>
            <w:r>
              <w:rPr>
                <w:color w:val="231F20"/>
                <w:sz w:val="18"/>
              </w:rPr>
              <w:t>respectively.</w:t>
            </w:r>
          </w:p>
        </w:tc>
      </w:tr>
    </w:tbl>
    <w:p w14:paraId="1F3741DC" w14:textId="77777777" w:rsidR="002710AD" w:rsidRDefault="002710AD">
      <w:pPr>
        <w:spacing w:line="249" w:lineRule="auto"/>
        <w:jc w:val="both"/>
        <w:rPr>
          <w:sz w:val="18"/>
        </w:rPr>
        <w:sectPr w:rsidR="002710AD">
          <w:pgSz w:w="12240" w:h="15840"/>
          <w:pgMar w:top="1040" w:right="600" w:bottom="560" w:left="620" w:header="318" w:footer="365" w:gutter="0"/>
          <w:cols w:space="720"/>
        </w:sectPr>
      </w:pPr>
    </w:p>
    <w:p w14:paraId="25E66133" w14:textId="77777777" w:rsidR="002710AD" w:rsidRDefault="00000000">
      <w:pPr>
        <w:pStyle w:val="BodyText"/>
        <w:spacing w:before="151" w:line="249" w:lineRule="auto"/>
        <w:ind w:left="740" w:right="217" w:hanging="540"/>
        <w:jc w:val="both"/>
      </w:pPr>
      <w:r>
        <w:lastRenderedPageBreak/>
        <w:pict w14:anchorId="029F5133">
          <v:rect id="_x0000_s2076" style="position:absolute;left:0;text-align:left;margin-left:36.25pt;margin-top:52.45pt;width:539.5pt;height:701.5pt;z-index:-16100864;mso-position-horizontal-relative:page;mso-position-vertical-relative:page" filled="f" strokecolor="#231f20" strokeweight=".5pt">
            <w10:wrap anchorx="page" anchory="page"/>
          </v:rect>
        </w:pict>
      </w:r>
      <w:r>
        <w:rPr>
          <w:b/>
          <w:color w:val="231F20"/>
        </w:rPr>
        <w:t xml:space="preserve">8.5 </w:t>
      </w:r>
      <w:r>
        <w:rPr>
          <w:color w:val="231F20"/>
        </w:rPr>
        <w:t>Subject to clause 8.3, the Buyer and the Seller may give written notice to the other party on or before the stated Condition Day advising that a Condition will not be waived, has not been satisfied and will not be satisfied on or before the Condition Day. If that notice is given, then this Contract is ended upon the giving of that notice.</w:t>
      </w:r>
    </w:p>
    <w:p w14:paraId="122BB7EC" w14:textId="77777777" w:rsidR="002710AD" w:rsidRDefault="00000000">
      <w:pPr>
        <w:pStyle w:val="BodyText"/>
        <w:spacing w:before="10"/>
        <w:rPr>
          <w:sz w:val="10"/>
        </w:rPr>
      </w:pPr>
      <w:r>
        <w:pict w14:anchorId="34FACF7E">
          <v:shape id="_x0000_s2075" type="#_x0000_t202" style="position:absolute;margin-left:36.5pt;margin-top:7.45pt;width:269pt;height:12pt;z-index:-15719424;mso-wrap-distance-left:0;mso-wrap-distance-right:0;mso-position-horizontal-relative:page" fillcolor="black" stroked="f">
            <v:textbox inset="0,0,0,0">
              <w:txbxContent>
                <w:p w14:paraId="55C7DC08" w14:textId="77777777" w:rsidR="002710AD" w:rsidRDefault="00000000">
                  <w:pPr>
                    <w:tabs>
                      <w:tab w:val="left" w:pos="629"/>
                    </w:tabs>
                    <w:spacing w:before="15"/>
                    <w:ind w:left="90"/>
                    <w:rPr>
                      <w:b/>
                      <w:sz w:val="18"/>
                    </w:rPr>
                  </w:pPr>
                  <w:r>
                    <w:rPr>
                      <w:b/>
                      <w:color w:val="FFFFFF"/>
                      <w:w w:val="125"/>
                      <w:sz w:val="18"/>
                    </w:rPr>
                    <w:t>9.</w:t>
                  </w:r>
                  <w:r>
                    <w:rPr>
                      <w:b/>
                      <w:color w:val="FFFFFF"/>
                      <w:w w:val="125"/>
                      <w:sz w:val="18"/>
                    </w:rPr>
                    <w:tab/>
                  </w:r>
                  <w:r>
                    <w:rPr>
                      <w:b/>
                      <w:color w:val="FFFFFF"/>
                      <w:spacing w:val="-5"/>
                      <w:w w:val="125"/>
                      <w:sz w:val="18"/>
                    </w:rPr>
                    <w:t>ATTACHED</w:t>
                  </w:r>
                  <w:r>
                    <w:rPr>
                      <w:b/>
                      <w:color w:val="FFFFFF"/>
                      <w:w w:val="125"/>
                      <w:sz w:val="18"/>
                    </w:rPr>
                    <w:t xml:space="preserve"> SCHEDULES</w:t>
                  </w:r>
                </w:p>
              </w:txbxContent>
            </v:textbox>
            <w10:wrap type="topAndBottom" anchorx="page"/>
          </v:shape>
        </w:pict>
      </w:r>
    </w:p>
    <w:p w14:paraId="323B9CC5" w14:textId="77777777" w:rsidR="002710AD" w:rsidRDefault="00000000">
      <w:pPr>
        <w:pStyle w:val="BodyText"/>
        <w:tabs>
          <w:tab w:val="left" w:pos="739"/>
        </w:tabs>
        <w:spacing w:before="32"/>
        <w:ind w:left="200"/>
      </w:pPr>
      <w:r>
        <w:rPr>
          <w:b/>
          <w:color w:val="231F20"/>
        </w:rPr>
        <w:t>9.1</w:t>
      </w:r>
      <w:r>
        <w:rPr>
          <w:b/>
          <w:color w:val="231F20"/>
        </w:rPr>
        <w:tab/>
      </w:r>
      <w:r>
        <w:rPr>
          <w:color w:val="231F20"/>
        </w:rPr>
        <w:t>The following Schedules form part of this Contract and are</w:t>
      </w:r>
      <w:r>
        <w:rPr>
          <w:color w:val="231F20"/>
          <w:spacing w:val="-1"/>
        </w:rPr>
        <w:t xml:space="preserve"> </w:t>
      </w:r>
      <w:r>
        <w:rPr>
          <w:color w:val="231F20"/>
        </w:rPr>
        <w:t>attached:</w:t>
      </w:r>
    </w:p>
    <w:p w14:paraId="33FA08B6" w14:textId="77777777" w:rsidR="002710AD" w:rsidRDefault="00000000">
      <w:pPr>
        <w:pStyle w:val="BodyText"/>
        <w:tabs>
          <w:tab w:val="left" w:pos="4899"/>
        </w:tabs>
        <w:spacing w:before="45"/>
        <w:ind w:left="740"/>
      </w:pPr>
      <w:r>
        <w:rPr>
          <w:color w:val="231F20"/>
          <w:w w:val="150"/>
        </w:rPr>
        <w:t>q</w:t>
      </w:r>
      <w:r>
        <w:rPr>
          <w:color w:val="231F20"/>
          <w:spacing w:val="-48"/>
          <w:w w:val="150"/>
        </w:rPr>
        <w:t xml:space="preserve"> </w:t>
      </w:r>
      <w:r>
        <w:rPr>
          <w:color w:val="231F20"/>
          <w:w w:val="110"/>
        </w:rPr>
        <w:t>Schedule</w:t>
      </w:r>
      <w:r>
        <w:rPr>
          <w:color w:val="231F20"/>
          <w:spacing w:val="-27"/>
          <w:w w:val="110"/>
        </w:rPr>
        <w:t xml:space="preserve"> </w:t>
      </w:r>
      <w:r>
        <w:rPr>
          <w:color w:val="231F20"/>
          <w:w w:val="110"/>
        </w:rPr>
        <w:t>A</w:t>
      </w:r>
      <w:r>
        <w:rPr>
          <w:color w:val="231F20"/>
          <w:spacing w:val="-27"/>
          <w:w w:val="110"/>
        </w:rPr>
        <w:t xml:space="preserve"> </w:t>
      </w:r>
      <w:r>
        <w:rPr>
          <w:color w:val="231F20"/>
          <w:w w:val="110"/>
        </w:rPr>
        <w:t>(copy</w:t>
      </w:r>
      <w:r>
        <w:rPr>
          <w:color w:val="231F20"/>
          <w:spacing w:val="-27"/>
          <w:w w:val="110"/>
        </w:rPr>
        <w:t xml:space="preserve"> </w:t>
      </w:r>
      <w:r>
        <w:rPr>
          <w:color w:val="231F20"/>
          <w:w w:val="110"/>
        </w:rPr>
        <w:t>of</w:t>
      </w:r>
      <w:r>
        <w:rPr>
          <w:color w:val="231F20"/>
          <w:spacing w:val="-27"/>
          <w:w w:val="110"/>
        </w:rPr>
        <w:t xml:space="preserve"> </w:t>
      </w:r>
      <w:r>
        <w:rPr>
          <w:color w:val="231F20"/>
          <w:w w:val="110"/>
        </w:rPr>
        <w:t>Title)</w:t>
      </w:r>
      <w:r>
        <w:rPr>
          <w:color w:val="231F20"/>
          <w:w w:val="110"/>
        </w:rPr>
        <w:tab/>
      </w:r>
      <w:r>
        <w:rPr>
          <w:color w:val="231F20"/>
          <w:w w:val="150"/>
        </w:rPr>
        <w:t>q</w:t>
      </w:r>
      <w:r>
        <w:rPr>
          <w:color w:val="231F20"/>
          <w:spacing w:val="-33"/>
          <w:w w:val="150"/>
        </w:rPr>
        <w:t xml:space="preserve"> </w:t>
      </w:r>
      <w:r>
        <w:rPr>
          <w:color w:val="231F20"/>
          <w:w w:val="110"/>
        </w:rPr>
        <w:t>Schedule</w:t>
      </w:r>
      <w:r>
        <w:rPr>
          <w:color w:val="231F20"/>
          <w:spacing w:val="-14"/>
          <w:w w:val="110"/>
        </w:rPr>
        <w:t xml:space="preserve"> </w:t>
      </w:r>
      <w:r>
        <w:rPr>
          <w:color w:val="231F20"/>
          <w:w w:val="110"/>
        </w:rPr>
        <w:t>B</w:t>
      </w:r>
      <w:r>
        <w:rPr>
          <w:color w:val="231F20"/>
          <w:spacing w:val="-13"/>
          <w:w w:val="110"/>
        </w:rPr>
        <w:t xml:space="preserve"> </w:t>
      </w:r>
      <w:r>
        <w:rPr>
          <w:color w:val="231F20"/>
          <w:w w:val="110"/>
        </w:rPr>
        <w:t>(other</w:t>
      </w:r>
      <w:r>
        <w:rPr>
          <w:color w:val="231F20"/>
          <w:spacing w:val="-13"/>
          <w:w w:val="110"/>
        </w:rPr>
        <w:t xml:space="preserve"> </w:t>
      </w:r>
      <w:r>
        <w:rPr>
          <w:color w:val="231F20"/>
          <w:w w:val="110"/>
        </w:rPr>
        <w:t xml:space="preserve">documents) </w:t>
      </w:r>
      <w:r>
        <w:rPr>
          <w:color w:val="231F20"/>
          <w:w w:val="150"/>
        </w:rPr>
        <w:t>q</w:t>
      </w:r>
      <w:r>
        <w:rPr>
          <w:color w:val="231F20"/>
          <w:spacing w:val="-33"/>
          <w:w w:val="150"/>
        </w:rPr>
        <w:t xml:space="preserve"> </w:t>
      </w:r>
      <w:r>
        <w:rPr>
          <w:color w:val="231F20"/>
          <w:w w:val="110"/>
        </w:rPr>
        <w:t>Financing</w:t>
      </w:r>
      <w:r>
        <w:rPr>
          <w:color w:val="231F20"/>
          <w:spacing w:val="-14"/>
          <w:w w:val="110"/>
        </w:rPr>
        <w:t xml:space="preserve"> </w:t>
      </w:r>
      <w:r>
        <w:rPr>
          <w:color w:val="231F20"/>
          <w:w w:val="110"/>
        </w:rPr>
        <w:t>Schedule</w:t>
      </w:r>
    </w:p>
    <w:p w14:paraId="1A2CEB1D" w14:textId="77777777" w:rsidR="002710AD" w:rsidRDefault="00000000">
      <w:pPr>
        <w:pStyle w:val="BodyText"/>
        <w:tabs>
          <w:tab w:val="left" w:pos="4899"/>
          <w:tab w:val="left" w:pos="7759"/>
        </w:tabs>
        <w:spacing w:before="45"/>
        <w:ind w:left="740"/>
      </w:pPr>
      <w:r>
        <w:rPr>
          <w:color w:val="231F20"/>
          <w:w w:val="105"/>
        </w:rPr>
        <w:t>q</w:t>
      </w:r>
      <w:r>
        <w:rPr>
          <w:color w:val="231F20"/>
          <w:spacing w:val="-20"/>
          <w:w w:val="105"/>
        </w:rPr>
        <w:t xml:space="preserve"> </w:t>
      </w:r>
      <w:r>
        <w:rPr>
          <w:color w:val="231F20"/>
          <w:w w:val="105"/>
        </w:rPr>
        <w:t>Commercial</w:t>
      </w:r>
      <w:r>
        <w:rPr>
          <w:color w:val="231F20"/>
          <w:spacing w:val="-19"/>
          <w:w w:val="105"/>
        </w:rPr>
        <w:t xml:space="preserve"> </w:t>
      </w:r>
      <w:r>
        <w:rPr>
          <w:color w:val="231F20"/>
          <w:w w:val="105"/>
        </w:rPr>
        <w:t>Condominium</w:t>
      </w:r>
      <w:r>
        <w:rPr>
          <w:color w:val="231F20"/>
          <w:spacing w:val="-19"/>
          <w:w w:val="105"/>
        </w:rPr>
        <w:t xml:space="preserve"> </w:t>
      </w:r>
      <w:r>
        <w:rPr>
          <w:color w:val="231F20"/>
          <w:w w:val="105"/>
        </w:rPr>
        <w:t>Property</w:t>
      </w:r>
      <w:r>
        <w:rPr>
          <w:color w:val="231F20"/>
          <w:spacing w:val="-19"/>
          <w:w w:val="105"/>
        </w:rPr>
        <w:t xml:space="preserve"> </w:t>
      </w:r>
      <w:r>
        <w:rPr>
          <w:color w:val="231F20"/>
          <w:w w:val="105"/>
        </w:rPr>
        <w:t>Schedule</w:t>
      </w:r>
      <w:r>
        <w:rPr>
          <w:color w:val="231F20"/>
          <w:w w:val="105"/>
        </w:rPr>
        <w:tab/>
      </w:r>
      <w:r>
        <w:rPr>
          <w:color w:val="231F20"/>
          <w:w w:val="150"/>
        </w:rPr>
        <w:t>q</w:t>
      </w:r>
      <w:r>
        <w:rPr>
          <w:color w:val="231F20"/>
          <w:spacing w:val="-44"/>
          <w:w w:val="150"/>
        </w:rPr>
        <w:t xml:space="preserve"> </w:t>
      </w:r>
      <w:r>
        <w:rPr>
          <w:color w:val="231F20"/>
          <w:w w:val="110"/>
        </w:rPr>
        <w:t>Addendum</w:t>
      </w:r>
      <w:r>
        <w:rPr>
          <w:color w:val="231F20"/>
          <w:w w:val="110"/>
        </w:rPr>
        <w:tab/>
      </w:r>
      <w:r>
        <w:rPr>
          <w:color w:val="231F20"/>
          <w:w w:val="150"/>
        </w:rPr>
        <w:t xml:space="preserve">q </w:t>
      </w:r>
      <w:r>
        <w:rPr>
          <w:color w:val="231F20"/>
          <w:w w:val="110"/>
        </w:rPr>
        <w:t>Seller</w:t>
      </w:r>
      <w:r>
        <w:rPr>
          <w:color w:val="231F20"/>
          <w:spacing w:val="-35"/>
          <w:w w:val="110"/>
        </w:rPr>
        <w:t xml:space="preserve"> </w:t>
      </w:r>
      <w:r>
        <w:rPr>
          <w:color w:val="231F20"/>
          <w:w w:val="110"/>
        </w:rPr>
        <w:t>Financing</w:t>
      </w:r>
    </w:p>
    <w:p w14:paraId="48446577" w14:textId="77777777" w:rsidR="002710AD" w:rsidRDefault="00000000">
      <w:pPr>
        <w:pStyle w:val="BodyText"/>
        <w:tabs>
          <w:tab w:val="left" w:pos="4899"/>
          <w:tab w:val="left" w:pos="7759"/>
          <w:tab w:val="left" w:pos="10799"/>
        </w:tabs>
        <w:spacing w:before="45"/>
        <w:ind w:left="740"/>
      </w:pPr>
      <w:r>
        <w:rPr>
          <w:color w:val="231F20"/>
          <w:w w:val="105"/>
        </w:rPr>
        <w:t>q</w:t>
      </w:r>
      <w:r>
        <w:rPr>
          <w:color w:val="231F20"/>
          <w:spacing w:val="-16"/>
          <w:w w:val="105"/>
        </w:rPr>
        <w:t xml:space="preserve"> </w:t>
      </w:r>
      <w:r>
        <w:rPr>
          <w:color w:val="231F20"/>
          <w:w w:val="105"/>
        </w:rPr>
        <w:t>Assumption</w:t>
      </w:r>
      <w:r>
        <w:rPr>
          <w:color w:val="231F20"/>
          <w:spacing w:val="-16"/>
          <w:w w:val="105"/>
        </w:rPr>
        <w:t xml:space="preserve"> </w:t>
      </w:r>
      <w:r>
        <w:rPr>
          <w:color w:val="231F20"/>
          <w:w w:val="105"/>
        </w:rPr>
        <w:t>of</w:t>
      </w:r>
      <w:r>
        <w:rPr>
          <w:color w:val="231F20"/>
          <w:spacing w:val="-15"/>
          <w:w w:val="105"/>
        </w:rPr>
        <w:t xml:space="preserve"> </w:t>
      </w:r>
      <w:r>
        <w:rPr>
          <w:color w:val="231F20"/>
          <w:w w:val="105"/>
        </w:rPr>
        <w:t>Mortgage/Agreement</w:t>
      </w:r>
      <w:r>
        <w:rPr>
          <w:color w:val="231F20"/>
          <w:spacing w:val="-16"/>
          <w:w w:val="105"/>
        </w:rPr>
        <w:t xml:space="preserve"> </w:t>
      </w:r>
      <w:r>
        <w:rPr>
          <w:color w:val="231F20"/>
          <w:w w:val="105"/>
        </w:rPr>
        <w:t>for</w:t>
      </w:r>
      <w:r>
        <w:rPr>
          <w:color w:val="231F20"/>
          <w:spacing w:val="-16"/>
          <w:w w:val="105"/>
        </w:rPr>
        <w:t xml:space="preserve"> </w:t>
      </w:r>
      <w:r>
        <w:rPr>
          <w:color w:val="231F20"/>
          <w:w w:val="105"/>
        </w:rPr>
        <w:t>Sale</w:t>
      </w:r>
      <w:r>
        <w:rPr>
          <w:color w:val="231F20"/>
          <w:w w:val="105"/>
        </w:rPr>
        <w:tab/>
      </w:r>
      <w:r>
        <w:rPr>
          <w:color w:val="231F20"/>
          <w:w w:val="150"/>
        </w:rPr>
        <w:t>q</w:t>
      </w:r>
      <w:r>
        <w:rPr>
          <w:color w:val="231F20"/>
          <w:spacing w:val="-40"/>
          <w:w w:val="150"/>
        </w:rPr>
        <w:t xml:space="preserve"> </w:t>
      </w:r>
      <w:r>
        <w:rPr>
          <w:color w:val="231F20"/>
          <w:w w:val="110"/>
        </w:rPr>
        <w:t>Other</w:t>
      </w:r>
      <w:r>
        <w:rPr>
          <w:color w:val="231F20"/>
          <w:spacing w:val="-20"/>
          <w:w w:val="110"/>
        </w:rPr>
        <w:t xml:space="preserve"> </w:t>
      </w:r>
      <w:r>
        <w:rPr>
          <w:color w:val="231F20"/>
          <w:w w:val="110"/>
        </w:rPr>
        <w:t>Value</w:t>
      </w:r>
      <w:r>
        <w:rPr>
          <w:color w:val="231F20"/>
          <w:w w:val="110"/>
        </w:rPr>
        <w:tab/>
      </w:r>
      <w:r>
        <w:rPr>
          <w:color w:val="231F20"/>
          <w:w w:val="115"/>
        </w:rPr>
        <w:t>q</w:t>
      </w:r>
      <w:r>
        <w:rPr>
          <w:color w:val="231F20"/>
          <w:spacing w:val="-40"/>
          <w:w w:val="115"/>
        </w:rPr>
        <w:t xml:space="preserve"> </w:t>
      </w:r>
      <w:r>
        <w:rPr>
          <w:color w:val="231F20"/>
          <w:w w:val="110"/>
        </w:rPr>
        <w:t>Other</w:t>
      </w:r>
      <w:r>
        <w:rPr>
          <w:color w:val="231F20"/>
          <w:spacing w:val="-37"/>
          <w:w w:val="110"/>
        </w:rPr>
        <w:t xml:space="preserve"> </w:t>
      </w:r>
      <w:r>
        <w:rPr>
          <w:color w:val="231F20"/>
          <w:w w:val="110"/>
        </w:rPr>
        <w:t>Schedules</w:t>
      </w:r>
      <w:r>
        <w:rPr>
          <w:color w:val="231F20"/>
        </w:rPr>
        <w:t xml:space="preserve"> </w:t>
      </w:r>
      <w:r>
        <w:rPr>
          <w:color w:val="231F20"/>
          <w:u w:val="single" w:color="231F20"/>
        </w:rPr>
        <w:t xml:space="preserve"> </w:t>
      </w:r>
      <w:r>
        <w:rPr>
          <w:color w:val="231F20"/>
          <w:u w:val="single" w:color="231F20"/>
        </w:rPr>
        <w:tab/>
      </w:r>
    </w:p>
    <w:p w14:paraId="02F56D56" w14:textId="77777777" w:rsidR="002710AD" w:rsidRDefault="00000000">
      <w:pPr>
        <w:pStyle w:val="BodyText"/>
        <w:spacing w:before="5"/>
        <w:rPr>
          <w:sz w:val="11"/>
        </w:rPr>
      </w:pPr>
      <w:r>
        <w:pict w14:anchorId="14F6F6EF">
          <v:shape id="_x0000_s2074" type="#_x0000_t202" style="position:absolute;margin-left:36.5pt;margin-top:7.8pt;width:269pt;height:12pt;z-index:-15718912;mso-wrap-distance-left:0;mso-wrap-distance-right:0;mso-position-horizontal-relative:page" fillcolor="black" stroked="f">
            <v:textbox inset="0,0,0,0">
              <w:txbxContent>
                <w:p w14:paraId="13EFE032" w14:textId="77777777" w:rsidR="002710AD" w:rsidRDefault="00000000">
                  <w:pPr>
                    <w:tabs>
                      <w:tab w:val="left" w:pos="629"/>
                    </w:tabs>
                    <w:spacing w:before="15"/>
                    <w:ind w:left="90"/>
                    <w:rPr>
                      <w:b/>
                      <w:sz w:val="18"/>
                    </w:rPr>
                  </w:pPr>
                  <w:r>
                    <w:rPr>
                      <w:b/>
                      <w:color w:val="FFFFFF"/>
                      <w:w w:val="125"/>
                      <w:sz w:val="18"/>
                    </w:rPr>
                    <w:t>10.</w:t>
                  </w:r>
                  <w:r>
                    <w:rPr>
                      <w:b/>
                      <w:color w:val="FFFFFF"/>
                      <w:w w:val="125"/>
                      <w:sz w:val="18"/>
                    </w:rPr>
                    <w:tab/>
                    <w:t>REMEDIES/DISPUTES</w:t>
                  </w:r>
                </w:p>
              </w:txbxContent>
            </v:textbox>
            <w10:wrap type="topAndBottom" anchorx="page"/>
          </v:shape>
        </w:pict>
      </w:r>
    </w:p>
    <w:p w14:paraId="1C702D53" w14:textId="77777777" w:rsidR="002710AD" w:rsidRDefault="00000000">
      <w:pPr>
        <w:pStyle w:val="BodyText"/>
        <w:spacing w:before="32" w:line="249" w:lineRule="auto"/>
        <w:ind w:left="740" w:right="217" w:hanging="540"/>
        <w:jc w:val="both"/>
      </w:pPr>
      <w:r>
        <w:rPr>
          <w:b/>
          <w:color w:val="231F20"/>
        </w:rPr>
        <w:t xml:space="preserve">10.1 </w:t>
      </w:r>
      <w:r>
        <w:rPr>
          <w:color w:val="231F20"/>
        </w:rPr>
        <w:t>If the Seller or the Buyer fails or refuses to complete the Contract according to its terms, then the other party may pursue all available remedies. The Seller’s remedies include keeping the Deposits and claiming additional damages. Both the Seller and the Buyer can claim reasonable costs including legal fees and disbursements on a solicitor/client full indemnity basis.</w:t>
      </w:r>
    </w:p>
    <w:p w14:paraId="16877BA9" w14:textId="77777777" w:rsidR="002710AD" w:rsidRDefault="00000000">
      <w:pPr>
        <w:pStyle w:val="BodyText"/>
        <w:spacing w:before="10"/>
        <w:rPr>
          <w:sz w:val="10"/>
        </w:rPr>
      </w:pPr>
      <w:r>
        <w:pict w14:anchorId="616BF75A">
          <v:shape id="_x0000_s2073" type="#_x0000_t202" style="position:absolute;margin-left:36.5pt;margin-top:7.45pt;width:404.9pt;height:12pt;z-index:-15718400;mso-wrap-distance-left:0;mso-wrap-distance-right:0;mso-position-horizontal-relative:page" fillcolor="black" stroked="f">
            <v:textbox inset="0,0,0,0">
              <w:txbxContent>
                <w:p w14:paraId="50BD0F25" w14:textId="77777777" w:rsidR="002710AD" w:rsidRDefault="00000000">
                  <w:pPr>
                    <w:tabs>
                      <w:tab w:val="left" w:pos="629"/>
                    </w:tabs>
                    <w:spacing w:before="15"/>
                    <w:ind w:left="90"/>
                    <w:rPr>
                      <w:b/>
                      <w:sz w:val="18"/>
                    </w:rPr>
                  </w:pPr>
                  <w:r>
                    <w:rPr>
                      <w:b/>
                      <w:color w:val="FFFFFF"/>
                      <w:w w:val="125"/>
                      <w:sz w:val="18"/>
                    </w:rPr>
                    <w:t>11.</w:t>
                  </w:r>
                  <w:r>
                    <w:rPr>
                      <w:b/>
                      <w:color w:val="FFFFFF"/>
                      <w:w w:val="125"/>
                      <w:sz w:val="18"/>
                    </w:rPr>
                    <w:tab/>
                    <w:t>SECURITY FOR BROKERAGE</w:t>
                  </w:r>
                  <w:r>
                    <w:rPr>
                      <w:b/>
                      <w:color w:val="FFFFFF"/>
                      <w:spacing w:val="-3"/>
                      <w:w w:val="125"/>
                      <w:sz w:val="18"/>
                    </w:rPr>
                    <w:t xml:space="preserve"> </w:t>
                  </w:r>
                  <w:r>
                    <w:rPr>
                      <w:b/>
                      <w:color w:val="FFFFFF"/>
                      <w:w w:val="125"/>
                      <w:sz w:val="18"/>
                    </w:rPr>
                    <w:t>REMUNERATION</w:t>
                  </w:r>
                </w:p>
              </w:txbxContent>
            </v:textbox>
            <w10:wrap type="topAndBottom" anchorx="page"/>
          </v:shape>
        </w:pict>
      </w:r>
    </w:p>
    <w:p w14:paraId="669FB6D8" w14:textId="77777777" w:rsidR="002710AD" w:rsidRDefault="00000000">
      <w:pPr>
        <w:pStyle w:val="BodyText"/>
        <w:spacing w:before="32" w:line="249" w:lineRule="auto"/>
        <w:ind w:left="740" w:right="198" w:hanging="540"/>
      </w:pPr>
      <w:r>
        <w:rPr>
          <w:b/>
          <w:color w:val="231F20"/>
        </w:rPr>
        <w:t>11.1</w:t>
      </w:r>
      <w:r>
        <w:rPr>
          <w:b/>
          <w:color w:val="231F20"/>
          <w:spacing w:val="38"/>
        </w:rPr>
        <w:t xml:space="preserve"> </w:t>
      </w:r>
      <w:r>
        <w:rPr>
          <w:color w:val="231F20"/>
        </w:rPr>
        <w:t>The</w:t>
      </w:r>
      <w:r>
        <w:rPr>
          <w:color w:val="231F20"/>
          <w:spacing w:val="-9"/>
        </w:rPr>
        <w:t xml:space="preserve"> </w:t>
      </w:r>
      <w:r>
        <w:rPr>
          <w:color w:val="231F20"/>
        </w:rPr>
        <w:t>Seller</w:t>
      </w:r>
      <w:r>
        <w:rPr>
          <w:color w:val="231F20"/>
          <w:spacing w:val="-10"/>
        </w:rPr>
        <w:t xml:space="preserve"> </w:t>
      </w:r>
      <w:r>
        <w:rPr>
          <w:color w:val="231F20"/>
        </w:rPr>
        <w:t>does</w:t>
      </w:r>
      <w:r>
        <w:rPr>
          <w:color w:val="231F20"/>
          <w:spacing w:val="-9"/>
        </w:rPr>
        <w:t xml:space="preserve"> </w:t>
      </w:r>
      <w:r>
        <w:rPr>
          <w:color w:val="231F20"/>
        </w:rPr>
        <w:t>hereby</w:t>
      </w:r>
      <w:r>
        <w:rPr>
          <w:color w:val="231F20"/>
          <w:spacing w:val="-9"/>
        </w:rPr>
        <w:t xml:space="preserve"> </w:t>
      </w:r>
      <w:r>
        <w:rPr>
          <w:color w:val="231F20"/>
        </w:rPr>
        <w:t>irrevocably</w:t>
      </w:r>
      <w:r>
        <w:rPr>
          <w:color w:val="231F20"/>
          <w:spacing w:val="-9"/>
        </w:rPr>
        <w:t xml:space="preserve"> </w:t>
      </w:r>
      <w:r>
        <w:rPr>
          <w:color w:val="231F20"/>
        </w:rPr>
        <w:t>assign</w:t>
      </w:r>
      <w:r>
        <w:rPr>
          <w:color w:val="231F20"/>
          <w:spacing w:val="-9"/>
        </w:rPr>
        <w:t xml:space="preserve"> </w:t>
      </w:r>
      <w:r>
        <w:rPr>
          <w:color w:val="231F20"/>
        </w:rPr>
        <w:t>to</w:t>
      </w:r>
      <w:r>
        <w:rPr>
          <w:color w:val="231F20"/>
          <w:spacing w:val="-10"/>
        </w:rPr>
        <w:t xml:space="preserve"> </w:t>
      </w:r>
      <w:r>
        <w:rPr>
          <w:color w:val="231F20"/>
        </w:rPr>
        <w:t>the</w:t>
      </w:r>
      <w:r>
        <w:rPr>
          <w:color w:val="231F20"/>
          <w:spacing w:val="-9"/>
        </w:rPr>
        <w:t xml:space="preserve"> </w:t>
      </w:r>
      <w:r>
        <w:rPr>
          <w:color w:val="231F20"/>
        </w:rPr>
        <w:t>Seller’s</w:t>
      </w:r>
      <w:r>
        <w:rPr>
          <w:color w:val="231F20"/>
          <w:spacing w:val="-9"/>
        </w:rPr>
        <w:t xml:space="preserve"> </w:t>
      </w:r>
      <w:r>
        <w:rPr>
          <w:color w:val="231F20"/>
        </w:rPr>
        <w:t>brokerage</w:t>
      </w:r>
      <w:r>
        <w:rPr>
          <w:color w:val="231F20"/>
          <w:spacing w:val="-9"/>
        </w:rPr>
        <w:t xml:space="preserve"> </w:t>
      </w:r>
      <w:r>
        <w:rPr>
          <w:color w:val="231F20"/>
        </w:rPr>
        <w:t>enough</w:t>
      </w:r>
      <w:r>
        <w:rPr>
          <w:color w:val="231F20"/>
          <w:spacing w:val="-9"/>
        </w:rPr>
        <w:t xml:space="preserve"> </w:t>
      </w:r>
      <w:r>
        <w:rPr>
          <w:color w:val="231F20"/>
        </w:rPr>
        <w:t>of</w:t>
      </w:r>
      <w:r>
        <w:rPr>
          <w:color w:val="231F20"/>
          <w:spacing w:val="-9"/>
        </w:rPr>
        <w:t xml:space="preserve"> </w:t>
      </w:r>
      <w:r>
        <w:rPr>
          <w:color w:val="231F20"/>
        </w:rPr>
        <w:t>the</w:t>
      </w:r>
      <w:r>
        <w:rPr>
          <w:color w:val="231F20"/>
          <w:spacing w:val="-10"/>
        </w:rPr>
        <w:t xml:space="preserve"> </w:t>
      </w:r>
      <w:r>
        <w:rPr>
          <w:color w:val="231F20"/>
        </w:rPr>
        <w:t>Purchase</w:t>
      </w:r>
      <w:r>
        <w:rPr>
          <w:color w:val="231F20"/>
          <w:spacing w:val="-9"/>
        </w:rPr>
        <w:t xml:space="preserve"> </w:t>
      </w:r>
      <w:r>
        <w:rPr>
          <w:color w:val="231F20"/>
        </w:rPr>
        <w:t>Price</w:t>
      </w:r>
      <w:r>
        <w:rPr>
          <w:color w:val="231F20"/>
          <w:spacing w:val="-9"/>
        </w:rPr>
        <w:t xml:space="preserve"> </w:t>
      </w:r>
      <w:r>
        <w:rPr>
          <w:color w:val="231F20"/>
        </w:rPr>
        <w:t>to</w:t>
      </w:r>
      <w:r>
        <w:rPr>
          <w:color w:val="231F20"/>
          <w:spacing w:val="-9"/>
        </w:rPr>
        <w:t xml:space="preserve"> </w:t>
      </w:r>
      <w:r>
        <w:rPr>
          <w:color w:val="231F20"/>
        </w:rPr>
        <w:t>pay</w:t>
      </w:r>
      <w:r>
        <w:rPr>
          <w:color w:val="231F20"/>
          <w:spacing w:val="-9"/>
        </w:rPr>
        <w:t xml:space="preserve"> </w:t>
      </w:r>
      <w:r>
        <w:rPr>
          <w:color w:val="231F20"/>
        </w:rPr>
        <w:t>all</w:t>
      </w:r>
      <w:r>
        <w:rPr>
          <w:color w:val="231F20"/>
          <w:spacing w:val="-10"/>
        </w:rPr>
        <w:t xml:space="preserve"> </w:t>
      </w:r>
      <w:r>
        <w:rPr>
          <w:color w:val="231F20"/>
        </w:rPr>
        <w:t>sums</w:t>
      </w:r>
      <w:r>
        <w:rPr>
          <w:color w:val="231F20"/>
          <w:spacing w:val="-9"/>
        </w:rPr>
        <w:t xml:space="preserve"> </w:t>
      </w:r>
      <w:r>
        <w:rPr>
          <w:color w:val="231F20"/>
        </w:rPr>
        <w:t>due</w:t>
      </w:r>
      <w:r>
        <w:rPr>
          <w:color w:val="231F20"/>
          <w:spacing w:val="-9"/>
        </w:rPr>
        <w:t xml:space="preserve"> </w:t>
      </w:r>
      <w:r>
        <w:rPr>
          <w:color w:val="231F20"/>
        </w:rPr>
        <w:t>and</w:t>
      </w:r>
      <w:r>
        <w:rPr>
          <w:color w:val="231F20"/>
          <w:spacing w:val="-9"/>
        </w:rPr>
        <w:t xml:space="preserve"> </w:t>
      </w:r>
      <w:r>
        <w:rPr>
          <w:color w:val="231F20"/>
        </w:rPr>
        <w:t xml:space="preserve">owing to the Seller’s </w:t>
      </w:r>
      <w:proofErr w:type="gramStart"/>
      <w:r>
        <w:rPr>
          <w:color w:val="231F20"/>
        </w:rPr>
        <w:t>brokerage, and</w:t>
      </w:r>
      <w:proofErr w:type="gramEnd"/>
      <w:r>
        <w:rPr>
          <w:color w:val="231F20"/>
        </w:rPr>
        <w:t xml:space="preserve"> agrees to pay any unpaid balance of the Commission to the Seller’s</w:t>
      </w:r>
      <w:r>
        <w:rPr>
          <w:color w:val="231F20"/>
          <w:spacing w:val="-1"/>
        </w:rPr>
        <w:t xml:space="preserve"> </w:t>
      </w:r>
      <w:r>
        <w:rPr>
          <w:color w:val="231F20"/>
        </w:rPr>
        <w:t>brokerage.</w:t>
      </w:r>
    </w:p>
    <w:p w14:paraId="18365C01" w14:textId="77777777" w:rsidR="002710AD" w:rsidRDefault="00000000">
      <w:pPr>
        <w:pStyle w:val="BodyText"/>
        <w:spacing w:before="9"/>
        <w:rPr>
          <w:sz w:val="10"/>
        </w:rPr>
      </w:pPr>
      <w:r>
        <w:pict w14:anchorId="05FD314F">
          <v:shape id="_x0000_s2072" type="#_x0000_t202" style="position:absolute;margin-left:36.5pt;margin-top:7.4pt;width:269pt;height:12pt;z-index:-15717888;mso-wrap-distance-left:0;mso-wrap-distance-right:0;mso-position-horizontal-relative:page" fillcolor="black" stroked="f">
            <v:textbox inset="0,0,0,0">
              <w:txbxContent>
                <w:p w14:paraId="57A97869" w14:textId="77777777" w:rsidR="002710AD" w:rsidRDefault="00000000">
                  <w:pPr>
                    <w:tabs>
                      <w:tab w:val="left" w:pos="629"/>
                    </w:tabs>
                    <w:spacing w:before="15"/>
                    <w:ind w:left="90"/>
                    <w:rPr>
                      <w:b/>
                      <w:sz w:val="18"/>
                    </w:rPr>
                  </w:pPr>
                  <w:r>
                    <w:rPr>
                      <w:b/>
                      <w:color w:val="FFFFFF"/>
                      <w:w w:val="125"/>
                      <w:sz w:val="18"/>
                    </w:rPr>
                    <w:t>12.</w:t>
                  </w:r>
                  <w:r>
                    <w:rPr>
                      <w:b/>
                      <w:color w:val="FFFFFF"/>
                      <w:w w:val="125"/>
                      <w:sz w:val="18"/>
                    </w:rPr>
                    <w:tab/>
                    <w:t>ADVICE</w:t>
                  </w:r>
                </w:p>
              </w:txbxContent>
            </v:textbox>
            <w10:wrap type="topAndBottom" anchorx="page"/>
          </v:shape>
        </w:pict>
      </w:r>
    </w:p>
    <w:p w14:paraId="78745C8A" w14:textId="77777777" w:rsidR="002710AD" w:rsidRDefault="00000000">
      <w:pPr>
        <w:pStyle w:val="ListParagraph"/>
        <w:numPr>
          <w:ilvl w:val="1"/>
          <w:numId w:val="4"/>
        </w:numPr>
        <w:tabs>
          <w:tab w:val="left" w:pos="741"/>
        </w:tabs>
        <w:spacing w:before="32" w:line="249" w:lineRule="auto"/>
        <w:ind w:right="216" w:hanging="540"/>
        <w:jc w:val="both"/>
        <w:rPr>
          <w:sz w:val="18"/>
        </w:rPr>
      </w:pPr>
      <w:r>
        <w:rPr>
          <w:color w:val="231F20"/>
          <w:sz w:val="18"/>
        </w:rPr>
        <w:t>This Contract is intended to create binding legal obligations. The Seller and the Buyer should read this Contract carefully and are encouraged to obtain legal advice before</w:t>
      </w:r>
      <w:r>
        <w:rPr>
          <w:color w:val="231F20"/>
          <w:spacing w:val="-1"/>
          <w:sz w:val="18"/>
        </w:rPr>
        <w:t xml:space="preserve"> </w:t>
      </w:r>
      <w:r>
        <w:rPr>
          <w:color w:val="231F20"/>
          <w:sz w:val="18"/>
        </w:rPr>
        <w:t>signing.</w:t>
      </w:r>
    </w:p>
    <w:p w14:paraId="230F1398" w14:textId="77777777" w:rsidR="002710AD" w:rsidRDefault="00000000">
      <w:pPr>
        <w:pStyle w:val="ListParagraph"/>
        <w:numPr>
          <w:ilvl w:val="1"/>
          <w:numId w:val="4"/>
        </w:numPr>
        <w:tabs>
          <w:tab w:val="left" w:pos="741"/>
        </w:tabs>
        <w:spacing w:before="37" w:line="249" w:lineRule="auto"/>
        <w:ind w:right="217" w:hanging="540"/>
        <w:jc w:val="both"/>
        <w:rPr>
          <w:sz w:val="18"/>
        </w:rPr>
      </w:pPr>
      <w:r>
        <w:rPr>
          <w:color w:val="231F20"/>
          <w:sz w:val="18"/>
        </w:rPr>
        <w:t>This Contract may be signed and sent by fax or by email and these procedures will be as effective as signing and delivering</w:t>
      </w:r>
      <w:r>
        <w:rPr>
          <w:color w:val="231F20"/>
          <w:spacing w:val="-25"/>
          <w:sz w:val="18"/>
        </w:rPr>
        <w:t xml:space="preserve"> </w:t>
      </w:r>
      <w:r>
        <w:rPr>
          <w:color w:val="231F20"/>
          <w:sz w:val="18"/>
        </w:rPr>
        <w:t>an original copy.</w:t>
      </w:r>
    </w:p>
    <w:p w14:paraId="146F72A2" w14:textId="77777777" w:rsidR="002710AD" w:rsidRDefault="00000000">
      <w:pPr>
        <w:pStyle w:val="ListParagraph"/>
        <w:numPr>
          <w:ilvl w:val="1"/>
          <w:numId w:val="4"/>
        </w:numPr>
        <w:tabs>
          <w:tab w:val="left" w:pos="741"/>
        </w:tabs>
        <w:spacing w:before="38" w:line="249" w:lineRule="auto"/>
        <w:ind w:right="217" w:hanging="540"/>
        <w:jc w:val="both"/>
        <w:rPr>
          <w:sz w:val="18"/>
        </w:rPr>
      </w:pPr>
      <w:r>
        <w:rPr>
          <w:color w:val="231F20"/>
          <w:sz w:val="18"/>
        </w:rPr>
        <w:t xml:space="preserve">Unless there is a written agreement for alternate representation, the Seller’s brokerage (including its broker, all associate </w:t>
      </w:r>
      <w:proofErr w:type="gramStart"/>
      <w:r>
        <w:rPr>
          <w:color w:val="231F20"/>
          <w:sz w:val="18"/>
        </w:rPr>
        <w:t>brokers</w:t>
      </w:r>
      <w:proofErr w:type="gramEnd"/>
      <w:r>
        <w:rPr>
          <w:color w:val="231F20"/>
          <w:sz w:val="18"/>
        </w:rPr>
        <w:t xml:space="preserve"> and associates) represents the Seller as Seller’s Agent and does not have a fiduciary relationship with the Buyer, </w:t>
      </w:r>
      <w:r>
        <w:rPr>
          <w:color w:val="231F20"/>
          <w:spacing w:val="-6"/>
          <w:sz w:val="18"/>
        </w:rPr>
        <w:t xml:space="preserve">and </w:t>
      </w:r>
      <w:r>
        <w:rPr>
          <w:color w:val="231F20"/>
          <w:sz w:val="18"/>
        </w:rPr>
        <w:t xml:space="preserve">the Buyer’s brokerage (including its broker, all associate brokers and associates) represents the Buyer as Buyer’s Agent </w:t>
      </w:r>
      <w:r>
        <w:rPr>
          <w:color w:val="231F20"/>
          <w:spacing w:val="-5"/>
          <w:sz w:val="18"/>
        </w:rPr>
        <w:t xml:space="preserve">and </w:t>
      </w:r>
      <w:r>
        <w:rPr>
          <w:color w:val="231F20"/>
          <w:sz w:val="18"/>
        </w:rPr>
        <w:t>does not have a fiduciary relationship with the</w:t>
      </w:r>
      <w:r>
        <w:rPr>
          <w:color w:val="231F20"/>
          <w:spacing w:val="-1"/>
          <w:sz w:val="18"/>
        </w:rPr>
        <w:t xml:space="preserve"> </w:t>
      </w:r>
      <w:r>
        <w:rPr>
          <w:color w:val="231F20"/>
          <w:sz w:val="18"/>
        </w:rPr>
        <w:t>Seller.</w:t>
      </w:r>
    </w:p>
    <w:p w14:paraId="128D5E1D" w14:textId="77777777" w:rsidR="002710AD" w:rsidRDefault="00000000">
      <w:pPr>
        <w:pStyle w:val="ListParagraph"/>
        <w:numPr>
          <w:ilvl w:val="1"/>
          <w:numId w:val="4"/>
        </w:numPr>
        <w:tabs>
          <w:tab w:val="left" w:pos="741"/>
        </w:tabs>
        <w:spacing w:before="39" w:line="249" w:lineRule="auto"/>
        <w:ind w:right="218" w:hanging="540"/>
        <w:jc w:val="both"/>
        <w:rPr>
          <w:sz w:val="18"/>
        </w:rPr>
      </w:pPr>
      <w:r>
        <w:rPr>
          <w:color w:val="231F20"/>
          <w:sz w:val="18"/>
        </w:rPr>
        <w:t>The</w:t>
      </w:r>
      <w:r>
        <w:rPr>
          <w:color w:val="231F20"/>
          <w:spacing w:val="-6"/>
          <w:sz w:val="18"/>
        </w:rPr>
        <w:t xml:space="preserve"> </w:t>
      </w:r>
      <w:r>
        <w:rPr>
          <w:color w:val="231F20"/>
          <w:sz w:val="18"/>
        </w:rPr>
        <w:t>Buyer</w:t>
      </w:r>
      <w:r>
        <w:rPr>
          <w:color w:val="231F20"/>
          <w:spacing w:val="-5"/>
          <w:sz w:val="18"/>
        </w:rPr>
        <w:t xml:space="preserve"> </w:t>
      </w:r>
      <w:r>
        <w:rPr>
          <w:color w:val="231F20"/>
          <w:sz w:val="18"/>
        </w:rPr>
        <w:t>and</w:t>
      </w:r>
      <w:r>
        <w:rPr>
          <w:color w:val="231F20"/>
          <w:spacing w:val="-5"/>
          <w:sz w:val="18"/>
        </w:rPr>
        <w:t xml:space="preserve"> </w:t>
      </w:r>
      <w:r>
        <w:rPr>
          <w:color w:val="231F20"/>
          <w:sz w:val="18"/>
        </w:rPr>
        <w:t>Seller</w:t>
      </w:r>
      <w:r>
        <w:rPr>
          <w:color w:val="231F20"/>
          <w:spacing w:val="-5"/>
          <w:sz w:val="18"/>
        </w:rPr>
        <w:t xml:space="preserve"> </w:t>
      </w:r>
      <w:r>
        <w:rPr>
          <w:color w:val="231F20"/>
          <w:sz w:val="18"/>
        </w:rPr>
        <w:t>agree</w:t>
      </w:r>
      <w:r>
        <w:rPr>
          <w:color w:val="231F20"/>
          <w:spacing w:val="-5"/>
          <w:sz w:val="18"/>
        </w:rPr>
        <w:t xml:space="preserve"> </w:t>
      </w:r>
      <w:r>
        <w:rPr>
          <w:color w:val="231F20"/>
          <w:sz w:val="18"/>
        </w:rPr>
        <w:t>that</w:t>
      </w:r>
      <w:r>
        <w:rPr>
          <w:color w:val="231F20"/>
          <w:spacing w:val="-5"/>
          <w:sz w:val="18"/>
        </w:rPr>
        <w:t xml:space="preserve"> </w:t>
      </w:r>
      <w:r>
        <w:rPr>
          <w:color w:val="231F20"/>
          <w:sz w:val="18"/>
        </w:rPr>
        <w:t>the</w:t>
      </w:r>
      <w:r>
        <w:rPr>
          <w:color w:val="231F20"/>
          <w:spacing w:val="-5"/>
          <w:sz w:val="18"/>
        </w:rPr>
        <w:t xml:space="preserve"> </w:t>
      </w:r>
      <w:r>
        <w:rPr>
          <w:color w:val="231F20"/>
          <w:sz w:val="18"/>
        </w:rPr>
        <w:t>sale</w:t>
      </w:r>
      <w:r>
        <w:rPr>
          <w:color w:val="231F20"/>
          <w:spacing w:val="-5"/>
          <w:sz w:val="18"/>
        </w:rPr>
        <w:t xml:space="preserve"> </w:t>
      </w:r>
      <w:r>
        <w:rPr>
          <w:color w:val="231F20"/>
          <w:sz w:val="18"/>
        </w:rPr>
        <w:t>and</w:t>
      </w:r>
      <w:r>
        <w:rPr>
          <w:color w:val="231F20"/>
          <w:spacing w:val="-5"/>
          <w:sz w:val="18"/>
        </w:rPr>
        <w:t xml:space="preserve"> </w:t>
      </w:r>
      <w:r>
        <w:rPr>
          <w:color w:val="231F20"/>
          <w:sz w:val="18"/>
        </w:rPr>
        <w:t>other</w:t>
      </w:r>
      <w:r>
        <w:rPr>
          <w:color w:val="231F20"/>
          <w:spacing w:val="-5"/>
          <w:sz w:val="18"/>
        </w:rPr>
        <w:t xml:space="preserve"> </w:t>
      </w:r>
      <w:r>
        <w:rPr>
          <w:color w:val="231F20"/>
          <w:sz w:val="18"/>
        </w:rPr>
        <w:t>related</w:t>
      </w:r>
      <w:r>
        <w:rPr>
          <w:color w:val="231F20"/>
          <w:spacing w:val="-5"/>
          <w:sz w:val="18"/>
        </w:rPr>
        <w:t xml:space="preserve"> </w:t>
      </w:r>
      <w:r>
        <w:rPr>
          <w:color w:val="231F20"/>
          <w:sz w:val="18"/>
        </w:rPr>
        <w:t>information</w:t>
      </w:r>
      <w:r>
        <w:rPr>
          <w:color w:val="231F20"/>
          <w:spacing w:val="-5"/>
          <w:sz w:val="18"/>
        </w:rPr>
        <w:t xml:space="preserve"> </w:t>
      </w:r>
      <w:r>
        <w:rPr>
          <w:color w:val="231F20"/>
          <w:sz w:val="18"/>
        </w:rPr>
        <w:t>regarding</w:t>
      </w:r>
      <w:r>
        <w:rPr>
          <w:color w:val="231F20"/>
          <w:spacing w:val="-6"/>
          <w:sz w:val="18"/>
        </w:rPr>
        <w:t xml:space="preserve"> </w:t>
      </w:r>
      <w:r>
        <w:rPr>
          <w:color w:val="231F20"/>
          <w:sz w:val="18"/>
        </w:rPr>
        <w:t>this</w:t>
      </w:r>
      <w:r>
        <w:rPr>
          <w:color w:val="231F20"/>
          <w:spacing w:val="-5"/>
          <w:sz w:val="18"/>
        </w:rPr>
        <w:t xml:space="preserve"> </w:t>
      </w:r>
      <w:r>
        <w:rPr>
          <w:color w:val="231F20"/>
          <w:sz w:val="18"/>
        </w:rPr>
        <w:t>transaction</w:t>
      </w:r>
      <w:r>
        <w:rPr>
          <w:color w:val="231F20"/>
          <w:spacing w:val="-5"/>
          <w:sz w:val="18"/>
        </w:rPr>
        <w:t xml:space="preserve"> </w:t>
      </w:r>
      <w:r>
        <w:rPr>
          <w:color w:val="231F20"/>
          <w:sz w:val="18"/>
        </w:rPr>
        <w:t>may</w:t>
      </w:r>
      <w:r>
        <w:rPr>
          <w:color w:val="231F20"/>
          <w:spacing w:val="-5"/>
          <w:sz w:val="18"/>
        </w:rPr>
        <w:t xml:space="preserve"> </w:t>
      </w:r>
      <w:r>
        <w:rPr>
          <w:color w:val="231F20"/>
          <w:sz w:val="18"/>
        </w:rPr>
        <w:t>be</w:t>
      </w:r>
      <w:r>
        <w:rPr>
          <w:color w:val="231F20"/>
          <w:spacing w:val="-5"/>
          <w:sz w:val="18"/>
        </w:rPr>
        <w:t xml:space="preserve"> </w:t>
      </w:r>
      <w:r>
        <w:rPr>
          <w:color w:val="231F20"/>
          <w:sz w:val="18"/>
        </w:rPr>
        <w:t>retained</w:t>
      </w:r>
      <w:r>
        <w:rPr>
          <w:color w:val="231F20"/>
          <w:spacing w:val="-5"/>
          <w:sz w:val="18"/>
        </w:rPr>
        <w:t xml:space="preserve"> </w:t>
      </w:r>
      <w:r>
        <w:rPr>
          <w:color w:val="231F20"/>
          <w:sz w:val="18"/>
        </w:rPr>
        <w:t>and</w:t>
      </w:r>
      <w:r>
        <w:rPr>
          <w:color w:val="231F20"/>
          <w:spacing w:val="-5"/>
          <w:sz w:val="18"/>
        </w:rPr>
        <w:t xml:space="preserve"> </w:t>
      </w:r>
      <w:r>
        <w:rPr>
          <w:color w:val="231F20"/>
          <w:sz w:val="18"/>
        </w:rPr>
        <w:t xml:space="preserve">disclosed by the brokerage and/or its real estate board(s) as required for closing and for reporting, </w:t>
      </w:r>
      <w:proofErr w:type="gramStart"/>
      <w:r>
        <w:rPr>
          <w:color w:val="231F20"/>
          <w:sz w:val="18"/>
        </w:rPr>
        <w:t>appraisal</w:t>
      </w:r>
      <w:proofErr w:type="gramEnd"/>
      <w:r>
        <w:rPr>
          <w:color w:val="231F20"/>
          <w:sz w:val="18"/>
        </w:rPr>
        <w:t xml:space="preserve"> and statistical</w:t>
      </w:r>
      <w:r>
        <w:rPr>
          <w:color w:val="231F20"/>
          <w:spacing w:val="-2"/>
          <w:sz w:val="18"/>
        </w:rPr>
        <w:t xml:space="preserve"> </w:t>
      </w:r>
      <w:r>
        <w:rPr>
          <w:color w:val="231F20"/>
          <w:sz w:val="18"/>
        </w:rPr>
        <w:t>purposes.</w:t>
      </w:r>
    </w:p>
    <w:p w14:paraId="546026EC" w14:textId="77777777" w:rsidR="002710AD" w:rsidRDefault="00000000">
      <w:pPr>
        <w:pStyle w:val="BodyText"/>
        <w:spacing w:before="9"/>
        <w:rPr>
          <w:sz w:val="10"/>
        </w:rPr>
      </w:pPr>
      <w:r>
        <w:pict w14:anchorId="5D594F9B">
          <v:shape id="_x0000_s2071" type="#_x0000_t202" style="position:absolute;margin-left:36.5pt;margin-top:7.4pt;width:269pt;height:12pt;z-index:-15717376;mso-wrap-distance-left:0;mso-wrap-distance-right:0;mso-position-horizontal-relative:page" fillcolor="black" stroked="f">
            <v:textbox inset="0,0,0,0">
              <w:txbxContent>
                <w:p w14:paraId="2D9BDFBC" w14:textId="77777777" w:rsidR="002710AD" w:rsidRDefault="00000000">
                  <w:pPr>
                    <w:tabs>
                      <w:tab w:val="left" w:pos="629"/>
                    </w:tabs>
                    <w:spacing w:before="15"/>
                    <w:ind w:left="90"/>
                    <w:rPr>
                      <w:b/>
                      <w:sz w:val="18"/>
                    </w:rPr>
                  </w:pPr>
                  <w:r>
                    <w:rPr>
                      <w:b/>
                      <w:color w:val="FFFFFF"/>
                      <w:w w:val="130"/>
                      <w:sz w:val="18"/>
                    </w:rPr>
                    <w:t>13.</w:t>
                  </w:r>
                  <w:r>
                    <w:rPr>
                      <w:b/>
                      <w:color w:val="FFFFFF"/>
                      <w:w w:val="130"/>
                      <w:sz w:val="18"/>
                    </w:rPr>
                    <w:tab/>
                    <w:t>DEFINITIONS</w:t>
                  </w:r>
                </w:p>
              </w:txbxContent>
            </v:textbox>
            <w10:wrap type="topAndBottom" anchorx="page"/>
          </v:shape>
        </w:pict>
      </w:r>
    </w:p>
    <w:p w14:paraId="07C201E8" w14:textId="77777777" w:rsidR="002710AD" w:rsidRDefault="00000000">
      <w:pPr>
        <w:pStyle w:val="ListParagraph"/>
        <w:numPr>
          <w:ilvl w:val="1"/>
          <w:numId w:val="3"/>
        </w:numPr>
        <w:tabs>
          <w:tab w:val="left" w:pos="741"/>
        </w:tabs>
        <w:spacing w:before="32"/>
        <w:rPr>
          <w:sz w:val="18"/>
        </w:rPr>
      </w:pPr>
      <w:r>
        <w:rPr>
          <w:color w:val="231F20"/>
          <w:sz w:val="18"/>
        </w:rPr>
        <w:t>In this</w:t>
      </w:r>
      <w:r>
        <w:rPr>
          <w:color w:val="231F20"/>
          <w:spacing w:val="-1"/>
          <w:sz w:val="18"/>
        </w:rPr>
        <w:t xml:space="preserve"> </w:t>
      </w:r>
      <w:r>
        <w:rPr>
          <w:color w:val="231F20"/>
          <w:sz w:val="18"/>
        </w:rPr>
        <w:t>Contract:</w:t>
      </w:r>
    </w:p>
    <w:p w14:paraId="38CFD069" w14:textId="77777777" w:rsidR="002710AD" w:rsidRDefault="00000000">
      <w:pPr>
        <w:pStyle w:val="ListParagraph"/>
        <w:numPr>
          <w:ilvl w:val="2"/>
          <w:numId w:val="3"/>
        </w:numPr>
        <w:tabs>
          <w:tab w:val="left" w:pos="1100"/>
        </w:tabs>
        <w:rPr>
          <w:sz w:val="18"/>
        </w:rPr>
      </w:pPr>
      <w:r>
        <w:rPr>
          <w:i/>
          <w:color w:val="231F20"/>
          <w:sz w:val="18"/>
        </w:rPr>
        <w:t xml:space="preserve">Business Day </w:t>
      </w:r>
      <w:r>
        <w:rPr>
          <w:color w:val="231F20"/>
          <w:sz w:val="18"/>
        </w:rPr>
        <w:t xml:space="preserve">means every day but Saturday, </w:t>
      </w:r>
      <w:proofErr w:type="gramStart"/>
      <w:r>
        <w:rPr>
          <w:color w:val="231F20"/>
          <w:sz w:val="18"/>
        </w:rPr>
        <w:t>Sunday</w:t>
      </w:r>
      <w:proofErr w:type="gramEnd"/>
      <w:r>
        <w:rPr>
          <w:color w:val="231F20"/>
          <w:sz w:val="18"/>
        </w:rPr>
        <w:t xml:space="preserve"> and statutory</w:t>
      </w:r>
      <w:r>
        <w:rPr>
          <w:color w:val="231F20"/>
          <w:spacing w:val="-1"/>
          <w:sz w:val="18"/>
        </w:rPr>
        <w:t xml:space="preserve"> </w:t>
      </w:r>
      <w:r>
        <w:rPr>
          <w:color w:val="231F20"/>
          <w:sz w:val="18"/>
        </w:rPr>
        <w:t>holidays.</w:t>
      </w:r>
    </w:p>
    <w:p w14:paraId="177B2FA7" w14:textId="77777777" w:rsidR="002710AD" w:rsidRDefault="00000000">
      <w:pPr>
        <w:pStyle w:val="ListParagraph"/>
        <w:numPr>
          <w:ilvl w:val="2"/>
          <w:numId w:val="3"/>
        </w:numPr>
        <w:tabs>
          <w:tab w:val="left" w:pos="1100"/>
        </w:tabs>
        <w:rPr>
          <w:sz w:val="18"/>
        </w:rPr>
      </w:pPr>
      <w:r>
        <w:rPr>
          <w:i/>
          <w:color w:val="231F20"/>
          <w:sz w:val="18"/>
        </w:rPr>
        <w:t xml:space="preserve">Commission </w:t>
      </w:r>
      <w:r>
        <w:rPr>
          <w:color w:val="231F20"/>
          <w:sz w:val="18"/>
        </w:rPr>
        <w:t>means the sum owing from the Seller for services rendered under the Seller Brokerage Agreement plus</w:t>
      </w:r>
      <w:r>
        <w:rPr>
          <w:color w:val="231F20"/>
          <w:spacing w:val="-10"/>
          <w:sz w:val="18"/>
        </w:rPr>
        <w:t xml:space="preserve"> </w:t>
      </w:r>
      <w:r>
        <w:rPr>
          <w:color w:val="231F20"/>
          <w:spacing w:val="-6"/>
          <w:sz w:val="18"/>
        </w:rPr>
        <w:t>GST.</w:t>
      </w:r>
    </w:p>
    <w:p w14:paraId="6BDFD589" w14:textId="77777777" w:rsidR="002710AD" w:rsidRDefault="00000000">
      <w:pPr>
        <w:pStyle w:val="ListParagraph"/>
        <w:numPr>
          <w:ilvl w:val="2"/>
          <w:numId w:val="3"/>
        </w:numPr>
        <w:tabs>
          <w:tab w:val="left" w:pos="1100"/>
        </w:tabs>
        <w:rPr>
          <w:sz w:val="18"/>
        </w:rPr>
      </w:pPr>
      <w:r>
        <w:rPr>
          <w:i/>
          <w:color w:val="231F20"/>
          <w:sz w:val="18"/>
        </w:rPr>
        <w:t>Seller</w:t>
      </w:r>
      <w:r>
        <w:rPr>
          <w:i/>
          <w:color w:val="231F20"/>
          <w:spacing w:val="-10"/>
          <w:sz w:val="18"/>
        </w:rPr>
        <w:t xml:space="preserve"> </w:t>
      </w:r>
      <w:r>
        <w:rPr>
          <w:i/>
          <w:color w:val="231F20"/>
          <w:sz w:val="18"/>
        </w:rPr>
        <w:t>Brokerage</w:t>
      </w:r>
      <w:r>
        <w:rPr>
          <w:i/>
          <w:color w:val="231F20"/>
          <w:spacing w:val="-10"/>
          <w:sz w:val="18"/>
        </w:rPr>
        <w:t xml:space="preserve"> </w:t>
      </w:r>
      <w:r>
        <w:rPr>
          <w:i/>
          <w:color w:val="231F20"/>
          <w:sz w:val="18"/>
        </w:rPr>
        <w:t>Agreement</w:t>
      </w:r>
      <w:r>
        <w:rPr>
          <w:i/>
          <w:color w:val="231F20"/>
          <w:spacing w:val="-10"/>
          <w:sz w:val="18"/>
        </w:rPr>
        <w:t xml:space="preserve"> </w:t>
      </w:r>
      <w:r>
        <w:rPr>
          <w:color w:val="231F20"/>
          <w:sz w:val="18"/>
        </w:rPr>
        <w:t>means</w:t>
      </w:r>
      <w:r>
        <w:rPr>
          <w:color w:val="231F20"/>
          <w:spacing w:val="-10"/>
          <w:sz w:val="18"/>
        </w:rPr>
        <w:t xml:space="preserve"> </w:t>
      </w:r>
      <w:r>
        <w:rPr>
          <w:color w:val="231F20"/>
          <w:sz w:val="18"/>
        </w:rPr>
        <w:t>any</w:t>
      </w:r>
      <w:r>
        <w:rPr>
          <w:color w:val="231F20"/>
          <w:spacing w:val="-10"/>
          <w:sz w:val="18"/>
        </w:rPr>
        <w:t xml:space="preserve"> </w:t>
      </w:r>
      <w:r>
        <w:rPr>
          <w:color w:val="231F20"/>
          <w:sz w:val="18"/>
        </w:rPr>
        <w:t>written</w:t>
      </w:r>
      <w:r>
        <w:rPr>
          <w:color w:val="231F20"/>
          <w:spacing w:val="-9"/>
          <w:sz w:val="18"/>
        </w:rPr>
        <w:t xml:space="preserve"> </w:t>
      </w:r>
      <w:r>
        <w:rPr>
          <w:color w:val="231F20"/>
          <w:sz w:val="18"/>
        </w:rPr>
        <w:t>service</w:t>
      </w:r>
      <w:r>
        <w:rPr>
          <w:color w:val="231F20"/>
          <w:spacing w:val="-10"/>
          <w:sz w:val="18"/>
        </w:rPr>
        <w:t xml:space="preserve"> </w:t>
      </w:r>
      <w:r>
        <w:rPr>
          <w:color w:val="231F20"/>
          <w:sz w:val="18"/>
        </w:rPr>
        <w:t>or</w:t>
      </w:r>
      <w:r>
        <w:rPr>
          <w:color w:val="231F20"/>
          <w:spacing w:val="-10"/>
          <w:sz w:val="18"/>
        </w:rPr>
        <w:t xml:space="preserve"> </w:t>
      </w:r>
      <w:r>
        <w:rPr>
          <w:color w:val="231F20"/>
          <w:sz w:val="18"/>
        </w:rPr>
        <w:t>commission</w:t>
      </w:r>
      <w:r>
        <w:rPr>
          <w:color w:val="231F20"/>
          <w:spacing w:val="-9"/>
          <w:sz w:val="18"/>
        </w:rPr>
        <w:t xml:space="preserve"> </w:t>
      </w:r>
      <w:r>
        <w:rPr>
          <w:color w:val="231F20"/>
          <w:sz w:val="18"/>
        </w:rPr>
        <w:t>agreement</w:t>
      </w:r>
      <w:r>
        <w:rPr>
          <w:color w:val="231F20"/>
          <w:spacing w:val="-10"/>
          <w:sz w:val="18"/>
        </w:rPr>
        <w:t xml:space="preserve"> </w:t>
      </w:r>
      <w:r>
        <w:rPr>
          <w:color w:val="231F20"/>
          <w:sz w:val="18"/>
        </w:rPr>
        <w:t>obligating</w:t>
      </w:r>
      <w:r>
        <w:rPr>
          <w:color w:val="231F20"/>
          <w:spacing w:val="-10"/>
          <w:sz w:val="18"/>
        </w:rPr>
        <w:t xml:space="preserve"> </w:t>
      </w:r>
      <w:r>
        <w:rPr>
          <w:color w:val="231F20"/>
          <w:sz w:val="18"/>
        </w:rPr>
        <w:t>the</w:t>
      </w:r>
      <w:r>
        <w:rPr>
          <w:color w:val="231F20"/>
          <w:spacing w:val="-9"/>
          <w:sz w:val="18"/>
        </w:rPr>
        <w:t xml:space="preserve"> </w:t>
      </w:r>
      <w:r>
        <w:rPr>
          <w:color w:val="231F20"/>
          <w:sz w:val="18"/>
        </w:rPr>
        <w:t>Seller</w:t>
      </w:r>
      <w:r>
        <w:rPr>
          <w:color w:val="231F20"/>
          <w:spacing w:val="-10"/>
          <w:sz w:val="18"/>
        </w:rPr>
        <w:t xml:space="preserve"> </w:t>
      </w:r>
      <w:r>
        <w:rPr>
          <w:color w:val="231F20"/>
          <w:sz w:val="18"/>
        </w:rPr>
        <w:t>to</w:t>
      </w:r>
      <w:r>
        <w:rPr>
          <w:color w:val="231F20"/>
          <w:spacing w:val="-10"/>
          <w:sz w:val="18"/>
        </w:rPr>
        <w:t xml:space="preserve"> </w:t>
      </w:r>
      <w:r>
        <w:rPr>
          <w:color w:val="231F20"/>
          <w:sz w:val="18"/>
        </w:rPr>
        <w:t>pay</w:t>
      </w:r>
      <w:r>
        <w:rPr>
          <w:color w:val="231F20"/>
          <w:spacing w:val="-9"/>
          <w:sz w:val="18"/>
        </w:rPr>
        <w:t xml:space="preserve"> </w:t>
      </w:r>
      <w:r>
        <w:rPr>
          <w:color w:val="231F20"/>
          <w:sz w:val="18"/>
        </w:rPr>
        <w:t>remuneration.</w:t>
      </w:r>
    </w:p>
    <w:p w14:paraId="050FC7A2" w14:textId="77777777" w:rsidR="002710AD" w:rsidRDefault="00000000">
      <w:pPr>
        <w:pStyle w:val="ListParagraph"/>
        <w:numPr>
          <w:ilvl w:val="2"/>
          <w:numId w:val="3"/>
        </w:numPr>
        <w:tabs>
          <w:tab w:val="left" w:pos="1100"/>
        </w:tabs>
        <w:rPr>
          <w:sz w:val="18"/>
        </w:rPr>
      </w:pPr>
      <w:r>
        <w:rPr>
          <w:i/>
          <w:color w:val="231F20"/>
          <w:sz w:val="18"/>
        </w:rPr>
        <w:t>Notice</w:t>
      </w:r>
      <w:r>
        <w:rPr>
          <w:i/>
          <w:color w:val="231F20"/>
          <w:spacing w:val="-6"/>
          <w:sz w:val="18"/>
        </w:rPr>
        <w:t xml:space="preserve"> </w:t>
      </w:r>
      <w:r>
        <w:rPr>
          <w:color w:val="231F20"/>
          <w:sz w:val="18"/>
        </w:rPr>
        <w:t>means</w:t>
      </w:r>
      <w:r>
        <w:rPr>
          <w:color w:val="231F20"/>
          <w:spacing w:val="-5"/>
          <w:sz w:val="18"/>
        </w:rPr>
        <w:t xml:space="preserve"> </w:t>
      </w:r>
      <w:r>
        <w:rPr>
          <w:color w:val="231F20"/>
          <w:sz w:val="18"/>
        </w:rPr>
        <w:t>any</w:t>
      </w:r>
      <w:r>
        <w:rPr>
          <w:color w:val="231F20"/>
          <w:spacing w:val="-5"/>
          <w:sz w:val="18"/>
        </w:rPr>
        <w:t xml:space="preserve"> </w:t>
      </w:r>
      <w:r>
        <w:rPr>
          <w:color w:val="231F20"/>
          <w:sz w:val="18"/>
        </w:rPr>
        <w:t>notice</w:t>
      </w:r>
      <w:r>
        <w:rPr>
          <w:color w:val="231F20"/>
          <w:spacing w:val="-5"/>
          <w:sz w:val="18"/>
        </w:rPr>
        <w:t xml:space="preserve"> </w:t>
      </w:r>
      <w:r>
        <w:rPr>
          <w:color w:val="231F20"/>
          <w:sz w:val="18"/>
        </w:rPr>
        <w:t>referred</w:t>
      </w:r>
      <w:r>
        <w:rPr>
          <w:color w:val="231F20"/>
          <w:spacing w:val="-5"/>
          <w:sz w:val="18"/>
        </w:rPr>
        <w:t xml:space="preserve"> </w:t>
      </w:r>
      <w:r>
        <w:rPr>
          <w:color w:val="231F20"/>
          <w:sz w:val="18"/>
        </w:rPr>
        <w:t>to</w:t>
      </w:r>
      <w:r>
        <w:rPr>
          <w:color w:val="231F20"/>
          <w:spacing w:val="-6"/>
          <w:sz w:val="18"/>
        </w:rPr>
        <w:t xml:space="preserve"> </w:t>
      </w:r>
      <w:r>
        <w:rPr>
          <w:color w:val="231F20"/>
          <w:sz w:val="18"/>
        </w:rPr>
        <w:t>in</w:t>
      </w:r>
      <w:r>
        <w:rPr>
          <w:color w:val="231F20"/>
          <w:spacing w:val="-5"/>
          <w:sz w:val="18"/>
        </w:rPr>
        <w:t xml:space="preserve"> </w:t>
      </w:r>
      <w:r>
        <w:rPr>
          <w:color w:val="231F20"/>
          <w:sz w:val="18"/>
        </w:rPr>
        <w:t>this</w:t>
      </w:r>
      <w:r>
        <w:rPr>
          <w:color w:val="231F20"/>
          <w:spacing w:val="-5"/>
          <w:sz w:val="18"/>
        </w:rPr>
        <w:t xml:space="preserve"> </w:t>
      </w:r>
      <w:r>
        <w:rPr>
          <w:color w:val="231F20"/>
          <w:sz w:val="18"/>
        </w:rPr>
        <w:t>Contract</w:t>
      </w:r>
      <w:r>
        <w:rPr>
          <w:color w:val="231F20"/>
          <w:spacing w:val="-5"/>
          <w:sz w:val="18"/>
        </w:rPr>
        <w:t xml:space="preserve"> </w:t>
      </w:r>
      <w:r>
        <w:rPr>
          <w:color w:val="231F20"/>
          <w:sz w:val="18"/>
        </w:rPr>
        <w:t>and</w:t>
      </w:r>
      <w:r>
        <w:rPr>
          <w:color w:val="231F20"/>
          <w:spacing w:val="-5"/>
          <w:sz w:val="18"/>
        </w:rPr>
        <w:t xml:space="preserve"> </w:t>
      </w:r>
      <w:r>
        <w:rPr>
          <w:color w:val="231F20"/>
          <w:sz w:val="18"/>
        </w:rPr>
        <w:t>includes</w:t>
      </w:r>
      <w:r>
        <w:rPr>
          <w:color w:val="231F20"/>
          <w:spacing w:val="-5"/>
          <w:sz w:val="18"/>
        </w:rPr>
        <w:t xml:space="preserve"> </w:t>
      </w:r>
      <w:r>
        <w:rPr>
          <w:color w:val="231F20"/>
          <w:sz w:val="18"/>
        </w:rPr>
        <w:t>communication</w:t>
      </w:r>
      <w:r>
        <w:rPr>
          <w:color w:val="231F20"/>
          <w:spacing w:val="-6"/>
          <w:sz w:val="18"/>
        </w:rPr>
        <w:t xml:space="preserve"> </w:t>
      </w:r>
      <w:r>
        <w:rPr>
          <w:color w:val="231F20"/>
          <w:sz w:val="18"/>
        </w:rPr>
        <w:t>of</w:t>
      </w:r>
      <w:r>
        <w:rPr>
          <w:color w:val="231F20"/>
          <w:spacing w:val="-5"/>
          <w:sz w:val="18"/>
        </w:rPr>
        <w:t xml:space="preserve"> </w:t>
      </w:r>
      <w:r>
        <w:rPr>
          <w:color w:val="231F20"/>
          <w:sz w:val="18"/>
        </w:rPr>
        <w:t>the</w:t>
      </w:r>
      <w:r>
        <w:rPr>
          <w:color w:val="231F20"/>
          <w:spacing w:val="-5"/>
          <w:sz w:val="18"/>
        </w:rPr>
        <w:t xml:space="preserve"> </w:t>
      </w:r>
      <w:r>
        <w:rPr>
          <w:color w:val="231F20"/>
          <w:sz w:val="18"/>
        </w:rPr>
        <w:t>acceptance</w:t>
      </w:r>
      <w:r>
        <w:rPr>
          <w:color w:val="231F20"/>
          <w:spacing w:val="-5"/>
          <w:sz w:val="18"/>
        </w:rPr>
        <w:t xml:space="preserve"> </w:t>
      </w:r>
      <w:r>
        <w:rPr>
          <w:color w:val="231F20"/>
          <w:sz w:val="18"/>
        </w:rPr>
        <w:t>of</w:t>
      </w:r>
      <w:r>
        <w:rPr>
          <w:color w:val="231F20"/>
          <w:spacing w:val="-5"/>
          <w:sz w:val="18"/>
        </w:rPr>
        <w:t xml:space="preserve"> </w:t>
      </w:r>
      <w:r>
        <w:rPr>
          <w:color w:val="231F20"/>
          <w:sz w:val="18"/>
        </w:rPr>
        <w:t>an</w:t>
      </w:r>
      <w:r>
        <w:rPr>
          <w:color w:val="231F20"/>
          <w:spacing w:val="-5"/>
          <w:sz w:val="18"/>
        </w:rPr>
        <w:t xml:space="preserve"> </w:t>
      </w:r>
      <w:r>
        <w:rPr>
          <w:color w:val="231F20"/>
          <w:sz w:val="18"/>
        </w:rPr>
        <w:t>offer</w:t>
      </w:r>
      <w:r>
        <w:rPr>
          <w:color w:val="231F20"/>
          <w:spacing w:val="-6"/>
          <w:sz w:val="18"/>
        </w:rPr>
        <w:t xml:space="preserve"> </w:t>
      </w:r>
      <w:r>
        <w:rPr>
          <w:color w:val="231F20"/>
          <w:sz w:val="18"/>
        </w:rPr>
        <w:t>to</w:t>
      </w:r>
      <w:r>
        <w:rPr>
          <w:color w:val="231F20"/>
          <w:spacing w:val="-5"/>
          <w:sz w:val="18"/>
        </w:rPr>
        <w:t xml:space="preserve"> </w:t>
      </w:r>
      <w:r>
        <w:rPr>
          <w:color w:val="231F20"/>
          <w:sz w:val="18"/>
        </w:rPr>
        <w:t>purchase.</w:t>
      </w:r>
    </w:p>
    <w:p w14:paraId="496A43D4" w14:textId="77777777" w:rsidR="002710AD" w:rsidRDefault="00000000">
      <w:pPr>
        <w:pStyle w:val="ListParagraph"/>
        <w:numPr>
          <w:ilvl w:val="2"/>
          <w:numId w:val="3"/>
        </w:numPr>
        <w:tabs>
          <w:tab w:val="left" w:pos="1100"/>
        </w:tabs>
        <w:spacing w:line="249" w:lineRule="auto"/>
        <w:ind w:right="217"/>
        <w:jc w:val="both"/>
        <w:rPr>
          <w:sz w:val="18"/>
        </w:rPr>
      </w:pPr>
      <w:r>
        <w:rPr>
          <w:i/>
          <w:color w:val="231F20"/>
          <w:sz w:val="18"/>
        </w:rPr>
        <w:t>Unless</w:t>
      </w:r>
      <w:r>
        <w:rPr>
          <w:i/>
          <w:color w:val="231F20"/>
          <w:spacing w:val="-4"/>
          <w:sz w:val="18"/>
        </w:rPr>
        <w:t xml:space="preserve"> </w:t>
      </w:r>
      <w:r>
        <w:rPr>
          <w:i/>
          <w:color w:val="231F20"/>
          <w:sz w:val="18"/>
        </w:rPr>
        <w:t>otherwise</w:t>
      </w:r>
      <w:r>
        <w:rPr>
          <w:i/>
          <w:color w:val="231F20"/>
          <w:spacing w:val="-3"/>
          <w:sz w:val="18"/>
        </w:rPr>
        <w:t xml:space="preserve"> </w:t>
      </w:r>
      <w:r>
        <w:rPr>
          <w:i/>
          <w:color w:val="231F20"/>
          <w:sz w:val="18"/>
        </w:rPr>
        <w:t>agreed</w:t>
      </w:r>
      <w:r>
        <w:rPr>
          <w:i/>
          <w:color w:val="231F20"/>
          <w:spacing w:val="-4"/>
          <w:sz w:val="18"/>
        </w:rPr>
        <w:t xml:space="preserve"> </w:t>
      </w:r>
      <w:r>
        <w:rPr>
          <w:i/>
          <w:color w:val="231F20"/>
          <w:sz w:val="18"/>
        </w:rPr>
        <w:t>in</w:t>
      </w:r>
      <w:r>
        <w:rPr>
          <w:i/>
          <w:color w:val="231F20"/>
          <w:spacing w:val="-3"/>
          <w:sz w:val="18"/>
        </w:rPr>
        <w:t xml:space="preserve"> </w:t>
      </w:r>
      <w:r>
        <w:rPr>
          <w:i/>
          <w:color w:val="231F20"/>
          <w:sz w:val="18"/>
        </w:rPr>
        <w:t>writing</w:t>
      </w:r>
      <w:r>
        <w:rPr>
          <w:i/>
          <w:color w:val="231F20"/>
          <w:spacing w:val="-2"/>
          <w:sz w:val="18"/>
        </w:rPr>
        <w:t xml:space="preserve"> </w:t>
      </w:r>
      <w:r>
        <w:rPr>
          <w:color w:val="231F20"/>
          <w:sz w:val="18"/>
        </w:rPr>
        <w:t>means</w:t>
      </w:r>
      <w:r>
        <w:rPr>
          <w:color w:val="231F20"/>
          <w:spacing w:val="-4"/>
          <w:sz w:val="18"/>
        </w:rPr>
        <w:t xml:space="preserve"> </w:t>
      </w:r>
      <w:r>
        <w:rPr>
          <w:color w:val="231F20"/>
          <w:sz w:val="18"/>
        </w:rPr>
        <w:t>either</w:t>
      </w:r>
      <w:r>
        <w:rPr>
          <w:color w:val="231F20"/>
          <w:spacing w:val="-3"/>
          <w:sz w:val="18"/>
        </w:rPr>
        <w:t xml:space="preserve"> </w:t>
      </w:r>
      <w:r>
        <w:rPr>
          <w:color w:val="231F20"/>
          <w:sz w:val="18"/>
        </w:rPr>
        <w:t>changes</w:t>
      </w:r>
      <w:r>
        <w:rPr>
          <w:color w:val="231F20"/>
          <w:spacing w:val="-3"/>
          <w:sz w:val="18"/>
        </w:rPr>
        <w:t xml:space="preserve"> </w:t>
      </w:r>
      <w:r>
        <w:rPr>
          <w:color w:val="231F20"/>
          <w:sz w:val="18"/>
        </w:rPr>
        <w:t>made</w:t>
      </w:r>
      <w:r>
        <w:rPr>
          <w:color w:val="231F20"/>
          <w:spacing w:val="-4"/>
          <w:sz w:val="18"/>
        </w:rPr>
        <w:t xml:space="preserve"> </w:t>
      </w:r>
      <w:r>
        <w:rPr>
          <w:color w:val="231F20"/>
          <w:sz w:val="18"/>
        </w:rPr>
        <w:t>to</w:t>
      </w:r>
      <w:r>
        <w:rPr>
          <w:color w:val="231F20"/>
          <w:spacing w:val="-3"/>
          <w:sz w:val="18"/>
        </w:rPr>
        <w:t xml:space="preserve"> </w:t>
      </w:r>
      <w:r>
        <w:rPr>
          <w:color w:val="231F20"/>
          <w:sz w:val="18"/>
        </w:rPr>
        <w:t>the</w:t>
      </w:r>
      <w:r>
        <w:rPr>
          <w:color w:val="231F20"/>
          <w:spacing w:val="-4"/>
          <w:sz w:val="18"/>
        </w:rPr>
        <w:t xml:space="preserve"> </w:t>
      </w:r>
      <w:r>
        <w:rPr>
          <w:color w:val="231F20"/>
          <w:sz w:val="18"/>
        </w:rPr>
        <w:t>terms</w:t>
      </w:r>
      <w:r>
        <w:rPr>
          <w:color w:val="231F20"/>
          <w:spacing w:val="-3"/>
          <w:sz w:val="18"/>
        </w:rPr>
        <w:t xml:space="preserve"> </w:t>
      </w:r>
      <w:r>
        <w:rPr>
          <w:color w:val="231F20"/>
          <w:sz w:val="18"/>
        </w:rPr>
        <w:t>of</w:t>
      </w:r>
      <w:r>
        <w:rPr>
          <w:color w:val="231F20"/>
          <w:spacing w:val="-3"/>
          <w:sz w:val="18"/>
        </w:rPr>
        <w:t xml:space="preserve"> </w:t>
      </w:r>
      <w:r>
        <w:rPr>
          <w:color w:val="231F20"/>
          <w:sz w:val="18"/>
        </w:rPr>
        <w:t>this</w:t>
      </w:r>
      <w:r>
        <w:rPr>
          <w:color w:val="231F20"/>
          <w:spacing w:val="-4"/>
          <w:sz w:val="18"/>
        </w:rPr>
        <w:t xml:space="preserve"> </w:t>
      </w:r>
      <w:r>
        <w:rPr>
          <w:color w:val="231F20"/>
          <w:sz w:val="18"/>
        </w:rPr>
        <w:t>Contract</w:t>
      </w:r>
      <w:r>
        <w:rPr>
          <w:color w:val="231F20"/>
          <w:spacing w:val="-3"/>
          <w:sz w:val="18"/>
        </w:rPr>
        <w:t xml:space="preserve"> </w:t>
      </w:r>
      <w:r>
        <w:rPr>
          <w:color w:val="231F20"/>
          <w:sz w:val="18"/>
        </w:rPr>
        <w:t>that</w:t>
      </w:r>
      <w:r>
        <w:rPr>
          <w:color w:val="231F20"/>
          <w:spacing w:val="-3"/>
          <w:sz w:val="18"/>
        </w:rPr>
        <w:t xml:space="preserve"> </w:t>
      </w:r>
      <w:r>
        <w:rPr>
          <w:color w:val="231F20"/>
          <w:sz w:val="18"/>
        </w:rPr>
        <w:t>are</w:t>
      </w:r>
      <w:r>
        <w:rPr>
          <w:color w:val="231F20"/>
          <w:spacing w:val="-4"/>
          <w:sz w:val="18"/>
        </w:rPr>
        <w:t xml:space="preserve"> </w:t>
      </w:r>
      <w:r>
        <w:rPr>
          <w:color w:val="231F20"/>
          <w:sz w:val="18"/>
        </w:rPr>
        <w:t>agreed</w:t>
      </w:r>
      <w:r>
        <w:rPr>
          <w:color w:val="231F20"/>
          <w:spacing w:val="-3"/>
          <w:sz w:val="18"/>
        </w:rPr>
        <w:t xml:space="preserve"> </w:t>
      </w:r>
      <w:r>
        <w:rPr>
          <w:color w:val="231F20"/>
          <w:sz w:val="18"/>
        </w:rPr>
        <w:t>to</w:t>
      </w:r>
      <w:r>
        <w:rPr>
          <w:color w:val="231F20"/>
          <w:spacing w:val="-3"/>
          <w:sz w:val="18"/>
        </w:rPr>
        <w:t xml:space="preserve"> </w:t>
      </w:r>
      <w:r>
        <w:rPr>
          <w:color w:val="231F20"/>
          <w:sz w:val="18"/>
        </w:rPr>
        <w:t>by</w:t>
      </w:r>
      <w:r>
        <w:rPr>
          <w:color w:val="231F20"/>
          <w:spacing w:val="-4"/>
          <w:sz w:val="18"/>
        </w:rPr>
        <w:t xml:space="preserve"> </w:t>
      </w:r>
      <w:r>
        <w:rPr>
          <w:color w:val="231F20"/>
          <w:sz w:val="18"/>
        </w:rPr>
        <w:t>both</w:t>
      </w:r>
      <w:r>
        <w:rPr>
          <w:color w:val="231F20"/>
          <w:spacing w:val="-3"/>
          <w:sz w:val="18"/>
        </w:rPr>
        <w:t xml:space="preserve"> </w:t>
      </w:r>
      <w:r>
        <w:rPr>
          <w:color w:val="231F20"/>
          <w:sz w:val="18"/>
        </w:rPr>
        <w:t xml:space="preserve">the Seller and the </w:t>
      </w:r>
      <w:r>
        <w:rPr>
          <w:color w:val="231F20"/>
          <w:spacing w:val="-3"/>
          <w:sz w:val="18"/>
        </w:rPr>
        <w:t xml:space="preserve">Buyer, </w:t>
      </w:r>
      <w:r>
        <w:rPr>
          <w:color w:val="231F20"/>
          <w:sz w:val="18"/>
        </w:rPr>
        <w:t>or a written agreement by letter or otherwise between the Seller or the Seller’s lawyer and the Buyer or the Buyer’s</w:t>
      </w:r>
      <w:r>
        <w:rPr>
          <w:color w:val="231F20"/>
          <w:spacing w:val="-1"/>
          <w:sz w:val="18"/>
        </w:rPr>
        <w:t xml:space="preserve"> </w:t>
      </w:r>
      <w:r>
        <w:rPr>
          <w:color w:val="231F20"/>
          <w:spacing w:val="-3"/>
          <w:sz w:val="18"/>
        </w:rPr>
        <w:t>lawyer.</w:t>
      </w:r>
    </w:p>
    <w:p w14:paraId="0CB8FBC7" w14:textId="77777777" w:rsidR="002710AD" w:rsidRDefault="002710AD">
      <w:pPr>
        <w:spacing w:line="249" w:lineRule="auto"/>
        <w:jc w:val="both"/>
        <w:rPr>
          <w:sz w:val="18"/>
        </w:rPr>
        <w:sectPr w:rsidR="002710AD">
          <w:pgSz w:w="12240" w:h="15840"/>
          <w:pgMar w:top="940" w:right="600" w:bottom="560" w:left="620" w:header="318" w:footer="365" w:gutter="0"/>
          <w:cols w:space="720"/>
        </w:sectPr>
      </w:pPr>
    </w:p>
    <w:tbl>
      <w:tblPr>
        <w:tblW w:w="0" w:type="auto"/>
        <w:tblInd w:w="11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8103"/>
        <w:gridCol w:w="2687"/>
      </w:tblGrid>
      <w:tr w:rsidR="002710AD" w14:paraId="01EAE0E6" w14:textId="77777777">
        <w:trPr>
          <w:trHeight w:val="237"/>
        </w:trPr>
        <w:tc>
          <w:tcPr>
            <w:tcW w:w="8103" w:type="dxa"/>
            <w:tcBorders>
              <w:bottom w:val="nil"/>
              <w:right w:val="nil"/>
            </w:tcBorders>
            <w:shd w:val="clear" w:color="auto" w:fill="000000"/>
          </w:tcPr>
          <w:p w14:paraId="2F9FBA04" w14:textId="77777777" w:rsidR="002710AD" w:rsidRDefault="00000000">
            <w:pPr>
              <w:pStyle w:val="TableParagraph"/>
              <w:tabs>
                <w:tab w:val="left" w:pos="634"/>
              </w:tabs>
              <w:spacing w:before="5"/>
              <w:ind w:left="95"/>
              <w:rPr>
                <w:b/>
                <w:sz w:val="18"/>
              </w:rPr>
            </w:pPr>
            <w:r>
              <w:rPr>
                <w:b/>
                <w:color w:val="FFFFFF"/>
                <w:w w:val="125"/>
                <w:sz w:val="18"/>
              </w:rPr>
              <w:lastRenderedPageBreak/>
              <w:t>14.</w:t>
            </w:r>
            <w:r>
              <w:rPr>
                <w:b/>
                <w:color w:val="FFFFFF"/>
                <w:w w:val="125"/>
                <w:sz w:val="18"/>
              </w:rPr>
              <w:tab/>
              <w:t>REPRESENTATIVES/NOTICE/COMMUNICATION</w:t>
            </w:r>
          </w:p>
        </w:tc>
        <w:tc>
          <w:tcPr>
            <w:tcW w:w="2687" w:type="dxa"/>
            <w:tcBorders>
              <w:left w:val="nil"/>
              <w:bottom w:val="nil"/>
            </w:tcBorders>
          </w:tcPr>
          <w:p w14:paraId="1DAFF230" w14:textId="77777777" w:rsidR="002710AD" w:rsidRDefault="002710AD">
            <w:pPr>
              <w:pStyle w:val="TableParagraph"/>
              <w:rPr>
                <w:rFonts w:ascii="Times New Roman"/>
                <w:sz w:val="16"/>
              </w:rPr>
            </w:pPr>
          </w:p>
        </w:tc>
      </w:tr>
      <w:tr w:rsidR="002710AD" w14:paraId="341F3BBC" w14:textId="77777777">
        <w:trPr>
          <w:trHeight w:val="13782"/>
        </w:trPr>
        <w:tc>
          <w:tcPr>
            <w:tcW w:w="10790" w:type="dxa"/>
            <w:gridSpan w:val="2"/>
            <w:tcBorders>
              <w:top w:val="nil"/>
            </w:tcBorders>
          </w:tcPr>
          <w:p w14:paraId="2AC299A5" w14:textId="77777777" w:rsidR="002710AD" w:rsidRDefault="00000000">
            <w:pPr>
              <w:pStyle w:val="TableParagraph"/>
              <w:spacing w:before="77"/>
              <w:ind w:left="635"/>
              <w:jc w:val="both"/>
              <w:rPr>
                <w:b/>
                <w:sz w:val="18"/>
              </w:rPr>
            </w:pPr>
            <w:r>
              <w:rPr>
                <w:b/>
                <w:sz w:val="18"/>
              </w:rPr>
              <w:t>Note: This section must be filled out in full.</w:t>
            </w:r>
          </w:p>
          <w:p w14:paraId="068D0A5E" w14:textId="77777777" w:rsidR="002710AD" w:rsidRDefault="00000000">
            <w:pPr>
              <w:pStyle w:val="TableParagraph"/>
              <w:numPr>
                <w:ilvl w:val="1"/>
                <w:numId w:val="2"/>
              </w:numPr>
              <w:tabs>
                <w:tab w:val="left" w:pos="636"/>
              </w:tabs>
              <w:spacing w:before="63" w:line="232" w:lineRule="auto"/>
              <w:ind w:right="82" w:hanging="540"/>
              <w:jc w:val="both"/>
              <w:rPr>
                <w:sz w:val="18"/>
              </w:rPr>
            </w:pPr>
            <w:proofErr w:type="gramStart"/>
            <w:r>
              <w:rPr>
                <w:sz w:val="18"/>
              </w:rPr>
              <w:t>As long as</w:t>
            </w:r>
            <w:proofErr w:type="gramEnd"/>
            <w:r>
              <w:rPr>
                <w:sz w:val="18"/>
              </w:rPr>
              <w:t xml:space="preserve"> the Representative information in 14.3 is completed, the identified Representatives are authorized to send and receive any Notices, documents and information on behalf of their respective clients in person, by fax, or by email. Buyer </w:t>
            </w:r>
            <w:r>
              <w:rPr>
                <w:spacing w:val="-4"/>
                <w:sz w:val="18"/>
              </w:rPr>
              <w:t xml:space="preserve">and </w:t>
            </w:r>
            <w:r>
              <w:rPr>
                <w:sz w:val="18"/>
              </w:rPr>
              <w:t>Seller acknowledge there are risks with each of these</w:t>
            </w:r>
            <w:r>
              <w:rPr>
                <w:spacing w:val="-1"/>
                <w:sz w:val="18"/>
              </w:rPr>
              <w:t xml:space="preserve"> </w:t>
            </w:r>
            <w:r>
              <w:rPr>
                <w:sz w:val="18"/>
              </w:rPr>
              <w:t>methods.</w:t>
            </w:r>
          </w:p>
          <w:p w14:paraId="6BD35DD6" w14:textId="77777777" w:rsidR="002710AD" w:rsidRDefault="00000000">
            <w:pPr>
              <w:pStyle w:val="TableParagraph"/>
              <w:numPr>
                <w:ilvl w:val="1"/>
                <w:numId w:val="2"/>
              </w:numPr>
              <w:tabs>
                <w:tab w:val="left" w:pos="636"/>
              </w:tabs>
              <w:spacing w:before="63" w:line="232" w:lineRule="auto"/>
              <w:ind w:right="83" w:hanging="540"/>
              <w:jc w:val="both"/>
              <w:rPr>
                <w:sz w:val="18"/>
              </w:rPr>
            </w:pPr>
            <w:r>
              <w:rPr>
                <w:sz w:val="18"/>
              </w:rPr>
              <w:t xml:space="preserve">Buyer and Seller agree that any Notices, </w:t>
            </w:r>
            <w:proofErr w:type="gramStart"/>
            <w:r>
              <w:rPr>
                <w:sz w:val="18"/>
              </w:rPr>
              <w:t>documents</w:t>
            </w:r>
            <w:proofErr w:type="gramEnd"/>
            <w:r>
              <w:rPr>
                <w:sz w:val="18"/>
              </w:rPr>
              <w:t xml:space="preserve"> and information exchanged between the parties in person, by fax, or by email will be considered effective at the time they are</w:t>
            </w:r>
            <w:r>
              <w:rPr>
                <w:spacing w:val="-1"/>
                <w:sz w:val="18"/>
              </w:rPr>
              <w:t xml:space="preserve"> </w:t>
            </w:r>
            <w:r>
              <w:rPr>
                <w:sz w:val="18"/>
              </w:rPr>
              <w:t>sent.</w:t>
            </w:r>
          </w:p>
          <w:p w14:paraId="26C3C298" w14:textId="77777777" w:rsidR="002710AD" w:rsidRDefault="00000000">
            <w:pPr>
              <w:pStyle w:val="TableParagraph"/>
              <w:numPr>
                <w:ilvl w:val="1"/>
                <w:numId w:val="2"/>
              </w:numPr>
              <w:tabs>
                <w:tab w:val="left" w:pos="636"/>
              </w:tabs>
              <w:spacing w:before="63" w:line="232" w:lineRule="auto"/>
              <w:ind w:right="83" w:hanging="540"/>
              <w:jc w:val="both"/>
              <w:rPr>
                <w:sz w:val="18"/>
              </w:rPr>
            </w:pPr>
            <w:r>
              <w:rPr>
                <w:sz w:val="18"/>
              </w:rPr>
              <w:t>The</w:t>
            </w:r>
            <w:r>
              <w:rPr>
                <w:spacing w:val="-9"/>
                <w:sz w:val="18"/>
              </w:rPr>
              <w:t xml:space="preserve"> </w:t>
            </w:r>
            <w:r>
              <w:rPr>
                <w:sz w:val="18"/>
              </w:rPr>
              <w:t>following</w:t>
            </w:r>
            <w:r>
              <w:rPr>
                <w:spacing w:val="-8"/>
                <w:sz w:val="18"/>
              </w:rPr>
              <w:t xml:space="preserve"> </w:t>
            </w:r>
            <w:r>
              <w:rPr>
                <w:sz w:val="18"/>
              </w:rPr>
              <w:t>addresses</w:t>
            </w:r>
            <w:r>
              <w:rPr>
                <w:spacing w:val="-8"/>
                <w:sz w:val="18"/>
              </w:rPr>
              <w:t xml:space="preserve"> </w:t>
            </w:r>
            <w:r>
              <w:rPr>
                <w:sz w:val="18"/>
              </w:rPr>
              <w:t>must</w:t>
            </w:r>
            <w:r>
              <w:rPr>
                <w:spacing w:val="-8"/>
                <w:sz w:val="18"/>
              </w:rPr>
              <w:t xml:space="preserve"> </w:t>
            </w:r>
            <w:r>
              <w:rPr>
                <w:sz w:val="18"/>
              </w:rPr>
              <w:t>be</w:t>
            </w:r>
            <w:r>
              <w:rPr>
                <w:spacing w:val="-8"/>
                <w:sz w:val="18"/>
              </w:rPr>
              <w:t xml:space="preserve"> </w:t>
            </w:r>
            <w:r>
              <w:rPr>
                <w:sz w:val="18"/>
              </w:rPr>
              <w:t>used</w:t>
            </w:r>
            <w:r>
              <w:rPr>
                <w:spacing w:val="-8"/>
                <w:sz w:val="18"/>
              </w:rPr>
              <w:t xml:space="preserve"> </w:t>
            </w:r>
            <w:r>
              <w:rPr>
                <w:sz w:val="18"/>
              </w:rPr>
              <w:t>for</w:t>
            </w:r>
            <w:r>
              <w:rPr>
                <w:spacing w:val="-8"/>
                <w:sz w:val="18"/>
              </w:rPr>
              <w:t xml:space="preserve"> </w:t>
            </w:r>
            <w:r>
              <w:rPr>
                <w:sz w:val="18"/>
              </w:rPr>
              <w:t>all</w:t>
            </w:r>
            <w:r>
              <w:rPr>
                <w:spacing w:val="-8"/>
                <w:sz w:val="18"/>
              </w:rPr>
              <w:t xml:space="preserve"> </w:t>
            </w:r>
            <w:r>
              <w:rPr>
                <w:sz w:val="18"/>
              </w:rPr>
              <w:t>communication</w:t>
            </w:r>
            <w:r>
              <w:rPr>
                <w:spacing w:val="-8"/>
                <w:sz w:val="18"/>
              </w:rPr>
              <w:t xml:space="preserve"> </w:t>
            </w:r>
            <w:r>
              <w:rPr>
                <w:sz w:val="18"/>
              </w:rPr>
              <w:t>between</w:t>
            </w:r>
            <w:r>
              <w:rPr>
                <w:spacing w:val="-8"/>
                <w:sz w:val="18"/>
              </w:rPr>
              <w:t xml:space="preserve"> </w:t>
            </w:r>
            <w:r>
              <w:rPr>
                <w:sz w:val="18"/>
              </w:rPr>
              <w:t>Buyer,</w:t>
            </w:r>
            <w:r>
              <w:rPr>
                <w:spacing w:val="-9"/>
                <w:sz w:val="18"/>
              </w:rPr>
              <w:t xml:space="preserve"> </w:t>
            </w:r>
            <w:proofErr w:type="gramStart"/>
            <w:r>
              <w:rPr>
                <w:sz w:val="18"/>
              </w:rPr>
              <w:t>Seller</w:t>
            </w:r>
            <w:proofErr w:type="gramEnd"/>
            <w:r>
              <w:rPr>
                <w:spacing w:val="-8"/>
                <w:sz w:val="18"/>
              </w:rPr>
              <w:t xml:space="preserve"> </w:t>
            </w:r>
            <w:r>
              <w:rPr>
                <w:sz w:val="18"/>
              </w:rPr>
              <w:t>and</w:t>
            </w:r>
            <w:r>
              <w:rPr>
                <w:spacing w:val="-8"/>
                <w:sz w:val="18"/>
              </w:rPr>
              <w:t xml:space="preserve"> </w:t>
            </w:r>
            <w:r>
              <w:rPr>
                <w:sz w:val="18"/>
              </w:rPr>
              <w:t>their</w:t>
            </w:r>
            <w:r>
              <w:rPr>
                <w:spacing w:val="-8"/>
                <w:sz w:val="18"/>
              </w:rPr>
              <w:t xml:space="preserve"> </w:t>
            </w:r>
            <w:r>
              <w:rPr>
                <w:sz w:val="18"/>
              </w:rPr>
              <w:t>Representatives,</w:t>
            </w:r>
            <w:r>
              <w:rPr>
                <w:spacing w:val="-8"/>
                <w:sz w:val="18"/>
              </w:rPr>
              <w:t xml:space="preserve"> </w:t>
            </w:r>
            <w:r>
              <w:rPr>
                <w:sz w:val="18"/>
              </w:rPr>
              <w:t>unless</w:t>
            </w:r>
            <w:r>
              <w:rPr>
                <w:spacing w:val="-8"/>
                <w:sz w:val="18"/>
              </w:rPr>
              <w:t xml:space="preserve"> </w:t>
            </w:r>
            <w:r>
              <w:rPr>
                <w:sz w:val="18"/>
              </w:rPr>
              <w:t xml:space="preserve">otherwise stated. If the information changes, </w:t>
            </w:r>
            <w:proofErr w:type="gramStart"/>
            <w:r>
              <w:rPr>
                <w:sz w:val="18"/>
              </w:rPr>
              <w:t>Buyer</w:t>
            </w:r>
            <w:proofErr w:type="gramEnd"/>
            <w:r>
              <w:rPr>
                <w:sz w:val="18"/>
              </w:rPr>
              <w:t xml:space="preserve"> and Seller must tell each other, in writing, through their Representatives, within </w:t>
            </w:r>
            <w:r>
              <w:rPr>
                <w:spacing w:val="-4"/>
                <w:sz w:val="18"/>
              </w:rPr>
              <w:t xml:space="preserve">two </w:t>
            </w:r>
            <w:r>
              <w:rPr>
                <w:sz w:val="18"/>
              </w:rPr>
              <w:t>Business Days of the change.</w:t>
            </w:r>
          </w:p>
          <w:p w14:paraId="3F0D11C4" w14:textId="77777777" w:rsidR="002710AD" w:rsidRDefault="00000000">
            <w:pPr>
              <w:pStyle w:val="TableParagraph"/>
              <w:spacing w:before="173"/>
              <w:ind w:left="95"/>
              <w:rPr>
                <w:b/>
                <w:sz w:val="18"/>
              </w:rPr>
            </w:pPr>
            <w:r>
              <w:rPr>
                <w:b/>
                <w:sz w:val="18"/>
              </w:rPr>
              <w:t>Designated Address for Communication:</w:t>
            </w:r>
          </w:p>
          <w:p w14:paraId="736F7028" w14:textId="77777777" w:rsidR="002710AD" w:rsidRDefault="00000000">
            <w:pPr>
              <w:pStyle w:val="TableParagraph"/>
              <w:spacing w:before="173"/>
              <w:ind w:left="95"/>
              <w:rPr>
                <w:b/>
                <w:sz w:val="18"/>
              </w:rPr>
            </w:pPr>
            <w:r>
              <w:rPr>
                <w:b/>
                <w:sz w:val="18"/>
              </w:rPr>
              <w:t>The Buyer acknowledges that the following is the designated address for communication for all buyers.</w:t>
            </w:r>
          </w:p>
          <w:p w14:paraId="152E9436" w14:textId="77777777" w:rsidR="002710AD" w:rsidRDefault="00000000">
            <w:pPr>
              <w:pStyle w:val="TableParagraph"/>
              <w:tabs>
                <w:tab w:val="left" w:pos="10603"/>
              </w:tabs>
              <w:spacing w:before="6" w:line="390" w:lineRule="atLeast"/>
              <w:ind w:left="95" w:right="174"/>
              <w:rPr>
                <w:sz w:val="18"/>
              </w:rPr>
            </w:pPr>
            <w:r>
              <w:rPr>
                <w:color w:val="231F20"/>
                <w:sz w:val="18"/>
              </w:rPr>
              <w:t>Name</w:t>
            </w:r>
            <w:r>
              <w:rPr>
                <w:color w:val="231F20"/>
                <w:sz w:val="18"/>
                <w:u w:val="single" w:color="221E1F"/>
              </w:rPr>
              <w:tab/>
            </w:r>
            <w:r>
              <w:rPr>
                <w:color w:val="231F20"/>
                <w:sz w:val="18"/>
              </w:rPr>
              <w:t xml:space="preserve"> Address</w:t>
            </w:r>
            <w:r>
              <w:rPr>
                <w:color w:val="231F20"/>
                <w:spacing w:val="-10"/>
                <w:sz w:val="18"/>
              </w:rPr>
              <w:t xml:space="preserve"> </w:t>
            </w:r>
            <w:r>
              <w:rPr>
                <w:color w:val="231F20"/>
                <w:sz w:val="18"/>
                <w:u w:val="single" w:color="221E1F"/>
              </w:rPr>
              <w:t xml:space="preserve"> </w:t>
            </w:r>
            <w:r>
              <w:rPr>
                <w:color w:val="231F20"/>
                <w:sz w:val="18"/>
                <w:u w:val="single" w:color="221E1F"/>
              </w:rPr>
              <w:tab/>
            </w:r>
          </w:p>
          <w:p w14:paraId="36F8A1D3" w14:textId="77777777" w:rsidR="002710AD" w:rsidRDefault="00000000">
            <w:pPr>
              <w:pStyle w:val="TableParagraph"/>
              <w:spacing w:line="133" w:lineRule="exact"/>
              <w:ind w:left="9901"/>
              <w:rPr>
                <w:sz w:val="12"/>
              </w:rPr>
            </w:pPr>
            <w:r>
              <w:rPr>
                <w:color w:val="231F20"/>
                <w:sz w:val="12"/>
              </w:rPr>
              <w:t>(</w:t>
            </w:r>
            <w:proofErr w:type="gramStart"/>
            <w:r>
              <w:rPr>
                <w:color w:val="231F20"/>
                <w:sz w:val="12"/>
              </w:rPr>
              <w:t>postal</w:t>
            </w:r>
            <w:proofErr w:type="gramEnd"/>
            <w:r>
              <w:rPr>
                <w:color w:val="231F20"/>
                <w:spacing w:val="-1"/>
                <w:sz w:val="12"/>
              </w:rPr>
              <w:t xml:space="preserve"> </w:t>
            </w:r>
            <w:r>
              <w:rPr>
                <w:color w:val="231F20"/>
                <w:sz w:val="12"/>
              </w:rPr>
              <w:t>code)</w:t>
            </w:r>
          </w:p>
          <w:p w14:paraId="7B64FD0E" w14:textId="77777777" w:rsidR="002710AD" w:rsidRDefault="00000000">
            <w:pPr>
              <w:pStyle w:val="TableParagraph"/>
              <w:tabs>
                <w:tab w:val="left" w:pos="5299"/>
                <w:tab w:val="left" w:pos="10603"/>
              </w:tabs>
              <w:spacing w:before="93" w:line="458" w:lineRule="auto"/>
              <w:ind w:left="95" w:right="174"/>
              <w:rPr>
                <w:sz w:val="18"/>
              </w:rPr>
            </w:pPr>
            <w:r>
              <w:rPr>
                <w:color w:val="231F20"/>
                <w:sz w:val="18"/>
              </w:rPr>
              <w:t>Phone</w:t>
            </w:r>
            <w:r>
              <w:rPr>
                <w:color w:val="231F20"/>
                <w:sz w:val="18"/>
                <w:u w:val="single" w:color="221E1F"/>
              </w:rPr>
              <w:t xml:space="preserve"> </w:t>
            </w:r>
            <w:r>
              <w:rPr>
                <w:color w:val="231F20"/>
                <w:sz w:val="18"/>
                <w:u w:val="single" w:color="221E1F"/>
              </w:rPr>
              <w:tab/>
            </w:r>
            <w:r>
              <w:rPr>
                <w:color w:val="231F20"/>
                <w:sz w:val="18"/>
              </w:rPr>
              <w:t>Fax</w:t>
            </w:r>
            <w:r>
              <w:rPr>
                <w:color w:val="231F20"/>
                <w:sz w:val="18"/>
                <w:u w:val="single" w:color="221E1F"/>
              </w:rPr>
              <w:tab/>
            </w:r>
            <w:r>
              <w:rPr>
                <w:color w:val="231F20"/>
                <w:sz w:val="18"/>
              </w:rPr>
              <w:t xml:space="preserve"> Email </w:t>
            </w:r>
            <w:r>
              <w:rPr>
                <w:color w:val="231F20"/>
                <w:sz w:val="18"/>
                <w:u w:val="single" w:color="221E1F"/>
              </w:rPr>
              <w:t xml:space="preserve"> </w:t>
            </w:r>
            <w:r>
              <w:rPr>
                <w:color w:val="231F20"/>
                <w:sz w:val="18"/>
                <w:u w:val="single" w:color="221E1F"/>
              </w:rPr>
              <w:tab/>
            </w:r>
          </w:p>
          <w:p w14:paraId="6C4D0762" w14:textId="77777777" w:rsidR="002710AD" w:rsidRDefault="00000000">
            <w:pPr>
              <w:pStyle w:val="TableParagraph"/>
              <w:spacing w:before="2"/>
              <w:ind w:left="95"/>
              <w:rPr>
                <w:b/>
                <w:sz w:val="18"/>
              </w:rPr>
            </w:pPr>
            <w:r>
              <w:rPr>
                <w:b/>
                <w:sz w:val="18"/>
              </w:rPr>
              <w:t>Buyer Brokerage Information:</w:t>
            </w:r>
          </w:p>
          <w:p w14:paraId="622119D5" w14:textId="77777777" w:rsidR="002710AD" w:rsidRDefault="002710AD">
            <w:pPr>
              <w:pStyle w:val="TableParagraph"/>
              <w:spacing w:before="4"/>
              <w:rPr>
                <w:sz w:val="16"/>
              </w:rPr>
            </w:pPr>
          </w:p>
          <w:p w14:paraId="2AE8FB7D" w14:textId="77777777" w:rsidR="002710AD" w:rsidRDefault="00000000">
            <w:pPr>
              <w:pStyle w:val="TableParagraph"/>
              <w:tabs>
                <w:tab w:val="left" w:pos="5494"/>
              </w:tabs>
              <w:spacing w:before="1"/>
              <w:ind w:left="95"/>
              <w:rPr>
                <w:sz w:val="18"/>
              </w:rPr>
            </w:pPr>
            <w:r>
              <w:rPr>
                <w:color w:val="231F20"/>
                <w:sz w:val="18"/>
              </w:rPr>
              <w:t>BROKERAGE:</w:t>
            </w:r>
            <w:r>
              <w:rPr>
                <w:color w:val="231F20"/>
                <w:sz w:val="18"/>
              </w:rPr>
              <w:tab/>
              <w:t>BROKERAGE REPRESENTATIVE:</w:t>
            </w:r>
          </w:p>
          <w:p w14:paraId="4704AE98" w14:textId="77777777" w:rsidR="002710AD" w:rsidRDefault="002710AD">
            <w:pPr>
              <w:pStyle w:val="TableParagraph"/>
              <w:spacing w:before="4"/>
              <w:rPr>
                <w:sz w:val="16"/>
              </w:rPr>
            </w:pPr>
          </w:p>
          <w:p w14:paraId="19AAE24D" w14:textId="77777777" w:rsidR="002710AD" w:rsidRDefault="00000000">
            <w:pPr>
              <w:pStyle w:val="TableParagraph"/>
              <w:tabs>
                <w:tab w:val="left" w:pos="5299"/>
                <w:tab w:val="left" w:pos="10603"/>
              </w:tabs>
              <w:spacing w:before="1" w:line="458" w:lineRule="auto"/>
              <w:ind w:left="95" w:right="174"/>
              <w:rPr>
                <w:sz w:val="18"/>
              </w:rPr>
            </w:pPr>
            <w:r>
              <w:rPr>
                <w:color w:val="231F20"/>
                <w:sz w:val="18"/>
              </w:rPr>
              <w:t>Name</w:t>
            </w:r>
            <w:r>
              <w:rPr>
                <w:color w:val="231F20"/>
                <w:sz w:val="18"/>
                <w:u w:val="single" w:color="221E1F"/>
              </w:rPr>
              <w:t xml:space="preserve"> </w:t>
            </w:r>
            <w:r>
              <w:rPr>
                <w:color w:val="231F20"/>
                <w:sz w:val="18"/>
                <w:u w:val="single" w:color="221E1F"/>
              </w:rPr>
              <w:tab/>
            </w:r>
            <w:proofErr w:type="spellStart"/>
            <w:r>
              <w:rPr>
                <w:color w:val="231F20"/>
                <w:sz w:val="18"/>
              </w:rPr>
              <w:t>Name</w:t>
            </w:r>
            <w:proofErr w:type="spellEnd"/>
            <w:r>
              <w:rPr>
                <w:color w:val="231F20"/>
                <w:sz w:val="18"/>
                <w:u w:val="single" w:color="221E1F"/>
              </w:rPr>
              <w:tab/>
            </w:r>
            <w:r>
              <w:rPr>
                <w:color w:val="231F20"/>
                <w:sz w:val="18"/>
              </w:rPr>
              <w:t xml:space="preserve"> Address</w:t>
            </w:r>
            <w:r>
              <w:rPr>
                <w:color w:val="231F20"/>
                <w:sz w:val="18"/>
                <w:u w:val="single" w:color="221E1F"/>
              </w:rPr>
              <w:t xml:space="preserve"> </w:t>
            </w:r>
            <w:r>
              <w:rPr>
                <w:color w:val="231F20"/>
                <w:sz w:val="18"/>
                <w:u w:val="single" w:color="221E1F"/>
              </w:rPr>
              <w:tab/>
            </w:r>
            <w:proofErr w:type="spellStart"/>
            <w:r>
              <w:rPr>
                <w:color w:val="231F20"/>
                <w:sz w:val="18"/>
              </w:rPr>
              <w:t>Address</w:t>
            </w:r>
            <w:proofErr w:type="spellEnd"/>
            <w:r>
              <w:rPr>
                <w:color w:val="231F20"/>
                <w:sz w:val="18"/>
              </w:rPr>
              <w:t>: c/o the Brokerage</w:t>
            </w:r>
          </w:p>
          <w:p w14:paraId="4BB858B9" w14:textId="77777777" w:rsidR="002710AD" w:rsidRDefault="002710AD">
            <w:pPr>
              <w:pStyle w:val="TableParagraph"/>
              <w:spacing w:before="10"/>
              <w:rPr>
                <w:sz w:val="15"/>
              </w:rPr>
            </w:pPr>
          </w:p>
          <w:p w14:paraId="7A30863F" w14:textId="77777777" w:rsidR="002710AD" w:rsidRDefault="00000000">
            <w:pPr>
              <w:pStyle w:val="TableParagraph"/>
              <w:spacing w:line="20" w:lineRule="exact"/>
              <w:ind w:left="90"/>
              <w:rPr>
                <w:sz w:val="2"/>
              </w:rPr>
            </w:pPr>
            <w:r>
              <w:rPr>
                <w:sz w:val="2"/>
              </w:rPr>
            </w:r>
            <w:r>
              <w:rPr>
                <w:sz w:val="2"/>
              </w:rPr>
              <w:pict w14:anchorId="00217141">
                <v:group id="_x0000_s2069" style="width:260.25pt;height:.45pt;mso-position-horizontal-relative:char;mso-position-vertical-relative:line" coordsize="5205,9">
                  <v:line id="_x0000_s2070" style="position:absolute" from="0,5" to="5204,5" strokecolor="#221e1f" strokeweight=".45pt"/>
                  <w10:wrap type="none"/>
                  <w10:anchorlock/>
                </v:group>
              </w:pict>
            </w:r>
          </w:p>
          <w:p w14:paraId="329B254F" w14:textId="77777777" w:rsidR="002710AD" w:rsidRDefault="00000000">
            <w:pPr>
              <w:pStyle w:val="TableParagraph"/>
              <w:ind w:left="3344" w:right="4305"/>
              <w:jc w:val="center"/>
              <w:rPr>
                <w:sz w:val="12"/>
              </w:rPr>
            </w:pPr>
            <w:r>
              <w:rPr>
                <w:color w:val="231F20"/>
                <w:sz w:val="12"/>
              </w:rPr>
              <w:t>(</w:t>
            </w:r>
            <w:proofErr w:type="gramStart"/>
            <w:r>
              <w:rPr>
                <w:color w:val="231F20"/>
                <w:sz w:val="12"/>
              </w:rPr>
              <w:t>postal</w:t>
            </w:r>
            <w:proofErr w:type="gramEnd"/>
            <w:r>
              <w:rPr>
                <w:color w:val="231F20"/>
                <w:sz w:val="12"/>
              </w:rPr>
              <w:t xml:space="preserve"> code)</w:t>
            </w:r>
          </w:p>
          <w:p w14:paraId="04F31C72" w14:textId="77777777" w:rsidR="002710AD" w:rsidRDefault="00000000">
            <w:pPr>
              <w:pStyle w:val="TableParagraph"/>
              <w:tabs>
                <w:tab w:val="left" w:pos="2696"/>
                <w:tab w:val="left" w:pos="5299"/>
                <w:tab w:val="left" w:pos="8101"/>
                <w:tab w:val="left" w:pos="10603"/>
              </w:tabs>
              <w:spacing w:before="93" w:line="458" w:lineRule="auto"/>
              <w:ind w:left="95" w:right="174"/>
              <w:rPr>
                <w:sz w:val="18"/>
              </w:rPr>
            </w:pPr>
            <w:r>
              <w:rPr>
                <w:color w:val="231F20"/>
                <w:sz w:val="18"/>
              </w:rPr>
              <w:t>Phone</w:t>
            </w:r>
            <w:r>
              <w:rPr>
                <w:color w:val="231F20"/>
                <w:sz w:val="18"/>
                <w:u w:val="single" w:color="221E1F"/>
              </w:rPr>
              <w:t xml:space="preserve"> </w:t>
            </w:r>
            <w:r>
              <w:rPr>
                <w:color w:val="231F20"/>
                <w:sz w:val="18"/>
                <w:u w:val="single" w:color="221E1F"/>
              </w:rPr>
              <w:tab/>
            </w:r>
            <w:r>
              <w:rPr>
                <w:color w:val="231F20"/>
                <w:sz w:val="18"/>
              </w:rPr>
              <w:t>Fax</w:t>
            </w:r>
            <w:r>
              <w:rPr>
                <w:color w:val="231F20"/>
                <w:sz w:val="18"/>
                <w:u w:val="single" w:color="221E1F"/>
              </w:rPr>
              <w:t xml:space="preserve"> </w:t>
            </w:r>
            <w:r>
              <w:rPr>
                <w:color w:val="231F20"/>
                <w:sz w:val="18"/>
                <w:u w:val="single" w:color="221E1F"/>
              </w:rPr>
              <w:tab/>
            </w:r>
            <w:r>
              <w:rPr>
                <w:color w:val="231F20"/>
                <w:sz w:val="18"/>
              </w:rPr>
              <w:t>Phone</w:t>
            </w:r>
            <w:r>
              <w:rPr>
                <w:color w:val="231F20"/>
                <w:sz w:val="18"/>
                <w:u w:val="single" w:color="221E1F"/>
              </w:rPr>
              <w:t xml:space="preserve"> </w:t>
            </w:r>
            <w:r>
              <w:rPr>
                <w:color w:val="231F20"/>
                <w:sz w:val="18"/>
                <w:u w:val="single" w:color="221E1F"/>
              </w:rPr>
              <w:tab/>
            </w:r>
            <w:r>
              <w:rPr>
                <w:color w:val="231F20"/>
                <w:sz w:val="18"/>
              </w:rPr>
              <w:t>Fax</w:t>
            </w:r>
            <w:r>
              <w:rPr>
                <w:color w:val="231F20"/>
                <w:sz w:val="18"/>
                <w:u w:val="single" w:color="221E1F"/>
              </w:rPr>
              <w:tab/>
            </w:r>
            <w:r>
              <w:rPr>
                <w:color w:val="231F20"/>
                <w:sz w:val="18"/>
              </w:rPr>
              <w:t xml:space="preserve"> Email</w:t>
            </w:r>
            <w:r>
              <w:rPr>
                <w:color w:val="231F20"/>
                <w:sz w:val="18"/>
                <w:u w:val="single" w:color="221E1F"/>
              </w:rPr>
              <w:t xml:space="preserve"> </w:t>
            </w:r>
            <w:r>
              <w:rPr>
                <w:color w:val="231F20"/>
                <w:sz w:val="18"/>
                <w:u w:val="single" w:color="221E1F"/>
              </w:rPr>
              <w:tab/>
            </w:r>
            <w:r>
              <w:rPr>
                <w:color w:val="231F20"/>
                <w:sz w:val="18"/>
                <w:u w:val="single" w:color="221E1F"/>
              </w:rPr>
              <w:tab/>
            </w:r>
            <w:proofErr w:type="spellStart"/>
            <w:r>
              <w:rPr>
                <w:color w:val="231F20"/>
                <w:sz w:val="18"/>
              </w:rPr>
              <w:t>Email</w:t>
            </w:r>
            <w:proofErr w:type="spellEnd"/>
            <w:r>
              <w:rPr>
                <w:color w:val="231F20"/>
                <w:spacing w:val="4"/>
                <w:sz w:val="18"/>
              </w:rPr>
              <w:t xml:space="preserve"> </w:t>
            </w:r>
            <w:r>
              <w:rPr>
                <w:color w:val="231F20"/>
                <w:sz w:val="18"/>
                <w:u w:val="single" w:color="221E1F"/>
              </w:rPr>
              <w:t xml:space="preserve"> </w:t>
            </w:r>
            <w:r>
              <w:rPr>
                <w:color w:val="231F20"/>
                <w:sz w:val="18"/>
                <w:u w:val="single" w:color="221E1F"/>
              </w:rPr>
              <w:tab/>
            </w:r>
            <w:r>
              <w:rPr>
                <w:color w:val="231F20"/>
                <w:sz w:val="18"/>
                <w:u w:val="single" w:color="221E1F"/>
              </w:rPr>
              <w:tab/>
            </w:r>
          </w:p>
          <w:p w14:paraId="7D970598" w14:textId="77777777" w:rsidR="002710AD" w:rsidRDefault="00000000">
            <w:pPr>
              <w:pStyle w:val="TableParagraph"/>
              <w:spacing w:before="154"/>
              <w:ind w:left="95"/>
              <w:rPr>
                <w:b/>
                <w:sz w:val="18"/>
              </w:rPr>
            </w:pPr>
            <w:r>
              <w:rPr>
                <w:b/>
                <w:sz w:val="18"/>
              </w:rPr>
              <w:t>The Seller acknowledges that the following is the designated address for communication for all sellers.</w:t>
            </w:r>
          </w:p>
          <w:p w14:paraId="25BEA3AA" w14:textId="77777777" w:rsidR="002710AD" w:rsidRDefault="00000000">
            <w:pPr>
              <w:pStyle w:val="TableParagraph"/>
              <w:tabs>
                <w:tab w:val="left" w:pos="10603"/>
              </w:tabs>
              <w:spacing w:before="6" w:line="390" w:lineRule="atLeast"/>
              <w:ind w:left="95" w:right="174"/>
              <w:rPr>
                <w:sz w:val="18"/>
              </w:rPr>
            </w:pPr>
            <w:r>
              <w:rPr>
                <w:color w:val="231F20"/>
                <w:sz w:val="18"/>
              </w:rPr>
              <w:t>Name</w:t>
            </w:r>
            <w:r>
              <w:rPr>
                <w:color w:val="231F20"/>
                <w:sz w:val="18"/>
                <w:u w:val="single" w:color="221E1F"/>
              </w:rPr>
              <w:tab/>
            </w:r>
            <w:r>
              <w:rPr>
                <w:color w:val="231F20"/>
                <w:sz w:val="18"/>
              </w:rPr>
              <w:t xml:space="preserve"> Address</w:t>
            </w:r>
            <w:r>
              <w:rPr>
                <w:color w:val="231F20"/>
                <w:spacing w:val="-10"/>
                <w:sz w:val="18"/>
              </w:rPr>
              <w:t xml:space="preserve"> </w:t>
            </w:r>
            <w:r>
              <w:rPr>
                <w:color w:val="231F20"/>
                <w:sz w:val="18"/>
                <w:u w:val="single" w:color="221E1F"/>
              </w:rPr>
              <w:t xml:space="preserve"> </w:t>
            </w:r>
            <w:r>
              <w:rPr>
                <w:color w:val="231F20"/>
                <w:sz w:val="18"/>
                <w:u w:val="single" w:color="221E1F"/>
              </w:rPr>
              <w:tab/>
            </w:r>
          </w:p>
          <w:p w14:paraId="1D996596" w14:textId="77777777" w:rsidR="002710AD" w:rsidRDefault="00000000">
            <w:pPr>
              <w:pStyle w:val="TableParagraph"/>
              <w:spacing w:line="133" w:lineRule="exact"/>
              <w:ind w:left="9901"/>
              <w:rPr>
                <w:sz w:val="12"/>
              </w:rPr>
            </w:pPr>
            <w:r>
              <w:rPr>
                <w:color w:val="231F20"/>
                <w:sz w:val="12"/>
              </w:rPr>
              <w:t>(</w:t>
            </w:r>
            <w:proofErr w:type="gramStart"/>
            <w:r>
              <w:rPr>
                <w:color w:val="231F20"/>
                <w:sz w:val="12"/>
              </w:rPr>
              <w:t>postal</w:t>
            </w:r>
            <w:proofErr w:type="gramEnd"/>
            <w:r>
              <w:rPr>
                <w:color w:val="231F20"/>
                <w:spacing w:val="-1"/>
                <w:sz w:val="12"/>
              </w:rPr>
              <w:t xml:space="preserve"> </w:t>
            </w:r>
            <w:r>
              <w:rPr>
                <w:color w:val="231F20"/>
                <w:sz w:val="12"/>
              </w:rPr>
              <w:t>code)</w:t>
            </w:r>
          </w:p>
          <w:p w14:paraId="20DAE125" w14:textId="77777777" w:rsidR="002710AD" w:rsidRDefault="00000000">
            <w:pPr>
              <w:pStyle w:val="TableParagraph"/>
              <w:tabs>
                <w:tab w:val="left" w:pos="5299"/>
                <w:tab w:val="left" w:pos="10603"/>
              </w:tabs>
              <w:spacing w:before="94" w:line="458" w:lineRule="auto"/>
              <w:ind w:left="95" w:right="174"/>
              <w:rPr>
                <w:sz w:val="18"/>
              </w:rPr>
            </w:pPr>
            <w:r>
              <w:rPr>
                <w:color w:val="231F20"/>
                <w:sz w:val="18"/>
              </w:rPr>
              <w:t>Phone</w:t>
            </w:r>
            <w:r>
              <w:rPr>
                <w:color w:val="231F20"/>
                <w:sz w:val="18"/>
                <w:u w:val="single" w:color="221E1F"/>
              </w:rPr>
              <w:t xml:space="preserve"> </w:t>
            </w:r>
            <w:r>
              <w:rPr>
                <w:color w:val="231F20"/>
                <w:sz w:val="18"/>
                <w:u w:val="single" w:color="221E1F"/>
              </w:rPr>
              <w:tab/>
            </w:r>
            <w:r>
              <w:rPr>
                <w:color w:val="231F20"/>
                <w:sz w:val="18"/>
              </w:rPr>
              <w:t>Fax</w:t>
            </w:r>
            <w:r>
              <w:rPr>
                <w:color w:val="231F20"/>
                <w:sz w:val="18"/>
                <w:u w:val="single" w:color="221E1F"/>
              </w:rPr>
              <w:tab/>
            </w:r>
            <w:r>
              <w:rPr>
                <w:color w:val="231F20"/>
                <w:sz w:val="18"/>
              </w:rPr>
              <w:t xml:space="preserve"> Email </w:t>
            </w:r>
            <w:r>
              <w:rPr>
                <w:color w:val="231F20"/>
                <w:sz w:val="18"/>
                <w:u w:val="single" w:color="221E1F"/>
              </w:rPr>
              <w:t xml:space="preserve"> </w:t>
            </w:r>
            <w:r>
              <w:rPr>
                <w:color w:val="231F20"/>
                <w:sz w:val="18"/>
                <w:u w:val="single" w:color="221E1F"/>
              </w:rPr>
              <w:tab/>
            </w:r>
          </w:p>
          <w:p w14:paraId="07FBFE05" w14:textId="77777777" w:rsidR="002710AD" w:rsidRDefault="00000000">
            <w:pPr>
              <w:pStyle w:val="TableParagraph"/>
              <w:spacing w:line="192" w:lineRule="exact"/>
              <w:ind w:left="95"/>
              <w:rPr>
                <w:b/>
                <w:sz w:val="18"/>
              </w:rPr>
            </w:pPr>
            <w:r>
              <w:rPr>
                <w:b/>
                <w:sz w:val="18"/>
              </w:rPr>
              <w:t>Seller Brokerage Information:</w:t>
            </w:r>
          </w:p>
          <w:p w14:paraId="694CB46B" w14:textId="77777777" w:rsidR="002710AD" w:rsidRDefault="002710AD">
            <w:pPr>
              <w:pStyle w:val="TableParagraph"/>
              <w:spacing w:before="5"/>
              <w:rPr>
                <w:sz w:val="16"/>
              </w:rPr>
            </w:pPr>
          </w:p>
          <w:p w14:paraId="3EB26C53" w14:textId="77777777" w:rsidR="002710AD" w:rsidRDefault="00000000">
            <w:pPr>
              <w:pStyle w:val="TableParagraph"/>
              <w:tabs>
                <w:tab w:val="left" w:pos="5494"/>
              </w:tabs>
              <w:ind w:left="95"/>
              <w:rPr>
                <w:sz w:val="18"/>
              </w:rPr>
            </w:pPr>
            <w:r>
              <w:rPr>
                <w:color w:val="231F20"/>
                <w:sz w:val="18"/>
              </w:rPr>
              <w:t>BROKERAGE:</w:t>
            </w:r>
            <w:r>
              <w:rPr>
                <w:color w:val="231F20"/>
                <w:sz w:val="18"/>
              </w:rPr>
              <w:tab/>
              <w:t>BROKERAGE REPRESENTATIVE:</w:t>
            </w:r>
          </w:p>
          <w:p w14:paraId="5DF284DE" w14:textId="77777777" w:rsidR="002710AD" w:rsidRDefault="002710AD">
            <w:pPr>
              <w:pStyle w:val="TableParagraph"/>
              <w:spacing w:before="5"/>
              <w:rPr>
                <w:sz w:val="16"/>
              </w:rPr>
            </w:pPr>
          </w:p>
          <w:p w14:paraId="3BE014E3" w14:textId="77777777" w:rsidR="002710AD" w:rsidRDefault="00000000">
            <w:pPr>
              <w:pStyle w:val="TableParagraph"/>
              <w:tabs>
                <w:tab w:val="left" w:pos="5299"/>
                <w:tab w:val="left" w:pos="10603"/>
              </w:tabs>
              <w:spacing w:line="458" w:lineRule="auto"/>
              <w:ind w:left="95" w:right="174"/>
              <w:rPr>
                <w:sz w:val="18"/>
              </w:rPr>
            </w:pPr>
            <w:r>
              <w:rPr>
                <w:color w:val="231F20"/>
                <w:sz w:val="18"/>
              </w:rPr>
              <w:t>Name</w:t>
            </w:r>
            <w:r>
              <w:rPr>
                <w:color w:val="231F20"/>
                <w:sz w:val="18"/>
                <w:u w:val="single" w:color="221E1F"/>
              </w:rPr>
              <w:t xml:space="preserve"> </w:t>
            </w:r>
            <w:r>
              <w:rPr>
                <w:color w:val="231F20"/>
                <w:sz w:val="18"/>
                <w:u w:val="single" w:color="221E1F"/>
              </w:rPr>
              <w:tab/>
            </w:r>
            <w:proofErr w:type="spellStart"/>
            <w:r>
              <w:rPr>
                <w:color w:val="231F20"/>
                <w:sz w:val="18"/>
              </w:rPr>
              <w:t>Name</w:t>
            </w:r>
            <w:proofErr w:type="spellEnd"/>
            <w:r>
              <w:rPr>
                <w:color w:val="231F20"/>
                <w:sz w:val="18"/>
                <w:u w:val="single" w:color="221E1F"/>
              </w:rPr>
              <w:tab/>
            </w:r>
            <w:r>
              <w:rPr>
                <w:color w:val="231F20"/>
                <w:sz w:val="18"/>
              </w:rPr>
              <w:t xml:space="preserve"> Address</w:t>
            </w:r>
            <w:r>
              <w:rPr>
                <w:color w:val="231F20"/>
                <w:sz w:val="18"/>
                <w:u w:val="single" w:color="221E1F"/>
              </w:rPr>
              <w:t xml:space="preserve"> </w:t>
            </w:r>
            <w:r>
              <w:rPr>
                <w:color w:val="231F20"/>
                <w:sz w:val="18"/>
                <w:u w:val="single" w:color="221E1F"/>
              </w:rPr>
              <w:tab/>
            </w:r>
            <w:proofErr w:type="spellStart"/>
            <w:r>
              <w:rPr>
                <w:color w:val="231F20"/>
                <w:sz w:val="18"/>
              </w:rPr>
              <w:t>Address</w:t>
            </w:r>
            <w:proofErr w:type="spellEnd"/>
            <w:r>
              <w:rPr>
                <w:color w:val="231F20"/>
                <w:sz w:val="18"/>
              </w:rPr>
              <w:t>: c/o the Brokerage</w:t>
            </w:r>
          </w:p>
          <w:p w14:paraId="1E8E12F2" w14:textId="77777777" w:rsidR="002710AD" w:rsidRDefault="002710AD">
            <w:pPr>
              <w:pStyle w:val="TableParagraph"/>
              <w:spacing w:before="11"/>
              <w:rPr>
                <w:sz w:val="15"/>
              </w:rPr>
            </w:pPr>
          </w:p>
          <w:p w14:paraId="4B799685" w14:textId="77777777" w:rsidR="002710AD" w:rsidRDefault="00000000">
            <w:pPr>
              <w:pStyle w:val="TableParagraph"/>
              <w:spacing w:line="20" w:lineRule="exact"/>
              <w:ind w:left="90"/>
              <w:rPr>
                <w:sz w:val="2"/>
              </w:rPr>
            </w:pPr>
            <w:r>
              <w:rPr>
                <w:sz w:val="2"/>
              </w:rPr>
            </w:r>
            <w:r>
              <w:rPr>
                <w:sz w:val="2"/>
              </w:rPr>
              <w:pict w14:anchorId="5F029D2B">
                <v:group id="_x0000_s2067" style="width:260.25pt;height:.45pt;mso-position-horizontal-relative:char;mso-position-vertical-relative:line" coordsize="5205,9">
                  <v:line id="_x0000_s2068" style="position:absolute" from="0,5" to="5204,5" strokecolor="#221e1f" strokeweight=".45pt"/>
                  <w10:wrap type="none"/>
                  <w10:anchorlock/>
                </v:group>
              </w:pict>
            </w:r>
          </w:p>
          <w:p w14:paraId="12904688" w14:textId="77777777" w:rsidR="002710AD" w:rsidRDefault="00000000">
            <w:pPr>
              <w:pStyle w:val="TableParagraph"/>
              <w:ind w:left="3344" w:right="4305"/>
              <w:jc w:val="center"/>
              <w:rPr>
                <w:sz w:val="12"/>
              </w:rPr>
            </w:pPr>
            <w:r>
              <w:rPr>
                <w:color w:val="231F20"/>
                <w:sz w:val="12"/>
              </w:rPr>
              <w:t>(</w:t>
            </w:r>
            <w:proofErr w:type="gramStart"/>
            <w:r>
              <w:rPr>
                <w:color w:val="231F20"/>
                <w:sz w:val="12"/>
              </w:rPr>
              <w:t>postal</w:t>
            </w:r>
            <w:proofErr w:type="gramEnd"/>
            <w:r>
              <w:rPr>
                <w:color w:val="231F20"/>
                <w:sz w:val="12"/>
              </w:rPr>
              <w:t xml:space="preserve"> code)</w:t>
            </w:r>
          </w:p>
          <w:p w14:paraId="43EE9D8E" w14:textId="77777777" w:rsidR="002710AD" w:rsidRDefault="00000000">
            <w:pPr>
              <w:pStyle w:val="TableParagraph"/>
              <w:tabs>
                <w:tab w:val="left" w:pos="2696"/>
                <w:tab w:val="left" w:pos="5299"/>
                <w:tab w:val="left" w:pos="8101"/>
                <w:tab w:val="left" w:pos="10603"/>
              </w:tabs>
              <w:spacing w:before="93" w:line="458" w:lineRule="auto"/>
              <w:ind w:left="95" w:right="174"/>
              <w:rPr>
                <w:sz w:val="18"/>
              </w:rPr>
            </w:pPr>
            <w:r>
              <w:rPr>
                <w:color w:val="231F20"/>
                <w:sz w:val="18"/>
              </w:rPr>
              <w:t>Phone</w:t>
            </w:r>
            <w:r>
              <w:rPr>
                <w:color w:val="231F20"/>
                <w:sz w:val="18"/>
                <w:u w:val="single" w:color="221E1F"/>
              </w:rPr>
              <w:t xml:space="preserve"> </w:t>
            </w:r>
            <w:r>
              <w:rPr>
                <w:color w:val="231F20"/>
                <w:sz w:val="18"/>
                <w:u w:val="single" w:color="221E1F"/>
              </w:rPr>
              <w:tab/>
            </w:r>
            <w:r>
              <w:rPr>
                <w:color w:val="231F20"/>
                <w:sz w:val="18"/>
              </w:rPr>
              <w:t>Fax</w:t>
            </w:r>
            <w:r>
              <w:rPr>
                <w:color w:val="231F20"/>
                <w:sz w:val="18"/>
                <w:u w:val="single" w:color="221E1F"/>
              </w:rPr>
              <w:t xml:space="preserve"> </w:t>
            </w:r>
            <w:r>
              <w:rPr>
                <w:color w:val="231F20"/>
                <w:sz w:val="18"/>
                <w:u w:val="single" w:color="221E1F"/>
              </w:rPr>
              <w:tab/>
            </w:r>
            <w:r>
              <w:rPr>
                <w:color w:val="231F20"/>
                <w:sz w:val="18"/>
              </w:rPr>
              <w:t>Phone</w:t>
            </w:r>
            <w:r>
              <w:rPr>
                <w:color w:val="231F20"/>
                <w:sz w:val="18"/>
                <w:u w:val="single" w:color="221E1F"/>
              </w:rPr>
              <w:t xml:space="preserve"> </w:t>
            </w:r>
            <w:r>
              <w:rPr>
                <w:color w:val="231F20"/>
                <w:sz w:val="18"/>
                <w:u w:val="single" w:color="221E1F"/>
              </w:rPr>
              <w:tab/>
            </w:r>
            <w:r>
              <w:rPr>
                <w:color w:val="231F20"/>
                <w:sz w:val="18"/>
              </w:rPr>
              <w:t>Fax</w:t>
            </w:r>
            <w:r>
              <w:rPr>
                <w:color w:val="231F20"/>
                <w:sz w:val="18"/>
                <w:u w:val="single" w:color="221E1F"/>
              </w:rPr>
              <w:tab/>
            </w:r>
            <w:r>
              <w:rPr>
                <w:color w:val="231F20"/>
                <w:sz w:val="18"/>
              </w:rPr>
              <w:t xml:space="preserve"> Email</w:t>
            </w:r>
            <w:r>
              <w:rPr>
                <w:color w:val="231F20"/>
                <w:sz w:val="18"/>
                <w:u w:val="single" w:color="221E1F"/>
              </w:rPr>
              <w:t xml:space="preserve"> </w:t>
            </w:r>
            <w:r>
              <w:rPr>
                <w:color w:val="231F20"/>
                <w:sz w:val="18"/>
                <w:u w:val="single" w:color="221E1F"/>
              </w:rPr>
              <w:tab/>
            </w:r>
            <w:r>
              <w:rPr>
                <w:color w:val="231F20"/>
                <w:sz w:val="18"/>
                <w:u w:val="single" w:color="221E1F"/>
              </w:rPr>
              <w:tab/>
            </w:r>
            <w:proofErr w:type="spellStart"/>
            <w:proofErr w:type="gramStart"/>
            <w:r>
              <w:rPr>
                <w:color w:val="231F20"/>
                <w:sz w:val="18"/>
              </w:rPr>
              <w:t>Email</w:t>
            </w:r>
            <w:proofErr w:type="spellEnd"/>
            <w:r>
              <w:rPr>
                <w:color w:val="231F20"/>
                <w:spacing w:val="4"/>
                <w:sz w:val="18"/>
              </w:rPr>
              <w:t xml:space="preserve"> </w:t>
            </w:r>
            <w:r>
              <w:rPr>
                <w:color w:val="231F20"/>
                <w:sz w:val="18"/>
                <w:u w:val="single" w:color="221E1F"/>
              </w:rPr>
              <w:t xml:space="preserve"> </w:t>
            </w:r>
            <w:r>
              <w:rPr>
                <w:color w:val="231F20"/>
                <w:sz w:val="18"/>
                <w:u w:val="single" w:color="221E1F"/>
              </w:rPr>
              <w:tab/>
            </w:r>
            <w:proofErr w:type="gramEnd"/>
            <w:r>
              <w:rPr>
                <w:color w:val="231F20"/>
                <w:sz w:val="18"/>
                <w:u w:val="single" w:color="221E1F"/>
              </w:rPr>
              <w:tab/>
            </w:r>
          </w:p>
        </w:tc>
      </w:tr>
    </w:tbl>
    <w:p w14:paraId="2D436B66" w14:textId="77777777" w:rsidR="002710AD" w:rsidRDefault="002710AD">
      <w:pPr>
        <w:spacing w:line="458" w:lineRule="auto"/>
        <w:rPr>
          <w:sz w:val="18"/>
        </w:rPr>
        <w:sectPr w:rsidR="002710AD">
          <w:pgSz w:w="12240" w:h="15840"/>
          <w:pgMar w:top="1040" w:right="600" w:bottom="560" w:left="620" w:header="318" w:footer="365" w:gutter="0"/>
          <w:cols w:space="720"/>
        </w:sectPr>
      </w:pPr>
    </w:p>
    <w:p w14:paraId="0E7BE234" w14:textId="77777777" w:rsidR="002710AD" w:rsidRDefault="00000000">
      <w:pPr>
        <w:pStyle w:val="BodyText"/>
        <w:rPr>
          <w:sz w:val="20"/>
        </w:rPr>
      </w:pPr>
      <w:r>
        <w:lastRenderedPageBreak/>
        <w:pict w14:anchorId="02545E81">
          <v:shape id="_x0000_s2066" type="#_x0000_t202" style="position:absolute;margin-left:36pt;margin-top:52.2pt;width:540.25pt;height:702pt;z-index:15747072;mso-position-horizontal-relative:page;mso-position-vertical-relative:page" filled="f" stroked="f">
            <v:textbox inset="0,0,0,0">
              <w:txbxContent>
                <w:tbl>
                  <w:tblPr>
                    <w:tblW w:w="0" w:type="auto"/>
                    <w:tblInd w:w="5" w:type="dxa"/>
                    <w:tblLayout w:type="fixed"/>
                    <w:tblCellMar>
                      <w:left w:w="0" w:type="dxa"/>
                      <w:right w:w="0" w:type="dxa"/>
                    </w:tblCellMar>
                    <w:tblLook w:val="01E0" w:firstRow="1" w:lastRow="1" w:firstColumn="1" w:lastColumn="1" w:noHBand="0" w:noVBand="0"/>
                  </w:tblPr>
                  <w:tblGrid>
                    <w:gridCol w:w="5385"/>
                    <w:gridCol w:w="5405"/>
                  </w:tblGrid>
                  <w:tr w:rsidR="002710AD" w14:paraId="2809DCD3" w14:textId="77777777">
                    <w:trPr>
                      <w:trHeight w:val="255"/>
                    </w:trPr>
                    <w:tc>
                      <w:tcPr>
                        <w:tcW w:w="5385" w:type="dxa"/>
                        <w:tcBorders>
                          <w:top w:val="single" w:sz="4" w:space="0" w:color="231F20"/>
                          <w:left w:val="single" w:sz="4" w:space="0" w:color="231F20"/>
                        </w:tcBorders>
                        <w:shd w:val="clear" w:color="auto" w:fill="000000"/>
                      </w:tcPr>
                      <w:p w14:paraId="53A3183B" w14:textId="77777777" w:rsidR="002710AD" w:rsidRDefault="00000000">
                        <w:pPr>
                          <w:pStyle w:val="TableParagraph"/>
                          <w:tabs>
                            <w:tab w:val="left" w:pos="634"/>
                          </w:tabs>
                          <w:spacing w:before="30" w:line="205" w:lineRule="exact"/>
                          <w:ind w:left="95"/>
                          <w:rPr>
                            <w:b/>
                            <w:sz w:val="18"/>
                          </w:rPr>
                        </w:pPr>
                        <w:r>
                          <w:rPr>
                            <w:b/>
                            <w:color w:val="FFFFFF"/>
                            <w:w w:val="125"/>
                            <w:sz w:val="18"/>
                          </w:rPr>
                          <w:t>15.</w:t>
                        </w:r>
                        <w:r>
                          <w:rPr>
                            <w:b/>
                            <w:color w:val="FFFFFF"/>
                            <w:w w:val="125"/>
                            <w:sz w:val="18"/>
                          </w:rPr>
                          <w:tab/>
                          <w:t>OFFER</w:t>
                        </w:r>
                      </w:p>
                    </w:tc>
                    <w:tc>
                      <w:tcPr>
                        <w:tcW w:w="5405" w:type="dxa"/>
                        <w:tcBorders>
                          <w:top w:val="single" w:sz="4" w:space="0" w:color="231F20"/>
                          <w:right w:val="single" w:sz="4" w:space="0" w:color="231F20"/>
                        </w:tcBorders>
                      </w:tcPr>
                      <w:p w14:paraId="32E576C3" w14:textId="77777777" w:rsidR="002710AD" w:rsidRDefault="002710AD">
                        <w:pPr>
                          <w:pStyle w:val="TableParagraph"/>
                          <w:rPr>
                            <w:rFonts w:ascii="Times New Roman"/>
                            <w:sz w:val="16"/>
                          </w:rPr>
                        </w:pPr>
                      </w:p>
                    </w:tc>
                  </w:tr>
                  <w:tr w:rsidR="002710AD" w14:paraId="17978FBE" w14:textId="77777777">
                    <w:trPr>
                      <w:trHeight w:val="6522"/>
                    </w:trPr>
                    <w:tc>
                      <w:tcPr>
                        <w:tcW w:w="10790" w:type="dxa"/>
                        <w:gridSpan w:val="2"/>
                        <w:tcBorders>
                          <w:left w:val="single" w:sz="4" w:space="0" w:color="231F20"/>
                          <w:right w:val="single" w:sz="4" w:space="0" w:color="231F20"/>
                        </w:tcBorders>
                      </w:tcPr>
                      <w:p w14:paraId="1D695728" w14:textId="77777777" w:rsidR="002710AD" w:rsidRDefault="00000000">
                        <w:pPr>
                          <w:pStyle w:val="TableParagraph"/>
                          <w:numPr>
                            <w:ilvl w:val="1"/>
                            <w:numId w:val="1"/>
                          </w:numPr>
                          <w:tabs>
                            <w:tab w:val="left" w:pos="636"/>
                          </w:tabs>
                          <w:spacing w:before="71" w:line="249" w:lineRule="auto"/>
                          <w:ind w:right="82" w:hanging="540"/>
                          <w:rPr>
                            <w:sz w:val="18"/>
                          </w:rPr>
                        </w:pPr>
                        <w:r>
                          <w:rPr>
                            <w:color w:val="231F20"/>
                            <w:sz w:val="18"/>
                          </w:rPr>
                          <w:t xml:space="preserve">Buyer and Seller agree that an electronic signature, as defined in the </w:t>
                        </w:r>
                        <w:r>
                          <w:rPr>
                            <w:i/>
                            <w:sz w:val="18"/>
                          </w:rPr>
                          <w:t xml:space="preserve">Electronic Transactions Act </w:t>
                        </w:r>
                        <w:r>
                          <w:rPr>
                            <w:color w:val="231F20"/>
                            <w:sz w:val="18"/>
                          </w:rPr>
                          <w:t>(Alberta), or a digitized signature will have the same function as an ink</w:t>
                        </w:r>
                        <w:r>
                          <w:rPr>
                            <w:color w:val="231F20"/>
                            <w:spacing w:val="-1"/>
                            <w:sz w:val="18"/>
                          </w:rPr>
                          <w:t xml:space="preserve"> </w:t>
                        </w:r>
                        <w:r>
                          <w:rPr>
                            <w:color w:val="231F20"/>
                            <w:sz w:val="18"/>
                          </w:rPr>
                          <w:t>signature.</w:t>
                        </w:r>
                      </w:p>
                      <w:p w14:paraId="6D415E76" w14:textId="77777777" w:rsidR="002710AD" w:rsidRDefault="00000000">
                        <w:pPr>
                          <w:pStyle w:val="TableParagraph"/>
                          <w:numPr>
                            <w:ilvl w:val="1"/>
                            <w:numId w:val="1"/>
                          </w:numPr>
                          <w:tabs>
                            <w:tab w:val="left" w:pos="636"/>
                          </w:tabs>
                          <w:spacing w:before="92"/>
                          <w:rPr>
                            <w:color w:val="231F20"/>
                            <w:sz w:val="18"/>
                          </w:rPr>
                        </w:pPr>
                        <w:r>
                          <w:rPr>
                            <w:color w:val="231F20"/>
                            <w:sz w:val="18"/>
                          </w:rPr>
                          <w:t>The Buyer offers to buy the Property for the Purchase Price according to the terms of this</w:t>
                        </w:r>
                        <w:r>
                          <w:rPr>
                            <w:color w:val="231F20"/>
                            <w:spacing w:val="-1"/>
                            <w:sz w:val="18"/>
                          </w:rPr>
                          <w:t xml:space="preserve"> </w:t>
                        </w:r>
                        <w:r>
                          <w:rPr>
                            <w:color w:val="231F20"/>
                            <w:sz w:val="18"/>
                          </w:rPr>
                          <w:t>Contract.</w:t>
                        </w:r>
                      </w:p>
                      <w:p w14:paraId="7FD1D943" w14:textId="77777777" w:rsidR="002710AD" w:rsidRDefault="00000000">
                        <w:pPr>
                          <w:pStyle w:val="TableParagraph"/>
                          <w:numPr>
                            <w:ilvl w:val="1"/>
                            <w:numId w:val="1"/>
                          </w:numPr>
                          <w:tabs>
                            <w:tab w:val="left" w:pos="636"/>
                            <w:tab w:val="left" w:pos="6682"/>
                            <w:tab w:val="left" w:pos="10694"/>
                          </w:tabs>
                          <w:spacing w:before="137"/>
                          <w:rPr>
                            <w:color w:val="231F20"/>
                            <w:sz w:val="18"/>
                          </w:rPr>
                        </w:pPr>
                        <w:r>
                          <w:rPr>
                            <w:color w:val="231F20"/>
                            <w:sz w:val="18"/>
                          </w:rPr>
                          <w:t>This offer/counter offer shall be open for acceptance in</w:t>
                        </w:r>
                        <w:r>
                          <w:rPr>
                            <w:color w:val="231F20"/>
                            <w:spacing w:val="-1"/>
                            <w:sz w:val="18"/>
                          </w:rPr>
                          <w:t xml:space="preserve"> </w:t>
                        </w:r>
                        <w:r>
                          <w:rPr>
                            <w:color w:val="231F20"/>
                            <w:sz w:val="18"/>
                          </w:rPr>
                          <w:t>writing until</w:t>
                        </w:r>
                        <w:r>
                          <w:rPr>
                            <w:color w:val="231F20"/>
                            <w:sz w:val="18"/>
                            <w:u w:val="single" w:color="231F20"/>
                          </w:rPr>
                          <w:t xml:space="preserve"> </w:t>
                        </w:r>
                        <w:proofErr w:type="gramStart"/>
                        <w:r>
                          <w:rPr>
                            <w:color w:val="231F20"/>
                            <w:sz w:val="18"/>
                            <w:u w:val="single" w:color="231F20"/>
                          </w:rPr>
                          <w:tab/>
                        </w:r>
                        <w:r>
                          <w:rPr>
                            <w:color w:val="231F20"/>
                            <w:sz w:val="18"/>
                          </w:rPr>
                          <w:t>.m.</w:t>
                        </w:r>
                        <w:proofErr w:type="gramEnd"/>
                        <w:r>
                          <w:rPr>
                            <w:color w:val="231F20"/>
                            <w:sz w:val="18"/>
                          </w:rPr>
                          <w:t xml:space="preserve"> on </w:t>
                        </w:r>
                        <w:r>
                          <w:rPr>
                            <w:color w:val="231F20"/>
                            <w:sz w:val="18"/>
                            <w:u w:val="single" w:color="231F20"/>
                          </w:rPr>
                          <w:t xml:space="preserve"> </w:t>
                        </w:r>
                        <w:r>
                          <w:rPr>
                            <w:color w:val="231F20"/>
                            <w:sz w:val="18"/>
                            <w:u w:val="single" w:color="231F20"/>
                          </w:rPr>
                          <w:tab/>
                        </w:r>
                      </w:p>
                      <w:p w14:paraId="3088DE0B" w14:textId="77777777" w:rsidR="002710AD" w:rsidRDefault="00000000">
                        <w:pPr>
                          <w:pStyle w:val="TableParagraph"/>
                          <w:tabs>
                            <w:tab w:val="left" w:pos="4096"/>
                            <w:tab w:val="left" w:pos="5091"/>
                          </w:tabs>
                          <w:spacing w:before="153"/>
                          <w:ind w:left="635"/>
                          <w:rPr>
                            <w:sz w:val="18"/>
                          </w:rPr>
                        </w:pPr>
                        <w:r>
                          <w:rPr>
                            <w:color w:val="231F20"/>
                            <w:sz w:val="18"/>
                            <w:u w:val="single" w:color="231F20"/>
                          </w:rPr>
                          <w:t xml:space="preserve"> </w:t>
                        </w:r>
                        <w:r>
                          <w:rPr>
                            <w:color w:val="231F20"/>
                            <w:sz w:val="18"/>
                            <w:u w:val="single" w:color="231F20"/>
                          </w:rPr>
                          <w:tab/>
                        </w:r>
                        <w:r>
                          <w:rPr>
                            <w:color w:val="231F20"/>
                            <w:sz w:val="18"/>
                          </w:rPr>
                          <w:t>, 20</w:t>
                        </w:r>
                        <w:r>
                          <w:rPr>
                            <w:color w:val="231F20"/>
                            <w:sz w:val="18"/>
                            <w:u w:val="single" w:color="231F20"/>
                          </w:rPr>
                          <w:t xml:space="preserve"> </w:t>
                        </w:r>
                        <w:r>
                          <w:rPr>
                            <w:color w:val="231F20"/>
                            <w:sz w:val="18"/>
                            <w:u w:val="single" w:color="231F20"/>
                          </w:rPr>
                          <w:tab/>
                        </w:r>
                        <w:r>
                          <w:rPr>
                            <w:color w:val="231F20"/>
                            <w:sz w:val="18"/>
                          </w:rPr>
                          <w:t>.</w:t>
                        </w:r>
                      </w:p>
                      <w:p w14:paraId="0DBB2BD5" w14:textId="77777777" w:rsidR="002710AD" w:rsidRDefault="002710AD">
                        <w:pPr>
                          <w:pStyle w:val="TableParagraph"/>
                          <w:spacing w:before="8"/>
                          <w:rPr>
                            <w:sz w:val="26"/>
                          </w:rPr>
                        </w:pPr>
                      </w:p>
                      <w:p w14:paraId="608D4A11" w14:textId="77777777" w:rsidR="002710AD" w:rsidRDefault="00000000">
                        <w:pPr>
                          <w:pStyle w:val="TableParagraph"/>
                          <w:tabs>
                            <w:tab w:val="left" w:pos="4588"/>
                            <w:tab w:val="left" w:pos="6203"/>
                            <w:tab w:val="left" w:pos="9628"/>
                            <w:tab w:val="left" w:pos="10623"/>
                          </w:tabs>
                          <w:ind w:left="95"/>
                          <w:rPr>
                            <w:sz w:val="18"/>
                          </w:rPr>
                        </w:pPr>
                        <w:r>
                          <w:rPr>
                            <w:color w:val="231F20"/>
                            <w:sz w:val="18"/>
                          </w:rPr>
                          <w:t>SIGNED AND</w:t>
                        </w:r>
                        <w:r>
                          <w:rPr>
                            <w:color w:val="231F20"/>
                            <w:spacing w:val="-1"/>
                            <w:sz w:val="18"/>
                          </w:rPr>
                          <w:t xml:space="preserve"> </w:t>
                        </w:r>
                        <w:r>
                          <w:rPr>
                            <w:color w:val="231F20"/>
                            <w:sz w:val="18"/>
                          </w:rPr>
                          <w:t>DATED at</w:t>
                        </w:r>
                        <w:r>
                          <w:rPr>
                            <w:color w:val="231F20"/>
                            <w:sz w:val="18"/>
                            <w:u w:val="single" w:color="231F20"/>
                          </w:rPr>
                          <w:t xml:space="preserve"> </w:t>
                        </w:r>
                        <w:r>
                          <w:rPr>
                            <w:color w:val="231F20"/>
                            <w:sz w:val="18"/>
                            <w:u w:val="single" w:color="231F20"/>
                          </w:rPr>
                          <w:tab/>
                        </w:r>
                        <w:r>
                          <w:rPr>
                            <w:color w:val="231F20"/>
                            <w:sz w:val="18"/>
                          </w:rPr>
                          <w:t>, Alberta at</w:t>
                        </w:r>
                        <w:r>
                          <w:rPr>
                            <w:color w:val="231F20"/>
                            <w:sz w:val="18"/>
                            <w:u w:val="single" w:color="231F20"/>
                          </w:rPr>
                          <w:t xml:space="preserve"> </w:t>
                        </w:r>
                        <w:proofErr w:type="gramStart"/>
                        <w:r>
                          <w:rPr>
                            <w:color w:val="231F20"/>
                            <w:sz w:val="18"/>
                            <w:u w:val="single" w:color="231F20"/>
                          </w:rPr>
                          <w:tab/>
                        </w:r>
                        <w:r>
                          <w:rPr>
                            <w:color w:val="231F20"/>
                            <w:sz w:val="18"/>
                          </w:rPr>
                          <w:t>.m.</w:t>
                        </w:r>
                        <w:proofErr w:type="gramEnd"/>
                        <w:r>
                          <w:rPr>
                            <w:color w:val="231F20"/>
                            <w:sz w:val="18"/>
                          </w:rPr>
                          <w:t xml:space="preserve"> on</w:t>
                        </w:r>
                        <w:r>
                          <w:rPr>
                            <w:color w:val="231F20"/>
                            <w:sz w:val="18"/>
                            <w:u w:val="single" w:color="231F20"/>
                          </w:rPr>
                          <w:t xml:space="preserve"> </w:t>
                        </w:r>
                        <w:r>
                          <w:rPr>
                            <w:color w:val="231F20"/>
                            <w:sz w:val="18"/>
                            <w:u w:val="single" w:color="231F20"/>
                          </w:rPr>
                          <w:tab/>
                        </w:r>
                        <w:r>
                          <w:rPr>
                            <w:color w:val="231F20"/>
                            <w:sz w:val="18"/>
                          </w:rPr>
                          <w:t>, 20</w:t>
                        </w:r>
                        <w:r>
                          <w:rPr>
                            <w:color w:val="231F20"/>
                            <w:sz w:val="18"/>
                            <w:u w:val="single" w:color="231F20"/>
                          </w:rPr>
                          <w:t xml:space="preserve"> </w:t>
                        </w:r>
                        <w:r>
                          <w:rPr>
                            <w:color w:val="231F20"/>
                            <w:sz w:val="18"/>
                            <w:u w:val="single" w:color="231F20"/>
                          </w:rPr>
                          <w:tab/>
                        </w:r>
                        <w:r>
                          <w:rPr>
                            <w:color w:val="231F20"/>
                            <w:sz w:val="18"/>
                          </w:rPr>
                          <w:t>.</w:t>
                        </w:r>
                      </w:p>
                      <w:p w14:paraId="275F5727" w14:textId="77777777" w:rsidR="002710AD" w:rsidRDefault="002710AD">
                        <w:pPr>
                          <w:pStyle w:val="TableParagraph"/>
                          <w:rPr>
                            <w:sz w:val="20"/>
                          </w:rPr>
                        </w:pPr>
                      </w:p>
                      <w:p w14:paraId="0F9F3901" w14:textId="77777777" w:rsidR="002710AD" w:rsidRDefault="002710AD">
                        <w:pPr>
                          <w:pStyle w:val="TableParagraph"/>
                          <w:rPr>
                            <w:sz w:val="20"/>
                          </w:rPr>
                        </w:pPr>
                      </w:p>
                      <w:p w14:paraId="6A5A99ED" w14:textId="77777777" w:rsidR="002710AD" w:rsidRDefault="002710AD">
                        <w:pPr>
                          <w:pStyle w:val="TableParagraph"/>
                          <w:spacing w:before="1"/>
                          <w:rPr>
                            <w:sz w:val="17"/>
                          </w:rPr>
                        </w:pPr>
                      </w:p>
                      <w:p w14:paraId="30D00CA3" w14:textId="77777777" w:rsidR="002710AD" w:rsidRDefault="00000000">
                        <w:pPr>
                          <w:pStyle w:val="TableParagraph"/>
                          <w:ind w:left="95"/>
                          <w:rPr>
                            <w:sz w:val="16"/>
                          </w:rPr>
                        </w:pPr>
                        <w:r>
                          <w:rPr>
                            <w:color w:val="231F20"/>
                            <w:sz w:val="16"/>
                          </w:rPr>
                          <w:t>Name of Buyer (print)</w:t>
                        </w:r>
                      </w:p>
                      <w:p w14:paraId="3881A680" w14:textId="77777777" w:rsidR="002710AD" w:rsidRDefault="00000000">
                        <w:pPr>
                          <w:pStyle w:val="TableParagraph"/>
                          <w:tabs>
                            <w:tab w:val="left" w:pos="5135"/>
                            <w:tab w:val="left" w:pos="5654"/>
                            <w:tab w:val="left" w:pos="10694"/>
                          </w:tabs>
                          <w:spacing w:before="143"/>
                          <w:ind w:left="95"/>
                          <w:rPr>
                            <w:sz w:val="18"/>
                          </w:rPr>
                        </w:pPr>
                        <w:r>
                          <w:rPr>
                            <w:color w:val="231F20"/>
                            <w:sz w:val="18"/>
                          </w:rPr>
                          <w:t xml:space="preserve">Per: </w:t>
                        </w:r>
                        <w:r>
                          <w:rPr>
                            <w:color w:val="231F20"/>
                            <w:sz w:val="18"/>
                            <w:u w:val="single" w:color="231F20"/>
                          </w:rPr>
                          <w:t xml:space="preserve"> </w:t>
                        </w:r>
                        <w:r>
                          <w:rPr>
                            <w:color w:val="231F20"/>
                            <w:sz w:val="18"/>
                            <w:u w:val="single" w:color="231F20"/>
                          </w:rPr>
                          <w:tab/>
                        </w:r>
                        <w:r>
                          <w:rPr>
                            <w:color w:val="231F20"/>
                            <w:sz w:val="18"/>
                          </w:rPr>
                          <w:tab/>
                        </w:r>
                        <w:r>
                          <w:rPr>
                            <w:color w:val="231F20"/>
                            <w:sz w:val="18"/>
                            <w:u w:val="single" w:color="231F20"/>
                          </w:rPr>
                          <w:t xml:space="preserve"> </w:t>
                        </w:r>
                        <w:r>
                          <w:rPr>
                            <w:color w:val="231F20"/>
                            <w:sz w:val="18"/>
                            <w:u w:val="single" w:color="231F20"/>
                          </w:rPr>
                          <w:tab/>
                        </w:r>
                      </w:p>
                      <w:p w14:paraId="60DD5BCF" w14:textId="77777777" w:rsidR="002710AD" w:rsidRDefault="00000000">
                        <w:pPr>
                          <w:pStyle w:val="TableParagraph"/>
                          <w:tabs>
                            <w:tab w:val="left" w:pos="5674"/>
                          </w:tabs>
                          <w:spacing w:before="8"/>
                          <w:ind w:left="95"/>
                          <w:rPr>
                            <w:sz w:val="16"/>
                          </w:rPr>
                        </w:pPr>
                        <w:r>
                          <w:rPr>
                            <w:color w:val="231F20"/>
                            <w:sz w:val="16"/>
                          </w:rPr>
                          <w:t>Authorized</w:t>
                        </w:r>
                        <w:r>
                          <w:rPr>
                            <w:color w:val="231F20"/>
                            <w:spacing w:val="-1"/>
                            <w:sz w:val="16"/>
                          </w:rPr>
                          <w:t xml:space="preserve"> </w:t>
                        </w:r>
                        <w:r>
                          <w:rPr>
                            <w:color w:val="231F20"/>
                            <w:sz w:val="16"/>
                          </w:rPr>
                          <w:t>Signing Officer(s)</w:t>
                        </w:r>
                        <w:r>
                          <w:rPr>
                            <w:color w:val="231F20"/>
                            <w:sz w:val="16"/>
                          </w:rPr>
                          <w:tab/>
                          <w:t>Witness</w:t>
                        </w:r>
                      </w:p>
                      <w:p w14:paraId="2717EFD7" w14:textId="77777777" w:rsidR="002710AD" w:rsidRDefault="002710AD">
                        <w:pPr>
                          <w:pStyle w:val="TableParagraph"/>
                          <w:rPr>
                            <w:sz w:val="18"/>
                          </w:rPr>
                        </w:pPr>
                      </w:p>
                      <w:p w14:paraId="5C58C433" w14:textId="77777777" w:rsidR="002710AD" w:rsidRDefault="00000000">
                        <w:pPr>
                          <w:pStyle w:val="TableParagraph"/>
                          <w:tabs>
                            <w:tab w:val="left" w:pos="5674"/>
                          </w:tabs>
                          <w:spacing w:before="151"/>
                          <w:ind w:left="95"/>
                          <w:rPr>
                            <w:sz w:val="16"/>
                          </w:rPr>
                        </w:pPr>
                        <w:r>
                          <w:rPr>
                            <w:color w:val="231F20"/>
                            <w:sz w:val="16"/>
                          </w:rPr>
                          <w:t>Print Name of Authorized</w:t>
                        </w:r>
                        <w:r>
                          <w:rPr>
                            <w:color w:val="231F20"/>
                            <w:spacing w:val="-1"/>
                            <w:sz w:val="16"/>
                          </w:rPr>
                          <w:t xml:space="preserve"> </w:t>
                        </w:r>
                        <w:r>
                          <w:rPr>
                            <w:color w:val="231F20"/>
                            <w:sz w:val="16"/>
                          </w:rPr>
                          <w:t>Signing Officer(s)</w:t>
                        </w:r>
                        <w:r>
                          <w:rPr>
                            <w:color w:val="231F20"/>
                            <w:sz w:val="16"/>
                          </w:rPr>
                          <w:tab/>
                          <w:t>Print Name of Witness</w:t>
                        </w:r>
                      </w:p>
                      <w:p w14:paraId="546BC21A" w14:textId="77777777" w:rsidR="002710AD" w:rsidRDefault="00000000">
                        <w:pPr>
                          <w:pStyle w:val="TableParagraph"/>
                          <w:tabs>
                            <w:tab w:val="left" w:pos="5135"/>
                            <w:tab w:val="left" w:pos="5654"/>
                            <w:tab w:val="left" w:pos="10694"/>
                          </w:tabs>
                          <w:spacing w:before="143"/>
                          <w:ind w:left="95"/>
                          <w:rPr>
                            <w:sz w:val="18"/>
                          </w:rPr>
                        </w:pPr>
                        <w:r>
                          <w:rPr>
                            <w:color w:val="231F20"/>
                            <w:sz w:val="18"/>
                          </w:rPr>
                          <w:t xml:space="preserve">Per: </w:t>
                        </w:r>
                        <w:r>
                          <w:rPr>
                            <w:color w:val="231F20"/>
                            <w:sz w:val="18"/>
                            <w:u w:val="single" w:color="231F20"/>
                          </w:rPr>
                          <w:t xml:space="preserve"> </w:t>
                        </w:r>
                        <w:r>
                          <w:rPr>
                            <w:color w:val="231F20"/>
                            <w:sz w:val="18"/>
                            <w:u w:val="single" w:color="231F20"/>
                          </w:rPr>
                          <w:tab/>
                        </w:r>
                        <w:r>
                          <w:rPr>
                            <w:color w:val="231F20"/>
                            <w:sz w:val="18"/>
                          </w:rPr>
                          <w:tab/>
                        </w:r>
                        <w:r>
                          <w:rPr>
                            <w:color w:val="231F20"/>
                            <w:sz w:val="18"/>
                            <w:u w:val="single" w:color="231F20"/>
                          </w:rPr>
                          <w:t xml:space="preserve"> </w:t>
                        </w:r>
                        <w:r>
                          <w:rPr>
                            <w:color w:val="231F20"/>
                            <w:sz w:val="18"/>
                            <w:u w:val="single" w:color="231F20"/>
                          </w:rPr>
                          <w:tab/>
                        </w:r>
                      </w:p>
                      <w:p w14:paraId="450236A9" w14:textId="77777777" w:rsidR="002710AD" w:rsidRDefault="00000000">
                        <w:pPr>
                          <w:pStyle w:val="TableParagraph"/>
                          <w:tabs>
                            <w:tab w:val="left" w:pos="5674"/>
                          </w:tabs>
                          <w:spacing w:before="8"/>
                          <w:ind w:left="95"/>
                          <w:rPr>
                            <w:sz w:val="16"/>
                          </w:rPr>
                        </w:pPr>
                        <w:r>
                          <w:rPr>
                            <w:color w:val="231F20"/>
                            <w:sz w:val="16"/>
                          </w:rPr>
                          <w:t>Authorized</w:t>
                        </w:r>
                        <w:r>
                          <w:rPr>
                            <w:color w:val="231F20"/>
                            <w:spacing w:val="-1"/>
                            <w:sz w:val="16"/>
                          </w:rPr>
                          <w:t xml:space="preserve"> </w:t>
                        </w:r>
                        <w:r>
                          <w:rPr>
                            <w:color w:val="231F20"/>
                            <w:sz w:val="16"/>
                          </w:rPr>
                          <w:t>Signing Officer(s)</w:t>
                        </w:r>
                        <w:r>
                          <w:rPr>
                            <w:color w:val="231F20"/>
                            <w:sz w:val="16"/>
                          </w:rPr>
                          <w:tab/>
                          <w:t>Witness</w:t>
                        </w:r>
                      </w:p>
                      <w:p w14:paraId="00F7DBB9" w14:textId="77777777" w:rsidR="002710AD" w:rsidRDefault="002710AD">
                        <w:pPr>
                          <w:pStyle w:val="TableParagraph"/>
                          <w:rPr>
                            <w:sz w:val="18"/>
                          </w:rPr>
                        </w:pPr>
                      </w:p>
                      <w:p w14:paraId="3FB4F204" w14:textId="77777777" w:rsidR="002710AD" w:rsidRDefault="00000000">
                        <w:pPr>
                          <w:pStyle w:val="TableParagraph"/>
                          <w:tabs>
                            <w:tab w:val="left" w:pos="5674"/>
                          </w:tabs>
                          <w:spacing w:before="151"/>
                          <w:ind w:left="95"/>
                          <w:rPr>
                            <w:sz w:val="16"/>
                          </w:rPr>
                        </w:pPr>
                        <w:r>
                          <w:rPr>
                            <w:color w:val="231F20"/>
                            <w:sz w:val="16"/>
                          </w:rPr>
                          <w:t>Print Name of Authorized</w:t>
                        </w:r>
                        <w:r>
                          <w:rPr>
                            <w:color w:val="231F20"/>
                            <w:spacing w:val="-1"/>
                            <w:sz w:val="16"/>
                          </w:rPr>
                          <w:t xml:space="preserve"> </w:t>
                        </w:r>
                        <w:r>
                          <w:rPr>
                            <w:color w:val="231F20"/>
                            <w:sz w:val="16"/>
                          </w:rPr>
                          <w:t>Signing Officer(s)</w:t>
                        </w:r>
                        <w:r>
                          <w:rPr>
                            <w:color w:val="231F20"/>
                            <w:sz w:val="16"/>
                          </w:rPr>
                          <w:tab/>
                          <w:t>Print Name of Witness</w:t>
                        </w:r>
                      </w:p>
                      <w:p w14:paraId="1BB56AEF" w14:textId="77777777" w:rsidR="002710AD" w:rsidRDefault="002710AD">
                        <w:pPr>
                          <w:pStyle w:val="TableParagraph"/>
                          <w:spacing w:before="6"/>
                          <w:rPr>
                            <w:sz w:val="15"/>
                          </w:rPr>
                        </w:pPr>
                      </w:p>
                      <w:p w14:paraId="19D40BD9" w14:textId="77777777" w:rsidR="002710AD" w:rsidRDefault="00000000">
                        <w:pPr>
                          <w:pStyle w:val="TableParagraph"/>
                          <w:tabs>
                            <w:tab w:val="left" w:pos="3778"/>
                          </w:tabs>
                          <w:spacing w:before="1"/>
                          <w:ind w:left="95"/>
                          <w:rPr>
                            <w:i/>
                            <w:sz w:val="18"/>
                          </w:rPr>
                        </w:pPr>
                        <w:r>
                          <w:rPr>
                            <w:i/>
                            <w:color w:val="231F20"/>
                            <w:sz w:val="18"/>
                          </w:rPr>
                          <w:t>Buyer’s GST #</w:t>
                        </w:r>
                        <w:r>
                          <w:rPr>
                            <w:i/>
                            <w:color w:val="231F20"/>
                            <w:spacing w:val="-1"/>
                            <w:sz w:val="18"/>
                          </w:rPr>
                          <w:t xml:space="preserve"> </w:t>
                        </w:r>
                        <w:r>
                          <w:rPr>
                            <w:i/>
                            <w:color w:val="231F20"/>
                            <w:sz w:val="18"/>
                            <w:u w:val="single" w:color="231F20"/>
                          </w:rPr>
                          <w:t xml:space="preserve"> </w:t>
                        </w:r>
                        <w:r>
                          <w:rPr>
                            <w:i/>
                            <w:color w:val="231F20"/>
                            <w:sz w:val="18"/>
                            <w:u w:val="single" w:color="231F20"/>
                          </w:rPr>
                          <w:tab/>
                        </w:r>
                      </w:p>
                      <w:p w14:paraId="76D74012" w14:textId="77777777" w:rsidR="002710AD" w:rsidRDefault="002710AD">
                        <w:pPr>
                          <w:pStyle w:val="TableParagraph"/>
                          <w:rPr>
                            <w:sz w:val="20"/>
                          </w:rPr>
                        </w:pPr>
                      </w:p>
                      <w:p w14:paraId="3AC1F43E" w14:textId="77777777" w:rsidR="002710AD" w:rsidRDefault="002710AD">
                        <w:pPr>
                          <w:pStyle w:val="TableParagraph"/>
                          <w:spacing w:before="10"/>
                          <w:rPr>
                            <w:sz w:val="17"/>
                          </w:rPr>
                        </w:pPr>
                      </w:p>
                      <w:p w14:paraId="3DC3B22F" w14:textId="77777777" w:rsidR="002710AD" w:rsidRDefault="00000000">
                        <w:pPr>
                          <w:pStyle w:val="TableParagraph"/>
                          <w:ind w:left="4314" w:right="4305"/>
                          <w:jc w:val="center"/>
                          <w:rPr>
                            <w:b/>
                            <w:sz w:val="18"/>
                          </w:rPr>
                        </w:pPr>
                        <w:r>
                          <w:rPr>
                            <w:b/>
                            <w:color w:val="231F20"/>
                            <w:sz w:val="18"/>
                            <w:u w:val="single" w:color="231F20"/>
                          </w:rPr>
                          <w:t>PART B – ACCEPTANCE</w:t>
                        </w:r>
                      </w:p>
                    </w:tc>
                  </w:tr>
                  <w:tr w:rsidR="002710AD" w14:paraId="1AEF4867" w14:textId="77777777">
                    <w:trPr>
                      <w:trHeight w:val="240"/>
                    </w:trPr>
                    <w:tc>
                      <w:tcPr>
                        <w:tcW w:w="5385" w:type="dxa"/>
                        <w:tcBorders>
                          <w:left w:val="single" w:sz="4" w:space="0" w:color="231F20"/>
                        </w:tcBorders>
                        <w:shd w:val="clear" w:color="auto" w:fill="000000"/>
                      </w:tcPr>
                      <w:p w14:paraId="2C721742" w14:textId="77777777" w:rsidR="002710AD" w:rsidRDefault="00000000">
                        <w:pPr>
                          <w:pStyle w:val="TableParagraph"/>
                          <w:tabs>
                            <w:tab w:val="left" w:pos="634"/>
                          </w:tabs>
                          <w:spacing w:before="15" w:line="205" w:lineRule="exact"/>
                          <w:ind w:left="95"/>
                          <w:rPr>
                            <w:b/>
                            <w:sz w:val="18"/>
                          </w:rPr>
                        </w:pPr>
                        <w:r>
                          <w:rPr>
                            <w:b/>
                            <w:color w:val="FFFFFF"/>
                            <w:w w:val="125"/>
                            <w:sz w:val="18"/>
                          </w:rPr>
                          <w:t>16.</w:t>
                        </w:r>
                        <w:r>
                          <w:rPr>
                            <w:b/>
                            <w:color w:val="FFFFFF"/>
                            <w:w w:val="125"/>
                            <w:sz w:val="18"/>
                          </w:rPr>
                          <w:tab/>
                          <w:t>ACCEPTANCE</w:t>
                        </w:r>
                      </w:p>
                    </w:tc>
                    <w:tc>
                      <w:tcPr>
                        <w:tcW w:w="5405" w:type="dxa"/>
                        <w:tcBorders>
                          <w:right w:val="single" w:sz="4" w:space="0" w:color="231F20"/>
                        </w:tcBorders>
                      </w:tcPr>
                      <w:p w14:paraId="2FF31166" w14:textId="77777777" w:rsidR="002710AD" w:rsidRDefault="002710AD">
                        <w:pPr>
                          <w:pStyle w:val="TableParagraph"/>
                          <w:rPr>
                            <w:rFonts w:ascii="Times New Roman"/>
                            <w:sz w:val="16"/>
                          </w:rPr>
                        </w:pPr>
                      </w:p>
                    </w:tc>
                  </w:tr>
                  <w:tr w:rsidR="002710AD" w14:paraId="2662CF15" w14:textId="77777777">
                    <w:trPr>
                      <w:trHeight w:val="4676"/>
                    </w:trPr>
                    <w:tc>
                      <w:tcPr>
                        <w:tcW w:w="10790" w:type="dxa"/>
                        <w:gridSpan w:val="2"/>
                        <w:tcBorders>
                          <w:left w:val="single" w:sz="4" w:space="0" w:color="231F20"/>
                          <w:right w:val="single" w:sz="4" w:space="0" w:color="231F20"/>
                        </w:tcBorders>
                      </w:tcPr>
                      <w:p w14:paraId="68B962CB" w14:textId="77777777" w:rsidR="002710AD" w:rsidRDefault="00000000">
                        <w:pPr>
                          <w:pStyle w:val="TableParagraph"/>
                          <w:spacing w:before="47" w:line="249" w:lineRule="auto"/>
                          <w:ind w:left="635" w:right="29" w:hanging="540"/>
                          <w:rPr>
                            <w:sz w:val="18"/>
                          </w:rPr>
                        </w:pPr>
                        <w:r>
                          <w:rPr>
                            <w:b/>
                            <w:color w:val="231F20"/>
                            <w:sz w:val="18"/>
                          </w:rPr>
                          <w:t xml:space="preserve">16.1 </w:t>
                        </w:r>
                        <w:r>
                          <w:rPr>
                            <w:color w:val="231F20"/>
                            <w:sz w:val="18"/>
                          </w:rPr>
                          <w:t>The Seller accepts the Buyer’s offer and agrees to sell the Property for the Purchase Price according to the terms of this Contract.</w:t>
                        </w:r>
                      </w:p>
                      <w:p w14:paraId="2B0FFB9C" w14:textId="77777777" w:rsidR="002710AD" w:rsidRDefault="002710AD">
                        <w:pPr>
                          <w:pStyle w:val="TableParagraph"/>
                          <w:rPr>
                            <w:sz w:val="20"/>
                          </w:rPr>
                        </w:pPr>
                      </w:p>
                      <w:p w14:paraId="1F345ECC" w14:textId="77777777" w:rsidR="002710AD" w:rsidRDefault="002710AD">
                        <w:pPr>
                          <w:pStyle w:val="TableParagraph"/>
                          <w:spacing w:before="6"/>
                          <w:rPr>
                            <w:sz w:val="21"/>
                          </w:rPr>
                        </w:pPr>
                      </w:p>
                      <w:p w14:paraId="37258AC2" w14:textId="77777777" w:rsidR="002710AD" w:rsidRDefault="00000000">
                        <w:pPr>
                          <w:pStyle w:val="TableParagraph"/>
                          <w:tabs>
                            <w:tab w:val="left" w:pos="4588"/>
                            <w:tab w:val="left" w:pos="6203"/>
                            <w:tab w:val="left" w:pos="9628"/>
                            <w:tab w:val="left" w:pos="10623"/>
                          </w:tabs>
                          <w:ind w:left="95"/>
                          <w:rPr>
                            <w:sz w:val="18"/>
                          </w:rPr>
                        </w:pPr>
                        <w:r>
                          <w:rPr>
                            <w:color w:val="231F20"/>
                            <w:sz w:val="18"/>
                          </w:rPr>
                          <w:t>SIGNED AND</w:t>
                        </w:r>
                        <w:r>
                          <w:rPr>
                            <w:color w:val="231F20"/>
                            <w:spacing w:val="-1"/>
                            <w:sz w:val="18"/>
                          </w:rPr>
                          <w:t xml:space="preserve"> </w:t>
                        </w:r>
                        <w:r>
                          <w:rPr>
                            <w:color w:val="231F20"/>
                            <w:sz w:val="18"/>
                          </w:rPr>
                          <w:t>DATED at</w:t>
                        </w:r>
                        <w:r>
                          <w:rPr>
                            <w:color w:val="231F20"/>
                            <w:sz w:val="18"/>
                            <w:u w:val="single" w:color="231F20"/>
                          </w:rPr>
                          <w:t xml:space="preserve"> </w:t>
                        </w:r>
                        <w:r>
                          <w:rPr>
                            <w:color w:val="231F20"/>
                            <w:sz w:val="18"/>
                            <w:u w:val="single" w:color="231F20"/>
                          </w:rPr>
                          <w:tab/>
                        </w:r>
                        <w:r>
                          <w:rPr>
                            <w:color w:val="231F20"/>
                            <w:sz w:val="18"/>
                          </w:rPr>
                          <w:t>, Alberta at</w:t>
                        </w:r>
                        <w:r>
                          <w:rPr>
                            <w:color w:val="231F20"/>
                            <w:sz w:val="18"/>
                            <w:u w:val="single" w:color="231F20"/>
                          </w:rPr>
                          <w:t xml:space="preserve"> </w:t>
                        </w:r>
                        <w:proofErr w:type="gramStart"/>
                        <w:r>
                          <w:rPr>
                            <w:color w:val="231F20"/>
                            <w:sz w:val="18"/>
                            <w:u w:val="single" w:color="231F20"/>
                          </w:rPr>
                          <w:tab/>
                        </w:r>
                        <w:r>
                          <w:rPr>
                            <w:color w:val="231F20"/>
                            <w:sz w:val="18"/>
                          </w:rPr>
                          <w:t>.m.</w:t>
                        </w:r>
                        <w:proofErr w:type="gramEnd"/>
                        <w:r>
                          <w:rPr>
                            <w:color w:val="231F20"/>
                            <w:sz w:val="18"/>
                          </w:rPr>
                          <w:t xml:space="preserve"> on</w:t>
                        </w:r>
                        <w:r>
                          <w:rPr>
                            <w:color w:val="231F20"/>
                            <w:sz w:val="18"/>
                            <w:u w:val="single" w:color="231F20"/>
                          </w:rPr>
                          <w:t xml:space="preserve"> </w:t>
                        </w:r>
                        <w:r>
                          <w:rPr>
                            <w:color w:val="231F20"/>
                            <w:sz w:val="18"/>
                            <w:u w:val="single" w:color="231F20"/>
                          </w:rPr>
                          <w:tab/>
                        </w:r>
                        <w:r>
                          <w:rPr>
                            <w:color w:val="231F20"/>
                            <w:sz w:val="18"/>
                          </w:rPr>
                          <w:t>, 20</w:t>
                        </w:r>
                        <w:r>
                          <w:rPr>
                            <w:color w:val="231F20"/>
                            <w:sz w:val="18"/>
                            <w:u w:val="single" w:color="231F20"/>
                          </w:rPr>
                          <w:t xml:space="preserve"> </w:t>
                        </w:r>
                        <w:r>
                          <w:rPr>
                            <w:color w:val="231F20"/>
                            <w:sz w:val="18"/>
                            <w:u w:val="single" w:color="231F20"/>
                          </w:rPr>
                          <w:tab/>
                        </w:r>
                        <w:r>
                          <w:rPr>
                            <w:color w:val="231F20"/>
                            <w:sz w:val="18"/>
                          </w:rPr>
                          <w:t>.</w:t>
                        </w:r>
                      </w:p>
                      <w:p w14:paraId="3648F55E" w14:textId="77777777" w:rsidR="002710AD" w:rsidRDefault="002710AD">
                        <w:pPr>
                          <w:pStyle w:val="TableParagraph"/>
                          <w:rPr>
                            <w:sz w:val="20"/>
                          </w:rPr>
                        </w:pPr>
                      </w:p>
                      <w:p w14:paraId="27F9D62A" w14:textId="77777777" w:rsidR="002710AD" w:rsidRDefault="002710AD">
                        <w:pPr>
                          <w:pStyle w:val="TableParagraph"/>
                          <w:rPr>
                            <w:sz w:val="20"/>
                          </w:rPr>
                        </w:pPr>
                      </w:p>
                      <w:p w14:paraId="3699D9E2" w14:textId="77777777" w:rsidR="002710AD" w:rsidRDefault="002710AD">
                        <w:pPr>
                          <w:pStyle w:val="TableParagraph"/>
                          <w:spacing w:before="1"/>
                          <w:rPr>
                            <w:sz w:val="17"/>
                          </w:rPr>
                        </w:pPr>
                      </w:p>
                      <w:p w14:paraId="474877A9" w14:textId="77777777" w:rsidR="002710AD" w:rsidRDefault="00000000">
                        <w:pPr>
                          <w:pStyle w:val="TableParagraph"/>
                          <w:ind w:left="95"/>
                          <w:rPr>
                            <w:sz w:val="16"/>
                          </w:rPr>
                        </w:pPr>
                        <w:r>
                          <w:rPr>
                            <w:color w:val="231F20"/>
                            <w:sz w:val="16"/>
                          </w:rPr>
                          <w:t>Name of Seller (print)</w:t>
                        </w:r>
                      </w:p>
                      <w:p w14:paraId="42236FF4" w14:textId="77777777" w:rsidR="002710AD" w:rsidRDefault="00000000">
                        <w:pPr>
                          <w:pStyle w:val="TableParagraph"/>
                          <w:tabs>
                            <w:tab w:val="left" w:pos="5135"/>
                            <w:tab w:val="left" w:pos="5654"/>
                            <w:tab w:val="left" w:pos="10694"/>
                          </w:tabs>
                          <w:spacing w:before="143"/>
                          <w:ind w:left="95"/>
                          <w:rPr>
                            <w:sz w:val="18"/>
                          </w:rPr>
                        </w:pPr>
                        <w:r>
                          <w:rPr>
                            <w:color w:val="231F20"/>
                            <w:sz w:val="18"/>
                          </w:rPr>
                          <w:t xml:space="preserve">Per: </w:t>
                        </w:r>
                        <w:r>
                          <w:rPr>
                            <w:color w:val="231F20"/>
                            <w:sz w:val="18"/>
                            <w:u w:val="single" w:color="231F20"/>
                          </w:rPr>
                          <w:t xml:space="preserve"> </w:t>
                        </w:r>
                        <w:r>
                          <w:rPr>
                            <w:color w:val="231F20"/>
                            <w:sz w:val="18"/>
                            <w:u w:val="single" w:color="231F20"/>
                          </w:rPr>
                          <w:tab/>
                        </w:r>
                        <w:r>
                          <w:rPr>
                            <w:color w:val="231F20"/>
                            <w:sz w:val="18"/>
                          </w:rPr>
                          <w:tab/>
                        </w:r>
                        <w:r>
                          <w:rPr>
                            <w:color w:val="231F20"/>
                            <w:sz w:val="18"/>
                            <w:u w:val="single" w:color="231F20"/>
                          </w:rPr>
                          <w:t xml:space="preserve"> </w:t>
                        </w:r>
                        <w:r>
                          <w:rPr>
                            <w:color w:val="231F20"/>
                            <w:sz w:val="18"/>
                            <w:u w:val="single" w:color="231F20"/>
                          </w:rPr>
                          <w:tab/>
                        </w:r>
                      </w:p>
                      <w:p w14:paraId="648AAA25" w14:textId="77777777" w:rsidR="002710AD" w:rsidRDefault="00000000">
                        <w:pPr>
                          <w:pStyle w:val="TableParagraph"/>
                          <w:tabs>
                            <w:tab w:val="left" w:pos="5674"/>
                          </w:tabs>
                          <w:spacing w:before="8"/>
                          <w:ind w:left="95"/>
                          <w:rPr>
                            <w:sz w:val="16"/>
                          </w:rPr>
                        </w:pPr>
                        <w:r>
                          <w:rPr>
                            <w:color w:val="231F20"/>
                            <w:sz w:val="16"/>
                          </w:rPr>
                          <w:t>Authorized</w:t>
                        </w:r>
                        <w:r>
                          <w:rPr>
                            <w:color w:val="231F20"/>
                            <w:spacing w:val="-1"/>
                            <w:sz w:val="16"/>
                          </w:rPr>
                          <w:t xml:space="preserve"> </w:t>
                        </w:r>
                        <w:r>
                          <w:rPr>
                            <w:color w:val="231F20"/>
                            <w:sz w:val="16"/>
                          </w:rPr>
                          <w:t>Signing Officer(s)</w:t>
                        </w:r>
                        <w:r>
                          <w:rPr>
                            <w:color w:val="231F20"/>
                            <w:sz w:val="16"/>
                          </w:rPr>
                          <w:tab/>
                          <w:t>Witness</w:t>
                        </w:r>
                      </w:p>
                      <w:p w14:paraId="36AE4AB9" w14:textId="77777777" w:rsidR="002710AD" w:rsidRDefault="002710AD">
                        <w:pPr>
                          <w:pStyle w:val="TableParagraph"/>
                          <w:rPr>
                            <w:sz w:val="18"/>
                          </w:rPr>
                        </w:pPr>
                      </w:p>
                      <w:p w14:paraId="577569A8" w14:textId="77777777" w:rsidR="002710AD" w:rsidRDefault="00000000">
                        <w:pPr>
                          <w:pStyle w:val="TableParagraph"/>
                          <w:tabs>
                            <w:tab w:val="left" w:pos="5674"/>
                          </w:tabs>
                          <w:spacing w:before="151"/>
                          <w:ind w:left="95"/>
                          <w:rPr>
                            <w:sz w:val="16"/>
                          </w:rPr>
                        </w:pPr>
                        <w:r>
                          <w:rPr>
                            <w:color w:val="231F20"/>
                            <w:sz w:val="16"/>
                          </w:rPr>
                          <w:t>Print Name of Authorized</w:t>
                        </w:r>
                        <w:r>
                          <w:rPr>
                            <w:color w:val="231F20"/>
                            <w:spacing w:val="-1"/>
                            <w:sz w:val="16"/>
                          </w:rPr>
                          <w:t xml:space="preserve"> </w:t>
                        </w:r>
                        <w:r>
                          <w:rPr>
                            <w:color w:val="231F20"/>
                            <w:sz w:val="16"/>
                          </w:rPr>
                          <w:t>Signing Officer(s)</w:t>
                        </w:r>
                        <w:r>
                          <w:rPr>
                            <w:color w:val="231F20"/>
                            <w:sz w:val="16"/>
                          </w:rPr>
                          <w:tab/>
                          <w:t>Print Name of Witness</w:t>
                        </w:r>
                      </w:p>
                      <w:p w14:paraId="4E6332B0" w14:textId="77777777" w:rsidR="002710AD" w:rsidRDefault="00000000">
                        <w:pPr>
                          <w:pStyle w:val="TableParagraph"/>
                          <w:tabs>
                            <w:tab w:val="left" w:pos="5135"/>
                            <w:tab w:val="left" w:pos="5654"/>
                            <w:tab w:val="left" w:pos="10694"/>
                          </w:tabs>
                          <w:spacing w:before="143"/>
                          <w:ind w:left="95"/>
                          <w:rPr>
                            <w:sz w:val="18"/>
                          </w:rPr>
                        </w:pPr>
                        <w:r>
                          <w:rPr>
                            <w:color w:val="231F20"/>
                            <w:sz w:val="18"/>
                          </w:rPr>
                          <w:t xml:space="preserve">Per: </w:t>
                        </w:r>
                        <w:r>
                          <w:rPr>
                            <w:color w:val="231F20"/>
                            <w:sz w:val="18"/>
                            <w:u w:val="single" w:color="231F20"/>
                          </w:rPr>
                          <w:t xml:space="preserve"> </w:t>
                        </w:r>
                        <w:r>
                          <w:rPr>
                            <w:color w:val="231F20"/>
                            <w:sz w:val="18"/>
                            <w:u w:val="single" w:color="231F20"/>
                          </w:rPr>
                          <w:tab/>
                        </w:r>
                        <w:r>
                          <w:rPr>
                            <w:color w:val="231F20"/>
                            <w:sz w:val="18"/>
                          </w:rPr>
                          <w:tab/>
                        </w:r>
                        <w:r>
                          <w:rPr>
                            <w:color w:val="231F20"/>
                            <w:sz w:val="18"/>
                            <w:u w:val="single" w:color="231F20"/>
                          </w:rPr>
                          <w:t xml:space="preserve"> </w:t>
                        </w:r>
                        <w:r>
                          <w:rPr>
                            <w:color w:val="231F20"/>
                            <w:sz w:val="18"/>
                            <w:u w:val="single" w:color="231F20"/>
                          </w:rPr>
                          <w:tab/>
                        </w:r>
                      </w:p>
                      <w:p w14:paraId="4E9C6FEA" w14:textId="77777777" w:rsidR="002710AD" w:rsidRDefault="00000000">
                        <w:pPr>
                          <w:pStyle w:val="TableParagraph"/>
                          <w:tabs>
                            <w:tab w:val="left" w:pos="5674"/>
                          </w:tabs>
                          <w:spacing w:before="8"/>
                          <w:ind w:left="95"/>
                          <w:rPr>
                            <w:sz w:val="16"/>
                          </w:rPr>
                        </w:pPr>
                        <w:r>
                          <w:rPr>
                            <w:color w:val="231F20"/>
                            <w:sz w:val="16"/>
                          </w:rPr>
                          <w:t>Authorized</w:t>
                        </w:r>
                        <w:r>
                          <w:rPr>
                            <w:color w:val="231F20"/>
                            <w:spacing w:val="-1"/>
                            <w:sz w:val="16"/>
                          </w:rPr>
                          <w:t xml:space="preserve"> </w:t>
                        </w:r>
                        <w:r>
                          <w:rPr>
                            <w:color w:val="231F20"/>
                            <w:sz w:val="16"/>
                          </w:rPr>
                          <w:t>Signing Officer(s)</w:t>
                        </w:r>
                        <w:r>
                          <w:rPr>
                            <w:color w:val="231F20"/>
                            <w:sz w:val="16"/>
                          </w:rPr>
                          <w:tab/>
                          <w:t>Witness</w:t>
                        </w:r>
                      </w:p>
                      <w:p w14:paraId="627E4603" w14:textId="77777777" w:rsidR="002710AD" w:rsidRDefault="002710AD">
                        <w:pPr>
                          <w:pStyle w:val="TableParagraph"/>
                          <w:rPr>
                            <w:sz w:val="18"/>
                          </w:rPr>
                        </w:pPr>
                      </w:p>
                      <w:p w14:paraId="2150D169" w14:textId="77777777" w:rsidR="002710AD" w:rsidRDefault="00000000">
                        <w:pPr>
                          <w:pStyle w:val="TableParagraph"/>
                          <w:tabs>
                            <w:tab w:val="left" w:pos="5674"/>
                          </w:tabs>
                          <w:spacing w:before="151"/>
                          <w:ind w:left="95"/>
                          <w:rPr>
                            <w:sz w:val="16"/>
                          </w:rPr>
                        </w:pPr>
                        <w:r>
                          <w:rPr>
                            <w:color w:val="231F20"/>
                            <w:sz w:val="16"/>
                          </w:rPr>
                          <w:t>Print Name of Authorized</w:t>
                        </w:r>
                        <w:r>
                          <w:rPr>
                            <w:color w:val="231F20"/>
                            <w:spacing w:val="-1"/>
                            <w:sz w:val="16"/>
                          </w:rPr>
                          <w:t xml:space="preserve"> </w:t>
                        </w:r>
                        <w:r>
                          <w:rPr>
                            <w:color w:val="231F20"/>
                            <w:sz w:val="16"/>
                          </w:rPr>
                          <w:t>Signing Officer(s)</w:t>
                        </w:r>
                        <w:r>
                          <w:rPr>
                            <w:color w:val="231F20"/>
                            <w:sz w:val="16"/>
                          </w:rPr>
                          <w:tab/>
                          <w:t>Print Name of Witness</w:t>
                        </w:r>
                      </w:p>
                      <w:p w14:paraId="347E6756" w14:textId="77777777" w:rsidR="002710AD" w:rsidRDefault="002710AD">
                        <w:pPr>
                          <w:pStyle w:val="TableParagraph"/>
                          <w:spacing w:before="6"/>
                          <w:rPr>
                            <w:sz w:val="15"/>
                          </w:rPr>
                        </w:pPr>
                      </w:p>
                      <w:p w14:paraId="704F1EF0" w14:textId="77777777" w:rsidR="002710AD" w:rsidRDefault="00000000">
                        <w:pPr>
                          <w:pStyle w:val="TableParagraph"/>
                          <w:tabs>
                            <w:tab w:val="left" w:pos="3768"/>
                          </w:tabs>
                          <w:spacing w:before="1"/>
                          <w:ind w:left="95"/>
                          <w:rPr>
                            <w:i/>
                            <w:sz w:val="18"/>
                          </w:rPr>
                        </w:pPr>
                        <w:r>
                          <w:rPr>
                            <w:i/>
                            <w:color w:val="231F20"/>
                            <w:sz w:val="18"/>
                          </w:rPr>
                          <w:t xml:space="preserve">Seller’s GST </w:t>
                        </w:r>
                        <w:proofErr w:type="gramStart"/>
                        <w:r>
                          <w:rPr>
                            <w:i/>
                            <w:color w:val="231F20"/>
                            <w:sz w:val="18"/>
                          </w:rPr>
                          <w:t>#</w:t>
                        </w:r>
                        <w:r>
                          <w:rPr>
                            <w:i/>
                            <w:color w:val="231F20"/>
                            <w:spacing w:val="-1"/>
                            <w:sz w:val="18"/>
                          </w:rPr>
                          <w:t xml:space="preserve"> </w:t>
                        </w:r>
                        <w:r>
                          <w:rPr>
                            <w:i/>
                            <w:color w:val="231F20"/>
                            <w:sz w:val="18"/>
                            <w:u w:val="single" w:color="231F20"/>
                          </w:rPr>
                          <w:t xml:space="preserve"> </w:t>
                        </w:r>
                        <w:r>
                          <w:rPr>
                            <w:i/>
                            <w:color w:val="231F20"/>
                            <w:sz w:val="18"/>
                            <w:u w:val="single" w:color="231F20"/>
                          </w:rPr>
                          <w:tab/>
                        </w:r>
                        <w:proofErr w:type="gramEnd"/>
                      </w:p>
                    </w:tc>
                  </w:tr>
                  <w:tr w:rsidR="002710AD" w14:paraId="068DD7D4" w14:textId="77777777">
                    <w:trPr>
                      <w:trHeight w:val="240"/>
                    </w:trPr>
                    <w:tc>
                      <w:tcPr>
                        <w:tcW w:w="5385" w:type="dxa"/>
                        <w:tcBorders>
                          <w:left w:val="single" w:sz="4" w:space="0" w:color="231F20"/>
                        </w:tcBorders>
                        <w:shd w:val="clear" w:color="auto" w:fill="000000"/>
                      </w:tcPr>
                      <w:p w14:paraId="37AF0FB4" w14:textId="77777777" w:rsidR="002710AD" w:rsidRDefault="00000000">
                        <w:pPr>
                          <w:pStyle w:val="TableParagraph"/>
                          <w:tabs>
                            <w:tab w:val="left" w:pos="634"/>
                          </w:tabs>
                          <w:spacing w:before="15" w:line="205" w:lineRule="exact"/>
                          <w:ind w:left="95"/>
                          <w:rPr>
                            <w:b/>
                            <w:sz w:val="18"/>
                          </w:rPr>
                        </w:pPr>
                        <w:r>
                          <w:rPr>
                            <w:b/>
                            <w:color w:val="FFFFFF"/>
                            <w:w w:val="125"/>
                            <w:sz w:val="18"/>
                          </w:rPr>
                          <w:t>17.</w:t>
                        </w:r>
                        <w:r>
                          <w:rPr>
                            <w:b/>
                            <w:color w:val="FFFFFF"/>
                            <w:w w:val="125"/>
                            <w:sz w:val="18"/>
                          </w:rPr>
                          <w:tab/>
                          <w:t>FINAL</w:t>
                        </w:r>
                        <w:r>
                          <w:rPr>
                            <w:b/>
                            <w:color w:val="FFFFFF"/>
                            <w:spacing w:val="2"/>
                            <w:w w:val="125"/>
                            <w:sz w:val="18"/>
                          </w:rPr>
                          <w:t xml:space="preserve"> </w:t>
                        </w:r>
                        <w:r>
                          <w:rPr>
                            <w:b/>
                            <w:color w:val="FFFFFF"/>
                            <w:w w:val="125"/>
                            <w:sz w:val="18"/>
                          </w:rPr>
                          <w:t>SIGNING</w:t>
                        </w:r>
                      </w:p>
                    </w:tc>
                    <w:tc>
                      <w:tcPr>
                        <w:tcW w:w="5405" w:type="dxa"/>
                        <w:tcBorders>
                          <w:right w:val="single" w:sz="4" w:space="0" w:color="231F20"/>
                        </w:tcBorders>
                      </w:tcPr>
                      <w:p w14:paraId="51FA3346" w14:textId="77777777" w:rsidR="002710AD" w:rsidRDefault="002710AD">
                        <w:pPr>
                          <w:pStyle w:val="TableParagraph"/>
                          <w:rPr>
                            <w:rFonts w:ascii="Times New Roman"/>
                            <w:sz w:val="16"/>
                          </w:rPr>
                        </w:pPr>
                      </w:p>
                    </w:tc>
                  </w:tr>
                  <w:tr w:rsidR="002710AD" w14:paraId="6378ECEE" w14:textId="77777777">
                    <w:trPr>
                      <w:trHeight w:val="2085"/>
                    </w:trPr>
                    <w:tc>
                      <w:tcPr>
                        <w:tcW w:w="10790" w:type="dxa"/>
                        <w:gridSpan w:val="2"/>
                        <w:tcBorders>
                          <w:left w:val="single" w:sz="4" w:space="0" w:color="231F20"/>
                          <w:bottom w:val="single" w:sz="4" w:space="0" w:color="231F20"/>
                          <w:right w:val="single" w:sz="4" w:space="0" w:color="231F20"/>
                        </w:tcBorders>
                      </w:tcPr>
                      <w:p w14:paraId="0A9D99DD" w14:textId="77777777" w:rsidR="002710AD" w:rsidRDefault="002710AD">
                        <w:pPr>
                          <w:pStyle w:val="TableParagraph"/>
                          <w:spacing w:before="8"/>
                          <w:rPr>
                            <w:sz w:val="18"/>
                          </w:rPr>
                        </w:pPr>
                      </w:p>
                      <w:p w14:paraId="5B246F74" w14:textId="77777777" w:rsidR="002710AD" w:rsidRDefault="00000000">
                        <w:pPr>
                          <w:pStyle w:val="TableParagraph"/>
                          <w:tabs>
                            <w:tab w:val="left" w:pos="5052"/>
                            <w:tab w:val="left" w:pos="9592"/>
                            <w:tab w:val="left" w:pos="10613"/>
                          </w:tabs>
                          <w:ind w:left="95"/>
                          <w:rPr>
                            <w:b/>
                            <w:sz w:val="18"/>
                          </w:rPr>
                        </w:pPr>
                        <w:r>
                          <w:rPr>
                            <w:b/>
                            <w:color w:val="231F20"/>
                            <w:sz w:val="18"/>
                          </w:rPr>
                          <w:t xml:space="preserve">17.1    Final Signing of this </w:t>
                        </w:r>
                        <w:proofErr w:type="gramStart"/>
                        <w:r>
                          <w:rPr>
                            <w:b/>
                            <w:color w:val="231F20"/>
                            <w:sz w:val="18"/>
                          </w:rPr>
                          <w:t xml:space="preserve">Contract </w:t>
                        </w:r>
                        <w:r>
                          <w:rPr>
                            <w:b/>
                            <w:color w:val="231F20"/>
                            <w:spacing w:val="5"/>
                            <w:sz w:val="18"/>
                          </w:rPr>
                          <w:t xml:space="preserve"> </w:t>
                        </w:r>
                        <w:r>
                          <w:rPr>
                            <w:b/>
                            <w:color w:val="231F20"/>
                            <w:sz w:val="18"/>
                          </w:rPr>
                          <w:t>occurred</w:t>
                        </w:r>
                        <w:proofErr w:type="gramEnd"/>
                        <w:r>
                          <w:rPr>
                            <w:b/>
                            <w:color w:val="231F20"/>
                            <w:spacing w:val="9"/>
                            <w:sz w:val="18"/>
                          </w:rPr>
                          <w:t xml:space="preserve"> </w:t>
                        </w:r>
                        <w:r>
                          <w:rPr>
                            <w:b/>
                            <w:color w:val="231F20"/>
                            <w:sz w:val="18"/>
                          </w:rPr>
                          <w:t>at</w:t>
                        </w:r>
                        <w:r>
                          <w:rPr>
                            <w:b/>
                            <w:color w:val="231F20"/>
                            <w:sz w:val="18"/>
                            <w:u w:val="single" w:color="231F20"/>
                          </w:rPr>
                          <w:t xml:space="preserve"> </w:t>
                        </w:r>
                        <w:r>
                          <w:rPr>
                            <w:b/>
                            <w:color w:val="231F20"/>
                            <w:sz w:val="18"/>
                            <w:u w:val="single" w:color="231F20"/>
                          </w:rPr>
                          <w:tab/>
                        </w:r>
                        <w:r>
                          <w:rPr>
                            <w:b/>
                            <w:color w:val="231F20"/>
                            <w:sz w:val="18"/>
                          </w:rPr>
                          <w:t>.m. on</w:t>
                        </w:r>
                        <w:r>
                          <w:rPr>
                            <w:b/>
                            <w:color w:val="231F20"/>
                            <w:sz w:val="18"/>
                            <w:u w:val="single" w:color="231F20"/>
                          </w:rPr>
                          <w:t xml:space="preserve"> </w:t>
                        </w:r>
                        <w:r>
                          <w:rPr>
                            <w:b/>
                            <w:color w:val="231F20"/>
                            <w:sz w:val="18"/>
                            <w:u w:val="single" w:color="231F20"/>
                          </w:rPr>
                          <w:tab/>
                        </w:r>
                        <w:r>
                          <w:rPr>
                            <w:b/>
                            <w:color w:val="231F20"/>
                            <w:sz w:val="18"/>
                          </w:rPr>
                          <w:t>,</w:t>
                        </w:r>
                        <w:r>
                          <w:rPr>
                            <w:b/>
                            <w:color w:val="231F20"/>
                            <w:spacing w:val="-1"/>
                            <w:sz w:val="18"/>
                          </w:rPr>
                          <w:t xml:space="preserve"> </w:t>
                        </w:r>
                        <w:r>
                          <w:rPr>
                            <w:b/>
                            <w:color w:val="231F20"/>
                            <w:sz w:val="18"/>
                          </w:rPr>
                          <w:t>20</w:t>
                        </w:r>
                        <w:r>
                          <w:rPr>
                            <w:b/>
                            <w:color w:val="231F20"/>
                            <w:sz w:val="18"/>
                            <w:u w:val="single" w:color="231F20"/>
                          </w:rPr>
                          <w:t xml:space="preserve"> </w:t>
                        </w:r>
                        <w:r>
                          <w:rPr>
                            <w:b/>
                            <w:color w:val="231F20"/>
                            <w:sz w:val="18"/>
                            <w:u w:val="single" w:color="231F20"/>
                          </w:rPr>
                          <w:tab/>
                        </w:r>
                        <w:r>
                          <w:rPr>
                            <w:b/>
                            <w:color w:val="231F20"/>
                            <w:sz w:val="18"/>
                          </w:rPr>
                          <w:t>.</w:t>
                        </w:r>
                      </w:p>
                      <w:p w14:paraId="1FD48983" w14:textId="77777777" w:rsidR="002710AD" w:rsidRDefault="002710AD">
                        <w:pPr>
                          <w:pStyle w:val="TableParagraph"/>
                          <w:spacing w:before="2"/>
                          <w:rPr>
                            <w:sz w:val="17"/>
                          </w:rPr>
                        </w:pPr>
                      </w:p>
                      <w:p w14:paraId="37AC2E4C" w14:textId="77777777" w:rsidR="002710AD" w:rsidRDefault="00000000">
                        <w:pPr>
                          <w:pStyle w:val="TableParagraph"/>
                          <w:tabs>
                            <w:tab w:val="left" w:pos="4888"/>
                          </w:tabs>
                          <w:ind w:left="635"/>
                          <w:rPr>
                            <w:b/>
                            <w:sz w:val="18"/>
                          </w:rPr>
                        </w:pPr>
                        <w:r>
                          <w:rPr>
                            <w:b/>
                            <w:color w:val="231F20"/>
                            <w:w w:val="105"/>
                            <w:sz w:val="18"/>
                          </w:rPr>
                          <w:t>Initials</w:t>
                        </w:r>
                        <w:r>
                          <w:rPr>
                            <w:b/>
                            <w:color w:val="231F20"/>
                            <w:spacing w:val="-13"/>
                            <w:w w:val="105"/>
                            <w:sz w:val="18"/>
                          </w:rPr>
                          <w:t xml:space="preserve"> </w:t>
                        </w:r>
                        <w:r>
                          <w:rPr>
                            <w:b/>
                            <w:color w:val="231F20"/>
                            <w:w w:val="105"/>
                            <w:sz w:val="18"/>
                          </w:rPr>
                          <w:t>of</w:t>
                        </w:r>
                        <w:r>
                          <w:rPr>
                            <w:b/>
                            <w:color w:val="231F20"/>
                            <w:spacing w:val="-13"/>
                            <w:w w:val="105"/>
                            <w:sz w:val="18"/>
                          </w:rPr>
                          <w:t xml:space="preserve"> </w:t>
                        </w:r>
                        <w:r>
                          <w:rPr>
                            <w:b/>
                            <w:color w:val="231F20"/>
                            <w:w w:val="105"/>
                            <w:sz w:val="18"/>
                          </w:rPr>
                          <w:t>the</w:t>
                        </w:r>
                        <w:r>
                          <w:rPr>
                            <w:b/>
                            <w:color w:val="231F20"/>
                            <w:spacing w:val="-12"/>
                            <w:w w:val="105"/>
                            <w:sz w:val="18"/>
                          </w:rPr>
                          <w:t xml:space="preserve"> </w:t>
                        </w:r>
                        <w:r>
                          <w:rPr>
                            <w:b/>
                            <w:color w:val="231F20"/>
                            <w:w w:val="105"/>
                            <w:sz w:val="18"/>
                          </w:rPr>
                          <w:t>person(s)</w:t>
                        </w:r>
                        <w:r>
                          <w:rPr>
                            <w:b/>
                            <w:color w:val="231F20"/>
                            <w:spacing w:val="-13"/>
                            <w:w w:val="105"/>
                            <w:sz w:val="18"/>
                          </w:rPr>
                          <w:t xml:space="preserve"> </w:t>
                        </w:r>
                        <w:r>
                          <w:rPr>
                            <w:b/>
                            <w:color w:val="231F20"/>
                            <w:w w:val="105"/>
                            <w:sz w:val="18"/>
                          </w:rPr>
                          <w:t>who</w:t>
                        </w:r>
                        <w:r>
                          <w:rPr>
                            <w:b/>
                            <w:color w:val="231F20"/>
                            <w:spacing w:val="-12"/>
                            <w:w w:val="105"/>
                            <w:sz w:val="18"/>
                          </w:rPr>
                          <w:t xml:space="preserve"> </w:t>
                        </w:r>
                        <w:r>
                          <w:rPr>
                            <w:b/>
                            <w:color w:val="231F20"/>
                            <w:w w:val="105"/>
                            <w:sz w:val="18"/>
                          </w:rPr>
                          <w:t>signed</w:t>
                        </w:r>
                        <w:r>
                          <w:rPr>
                            <w:b/>
                            <w:color w:val="231F20"/>
                            <w:spacing w:val="-13"/>
                            <w:w w:val="105"/>
                            <w:sz w:val="18"/>
                          </w:rPr>
                          <w:t xml:space="preserve"> </w:t>
                        </w:r>
                        <w:proofErr w:type="gramStart"/>
                        <w:r>
                          <w:rPr>
                            <w:b/>
                            <w:color w:val="231F20"/>
                            <w:w w:val="105"/>
                            <w:sz w:val="18"/>
                          </w:rPr>
                          <w:t>last</w:t>
                        </w:r>
                        <w:r>
                          <w:rPr>
                            <w:b/>
                            <w:color w:val="231F20"/>
                            <w:sz w:val="18"/>
                          </w:rPr>
                          <w:t xml:space="preserve"> </w:t>
                        </w:r>
                        <w:r>
                          <w:rPr>
                            <w:b/>
                            <w:color w:val="231F20"/>
                            <w:w w:val="103"/>
                            <w:sz w:val="18"/>
                            <w:u w:val="single" w:color="231F20"/>
                          </w:rPr>
                          <w:t xml:space="preserve"> </w:t>
                        </w:r>
                        <w:r>
                          <w:rPr>
                            <w:b/>
                            <w:color w:val="231F20"/>
                            <w:sz w:val="18"/>
                            <w:u w:val="single" w:color="231F20"/>
                          </w:rPr>
                          <w:tab/>
                        </w:r>
                        <w:proofErr w:type="gramEnd"/>
                      </w:p>
                    </w:tc>
                  </w:tr>
                </w:tbl>
                <w:p w14:paraId="31263FB4" w14:textId="77777777" w:rsidR="002710AD" w:rsidRDefault="002710AD">
                  <w:pPr>
                    <w:pStyle w:val="BodyText"/>
                  </w:pPr>
                </w:p>
              </w:txbxContent>
            </v:textbox>
            <w10:wrap anchorx="page" anchory="page"/>
          </v:shape>
        </w:pict>
      </w:r>
    </w:p>
    <w:p w14:paraId="41A19691" w14:textId="77777777" w:rsidR="002710AD" w:rsidRDefault="002710AD">
      <w:pPr>
        <w:pStyle w:val="BodyText"/>
        <w:rPr>
          <w:sz w:val="20"/>
        </w:rPr>
      </w:pPr>
    </w:p>
    <w:p w14:paraId="6F1A22EC" w14:textId="77777777" w:rsidR="002710AD" w:rsidRDefault="002710AD">
      <w:pPr>
        <w:pStyle w:val="BodyText"/>
        <w:rPr>
          <w:sz w:val="20"/>
        </w:rPr>
      </w:pPr>
    </w:p>
    <w:p w14:paraId="58BAA74D" w14:textId="77777777" w:rsidR="002710AD" w:rsidRDefault="002710AD">
      <w:pPr>
        <w:pStyle w:val="BodyText"/>
        <w:rPr>
          <w:sz w:val="20"/>
        </w:rPr>
      </w:pPr>
    </w:p>
    <w:p w14:paraId="0BB120A6" w14:textId="77777777" w:rsidR="002710AD" w:rsidRDefault="002710AD">
      <w:pPr>
        <w:pStyle w:val="BodyText"/>
        <w:rPr>
          <w:sz w:val="20"/>
        </w:rPr>
      </w:pPr>
    </w:p>
    <w:p w14:paraId="253E3475" w14:textId="77777777" w:rsidR="002710AD" w:rsidRDefault="002710AD">
      <w:pPr>
        <w:pStyle w:val="BodyText"/>
        <w:rPr>
          <w:sz w:val="20"/>
        </w:rPr>
      </w:pPr>
    </w:p>
    <w:p w14:paraId="5E6F302A" w14:textId="77777777" w:rsidR="002710AD" w:rsidRDefault="002710AD">
      <w:pPr>
        <w:pStyle w:val="BodyText"/>
        <w:rPr>
          <w:sz w:val="20"/>
        </w:rPr>
      </w:pPr>
    </w:p>
    <w:p w14:paraId="6A9795EB" w14:textId="77777777" w:rsidR="002710AD" w:rsidRDefault="002710AD">
      <w:pPr>
        <w:pStyle w:val="BodyText"/>
        <w:rPr>
          <w:sz w:val="20"/>
        </w:rPr>
      </w:pPr>
    </w:p>
    <w:p w14:paraId="545F5055" w14:textId="77777777" w:rsidR="002710AD" w:rsidRDefault="002710AD">
      <w:pPr>
        <w:pStyle w:val="BodyText"/>
        <w:rPr>
          <w:sz w:val="20"/>
        </w:rPr>
      </w:pPr>
    </w:p>
    <w:p w14:paraId="67999F4C" w14:textId="77777777" w:rsidR="002710AD" w:rsidRDefault="002710AD">
      <w:pPr>
        <w:pStyle w:val="BodyText"/>
        <w:rPr>
          <w:sz w:val="20"/>
        </w:rPr>
      </w:pPr>
    </w:p>
    <w:p w14:paraId="0B811F53" w14:textId="77777777" w:rsidR="002710AD" w:rsidRDefault="002710AD">
      <w:pPr>
        <w:pStyle w:val="BodyText"/>
        <w:rPr>
          <w:sz w:val="20"/>
        </w:rPr>
      </w:pPr>
    </w:p>
    <w:p w14:paraId="739B582A" w14:textId="77777777" w:rsidR="002710AD" w:rsidRDefault="002710AD">
      <w:pPr>
        <w:pStyle w:val="BodyText"/>
        <w:rPr>
          <w:sz w:val="20"/>
        </w:rPr>
      </w:pPr>
    </w:p>
    <w:p w14:paraId="2992391F" w14:textId="77777777" w:rsidR="002710AD" w:rsidRDefault="002710AD">
      <w:pPr>
        <w:pStyle w:val="BodyText"/>
        <w:spacing w:before="8"/>
        <w:rPr>
          <w:sz w:val="10"/>
        </w:rPr>
      </w:pPr>
    </w:p>
    <w:p w14:paraId="69A62975" w14:textId="77777777" w:rsidR="002710AD" w:rsidRDefault="00000000">
      <w:pPr>
        <w:pStyle w:val="BodyText"/>
        <w:spacing w:line="20" w:lineRule="exact"/>
        <w:ind w:left="197"/>
        <w:rPr>
          <w:sz w:val="2"/>
        </w:rPr>
      </w:pPr>
      <w:r>
        <w:rPr>
          <w:sz w:val="2"/>
        </w:rPr>
      </w:r>
      <w:r>
        <w:rPr>
          <w:sz w:val="2"/>
        </w:rPr>
        <w:pict w14:anchorId="774B68DF">
          <v:group id="_x0000_s2064" style="width:530pt;height:.25pt;mso-position-horizontal-relative:char;mso-position-vertical-relative:line" coordsize="10600,5">
            <v:line id="_x0000_s2065" style="position:absolute" from="0,3" to="10599,3" strokecolor="#231f20" strokeweight=".25pt"/>
            <w10:anchorlock/>
          </v:group>
        </w:pict>
      </w:r>
    </w:p>
    <w:p w14:paraId="26916D7C" w14:textId="77777777" w:rsidR="002710AD" w:rsidRDefault="002710AD">
      <w:pPr>
        <w:pStyle w:val="BodyText"/>
        <w:rPr>
          <w:sz w:val="20"/>
        </w:rPr>
      </w:pPr>
    </w:p>
    <w:p w14:paraId="3421EAD1" w14:textId="77777777" w:rsidR="002710AD" w:rsidRDefault="002710AD">
      <w:pPr>
        <w:pStyle w:val="BodyText"/>
        <w:rPr>
          <w:sz w:val="20"/>
        </w:rPr>
      </w:pPr>
    </w:p>
    <w:p w14:paraId="143A1351" w14:textId="77777777" w:rsidR="002710AD" w:rsidRDefault="002710AD">
      <w:pPr>
        <w:pStyle w:val="BodyText"/>
        <w:rPr>
          <w:sz w:val="20"/>
        </w:rPr>
      </w:pPr>
    </w:p>
    <w:p w14:paraId="1303D788" w14:textId="77777777" w:rsidR="002710AD" w:rsidRDefault="00000000">
      <w:pPr>
        <w:pStyle w:val="BodyText"/>
        <w:spacing w:before="1"/>
        <w:rPr>
          <w:sz w:val="29"/>
        </w:rPr>
      </w:pPr>
      <w:r>
        <w:pict w14:anchorId="23032415">
          <v:shape id="_x0000_s2063" style="position:absolute;margin-left:41pt;margin-top:18.85pt;width:252pt;height:.1pt;z-index:-15714816;mso-wrap-distance-left:0;mso-wrap-distance-right:0;mso-position-horizontal-relative:page" coordorigin="820,377" coordsize="5040,0" path="m820,377r5040,e" filled="f" strokecolor="#231f20" strokeweight=".25pt">
            <v:path arrowok="t"/>
            <w10:wrap type="topAndBottom" anchorx="page"/>
          </v:shape>
        </w:pict>
      </w:r>
      <w:r>
        <w:pict w14:anchorId="4A8BF0DA">
          <v:shape id="_x0000_s2062" style="position:absolute;margin-left:319pt;margin-top:18.85pt;width:252pt;height:.1pt;z-index:-15714304;mso-wrap-distance-left:0;mso-wrap-distance-right:0;mso-position-horizontal-relative:page" coordorigin="6380,377" coordsize="5040,0" path="m6380,377r5040,e" filled="f" strokecolor="#231f20" strokeweight=".25pt">
            <v:path arrowok="t"/>
            <w10:wrap type="topAndBottom" anchorx="page"/>
          </v:shape>
        </w:pict>
      </w:r>
    </w:p>
    <w:p w14:paraId="15702C5D" w14:textId="77777777" w:rsidR="002710AD" w:rsidRDefault="002710AD">
      <w:pPr>
        <w:pStyle w:val="BodyText"/>
        <w:rPr>
          <w:sz w:val="20"/>
        </w:rPr>
      </w:pPr>
    </w:p>
    <w:p w14:paraId="0B62A8DB" w14:textId="77777777" w:rsidR="002710AD" w:rsidRDefault="002710AD">
      <w:pPr>
        <w:pStyle w:val="BodyText"/>
        <w:rPr>
          <w:sz w:val="20"/>
        </w:rPr>
      </w:pPr>
    </w:p>
    <w:p w14:paraId="62F48E75" w14:textId="77777777" w:rsidR="002710AD" w:rsidRDefault="002710AD">
      <w:pPr>
        <w:pStyle w:val="BodyText"/>
        <w:rPr>
          <w:sz w:val="20"/>
        </w:rPr>
      </w:pPr>
    </w:p>
    <w:p w14:paraId="5B0A017C" w14:textId="77777777" w:rsidR="002710AD" w:rsidRDefault="00000000">
      <w:pPr>
        <w:pStyle w:val="BodyText"/>
        <w:spacing w:before="9"/>
        <w:rPr>
          <w:sz w:val="27"/>
        </w:rPr>
      </w:pPr>
      <w:r>
        <w:pict w14:anchorId="75A3B003">
          <v:shape id="_x0000_s2061" style="position:absolute;margin-left:41pt;margin-top:18.1pt;width:252pt;height:.1pt;z-index:-15713792;mso-wrap-distance-left:0;mso-wrap-distance-right:0;mso-position-horizontal-relative:page" coordorigin="820,362" coordsize="5040,0" path="m820,362r5040,e" filled="f" strokecolor="#231f20" strokeweight=".25pt">
            <v:path arrowok="t"/>
            <w10:wrap type="topAndBottom" anchorx="page"/>
          </v:shape>
        </w:pict>
      </w:r>
      <w:r>
        <w:pict w14:anchorId="23A4549C">
          <v:shape id="_x0000_s2060" style="position:absolute;margin-left:319pt;margin-top:18.1pt;width:252pt;height:.1pt;z-index:-15713280;mso-wrap-distance-left:0;mso-wrap-distance-right:0;mso-position-horizontal-relative:page" coordorigin="6380,362" coordsize="5040,0" path="m6380,362r5040,e" filled="f" strokecolor="#231f20" strokeweight=".25pt">
            <v:path arrowok="t"/>
            <w10:wrap type="topAndBottom" anchorx="page"/>
          </v:shape>
        </w:pict>
      </w:r>
    </w:p>
    <w:p w14:paraId="29E7C9DD" w14:textId="77777777" w:rsidR="002710AD" w:rsidRDefault="002710AD">
      <w:pPr>
        <w:pStyle w:val="BodyText"/>
        <w:rPr>
          <w:sz w:val="20"/>
        </w:rPr>
      </w:pPr>
    </w:p>
    <w:p w14:paraId="3C37F8A1" w14:textId="77777777" w:rsidR="002710AD" w:rsidRDefault="002710AD">
      <w:pPr>
        <w:pStyle w:val="BodyText"/>
        <w:rPr>
          <w:sz w:val="20"/>
        </w:rPr>
      </w:pPr>
    </w:p>
    <w:p w14:paraId="4A4A0E0E" w14:textId="77777777" w:rsidR="002710AD" w:rsidRDefault="002710AD">
      <w:pPr>
        <w:pStyle w:val="BodyText"/>
        <w:rPr>
          <w:sz w:val="20"/>
        </w:rPr>
      </w:pPr>
    </w:p>
    <w:p w14:paraId="160A1990" w14:textId="77777777" w:rsidR="002710AD" w:rsidRDefault="002710AD">
      <w:pPr>
        <w:pStyle w:val="BodyText"/>
        <w:rPr>
          <w:sz w:val="20"/>
        </w:rPr>
      </w:pPr>
    </w:p>
    <w:p w14:paraId="1C836110" w14:textId="77777777" w:rsidR="002710AD" w:rsidRDefault="002710AD">
      <w:pPr>
        <w:pStyle w:val="BodyText"/>
        <w:rPr>
          <w:sz w:val="20"/>
        </w:rPr>
      </w:pPr>
    </w:p>
    <w:p w14:paraId="772F5BAE" w14:textId="77777777" w:rsidR="002710AD" w:rsidRDefault="002710AD">
      <w:pPr>
        <w:pStyle w:val="BodyText"/>
        <w:rPr>
          <w:sz w:val="20"/>
        </w:rPr>
      </w:pPr>
    </w:p>
    <w:p w14:paraId="6EDD1D3E" w14:textId="77777777" w:rsidR="002710AD" w:rsidRDefault="002710AD">
      <w:pPr>
        <w:pStyle w:val="BodyText"/>
        <w:rPr>
          <w:sz w:val="20"/>
        </w:rPr>
      </w:pPr>
    </w:p>
    <w:p w14:paraId="33B7B741" w14:textId="77777777" w:rsidR="002710AD" w:rsidRDefault="002710AD">
      <w:pPr>
        <w:pStyle w:val="BodyText"/>
        <w:rPr>
          <w:sz w:val="20"/>
        </w:rPr>
      </w:pPr>
    </w:p>
    <w:p w14:paraId="29FE0976" w14:textId="77777777" w:rsidR="002710AD" w:rsidRDefault="002710AD">
      <w:pPr>
        <w:pStyle w:val="BodyText"/>
        <w:rPr>
          <w:sz w:val="20"/>
        </w:rPr>
      </w:pPr>
    </w:p>
    <w:p w14:paraId="11BDCD56" w14:textId="77777777" w:rsidR="002710AD" w:rsidRDefault="002710AD">
      <w:pPr>
        <w:pStyle w:val="BodyText"/>
        <w:rPr>
          <w:sz w:val="20"/>
        </w:rPr>
      </w:pPr>
    </w:p>
    <w:p w14:paraId="397B0B13" w14:textId="77777777" w:rsidR="002710AD" w:rsidRDefault="002710AD">
      <w:pPr>
        <w:pStyle w:val="BodyText"/>
        <w:rPr>
          <w:sz w:val="20"/>
        </w:rPr>
      </w:pPr>
    </w:p>
    <w:p w14:paraId="40649F89" w14:textId="77777777" w:rsidR="002710AD" w:rsidRDefault="002710AD">
      <w:pPr>
        <w:pStyle w:val="BodyText"/>
        <w:rPr>
          <w:sz w:val="20"/>
        </w:rPr>
      </w:pPr>
    </w:p>
    <w:p w14:paraId="6F49171E" w14:textId="77777777" w:rsidR="002710AD" w:rsidRDefault="002710AD">
      <w:pPr>
        <w:pStyle w:val="BodyText"/>
        <w:rPr>
          <w:sz w:val="20"/>
        </w:rPr>
      </w:pPr>
    </w:p>
    <w:p w14:paraId="6208DD9F" w14:textId="77777777" w:rsidR="002710AD" w:rsidRDefault="002710AD">
      <w:pPr>
        <w:pStyle w:val="BodyText"/>
        <w:rPr>
          <w:sz w:val="20"/>
        </w:rPr>
      </w:pPr>
    </w:p>
    <w:p w14:paraId="092B0331" w14:textId="77777777" w:rsidR="002710AD" w:rsidRDefault="002710AD">
      <w:pPr>
        <w:pStyle w:val="BodyText"/>
        <w:rPr>
          <w:sz w:val="20"/>
        </w:rPr>
      </w:pPr>
    </w:p>
    <w:p w14:paraId="52262DE4" w14:textId="77777777" w:rsidR="002710AD" w:rsidRDefault="00000000">
      <w:pPr>
        <w:pStyle w:val="BodyText"/>
        <w:spacing w:before="7"/>
      </w:pPr>
      <w:r>
        <w:pict w14:anchorId="724E9F57">
          <v:shape id="_x0000_s2059" style="position:absolute;margin-left:41pt;margin-top:12.8pt;width:530pt;height:.1pt;z-index:-15712768;mso-wrap-distance-left:0;mso-wrap-distance-right:0;mso-position-horizontal-relative:page" coordorigin="820,256" coordsize="10600,0" path="m820,256r10599,e" filled="f" strokecolor="#231f20" strokeweight=".25pt">
            <v:path arrowok="t"/>
            <w10:wrap type="topAndBottom" anchorx="page"/>
          </v:shape>
        </w:pict>
      </w:r>
    </w:p>
    <w:p w14:paraId="1DBB5B6C" w14:textId="77777777" w:rsidR="002710AD" w:rsidRDefault="002710AD">
      <w:pPr>
        <w:pStyle w:val="BodyText"/>
        <w:rPr>
          <w:sz w:val="20"/>
        </w:rPr>
      </w:pPr>
    </w:p>
    <w:p w14:paraId="37AEFEAC" w14:textId="77777777" w:rsidR="002710AD" w:rsidRDefault="002710AD">
      <w:pPr>
        <w:pStyle w:val="BodyText"/>
        <w:rPr>
          <w:sz w:val="20"/>
        </w:rPr>
      </w:pPr>
    </w:p>
    <w:p w14:paraId="4F6CEE6A" w14:textId="77777777" w:rsidR="002710AD" w:rsidRDefault="002710AD">
      <w:pPr>
        <w:pStyle w:val="BodyText"/>
        <w:rPr>
          <w:sz w:val="20"/>
        </w:rPr>
      </w:pPr>
    </w:p>
    <w:p w14:paraId="210341DC" w14:textId="77777777" w:rsidR="002710AD" w:rsidRDefault="00000000">
      <w:pPr>
        <w:pStyle w:val="BodyText"/>
        <w:spacing w:before="9"/>
        <w:rPr>
          <w:sz w:val="27"/>
        </w:rPr>
      </w:pPr>
      <w:r>
        <w:pict w14:anchorId="4D43AF10">
          <v:shape id="_x0000_s2058" style="position:absolute;margin-left:41pt;margin-top:18.1pt;width:252pt;height:.1pt;z-index:-15712256;mso-wrap-distance-left:0;mso-wrap-distance-right:0;mso-position-horizontal-relative:page" coordorigin="820,362" coordsize="5040,0" path="m820,362r5040,e" filled="f" strokecolor="#231f20" strokeweight=".25pt">
            <v:path arrowok="t"/>
            <w10:wrap type="topAndBottom" anchorx="page"/>
          </v:shape>
        </w:pict>
      </w:r>
      <w:r>
        <w:pict w14:anchorId="389FC65D">
          <v:shape id="_x0000_s2057" style="position:absolute;margin-left:319pt;margin-top:18.1pt;width:252pt;height:.1pt;z-index:-15711744;mso-wrap-distance-left:0;mso-wrap-distance-right:0;mso-position-horizontal-relative:page" coordorigin="6380,362" coordsize="5040,0" path="m6380,362r5040,e" filled="f" strokecolor="#231f20" strokeweight=".25pt">
            <v:path arrowok="t"/>
            <w10:wrap type="topAndBottom" anchorx="page"/>
          </v:shape>
        </w:pict>
      </w:r>
    </w:p>
    <w:p w14:paraId="1502573D" w14:textId="77777777" w:rsidR="002710AD" w:rsidRDefault="002710AD">
      <w:pPr>
        <w:pStyle w:val="BodyText"/>
        <w:rPr>
          <w:sz w:val="20"/>
        </w:rPr>
      </w:pPr>
    </w:p>
    <w:p w14:paraId="15D9691F" w14:textId="77777777" w:rsidR="002710AD" w:rsidRDefault="002710AD">
      <w:pPr>
        <w:pStyle w:val="BodyText"/>
        <w:rPr>
          <w:sz w:val="20"/>
        </w:rPr>
      </w:pPr>
    </w:p>
    <w:p w14:paraId="50A2994F" w14:textId="77777777" w:rsidR="002710AD" w:rsidRDefault="002710AD">
      <w:pPr>
        <w:pStyle w:val="BodyText"/>
        <w:rPr>
          <w:sz w:val="20"/>
        </w:rPr>
      </w:pPr>
    </w:p>
    <w:p w14:paraId="08E05DBE" w14:textId="77777777" w:rsidR="002710AD" w:rsidRDefault="00000000">
      <w:pPr>
        <w:pStyle w:val="BodyText"/>
        <w:spacing w:before="9"/>
        <w:rPr>
          <w:sz w:val="27"/>
        </w:rPr>
      </w:pPr>
      <w:r>
        <w:pict w14:anchorId="6489B78C">
          <v:shape id="_x0000_s2056" style="position:absolute;margin-left:41pt;margin-top:18.1pt;width:252pt;height:.1pt;z-index:-15711232;mso-wrap-distance-left:0;mso-wrap-distance-right:0;mso-position-horizontal-relative:page" coordorigin="820,362" coordsize="5040,0" path="m820,362r5040,e" filled="f" strokecolor="#231f20" strokeweight=".25pt">
            <v:path arrowok="t"/>
            <w10:wrap type="topAndBottom" anchorx="page"/>
          </v:shape>
        </w:pict>
      </w:r>
      <w:r>
        <w:pict w14:anchorId="125366EE">
          <v:shape id="_x0000_s2055" style="position:absolute;margin-left:319pt;margin-top:18.1pt;width:252pt;height:.1pt;z-index:-15710720;mso-wrap-distance-left:0;mso-wrap-distance-right:0;mso-position-horizontal-relative:page" coordorigin="6380,362" coordsize="5040,0" path="m6380,362r5040,e" filled="f" strokecolor="#231f20" strokeweight=".25pt">
            <v:path arrowok="t"/>
            <w10:wrap type="topAndBottom" anchorx="page"/>
          </v:shape>
        </w:pict>
      </w:r>
    </w:p>
    <w:p w14:paraId="22790709" w14:textId="77777777" w:rsidR="002710AD" w:rsidRDefault="002710AD">
      <w:pPr>
        <w:rPr>
          <w:sz w:val="27"/>
        </w:rPr>
        <w:sectPr w:rsidR="002710AD">
          <w:headerReference w:type="default" r:id="rId11"/>
          <w:footerReference w:type="default" r:id="rId12"/>
          <w:pgSz w:w="12240" w:h="15840"/>
          <w:pgMar w:top="1060" w:right="600" w:bottom="560" w:left="620" w:header="318" w:footer="365" w:gutter="0"/>
          <w:cols w:space="720"/>
        </w:sectPr>
      </w:pPr>
    </w:p>
    <w:p w14:paraId="180FA2EA" w14:textId="77777777" w:rsidR="002710AD" w:rsidRDefault="002710AD">
      <w:pPr>
        <w:pStyle w:val="BodyText"/>
        <w:spacing w:before="5"/>
        <w:rPr>
          <w:sz w:val="16"/>
        </w:rPr>
      </w:pPr>
    </w:p>
    <w:p w14:paraId="2AE998CA" w14:textId="77777777" w:rsidR="002710AD" w:rsidRDefault="00000000">
      <w:pPr>
        <w:pStyle w:val="BodyText"/>
        <w:ind w:left="207"/>
        <w:rPr>
          <w:sz w:val="20"/>
        </w:rPr>
      </w:pPr>
      <w:r>
        <w:rPr>
          <w:sz w:val="20"/>
        </w:rPr>
      </w:r>
      <w:r>
        <w:rPr>
          <w:sz w:val="20"/>
        </w:rPr>
        <w:pict w14:anchorId="39E68186">
          <v:shape id="_x0000_s2054" type="#_x0000_t202" style="width:528.3pt;height:16.75pt;mso-left-percent:-10001;mso-top-percent:-10001;mso-position-horizontal:absolute;mso-position-horizontal-relative:char;mso-position-vertical:absolute;mso-position-vertical-relative:line;mso-left-percent:-10001;mso-top-percent:-10001" filled="f" strokecolor="#231f20" strokeweight="1pt">
            <v:textbox inset="0,0,0,0">
              <w:txbxContent>
                <w:p w14:paraId="32959335" w14:textId="77777777" w:rsidR="002710AD" w:rsidRDefault="00000000">
                  <w:pPr>
                    <w:spacing w:before="19"/>
                    <w:ind w:left="4272" w:right="4272"/>
                    <w:jc w:val="center"/>
                    <w:rPr>
                      <w:b/>
                      <w:sz w:val="24"/>
                    </w:rPr>
                  </w:pPr>
                  <w:r>
                    <w:rPr>
                      <w:b/>
                      <w:color w:val="231F20"/>
                      <w:sz w:val="24"/>
                    </w:rPr>
                    <w:t>CONVEYANCING</w:t>
                  </w:r>
                </w:p>
              </w:txbxContent>
            </v:textbox>
            <w10:anchorlock/>
          </v:shape>
        </w:pict>
      </w:r>
    </w:p>
    <w:p w14:paraId="5E97568C" w14:textId="77777777" w:rsidR="002710AD" w:rsidRDefault="002710AD">
      <w:pPr>
        <w:pStyle w:val="BodyText"/>
        <w:spacing w:before="10"/>
        <w:rPr>
          <w:sz w:val="8"/>
        </w:rPr>
      </w:pPr>
    </w:p>
    <w:p w14:paraId="6EE0188A" w14:textId="77777777" w:rsidR="002710AD" w:rsidRDefault="002710AD">
      <w:pPr>
        <w:rPr>
          <w:sz w:val="8"/>
        </w:rPr>
        <w:sectPr w:rsidR="002710AD">
          <w:pgSz w:w="12240" w:h="15840"/>
          <w:pgMar w:top="940" w:right="600" w:bottom="560" w:left="620" w:header="318" w:footer="365" w:gutter="0"/>
          <w:cols w:space="720"/>
        </w:sectPr>
      </w:pPr>
    </w:p>
    <w:p w14:paraId="261A649D" w14:textId="77777777" w:rsidR="002710AD" w:rsidRDefault="00000000">
      <w:pPr>
        <w:pStyle w:val="Heading1"/>
        <w:spacing w:before="99"/>
        <w:ind w:left="200"/>
      </w:pPr>
      <w:r>
        <w:t>BUYER:</w:t>
      </w:r>
    </w:p>
    <w:p w14:paraId="5D92A5E3" w14:textId="77777777" w:rsidR="002710AD" w:rsidRDefault="00000000">
      <w:pPr>
        <w:pStyle w:val="BodyText"/>
        <w:tabs>
          <w:tab w:val="left" w:pos="5404"/>
        </w:tabs>
        <w:spacing w:before="153" w:line="417" w:lineRule="auto"/>
        <w:ind w:left="200"/>
      </w:pPr>
      <w:r>
        <w:rPr>
          <w:color w:val="231F20"/>
        </w:rPr>
        <w:t>Name</w:t>
      </w:r>
      <w:r>
        <w:rPr>
          <w:color w:val="231F20"/>
          <w:u w:val="single" w:color="221E1F"/>
        </w:rPr>
        <w:tab/>
      </w:r>
      <w:r>
        <w:rPr>
          <w:color w:val="231F20"/>
        </w:rPr>
        <w:t xml:space="preserve"> Address</w:t>
      </w:r>
      <w:r>
        <w:rPr>
          <w:color w:val="231F20"/>
          <w:spacing w:val="-10"/>
        </w:rPr>
        <w:t xml:space="preserve"> </w:t>
      </w:r>
      <w:r>
        <w:rPr>
          <w:color w:val="231F20"/>
          <w:u w:val="single" w:color="221E1F"/>
        </w:rPr>
        <w:t xml:space="preserve"> </w:t>
      </w:r>
      <w:r>
        <w:rPr>
          <w:color w:val="231F20"/>
          <w:u w:val="single" w:color="221E1F"/>
        </w:rPr>
        <w:tab/>
      </w:r>
    </w:p>
    <w:p w14:paraId="5DF2E0E9" w14:textId="77777777" w:rsidR="002710AD" w:rsidRDefault="00000000">
      <w:pPr>
        <w:pStyle w:val="BodyText"/>
        <w:rPr>
          <w:sz w:val="20"/>
        </w:rPr>
      </w:pPr>
      <w:r>
        <w:br w:type="column"/>
      </w:r>
    </w:p>
    <w:p w14:paraId="49AB369E" w14:textId="77777777" w:rsidR="002710AD" w:rsidRDefault="002710AD">
      <w:pPr>
        <w:pStyle w:val="BodyText"/>
        <w:spacing w:before="10"/>
        <w:rPr>
          <w:sz w:val="19"/>
        </w:rPr>
      </w:pPr>
    </w:p>
    <w:p w14:paraId="485B1B6C" w14:textId="77777777" w:rsidR="002710AD" w:rsidRDefault="00000000">
      <w:pPr>
        <w:pStyle w:val="BodyText"/>
        <w:tabs>
          <w:tab w:val="left" w:pos="5264"/>
        </w:tabs>
        <w:spacing w:line="417" w:lineRule="auto"/>
        <w:ind w:left="155" w:right="309"/>
      </w:pPr>
      <w:r>
        <w:rPr>
          <w:color w:val="231F20"/>
        </w:rPr>
        <w:t>Name</w:t>
      </w:r>
      <w:r>
        <w:rPr>
          <w:color w:val="231F20"/>
          <w:u w:val="single" w:color="221E1F"/>
        </w:rPr>
        <w:tab/>
      </w:r>
      <w:r>
        <w:rPr>
          <w:color w:val="231F20"/>
        </w:rPr>
        <w:t xml:space="preserve"> Address</w:t>
      </w:r>
      <w:r>
        <w:rPr>
          <w:color w:val="231F20"/>
          <w:spacing w:val="-6"/>
        </w:rPr>
        <w:t xml:space="preserve"> </w:t>
      </w:r>
      <w:r>
        <w:rPr>
          <w:color w:val="231F20"/>
          <w:u w:val="single" w:color="221E1F"/>
        </w:rPr>
        <w:t xml:space="preserve"> </w:t>
      </w:r>
      <w:r>
        <w:rPr>
          <w:color w:val="231F20"/>
          <w:u w:val="single" w:color="221E1F"/>
        </w:rPr>
        <w:tab/>
      </w:r>
    </w:p>
    <w:p w14:paraId="6A37D7C5" w14:textId="77777777" w:rsidR="002710AD" w:rsidRDefault="002710AD">
      <w:pPr>
        <w:spacing w:line="417" w:lineRule="auto"/>
        <w:sectPr w:rsidR="002710AD">
          <w:type w:val="continuous"/>
          <w:pgSz w:w="12240" w:h="15840"/>
          <w:pgMar w:top="940" w:right="600" w:bottom="560" w:left="620" w:header="720" w:footer="720" w:gutter="0"/>
          <w:cols w:num="2" w:space="720" w:equalWidth="0">
            <w:col w:w="5405" w:space="40"/>
            <w:col w:w="5575"/>
          </w:cols>
        </w:sectPr>
      </w:pPr>
    </w:p>
    <w:p w14:paraId="7B5DA317" w14:textId="77777777" w:rsidR="002710AD" w:rsidRDefault="002710AD">
      <w:pPr>
        <w:pStyle w:val="BodyText"/>
        <w:rPr>
          <w:sz w:val="17"/>
        </w:rPr>
      </w:pPr>
    </w:p>
    <w:p w14:paraId="5246933A" w14:textId="77777777" w:rsidR="002710AD" w:rsidRDefault="00000000">
      <w:pPr>
        <w:tabs>
          <w:tab w:val="left" w:pos="10006"/>
        </w:tabs>
        <w:ind w:left="4726"/>
        <w:rPr>
          <w:sz w:val="12"/>
        </w:rPr>
      </w:pPr>
      <w:r>
        <w:rPr>
          <w:color w:val="231F20"/>
          <w:sz w:val="12"/>
        </w:rPr>
        <w:t>(</w:t>
      </w:r>
      <w:proofErr w:type="gramStart"/>
      <w:r>
        <w:rPr>
          <w:color w:val="231F20"/>
          <w:sz w:val="12"/>
        </w:rPr>
        <w:t>postal</w:t>
      </w:r>
      <w:proofErr w:type="gramEnd"/>
      <w:r>
        <w:rPr>
          <w:color w:val="231F20"/>
          <w:spacing w:val="-1"/>
          <w:sz w:val="12"/>
        </w:rPr>
        <w:t xml:space="preserve"> </w:t>
      </w:r>
      <w:r>
        <w:rPr>
          <w:color w:val="231F20"/>
          <w:sz w:val="12"/>
        </w:rPr>
        <w:t>code)</w:t>
      </w:r>
      <w:r>
        <w:rPr>
          <w:color w:val="231F20"/>
          <w:sz w:val="12"/>
        </w:rPr>
        <w:tab/>
        <w:t>(postal code)</w:t>
      </w:r>
    </w:p>
    <w:p w14:paraId="788B0B3B" w14:textId="77777777" w:rsidR="002710AD" w:rsidRDefault="002710AD">
      <w:pPr>
        <w:rPr>
          <w:sz w:val="12"/>
        </w:rPr>
        <w:sectPr w:rsidR="002710AD">
          <w:type w:val="continuous"/>
          <w:pgSz w:w="12240" w:h="15840"/>
          <w:pgMar w:top="940" w:right="600" w:bottom="560" w:left="620" w:header="720" w:footer="720" w:gutter="0"/>
          <w:cols w:space="720"/>
        </w:sectPr>
      </w:pPr>
    </w:p>
    <w:p w14:paraId="093ADD9C" w14:textId="77777777" w:rsidR="002710AD" w:rsidRDefault="00000000">
      <w:pPr>
        <w:pStyle w:val="BodyText"/>
        <w:tabs>
          <w:tab w:val="left" w:pos="2801"/>
        </w:tabs>
        <w:spacing w:before="58"/>
        <w:ind w:left="200"/>
      </w:pPr>
      <w:r>
        <w:rPr>
          <w:color w:val="231F20"/>
        </w:rPr>
        <w:t xml:space="preserve">Phone </w:t>
      </w:r>
      <w:r>
        <w:rPr>
          <w:color w:val="231F20"/>
          <w:spacing w:val="-20"/>
        </w:rPr>
        <w:t xml:space="preserve"> </w:t>
      </w:r>
      <w:r>
        <w:rPr>
          <w:color w:val="231F20"/>
          <w:u w:val="single" w:color="221E1F"/>
        </w:rPr>
        <w:t xml:space="preserve"> </w:t>
      </w:r>
      <w:r>
        <w:rPr>
          <w:color w:val="231F20"/>
          <w:u w:val="single" w:color="221E1F"/>
        </w:rPr>
        <w:tab/>
      </w:r>
    </w:p>
    <w:p w14:paraId="325450DC" w14:textId="77777777" w:rsidR="002710AD" w:rsidRDefault="00000000">
      <w:pPr>
        <w:pStyle w:val="BodyText"/>
        <w:tabs>
          <w:tab w:val="left" w:pos="2562"/>
        </w:tabs>
        <w:spacing w:before="58"/>
        <w:ind w:left="137"/>
      </w:pPr>
      <w:r>
        <w:br w:type="column"/>
      </w:r>
      <w:r>
        <w:rPr>
          <w:color w:val="231F20"/>
        </w:rPr>
        <w:t>Fax</w:t>
      </w:r>
      <w:r>
        <w:rPr>
          <w:color w:val="231F20"/>
          <w:spacing w:val="-28"/>
        </w:rPr>
        <w:t xml:space="preserve"> </w:t>
      </w:r>
      <w:r>
        <w:rPr>
          <w:color w:val="231F20"/>
          <w:u w:val="single" w:color="221E1F"/>
        </w:rPr>
        <w:t xml:space="preserve"> </w:t>
      </w:r>
      <w:r>
        <w:rPr>
          <w:color w:val="231F20"/>
          <w:u w:val="single" w:color="221E1F"/>
        </w:rPr>
        <w:tab/>
      </w:r>
    </w:p>
    <w:p w14:paraId="67AEE1AF" w14:textId="77777777" w:rsidR="002710AD" w:rsidRDefault="00000000">
      <w:pPr>
        <w:pStyle w:val="BodyText"/>
        <w:tabs>
          <w:tab w:val="left" w:pos="2762"/>
        </w:tabs>
        <w:spacing w:before="58"/>
        <w:ind w:left="155"/>
      </w:pPr>
      <w:r>
        <w:br w:type="column"/>
      </w:r>
      <w:r>
        <w:rPr>
          <w:color w:val="231F20"/>
        </w:rPr>
        <w:t xml:space="preserve">Phone </w:t>
      </w:r>
      <w:r>
        <w:rPr>
          <w:color w:val="231F20"/>
          <w:spacing w:val="-16"/>
        </w:rPr>
        <w:t xml:space="preserve"> </w:t>
      </w:r>
      <w:r>
        <w:rPr>
          <w:color w:val="231F20"/>
          <w:u w:val="single" w:color="221E1F"/>
        </w:rPr>
        <w:t xml:space="preserve"> </w:t>
      </w:r>
      <w:r>
        <w:rPr>
          <w:color w:val="231F20"/>
          <w:u w:val="single" w:color="221E1F"/>
        </w:rPr>
        <w:tab/>
      </w:r>
    </w:p>
    <w:p w14:paraId="3B14E7A4" w14:textId="77777777" w:rsidR="002710AD" w:rsidRDefault="00000000">
      <w:pPr>
        <w:pStyle w:val="BodyText"/>
        <w:tabs>
          <w:tab w:val="left" w:pos="2461"/>
        </w:tabs>
        <w:spacing w:before="58"/>
        <w:ind w:left="113"/>
      </w:pPr>
      <w:r>
        <w:br w:type="column"/>
      </w:r>
      <w:r>
        <w:rPr>
          <w:color w:val="231F20"/>
        </w:rPr>
        <w:t>Fax</w:t>
      </w:r>
      <w:r>
        <w:rPr>
          <w:color w:val="231F20"/>
          <w:spacing w:val="-4"/>
        </w:rPr>
        <w:t xml:space="preserve"> </w:t>
      </w:r>
      <w:r>
        <w:rPr>
          <w:color w:val="231F20"/>
          <w:u w:val="single" w:color="221E1F"/>
        </w:rPr>
        <w:t xml:space="preserve"> </w:t>
      </w:r>
      <w:r>
        <w:rPr>
          <w:color w:val="231F20"/>
          <w:u w:val="single" w:color="221E1F"/>
        </w:rPr>
        <w:tab/>
      </w:r>
    </w:p>
    <w:p w14:paraId="2C075C17" w14:textId="77777777" w:rsidR="002710AD" w:rsidRDefault="002710AD">
      <w:pPr>
        <w:sectPr w:rsidR="002710AD">
          <w:type w:val="continuous"/>
          <w:pgSz w:w="12240" w:h="15840"/>
          <w:pgMar w:top="940" w:right="600" w:bottom="560" w:left="620" w:header="720" w:footer="720" w:gutter="0"/>
          <w:cols w:num="4" w:space="720" w:equalWidth="0">
            <w:col w:w="2803" w:space="40"/>
            <w:col w:w="2563" w:space="39"/>
            <w:col w:w="2763" w:space="39"/>
            <w:col w:w="2773"/>
          </w:cols>
        </w:sectPr>
      </w:pPr>
    </w:p>
    <w:p w14:paraId="3164AC35" w14:textId="77777777" w:rsidR="002710AD" w:rsidRDefault="00000000">
      <w:pPr>
        <w:pStyle w:val="BodyText"/>
        <w:tabs>
          <w:tab w:val="left" w:pos="5404"/>
          <w:tab w:val="left" w:pos="10708"/>
        </w:tabs>
        <w:spacing w:before="153"/>
        <w:ind w:left="200"/>
      </w:pPr>
      <w:r>
        <w:rPr>
          <w:color w:val="231F20"/>
        </w:rPr>
        <w:t>Email</w:t>
      </w:r>
      <w:r>
        <w:rPr>
          <w:color w:val="231F20"/>
          <w:u w:val="single" w:color="221E1F"/>
        </w:rPr>
        <w:t xml:space="preserve"> </w:t>
      </w:r>
      <w:r>
        <w:rPr>
          <w:color w:val="231F20"/>
          <w:u w:val="single" w:color="221E1F"/>
        </w:rPr>
        <w:tab/>
      </w:r>
      <w:proofErr w:type="spellStart"/>
      <w:r>
        <w:rPr>
          <w:color w:val="231F20"/>
        </w:rPr>
        <w:t>Email</w:t>
      </w:r>
      <w:proofErr w:type="spellEnd"/>
      <w:r>
        <w:rPr>
          <w:color w:val="231F20"/>
          <w:spacing w:val="4"/>
        </w:rPr>
        <w:t xml:space="preserve"> </w:t>
      </w:r>
      <w:r>
        <w:rPr>
          <w:color w:val="231F20"/>
          <w:u w:val="single" w:color="221E1F"/>
        </w:rPr>
        <w:t xml:space="preserve"> </w:t>
      </w:r>
      <w:r>
        <w:rPr>
          <w:color w:val="231F20"/>
          <w:u w:val="single" w:color="221E1F"/>
        </w:rPr>
        <w:tab/>
      </w:r>
    </w:p>
    <w:p w14:paraId="7E2F3C86" w14:textId="77777777" w:rsidR="002710AD" w:rsidRDefault="00000000">
      <w:pPr>
        <w:pStyle w:val="BodyText"/>
        <w:tabs>
          <w:tab w:val="left" w:pos="5599"/>
        </w:tabs>
        <w:spacing w:before="173"/>
        <w:ind w:left="200"/>
      </w:pPr>
      <w:r>
        <w:t>BROKERAGE:</w:t>
      </w:r>
      <w:r>
        <w:tab/>
        <w:t>BROKERAGE REPRESENTATIVE:</w:t>
      </w:r>
    </w:p>
    <w:p w14:paraId="7531E79F" w14:textId="77777777" w:rsidR="002710AD" w:rsidRDefault="002710AD">
      <w:pPr>
        <w:sectPr w:rsidR="002710AD">
          <w:type w:val="continuous"/>
          <w:pgSz w:w="12240" w:h="15840"/>
          <w:pgMar w:top="940" w:right="600" w:bottom="560" w:left="620" w:header="720" w:footer="720" w:gutter="0"/>
          <w:cols w:space="720"/>
        </w:sectPr>
      </w:pPr>
    </w:p>
    <w:p w14:paraId="168FC436" w14:textId="77777777" w:rsidR="002710AD" w:rsidRDefault="00000000">
      <w:pPr>
        <w:pStyle w:val="BodyText"/>
        <w:tabs>
          <w:tab w:val="left" w:pos="5404"/>
        </w:tabs>
        <w:spacing w:before="153" w:line="417" w:lineRule="auto"/>
        <w:ind w:left="200"/>
      </w:pPr>
      <w:r>
        <w:rPr>
          <w:color w:val="231F20"/>
        </w:rPr>
        <w:t>Name</w:t>
      </w:r>
      <w:r>
        <w:rPr>
          <w:color w:val="231F20"/>
          <w:u w:val="single" w:color="221E1F"/>
        </w:rPr>
        <w:tab/>
      </w:r>
      <w:r>
        <w:rPr>
          <w:color w:val="231F20"/>
        </w:rPr>
        <w:t xml:space="preserve"> Address</w:t>
      </w:r>
      <w:r>
        <w:rPr>
          <w:color w:val="231F20"/>
          <w:spacing w:val="-10"/>
        </w:rPr>
        <w:t xml:space="preserve"> </w:t>
      </w:r>
      <w:r>
        <w:rPr>
          <w:color w:val="231F20"/>
          <w:u w:val="single" w:color="221E1F"/>
        </w:rPr>
        <w:t xml:space="preserve"> </w:t>
      </w:r>
      <w:r>
        <w:rPr>
          <w:color w:val="231F20"/>
          <w:u w:val="single" w:color="221E1F"/>
        </w:rPr>
        <w:tab/>
      </w:r>
    </w:p>
    <w:p w14:paraId="2467126D" w14:textId="77777777" w:rsidR="002710AD" w:rsidRDefault="00000000">
      <w:pPr>
        <w:pStyle w:val="BodyText"/>
        <w:tabs>
          <w:tab w:val="left" w:pos="5264"/>
        </w:tabs>
        <w:spacing w:before="153" w:line="417" w:lineRule="auto"/>
        <w:ind w:left="155" w:right="309"/>
      </w:pPr>
      <w:r>
        <w:br w:type="column"/>
      </w:r>
      <w:r>
        <w:rPr>
          <w:color w:val="231F20"/>
        </w:rPr>
        <w:t>Name</w:t>
      </w:r>
      <w:r>
        <w:rPr>
          <w:color w:val="231F20"/>
          <w:u w:val="single" w:color="221E1F"/>
        </w:rPr>
        <w:tab/>
      </w:r>
      <w:r>
        <w:rPr>
          <w:color w:val="231F20"/>
        </w:rPr>
        <w:t xml:space="preserve"> Address: c/o the Brokerage</w:t>
      </w:r>
    </w:p>
    <w:p w14:paraId="213AAC07" w14:textId="77777777" w:rsidR="002710AD" w:rsidRDefault="002710AD">
      <w:pPr>
        <w:spacing w:line="417" w:lineRule="auto"/>
        <w:sectPr w:rsidR="002710AD">
          <w:type w:val="continuous"/>
          <w:pgSz w:w="12240" w:h="15840"/>
          <w:pgMar w:top="940" w:right="600" w:bottom="560" w:left="620" w:header="720" w:footer="720" w:gutter="0"/>
          <w:cols w:num="2" w:space="720" w:equalWidth="0">
            <w:col w:w="5405" w:space="40"/>
            <w:col w:w="5575"/>
          </w:cols>
        </w:sectPr>
      </w:pPr>
    </w:p>
    <w:p w14:paraId="62E64682" w14:textId="77777777" w:rsidR="002710AD" w:rsidRDefault="002710AD">
      <w:pPr>
        <w:pStyle w:val="BodyText"/>
        <w:rPr>
          <w:sz w:val="20"/>
        </w:rPr>
      </w:pPr>
    </w:p>
    <w:p w14:paraId="372BCB62" w14:textId="77777777" w:rsidR="002710AD" w:rsidRDefault="00000000">
      <w:pPr>
        <w:pStyle w:val="BodyText"/>
        <w:tabs>
          <w:tab w:val="left" w:pos="2801"/>
        </w:tabs>
        <w:spacing w:before="162"/>
        <w:ind w:left="200"/>
      </w:pPr>
      <w:r>
        <w:rPr>
          <w:color w:val="231F20"/>
        </w:rPr>
        <w:t xml:space="preserve">Phone </w:t>
      </w:r>
      <w:r>
        <w:rPr>
          <w:color w:val="231F20"/>
          <w:spacing w:val="-20"/>
        </w:rPr>
        <w:t xml:space="preserve"> </w:t>
      </w:r>
      <w:r>
        <w:rPr>
          <w:color w:val="231F20"/>
          <w:u w:val="single" w:color="221E1F"/>
        </w:rPr>
        <w:t xml:space="preserve"> </w:t>
      </w:r>
      <w:r>
        <w:rPr>
          <w:color w:val="231F20"/>
          <w:u w:val="single" w:color="221E1F"/>
        </w:rPr>
        <w:tab/>
      </w:r>
    </w:p>
    <w:p w14:paraId="2626467F" w14:textId="77777777" w:rsidR="002710AD" w:rsidRDefault="00000000">
      <w:pPr>
        <w:pStyle w:val="BodyText"/>
        <w:rPr>
          <w:sz w:val="17"/>
        </w:rPr>
      </w:pPr>
      <w:r>
        <w:br w:type="column"/>
      </w:r>
    </w:p>
    <w:p w14:paraId="256B2C16" w14:textId="77777777" w:rsidR="002710AD" w:rsidRDefault="00000000">
      <w:pPr>
        <w:jc w:val="right"/>
        <w:rPr>
          <w:sz w:val="12"/>
        </w:rPr>
      </w:pPr>
      <w:r>
        <w:rPr>
          <w:color w:val="231F20"/>
          <w:sz w:val="12"/>
        </w:rPr>
        <w:t>(</w:t>
      </w:r>
      <w:proofErr w:type="gramStart"/>
      <w:r>
        <w:rPr>
          <w:color w:val="231F20"/>
          <w:sz w:val="12"/>
        </w:rPr>
        <w:t>postal</w:t>
      </w:r>
      <w:proofErr w:type="gramEnd"/>
      <w:r>
        <w:rPr>
          <w:color w:val="231F20"/>
          <w:spacing w:val="-1"/>
          <w:sz w:val="12"/>
        </w:rPr>
        <w:t xml:space="preserve"> </w:t>
      </w:r>
      <w:r>
        <w:rPr>
          <w:color w:val="231F20"/>
          <w:sz w:val="12"/>
        </w:rPr>
        <w:t>code)</w:t>
      </w:r>
    </w:p>
    <w:p w14:paraId="1B871971" w14:textId="77777777" w:rsidR="002710AD" w:rsidRDefault="00000000">
      <w:pPr>
        <w:pStyle w:val="BodyText"/>
        <w:tabs>
          <w:tab w:val="left" w:pos="2562"/>
        </w:tabs>
        <w:spacing w:before="58"/>
        <w:ind w:left="137"/>
      </w:pPr>
      <w:r>
        <w:rPr>
          <w:color w:val="231F20"/>
        </w:rPr>
        <w:t>Fax</w:t>
      </w:r>
      <w:r>
        <w:rPr>
          <w:color w:val="231F20"/>
          <w:spacing w:val="-28"/>
        </w:rPr>
        <w:t xml:space="preserve"> </w:t>
      </w:r>
      <w:r>
        <w:rPr>
          <w:color w:val="231F20"/>
          <w:u w:val="single" w:color="221E1F"/>
        </w:rPr>
        <w:t xml:space="preserve"> </w:t>
      </w:r>
      <w:r>
        <w:rPr>
          <w:color w:val="231F20"/>
          <w:u w:val="single" w:color="221E1F"/>
        </w:rPr>
        <w:tab/>
      </w:r>
    </w:p>
    <w:p w14:paraId="28E7C889" w14:textId="77777777" w:rsidR="002710AD" w:rsidRDefault="00000000">
      <w:pPr>
        <w:pStyle w:val="BodyText"/>
        <w:rPr>
          <w:sz w:val="20"/>
        </w:rPr>
      </w:pPr>
      <w:r>
        <w:br w:type="column"/>
      </w:r>
    </w:p>
    <w:p w14:paraId="5F050A5B" w14:textId="77777777" w:rsidR="002710AD" w:rsidRDefault="00000000">
      <w:pPr>
        <w:pStyle w:val="BodyText"/>
        <w:tabs>
          <w:tab w:val="left" w:pos="2746"/>
        </w:tabs>
        <w:spacing w:before="162"/>
        <w:ind w:left="139"/>
      </w:pPr>
      <w:r>
        <w:rPr>
          <w:color w:val="231F20"/>
        </w:rPr>
        <w:t xml:space="preserve">Phone </w:t>
      </w:r>
      <w:r>
        <w:rPr>
          <w:color w:val="231F20"/>
          <w:spacing w:val="-16"/>
        </w:rPr>
        <w:t xml:space="preserve"> </w:t>
      </w:r>
      <w:r>
        <w:rPr>
          <w:color w:val="231F20"/>
          <w:u w:val="single" w:color="221E1F"/>
        </w:rPr>
        <w:t xml:space="preserve"> </w:t>
      </w:r>
      <w:r>
        <w:rPr>
          <w:color w:val="231F20"/>
          <w:u w:val="single" w:color="221E1F"/>
        </w:rPr>
        <w:tab/>
      </w:r>
    </w:p>
    <w:p w14:paraId="5F6B360D" w14:textId="77777777" w:rsidR="002710AD" w:rsidRDefault="00000000">
      <w:pPr>
        <w:pStyle w:val="BodyText"/>
        <w:rPr>
          <w:sz w:val="20"/>
        </w:rPr>
      </w:pPr>
      <w:r>
        <w:br w:type="column"/>
      </w:r>
    </w:p>
    <w:p w14:paraId="2F056744" w14:textId="77777777" w:rsidR="002710AD" w:rsidRDefault="00000000">
      <w:pPr>
        <w:pStyle w:val="BodyText"/>
        <w:tabs>
          <w:tab w:val="left" w:pos="2461"/>
        </w:tabs>
        <w:spacing w:before="162"/>
        <w:ind w:left="113"/>
      </w:pPr>
      <w:r>
        <w:rPr>
          <w:color w:val="231F20"/>
        </w:rPr>
        <w:t>Fax</w:t>
      </w:r>
      <w:r>
        <w:rPr>
          <w:color w:val="231F20"/>
          <w:spacing w:val="-4"/>
        </w:rPr>
        <w:t xml:space="preserve"> </w:t>
      </w:r>
      <w:r>
        <w:rPr>
          <w:color w:val="231F20"/>
          <w:u w:val="single" w:color="221E1F"/>
        </w:rPr>
        <w:t xml:space="preserve"> </w:t>
      </w:r>
      <w:r>
        <w:rPr>
          <w:color w:val="231F20"/>
          <w:u w:val="single" w:color="221E1F"/>
        </w:rPr>
        <w:tab/>
      </w:r>
    </w:p>
    <w:p w14:paraId="7D576DAC" w14:textId="77777777" w:rsidR="002710AD" w:rsidRDefault="002710AD">
      <w:pPr>
        <w:sectPr w:rsidR="002710AD">
          <w:type w:val="continuous"/>
          <w:pgSz w:w="12240" w:h="15840"/>
          <w:pgMar w:top="940" w:right="600" w:bottom="560" w:left="620" w:header="720" w:footer="720" w:gutter="0"/>
          <w:cols w:num="4" w:space="720" w:equalWidth="0">
            <w:col w:w="2803" w:space="40"/>
            <w:col w:w="2578" w:space="39"/>
            <w:col w:w="2747" w:space="40"/>
            <w:col w:w="2773"/>
          </w:cols>
        </w:sectPr>
      </w:pPr>
    </w:p>
    <w:p w14:paraId="1E1754C0" w14:textId="77777777" w:rsidR="002710AD" w:rsidRDefault="00000000">
      <w:pPr>
        <w:pStyle w:val="BodyText"/>
        <w:tabs>
          <w:tab w:val="left" w:pos="5404"/>
        </w:tabs>
        <w:spacing w:before="153" w:line="458" w:lineRule="auto"/>
        <w:ind w:left="200"/>
      </w:pPr>
      <w:r>
        <w:rPr>
          <w:color w:val="231F20"/>
        </w:rPr>
        <w:t>Email</w:t>
      </w:r>
      <w:r>
        <w:rPr>
          <w:color w:val="231F20"/>
          <w:u w:val="single" w:color="221E1F"/>
        </w:rPr>
        <w:tab/>
      </w:r>
      <w:r>
        <w:rPr>
          <w:color w:val="231F20"/>
        </w:rPr>
        <w:t xml:space="preserve"> </w:t>
      </w:r>
      <w:r>
        <w:t>LAWYER</w:t>
      </w:r>
      <w:r>
        <w:rPr>
          <w:color w:val="231F20"/>
        </w:rPr>
        <w:t>:</w:t>
      </w:r>
    </w:p>
    <w:p w14:paraId="001B0792" w14:textId="77777777" w:rsidR="002710AD" w:rsidRDefault="00000000">
      <w:pPr>
        <w:pStyle w:val="BodyText"/>
        <w:tabs>
          <w:tab w:val="left" w:pos="5264"/>
        </w:tabs>
        <w:spacing w:before="153"/>
        <w:ind w:left="155"/>
      </w:pPr>
      <w:r>
        <w:br w:type="column"/>
      </w:r>
      <w:r>
        <w:rPr>
          <w:color w:val="231F20"/>
        </w:rPr>
        <w:t>Email</w:t>
      </w:r>
      <w:r>
        <w:rPr>
          <w:color w:val="231F20"/>
          <w:spacing w:val="4"/>
        </w:rPr>
        <w:t xml:space="preserve"> </w:t>
      </w:r>
      <w:r>
        <w:rPr>
          <w:color w:val="231F20"/>
          <w:u w:val="single" w:color="221E1F"/>
        </w:rPr>
        <w:t xml:space="preserve"> </w:t>
      </w:r>
      <w:r>
        <w:rPr>
          <w:color w:val="231F20"/>
          <w:u w:val="single" w:color="221E1F"/>
        </w:rPr>
        <w:tab/>
      </w:r>
    </w:p>
    <w:p w14:paraId="27FE19E6" w14:textId="77777777" w:rsidR="002710AD" w:rsidRDefault="002710AD">
      <w:pPr>
        <w:sectPr w:rsidR="002710AD">
          <w:type w:val="continuous"/>
          <w:pgSz w:w="12240" w:h="15840"/>
          <w:pgMar w:top="940" w:right="600" w:bottom="560" w:left="620" w:header="720" w:footer="720" w:gutter="0"/>
          <w:cols w:num="2" w:space="720" w:equalWidth="0">
            <w:col w:w="5405" w:space="40"/>
            <w:col w:w="5575"/>
          </w:cols>
        </w:sectPr>
      </w:pPr>
    </w:p>
    <w:p w14:paraId="5A344653" w14:textId="77777777" w:rsidR="002710AD" w:rsidRDefault="00000000">
      <w:pPr>
        <w:pStyle w:val="BodyText"/>
        <w:tabs>
          <w:tab w:val="left" w:pos="10708"/>
        </w:tabs>
        <w:spacing w:line="172" w:lineRule="exact"/>
        <w:ind w:left="200"/>
      </w:pPr>
      <w:r>
        <w:rPr>
          <w:color w:val="231F20"/>
        </w:rPr>
        <w:t>Name</w:t>
      </w:r>
      <w:r>
        <w:rPr>
          <w:color w:val="231F20"/>
          <w:spacing w:val="-30"/>
        </w:rPr>
        <w:t xml:space="preserve"> </w:t>
      </w:r>
      <w:r>
        <w:rPr>
          <w:color w:val="231F20"/>
          <w:u w:val="single" w:color="221E1F"/>
        </w:rPr>
        <w:t xml:space="preserve"> </w:t>
      </w:r>
      <w:r>
        <w:rPr>
          <w:color w:val="231F20"/>
          <w:u w:val="single" w:color="221E1F"/>
        </w:rPr>
        <w:tab/>
      </w:r>
    </w:p>
    <w:p w14:paraId="227AC81A" w14:textId="77777777" w:rsidR="002710AD" w:rsidRDefault="00000000">
      <w:pPr>
        <w:pStyle w:val="BodyText"/>
        <w:tabs>
          <w:tab w:val="left" w:pos="10708"/>
        </w:tabs>
        <w:spacing w:before="153"/>
        <w:ind w:left="200"/>
      </w:pPr>
      <w:r>
        <w:rPr>
          <w:color w:val="231F20"/>
        </w:rPr>
        <w:t>Address</w:t>
      </w:r>
      <w:r>
        <w:rPr>
          <w:color w:val="231F20"/>
          <w:spacing w:val="-10"/>
        </w:rPr>
        <w:t xml:space="preserve"> </w:t>
      </w:r>
      <w:r>
        <w:rPr>
          <w:color w:val="231F20"/>
          <w:u w:val="single" w:color="221E1F"/>
        </w:rPr>
        <w:t xml:space="preserve"> </w:t>
      </w:r>
      <w:r>
        <w:rPr>
          <w:color w:val="231F20"/>
          <w:u w:val="single" w:color="221E1F"/>
        </w:rPr>
        <w:tab/>
      </w:r>
    </w:p>
    <w:p w14:paraId="5B5B6124" w14:textId="77777777" w:rsidR="002710AD" w:rsidRDefault="002710AD">
      <w:pPr>
        <w:pStyle w:val="BodyText"/>
        <w:spacing w:before="8"/>
        <w:rPr>
          <w:sz w:val="21"/>
        </w:rPr>
      </w:pPr>
    </w:p>
    <w:p w14:paraId="5BAA77CB" w14:textId="77777777" w:rsidR="002710AD" w:rsidRDefault="002710AD">
      <w:pPr>
        <w:rPr>
          <w:sz w:val="21"/>
        </w:rPr>
        <w:sectPr w:rsidR="002710AD">
          <w:type w:val="continuous"/>
          <w:pgSz w:w="12240" w:h="15840"/>
          <w:pgMar w:top="940" w:right="600" w:bottom="560" w:left="620" w:header="720" w:footer="720" w:gutter="0"/>
          <w:cols w:space="720"/>
        </w:sectPr>
      </w:pPr>
    </w:p>
    <w:p w14:paraId="35C29F28" w14:textId="77777777" w:rsidR="002710AD" w:rsidRDefault="002710AD">
      <w:pPr>
        <w:pStyle w:val="BodyText"/>
        <w:spacing w:before="8"/>
        <w:rPr>
          <w:sz w:val="25"/>
        </w:rPr>
      </w:pPr>
    </w:p>
    <w:p w14:paraId="06609767" w14:textId="77777777" w:rsidR="002710AD" w:rsidRDefault="00000000">
      <w:pPr>
        <w:pStyle w:val="BodyText"/>
        <w:tabs>
          <w:tab w:val="left" w:pos="5404"/>
        </w:tabs>
        <w:spacing w:line="417" w:lineRule="auto"/>
        <w:ind w:left="200"/>
      </w:pPr>
      <w:r>
        <w:rPr>
          <w:color w:val="231F20"/>
        </w:rPr>
        <w:t>Phone</w:t>
      </w:r>
      <w:r>
        <w:rPr>
          <w:color w:val="231F20"/>
          <w:u w:val="single" w:color="221E1F"/>
        </w:rPr>
        <w:tab/>
      </w:r>
      <w:r>
        <w:rPr>
          <w:color w:val="231F20"/>
        </w:rPr>
        <w:t xml:space="preserve"> Email </w:t>
      </w:r>
      <w:r>
        <w:rPr>
          <w:color w:val="231F20"/>
          <w:u w:val="single" w:color="221E1F"/>
        </w:rPr>
        <w:t xml:space="preserve"> </w:t>
      </w:r>
      <w:r>
        <w:rPr>
          <w:color w:val="231F20"/>
          <w:u w:val="single" w:color="221E1F"/>
        </w:rPr>
        <w:tab/>
      </w:r>
    </w:p>
    <w:p w14:paraId="429D040A" w14:textId="77777777" w:rsidR="002710AD" w:rsidRDefault="00000000">
      <w:pPr>
        <w:spacing w:before="100"/>
        <w:ind w:right="297"/>
        <w:jc w:val="right"/>
        <w:rPr>
          <w:sz w:val="12"/>
        </w:rPr>
      </w:pPr>
      <w:r>
        <w:br w:type="column"/>
      </w:r>
      <w:r>
        <w:rPr>
          <w:color w:val="231F20"/>
          <w:sz w:val="12"/>
        </w:rPr>
        <w:t>(</w:t>
      </w:r>
      <w:proofErr w:type="gramStart"/>
      <w:r>
        <w:rPr>
          <w:color w:val="231F20"/>
          <w:sz w:val="12"/>
        </w:rPr>
        <w:t>postal</w:t>
      </w:r>
      <w:proofErr w:type="gramEnd"/>
      <w:r>
        <w:rPr>
          <w:color w:val="231F20"/>
          <w:spacing w:val="-1"/>
          <w:sz w:val="12"/>
        </w:rPr>
        <w:t xml:space="preserve"> </w:t>
      </w:r>
      <w:r>
        <w:rPr>
          <w:color w:val="231F20"/>
          <w:sz w:val="12"/>
        </w:rPr>
        <w:t>code)</w:t>
      </w:r>
    </w:p>
    <w:p w14:paraId="1CB0C143" w14:textId="77777777" w:rsidR="002710AD" w:rsidRDefault="00000000">
      <w:pPr>
        <w:pStyle w:val="BodyText"/>
        <w:tabs>
          <w:tab w:val="left" w:pos="5264"/>
        </w:tabs>
        <w:spacing w:before="57"/>
        <w:ind w:left="155"/>
      </w:pPr>
      <w:r>
        <w:rPr>
          <w:color w:val="231F20"/>
        </w:rPr>
        <w:t>Fax</w:t>
      </w:r>
      <w:r>
        <w:rPr>
          <w:color w:val="231F20"/>
          <w:u w:val="single" w:color="221E1F"/>
        </w:rPr>
        <w:t xml:space="preserve"> </w:t>
      </w:r>
      <w:r>
        <w:rPr>
          <w:color w:val="231F20"/>
          <w:u w:val="single" w:color="221E1F"/>
        </w:rPr>
        <w:tab/>
      </w:r>
    </w:p>
    <w:p w14:paraId="43F2E1B6" w14:textId="77777777" w:rsidR="002710AD" w:rsidRDefault="002710AD">
      <w:pPr>
        <w:sectPr w:rsidR="002710AD">
          <w:type w:val="continuous"/>
          <w:pgSz w:w="12240" w:h="15840"/>
          <w:pgMar w:top="940" w:right="600" w:bottom="560" w:left="620" w:header="720" w:footer="720" w:gutter="0"/>
          <w:cols w:num="2" w:space="720" w:equalWidth="0">
            <w:col w:w="5405" w:space="40"/>
            <w:col w:w="5575"/>
          </w:cols>
        </w:sectPr>
      </w:pPr>
    </w:p>
    <w:p w14:paraId="57C9C9B3" w14:textId="77777777" w:rsidR="002710AD" w:rsidRDefault="00000000">
      <w:pPr>
        <w:pStyle w:val="Heading1"/>
        <w:spacing w:before="71"/>
        <w:ind w:left="200"/>
      </w:pPr>
      <w:r>
        <w:t>SELLER:</w:t>
      </w:r>
    </w:p>
    <w:p w14:paraId="734BB5E9" w14:textId="77777777" w:rsidR="002710AD" w:rsidRDefault="00000000">
      <w:pPr>
        <w:pStyle w:val="BodyText"/>
        <w:tabs>
          <w:tab w:val="left" w:pos="5404"/>
        </w:tabs>
        <w:spacing w:before="153" w:line="417" w:lineRule="auto"/>
        <w:ind w:left="200"/>
      </w:pPr>
      <w:r>
        <w:rPr>
          <w:color w:val="231F20"/>
        </w:rPr>
        <w:t>Name</w:t>
      </w:r>
      <w:r>
        <w:rPr>
          <w:color w:val="231F20"/>
          <w:u w:val="single" w:color="221E1F"/>
        </w:rPr>
        <w:tab/>
      </w:r>
      <w:r>
        <w:rPr>
          <w:color w:val="231F20"/>
        </w:rPr>
        <w:t xml:space="preserve"> Address</w:t>
      </w:r>
      <w:r>
        <w:rPr>
          <w:color w:val="231F20"/>
          <w:spacing w:val="-10"/>
        </w:rPr>
        <w:t xml:space="preserve"> </w:t>
      </w:r>
      <w:r>
        <w:rPr>
          <w:color w:val="231F20"/>
          <w:u w:val="single" w:color="221E1F"/>
        </w:rPr>
        <w:t xml:space="preserve"> </w:t>
      </w:r>
      <w:r>
        <w:rPr>
          <w:color w:val="231F20"/>
          <w:u w:val="single" w:color="221E1F"/>
        </w:rPr>
        <w:tab/>
      </w:r>
    </w:p>
    <w:p w14:paraId="3A8E9C56" w14:textId="77777777" w:rsidR="002710AD" w:rsidRDefault="00000000">
      <w:pPr>
        <w:pStyle w:val="BodyText"/>
        <w:rPr>
          <w:sz w:val="20"/>
        </w:rPr>
      </w:pPr>
      <w:r>
        <w:br w:type="column"/>
      </w:r>
    </w:p>
    <w:p w14:paraId="0C107047" w14:textId="77777777" w:rsidR="002710AD" w:rsidRDefault="002710AD">
      <w:pPr>
        <w:pStyle w:val="BodyText"/>
        <w:spacing w:before="6"/>
        <w:rPr>
          <w:sz w:val="17"/>
        </w:rPr>
      </w:pPr>
    </w:p>
    <w:p w14:paraId="6DB00FE2" w14:textId="77777777" w:rsidR="002710AD" w:rsidRDefault="00000000">
      <w:pPr>
        <w:pStyle w:val="BodyText"/>
        <w:tabs>
          <w:tab w:val="left" w:pos="5264"/>
        </w:tabs>
        <w:spacing w:line="417" w:lineRule="auto"/>
        <w:ind w:left="155" w:right="309"/>
      </w:pPr>
      <w:r>
        <w:rPr>
          <w:color w:val="231F20"/>
        </w:rPr>
        <w:t>Name</w:t>
      </w:r>
      <w:r>
        <w:rPr>
          <w:color w:val="231F20"/>
          <w:u w:val="single" w:color="221E1F"/>
        </w:rPr>
        <w:tab/>
      </w:r>
      <w:r>
        <w:rPr>
          <w:color w:val="231F20"/>
        </w:rPr>
        <w:t xml:space="preserve"> Address</w:t>
      </w:r>
      <w:r>
        <w:rPr>
          <w:color w:val="231F20"/>
          <w:spacing w:val="-6"/>
        </w:rPr>
        <w:t xml:space="preserve"> </w:t>
      </w:r>
      <w:r>
        <w:rPr>
          <w:color w:val="231F20"/>
          <w:u w:val="single" w:color="221E1F"/>
        </w:rPr>
        <w:t xml:space="preserve"> </w:t>
      </w:r>
      <w:r>
        <w:rPr>
          <w:color w:val="231F20"/>
          <w:u w:val="single" w:color="221E1F"/>
        </w:rPr>
        <w:tab/>
      </w:r>
    </w:p>
    <w:p w14:paraId="165E44DE" w14:textId="77777777" w:rsidR="002710AD" w:rsidRDefault="002710AD">
      <w:pPr>
        <w:spacing w:line="417" w:lineRule="auto"/>
        <w:sectPr w:rsidR="002710AD">
          <w:type w:val="continuous"/>
          <w:pgSz w:w="12240" w:h="15840"/>
          <w:pgMar w:top="940" w:right="600" w:bottom="560" w:left="620" w:header="720" w:footer="720" w:gutter="0"/>
          <w:cols w:num="2" w:space="720" w:equalWidth="0">
            <w:col w:w="5405" w:space="40"/>
            <w:col w:w="5575"/>
          </w:cols>
        </w:sectPr>
      </w:pPr>
    </w:p>
    <w:p w14:paraId="3984C48D" w14:textId="77777777" w:rsidR="002710AD" w:rsidRDefault="002710AD">
      <w:pPr>
        <w:pStyle w:val="BodyText"/>
        <w:rPr>
          <w:sz w:val="17"/>
        </w:rPr>
      </w:pPr>
    </w:p>
    <w:p w14:paraId="35752F23" w14:textId="77777777" w:rsidR="002710AD" w:rsidRDefault="00000000">
      <w:pPr>
        <w:tabs>
          <w:tab w:val="left" w:pos="10006"/>
        </w:tabs>
        <w:spacing w:before="1"/>
        <w:ind w:left="4726"/>
        <w:rPr>
          <w:sz w:val="12"/>
        </w:rPr>
      </w:pPr>
      <w:r>
        <w:rPr>
          <w:color w:val="231F20"/>
          <w:sz w:val="12"/>
        </w:rPr>
        <w:t>(</w:t>
      </w:r>
      <w:proofErr w:type="gramStart"/>
      <w:r>
        <w:rPr>
          <w:color w:val="231F20"/>
          <w:sz w:val="12"/>
        </w:rPr>
        <w:t>postal</w:t>
      </w:r>
      <w:proofErr w:type="gramEnd"/>
      <w:r>
        <w:rPr>
          <w:color w:val="231F20"/>
          <w:spacing w:val="-1"/>
          <w:sz w:val="12"/>
        </w:rPr>
        <w:t xml:space="preserve"> </w:t>
      </w:r>
      <w:r>
        <w:rPr>
          <w:color w:val="231F20"/>
          <w:sz w:val="12"/>
        </w:rPr>
        <w:t>code)</w:t>
      </w:r>
      <w:r>
        <w:rPr>
          <w:color w:val="231F20"/>
          <w:sz w:val="12"/>
        </w:rPr>
        <w:tab/>
        <w:t>(postal code)</w:t>
      </w:r>
    </w:p>
    <w:p w14:paraId="6B9E2A5A" w14:textId="77777777" w:rsidR="002710AD" w:rsidRDefault="002710AD">
      <w:pPr>
        <w:rPr>
          <w:sz w:val="12"/>
        </w:rPr>
        <w:sectPr w:rsidR="002710AD">
          <w:type w:val="continuous"/>
          <w:pgSz w:w="12240" w:h="15840"/>
          <w:pgMar w:top="940" w:right="600" w:bottom="560" w:left="620" w:header="720" w:footer="720" w:gutter="0"/>
          <w:cols w:space="720"/>
        </w:sectPr>
      </w:pPr>
    </w:p>
    <w:p w14:paraId="2DCBBA54" w14:textId="77777777" w:rsidR="002710AD" w:rsidRDefault="00000000">
      <w:pPr>
        <w:pStyle w:val="BodyText"/>
        <w:tabs>
          <w:tab w:val="left" w:pos="2801"/>
        </w:tabs>
        <w:spacing w:before="57"/>
        <w:ind w:left="200"/>
      </w:pPr>
      <w:r>
        <w:rPr>
          <w:color w:val="231F20"/>
        </w:rPr>
        <w:t xml:space="preserve">Phone </w:t>
      </w:r>
      <w:r>
        <w:rPr>
          <w:color w:val="231F20"/>
          <w:spacing w:val="-20"/>
        </w:rPr>
        <w:t xml:space="preserve"> </w:t>
      </w:r>
      <w:r>
        <w:rPr>
          <w:color w:val="231F20"/>
          <w:u w:val="single" w:color="221E1F"/>
        </w:rPr>
        <w:t xml:space="preserve"> </w:t>
      </w:r>
      <w:r>
        <w:rPr>
          <w:color w:val="231F20"/>
          <w:u w:val="single" w:color="221E1F"/>
        </w:rPr>
        <w:tab/>
      </w:r>
    </w:p>
    <w:p w14:paraId="7BB7F743" w14:textId="77777777" w:rsidR="002710AD" w:rsidRDefault="00000000">
      <w:pPr>
        <w:pStyle w:val="BodyText"/>
        <w:tabs>
          <w:tab w:val="left" w:pos="2562"/>
        </w:tabs>
        <w:spacing w:before="57"/>
        <w:ind w:left="137"/>
      </w:pPr>
      <w:r>
        <w:br w:type="column"/>
      </w:r>
      <w:r>
        <w:rPr>
          <w:color w:val="231F20"/>
        </w:rPr>
        <w:t>Fax</w:t>
      </w:r>
      <w:r>
        <w:rPr>
          <w:color w:val="231F20"/>
          <w:spacing w:val="-28"/>
        </w:rPr>
        <w:t xml:space="preserve"> </w:t>
      </w:r>
      <w:r>
        <w:rPr>
          <w:color w:val="231F20"/>
          <w:u w:val="single" w:color="221E1F"/>
        </w:rPr>
        <w:t xml:space="preserve"> </w:t>
      </w:r>
      <w:r>
        <w:rPr>
          <w:color w:val="231F20"/>
          <w:u w:val="single" w:color="221E1F"/>
        </w:rPr>
        <w:tab/>
      </w:r>
    </w:p>
    <w:p w14:paraId="5B95C1DF" w14:textId="77777777" w:rsidR="002710AD" w:rsidRDefault="00000000">
      <w:pPr>
        <w:pStyle w:val="BodyText"/>
        <w:tabs>
          <w:tab w:val="left" w:pos="2762"/>
        </w:tabs>
        <w:spacing w:before="57"/>
        <w:ind w:left="155"/>
      </w:pPr>
      <w:r>
        <w:br w:type="column"/>
      </w:r>
      <w:r>
        <w:rPr>
          <w:color w:val="231F20"/>
        </w:rPr>
        <w:t xml:space="preserve">Phone </w:t>
      </w:r>
      <w:r>
        <w:rPr>
          <w:color w:val="231F20"/>
          <w:spacing w:val="-16"/>
        </w:rPr>
        <w:t xml:space="preserve"> </w:t>
      </w:r>
      <w:r>
        <w:rPr>
          <w:color w:val="231F20"/>
          <w:u w:val="single" w:color="221E1F"/>
        </w:rPr>
        <w:t xml:space="preserve"> </w:t>
      </w:r>
      <w:r>
        <w:rPr>
          <w:color w:val="231F20"/>
          <w:u w:val="single" w:color="221E1F"/>
        </w:rPr>
        <w:tab/>
      </w:r>
    </w:p>
    <w:p w14:paraId="1B3B5DA8" w14:textId="77777777" w:rsidR="002710AD" w:rsidRDefault="00000000">
      <w:pPr>
        <w:pStyle w:val="BodyText"/>
        <w:tabs>
          <w:tab w:val="left" w:pos="2461"/>
        </w:tabs>
        <w:spacing w:before="57"/>
        <w:ind w:left="113"/>
      </w:pPr>
      <w:r>
        <w:br w:type="column"/>
      </w:r>
      <w:r>
        <w:rPr>
          <w:color w:val="231F20"/>
        </w:rPr>
        <w:t>Fax</w:t>
      </w:r>
      <w:r>
        <w:rPr>
          <w:color w:val="231F20"/>
          <w:spacing w:val="-4"/>
        </w:rPr>
        <w:t xml:space="preserve"> </w:t>
      </w:r>
      <w:r>
        <w:rPr>
          <w:color w:val="231F20"/>
          <w:u w:val="single" w:color="221E1F"/>
        </w:rPr>
        <w:t xml:space="preserve"> </w:t>
      </w:r>
      <w:r>
        <w:rPr>
          <w:color w:val="231F20"/>
          <w:u w:val="single" w:color="221E1F"/>
        </w:rPr>
        <w:tab/>
      </w:r>
    </w:p>
    <w:p w14:paraId="4F84C11C" w14:textId="77777777" w:rsidR="002710AD" w:rsidRDefault="002710AD">
      <w:pPr>
        <w:sectPr w:rsidR="002710AD">
          <w:type w:val="continuous"/>
          <w:pgSz w:w="12240" w:h="15840"/>
          <w:pgMar w:top="940" w:right="600" w:bottom="560" w:left="620" w:header="720" w:footer="720" w:gutter="0"/>
          <w:cols w:num="4" w:space="720" w:equalWidth="0">
            <w:col w:w="2803" w:space="40"/>
            <w:col w:w="2563" w:space="39"/>
            <w:col w:w="2763" w:space="39"/>
            <w:col w:w="2773"/>
          </w:cols>
        </w:sectPr>
      </w:pPr>
    </w:p>
    <w:p w14:paraId="32F12929" w14:textId="77777777" w:rsidR="002710AD" w:rsidRDefault="00000000">
      <w:pPr>
        <w:pStyle w:val="BodyText"/>
        <w:tabs>
          <w:tab w:val="left" w:pos="5404"/>
          <w:tab w:val="left" w:pos="10708"/>
        </w:tabs>
        <w:spacing w:before="153"/>
        <w:ind w:left="200"/>
      </w:pPr>
      <w:r>
        <w:rPr>
          <w:color w:val="231F20"/>
        </w:rPr>
        <w:t>Email</w:t>
      </w:r>
      <w:r>
        <w:rPr>
          <w:color w:val="231F20"/>
          <w:u w:val="single" w:color="221E1F"/>
        </w:rPr>
        <w:t xml:space="preserve"> </w:t>
      </w:r>
      <w:r>
        <w:rPr>
          <w:color w:val="231F20"/>
          <w:u w:val="single" w:color="221E1F"/>
        </w:rPr>
        <w:tab/>
      </w:r>
      <w:proofErr w:type="spellStart"/>
      <w:r>
        <w:rPr>
          <w:color w:val="231F20"/>
        </w:rPr>
        <w:t>Email</w:t>
      </w:r>
      <w:proofErr w:type="spellEnd"/>
      <w:r>
        <w:rPr>
          <w:color w:val="231F20"/>
          <w:spacing w:val="4"/>
        </w:rPr>
        <w:t xml:space="preserve"> </w:t>
      </w:r>
      <w:r>
        <w:rPr>
          <w:color w:val="231F20"/>
          <w:u w:val="single" w:color="221E1F"/>
        </w:rPr>
        <w:t xml:space="preserve"> </w:t>
      </w:r>
      <w:r>
        <w:rPr>
          <w:color w:val="231F20"/>
          <w:u w:val="single" w:color="221E1F"/>
        </w:rPr>
        <w:tab/>
      </w:r>
    </w:p>
    <w:p w14:paraId="68C4E980" w14:textId="77777777" w:rsidR="002710AD" w:rsidRDefault="00000000">
      <w:pPr>
        <w:pStyle w:val="BodyText"/>
        <w:tabs>
          <w:tab w:val="left" w:pos="5599"/>
        </w:tabs>
        <w:spacing w:before="173"/>
        <w:ind w:left="200"/>
      </w:pPr>
      <w:r>
        <w:t>BROKERAGE:</w:t>
      </w:r>
      <w:r>
        <w:tab/>
        <w:t>BROKERAGE REPRESENTATIVE:</w:t>
      </w:r>
    </w:p>
    <w:p w14:paraId="653ECB02" w14:textId="77777777" w:rsidR="002710AD" w:rsidRDefault="002710AD">
      <w:pPr>
        <w:sectPr w:rsidR="002710AD">
          <w:type w:val="continuous"/>
          <w:pgSz w:w="12240" w:h="15840"/>
          <w:pgMar w:top="940" w:right="600" w:bottom="560" w:left="620" w:header="720" w:footer="720" w:gutter="0"/>
          <w:cols w:space="720"/>
        </w:sectPr>
      </w:pPr>
    </w:p>
    <w:p w14:paraId="34FF0111" w14:textId="77777777" w:rsidR="002710AD" w:rsidRDefault="00000000">
      <w:pPr>
        <w:pStyle w:val="BodyText"/>
        <w:tabs>
          <w:tab w:val="left" w:pos="5404"/>
        </w:tabs>
        <w:spacing w:before="153" w:line="417" w:lineRule="auto"/>
        <w:ind w:left="200"/>
      </w:pPr>
      <w:r>
        <w:rPr>
          <w:color w:val="231F20"/>
        </w:rPr>
        <w:t>Name</w:t>
      </w:r>
      <w:r>
        <w:rPr>
          <w:color w:val="231F20"/>
          <w:u w:val="single" w:color="221E1F"/>
        </w:rPr>
        <w:tab/>
      </w:r>
      <w:r>
        <w:rPr>
          <w:color w:val="231F20"/>
        </w:rPr>
        <w:t xml:space="preserve"> Address</w:t>
      </w:r>
      <w:r>
        <w:rPr>
          <w:color w:val="231F20"/>
          <w:spacing w:val="-10"/>
        </w:rPr>
        <w:t xml:space="preserve"> </w:t>
      </w:r>
      <w:r>
        <w:rPr>
          <w:color w:val="231F20"/>
          <w:u w:val="single" w:color="221E1F"/>
        </w:rPr>
        <w:t xml:space="preserve"> </w:t>
      </w:r>
      <w:r>
        <w:rPr>
          <w:color w:val="231F20"/>
          <w:u w:val="single" w:color="221E1F"/>
        </w:rPr>
        <w:tab/>
      </w:r>
    </w:p>
    <w:p w14:paraId="35D8ADE3" w14:textId="77777777" w:rsidR="002710AD" w:rsidRDefault="00000000">
      <w:pPr>
        <w:pStyle w:val="BodyText"/>
        <w:tabs>
          <w:tab w:val="left" w:pos="5264"/>
        </w:tabs>
        <w:spacing w:before="153" w:line="417" w:lineRule="auto"/>
        <w:ind w:left="155" w:right="309"/>
      </w:pPr>
      <w:r>
        <w:br w:type="column"/>
      </w:r>
      <w:r>
        <w:rPr>
          <w:color w:val="231F20"/>
        </w:rPr>
        <w:t>Name</w:t>
      </w:r>
      <w:r>
        <w:rPr>
          <w:color w:val="231F20"/>
          <w:u w:val="single" w:color="221E1F"/>
        </w:rPr>
        <w:tab/>
      </w:r>
      <w:r>
        <w:rPr>
          <w:color w:val="231F20"/>
        </w:rPr>
        <w:t xml:space="preserve"> Address: c/o the Brokerage</w:t>
      </w:r>
    </w:p>
    <w:p w14:paraId="5493A698" w14:textId="77777777" w:rsidR="002710AD" w:rsidRDefault="002710AD">
      <w:pPr>
        <w:spacing w:line="417" w:lineRule="auto"/>
        <w:sectPr w:rsidR="002710AD">
          <w:type w:val="continuous"/>
          <w:pgSz w:w="12240" w:h="15840"/>
          <w:pgMar w:top="940" w:right="600" w:bottom="560" w:left="620" w:header="720" w:footer="720" w:gutter="0"/>
          <w:cols w:num="2" w:space="720" w:equalWidth="0">
            <w:col w:w="5405" w:space="40"/>
            <w:col w:w="5575"/>
          </w:cols>
        </w:sectPr>
      </w:pPr>
    </w:p>
    <w:p w14:paraId="3F6AF9D9" w14:textId="77777777" w:rsidR="002710AD" w:rsidRDefault="002710AD">
      <w:pPr>
        <w:pStyle w:val="BodyText"/>
        <w:rPr>
          <w:sz w:val="20"/>
        </w:rPr>
      </w:pPr>
    </w:p>
    <w:p w14:paraId="05FFD181" w14:textId="77777777" w:rsidR="002710AD" w:rsidRDefault="00000000">
      <w:pPr>
        <w:pStyle w:val="BodyText"/>
        <w:tabs>
          <w:tab w:val="left" w:pos="2801"/>
        </w:tabs>
        <w:spacing w:before="162"/>
        <w:ind w:left="200"/>
      </w:pPr>
      <w:r>
        <w:rPr>
          <w:color w:val="231F20"/>
        </w:rPr>
        <w:t xml:space="preserve">Phone </w:t>
      </w:r>
      <w:r>
        <w:rPr>
          <w:color w:val="231F20"/>
          <w:spacing w:val="-20"/>
        </w:rPr>
        <w:t xml:space="preserve"> </w:t>
      </w:r>
      <w:r>
        <w:rPr>
          <w:color w:val="231F20"/>
          <w:u w:val="single" w:color="221E1F"/>
        </w:rPr>
        <w:t xml:space="preserve"> </w:t>
      </w:r>
      <w:r>
        <w:rPr>
          <w:color w:val="231F20"/>
          <w:u w:val="single" w:color="221E1F"/>
        </w:rPr>
        <w:tab/>
      </w:r>
    </w:p>
    <w:p w14:paraId="4214E2E8" w14:textId="77777777" w:rsidR="002710AD" w:rsidRDefault="00000000">
      <w:pPr>
        <w:pStyle w:val="BodyText"/>
        <w:spacing w:before="1"/>
        <w:rPr>
          <w:sz w:val="17"/>
        </w:rPr>
      </w:pPr>
      <w:r>
        <w:br w:type="column"/>
      </w:r>
    </w:p>
    <w:p w14:paraId="3651BC18" w14:textId="77777777" w:rsidR="002710AD" w:rsidRDefault="00000000">
      <w:pPr>
        <w:jc w:val="right"/>
        <w:rPr>
          <w:sz w:val="12"/>
        </w:rPr>
      </w:pPr>
      <w:r>
        <w:rPr>
          <w:color w:val="231F20"/>
          <w:sz w:val="12"/>
        </w:rPr>
        <w:t>(</w:t>
      </w:r>
      <w:proofErr w:type="gramStart"/>
      <w:r>
        <w:rPr>
          <w:color w:val="231F20"/>
          <w:sz w:val="12"/>
        </w:rPr>
        <w:t>postal</w:t>
      </w:r>
      <w:proofErr w:type="gramEnd"/>
      <w:r>
        <w:rPr>
          <w:color w:val="231F20"/>
          <w:spacing w:val="-1"/>
          <w:sz w:val="12"/>
        </w:rPr>
        <w:t xml:space="preserve"> </w:t>
      </w:r>
      <w:r>
        <w:rPr>
          <w:color w:val="231F20"/>
          <w:sz w:val="12"/>
        </w:rPr>
        <w:t>code)</w:t>
      </w:r>
    </w:p>
    <w:p w14:paraId="78A9A813" w14:textId="77777777" w:rsidR="002710AD" w:rsidRDefault="00000000">
      <w:pPr>
        <w:pStyle w:val="BodyText"/>
        <w:tabs>
          <w:tab w:val="left" w:pos="2562"/>
        </w:tabs>
        <w:spacing w:before="58"/>
        <w:ind w:left="137"/>
      </w:pPr>
      <w:r>
        <w:rPr>
          <w:color w:val="231F20"/>
        </w:rPr>
        <w:t>Fax</w:t>
      </w:r>
      <w:r>
        <w:rPr>
          <w:color w:val="231F20"/>
          <w:spacing w:val="-28"/>
        </w:rPr>
        <w:t xml:space="preserve"> </w:t>
      </w:r>
      <w:r>
        <w:rPr>
          <w:color w:val="231F20"/>
          <w:u w:val="single" w:color="221E1F"/>
        </w:rPr>
        <w:t xml:space="preserve"> </w:t>
      </w:r>
      <w:r>
        <w:rPr>
          <w:color w:val="231F20"/>
          <w:u w:val="single" w:color="221E1F"/>
        </w:rPr>
        <w:tab/>
      </w:r>
    </w:p>
    <w:p w14:paraId="1FA1EC6C" w14:textId="77777777" w:rsidR="002710AD" w:rsidRDefault="00000000">
      <w:pPr>
        <w:pStyle w:val="BodyText"/>
        <w:rPr>
          <w:sz w:val="20"/>
        </w:rPr>
      </w:pPr>
      <w:r>
        <w:br w:type="column"/>
      </w:r>
    </w:p>
    <w:p w14:paraId="21F7A71B" w14:textId="77777777" w:rsidR="002710AD" w:rsidRDefault="00000000">
      <w:pPr>
        <w:pStyle w:val="BodyText"/>
        <w:tabs>
          <w:tab w:val="left" w:pos="2746"/>
        </w:tabs>
        <w:spacing w:before="162"/>
        <w:ind w:left="139"/>
      </w:pPr>
      <w:r>
        <w:rPr>
          <w:color w:val="231F20"/>
        </w:rPr>
        <w:t xml:space="preserve">Phone </w:t>
      </w:r>
      <w:r>
        <w:rPr>
          <w:color w:val="231F20"/>
          <w:spacing w:val="-16"/>
        </w:rPr>
        <w:t xml:space="preserve"> </w:t>
      </w:r>
      <w:r>
        <w:rPr>
          <w:color w:val="231F20"/>
          <w:u w:val="single" w:color="221E1F"/>
        </w:rPr>
        <w:t xml:space="preserve"> </w:t>
      </w:r>
      <w:r>
        <w:rPr>
          <w:color w:val="231F20"/>
          <w:u w:val="single" w:color="221E1F"/>
        </w:rPr>
        <w:tab/>
      </w:r>
    </w:p>
    <w:p w14:paraId="34D26F4E" w14:textId="77777777" w:rsidR="002710AD" w:rsidRDefault="00000000">
      <w:pPr>
        <w:pStyle w:val="BodyText"/>
        <w:rPr>
          <w:sz w:val="20"/>
        </w:rPr>
      </w:pPr>
      <w:r>
        <w:br w:type="column"/>
      </w:r>
    </w:p>
    <w:p w14:paraId="0804DB88" w14:textId="77777777" w:rsidR="002710AD" w:rsidRDefault="00000000">
      <w:pPr>
        <w:pStyle w:val="BodyText"/>
        <w:tabs>
          <w:tab w:val="left" w:pos="2461"/>
        </w:tabs>
        <w:spacing w:before="162"/>
        <w:ind w:left="113"/>
      </w:pPr>
      <w:r>
        <w:rPr>
          <w:color w:val="231F20"/>
        </w:rPr>
        <w:t>Fax</w:t>
      </w:r>
      <w:r>
        <w:rPr>
          <w:color w:val="231F20"/>
          <w:spacing w:val="-4"/>
        </w:rPr>
        <w:t xml:space="preserve"> </w:t>
      </w:r>
      <w:r>
        <w:rPr>
          <w:color w:val="231F20"/>
          <w:u w:val="single" w:color="221E1F"/>
        </w:rPr>
        <w:t xml:space="preserve"> </w:t>
      </w:r>
      <w:r>
        <w:rPr>
          <w:color w:val="231F20"/>
          <w:u w:val="single" w:color="221E1F"/>
        </w:rPr>
        <w:tab/>
      </w:r>
    </w:p>
    <w:p w14:paraId="3D669BDD" w14:textId="77777777" w:rsidR="002710AD" w:rsidRDefault="002710AD">
      <w:pPr>
        <w:sectPr w:rsidR="002710AD">
          <w:type w:val="continuous"/>
          <w:pgSz w:w="12240" w:h="15840"/>
          <w:pgMar w:top="940" w:right="600" w:bottom="560" w:left="620" w:header="720" w:footer="720" w:gutter="0"/>
          <w:cols w:num="4" w:space="720" w:equalWidth="0">
            <w:col w:w="2803" w:space="40"/>
            <w:col w:w="2578" w:space="39"/>
            <w:col w:w="2747" w:space="40"/>
            <w:col w:w="2773"/>
          </w:cols>
        </w:sectPr>
      </w:pPr>
    </w:p>
    <w:p w14:paraId="2476549D" w14:textId="77777777" w:rsidR="002710AD" w:rsidRDefault="00000000">
      <w:pPr>
        <w:pStyle w:val="BodyText"/>
        <w:tabs>
          <w:tab w:val="left" w:pos="5404"/>
        </w:tabs>
        <w:spacing w:before="153" w:line="458" w:lineRule="auto"/>
        <w:ind w:left="200"/>
      </w:pPr>
      <w:r>
        <w:rPr>
          <w:color w:val="231F20"/>
        </w:rPr>
        <w:t>Email</w:t>
      </w:r>
      <w:r>
        <w:rPr>
          <w:color w:val="231F20"/>
          <w:u w:val="single" w:color="221E1F"/>
        </w:rPr>
        <w:tab/>
      </w:r>
      <w:r>
        <w:rPr>
          <w:color w:val="231F20"/>
        </w:rPr>
        <w:t xml:space="preserve"> </w:t>
      </w:r>
      <w:r>
        <w:t>LAWYER</w:t>
      </w:r>
      <w:r>
        <w:rPr>
          <w:color w:val="231F20"/>
        </w:rPr>
        <w:t>:</w:t>
      </w:r>
    </w:p>
    <w:p w14:paraId="6A98D104" w14:textId="77777777" w:rsidR="002710AD" w:rsidRDefault="00000000">
      <w:pPr>
        <w:pStyle w:val="BodyText"/>
        <w:tabs>
          <w:tab w:val="left" w:pos="5264"/>
        </w:tabs>
        <w:spacing w:before="153"/>
        <w:ind w:left="155"/>
      </w:pPr>
      <w:r>
        <w:br w:type="column"/>
      </w:r>
      <w:r>
        <w:rPr>
          <w:color w:val="231F20"/>
        </w:rPr>
        <w:t>Email</w:t>
      </w:r>
      <w:r>
        <w:rPr>
          <w:color w:val="231F20"/>
          <w:spacing w:val="4"/>
        </w:rPr>
        <w:t xml:space="preserve"> </w:t>
      </w:r>
      <w:r>
        <w:rPr>
          <w:color w:val="231F20"/>
          <w:u w:val="single" w:color="221E1F"/>
        </w:rPr>
        <w:t xml:space="preserve"> </w:t>
      </w:r>
      <w:r>
        <w:rPr>
          <w:color w:val="231F20"/>
          <w:u w:val="single" w:color="221E1F"/>
        </w:rPr>
        <w:tab/>
      </w:r>
    </w:p>
    <w:p w14:paraId="03977952" w14:textId="77777777" w:rsidR="002710AD" w:rsidRDefault="002710AD">
      <w:pPr>
        <w:sectPr w:rsidR="002710AD">
          <w:type w:val="continuous"/>
          <w:pgSz w:w="12240" w:h="15840"/>
          <w:pgMar w:top="940" w:right="600" w:bottom="560" w:left="620" w:header="720" w:footer="720" w:gutter="0"/>
          <w:cols w:num="2" w:space="720" w:equalWidth="0">
            <w:col w:w="5405" w:space="40"/>
            <w:col w:w="5575"/>
          </w:cols>
        </w:sectPr>
      </w:pPr>
    </w:p>
    <w:p w14:paraId="651603B9" w14:textId="77777777" w:rsidR="002710AD" w:rsidRDefault="00000000">
      <w:pPr>
        <w:pStyle w:val="BodyText"/>
        <w:tabs>
          <w:tab w:val="left" w:pos="10708"/>
        </w:tabs>
        <w:spacing w:line="172" w:lineRule="exact"/>
        <w:ind w:left="200"/>
      </w:pPr>
      <w:r>
        <w:rPr>
          <w:color w:val="231F20"/>
        </w:rPr>
        <w:t>Name</w:t>
      </w:r>
      <w:r>
        <w:rPr>
          <w:color w:val="231F20"/>
          <w:spacing w:val="-30"/>
        </w:rPr>
        <w:t xml:space="preserve"> </w:t>
      </w:r>
      <w:r>
        <w:rPr>
          <w:color w:val="231F20"/>
          <w:u w:val="single" w:color="221E1F"/>
        </w:rPr>
        <w:t xml:space="preserve"> </w:t>
      </w:r>
      <w:r>
        <w:rPr>
          <w:color w:val="231F20"/>
          <w:u w:val="single" w:color="221E1F"/>
        </w:rPr>
        <w:tab/>
      </w:r>
    </w:p>
    <w:p w14:paraId="1899AE3F" w14:textId="77777777" w:rsidR="002710AD" w:rsidRDefault="00000000">
      <w:pPr>
        <w:pStyle w:val="BodyText"/>
        <w:tabs>
          <w:tab w:val="left" w:pos="10708"/>
        </w:tabs>
        <w:spacing w:before="153"/>
        <w:ind w:left="200"/>
      </w:pPr>
      <w:r>
        <w:rPr>
          <w:color w:val="231F20"/>
        </w:rPr>
        <w:t>Address</w:t>
      </w:r>
      <w:r>
        <w:rPr>
          <w:color w:val="231F20"/>
          <w:spacing w:val="-10"/>
        </w:rPr>
        <w:t xml:space="preserve"> </w:t>
      </w:r>
      <w:r>
        <w:rPr>
          <w:color w:val="231F20"/>
          <w:u w:val="single" w:color="221E1F"/>
        </w:rPr>
        <w:t xml:space="preserve"> </w:t>
      </w:r>
      <w:r>
        <w:rPr>
          <w:color w:val="231F20"/>
          <w:u w:val="single" w:color="221E1F"/>
        </w:rPr>
        <w:tab/>
      </w:r>
    </w:p>
    <w:p w14:paraId="5ABE58CA" w14:textId="77777777" w:rsidR="002710AD" w:rsidRDefault="002710AD">
      <w:pPr>
        <w:pStyle w:val="BodyText"/>
        <w:spacing w:before="8"/>
        <w:rPr>
          <w:sz w:val="21"/>
        </w:rPr>
      </w:pPr>
    </w:p>
    <w:p w14:paraId="5361162C" w14:textId="77777777" w:rsidR="002710AD" w:rsidRDefault="002710AD">
      <w:pPr>
        <w:rPr>
          <w:sz w:val="21"/>
        </w:rPr>
        <w:sectPr w:rsidR="002710AD">
          <w:type w:val="continuous"/>
          <w:pgSz w:w="12240" w:h="15840"/>
          <w:pgMar w:top="940" w:right="600" w:bottom="560" w:left="620" w:header="720" w:footer="720" w:gutter="0"/>
          <w:cols w:space="720"/>
        </w:sectPr>
      </w:pPr>
    </w:p>
    <w:p w14:paraId="4E9C7930" w14:textId="77777777" w:rsidR="002710AD" w:rsidRDefault="00000000">
      <w:pPr>
        <w:pStyle w:val="BodyText"/>
        <w:spacing w:before="8"/>
        <w:rPr>
          <w:sz w:val="25"/>
        </w:rPr>
      </w:pPr>
      <w:r>
        <w:pict w14:anchorId="5B03C0F4">
          <v:group id="_x0000_s2050" style="position:absolute;margin-left:36pt;margin-top:52.2pt;width:540pt;height:702pt;z-index:-16093184;mso-position-horizontal-relative:page;mso-position-vertical-relative:page" coordorigin="720,1044" coordsize="10800,14040">
            <v:shape id="_x0000_s2053" style="position:absolute;left:820;top:2986;width:10509;height:11144" coordorigin="820,2987" coordsize="10509,11144" o:spt="100" adj="0,,0" path="m820,2987r5204,m6224,2987r5104,m820,5199r5204,m820,7427r10508,m820,9691r5204,m6224,9691r5104,m820,11903r5204,m820,14131r10508,e" filled="f" strokecolor="#221e1f" strokeweight=".45pt">
              <v:stroke joinstyle="round"/>
              <v:formulas/>
              <v:path arrowok="t" o:connecttype="segments"/>
            </v:shape>
            <v:rect id="_x0000_s2052" style="position:absolute;left:725;top:1049;width:10790;height:14030" filled="f" strokecolor="#231f20" strokeweight=".5pt"/>
            <v:line id="_x0000_s2051" style="position:absolute" from="820,8290" to="11430,8290" strokecolor="#231f20" strokeweight="1pt"/>
            <w10:wrap anchorx="page" anchory="page"/>
          </v:group>
        </w:pict>
      </w:r>
    </w:p>
    <w:p w14:paraId="63E21328" w14:textId="77777777" w:rsidR="002710AD" w:rsidRDefault="00000000">
      <w:pPr>
        <w:pStyle w:val="BodyText"/>
        <w:tabs>
          <w:tab w:val="left" w:pos="5404"/>
        </w:tabs>
        <w:spacing w:line="417" w:lineRule="auto"/>
        <w:ind w:left="200"/>
      </w:pPr>
      <w:r>
        <w:rPr>
          <w:color w:val="231F20"/>
        </w:rPr>
        <w:t>Phone</w:t>
      </w:r>
      <w:r>
        <w:rPr>
          <w:color w:val="231F20"/>
          <w:u w:val="single" w:color="221E1F"/>
        </w:rPr>
        <w:tab/>
      </w:r>
      <w:r>
        <w:rPr>
          <w:color w:val="231F20"/>
        </w:rPr>
        <w:t xml:space="preserve"> Email </w:t>
      </w:r>
      <w:r>
        <w:rPr>
          <w:color w:val="231F20"/>
          <w:u w:val="single" w:color="221E1F"/>
        </w:rPr>
        <w:t xml:space="preserve"> </w:t>
      </w:r>
      <w:r>
        <w:rPr>
          <w:color w:val="231F20"/>
          <w:u w:val="single" w:color="221E1F"/>
        </w:rPr>
        <w:tab/>
      </w:r>
    </w:p>
    <w:p w14:paraId="7305D4DF" w14:textId="77777777" w:rsidR="002710AD" w:rsidRDefault="00000000">
      <w:pPr>
        <w:spacing w:before="100"/>
        <w:ind w:right="297"/>
        <w:jc w:val="right"/>
        <w:rPr>
          <w:sz w:val="12"/>
        </w:rPr>
      </w:pPr>
      <w:r>
        <w:br w:type="column"/>
      </w:r>
      <w:r>
        <w:rPr>
          <w:color w:val="231F20"/>
          <w:sz w:val="12"/>
        </w:rPr>
        <w:t>(</w:t>
      </w:r>
      <w:proofErr w:type="gramStart"/>
      <w:r>
        <w:rPr>
          <w:color w:val="231F20"/>
          <w:sz w:val="12"/>
        </w:rPr>
        <w:t>postal</w:t>
      </w:r>
      <w:proofErr w:type="gramEnd"/>
      <w:r>
        <w:rPr>
          <w:color w:val="231F20"/>
          <w:spacing w:val="-1"/>
          <w:sz w:val="12"/>
        </w:rPr>
        <w:t xml:space="preserve"> </w:t>
      </w:r>
      <w:r>
        <w:rPr>
          <w:color w:val="231F20"/>
          <w:sz w:val="12"/>
        </w:rPr>
        <w:t>code)</w:t>
      </w:r>
    </w:p>
    <w:p w14:paraId="41C46C11" w14:textId="77777777" w:rsidR="002710AD" w:rsidRDefault="00000000">
      <w:pPr>
        <w:pStyle w:val="BodyText"/>
        <w:tabs>
          <w:tab w:val="left" w:pos="5264"/>
        </w:tabs>
        <w:spacing w:before="57"/>
        <w:ind w:left="155"/>
      </w:pPr>
      <w:r>
        <w:rPr>
          <w:color w:val="231F20"/>
        </w:rPr>
        <w:t>Fax</w:t>
      </w:r>
      <w:r>
        <w:rPr>
          <w:color w:val="231F20"/>
          <w:u w:val="single" w:color="221E1F"/>
        </w:rPr>
        <w:t xml:space="preserve"> </w:t>
      </w:r>
      <w:r>
        <w:rPr>
          <w:color w:val="231F20"/>
          <w:u w:val="single" w:color="221E1F"/>
        </w:rPr>
        <w:tab/>
      </w:r>
    </w:p>
    <w:sectPr w:rsidR="002710AD">
      <w:type w:val="continuous"/>
      <w:pgSz w:w="12240" w:h="15840"/>
      <w:pgMar w:top="940" w:right="600" w:bottom="560" w:left="620" w:header="720" w:footer="720" w:gutter="0"/>
      <w:cols w:num="2" w:space="720" w:equalWidth="0">
        <w:col w:w="5405" w:space="40"/>
        <w:col w:w="5575"/>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1CC978" w14:textId="77777777" w:rsidR="00D15ABF" w:rsidRDefault="00D15ABF">
      <w:r>
        <w:separator/>
      </w:r>
    </w:p>
  </w:endnote>
  <w:endnote w:type="continuationSeparator" w:id="0">
    <w:p w14:paraId="61287F7D" w14:textId="77777777" w:rsidR="00D15ABF" w:rsidRDefault="00D15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105BE" w14:textId="77777777" w:rsidR="002710AD" w:rsidRDefault="00000000">
    <w:pPr>
      <w:pStyle w:val="BodyText"/>
      <w:spacing w:line="14" w:lineRule="auto"/>
      <w:rPr>
        <w:sz w:val="20"/>
      </w:rPr>
    </w:pPr>
    <w:r>
      <w:pict w14:anchorId="221A81DA">
        <v:shapetype id="_x0000_t202" coordsize="21600,21600" o:spt="202" path="m,l,21600r21600,l21600,xe">
          <v:stroke joinstyle="miter"/>
          <v:path gradientshapeok="t" o:connecttype="rect"/>
        </v:shapetype>
        <v:shape id="_x0000_s1038" type="#_x0000_t202" style="position:absolute;margin-left:39.05pt;margin-top:762.75pt;width:57pt;height:9.95pt;z-index:-16111104;mso-position-horizontal-relative:page;mso-position-vertical-relative:page" filled="f" stroked="f">
          <v:textbox inset="0,0,0,0">
            <w:txbxContent>
              <w:p w14:paraId="52EDCF69" w14:textId="77777777" w:rsidR="002710AD" w:rsidRDefault="00000000">
                <w:pPr>
                  <w:spacing w:before="19"/>
                  <w:ind w:left="20"/>
                  <w:rPr>
                    <w:sz w:val="12"/>
                  </w:rPr>
                </w:pPr>
                <w:r>
                  <w:rPr>
                    <w:color w:val="231F20"/>
                    <w:sz w:val="12"/>
                  </w:rPr>
                  <w:t>36_Jul2014_AREA</w:t>
                </w:r>
                <w:r>
                  <w:rPr>
                    <w:color w:val="231F20"/>
                    <w:position w:val="2"/>
                    <w:sz w:val="12"/>
                  </w:rPr>
                  <w:t>©</w:t>
                </w:r>
              </w:p>
            </w:txbxContent>
          </v:textbox>
          <w10:wrap anchorx="page" anchory="page"/>
        </v:shape>
      </w:pict>
    </w:r>
    <w:r>
      <w:pict w14:anchorId="6DF45658">
        <v:shape id="_x0000_s1037" type="#_x0000_t202" style="position:absolute;margin-left:198.5pt;margin-top:762.75pt;width:215.05pt;height:10pt;z-index:-16110592;mso-position-horizontal-relative:page;mso-position-vertical-relative:page" filled="f" stroked="f">
          <v:textbox inset="0,0,0,0">
            <w:txbxContent>
              <w:p w14:paraId="5573583B" w14:textId="77777777" w:rsidR="002710AD" w:rsidRDefault="00000000">
                <w:pPr>
                  <w:tabs>
                    <w:tab w:val="left" w:pos="1279"/>
                    <w:tab w:val="left" w:pos="3473"/>
                  </w:tabs>
                  <w:spacing w:before="40"/>
                  <w:ind w:left="20"/>
                  <w:rPr>
                    <w:i/>
                    <w:sz w:val="12"/>
                  </w:rPr>
                </w:pPr>
                <w:r>
                  <w:rPr>
                    <w:color w:val="231F20"/>
                    <w:position w:val="2"/>
                    <w:sz w:val="12"/>
                    <w:u w:val="single" w:color="231F20"/>
                  </w:rPr>
                  <w:t xml:space="preserve"> </w:t>
                </w:r>
                <w:r>
                  <w:rPr>
                    <w:color w:val="231F20"/>
                    <w:position w:val="2"/>
                    <w:sz w:val="12"/>
                    <w:u w:val="single" w:color="231F20"/>
                  </w:rPr>
                  <w:tab/>
                </w:r>
                <w:r>
                  <w:rPr>
                    <w:color w:val="231F20"/>
                    <w:position w:val="2"/>
                    <w:sz w:val="12"/>
                  </w:rPr>
                  <w:t xml:space="preserve"> </w:t>
                </w:r>
                <w:r>
                  <w:rPr>
                    <w:i/>
                    <w:color w:val="231F20"/>
                    <w:sz w:val="12"/>
                  </w:rPr>
                  <w:t>Seller’s Initials</w:t>
                </w:r>
                <w:r>
                  <w:rPr>
                    <w:i/>
                    <w:color w:val="231F20"/>
                    <w:sz w:val="12"/>
                    <w:u w:val="single" w:color="231F20"/>
                  </w:rPr>
                  <w:t xml:space="preserve"> </w:t>
                </w:r>
                <w:r>
                  <w:rPr>
                    <w:i/>
                    <w:color w:val="231F20"/>
                    <w:sz w:val="12"/>
                    <w:u w:val="single" w:color="231F20"/>
                  </w:rPr>
                  <w:tab/>
                </w:r>
                <w:r>
                  <w:rPr>
                    <w:i/>
                    <w:color w:val="231F20"/>
                    <w:sz w:val="12"/>
                  </w:rPr>
                  <w:t>Buyer’s Initials</w:t>
                </w:r>
              </w:p>
            </w:txbxContent>
          </v:textbox>
          <w10:wrap anchorx="page" anchory="page"/>
        </v:shape>
      </w:pict>
    </w:r>
    <w:r>
      <w:pict w14:anchorId="51A1591E">
        <v:shape id="_x0000_s1036" type="#_x0000_t202" style="position:absolute;margin-left:540.5pt;margin-top:763.85pt;width:35.45pt;height:8.95pt;z-index:-16110080;mso-position-horizontal-relative:page;mso-position-vertical-relative:page" filled="f" stroked="f">
          <v:textbox inset="0,0,0,0">
            <w:txbxContent>
              <w:p w14:paraId="134DA284" w14:textId="77777777" w:rsidR="002710AD" w:rsidRDefault="00000000">
                <w:pPr>
                  <w:spacing w:before="19"/>
                  <w:ind w:left="20"/>
                  <w:rPr>
                    <w:sz w:val="12"/>
                  </w:rPr>
                </w:pPr>
                <w:r>
                  <w:rPr>
                    <w:color w:val="231F20"/>
                    <w:sz w:val="12"/>
                  </w:rPr>
                  <w:t xml:space="preserve">Page </w:t>
                </w:r>
                <w:r>
                  <w:fldChar w:fldCharType="begin"/>
                </w:r>
                <w:r>
                  <w:rPr>
                    <w:color w:val="231F20"/>
                    <w:sz w:val="12"/>
                  </w:rPr>
                  <w:instrText xml:space="preserve"> PAGE </w:instrText>
                </w:r>
                <w:r>
                  <w:fldChar w:fldCharType="separate"/>
                </w:r>
                <w:r>
                  <w:t>1</w:t>
                </w:r>
                <w:r>
                  <w:fldChar w:fldCharType="end"/>
                </w:r>
                <w:r>
                  <w:rPr>
                    <w:color w:val="231F20"/>
                    <w:sz w:val="12"/>
                  </w:rPr>
                  <w:t xml:space="preserve"> of 9</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85FE9" w14:textId="3F941E62" w:rsidR="002710AD" w:rsidRDefault="00000000">
    <w:pPr>
      <w:pStyle w:val="BodyText"/>
      <w:spacing w:line="14" w:lineRule="auto"/>
      <w:rPr>
        <w:sz w:val="20"/>
      </w:rPr>
    </w:pPr>
    <w:r>
      <w:pict w14:anchorId="11255BCE">
        <v:shapetype id="_x0000_t202" coordsize="21600,21600" o:spt="202" path="m,l,21600r21600,l21600,xe">
          <v:stroke joinstyle="miter"/>
          <v:path gradientshapeok="t" o:connecttype="rect"/>
        </v:shapetype>
        <v:shape id="_x0000_s1031" type="#_x0000_t202" style="position:absolute;margin-left:198.5pt;margin-top:762.75pt;width:215.05pt;height:10pt;z-index:-16107008;mso-position-horizontal-relative:page;mso-position-vertical-relative:page" filled="f" stroked="f">
          <v:textbox inset="0,0,0,0">
            <w:txbxContent>
              <w:p w14:paraId="4DADCCEB" w14:textId="77777777" w:rsidR="002710AD" w:rsidRDefault="00000000">
                <w:pPr>
                  <w:tabs>
                    <w:tab w:val="left" w:pos="1279"/>
                    <w:tab w:val="left" w:pos="3473"/>
                  </w:tabs>
                  <w:spacing w:before="40"/>
                  <w:ind w:left="20"/>
                  <w:rPr>
                    <w:i/>
                    <w:sz w:val="12"/>
                  </w:rPr>
                </w:pPr>
                <w:r>
                  <w:rPr>
                    <w:color w:val="231F20"/>
                    <w:position w:val="2"/>
                    <w:sz w:val="12"/>
                    <w:u w:val="single" w:color="231F20"/>
                  </w:rPr>
                  <w:t xml:space="preserve"> </w:t>
                </w:r>
                <w:r>
                  <w:rPr>
                    <w:color w:val="231F20"/>
                    <w:position w:val="2"/>
                    <w:sz w:val="12"/>
                    <w:u w:val="single" w:color="231F20"/>
                  </w:rPr>
                  <w:tab/>
                </w:r>
                <w:r>
                  <w:rPr>
                    <w:color w:val="231F20"/>
                    <w:position w:val="2"/>
                    <w:sz w:val="12"/>
                  </w:rPr>
                  <w:t xml:space="preserve"> </w:t>
                </w:r>
                <w:r>
                  <w:rPr>
                    <w:i/>
                    <w:color w:val="231F20"/>
                    <w:sz w:val="12"/>
                  </w:rPr>
                  <w:t>Seller’s Initials</w:t>
                </w:r>
                <w:r>
                  <w:rPr>
                    <w:i/>
                    <w:color w:val="231F20"/>
                    <w:sz w:val="12"/>
                    <w:u w:val="single" w:color="231F20"/>
                  </w:rPr>
                  <w:t xml:space="preserve"> </w:t>
                </w:r>
                <w:r>
                  <w:rPr>
                    <w:i/>
                    <w:color w:val="231F20"/>
                    <w:sz w:val="12"/>
                    <w:u w:val="single" w:color="231F20"/>
                  </w:rPr>
                  <w:tab/>
                </w:r>
                <w:r>
                  <w:rPr>
                    <w:i/>
                    <w:color w:val="231F20"/>
                    <w:sz w:val="12"/>
                  </w:rPr>
                  <w:t>Buyer’s Initials</w:t>
                </w:r>
              </w:p>
            </w:txbxContent>
          </v:textbox>
          <w10:wrap anchorx="page" anchory="page"/>
        </v:shape>
      </w:pict>
    </w:r>
    <w:r>
      <w:pict w14:anchorId="613FB4A4">
        <v:shape id="_x0000_s1030" type="#_x0000_t202" style="position:absolute;margin-left:540.5pt;margin-top:763.85pt;width:35.45pt;height:8.95pt;z-index:-16106496;mso-position-horizontal-relative:page;mso-position-vertical-relative:page" filled="f" stroked="f">
          <v:textbox inset="0,0,0,0">
            <w:txbxContent>
              <w:p w14:paraId="1D78D56F" w14:textId="77777777" w:rsidR="002710AD" w:rsidRDefault="00000000">
                <w:pPr>
                  <w:spacing w:before="19"/>
                  <w:ind w:left="20"/>
                  <w:rPr>
                    <w:sz w:val="12"/>
                  </w:rPr>
                </w:pPr>
                <w:r>
                  <w:rPr>
                    <w:color w:val="231F20"/>
                    <w:sz w:val="12"/>
                  </w:rPr>
                  <w:t xml:space="preserve">Page </w:t>
                </w:r>
                <w:r>
                  <w:fldChar w:fldCharType="begin"/>
                </w:r>
                <w:r>
                  <w:rPr>
                    <w:color w:val="231F20"/>
                    <w:sz w:val="12"/>
                  </w:rPr>
                  <w:instrText xml:space="preserve"> PAGE </w:instrText>
                </w:r>
                <w:r>
                  <w:fldChar w:fldCharType="separate"/>
                </w:r>
                <w:r>
                  <w:t>2</w:t>
                </w:r>
                <w:r>
                  <w:fldChar w:fldCharType="end"/>
                </w:r>
                <w:r>
                  <w:rPr>
                    <w:color w:val="231F20"/>
                    <w:sz w:val="12"/>
                  </w:rPr>
                  <w:t xml:space="preserve"> of 9</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D7DD9" w14:textId="30F87860" w:rsidR="002710AD" w:rsidRDefault="00000000">
    <w:pPr>
      <w:pStyle w:val="BodyText"/>
      <w:spacing w:line="14" w:lineRule="auto"/>
      <w:rPr>
        <w:sz w:val="20"/>
      </w:rPr>
    </w:pPr>
    <w:r>
      <w:pict w14:anchorId="0302C906">
        <v:shapetype id="_x0000_t202" coordsize="21600,21600" o:spt="202" path="m,l,21600r21600,l21600,xe">
          <v:stroke joinstyle="miter"/>
          <v:path gradientshapeok="t" o:connecttype="rect"/>
        </v:shapetype>
        <v:shape id="_x0000_s1025" type="#_x0000_t202" style="position:absolute;margin-left:540.5pt;margin-top:763.85pt;width:35.45pt;height:8.95pt;z-index:-16103424;mso-position-horizontal-relative:page;mso-position-vertical-relative:page" filled="f" stroked="f">
          <v:textbox inset="0,0,0,0">
            <w:txbxContent>
              <w:p w14:paraId="647B41AE" w14:textId="77777777" w:rsidR="002710AD" w:rsidRDefault="00000000">
                <w:pPr>
                  <w:spacing w:before="19"/>
                  <w:ind w:left="20"/>
                  <w:rPr>
                    <w:sz w:val="12"/>
                  </w:rPr>
                </w:pPr>
                <w:r>
                  <w:rPr>
                    <w:color w:val="231F20"/>
                    <w:sz w:val="12"/>
                  </w:rPr>
                  <w:t xml:space="preserve">Page </w:t>
                </w:r>
                <w:r>
                  <w:fldChar w:fldCharType="begin"/>
                </w:r>
                <w:r>
                  <w:rPr>
                    <w:color w:val="231F20"/>
                    <w:sz w:val="12"/>
                  </w:rPr>
                  <w:instrText xml:space="preserve"> PAGE </w:instrText>
                </w:r>
                <w:r>
                  <w:fldChar w:fldCharType="separate"/>
                </w:r>
                <w:r>
                  <w:t>8</w:t>
                </w:r>
                <w:r>
                  <w:fldChar w:fldCharType="end"/>
                </w:r>
                <w:r>
                  <w:rPr>
                    <w:color w:val="231F20"/>
                    <w:sz w:val="12"/>
                  </w:rPr>
                  <w:t xml:space="preserve"> of 9</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976945" w14:textId="77777777" w:rsidR="00D15ABF" w:rsidRDefault="00D15ABF">
      <w:r>
        <w:separator/>
      </w:r>
    </w:p>
  </w:footnote>
  <w:footnote w:type="continuationSeparator" w:id="0">
    <w:p w14:paraId="710F886D" w14:textId="77777777" w:rsidR="00D15ABF" w:rsidRDefault="00D15A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5DCA" w14:textId="4CED5459" w:rsidR="002710AD" w:rsidRDefault="00000000">
    <w:pPr>
      <w:pStyle w:val="BodyText"/>
      <w:spacing w:line="14" w:lineRule="auto"/>
      <w:rPr>
        <w:sz w:val="20"/>
      </w:rPr>
    </w:pPr>
    <w:r>
      <w:pict w14:anchorId="29E7B4B4">
        <v:line id="_x0000_s1040" style="position:absolute;z-index:-16112128;mso-position-horizontal-relative:page;mso-position-vertical-relative:page" from="472.2pt,39.75pt" to="571.2pt,39.75pt" strokecolor="#231f20" strokeweight=".25pt">
          <w10:wrap anchorx="page" anchory="page"/>
        </v:line>
      </w:pict>
    </w:r>
    <w:r>
      <w:pict w14:anchorId="390C25FF">
        <v:shapetype id="_x0000_t202" coordsize="21600,21600" o:spt="202" path="m,l,21600r21600,l21600,xe">
          <v:stroke joinstyle="miter"/>
          <v:path gradientshapeok="t" o:connecttype="rect"/>
        </v:shapetype>
        <v:shape id="_x0000_s1039" type="#_x0000_t202" style="position:absolute;margin-left:497.9pt;margin-top:39.3pt;width:47.7pt;height:8.9pt;z-index:-16111616;mso-position-horizontal-relative:page;mso-position-vertical-relative:page" filled="f" stroked="f">
          <v:textbox inset="0,0,0,0">
            <w:txbxContent>
              <w:p w14:paraId="7321F109" w14:textId="77777777" w:rsidR="002710AD" w:rsidRDefault="00000000">
                <w:pPr>
                  <w:spacing w:before="18"/>
                  <w:ind w:left="20"/>
                  <w:rPr>
                    <w:i/>
                    <w:sz w:val="12"/>
                  </w:rPr>
                </w:pPr>
                <w:r>
                  <w:rPr>
                    <w:i/>
                    <w:color w:val="231F20"/>
                    <w:sz w:val="12"/>
                  </w:rPr>
                  <w:t>Contract Number</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57866" w14:textId="7CFF9875" w:rsidR="002710AD" w:rsidRDefault="00000000">
    <w:pPr>
      <w:pStyle w:val="BodyText"/>
      <w:spacing w:line="14" w:lineRule="auto"/>
      <w:rPr>
        <w:sz w:val="20"/>
      </w:rPr>
    </w:pPr>
    <w:r>
      <w:pict w14:anchorId="28738D44">
        <v:line id="_x0000_s1035" style="position:absolute;z-index:-16109056;mso-position-horizontal-relative:page;mso-position-vertical-relative:page" from="472.2pt,39.75pt" to="571.2pt,39.75pt" strokecolor="#231f20" strokeweight=".25pt">
          <w10:wrap anchorx="page" anchory="page"/>
        </v:line>
      </w:pict>
    </w:r>
    <w:r>
      <w:pict w14:anchorId="73FF2E56">
        <v:shapetype id="_x0000_t202" coordsize="21600,21600" o:spt="202" path="m,l,21600r21600,l21600,xe">
          <v:stroke joinstyle="miter"/>
          <v:path gradientshapeok="t" o:connecttype="rect"/>
        </v:shapetype>
        <v:shape id="_x0000_s1034" type="#_x0000_t202" style="position:absolute;margin-left:263.3pt;margin-top:39.45pt;width:85.35pt;height:8.9pt;z-index:-16108544;mso-position-horizontal-relative:page;mso-position-vertical-relative:page" filled="f" stroked="f">
          <v:textbox inset="0,0,0,0">
            <w:txbxContent>
              <w:p w14:paraId="20E7D58C" w14:textId="77777777" w:rsidR="002710AD" w:rsidRDefault="00000000">
                <w:pPr>
                  <w:spacing w:before="18"/>
                  <w:ind w:left="20"/>
                  <w:rPr>
                    <w:i/>
                    <w:sz w:val="12"/>
                  </w:rPr>
                </w:pPr>
                <w:r>
                  <w:rPr>
                    <w:i/>
                    <w:color w:val="231F20"/>
                    <w:sz w:val="12"/>
                  </w:rPr>
                  <w:t>Commercial Purchase Contract</w:t>
                </w:r>
              </w:p>
            </w:txbxContent>
          </v:textbox>
          <w10:wrap anchorx="page" anchory="page"/>
        </v:shape>
      </w:pict>
    </w:r>
    <w:r>
      <w:pict w14:anchorId="1FA181C5">
        <v:shape id="_x0000_s1033" type="#_x0000_t202" style="position:absolute;margin-left:497.9pt;margin-top:39.3pt;width:47.7pt;height:8.9pt;z-index:-16108032;mso-position-horizontal-relative:page;mso-position-vertical-relative:page" filled="f" stroked="f">
          <v:textbox inset="0,0,0,0">
            <w:txbxContent>
              <w:p w14:paraId="604B9E15" w14:textId="77777777" w:rsidR="002710AD" w:rsidRDefault="00000000">
                <w:pPr>
                  <w:spacing w:before="18"/>
                  <w:ind w:left="20"/>
                  <w:rPr>
                    <w:i/>
                    <w:sz w:val="12"/>
                  </w:rPr>
                </w:pPr>
                <w:r>
                  <w:rPr>
                    <w:i/>
                    <w:color w:val="231F20"/>
                    <w:sz w:val="12"/>
                  </w:rPr>
                  <w:t>Contract Number</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58AEB" w14:textId="6B5B8489" w:rsidR="002710AD" w:rsidRDefault="00000000">
    <w:pPr>
      <w:pStyle w:val="BodyText"/>
      <w:spacing w:line="14" w:lineRule="auto"/>
      <w:rPr>
        <w:sz w:val="20"/>
      </w:rPr>
    </w:pPr>
    <w:r>
      <w:pict w14:anchorId="7A4AB679">
        <v:line id="_x0000_s1029" style="position:absolute;z-index:-16105472;mso-position-horizontal-relative:page;mso-position-vertical-relative:page" from="472.2pt,39.75pt" to="571.2pt,39.75pt" strokecolor="#231f20" strokeweight=".25pt">
          <w10:wrap anchorx="page" anchory="page"/>
        </v:line>
      </w:pict>
    </w:r>
    <w:r>
      <w:pict w14:anchorId="1F473E37">
        <v:shapetype id="_x0000_t202" coordsize="21600,21600" o:spt="202" path="m,l,21600r21600,l21600,xe">
          <v:stroke joinstyle="miter"/>
          <v:path gradientshapeok="t" o:connecttype="rect"/>
        </v:shapetype>
        <v:shape id="_x0000_s1028" type="#_x0000_t202" style="position:absolute;margin-left:263.3pt;margin-top:39.45pt;width:85.35pt;height:8.9pt;z-index:-16104960;mso-position-horizontal-relative:page;mso-position-vertical-relative:page" filled="f" stroked="f">
          <v:textbox inset="0,0,0,0">
            <w:txbxContent>
              <w:p w14:paraId="12EAEFA6" w14:textId="77777777" w:rsidR="002710AD" w:rsidRDefault="00000000">
                <w:pPr>
                  <w:spacing w:before="18"/>
                  <w:ind w:left="20"/>
                  <w:rPr>
                    <w:i/>
                    <w:sz w:val="12"/>
                  </w:rPr>
                </w:pPr>
                <w:r>
                  <w:rPr>
                    <w:i/>
                    <w:color w:val="231F20"/>
                    <w:sz w:val="12"/>
                  </w:rPr>
                  <w:t>Commercial Purchase Contract</w:t>
                </w:r>
              </w:p>
            </w:txbxContent>
          </v:textbox>
          <w10:wrap anchorx="page" anchory="page"/>
        </v:shape>
      </w:pict>
    </w:r>
    <w:r>
      <w:pict w14:anchorId="0B2A7A02">
        <v:shape id="_x0000_s1027" type="#_x0000_t202" style="position:absolute;margin-left:497.9pt;margin-top:39.3pt;width:47.7pt;height:8.9pt;z-index:-16104448;mso-position-horizontal-relative:page;mso-position-vertical-relative:page" filled="f" stroked="f">
          <v:textbox inset="0,0,0,0">
            <w:txbxContent>
              <w:p w14:paraId="2ACDC9D8" w14:textId="77777777" w:rsidR="002710AD" w:rsidRDefault="00000000">
                <w:pPr>
                  <w:spacing w:before="18"/>
                  <w:ind w:left="20"/>
                  <w:rPr>
                    <w:i/>
                    <w:sz w:val="12"/>
                  </w:rPr>
                </w:pPr>
                <w:r>
                  <w:rPr>
                    <w:i/>
                    <w:color w:val="231F20"/>
                    <w:sz w:val="12"/>
                  </w:rPr>
                  <w:t>Contract Number</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D7D3F"/>
    <w:multiLevelType w:val="multilevel"/>
    <w:tmpl w:val="512A3ACE"/>
    <w:lvl w:ilvl="0">
      <w:start w:val="13"/>
      <w:numFmt w:val="decimal"/>
      <w:lvlText w:val="%1"/>
      <w:lvlJc w:val="left"/>
      <w:pPr>
        <w:ind w:left="740" w:hanging="541"/>
        <w:jc w:val="left"/>
      </w:pPr>
      <w:rPr>
        <w:rFonts w:hint="default"/>
      </w:rPr>
    </w:lvl>
    <w:lvl w:ilvl="1">
      <w:start w:val="1"/>
      <w:numFmt w:val="decimal"/>
      <w:lvlText w:val="%1.%2"/>
      <w:lvlJc w:val="left"/>
      <w:pPr>
        <w:ind w:left="740" w:hanging="541"/>
        <w:jc w:val="left"/>
      </w:pPr>
      <w:rPr>
        <w:rFonts w:ascii="Arial" w:eastAsia="Arial" w:hAnsi="Arial" w:cs="Arial" w:hint="default"/>
        <w:b/>
        <w:bCs/>
        <w:color w:val="231F20"/>
        <w:spacing w:val="-1"/>
        <w:w w:val="100"/>
        <w:sz w:val="18"/>
        <w:szCs w:val="18"/>
      </w:rPr>
    </w:lvl>
    <w:lvl w:ilvl="2">
      <w:start w:val="1"/>
      <w:numFmt w:val="lowerLetter"/>
      <w:lvlText w:val="(%3)"/>
      <w:lvlJc w:val="left"/>
      <w:pPr>
        <w:ind w:left="1100" w:hanging="360"/>
        <w:jc w:val="left"/>
      </w:pPr>
      <w:rPr>
        <w:rFonts w:ascii="Arial" w:eastAsia="Arial" w:hAnsi="Arial" w:cs="Arial" w:hint="default"/>
        <w:color w:val="231F20"/>
        <w:w w:val="99"/>
        <w:sz w:val="18"/>
        <w:szCs w:val="18"/>
      </w:rPr>
    </w:lvl>
    <w:lvl w:ilvl="3">
      <w:numFmt w:val="bullet"/>
      <w:lvlText w:val="•"/>
      <w:lvlJc w:val="left"/>
      <w:pPr>
        <w:ind w:left="3304" w:hanging="360"/>
      </w:pPr>
      <w:rPr>
        <w:rFonts w:hint="default"/>
      </w:rPr>
    </w:lvl>
    <w:lvl w:ilvl="4">
      <w:numFmt w:val="bullet"/>
      <w:lvlText w:val="•"/>
      <w:lvlJc w:val="left"/>
      <w:pPr>
        <w:ind w:left="4406" w:hanging="360"/>
      </w:pPr>
      <w:rPr>
        <w:rFonts w:hint="default"/>
      </w:rPr>
    </w:lvl>
    <w:lvl w:ilvl="5">
      <w:numFmt w:val="bullet"/>
      <w:lvlText w:val="•"/>
      <w:lvlJc w:val="left"/>
      <w:pPr>
        <w:ind w:left="5508" w:hanging="360"/>
      </w:pPr>
      <w:rPr>
        <w:rFonts w:hint="default"/>
      </w:rPr>
    </w:lvl>
    <w:lvl w:ilvl="6">
      <w:numFmt w:val="bullet"/>
      <w:lvlText w:val="•"/>
      <w:lvlJc w:val="left"/>
      <w:pPr>
        <w:ind w:left="6611" w:hanging="360"/>
      </w:pPr>
      <w:rPr>
        <w:rFonts w:hint="default"/>
      </w:rPr>
    </w:lvl>
    <w:lvl w:ilvl="7">
      <w:numFmt w:val="bullet"/>
      <w:lvlText w:val="•"/>
      <w:lvlJc w:val="left"/>
      <w:pPr>
        <w:ind w:left="7713" w:hanging="360"/>
      </w:pPr>
      <w:rPr>
        <w:rFonts w:hint="default"/>
      </w:rPr>
    </w:lvl>
    <w:lvl w:ilvl="8">
      <w:numFmt w:val="bullet"/>
      <w:lvlText w:val="•"/>
      <w:lvlJc w:val="left"/>
      <w:pPr>
        <w:ind w:left="8815" w:hanging="360"/>
      </w:pPr>
      <w:rPr>
        <w:rFonts w:hint="default"/>
      </w:rPr>
    </w:lvl>
  </w:abstractNum>
  <w:abstractNum w:abstractNumId="1" w15:restartNumberingAfterBreak="0">
    <w:nsid w:val="10A53455"/>
    <w:multiLevelType w:val="multilevel"/>
    <w:tmpl w:val="CD3046EE"/>
    <w:lvl w:ilvl="0">
      <w:start w:val="1"/>
      <w:numFmt w:val="decimal"/>
      <w:lvlText w:val="%1"/>
      <w:lvlJc w:val="left"/>
      <w:pPr>
        <w:ind w:left="740" w:hanging="541"/>
        <w:jc w:val="left"/>
      </w:pPr>
      <w:rPr>
        <w:rFonts w:hint="default"/>
      </w:rPr>
    </w:lvl>
    <w:lvl w:ilvl="1">
      <w:start w:val="1"/>
      <w:numFmt w:val="decimal"/>
      <w:lvlText w:val="%1.%2"/>
      <w:lvlJc w:val="left"/>
      <w:pPr>
        <w:ind w:left="740" w:hanging="541"/>
        <w:jc w:val="left"/>
      </w:pPr>
      <w:rPr>
        <w:rFonts w:ascii="Arial" w:eastAsia="Arial" w:hAnsi="Arial" w:cs="Arial" w:hint="default"/>
        <w:b/>
        <w:bCs/>
        <w:color w:val="231F20"/>
        <w:spacing w:val="-1"/>
        <w:w w:val="100"/>
        <w:sz w:val="18"/>
        <w:szCs w:val="18"/>
      </w:rPr>
    </w:lvl>
    <w:lvl w:ilvl="2">
      <w:numFmt w:val="bullet"/>
      <w:lvlText w:val="•"/>
      <w:lvlJc w:val="left"/>
      <w:pPr>
        <w:ind w:left="2796" w:hanging="541"/>
      </w:pPr>
      <w:rPr>
        <w:rFonts w:hint="default"/>
      </w:rPr>
    </w:lvl>
    <w:lvl w:ilvl="3">
      <w:numFmt w:val="bullet"/>
      <w:lvlText w:val="•"/>
      <w:lvlJc w:val="left"/>
      <w:pPr>
        <w:ind w:left="3824" w:hanging="541"/>
      </w:pPr>
      <w:rPr>
        <w:rFonts w:hint="default"/>
      </w:rPr>
    </w:lvl>
    <w:lvl w:ilvl="4">
      <w:numFmt w:val="bullet"/>
      <w:lvlText w:val="•"/>
      <w:lvlJc w:val="left"/>
      <w:pPr>
        <w:ind w:left="4852" w:hanging="541"/>
      </w:pPr>
      <w:rPr>
        <w:rFonts w:hint="default"/>
      </w:rPr>
    </w:lvl>
    <w:lvl w:ilvl="5">
      <w:numFmt w:val="bullet"/>
      <w:lvlText w:val="•"/>
      <w:lvlJc w:val="left"/>
      <w:pPr>
        <w:ind w:left="5880" w:hanging="541"/>
      </w:pPr>
      <w:rPr>
        <w:rFonts w:hint="default"/>
      </w:rPr>
    </w:lvl>
    <w:lvl w:ilvl="6">
      <w:numFmt w:val="bullet"/>
      <w:lvlText w:val="•"/>
      <w:lvlJc w:val="left"/>
      <w:pPr>
        <w:ind w:left="6908" w:hanging="541"/>
      </w:pPr>
      <w:rPr>
        <w:rFonts w:hint="default"/>
      </w:rPr>
    </w:lvl>
    <w:lvl w:ilvl="7">
      <w:numFmt w:val="bullet"/>
      <w:lvlText w:val="•"/>
      <w:lvlJc w:val="left"/>
      <w:pPr>
        <w:ind w:left="7936" w:hanging="541"/>
      </w:pPr>
      <w:rPr>
        <w:rFonts w:hint="default"/>
      </w:rPr>
    </w:lvl>
    <w:lvl w:ilvl="8">
      <w:numFmt w:val="bullet"/>
      <w:lvlText w:val="•"/>
      <w:lvlJc w:val="left"/>
      <w:pPr>
        <w:ind w:left="8964" w:hanging="541"/>
      </w:pPr>
      <w:rPr>
        <w:rFonts w:hint="default"/>
      </w:rPr>
    </w:lvl>
  </w:abstractNum>
  <w:abstractNum w:abstractNumId="2" w15:restartNumberingAfterBreak="0">
    <w:nsid w:val="15BC01F1"/>
    <w:multiLevelType w:val="multilevel"/>
    <w:tmpl w:val="57A4BC46"/>
    <w:lvl w:ilvl="0">
      <w:start w:val="8"/>
      <w:numFmt w:val="decimal"/>
      <w:lvlText w:val="%1"/>
      <w:lvlJc w:val="left"/>
      <w:pPr>
        <w:ind w:left="635" w:hanging="541"/>
        <w:jc w:val="left"/>
      </w:pPr>
      <w:rPr>
        <w:rFonts w:hint="default"/>
      </w:rPr>
    </w:lvl>
    <w:lvl w:ilvl="1">
      <w:start w:val="1"/>
      <w:numFmt w:val="decimal"/>
      <w:lvlText w:val="%1.%2"/>
      <w:lvlJc w:val="left"/>
      <w:pPr>
        <w:ind w:left="635" w:hanging="541"/>
        <w:jc w:val="left"/>
      </w:pPr>
      <w:rPr>
        <w:rFonts w:ascii="Arial" w:eastAsia="Arial" w:hAnsi="Arial" w:cs="Arial" w:hint="default"/>
        <w:b/>
        <w:bCs/>
        <w:color w:val="231F20"/>
        <w:spacing w:val="-1"/>
        <w:w w:val="100"/>
        <w:sz w:val="18"/>
        <w:szCs w:val="18"/>
      </w:rPr>
    </w:lvl>
    <w:lvl w:ilvl="2">
      <w:start w:val="1"/>
      <w:numFmt w:val="lowerLetter"/>
      <w:lvlText w:val="(%3)"/>
      <w:lvlJc w:val="left"/>
      <w:pPr>
        <w:ind w:left="995" w:hanging="360"/>
        <w:jc w:val="left"/>
      </w:pPr>
      <w:rPr>
        <w:rFonts w:ascii="Arial" w:eastAsia="Arial" w:hAnsi="Arial" w:cs="Arial" w:hint="default"/>
        <w:color w:val="231F20"/>
        <w:w w:val="99"/>
        <w:sz w:val="18"/>
        <w:szCs w:val="18"/>
      </w:rPr>
    </w:lvl>
    <w:lvl w:ilvl="3">
      <w:start w:val="1"/>
      <w:numFmt w:val="lowerRoman"/>
      <w:lvlText w:val="(%4)"/>
      <w:lvlJc w:val="left"/>
      <w:pPr>
        <w:ind w:left="1355" w:hanging="360"/>
        <w:jc w:val="left"/>
      </w:pPr>
      <w:rPr>
        <w:rFonts w:ascii="Arial" w:eastAsia="Arial" w:hAnsi="Arial" w:cs="Arial" w:hint="default"/>
        <w:color w:val="231F20"/>
        <w:w w:val="99"/>
        <w:sz w:val="18"/>
        <w:szCs w:val="18"/>
      </w:rPr>
    </w:lvl>
    <w:lvl w:ilvl="4">
      <w:numFmt w:val="bullet"/>
      <w:lvlText w:val="•"/>
      <w:lvlJc w:val="left"/>
      <w:pPr>
        <w:ind w:left="3715" w:hanging="360"/>
      </w:pPr>
      <w:rPr>
        <w:rFonts w:hint="default"/>
      </w:rPr>
    </w:lvl>
    <w:lvl w:ilvl="5">
      <w:numFmt w:val="bullet"/>
      <w:lvlText w:val="•"/>
      <w:lvlJc w:val="left"/>
      <w:pPr>
        <w:ind w:left="4892" w:hanging="360"/>
      </w:pPr>
      <w:rPr>
        <w:rFonts w:hint="default"/>
      </w:rPr>
    </w:lvl>
    <w:lvl w:ilvl="6">
      <w:numFmt w:val="bullet"/>
      <w:lvlText w:val="•"/>
      <w:lvlJc w:val="left"/>
      <w:pPr>
        <w:ind w:left="6070" w:hanging="360"/>
      </w:pPr>
      <w:rPr>
        <w:rFonts w:hint="default"/>
      </w:rPr>
    </w:lvl>
    <w:lvl w:ilvl="7">
      <w:numFmt w:val="bullet"/>
      <w:lvlText w:val="•"/>
      <w:lvlJc w:val="left"/>
      <w:pPr>
        <w:ind w:left="7247" w:hanging="360"/>
      </w:pPr>
      <w:rPr>
        <w:rFonts w:hint="default"/>
      </w:rPr>
    </w:lvl>
    <w:lvl w:ilvl="8">
      <w:numFmt w:val="bullet"/>
      <w:lvlText w:val="•"/>
      <w:lvlJc w:val="left"/>
      <w:pPr>
        <w:ind w:left="8425" w:hanging="360"/>
      </w:pPr>
      <w:rPr>
        <w:rFonts w:hint="default"/>
      </w:rPr>
    </w:lvl>
  </w:abstractNum>
  <w:abstractNum w:abstractNumId="3" w15:restartNumberingAfterBreak="0">
    <w:nsid w:val="25EA3886"/>
    <w:multiLevelType w:val="multilevel"/>
    <w:tmpl w:val="4B56B1EE"/>
    <w:lvl w:ilvl="0">
      <w:start w:val="12"/>
      <w:numFmt w:val="decimal"/>
      <w:lvlText w:val="%1"/>
      <w:lvlJc w:val="left"/>
      <w:pPr>
        <w:ind w:left="740" w:hanging="541"/>
        <w:jc w:val="left"/>
      </w:pPr>
      <w:rPr>
        <w:rFonts w:hint="default"/>
      </w:rPr>
    </w:lvl>
    <w:lvl w:ilvl="1">
      <w:start w:val="1"/>
      <w:numFmt w:val="decimal"/>
      <w:lvlText w:val="%1.%2"/>
      <w:lvlJc w:val="left"/>
      <w:pPr>
        <w:ind w:left="740" w:hanging="541"/>
        <w:jc w:val="left"/>
      </w:pPr>
      <w:rPr>
        <w:rFonts w:ascii="Arial" w:eastAsia="Arial" w:hAnsi="Arial" w:cs="Arial" w:hint="default"/>
        <w:b/>
        <w:bCs/>
        <w:color w:val="231F20"/>
        <w:spacing w:val="-1"/>
        <w:w w:val="100"/>
        <w:sz w:val="18"/>
        <w:szCs w:val="18"/>
      </w:rPr>
    </w:lvl>
    <w:lvl w:ilvl="2">
      <w:numFmt w:val="bullet"/>
      <w:lvlText w:val="•"/>
      <w:lvlJc w:val="left"/>
      <w:pPr>
        <w:ind w:left="2796" w:hanging="541"/>
      </w:pPr>
      <w:rPr>
        <w:rFonts w:hint="default"/>
      </w:rPr>
    </w:lvl>
    <w:lvl w:ilvl="3">
      <w:numFmt w:val="bullet"/>
      <w:lvlText w:val="•"/>
      <w:lvlJc w:val="left"/>
      <w:pPr>
        <w:ind w:left="3824" w:hanging="541"/>
      </w:pPr>
      <w:rPr>
        <w:rFonts w:hint="default"/>
      </w:rPr>
    </w:lvl>
    <w:lvl w:ilvl="4">
      <w:numFmt w:val="bullet"/>
      <w:lvlText w:val="•"/>
      <w:lvlJc w:val="left"/>
      <w:pPr>
        <w:ind w:left="4852" w:hanging="541"/>
      </w:pPr>
      <w:rPr>
        <w:rFonts w:hint="default"/>
      </w:rPr>
    </w:lvl>
    <w:lvl w:ilvl="5">
      <w:numFmt w:val="bullet"/>
      <w:lvlText w:val="•"/>
      <w:lvlJc w:val="left"/>
      <w:pPr>
        <w:ind w:left="5880" w:hanging="541"/>
      </w:pPr>
      <w:rPr>
        <w:rFonts w:hint="default"/>
      </w:rPr>
    </w:lvl>
    <w:lvl w:ilvl="6">
      <w:numFmt w:val="bullet"/>
      <w:lvlText w:val="•"/>
      <w:lvlJc w:val="left"/>
      <w:pPr>
        <w:ind w:left="6908" w:hanging="541"/>
      </w:pPr>
      <w:rPr>
        <w:rFonts w:hint="default"/>
      </w:rPr>
    </w:lvl>
    <w:lvl w:ilvl="7">
      <w:numFmt w:val="bullet"/>
      <w:lvlText w:val="•"/>
      <w:lvlJc w:val="left"/>
      <w:pPr>
        <w:ind w:left="7936" w:hanging="541"/>
      </w:pPr>
      <w:rPr>
        <w:rFonts w:hint="default"/>
      </w:rPr>
    </w:lvl>
    <w:lvl w:ilvl="8">
      <w:numFmt w:val="bullet"/>
      <w:lvlText w:val="•"/>
      <w:lvlJc w:val="left"/>
      <w:pPr>
        <w:ind w:left="8964" w:hanging="541"/>
      </w:pPr>
      <w:rPr>
        <w:rFonts w:hint="default"/>
      </w:rPr>
    </w:lvl>
  </w:abstractNum>
  <w:abstractNum w:abstractNumId="4" w15:restartNumberingAfterBreak="0">
    <w:nsid w:val="2CE803CE"/>
    <w:multiLevelType w:val="multilevel"/>
    <w:tmpl w:val="40926AE6"/>
    <w:lvl w:ilvl="0">
      <w:start w:val="3"/>
      <w:numFmt w:val="decimal"/>
      <w:lvlText w:val="%1"/>
      <w:lvlJc w:val="left"/>
      <w:pPr>
        <w:ind w:left="635" w:hanging="541"/>
        <w:jc w:val="left"/>
      </w:pPr>
      <w:rPr>
        <w:rFonts w:hint="default"/>
      </w:rPr>
    </w:lvl>
    <w:lvl w:ilvl="1">
      <w:start w:val="1"/>
      <w:numFmt w:val="decimal"/>
      <w:lvlText w:val="%1.%2"/>
      <w:lvlJc w:val="left"/>
      <w:pPr>
        <w:ind w:left="635" w:hanging="541"/>
        <w:jc w:val="left"/>
      </w:pPr>
      <w:rPr>
        <w:rFonts w:ascii="Arial" w:eastAsia="Arial" w:hAnsi="Arial" w:cs="Arial" w:hint="default"/>
        <w:b/>
        <w:bCs/>
        <w:color w:val="231F20"/>
        <w:spacing w:val="-1"/>
        <w:w w:val="100"/>
        <w:sz w:val="18"/>
        <w:szCs w:val="18"/>
      </w:rPr>
    </w:lvl>
    <w:lvl w:ilvl="2">
      <w:start w:val="1"/>
      <w:numFmt w:val="lowerLetter"/>
      <w:lvlText w:val="(%3)"/>
      <w:lvlJc w:val="left"/>
      <w:pPr>
        <w:ind w:left="995" w:hanging="360"/>
        <w:jc w:val="left"/>
      </w:pPr>
      <w:rPr>
        <w:rFonts w:ascii="Arial" w:eastAsia="Arial" w:hAnsi="Arial" w:cs="Arial" w:hint="default"/>
        <w:color w:val="231F20"/>
        <w:spacing w:val="-6"/>
        <w:w w:val="99"/>
        <w:sz w:val="18"/>
        <w:szCs w:val="18"/>
      </w:rPr>
    </w:lvl>
    <w:lvl w:ilvl="3">
      <w:numFmt w:val="bullet"/>
      <w:lvlText w:val="•"/>
      <w:lvlJc w:val="left"/>
      <w:pPr>
        <w:ind w:left="3173" w:hanging="360"/>
      </w:pPr>
      <w:rPr>
        <w:rFonts w:hint="default"/>
      </w:rPr>
    </w:lvl>
    <w:lvl w:ilvl="4">
      <w:numFmt w:val="bullet"/>
      <w:lvlText w:val="•"/>
      <w:lvlJc w:val="left"/>
      <w:pPr>
        <w:ind w:left="4260" w:hanging="360"/>
      </w:pPr>
      <w:rPr>
        <w:rFonts w:hint="default"/>
      </w:rPr>
    </w:lvl>
    <w:lvl w:ilvl="5">
      <w:numFmt w:val="bullet"/>
      <w:lvlText w:val="•"/>
      <w:lvlJc w:val="left"/>
      <w:pPr>
        <w:ind w:left="5346" w:hanging="360"/>
      </w:pPr>
      <w:rPr>
        <w:rFonts w:hint="default"/>
      </w:rPr>
    </w:lvl>
    <w:lvl w:ilvl="6">
      <w:numFmt w:val="bullet"/>
      <w:lvlText w:val="•"/>
      <w:lvlJc w:val="left"/>
      <w:pPr>
        <w:ind w:left="6433" w:hanging="360"/>
      </w:pPr>
      <w:rPr>
        <w:rFonts w:hint="default"/>
      </w:rPr>
    </w:lvl>
    <w:lvl w:ilvl="7">
      <w:numFmt w:val="bullet"/>
      <w:lvlText w:val="•"/>
      <w:lvlJc w:val="left"/>
      <w:pPr>
        <w:ind w:left="7520" w:hanging="360"/>
      </w:pPr>
      <w:rPr>
        <w:rFonts w:hint="default"/>
      </w:rPr>
    </w:lvl>
    <w:lvl w:ilvl="8">
      <w:numFmt w:val="bullet"/>
      <w:lvlText w:val="•"/>
      <w:lvlJc w:val="left"/>
      <w:pPr>
        <w:ind w:left="8606" w:hanging="360"/>
      </w:pPr>
      <w:rPr>
        <w:rFonts w:hint="default"/>
      </w:rPr>
    </w:lvl>
  </w:abstractNum>
  <w:abstractNum w:abstractNumId="5" w15:restartNumberingAfterBreak="0">
    <w:nsid w:val="2F447F65"/>
    <w:multiLevelType w:val="multilevel"/>
    <w:tmpl w:val="2D187678"/>
    <w:lvl w:ilvl="0">
      <w:start w:val="2"/>
      <w:numFmt w:val="decimal"/>
      <w:lvlText w:val="%1"/>
      <w:lvlJc w:val="left"/>
      <w:pPr>
        <w:ind w:left="635" w:hanging="541"/>
        <w:jc w:val="left"/>
      </w:pPr>
      <w:rPr>
        <w:rFonts w:hint="default"/>
      </w:rPr>
    </w:lvl>
    <w:lvl w:ilvl="1">
      <w:start w:val="1"/>
      <w:numFmt w:val="decimal"/>
      <w:lvlText w:val="%1.%2"/>
      <w:lvlJc w:val="left"/>
      <w:pPr>
        <w:ind w:left="635" w:hanging="541"/>
        <w:jc w:val="left"/>
      </w:pPr>
      <w:rPr>
        <w:rFonts w:ascii="Arial" w:eastAsia="Arial" w:hAnsi="Arial" w:cs="Arial" w:hint="default"/>
        <w:b/>
        <w:bCs/>
        <w:color w:val="231F20"/>
        <w:spacing w:val="-1"/>
        <w:w w:val="100"/>
        <w:sz w:val="18"/>
        <w:szCs w:val="18"/>
      </w:rPr>
    </w:lvl>
    <w:lvl w:ilvl="2">
      <w:numFmt w:val="bullet"/>
      <w:lvlText w:val="•"/>
      <w:lvlJc w:val="left"/>
      <w:pPr>
        <w:ind w:left="2668" w:hanging="541"/>
      </w:pPr>
      <w:rPr>
        <w:rFonts w:hint="default"/>
      </w:rPr>
    </w:lvl>
    <w:lvl w:ilvl="3">
      <w:numFmt w:val="bullet"/>
      <w:lvlText w:val="•"/>
      <w:lvlJc w:val="left"/>
      <w:pPr>
        <w:ind w:left="3682" w:hanging="541"/>
      </w:pPr>
      <w:rPr>
        <w:rFonts w:hint="default"/>
      </w:rPr>
    </w:lvl>
    <w:lvl w:ilvl="4">
      <w:numFmt w:val="bullet"/>
      <w:lvlText w:val="•"/>
      <w:lvlJc w:val="left"/>
      <w:pPr>
        <w:ind w:left="4696" w:hanging="541"/>
      </w:pPr>
      <w:rPr>
        <w:rFonts w:hint="default"/>
      </w:rPr>
    </w:lvl>
    <w:lvl w:ilvl="5">
      <w:numFmt w:val="bullet"/>
      <w:lvlText w:val="•"/>
      <w:lvlJc w:val="left"/>
      <w:pPr>
        <w:ind w:left="5710" w:hanging="541"/>
      </w:pPr>
      <w:rPr>
        <w:rFonts w:hint="default"/>
      </w:rPr>
    </w:lvl>
    <w:lvl w:ilvl="6">
      <w:numFmt w:val="bullet"/>
      <w:lvlText w:val="•"/>
      <w:lvlJc w:val="left"/>
      <w:pPr>
        <w:ind w:left="6724" w:hanging="541"/>
      </w:pPr>
      <w:rPr>
        <w:rFonts w:hint="default"/>
      </w:rPr>
    </w:lvl>
    <w:lvl w:ilvl="7">
      <w:numFmt w:val="bullet"/>
      <w:lvlText w:val="•"/>
      <w:lvlJc w:val="left"/>
      <w:pPr>
        <w:ind w:left="7738" w:hanging="541"/>
      </w:pPr>
      <w:rPr>
        <w:rFonts w:hint="default"/>
      </w:rPr>
    </w:lvl>
    <w:lvl w:ilvl="8">
      <w:numFmt w:val="bullet"/>
      <w:lvlText w:val="•"/>
      <w:lvlJc w:val="left"/>
      <w:pPr>
        <w:ind w:left="8752" w:hanging="541"/>
      </w:pPr>
      <w:rPr>
        <w:rFonts w:hint="default"/>
      </w:rPr>
    </w:lvl>
  </w:abstractNum>
  <w:abstractNum w:abstractNumId="6" w15:restartNumberingAfterBreak="0">
    <w:nsid w:val="5686109E"/>
    <w:multiLevelType w:val="multilevel"/>
    <w:tmpl w:val="6674CFF6"/>
    <w:lvl w:ilvl="0">
      <w:start w:val="3"/>
      <w:numFmt w:val="decimal"/>
      <w:lvlText w:val="%1"/>
      <w:lvlJc w:val="left"/>
      <w:pPr>
        <w:ind w:left="635" w:hanging="541"/>
        <w:jc w:val="left"/>
      </w:pPr>
      <w:rPr>
        <w:rFonts w:hint="default"/>
      </w:rPr>
    </w:lvl>
    <w:lvl w:ilvl="1">
      <w:start w:val="8"/>
      <w:numFmt w:val="decimal"/>
      <w:lvlText w:val="%1.%2"/>
      <w:lvlJc w:val="left"/>
      <w:pPr>
        <w:ind w:left="635" w:hanging="541"/>
        <w:jc w:val="left"/>
      </w:pPr>
      <w:rPr>
        <w:rFonts w:ascii="Arial" w:eastAsia="Arial" w:hAnsi="Arial" w:cs="Arial" w:hint="default"/>
        <w:b/>
        <w:bCs/>
        <w:color w:val="231F20"/>
        <w:spacing w:val="0"/>
        <w:w w:val="100"/>
        <w:sz w:val="18"/>
        <w:szCs w:val="18"/>
      </w:rPr>
    </w:lvl>
    <w:lvl w:ilvl="2">
      <w:start w:val="1"/>
      <w:numFmt w:val="lowerLetter"/>
      <w:lvlText w:val="(%3)"/>
      <w:lvlJc w:val="left"/>
      <w:pPr>
        <w:ind w:left="995" w:hanging="360"/>
        <w:jc w:val="left"/>
      </w:pPr>
      <w:rPr>
        <w:rFonts w:ascii="Arial" w:eastAsia="Arial" w:hAnsi="Arial" w:cs="Arial" w:hint="default"/>
        <w:color w:val="231F20"/>
        <w:spacing w:val="-6"/>
        <w:w w:val="99"/>
        <w:sz w:val="18"/>
        <w:szCs w:val="18"/>
      </w:rPr>
    </w:lvl>
    <w:lvl w:ilvl="3">
      <w:numFmt w:val="bullet"/>
      <w:lvlText w:val="•"/>
      <w:lvlJc w:val="left"/>
      <w:pPr>
        <w:ind w:left="3173" w:hanging="360"/>
      </w:pPr>
      <w:rPr>
        <w:rFonts w:hint="default"/>
      </w:rPr>
    </w:lvl>
    <w:lvl w:ilvl="4">
      <w:numFmt w:val="bullet"/>
      <w:lvlText w:val="•"/>
      <w:lvlJc w:val="left"/>
      <w:pPr>
        <w:ind w:left="4260" w:hanging="360"/>
      </w:pPr>
      <w:rPr>
        <w:rFonts w:hint="default"/>
      </w:rPr>
    </w:lvl>
    <w:lvl w:ilvl="5">
      <w:numFmt w:val="bullet"/>
      <w:lvlText w:val="•"/>
      <w:lvlJc w:val="left"/>
      <w:pPr>
        <w:ind w:left="5346" w:hanging="360"/>
      </w:pPr>
      <w:rPr>
        <w:rFonts w:hint="default"/>
      </w:rPr>
    </w:lvl>
    <w:lvl w:ilvl="6">
      <w:numFmt w:val="bullet"/>
      <w:lvlText w:val="•"/>
      <w:lvlJc w:val="left"/>
      <w:pPr>
        <w:ind w:left="6433" w:hanging="360"/>
      </w:pPr>
      <w:rPr>
        <w:rFonts w:hint="default"/>
      </w:rPr>
    </w:lvl>
    <w:lvl w:ilvl="7">
      <w:numFmt w:val="bullet"/>
      <w:lvlText w:val="•"/>
      <w:lvlJc w:val="left"/>
      <w:pPr>
        <w:ind w:left="7520" w:hanging="360"/>
      </w:pPr>
      <w:rPr>
        <w:rFonts w:hint="default"/>
      </w:rPr>
    </w:lvl>
    <w:lvl w:ilvl="8">
      <w:numFmt w:val="bullet"/>
      <w:lvlText w:val="•"/>
      <w:lvlJc w:val="left"/>
      <w:pPr>
        <w:ind w:left="8606" w:hanging="360"/>
      </w:pPr>
      <w:rPr>
        <w:rFonts w:hint="default"/>
      </w:rPr>
    </w:lvl>
  </w:abstractNum>
  <w:abstractNum w:abstractNumId="7" w15:restartNumberingAfterBreak="0">
    <w:nsid w:val="688C0204"/>
    <w:multiLevelType w:val="multilevel"/>
    <w:tmpl w:val="02A2682E"/>
    <w:lvl w:ilvl="0">
      <w:start w:val="4"/>
      <w:numFmt w:val="decimal"/>
      <w:lvlText w:val="%1"/>
      <w:lvlJc w:val="left"/>
      <w:pPr>
        <w:ind w:left="635" w:hanging="541"/>
        <w:jc w:val="left"/>
      </w:pPr>
      <w:rPr>
        <w:rFonts w:hint="default"/>
      </w:rPr>
    </w:lvl>
    <w:lvl w:ilvl="1">
      <w:start w:val="1"/>
      <w:numFmt w:val="decimal"/>
      <w:lvlText w:val="%1.%2"/>
      <w:lvlJc w:val="left"/>
      <w:pPr>
        <w:ind w:left="635" w:hanging="541"/>
        <w:jc w:val="left"/>
      </w:pPr>
      <w:rPr>
        <w:rFonts w:ascii="Arial" w:eastAsia="Arial" w:hAnsi="Arial" w:cs="Arial" w:hint="default"/>
        <w:b/>
        <w:bCs/>
        <w:color w:val="231F20"/>
        <w:spacing w:val="-11"/>
        <w:w w:val="100"/>
        <w:sz w:val="18"/>
        <w:szCs w:val="18"/>
      </w:rPr>
    </w:lvl>
    <w:lvl w:ilvl="2">
      <w:start w:val="1"/>
      <w:numFmt w:val="lowerLetter"/>
      <w:lvlText w:val="(%3)"/>
      <w:lvlJc w:val="left"/>
      <w:pPr>
        <w:ind w:left="995" w:hanging="360"/>
        <w:jc w:val="left"/>
      </w:pPr>
      <w:rPr>
        <w:rFonts w:ascii="Arial" w:eastAsia="Arial" w:hAnsi="Arial" w:cs="Arial" w:hint="default"/>
        <w:color w:val="231F20"/>
        <w:spacing w:val="-6"/>
        <w:w w:val="99"/>
        <w:sz w:val="18"/>
        <w:szCs w:val="18"/>
      </w:rPr>
    </w:lvl>
    <w:lvl w:ilvl="3">
      <w:numFmt w:val="bullet"/>
      <w:lvlText w:val="•"/>
      <w:lvlJc w:val="left"/>
      <w:pPr>
        <w:ind w:left="3173" w:hanging="360"/>
      </w:pPr>
      <w:rPr>
        <w:rFonts w:hint="default"/>
      </w:rPr>
    </w:lvl>
    <w:lvl w:ilvl="4">
      <w:numFmt w:val="bullet"/>
      <w:lvlText w:val="•"/>
      <w:lvlJc w:val="left"/>
      <w:pPr>
        <w:ind w:left="4260" w:hanging="360"/>
      </w:pPr>
      <w:rPr>
        <w:rFonts w:hint="default"/>
      </w:rPr>
    </w:lvl>
    <w:lvl w:ilvl="5">
      <w:numFmt w:val="bullet"/>
      <w:lvlText w:val="•"/>
      <w:lvlJc w:val="left"/>
      <w:pPr>
        <w:ind w:left="5346" w:hanging="360"/>
      </w:pPr>
      <w:rPr>
        <w:rFonts w:hint="default"/>
      </w:rPr>
    </w:lvl>
    <w:lvl w:ilvl="6">
      <w:numFmt w:val="bullet"/>
      <w:lvlText w:val="•"/>
      <w:lvlJc w:val="left"/>
      <w:pPr>
        <w:ind w:left="6433" w:hanging="360"/>
      </w:pPr>
      <w:rPr>
        <w:rFonts w:hint="default"/>
      </w:rPr>
    </w:lvl>
    <w:lvl w:ilvl="7">
      <w:numFmt w:val="bullet"/>
      <w:lvlText w:val="•"/>
      <w:lvlJc w:val="left"/>
      <w:pPr>
        <w:ind w:left="7520" w:hanging="360"/>
      </w:pPr>
      <w:rPr>
        <w:rFonts w:hint="default"/>
      </w:rPr>
    </w:lvl>
    <w:lvl w:ilvl="8">
      <w:numFmt w:val="bullet"/>
      <w:lvlText w:val="•"/>
      <w:lvlJc w:val="left"/>
      <w:pPr>
        <w:ind w:left="8606" w:hanging="360"/>
      </w:pPr>
      <w:rPr>
        <w:rFonts w:hint="default"/>
      </w:rPr>
    </w:lvl>
  </w:abstractNum>
  <w:abstractNum w:abstractNumId="8" w15:restartNumberingAfterBreak="0">
    <w:nsid w:val="6E132DD5"/>
    <w:multiLevelType w:val="multilevel"/>
    <w:tmpl w:val="05BE8B7A"/>
    <w:lvl w:ilvl="0">
      <w:start w:val="15"/>
      <w:numFmt w:val="decimal"/>
      <w:lvlText w:val="%1"/>
      <w:lvlJc w:val="left"/>
      <w:pPr>
        <w:ind w:left="635" w:hanging="541"/>
        <w:jc w:val="left"/>
      </w:pPr>
      <w:rPr>
        <w:rFonts w:hint="default"/>
      </w:rPr>
    </w:lvl>
    <w:lvl w:ilvl="1">
      <w:start w:val="1"/>
      <w:numFmt w:val="decimal"/>
      <w:lvlText w:val="%1.%2"/>
      <w:lvlJc w:val="left"/>
      <w:pPr>
        <w:ind w:left="635" w:hanging="541"/>
        <w:jc w:val="left"/>
      </w:pPr>
      <w:rPr>
        <w:rFonts w:hint="default"/>
        <w:b/>
        <w:bCs/>
        <w:spacing w:val="-1"/>
        <w:w w:val="100"/>
      </w:rPr>
    </w:lvl>
    <w:lvl w:ilvl="2">
      <w:numFmt w:val="bullet"/>
      <w:lvlText w:val="•"/>
      <w:lvlJc w:val="left"/>
      <w:pPr>
        <w:ind w:left="2668" w:hanging="541"/>
      </w:pPr>
      <w:rPr>
        <w:rFonts w:hint="default"/>
      </w:rPr>
    </w:lvl>
    <w:lvl w:ilvl="3">
      <w:numFmt w:val="bullet"/>
      <w:lvlText w:val="•"/>
      <w:lvlJc w:val="left"/>
      <w:pPr>
        <w:ind w:left="3682" w:hanging="541"/>
      </w:pPr>
      <w:rPr>
        <w:rFonts w:hint="default"/>
      </w:rPr>
    </w:lvl>
    <w:lvl w:ilvl="4">
      <w:numFmt w:val="bullet"/>
      <w:lvlText w:val="•"/>
      <w:lvlJc w:val="left"/>
      <w:pPr>
        <w:ind w:left="4696" w:hanging="541"/>
      </w:pPr>
      <w:rPr>
        <w:rFonts w:hint="default"/>
      </w:rPr>
    </w:lvl>
    <w:lvl w:ilvl="5">
      <w:numFmt w:val="bullet"/>
      <w:lvlText w:val="•"/>
      <w:lvlJc w:val="left"/>
      <w:pPr>
        <w:ind w:left="5710" w:hanging="541"/>
      </w:pPr>
      <w:rPr>
        <w:rFonts w:hint="default"/>
      </w:rPr>
    </w:lvl>
    <w:lvl w:ilvl="6">
      <w:numFmt w:val="bullet"/>
      <w:lvlText w:val="•"/>
      <w:lvlJc w:val="left"/>
      <w:pPr>
        <w:ind w:left="6724" w:hanging="541"/>
      </w:pPr>
      <w:rPr>
        <w:rFonts w:hint="default"/>
      </w:rPr>
    </w:lvl>
    <w:lvl w:ilvl="7">
      <w:numFmt w:val="bullet"/>
      <w:lvlText w:val="•"/>
      <w:lvlJc w:val="left"/>
      <w:pPr>
        <w:ind w:left="7738" w:hanging="541"/>
      </w:pPr>
      <w:rPr>
        <w:rFonts w:hint="default"/>
      </w:rPr>
    </w:lvl>
    <w:lvl w:ilvl="8">
      <w:numFmt w:val="bullet"/>
      <w:lvlText w:val="•"/>
      <w:lvlJc w:val="left"/>
      <w:pPr>
        <w:ind w:left="8752" w:hanging="541"/>
      </w:pPr>
      <w:rPr>
        <w:rFonts w:hint="default"/>
      </w:rPr>
    </w:lvl>
  </w:abstractNum>
  <w:abstractNum w:abstractNumId="9" w15:restartNumberingAfterBreak="0">
    <w:nsid w:val="70941CF4"/>
    <w:multiLevelType w:val="multilevel"/>
    <w:tmpl w:val="C242E13C"/>
    <w:lvl w:ilvl="0">
      <w:start w:val="7"/>
      <w:numFmt w:val="decimal"/>
      <w:lvlText w:val="%1"/>
      <w:lvlJc w:val="left"/>
      <w:pPr>
        <w:ind w:left="635" w:hanging="540"/>
        <w:jc w:val="left"/>
      </w:pPr>
      <w:rPr>
        <w:rFonts w:hint="default"/>
      </w:rPr>
    </w:lvl>
    <w:lvl w:ilvl="1">
      <w:start w:val="1"/>
      <w:numFmt w:val="decimal"/>
      <w:lvlText w:val="%1.%2"/>
      <w:lvlJc w:val="left"/>
      <w:pPr>
        <w:ind w:left="635" w:hanging="540"/>
        <w:jc w:val="left"/>
      </w:pPr>
      <w:rPr>
        <w:rFonts w:ascii="Arial" w:eastAsia="Arial" w:hAnsi="Arial" w:cs="Arial" w:hint="default"/>
        <w:b/>
        <w:bCs/>
        <w:color w:val="231F20"/>
        <w:spacing w:val="-13"/>
        <w:w w:val="100"/>
        <w:sz w:val="18"/>
        <w:szCs w:val="18"/>
      </w:rPr>
    </w:lvl>
    <w:lvl w:ilvl="2">
      <w:numFmt w:val="bullet"/>
      <w:lvlText w:val="•"/>
      <w:lvlJc w:val="left"/>
      <w:pPr>
        <w:ind w:left="2668" w:hanging="540"/>
      </w:pPr>
      <w:rPr>
        <w:rFonts w:hint="default"/>
      </w:rPr>
    </w:lvl>
    <w:lvl w:ilvl="3">
      <w:numFmt w:val="bullet"/>
      <w:lvlText w:val="•"/>
      <w:lvlJc w:val="left"/>
      <w:pPr>
        <w:ind w:left="3682" w:hanging="540"/>
      </w:pPr>
      <w:rPr>
        <w:rFonts w:hint="default"/>
      </w:rPr>
    </w:lvl>
    <w:lvl w:ilvl="4">
      <w:numFmt w:val="bullet"/>
      <w:lvlText w:val="•"/>
      <w:lvlJc w:val="left"/>
      <w:pPr>
        <w:ind w:left="4696" w:hanging="540"/>
      </w:pPr>
      <w:rPr>
        <w:rFonts w:hint="default"/>
      </w:rPr>
    </w:lvl>
    <w:lvl w:ilvl="5">
      <w:numFmt w:val="bullet"/>
      <w:lvlText w:val="•"/>
      <w:lvlJc w:val="left"/>
      <w:pPr>
        <w:ind w:left="5710" w:hanging="540"/>
      </w:pPr>
      <w:rPr>
        <w:rFonts w:hint="default"/>
      </w:rPr>
    </w:lvl>
    <w:lvl w:ilvl="6">
      <w:numFmt w:val="bullet"/>
      <w:lvlText w:val="•"/>
      <w:lvlJc w:val="left"/>
      <w:pPr>
        <w:ind w:left="6724" w:hanging="540"/>
      </w:pPr>
      <w:rPr>
        <w:rFonts w:hint="default"/>
      </w:rPr>
    </w:lvl>
    <w:lvl w:ilvl="7">
      <w:numFmt w:val="bullet"/>
      <w:lvlText w:val="•"/>
      <w:lvlJc w:val="left"/>
      <w:pPr>
        <w:ind w:left="7738" w:hanging="540"/>
      </w:pPr>
      <w:rPr>
        <w:rFonts w:hint="default"/>
      </w:rPr>
    </w:lvl>
    <w:lvl w:ilvl="8">
      <w:numFmt w:val="bullet"/>
      <w:lvlText w:val="•"/>
      <w:lvlJc w:val="left"/>
      <w:pPr>
        <w:ind w:left="8752" w:hanging="540"/>
      </w:pPr>
      <w:rPr>
        <w:rFonts w:hint="default"/>
      </w:rPr>
    </w:lvl>
  </w:abstractNum>
  <w:abstractNum w:abstractNumId="10" w15:restartNumberingAfterBreak="0">
    <w:nsid w:val="74E8286E"/>
    <w:multiLevelType w:val="multilevel"/>
    <w:tmpl w:val="63DC708A"/>
    <w:lvl w:ilvl="0">
      <w:start w:val="6"/>
      <w:numFmt w:val="decimal"/>
      <w:lvlText w:val="%1"/>
      <w:lvlJc w:val="left"/>
      <w:pPr>
        <w:ind w:left="635" w:hanging="541"/>
        <w:jc w:val="left"/>
      </w:pPr>
      <w:rPr>
        <w:rFonts w:hint="default"/>
      </w:rPr>
    </w:lvl>
    <w:lvl w:ilvl="1">
      <w:start w:val="1"/>
      <w:numFmt w:val="decimal"/>
      <w:lvlText w:val="%1.%2"/>
      <w:lvlJc w:val="left"/>
      <w:pPr>
        <w:ind w:left="635" w:hanging="541"/>
        <w:jc w:val="left"/>
      </w:pPr>
      <w:rPr>
        <w:rFonts w:ascii="Arial" w:eastAsia="Arial" w:hAnsi="Arial" w:cs="Arial" w:hint="default"/>
        <w:b/>
        <w:bCs/>
        <w:color w:val="231F20"/>
        <w:spacing w:val="-11"/>
        <w:w w:val="100"/>
        <w:sz w:val="18"/>
        <w:szCs w:val="18"/>
      </w:rPr>
    </w:lvl>
    <w:lvl w:ilvl="2">
      <w:start w:val="1"/>
      <w:numFmt w:val="lowerLetter"/>
      <w:lvlText w:val="(%3)"/>
      <w:lvlJc w:val="left"/>
      <w:pPr>
        <w:ind w:left="995" w:hanging="360"/>
        <w:jc w:val="left"/>
      </w:pPr>
      <w:rPr>
        <w:rFonts w:ascii="Arial" w:eastAsia="Arial" w:hAnsi="Arial" w:cs="Arial" w:hint="default"/>
        <w:color w:val="231F20"/>
        <w:spacing w:val="-6"/>
        <w:w w:val="99"/>
        <w:sz w:val="18"/>
        <w:szCs w:val="18"/>
      </w:rPr>
    </w:lvl>
    <w:lvl w:ilvl="3">
      <w:numFmt w:val="bullet"/>
      <w:lvlText w:val="•"/>
      <w:lvlJc w:val="left"/>
      <w:pPr>
        <w:ind w:left="3173" w:hanging="360"/>
      </w:pPr>
      <w:rPr>
        <w:rFonts w:hint="default"/>
      </w:rPr>
    </w:lvl>
    <w:lvl w:ilvl="4">
      <w:numFmt w:val="bullet"/>
      <w:lvlText w:val="•"/>
      <w:lvlJc w:val="left"/>
      <w:pPr>
        <w:ind w:left="4260" w:hanging="360"/>
      </w:pPr>
      <w:rPr>
        <w:rFonts w:hint="default"/>
      </w:rPr>
    </w:lvl>
    <w:lvl w:ilvl="5">
      <w:numFmt w:val="bullet"/>
      <w:lvlText w:val="•"/>
      <w:lvlJc w:val="left"/>
      <w:pPr>
        <w:ind w:left="5346" w:hanging="360"/>
      </w:pPr>
      <w:rPr>
        <w:rFonts w:hint="default"/>
      </w:rPr>
    </w:lvl>
    <w:lvl w:ilvl="6">
      <w:numFmt w:val="bullet"/>
      <w:lvlText w:val="•"/>
      <w:lvlJc w:val="left"/>
      <w:pPr>
        <w:ind w:left="6433" w:hanging="360"/>
      </w:pPr>
      <w:rPr>
        <w:rFonts w:hint="default"/>
      </w:rPr>
    </w:lvl>
    <w:lvl w:ilvl="7">
      <w:numFmt w:val="bullet"/>
      <w:lvlText w:val="•"/>
      <w:lvlJc w:val="left"/>
      <w:pPr>
        <w:ind w:left="7520" w:hanging="360"/>
      </w:pPr>
      <w:rPr>
        <w:rFonts w:hint="default"/>
      </w:rPr>
    </w:lvl>
    <w:lvl w:ilvl="8">
      <w:numFmt w:val="bullet"/>
      <w:lvlText w:val="•"/>
      <w:lvlJc w:val="left"/>
      <w:pPr>
        <w:ind w:left="8606" w:hanging="360"/>
      </w:pPr>
      <w:rPr>
        <w:rFonts w:hint="default"/>
      </w:rPr>
    </w:lvl>
  </w:abstractNum>
  <w:abstractNum w:abstractNumId="11" w15:restartNumberingAfterBreak="0">
    <w:nsid w:val="7A3A62FA"/>
    <w:multiLevelType w:val="multilevel"/>
    <w:tmpl w:val="AF6AF9F6"/>
    <w:lvl w:ilvl="0">
      <w:start w:val="14"/>
      <w:numFmt w:val="decimal"/>
      <w:lvlText w:val="%1"/>
      <w:lvlJc w:val="left"/>
      <w:pPr>
        <w:ind w:left="635" w:hanging="541"/>
        <w:jc w:val="left"/>
      </w:pPr>
      <w:rPr>
        <w:rFonts w:hint="default"/>
      </w:rPr>
    </w:lvl>
    <w:lvl w:ilvl="1">
      <w:start w:val="1"/>
      <w:numFmt w:val="decimal"/>
      <w:lvlText w:val="%1.%2"/>
      <w:lvlJc w:val="left"/>
      <w:pPr>
        <w:ind w:left="635" w:hanging="541"/>
        <w:jc w:val="left"/>
      </w:pPr>
      <w:rPr>
        <w:rFonts w:ascii="Arial" w:eastAsia="Arial" w:hAnsi="Arial" w:cs="Arial" w:hint="default"/>
        <w:b/>
        <w:bCs/>
        <w:spacing w:val="-1"/>
        <w:w w:val="100"/>
        <w:sz w:val="18"/>
        <w:szCs w:val="18"/>
      </w:rPr>
    </w:lvl>
    <w:lvl w:ilvl="2">
      <w:numFmt w:val="bullet"/>
      <w:lvlText w:val="•"/>
      <w:lvlJc w:val="left"/>
      <w:pPr>
        <w:ind w:left="2668" w:hanging="541"/>
      </w:pPr>
      <w:rPr>
        <w:rFonts w:hint="default"/>
      </w:rPr>
    </w:lvl>
    <w:lvl w:ilvl="3">
      <w:numFmt w:val="bullet"/>
      <w:lvlText w:val="•"/>
      <w:lvlJc w:val="left"/>
      <w:pPr>
        <w:ind w:left="3682" w:hanging="541"/>
      </w:pPr>
      <w:rPr>
        <w:rFonts w:hint="default"/>
      </w:rPr>
    </w:lvl>
    <w:lvl w:ilvl="4">
      <w:numFmt w:val="bullet"/>
      <w:lvlText w:val="•"/>
      <w:lvlJc w:val="left"/>
      <w:pPr>
        <w:ind w:left="4696" w:hanging="541"/>
      </w:pPr>
      <w:rPr>
        <w:rFonts w:hint="default"/>
      </w:rPr>
    </w:lvl>
    <w:lvl w:ilvl="5">
      <w:numFmt w:val="bullet"/>
      <w:lvlText w:val="•"/>
      <w:lvlJc w:val="left"/>
      <w:pPr>
        <w:ind w:left="5710" w:hanging="541"/>
      </w:pPr>
      <w:rPr>
        <w:rFonts w:hint="default"/>
      </w:rPr>
    </w:lvl>
    <w:lvl w:ilvl="6">
      <w:numFmt w:val="bullet"/>
      <w:lvlText w:val="•"/>
      <w:lvlJc w:val="left"/>
      <w:pPr>
        <w:ind w:left="6724" w:hanging="541"/>
      </w:pPr>
      <w:rPr>
        <w:rFonts w:hint="default"/>
      </w:rPr>
    </w:lvl>
    <w:lvl w:ilvl="7">
      <w:numFmt w:val="bullet"/>
      <w:lvlText w:val="•"/>
      <w:lvlJc w:val="left"/>
      <w:pPr>
        <w:ind w:left="7738" w:hanging="541"/>
      </w:pPr>
      <w:rPr>
        <w:rFonts w:hint="default"/>
      </w:rPr>
    </w:lvl>
    <w:lvl w:ilvl="8">
      <w:numFmt w:val="bullet"/>
      <w:lvlText w:val="•"/>
      <w:lvlJc w:val="left"/>
      <w:pPr>
        <w:ind w:left="8752" w:hanging="541"/>
      </w:pPr>
      <w:rPr>
        <w:rFonts w:hint="default"/>
      </w:rPr>
    </w:lvl>
  </w:abstractNum>
  <w:num w:numId="1" w16cid:durableId="873034249">
    <w:abstractNumId w:val="8"/>
  </w:num>
  <w:num w:numId="2" w16cid:durableId="225183680">
    <w:abstractNumId w:val="11"/>
  </w:num>
  <w:num w:numId="3" w16cid:durableId="2107073940">
    <w:abstractNumId w:val="0"/>
  </w:num>
  <w:num w:numId="4" w16cid:durableId="1081684983">
    <w:abstractNumId w:val="3"/>
  </w:num>
  <w:num w:numId="5" w16cid:durableId="1795753966">
    <w:abstractNumId w:val="2"/>
  </w:num>
  <w:num w:numId="6" w16cid:durableId="839009106">
    <w:abstractNumId w:val="9"/>
  </w:num>
  <w:num w:numId="7" w16cid:durableId="1952207073">
    <w:abstractNumId w:val="10"/>
  </w:num>
  <w:num w:numId="8" w16cid:durableId="541090798">
    <w:abstractNumId w:val="7"/>
  </w:num>
  <w:num w:numId="9" w16cid:durableId="692345497">
    <w:abstractNumId w:val="6"/>
  </w:num>
  <w:num w:numId="10" w16cid:durableId="211695782">
    <w:abstractNumId w:val="4"/>
  </w:num>
  <w:num w:numId="11" w16cid:durableId="1298604193">
    <w:abstractNumId w:val="5"/>
  </w:num>
  <w:num w:numId="12" w16cid:durableId="5101418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116"/>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2710AD"/>
    <w:rsid w:val="000672C8"/>
    <w:rsid w:val="002710AD"/>
    <w:rsid w:val="00D15ABF"/>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116"/>
    <o:shapelayout v:ext="edit">
      <o:idmap v:ext="edit" data="2"/>
    </o:shapelayout>
  </w:shapeDefaults>
  <w:decimalSymbol w:val="."/>
  <w:listSeparator w:val=","/>
  <w14:docId w14:val="5230B994"/>
  <w15:docId w15:val="{24D758FF-FC9C-4920-ADD0-34FE4FDC3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5"/>
      <w:ind w:left="90"/>
      <w:outlineLvl w:val="0"/>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Title">
    <w:name w:val="Title"/>
    <w:basedOn w:val="Normal"/>
    <w:uiPriority w:val="10"/>
    <w:qFormat/>
    <w:pPr>
      <w:spacing w:before="134"/>
      <w:ind w:left="2037" w:right="2057"/>
      <w:jc w:val="center"/>
    </w:pPr>
    <w:rPr>
      <w:b/>
      <w:bCs/>
      <w:sz w:val="26"/>
      <w:szCs w:val="26"/>
    </w:rPr>
  </w:style>
  <w:style w:type="paragraph" w:styleId="ListParagraph">
    <w:name w:val="List Paragraph"/>
    <w:basedOn w:val="Normal"/>
    <w:uiPriority w:val="1"/>
    <w:qFormat/>
    <w:pPr>
      <w:spacing w:before="45"/>
      <w:ind w:left="740" w:hanging="54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672C8"/>
    <w:pPr>
      <w:tabs>
        <w:tab w:val="center" w:pos="4680"/>
        <w:tab w:val="right" w:pos="9360"/>
      </w:tabs>
    </w:pPr>
  </w:style>
  <w:style w:type="character" w:customStyle="1" w:styleId="HeaderChar">
    <w:name w:val="Header Char"/>
    <w:basedOn w:val="DefaultParagraphFont"/>
    <w:link w:val="Header"/>
    <w:uiPriority w:val="99"/>
    <w:rsid w:val="000672C8"/>
    <w:rPr>
      <w:rFonts w:ascii="Arial" w:eastAsia="Arial" w:hAnsi="Arial" w:cs="Arial"/>
    </w:rPr>
  </w:style>
  <w:style w:type="paragraph" w:styleId="Footer">
    <w:name w:val="footer"/>
    <w:basedOn w:val="Normal"/>
    <w:link w:val="FooterChar"/>
    <w:uiPriority w:val="99"/>
    <w:unhideWhenUsed/>
    <w:rsid w:val="000672C8"/>
    <w:pPr>
      <w:tabs>
        <w:tab w:val="center" w:pos="4680"/>
        <w:tab w:val="right" w:pos="9360"/>
      </w:tabs>
    </w:pPr>
  </w:style>
  <w:style w:type="character" w:customStyle="1" w:styleId="FooterChar">
    <w:name w:val="Footer Char"/>
    <w:basedOn w:val="DefaultParagraphFont"/>
    <w:link w:val="Footer"/>
    <w:uiPriority w:val="99"/>
    <w:rsid w:val="000672C8"/>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oter1.xml" Type="http://schemas.openxmlformats.org/officeDocument/2006/relationships/foot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9</Pages>
  <Words>3330</Words>
  <Characters>18982</Characters>
  <DocSecurity>0</DocSecurity>
  <Lines>158</Lines>
  <Paragraphs>44</Paragraphs>
  <ScaleCrop>false</ScaleCrop>
  <Company/>
  <LinksUpToDate>false</LinksUpToDate>
  <CharactersWithSpaces>22268</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