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D66D2">
      <w:pPr>
        <w:pStyle w:val="Heading1"/>
        <w:kinsoku w:val="0"/>
        <w:overflowPunct w:val="0"/>
        <w:spacing w:before="55"/>
        <w:ind w:left="3291" w:right="793" w:firstLine="0"/>
        <w:rPr>
          <w:b w:val="0"/>
          <w:bCs w:val="0"/>
        </w:rPr>
      </w:pPr>
      <w:bookmarkStart w:id="0" w:name="_GoBack"/>
      <w:bookmarkEnd w:id="0"/>
      <w:r>
        <w:t>VEHICLE LEASE</w:t>
      </w:r>
      <w:r>
        <w:rPr>
          <w:spacing w:val="-6"/>
        </w:rPr>
        <w:t xml:space="preserve"> </w:t>
      </w:r>
      <w:r>
        <w:t>AGREEMENT</w:t>
      </w:r>
    </w:p>
    <w:p w:rsidR="00000000" w:rsidRDefault="005D66D2">
      <w:pPr>
        <w:pStyle w:val="BodyText"/>
        <w:kinsoku w:val="0"/>
        <w:overflowPunct w:val="0"/>
        <w:ind w:left="0"/>
        <w:rPr>
          <w:b/>
          <w:bCs/>
          <w:sz w:val="20"/>
          <w:szCs w:val="20"/>
        </w:rPr>
      </w:pPr>
    </w:p>
    <w:p w:rsidR="00000000" w:rsidRDefault="005D66D2">
      <w:pPr>
        <w:pStyle w:val="BodyText"/>
        <w:kinsoku w:val="0"/>
        <w:overflowPunct w:val="0"/>
        <w:spacing w:before="7"/>
        <w:ind w:left="0"/>
        <w:rPr>
          <w:b/>
          <w:bCs/>
          <w:sz w:val="17"/>
          <w:szCs w:val="17"/>
        </w:rPr>
      </w:pPr>
    </w:p>
    <w:p w:rsidR="00000000" w:rsidRDefault="005D66D2">
      <w:pPr>
        <w:pStyle w:val="BodyText"/>
        <w:kinsoku w:val="0"/>
        <w:overflowPunct w:val="0"/>
        <w:spacing w:before="72"/>
        <w:ind w:right="793"/>
      </w:pPr>
      <w:r>
        <w:rPr>
          <w:b/>
          <w:bCs/>
          <w:u w:val="thick"/>
        </w:rPr>
        <w:t>LESSOR:</w:t>
      </w:r>
    </w:p>
    <w:p w:rsidR="00000000" w:rsidRDefault="005D66D2">
      <w:pPr>
        <w:pStyle w:val="BodyText"/>
        <w:kinsoku w:val="0"/>
        <w:overflowPunct w:val="0"/>
        <w:spacing w:before="11"/>
        <w:ind w:left="0"/>
        <w:rPr>
          <w:b/>
          <w:bCs/>
          <w:sz w:val="15"/>
          <w:szCs w:val="15"/>
        </w:rPr>
      </w:pPr>
    </w:p>
    <w:p w:rsidR="00000000" w:rsidRDefault="005D66D2">
      <w:pPr>
        <w:pStyle w:val="BodyText"/>
        <w:tabs>
          <w:tab w:val="left" w:pos="2264"/>
        </w:tabs>
        <w:kinsoku w:val="0"/>
        <w:overflowPunct w:val="0"/>
        <w:spacing w:before="72" w:line="252" w:lineRule="exact"/>
        <w:ind w:right="793"/>
        <w:rPr>
          <w:spacing w:val="-1"/>
        </w:rPr>
      </w:pPr>
      <w:r>
        <w:rPr>
          <w:spacing w:val="-1"/>
        </w:rPr>
        <w:t>Name:</w:t>
      </w:r>
      <w:r>
        <w:rPr>
          <w:spacing w:val="-1"/>
        </w:rPr>
        <w:tab/>
      </w:r>
      <w:r>
        <w:t xml:space="preserve">The </w:t>
      </w:r>
      <w:r>
        <w:rPr>
          <w:spacing w:val="-1"/>
        </w:rPr>
        <w:t>Corporation</w:t>
      </w:r>
      <w:r>
        <w:t xml:space="preserve"> </w:t>
      </w:r>
      <w:r>
        <w:rPr>
          <w:spacing w:val="-2"/>
        </w:rPr>
        <w:t>of</w:t>
      </w:r>
      <w:r>
        <w:t xml:space="preserve"> the </w:t>
      </w:r>
      <w:r>
        <w:rPr>
          <w:spacing w:val="-2"/>
        </w:rPr>
        <w:t>City</w:t>
      </w:r>
      <w:r>
        <w:t xml:space="preserve"> </w:t>
      </w:r>
      <w:r>
        <w:rPr>
          <w:spacing w:val="-1"/>
        </w:rPr>
        <w:t>of</w:t>
      </w:r>
      <w:r>
        <w:rPr>
          <w:spacing w:val="18"/>
        </w:rPr>
        <w:t xml:space="preserve"> </w:t>
      </w:r>
      <w:r>
        <w:rPr>
          <w:spacing w:val="-1"/>
        </w:rPr>
        <w:t>London</w:t>
      </w:r>
    </w:p>
    <w:p w:rsidR="00000000" w:rsidRDefault="005D66D2">
      <w:pPr>
        <w:pStyle w:val="BodyText"/>
        <w:tabs>
          <w:tab w:val="left" w:pos="2264"/>
        </w:tabs>
        <w:kinsoku w:val="0"/>
        <w:overflowPunct w:val="0"/>
        <w:spacing w:line="252" w:lineRule="exact"/>
        <w:ind w:right="793"/>
        <w:rPr>
          <w:spacing w:val="-1"/>
        </w:rPr>
      </w:pPr>
      <w:r>
        <w:rPr>
          <w:spacing w:val="-1"/>
        </w:rPr>
        <w:t>Address:</w:t>
      </w:r>
      <w:r>
        <w:rPr>
          <w:spacing w:val="-1"/>
        </w:rPr>
        <w:tab/>
        <w:t>City</w:t>
      </w:r>
      <w:r>
        <w:rPr>
          <w:spacing w:val="2"/>
        </w:rPr>
        <w:t xml:space="preserve"> </w:t>
      </w:r>
      <w:r>
        <w:rPr>
          <w:spacing w:val="-1"/>
        </w:rPr>
        <w:t>Clerk</w:t>
      </w:r>
    </w:p>
    <w:p w:rsidR="00000000" w:rsidRDefault="005D66D2">
      <w:pPr>
        <w:pStyle w:val="BodyText"/>
        <w:kinsoku w:val="0"/>
        <w:overflowPunct w:val="0"/>
        <w:spacing w:before="1" w:line="252" w:lineRule="exact"/>
        <w:ind w:left="2265" w:right="793"/>
      </w:pPr>
      <w:r>
        <w:t>300 Dufferin</w:t>
      </w:r>
      <w:r>
        <w:rPr>
          <w:spacing w:val="-7"/>
        </w:rPr>
        <w:t xml:space="preserve"> </w:t>
      </w:r>
      <w:r>
        <w:t>Avenue</w:t>
      </w:r>
    </w:p>
    <w:p w:rsidR="00000000" w:rsidRDefault="005D66D2">
      <w:pPr>
        <w:pStyle w:val="BodyText"/>
        <w:kinsoku w:val="0"/>
        <w:overflowPunct w:val="0"/>
        <w:ind w:left="2265" w:right="5374"/>
      </w:pPr>
      <w:r>
        <w:t>P.0. Box 5035 London, ON N6A</w:t>
      </w:r>
      <w:r>
        <w:rPr>
          <w:spacing w:val="-3"/>
        </w:rPr>
        <w:t xml:space="preserve"> </w:t>
      </w:r>
      <w:r>
        <w:t>4L9</w:t>
      </w:r>
    </w:p>
    <w:p w:rsidR="00000000" w:rsidRDefault="005D66D2">
      <w:pPr>
        <w:pStyle w:val="BodyText"/>
        <w:kinsoku w:val="0"/>
        <w:overflowPunct w:val="0"/>
        <w:spacing w:before="7"/>
        <w:ind w:left="0"/>
        <w:rPr>
          <w:sz w:val="21"/>
          <w:szCs w:val="21"/>
        </w:rPr>
      </w:pPr>
    </w:p>
    <w:p w:rsidR="00000000" w:rsidRDefault="005D66D2">
      <w:pPr>
        <w:pStyle w:val="Heading1"/>
        <w:kinsoku w:val="0"/>
        <w:overflowPunct w:val="0"/>
        <w:ind w:left="104" w:right="793" w:firstLine="0"/>
        <w:rPr>
          <w:b w:val="0"/>
          <w:bCs w:val="0"/>
        </w:rPr>
      </w:pPr>
      <w:r>
        <w:rPr>
          <w:u w:val="thick"/>
        </w:rPr>
        <w:t>LESSEE:</w:t>
      </w:r>
    </w:p>
    <w:p w:rsidR="00000000" w:rsidRDefault="005D66D2">
      <w:pPr>
        <w:pStyle w:val="BodyText"/>
        <w:kinsoku w:val="0"/>
        <w:overflowPunct w:val="0"/>
        <w:spacing w:before="11"/>
        <w:ind w:left="0"/>
        <w:rPr>
          <w:b/>
          <w:bCs/>
          <w:sz w:val="15"/>
          <w:szCs w:val="15"/>
        </w:rPr>
      </w:pPr>
    </w:p>
    <w:p w:rsidR="00000000" w:rsidRDefault="005D66D2">
      <w:pPr>
        <w:pStyle w:val="BodyText"/>
        <w:tabs>
          <w:tab w:val="left" w:pos="2264"/>
        </w:tabs>
        <w:kinsoku w:val="0"/>
        <w:overflowPunct w:val="0"/>
        <w:spacing w:before="72"/>
        <w:ind w:right="793"/>
        <w:rPr>
          <w:spacing w:val="-1"/>
        </w:rPr>
      </w:pPr>
      <w:r>
        <w:rPr>
          <w:spacing w:val="-1"/>
        </w:rPr>
        <w:t>Name:</w:t>
      </w:r>
      <w:r>
        <w:rPr>
          <w:spacing w:val="-1"/>
        </w:rPr>
        <w:tab/>
        <w:t>London</w:t>
      </w:r>
      <w:r>
        <w:t xml:space="preserve"> </w:t>
      </w:r>
      <w:r>
        <w:rPr>
          <w:spacing w:val="-1"/>
        </w:rPr>
        <w:t>Animal</w:t>
      </w:r>
      <w:r>
        <w:t xml:space="preserve"> </w:t>
      </w:r>
      <w:r>
        <w:rPr>
          <w:spacing w:val="-1"/>
        </w:rPr>
        <w:t>Care</w:t>
      </w:r>
      <w:r>
        <w:rPr>
          <w:spacing w:val="12"/>
        </w:rPr>
        <w:t xml:space="preserve"> </w:t>
      </w:r>
      <w:r>
        <w:rPr>
          <w:spacing w:val="-1"/>
        </w:rPr>
        <w:t>Centre</w:t>
      </w:r>
    </w:p>
    <w:p w:rsidR="00000000" w:rsidRDefault="005D66D2">
      <w:pPr>
        <w:pStyle w:val="BodyText"/>
        <w:kinsoku w:val="0"/>
        <w:overflowPunct w:val="0"/>
        <w:ind w:left="0"/>
      </w:pPr>
    </w:p>
    <w:p w:rsidR="00000000" w:rsidRDefault="005D66D2">
      <w:pPr>
        <w:pStyle w:val="BodyText"/>
        <w:tabs>
          <w:tab w:val="left" w:pos="2264"/>
        </w:tabs>
        <w:kinsoku w:val="0"/>
        <w:overflowPunct w:val="0"/>
        <w:ind w:right="793"/>
        <w:rPr>
          <w:spacing w:val="-1"/>
        </w:rPr>
      </w:pPr>
      <w:r>
        <w:rPr>
          <w:spacing w:val="-1"/>
        </w:rPr>
        <w:t>Address:</w:t>
      </w:r>
      <w:r>
        <w:rPr>
          <w:spacing w:val="-1"/>
        </w:rPr>
        <w:tab/>
        <w:t>121</w:t>
      </w:r>
      <w:r>
        <w:t xml:space="preserve"> </w:t>
      </w:r>
      <w:r>
        <w:rPr>
          <w:spacing w:val="-1"/>
        </w:rPr>
        <w:t>Pine</w:t>
      </w:r>
      <w:r>
        <w:t xml:space="preserve"> </w:t>
      </w:r>
      <w:r>
        <w:rPr>
          <w:spacing w:val="-2"/>
        </w:rPr>
        <w:t>Valley</w:t>
      </w:r>
      <w:r>
        <w:rPr>
          <w:spacing w:val="13"/>
        </w:rPr>
        <w:t xml:space="preserve"> </w:t>
      </w:r>
      <w:r>
        <w:rPr>
          <w:spacing w:val="-1"/>
        </w:rPr>
        <w:t>Blvd.</w:t>
      </w:r>
    </w:p>
    <w:p w:rsidR="00000000" w:rsidRDefault="005D66D2">
      <w:pPr>
        <w:pStyle w:val="BodyText"/>
        <w:kinsoku w:val="0"/>
        <w:overflowPunct w:val="0"/>
        <w:spacing w:before="1"/>
        <w:ind w:left="2264" w:right="793"/>
      </w:pPr>
      <w:r>
        <w:t>London Ontario N6K</w:t>
      </w:r>
      <w:r>
        <w:rPr>
          <w:spacing w:val="-7"/>
        </w:rPr>
        <w:t xml:space="preserve"> </w:t>
      </w:r>
      <w:r>
        <w:t>3T6</w:t>
      </w:r>
    </w:p>
    <w:p w:rsidR="00000000" w:rsidRDefault="005D66D2">
      <w:pPr>
        <w:pStyle w:val="BodyText"/>
        <w:kinsoku w:val="0"/>
        <w:overflowPunct w:val="0"/>
        <w:spacing w:before="7"/>
        <w:ind w:left="0"/>
        <w:rPr>
          <w:sz w:val="21"/>
          <w:szCs w:val="21"/>
        </w:rPr>
      </w:pPr>
    </w:p>
    <w:p w:rsidR="00000000" w:rsidRDefault="005D66D2">
      <w:pPr>
        <w:pStyle w:val="Heading1"/>
        <w:kinsoku w:val="0"/>
        <w:overflowPunct w:val="0"/>
        <w:ind w:left="104" w:right="793" w:firstLine="0"/>
        <w:rPr>
          <w:b w:val="0"/>
          <w:bCs w:val="0"/>
        </w:rPr>
      </w:pPr>
      <w:r>
        <w:rPr>
          <w:u w:val="thick"/>
        </w:rPr>
        <w:t>Vehicles:</w:t>
      </w:r>
    </w:p>
    <w:p w:rsidR="00000000" w:rsidRDefault="005D66D2">
      <w:pPr>
        <w:pStyle w:val="BodyText"/>
        <w:kinsoku w:val="0"/>
        <w:overflowPunct w:val="0"/>
        <w:spacing w:before="11"/>
        <w:ind w:left="0"/>
        <w:rPr>
          <w:b/>
          <w:bCs/>
          <w:sz w:val="15"/>
          <w:szCs w:val="15"/>
        </w:rPr>
      </w:pPr>
    </w:p>
    <w:p w:rsidR="00000000" w:rsidRDefault="005D66D2">
      <w:pPr>
        <w:pStyle w:val="BodyText"/>
        <w:kinsoku w:val="0"/>
        <w:overflowPunct w:val="0"/>
        <w:spacing w:before="72"/>
        <w:ind w:left="1544" w:right="793"/>
      </w:pPr>
      <w:r>
        <w:t>- 2006 Ford F150 Pick-up, VIN#</w:t>
      </w:r>
      <w:r>
        <w:rPr>
          <w:spacing w:val="-19"/>
        </w:rPr>
        <w:t xml:space="preserve"> </w:t>
      </w:r>
      <w:r>
        <w:t>1FTRF12296NB35399</w:t>
      </w:r>
    </w:p>
    <w:p w:rsidR="00000000" w:rsidRDefault="005D66D2">
      <w:pPr>
        <w:pStyle w:val="ListParagraph"/>
        <w:numPr>
          <w:ilvl w:val="0"/>
          <w:numId w:val="2"/>
        </w:numPr>
        <w:tabs>
          <w:tab w:val="left" w:pos="1682"/>
        </w:tabs>
        <w:kinsoku w:val="0"/>
        <w:overflowPunct w:val="0"/>
        <w:spacing w:before="1" w:line="252" w:lineRule="exact"/>
        <w:rPr>
          <w:rFonts w:ascii="Arial" w:hAnsi="Arial" w:cs="Arial"/>
          <w:sz w:val="22"/>
          <w:szCs w:val="22"/>
        </w:rPr>
      </w:pPr>
      <w:r>
        <w:rPr>
          <w:rFonts w:ascii="Arial" w:hAnsi="Arial" w:cs="Arial"/>
          <w:sz w:val="22"/>
          <w:szCs w:val="22"/>
        </w:rPr>
        <w:t>2006 Ford E150 Full Size Van, VIN #</w:t>
      </w:r>
      <w:r>
        <w:rPr>
          <w:rFonts w:ascii="Arial" w:hAnsi="Arial" w:cs="Arial"/>
          <w:spacing w:val="-18"/>
          <w:sz w:val="22"/>
          <w:szCs w:val="22"/>
        </w:rPr>
        <w:t xml:space="preserve"> </w:t>
      </w:r>
      <w:r>
        <w:rPr>
          <w:rFonts w:ascii="Arial" w:hAnsi="Arial" w:cs="Arial"/>
          <w:sz w:val="22"/>
          <w:szCs w:val="22"/>
        </w:rPr>
        <w:t>1FTRE14W36DB22737</w:t>
      </w:r>
    </w:p>
    <w:p w:rsidR="00000000" w:rsidRDefault="005D66D2">
      <w:pPr>
        <w:pStyle w:val="ListParagraph"/>
        <w:numPr>
          <w:ilvl w:val="0"/>
          <w:numId w:val="2"/>
        </w:numPr>
        <w:tabs>
          <w:tab w:val="left" w:pos="1682"/>
        </w:tabs>
        <w:kinsoku w:val="0"/>
        <w:overflowPunct w:val="0"/>
        <w:spacing w:line="252" w:lineRule="exact"/>
        <w:rPr>
          <w:rFonts w:ascii="Arial" w:hAnsi="Arial" w:cs="Arial"/>
          <w:sz w:val="22"/>
          <w:szCs w:val="22"/>
        </w:rPr>
      </w:pPr>
      <w:r>
        <w:rPr>
          <w:rFonts w:ascii="Arial" w:hAnsi="Arial" w:cs="Arial"/>
          <w:sz w:val="22"/>
          <w:szCs w:val="22"/>
        </w:rPr>
        <w:t>2006 Ford E150 Full Size Van, VIN #</w:t>
      </w:r>
      <w:r>
        <w:rPr>
          <w:rFonts w:ascii="Arial" w:hAnsi="Arial" w:cs="Arial"/>
          <w:spacing w:val="-18"/>
          <w:sz w:val="22"/>
          <w:szCs w:val="22"/>
        </w:rPr>
        <w:t xml:space="preserve"> </w:t>
      </w:r>
      <w:r>
        <w:rPr>
          <w:rFonts w:ascii="Arial" w:hAnsi="Arial" w:cs="Arial"/>
          <w:sz w:val="22"/>
          <w:szCs w:val="22"/>
        </w:rPr>
        <w:t>1FTRE14W56DB22738</w:t>
      </w:r>
    </w:p>
    <w:p w:rsidR="00000000" w:rsidRDefault="005D66D2">
      <w:pPr>
        <w:pStyle w:val="ListParagraph"/>
        <w:numPr>
          <w:ilvl w:val="0"/>
          <w:numId w:val="2"/>
        </w:numPr>
        <w:tabs>
          <w:tab w:val="left" w:pos="1682"/>
        </w:tabs>
        <w:kinsoku w:val="0"/>
        <w:overflowPunct w:val="0"/>
        <w:spacing w:line="252" w:lineRule="exact"/>
        <w:rPr>
          <w:rFonts w:ascii="Arial" w:hAnsi="Arial" w:cs="Arial"/>
          <w:sz w:val="22"/>
          <w:szCs w:val="22"/>
        </w:rPr>
      </w:pPr>
      <w:r>
        <w:rPr>
          <w:rFonts w:ascii="Arial" w:hAnsi="Arial" w:cs="Arial"/>
          <w:sz w:val="22"/>
          <w:szCs w:val="22"/>
        </w:rPr>
        <w:t>2006 Ford E150 Full Size Van, VIN #</w:t>
      </w:r>
      <w:r>
        <w:rPr>
          <w:rFonts w:ascii="Arial" w:hAnsi="Arial" w:cs="Arial"/>
          <w:spacing w:val="-18"/>
          <w:sz w:val="22"/>
          <w:szCs w:val="22"/>
        </w:rPr>
        <w:t xml:space="preserve"> </w:t>
      </w:r>
      <w:r>
        <w:rPr>
          <w:rFonts w:ascii="Arial" w:hAnsi="Arial" w:cs="Arial"/>
          <w:sz w:val="22"/>
          <w:szCs w:val="22"/>
        </w:rPr>
        <w:t>1FTRE14W76DB22739</w:t>
      </w:r>
    </w:p>
    <w:p w:rsidR="00000000" w:rsidRDefault="005D66D2">
      <w:pPr>
        <w:pStyle w:val="ListParagraph"/>
        <w:numPr>
          <w:ilvl w:val="0"/>
          <w:numId w:val="2"/>
        </w:numPr>
        <w:tabs>
          <w:tab w:val="left" w:pos="1682"/>
        </w:tabs>
        <w:kinsoku w:val="0"/>
        <w:overflowPunct w:val="0"/>
        <w:spacing w:before="1" w:line="252" w:lineRule="exact"/>
        <w:rPr>
          <w:rFonts w:ascii="Arial" w:hAnsi="Arial" w:cs="Arial"/>
          <w:sz w:val="22"/>
          <w:szCs w:val="22"/>
        </w:rPr>
      </w:pPr>
      <w:r>
        <w:rPr>
          <w:rFonts w:ascii="Arial" w:hAnsi="Arial" w:cs="Arial"/>
          <w:sz w:val="22"/>
          <w:szCs w:val="22"/>
        </w:rPr>
        <w:t>2006 Ford E150 Full Size Van, VIN #</w:t>
      </w:r>
      <w:r>
        <w:rPr>
          <w:rFonts w:ascii="Arial" w:hAnsi="Arial" w:cs="Arial"/>
          <w:spacing w:val="-18"/>
          <w:sz w:val="22"/>
          <w:szCs w:val="22"/>
        </w:rPr>
        <w:t xml:space="preserve"> </w:t>
      </w:r>
      <w:r>
        <w:rPr>
          <w:rFonts w:ascii="Arial" w:hAnsi="Arial" w:cs="Arial"/>
          <w:sz w:val="22"/>
          <w:szCs w:val="22"/>
        </w:rPr>
        <w:t>1FTRE14W36DB22740</w:t>
      </w:r>
    </w:p>
    <w:p w:rsidR="00000000" w:rsidRDefault="005D66D2">
      <w:pPr>
        <w:pStyle w:val="ListParagraph"/>
        <w:numPr>
          <w:ilvl w:val="0"/>
          <w:numId w:val="2"/>
        </w:numPr>
        <w:tabs>
          <w:tab w:val="left" w:pos="1682"/>
        </w:tabs>
        <w:kinsoku w:val="0"/>
        <w:overflowPunct w:val="0"/>
        <w:spacing w:line="252" w:lineRule="exact"/>
        <w:rPr>
          <w:rFonts w:ascii="Arial" w:hAnsi="Arial" w:cs="Arial"/>
          <w:sz w:val="22"/>
          <w:szCs w:val="22"/>
        </w:rPr>
      </w:pPr>
      <w:r>
        <w:rPr>
          <w:rFonts w:ascii="Arial" w:hAnsi="Arial" w:cs="Arial"/>
          <w:sz w:val="22"/>
          <w:szCs w:val="22"/>
        </w:rPr>
        <w:t>2006 Ford E150 Full Size Van, VIN #</w:t>
      </w:r>
      <w:r>
        <w:rPr>
          <w:rFonts w:ascii="Arial" w:hAnsi="Arial" w:cs="Arial"/>
          <w:spacing w:val="-18"/>
          <w:sz w:val="22"/>
          <w:szCs w:val="22"/>
        </w:rPr>
        <w:t xml:space="preserve"> </w:t>
      </w:r>
      <w:r>
        <w:rPr>
          <w:rFonts w:ascii="Arial" w:hAnsi="Arial" w:cs="Arial"/>
          <w:sz w:val="22"/>
          <w:szCs w:val="22"/>
        </w:rPr>
        <w:t>1FTRE14W56DB22741</w:t>
      </w:r>
    </w:p>
    <w:p w:rsidR="00000000" w:rsidRDefault="005D66D2">
      <w:pPr>
        <w:pStyle w:val="BodyText"/>
        <w:kinsoku w:val="0"/>
        <w:overflowPunct w:val="0"/>
        <w:ind w:left="0"/>
      </w:pPr>
    </w:p>
    <w:p w:rsidR="00000000" w:rsidRDefault="005D66D2">
      <w:pPr>
        <w:pStyle w:val="BodyText"/>
        <w:kinsoku w:val="0"/>
        <w:overflowPunct w:val="0"/>
        <w:spacing w:before="11"/>
        <w:ind w:left="0"/>
        <w:rPr>
          <w:sz w:val="21"/>
          <w:szCs w:val="21"/>
        </w:rPr>
      </w:pPr>
    </w:p>
    <w:p w:rsidR="00000000" w:rsidRDefault="005D66D2">
      <w:pPr>
        <w:pStyle w:val="BodyText"/>
        <w:kinsoku w:val="0"/>
        <w:overflowPunct w:val="0"/>
        <w:ind w:right="793"/>
      </w:pPr>
      <w:r>
        <w:t>For good and valuable consideration, the receipt of which is acknowledged, the Lessor and Lessee covenant and agree as</w:t>
      </w:r>
      <w:r>
        <w:rPr>
          <w:spacing w:val="-19"/>
        </w:rPr>
        <w:t xml:space="preserve"> </w:t>
      </w:r>
      <w:r>
        <w:t>follows:</w:t>
      </w:r>
    </w:p>
    <w:p w:rsidR="00000000" w:rsidRDefault="005D66D2">
      <w:pPr>
        <w:pStyle w:val="BodyText"/>
        <w:kinsoku w:val="0"/>
        <w:overflowPunct w:val="0"/>
        <w:spacing w:before="10"/>
        <w:ind w:left="0"/>
        <w:rPr>
          <w:sz w:val="21"/>
          <w:szCs w:val="21"/>
        </w:rPr>
      </w:pPr>
    </w:p>
    <w:p w:rsidR="00000000" w:rsidRDefault="005D66D2">
      <w:pPr>
        <w:pStyle w:val="Heading1"/>
        <w:numPr>
          <w:ilvl w:val="0"/>
          <w:numId w:val="1"/>
        </w:numPr>
        <w:tabs>
          <w:tab w:val="left" w:pos="825"/>
        </w:tabs>
        <w:kinsoku w:val="0"/>
        <w:overflowPunct w:val="0"/>
        <w:rPr>
          <w:b w:val="0"/>
          <w:bCs w:val="0"/>
        </w:rPr>
      </w:pPr>
      <w:r>
        <w:t>VEHICLE</w:t>
      </w:r>
      <w:r>
        <w:rPr>
          <w:spacing w:val="-6"/>
        </w:rPr>
        <w:t xml:space="preserve"> </w:t>
      </w:r>
      <w:r>
        <w:t>LEASE</w:t>
      </w:r>
    </w:p>
    <w:p w:rsidR="00000000" w:rsidRDefault="005D66D2">
      <w:pPr>
        <w:pStyle w:val="BodyText"/>
        <w:kinsoku w:val="0"/>
        <w:overflowPunct w:val="0"/>
        <w:ind w:left="0"/>
        <w:rPr>
          <w:b/>
          <w:bCs/>
        </w:rPr>
      </w:pPr>
    </w:p>
    <w:p w:rsidR="00000000" w:rsidRDefault="005D66D2">
      <w:pPr>
        <w:pStyle w:val="BodyText"/>
        <w:kinsoku w:val="0"/>
        <w:overflowPunct w:val="0"/>
        <w:ind w:right="96"/>
      </w:pPr>
      <w:r>
        <w:t>The Lessor, as owner of the Vehicle, hereby leases to the Lessee the Vehicle, together with</w:t>
      </w:r>
      <w:r>
        <w:rPr>
          <w:spacing w:val="-39"/>
        </w:rPr>
        <w:t xml:space="preserve"> </w:t>
      </w:r>
      <w:r>
        <w:t>all accessories, add</w:t>
      </w:r>
      <w:r>
        <w:t>itions, repairs and replacement parts affixed to it, now or in the</w:t>
      </w:r>
      <w:r>
        <w:rPr>
          <w:spacing w:val="-39"/>
        </w:rPr>
        <w:t xml:space="preserve"> </w:t>
      </w:r>
      <w:r>
        <w:t>future.</w:t>
      </w:r>
    </w:p>
    <w:p w:rsidR="00000000" w:rsidRDefault="005D66D2">
      <w:pPr>
        <w:pStyle w:val="BodyText"/>
        <w:kinsoku w:val="0"/>
        <w:overflowPunct w:val="0"/>
        <w:ind w:left="0"/>
      </w:pPr>
    </w:p>
    <w:p w:rsidR="00000000" w:rsidRDefault="005D66D2">
      <w:pPr>
        <w:pStyle w:val="BodyText"/>
        <w:kinsoku w:val="0"/>
        <w:overflowPunct w:val="0"/>
        <w:ind w:right="793"/>
      </w:pPr>
      <w:r>
        <w:t>The Lessee acknowledges that the Vehicle was received by it in good condition and</w:t>
      </w:r>
      <w:r>
        <w:rPr>
          <w:spacing w:val="-39"/>
        </w:rPr>
        <w:t xml:space="preserve"> </w:t>
      </w:r>
      <w:r>
        <w:t>repair</w:t>
      </w:r>
    </w:p>
    <w:p w:rsidR="00000000" w:rsidRDefault="005D66D2">
      <w:pPr>
        <w:pStyle w:val="BodyText"/>
        <w:kinsoku w:val="0"/>
        <w:overflowPunct w:val="0"/>
        <w:ind w:left="0"/>
      </w:pPr>
    </w:p>
    <w:p w:rsidR="00000000" w:rsidRDefault="005D66D2">
      <w:pPr>
        <w:pStyle w:val="BodyText"/>
        <w:kinsoku w:val="0"/>
        <w:overflowPunct w:val="0"/>
        <w:spacing w:before="9"/>
        <w:ind w:left="0"/>
        <w:rPr>
          <w:sz w:val="21"/>
          <w:szCs w:val="21"/>
        </w:rPr>
      </w:pPr>
    </w:p>
    <w:p w:rsidR="00000000" w:rsidRDefault="005D66D2">
      <w:pPr>
        <w:pStyle w:val="Heading1"/>
        <w:numPr>
          <w:ilvl w:val="0"/>
          <w:numId w:val="1"/>
        </w:numPr>
        <w:tabs>
          <w:tab w:val="left" w:pos="825"/>
        </w:tabs>
        <w:kinsoku w:val="0"/>
        <w:overflowPunct w:val="0"/>
        <w:rPr>
          <w:b w:val="0"/>
          <w:bCs w:val="0"/>
        </w:rPr>
      </w:pPr>
      <w:r>
        <w:t>LEASE</w:t>
      </w:r>
      <w:r>
        <w:rPr>
          <w:spacing w:val="-5"/>
        </w:rPr>
        <w:t xml:space="preserve"> </w:t>
      </w:r>
      <w:r>
        <w:t>AMOUNT</w:t>
      </w:r>
    </w:p>
    <w:p w:rsidR="00000000" w:rsidRDefault="005D66D2">
      <w:pPr>
        <w:pStyle w:val="BodyText"/>
        <w:kinsoku w:val="0"/>
        <w:overflowPunct w:val="0"/>
        <w:spacing w:before="3"/>
        <w:ind w:left="0"/>
        <w:rPr>
          <w:b/>
          <w:bCs/>
        </w:rPr>
      </w:pPr>
    </w:p>
    <w:p w:rsidR="00000000" w:rsidRDefault="005D66D2">
      <w:pPr>
        <w:pStyle w:val="BodyText"/>
        <w:kinsoku w:val="0"/>
        <w:overflowPunct w:val="0"/>
        <w:ind w:right="96"/>
      </w:pPr>
      <w:r>
        <w:t xml:space="preserve">The Lessee agrees to pay to the Lessor the sum of $88,680 payable in equal </w:t>
      </w:r>
      <w:r>
        <w:t>monthly installments of 7,390 due and payable each month, on the last day of each</w:t>
      </w:r>
      <w:r>
        <w:rPr>
          <w:spacing w:val="-24"/>
        </w:rPr>
        <w:t xml:space="preserve"> </w:t>
      </w:r>
      <w:r>
        <w:t>month.</w:t>
      </w:r>
    </w:p>
    <w:p w:rsidR="00000000" w:rsidRDefault="005D66D2">
      <w:pPr>
        <w:pStyle w:val="BodyText"/>
        <w:kinsoku w:val="0"/>
        <w:overflowPunct w:val="0"/>
        <w:ind w:left="0"/>
      </w:pPr>
    </w:p>
    <w:p w:rsidR="00000000" w:rsidRDefault="005D66D2">
      <w:pPr>
        <w:pStyle w:val="BodyText"/>
        <w:kinsoku w:val="0"/>
        <w:overflowPunct w:val="0"/>
        <w:spacing w:before="9"/>
        <w:ind w:left="0"/>
        <w:rPr>
          <w:sz w:val="21"/>
          <w:szCs w:val="21"/>
        </w:rPr>
      </w:pPr>
    </w:p>
    <w:p w:rsidR="00000000" w:rsidRDefault="005D66D2">
      <w:pPr>
        <w:pStyle w:val="Heading1"/>
        <w:numPr>
          <w:ilvl w:val="0"/>
          <w:numId w:val="1"/>
        </w:numPr>
        <w:tabs>
          <w:tab w:val="left" w:pos="825"/>
        </w:tabs>
        <w:kinsoku w:val="0"/>
        <w:overflowPunct w:val="0"/>
        <w:rPr>
          <w:b w:val="0"/>
          <w:bCs w:val="0"/>
        </w:rPr>
      </w:pPr>
      <w:r>
        <w:t>TERM</w:t>
      </w:r>
    </w:p>
    <w:p w:rsidR="00000000" w:rsidRDefault="005D66D2">
      <w:pPr>
        <w:pStyle w:val="BodyText"/>
        <w:kinsoku w:val="0"/>
        <w:overflowPunct w:val="0"/>
        <w:spacing w:before="3"/>
        <w:ind w:left="0"/>
        <w:rPr>
          <w:b/>
          <w:bCs/>
        </w:rPr>
      </w:pPr>
    </w:p>
    <w:p w:rsidR="00000000" w:rsidRDefault="005D66D2">
      <w:pPr>
        <w:pStyle w:val="BodyText"/>
        <w:kinsoku w:val="0"/>
        <w:overflowPunct w:val="0"/>
        <w:ind w:right="977"/>
      </w:pPr>
      <w:r>
        <w:t>The lease shall commence on January 1, 2014 and shall end on December 31, 2014 and considered for renewal on an annual</w:t>
      </w:r>
      <w:r>
        <w:rPr>
          <w:spacing w:val="-19"/>
        </w:rPr>
        <w:t xml:space="preserve"> </w:t>
      </w:r>
      <w:r>
        <w:t>basis.</w:t>
      </w:r>
    </w:p>
    <w:p w:rsidR="00000000" w:rsidRDefault="005D66D2">
      <w:pPr>
        <w:pStyle w:val="BodyText"/>
        <w:kinsoku w:val="0"/>
        <w:overflowPunct w:val="0"/>
        <w:spacing w:line="252" w:lineRule="exact"/>
        <w:ind w:right="793"/>
      </w:pPr>
      <w:r>
        <w:t>.</w:t>
      </w:r>
    </w:p>
    <w:p w:rsidR="00000000" w:rsidRDefault="005D66D2">
      <w:pPr>
        <w:pStyle w:val="BodyText"/>
        <w:kinsoku w:val="0"/>
        <w:overflowPunct w:val="0"/>
        <w:spacing w:before="10"/>
        <w:ind w:left="0"/>
        <w:rPr>
          <w:sz w:val="21"/>
          <w:szCs w:val="21"/>
        </w:rPr>
      </w:pPr>
    </w:p>
    <w:p w:rsidR="00000000" w:rsidRDefault="005D66D2">
      <w:pPr>
        <w:pStyle w:val="Heading1"/>
        <w:numPr>
          <w:ilvl w:val="0"/>
          <w:numId w:val="1"/>
        </w:numPr>
        <w:tabs>
          <w:tab w:val="left" w:pos="825"/>
        </w:tabs>
        <w:kinsoku w:val="0"/>
        <w:overflowPunct w:val="0"/>
        <w:rPr>
          <w:b w:val="0"/>
          <w:bCs w:val="0"/>
        </w:rPr>
      </w:pPr>
      <w:r>
        <w:t>VEHICLE OPERATION AND</w:t>
      </w:r>
      <w:r>
        <w:rPr>
          <w:spacing w:val="-6"/>
        </w:rPr>
        <w:t xml:space="preserve"> </w:t>
      </w:r>
      <w:r>
        <w:t>USE</w:t>
      </w:r>
    </w:p>
    <w:p w:rsidR="00000000" w:rsidRDefault="005D66D2">
      <w:pPr>
        <w:pStyle w:val="BodyText"/>
        <w:kinsoku w:val="0"/>
        <w:overflowPunct w:val="0"/>
        <w:spacing w:before="3"/>
        <w:ind w:left="0"/>
        <w:rPr>
          <w:b/>
          <w:bCs/>
        </w:rPr>
      </w:pPr>
    </w:p>
    <w:p w:rsidR="00000000" w:rsidRDefault="005D66D2">
      <w:pPr>
        <w:pStyle w:val="BodyText"/>
        <w:kinsoku w:val="0"/>
        <w:overflowPunct w:val="0"/>
        <w:ind w:right="342"/>
      </w:pPr>
      <w:r>
        <w:t>The Lessee agrees that the Vehicle will be driven only by a competent driver who holds a valid Ontario driver’s license of the proper class for the Vehicle, in accordance with relevant laws and regulations, and that the Lessee will pay all and any fines or</w:t>
      </w:r>
      <w:r>
        <w:t xml:space="preserve"> sanctions levied or imposed in connection with the possession, use or operation of the Vehicle and to indemnify the Lessor in respect of any fines or levies, including but not limited to any victim fine surcharges and court costs.</w:t>
      </w:r>
    </w:p>
    <w:p w:rsidR="00000000" w:rsidRDefault="005D66D2">
      <w:pPr>
        <w:pStyle w:val="BodyText"/>
        <w:kinsoku w:val="0"/>
        <w:overflowPunct w:val="0"/>
        <w:spacing w:before="10"/>
        <w:ind w:left="0"/>
        <w:rPr>
          <w:sz w:val="21"/>
          <w:szCs w:val="21"/>
        </w:rPr>
      </w:pPr>
    </w:p>
    <w:p w:rsidR="00000000" w:rsidRDefault="005D66D2">
      <w:pPr>
        <w:pStyle w:val="BodyText"/>
        <w:kinsoku w:val="0"/>
        <w:overflowPunct w:val="0"/>
        <w:ind w:right="634"/>
      </w:pPr>
      <w:r>
        <w:t xml:space="preserve">The Lessee agrees that </w:t>
      </w:r>
      <w:r>
        <w:t>the Vehicle is to be used by the Lessee solely in connection with the business operations of the Lessor and for no other</w:t>
      </w:r>
      <w:r>
        <w:rPr>
          <w:spacing w:val="-22"/>
        </w:rPr>
        <w:t xml:space="preserve"> </w:t>
      </w:r>
      <w:r>
        <w:t>purpose.</w:t>
      </w:r>
    </w:p>
    <w:p w:rsidR="00000000" w:rsidRDefault="005D66D2">
      <w:pPr>
        <w:pStyle w:val="BodyText"/>
        <w:kinsoku w:val="0"/>
        <w:overflowPunct w:val="0"/>
        <w:ind w:left="0"/>
      </w:pPr>
    </w:p>
    <w:p w:rsidR="00000000" w:rsidRDefault="005D66D2">
      <w:pPr>
        <w:pStyle w:val="BodyText"/>
        <w:kinsoku w:val="0"/>
        <w:overflowPunct w:val="0"/>
        <w:spacing w:before="9"/>
        <w:ind w:left="0"/>
        <w:rPr>
          <w:sz w:val="21"/>
          <w:szCs w:val="21"/>
        </w:rPr>
      </w:pPr>
    </w:p>
    <w:p w:rsidR="00000000" w:rsidRDefault="005D66D2">
      <w:pPr>
        <w:pStyle w:val="Heading1"/>
        <w:numPr>
          <w:ilvl w:val="0"/>
          <w:numId w:val="1"/>
        </w:numPr>
        <w:tabs>
          <w:tab w:val="left" w:pos="825"/>
        </w:tabs>
        <w:kinsoku w:val="0"/>
        <w:overflowPunct w:val="0"/>
        <w:rPr>
          <w:b w:val="0"/>
          <w:bCs w:val="0"/>
        </w:rPr>
      </w:pPr>
      <w:r>
        <w:t>VEHICLE</w:t>
      </w:r>
      <w:r>
        <w:rPr>
          <w:spacing w:val="-5"/>
        </w:rPr>
        <w:t xml:space="preserve"> </w:t>
      </w:r>
      <w:r>
        <w:t>MAINTENANCE</w:t>
      </w:r>
    </w:p>
    <w:p w:rsidR="00000000" w:rsidRDefault="005D66D2">
      <w:pPr>
        <w:pStyle w:val="BodyText"/>
        <w:kinsoku w:val="0"/>
        <w:overflowPunct w:val="0"/>
        <w:spacing w:before="3"/>
        <w:ind w:left="0"/>
        <w:rPr>
          <w:b/>
          <w:bCs/>
        </w:rPr>
      </w:pPr>
    </w:p>
    <w:p w:rsidR="00000000" w:rsidRDefault="005D66D2">
      <w:pPr>
        <w:pStyle w:val="BodyText"/>
        <w:kinsoku w:val="0"/>
        <w:overflowPunct w:val="0"/>
        <w:ind w:right="96"/>
      </w:pPr>
      <w:r>
        <w:t>The Lessor agrees to maintain, service, license, inspect and provide fuel for the said vehicle in posse</w:t>
      </w:r>
      <w:r>
        <w:t>ssion of the Lessee as part of the lease amount as set out in this Agreement.</w:t>
      </w:r>
      <w:r>
        <w:rPr>
          <w:spacing w:val="24"/>
        </w:rPr>
        <w:t xml:space="preserve"> </w:t>
      </w:r>
      <w:r>
        <w:t>Appointments</w:t>
      </w:r>
    </w:p>
    <w:p w:rsidR="00000000" w:rsidRDefault="005D66D2">
      <w:pPr>
        <w:pStyle w:val="BodyText"/>
        <w:kinsoku w:val="0"/>
        <w:overflowPunct w:val="0"/>
        <w:ind w:right="96"/>
        <w:sectPr w:rsidR="00000000">
          <w:type w:val="continuous"/>
          <w:pgSz w:w="12240" w:h="20160"/>
          <w:pgMar w:top="1380" w:right="1260" w:bottom="280" w:left="1220" w:header="720" w:footer="720" w:gutter="0"/>
          <w:cols w:space="720"/>
          <w:noEndnote/>
        </w:sectPr>
      </w:pPr>
    </w:p>
    <w:p w:rsidR="00000000" w:rsidRDefault="005D66D2">
      <w:pPr>
        <w:pStyle w:val="BodyText"/>
        <w:kinsoku w:val="0"/>
        <w:overflowPunct w:val="0"/>
        <w:spacing w:before="57"/>
        <w:ind w:right="381"/>
      </w:pPr>
      <w:r>
        <w:lastRenderedPageBreak/>
        <w:t>for service will be arranged through the Lessor’s Fleet Services Division coordinated with the Lessee. The Lessee agrees that the vehicle shall b</w:t>
      </w:r>
      <w:r>
        <w:t>e made available for such appointments with reasonable</w:t>
      </w:r>
      <w:r>
        <w:rPr>
          <w:spacing w:val="-9"/>
        </w:rPr>
        <w:t xml:space="preserve"> </w:t>
      </w:r>
      <w:r>
        <w:t>notice.</w:t>
      </w:r>
    </w:p>
    <w:p w:rsidR="00000000" w:rsidRDefault="005D66D2">
      <w:pPr>
        <w:pStyle w:val="BodyText"/>
        <w:kinsoku w:val="0"/>
        <w:overflowPunct w:val="0"/>
        <w:ind w:left="0"/>
      </w:pPr>
    </w:p>
    <w:p w:rsidR="00000000" w:rsidRDefault="005D66D2">
      <w:pPr>
        <w:pStyle w:val="BodyText"/>
        <w:kinsoku w:val="0"/>
        <w:overflowPunct w:val="0"/>
        <w:spacing w:before="9"/>
        <w:ind w:left="0"/>
        <w:rPr>
          <w:sz w:val="21"/>
          <w:szCs w:val="21"/>
        </w:rPr>
      </w:pPr>
    </w:p>
    <w:p w:rsidR="00000000" w:rsidRDefault="005D66D2">
      <w:pPr>
        <w:pStyle w:val="Heading1"/>
        <w:numPr>
          <w:ilvl w:val="0"/>
          <w:numId w:val="1"/>
        </w:numPr>
        <w:tabs>
          <w:tab w:val="left" w:pos="825"/>
        </w:tabs>
        <w:kinsoku w:val="0"/>
        <w:overflowPunct w:val="0"/>
        <w:rPr>
          <w:b w:val="0"/>
          <w:bCs w:val="0"/>
        </w:rPr>
      </w:pPr>
      <w:r>
        <w:t xml:space="preserve">LIENS </w:t>
      </w:r>
      <w:r>
        <w:rPr>
          <w:spacing w:val="-3"/>
        </w:rPr>
        <w:t>AND</w:t>
      </w:r>
      <w:r>
        <w:rPr>
          <w:spacing w:val="2"/>
        </w:rPr>
        <w:t xml:space="preserve"> </w:t>
      </w:r>
      <w:r>
        <w:t>CHARGES</w:t>
      </w:r>
    </w:p>
    <w:p w:rsidR="00000000" w:rsidRDefault="005D66D2">
      <w:pPr>
        <w:pStyle w:val="BodyText"/>
        <w:kinsoku w:val="0"/>
        <w:overflowPunct w:val="0"/>
        <w:spacing w:before="3"/>
        <w:ind w:left="0"/>
        <w:rPr>
          <w:b/>
          <w:bCs/>
        </w:rPr>
      </w:pPr>
    </w:p>
    <w:p w:rsidR="00000000" w:rsidRDefault="005D66D2">
      <w:pPr>
        <w:pStyle w:val="BodyText"/>
        <w:kinsoku w:val="0"/>
        <w:overflowPunct w:val="0"/>
        <w:ind w:right="100"/>
      </w:pPr>
      <w:r>
        <w:t>The Lessor shall, at all times, keep the Vehicle free from all levies, liens and encumbrances whatsoever. If the Lessee fails to pay any such levies, liens and encumbrances, the Lessor may pay the same and in such event the costs thereof, together with int</w:t>
      </w:r>
      <w:r>
        <w:t>erest calculated monthly at a rate equivalent to the prime rate established by the Scotiabank on the first day of each month, plus two (2%) present per annum, shall forthwith due and payable by the ‘Lessee to the</w:t>
      </w:r>
      <w:r>
        <w:rPr>
          <w:spacing w:val="-38"/>
        </w:rPr>
        <w:t xml:space="preserve"> </w:t>
      </w:r>
      <w:r>
        <w:t>Lessor.</w:t>
      </w:r>
    </w:p>
    <w:p w:rsidR="00000000" w:rsidRDefault="005D66D2">
      <w:pPr>
        <w:pStyle w:val="BodyText"/>
        <w:kinsoku w:val="0"/>
        <w:overflowPunct w:val="0"/>
        <w:spacing w:before="10"/>
        <w:ind w:left="0"/>
        <w:rPr>
          <w:sz w:val="21"/>
          <w:szCs w:val="21"/>
        </w:rPr>
      </w:pPr>
    </w:p>
    <w:p w:rsidR="00000000" w:rsidRDefault="005D66D2">
      <w:pPr>
        <w:pStyle w:val="Heading1"/>
        <w:numPr>
          <w:ilvl w:val="0"/>
          <w:numId w:val="1"/>
        </w:numPr>
        <w:tabs>
          <w:tab w:val="left" w:pos="825"/>
        </w:tabs>
        <w:kinsoku w:val="0"/>
        <w:overflowPunct w:val="0"/>
        <w:rPr>
          <w:b w:val="0"/>
          <w:bCs w:val="0"/>
        </w:rPr>
      </w:pPr>
      <w:r>
        <w:t>INSURANCE</w:t>
      </w:r>
    </w:p>
    <w:p w:rsidR="00000000" w:rsidRDefault="005D66D2">
      <w:pPr>
        <w:pStyle w:val="BodyText"/>
        <w:kinsoku w:val="0"/>
        <w:overflowPunct w:val="0"/>
        <w:spacing w:before="3"/>
        <w:ind w:left="0"/>
        <w:rPr>
          <w:b/>
          <w:bCs/>
        </w:rPr>
      </w:pPr>
    </w:p>
    <w:p w:rsidR="00000000" w:rsidRDefault="005D66D2">
      <w:pPr>
        <w:pStyle w:val="BodyText"/>
        <w:kinsoku w:val="0"/>
        <w:overflowPunct w:val="0"/>
        <w:ind w:right="394"/>
      </w:pPr>
      <w:r>
        <w:t>The Lessee agrees to ob</w:t>
      </w:r>
      <w:r>
        <w:t>tain and maintain standard automobile insurance on statutory forms listing both the actual owner (Lessor) and the Lessee of the Vehicle and shall ensure that this insurance will not be cancelled unless the insurer notifies the certificate holder in writing</w:t>
      </w:r>
      <w:r>
        <w:t xml:space="preserve"> at least thirty (30) days prior to the date of</w:t>
      </w:r>
      <w:r>
        <w:rPr>
          <w:spacing w:val="-19"/>
        </w:rPr>
        <w:t xml:space="preserve"> </w:t>
      </w:r>
      <w:r>
        <w:t>cancellation:</w:t>
      </w:r>
    </w:p>
    <w:p w:rsidR="00000000" w:rsidRDefault="005D66D2">
      <w:pPr>
        <w:pStyle w:val="BodyText"/>
        <w:kinsoku w:val="0"/>
        <w:overflowPunct w:val="0"/>
        <w:ind w:left="0"/>
      </w:pPr>
    </w:p>
    <w:p w:rsidR="00000000" w:rsidRDefault="005D66D2">
      <w:pPr>
        <w:pStyle w:val="ListParagraph"/>
        <w:numPr>
          <w:ilvl w:val="1"/>
          <w:numId w:val="1"/>
        </w:numPr>
        <w:tabs>
          <w:tab w:val="left" w:pos="1545"/>
        </w:tabs>
        <w:kinsoku w:val="0"/>
        <w:overflowPunct w:val="0"/>
        <w:ind w:right="1710" w:hanging="720"/>
        <w:rPr>
          <w:rFonts w:ascii="Arial" w:hAnsi="Arial" w:cs="Arial"/>
          <w:sz w:val="22"/>
          <w:szCs w:val="22"/>
        </w:rPr>
      </w:pPr>
      <w:r>
        <w:rPr>
          <w:rFonts w:ascii="Arial" w:hAnsi="Arial" w:cs="Arial"/>
          <w:sz w:val="22"/>
          <w:szCs w:val="22"/>
        </w:rPr>
        <w:t>automobile liability insurance in an amount not less than five million ($5,000,000.)</w:t>
      </w:r>
      <w:r>
        <w:rPr>
          <w:rFonts w:ascii="Arial" w:hAnsi="Arial" w:cs="Arial"/>
          <w:spacing w:val="-9"/>
          <w:sz w:val="22"/>
          <w:szCs w:val="22"/>
        </w:rPr>
        <w:t xml:space="preserve"> </w:t>
      </w:r>
      <w:r>
        <w:rPr>
          <w:rFonts w:ascii="Arial" w:hAnsi="Arial" w:cs="Arial"/>
          <w:sz w:val="22"/>
          <w:szCs w:val="22"/>
        </w:rPr>
        <w:t>Dollars;</w:t>
      </w:r>
    </w:p>
    <w:p w:rsidR="00000000" w:rsidRDefault="005D66D2">
      <w:pPr>
        <w:pStyle w:val="ListParagraph"/>
        <w:numPr>
          <w:ilvl w:val="1"/>
          <w:numId w:val="1"/>
        </w:numPr>
        <w:tabs>
          <w:tab w:val="left" w:pos="1545"/>
        </w:tabs>
        <w:kinsoku w:val="0"/>
        <w:overflowPunct w:val="0"/>
        <w:ind w:right="340" w:hanging="720"/>
        <w:rPr>
          <w:rFonts w:ascii="Arial" w:hAnsi="Arial" w:cs="Arial"/>
          <w:sz w:val="22"/>
          <w:szCs w:val="22"/>
        </w:rPr>
      </w:pPr>
      <w:r>
        <w:rPr>
          <w:rFonts w:ascii="Arial" w:hAnsi="Arial" w:cs="Arial"/>
          <w:sz w:val="22"/>
          <w:szCs w:val="22"/>
        </w:rPr>
        <w:t>statutory accident benefits, uninsured motorist coverage and direct compensation property damage;</w:t>
      </w:r>
      <w:r>
        <w:rPr>
          <w:rFonts w:ascii="Arial" w:hAnsi="Arial" w:cs="Arial"/>
          <w:spacing w:val="-7"/>
          <w:sz w:val="22"/>
          <w:szCs w:val="22"/>
        </w:rPr>
        <w:t xml:space="preserve"> </w:t>
      </w:r>
      <w:r>
        <w:rPr>
          <w:rFonts w:ascii="Arial" w:hAnsi="Arial" w:cs="Arial"/>
          <w:sz w:val="22"/>
          <w:szCs w:val="22"/>
        </w:rPr>
        <w:t>and</w:t>
      </w:r>
    </w:p>
    <w:p w:rsidR="00000000" w:rsidRDefault="005D66D2">
      <w:pPr>
        <w:pStyle w:val="ListParagraph"/>
        <w:numPr>
          <w:ilvl w:val="1"/>
          <w:numId w:val="1"/>
        </w:numPr>
        <w:tabs>
          <w:tab w:val="left" w:pos="1545"/>
        </w:tabs>
        <w:kinsoku w:val="0"/>
        <w:overflowPunct w:val="0"/>
        <w:spacing w:before="1" w:line="252" w:lineRule="exact"/>
        <w:ind w:hanging="720"/>
        <w:rPr>
          <w:rFonts w:ascii="Arial" w:hAnsi="Arial" w:cs="Arial"/>
          <w:sz w:val="22"/>
          <w:szCs w:val="22"/>
        </w:rPr>
      </w:pPr>
      <w:r>
        <w:rPr>
          <w:rFonts w:ascii="Arial" w:hAnsi="Arial" w:cs="Arial"/>
          <w:sz w:val="22"/>
          <w:szCs w:val="22"/>
        </w:rPr>
        <w:t>collision and comprehensive coverage with a deductible no more</w:t>
      </w:r>
      <w:r>
        <w:rPr>
          <w:rFonts w:ascii="Arial" w:hAnsi="Arial" w:cs="Arial"/>
          <w:spacing w:val="-32"/>
          <w:sz w:val="22"/>
          <w:szCs w:val="22"/>
        </w:rPr>
        <w:t xml:space="preserve"> </w:t>
      </w:r>
      <w:r>
        <w:rPr>
          <w:rFonts w:ascii="Arial" w:hAnsi="Arial" w:cs="Arial"/>
          <w:sz w:val="22"/>
          <w:szCs w:val="22"/>
        </w:rPr>
        <w:t>than</w:t>
      </w:r>
    </w:p>
    <w:p w:rsidR="00000000" w:rsidRDefault="005D66D2">
      <w:pPr>
        <w:pStyle w:val="BodyText"/>
        <w:kinsoku w:val="0"/>
        <w:overflowPunct w:val="0"/>
        <w:spacing w:line="252" w:lineRule="exact"/>
        <w:ind w:left="1544" w:right="381"/>
      </w:pPr>
      <w:r>
        <w:t>$1,000.00.</w:t>
      </w:r>
    </w:p>
    <w:p w:rsidR="00000000" w:rsidRDefault="005D66D2">
      <w:pPr>
        <w:pStyle w:val="BodyText"/>
        <w:kinsoku w:val="0"/>
        <w:overflowPunct w:val="0"/>
        <w:ind w:left="0"/>
      </w:pPr>
    </w:p>
    <w:p w:rsidR="00000000" w:rsidRDefault="005D66D2">
      <w:pPr>
        <w:pStyle w:val="BodyText"/>
        <w:kinsoku w:val="0"/>
        <w:overflowPunct w:val="0"/>
        <w:ind w:right="308"/>
      </w:pPr>
      <w:r>
        <w:t>Evidence that such insurance is in force shall be provided to the Lessor promptly on request and thereafter once annually at policy renewal until this Agreement is terminated or</w:t>
      </w:r>
      <w:r>
        <w:rPr>
          <w:spacing w:val="-39"/>
        </w:rPr>
        <w:t xml:space="preserve"> </w:t>
      </w:r>
      <w:r>
        <w:t>expires.</w:t>
      </w:r>
    </w:p>
    <w:p w:rsidR="00000000" w:rsidRDefault="005D66D2">
      <w:pPr>
        <w:pStyle w:val="BodyText"/>
        <w:kinsoku w:val="0"/>
        <w:overflowPunct w:val="0"/>
        <w:ind w:left="0"/>
      </w:pPr>
    </w:p>
    <w:p w:rsidR="00000000" w:rsidRDefault="005D66D2">
      <w:pPr>
        <w:pStyle w:val="BodyText"/>
        <w:kinsoku w:val="0"/>
        <w:overflowPunct w:val="0"/>
        <w:ind w:right="198"/>
      </w:pPr>
      <w:r>
        <w:t>Proof of insurance must be carried in the vehicle at all times and a</w:t>
      </w:r>
      <w:r>
        <w:t>vailable for presentation should the need</w:t>
      </w:r>
      <w:r>
        <w:rPr>
          <w:spacing w:val="-7"/>
        </w:rPr>
        <w:t xml:space="preserve"> </w:t>
      </w:r>
      <w:r>
        <w:t>arise.</w:t>
      </w:r>
    </w:p>
    <w:p w:rsidR="00000000" w:rsidRDefault="005D66D2">
      <w:pPr>
        <w:pStyle w:val="BodyText"/>
        <w:kinsoku w:val="0"/>
        <w:overflowPunct w:val="0"/>
        <w:spacing w:before="10"/>
        <w:ind w:left="0"/>
        <w:rPr>
          <w:sz w:val="21"/>
          <w:szCs w:val="21"/>
        </w:rPr>
      </w:pPr>
    </w:p>
    <w:p w:rsidR="00000000" w:rsidRDefault="005D66D2">
      <w:pPr>
        <w:pStyle w:val="BodyText"/>
        <w:kinsoku w:val="0"/>
        <w:overflowPunct w:val="0"/>
        <w:ind w:right="760"/>
      </w:pPr>
      <w:r>
        <w:t>In the event of damage to the Vehicle the proceeds of any insurance shall be payable to the Parties as their respective interests may</w:t>
      </w:r>
      <w:r>
        <w:rPr>
          <w:spacing w:val="-21"/>
        </w:rPr>
        <w:t xml:space="preserve"> </w:t>
      </w:r>
      <w:r>
        <w:t>appear.</w:t>
      </w:r>
    </w:p>
    <w:p w:rsidR="00000000" w:rsidRDefault="005D66D2">
      <w:pPr>
        <w:pStyle w:val="BodyText"/>
        <w:kinsoku w:val="0"/>
        <w:overflowPunct w:val="0"/>
        <w:ind w:left="0"/>
      </w:pPr>
    </w:p>
    <w:p w:rsidR="00000000" w:rsidRDefault="005D66D2">
      <w:pPr>
        <w:pStyle w:val="BodyText"/>
        <w:kinsoku w:val="0"/>
        <w:overflowPunct w:val="0"/>
        <w:ind w:right="699"/>
      </w:pPr>
      <w:r>
        <w:t xml:space="preserve">The Lessee acknowledges that the Vehicle and any goods carried </w:t>
      </w:r>
      <w:r>
        <w:t>are solely and exclusively under its possession and control and at its risk, and nothing contained in this Agreement is intended to be construed</w:t>
      </w:r>
      <w:r>
        <w:rPr>
          <w:spacing w:val="-18"/>
        </w:rPr>
        <w:t xml:space="preserve"> </w:t>
      </w:r>
      <w:r>
        <w:t>otherwise.</w:t>
      </w:r>
    </w:p>
    <w:p w:rsidR="00000000" w:rsidRDefault="005D66D2">
      <w:pPr>
        <w:pStyle w:val="BodyText"/>
        <w:kinsoku w:val="0"/>
        <w:overflowPunct w:val="0"/>
        <w:ind w:left="0"/>
      </w:pPr>
    </w:p>
    <w:p w:rsidR="00000000" w:rsidRDefault="005D66D2">
      <w:pPr>
        <w:pStyle w:val="BodyText"/>
        <w:kinsoku w:val="0"/>
        <w:overflowPunct w:val="0"/>
        <w:spacing w:before="2"/>
        <w:ind w:left="0"/>
      </w:pPr>
    </w:p>
    <w:p w:rsidR="00000000" w:rsidRDefault="005D66D2">
      <w:pPr>
        <w:pStyle w:val="BodyText"/>
        <w:kinsoku w:val="0"/>
        <w:overflowPunct w:val="0"/>
        <w:ind w:right="271"/>
      </w:pPr>
      <w:r>
        <w:t>The Lessee is required to notify the Lessor, as soon as practicable, of any accident or circumstan</w:t>
      </w:r>
      <w:r>
        <w:t>ce giving rise to a claim and to provide the Lessor with particulars of it, the identity of the driver, and to furnish the Lessor with information as might reasonably be requested to enable the Lessor to be fully acquainted with the circumstances of the</w:t>
      </w:r>
      <w:r>
        <w:rPr>
          <w:spacing w:val="-33"/>
        </w:rPr>
        <w:t xml:space="preserve"> </w:t>
      </w:r>
      <w:r>
        <w:t>in</w:t>
      </w:r>
      <w:r>
        <w:t>cident.</w:t>
      </w:r>
    </w:p>
    <w:p w:rsidR="00000000" w:rsidRDefault="005D66D2">
      <w:pPr>
        <w:pStyle w:val="BodyText"/>
        <w:kinsoku w:val="0"/>
        <w:overflowPunct w:val="0"/>
        <w:spacing w:before="10"/>
        <w:ind w:left="0"/>
        <w:rPr>
          <w:sz w:val="21"/>
          <w:szCs w:val="21"/>
        </w:rPr>
      </w:pPr>
    </w:p>
    <w:p w:rsidR="00000000" w:rsidRDefault="005D66D2">
      <w:pPr>
        <w:pStyle w:val="Heading1"/>
        <w:numPr>
          <w:ilvl w:val="0"/>
          <w:numId w:val="1"/>
        </w:numPr>
        <w:tabs>
          <w:tab w:val="left" w:pos="825"/>
        </w:tabs>
        <w:kinsoku w:val="0"/>
        <w:overflowPunct w:val="0"/>
        <w:rPr>
          <w:b w:val="0"/>
          <w:bCs w:val="0"/>
        </w:rPr>
      </w:pPr>
      <w:r>
        <w:t>INDEMNITY</w:t>
      </w:r>
    </w:p>
    <w:p w:rsidR="00000000" w:rsidRDefault="005D66D2">
      <w:pPr>
        <w:pStyle w:val="BodyText"/>
        <w:kinsoku w:val="0"/>
        <w:overflowPunct w:val="0"/>
        <w:spacing w:before="3"/>
        <w:ind w:left="0"/>
        <w:rPr>
          <w:b/>
          <w:bCs/>
        </w:rPr>
      </w:pPr>
    </w:p>
    <w:p w:rsidR="00000000" w:rsidRDefault="005D66D2">
      <w:pPr>
        <w:pStyle w:val="BodyText"/>
        <w:kinsoku w:val="0"/>
        <w:overflowPunct w:val="0"/>
        <w:ind w:right="136"/>
      </w:pPr>
      <w:r>
        <w:t>The Lessee agrees to be responsible for and shall indemnify and save the Lessor harmless from and against all losses, claims, actions, expenses and liabilities of any sort and kind whatsoever in nature in connection with or arising from</w:t>
      </w:r>
      <w:r>
        <w:t xml:space="preserve"> this Lease Agreement and the Lessee's use and operation of the Vehicle. The Lessee agrees that it will defend, at its expense, any actions brought against the Lessor for which indemnity might be provided in accordance with the terms of this Agreement</w:t>
      </w:r>
    </w:p>
    <w:p w:rsidR="00000000" w:rsidRDefault="005D66D2">
      <w:pPr>
        <w:pStyle w:val="BodyText"/>
        <w:kinsoku w:val="0"/>
        <w:overflowPunct w:val="0"/>
        <w:spacing w:before="7"/>
        <w:ind w:left="0"/>
        <w:rPr>
          <w:sz w:val="21"/>
          <w:szCs w:val="21"/>
        </w:rPr>
      </w:pPr>
    </w:p>
    <w:p w:rsidR="00000000" w:rsidRDefault="005D66D2">
      <w:pPr>
        <w:pStyle w:val="Heading1"/>
        <w:numPr>
          <w:ilvl w:val="0"/>
          <w:numId w:val="1"/>
        </w:numPr>
        <w:tabs>
          <w:tab w:val="left" w:pos="825"/>
        </w:tabs>
        <w:kinsoku w:val="0"/>
        <w:overflowPunct w:val="0"/>
        <w:rPr>
          <w:b w:val="0"/>
          <w:bCs w:val="0"/>
        </w:rPr>
      </w:pPr>
      <w:r>
        <w:t>NON-TRANSFERABILITY</w:t>
      </w:r>
    </w:p>
    <w:p w:rsidR="00000000" w:rsidRDefault="005D66D2">
      <w:pPr>
        <w:pStyle w:val="BodyText"/>
        <w:kinsoku w:val="0"/>
        <w:overflowPunct w:val="0"/>
        <w:spacing w:before="3"/>
        <w:ind w:left="0"/>
        <w:rPr>
          <w:b/>
          <w:bCs/>
        </w:rPr>
      </w:pPr>
    </w:p>
    <w:p w:rsidR="00000000" w:rsidRDefault="005D66D2">
      <w:pPr>
        <w:pStyle w:val="BodyText"/>
        <w:kinsoku w:val="0"/>
        <w:overflowPunct w:val="0"/>
        <w:ind w:right="381"/>
      </w:pPr>
      <w:r>
        <w:t>The Lessee acknowledges that this Lease is not assignable or</w:t>
      </w:r>
      <w:r>
        <w:rPr>
          <w:spacing w:val="-31"/>
        </w:rPr>
        <w:t xml:space="preserve"> </w:t>
      </w:r>
      <w:r>
        <w:t>transferable.</w:t>
      </w:r>
    </w:p>
    <w:p w:rsidR="00000000" w:rsidRDefault="005D66D2">
      <w:pPr>
        <w:pStyle w:val="BodyText"/>
        <w:kinsoku w:val="0"/>
        <w:overflowPunct w:val="0"/>
        <w:spacing w:before="10"/>
        <w:ind w:left="0"/>
        <w:rPr>
          <w:sz w:val="21"/>
          <w:szCs w:val="21"/>
        </w:rPr>
      </w:pPr>
    </w:p>
    <w:p w:rsidR="00000000" w:rsidRDefault="005D66D2">
      <w:pPr>
        <w:pStyle w:val="Heading1"/>
        <w:numPr>
          <w:ilvl w:val="0"/>
          <w:numId w:val="1"/>
        </w:numPr>
        <w:tabs>
          <w:tab w:val="left" w:pos="825"/>
        </w:tabs>
        <w:kinsoku w:val="0"/>
        <w:overflowPunct w:val="0"/>
        <w:rPr>
          <w:b w:val="0"/>
          <w:bCs w:val="0"/>
        </w:rPr>
      </w:pPr>
      <w:r>
        <w:t>OWNERSHIP</w:t>
      </w:r>
    </w:p>
    <w:p w:rsidR="00000000" w:rsidRDefault="005D66D2">
      <w:pPr>
        <w:pStyle w:val="BodyText"/>
        <w:kinsoku w:val="0"/>
        <w:overflowPunct w:val="0"/>
        <w:spacing w:before="3"/>
        <w:ind w:left="0"/>
        <w:rPr>
          <w:b/>
          <w:bCs/>
        </w:rPr>
      </w:pPr>
    </w:p>
    <w:p w:rsidR="00000000" w:rsidRDefault="005D66D2">
      <w:pPr>
        <w:pStyle w:val="BodyText"/>
        <w:kinsoku w:val="0"/>
        <w:overflowPunct w:val="0"/>
        <w:ind w:right="211" w:hanging="1"/>
      </w:pPr>
      <w:r>
        <w:t>All right, title, interest in and to the Vehicle remains in the Lessor and nothing in this Agreement is to be taken as transferring to the Lessee an</w:t>
      </w:r>
      <w:r>
        <w:t>y proprietary</w:t>
      </w:r>
      <w:r>
        <w:rPr>
          <w:spacing w:val="-28"/>
        </w:rPr>
        <w:t xml:space="preserve"> </w:t>
      </w:r>
      <w:r>
        <w:t>interest.</w:t>
      </w:r>
    </w:p>
    <w:p w:rsidR="00000000" w:rsidRDefault="005D66D2">
      <w:pPr>
        <w:pStyle w:val="BodyText"/>
        <w:kinsoku w:val="0"/>
        <w:overflowPunct w:val="0"/>
        <w:ind w:right="211" w:hanging="1"/>
        <w:sectPr w:rsidR="00000000">
          <w:pgSz w:w="12240" w:h="20160"/>
          <w:pgMar w:top="1380" w:right="1220" w:bottom="280" w:left="1220" w:header="720" w:footer="720" w:gutter="0"/>
          <w:cols w:space="720" w:equalWidth="0">
            <w:col w:w="9800"/>
          </w:cols>
          <w:noEndnote/>
        </w:sectPr>
      </w:pPr>
    </w:p>
    <w:p w:rsidR="00000000" w:rsidRDefault="005D66D2">
      <w:pPr>
        <w:pStyle w:val="Heading1"/>
        <w:numPr>
          <w:ilvl w:val="0"/>
          <w:numId w:val="1"/>
        </w:numPr>
        <w:tabs>
          <w:tab w:val="left" w:pos="825"/>
        </w:tabs>
        <w:kinsoku w:val="0"/>
        <w:overflowPunct w:val="0"/>
        <w:spacing w:before="55"/>
        <w:rPr>
          <w:b w:val="0"/>
          <w:bCs w:val="0"/>
        </w:rPr>
      </w:pPr>
      <w:r>
        <w:lastRenderedPageBreak/>
        <w:t>CANCELLATION OR</w:t>
      </w:r>
      <w:r>
        <w:rPr>
          <w:spacing w:val="-4"/>
        </w:rPr>
        <w:t xml:space="preserve"> </w:t>
      </w:r>
      <w:r>
        <w:t>TERMINATION</w:t>
      </w:r>
    </w:p>
    <w:p w:rsidR="00000000" w:rsidRDefault="005D66D2">
      <w:pPr>
        <w:pStyle w:val="BodyText"/>
        <w:kinsoku w:val="0"/>
        <w:overflowPunct w:val="0"/>
        <w:spacing w:before="3"/>
        <w:ind w:left="0"/>
        <w:rPr>
          <w:b/>
          <w:bCs/>
        </w:rPr>
      </w:pPr>
    </w:p>
    <w:p w:rsidR="00000000" w:rsidRDefault="005D66D2">
      <w:pPr>
        <w:pStyle w:val="BodyText"/>
        <w:kinsoku w:val="0"/>
        <w:overflowPunct w:val="0"/>
        <w:ind w:right="525"/>
      </w:pPr>
      <w:r>
        <w:t>This Lease Agreement may be terminated by either party at any time by providing to the other party 90 days written notice, delivered to the other party at the address stated in thi</w:t>
      </w:r>
      <w:r>
        <w:t>s Lease Agreement, whereupon the Lessee shall surrender to the Lessor possession of the</w:t>
      </w:r>
      <w:r>
        <w:rPr>
          <w:spacing w:val="-41"/>
        </w:rPr>
        <w:t xml:space="preserve"> </w:t>
      </w:r>
      <w:r>
        <w:t>Vehicle.</w:t>
      </w:r>
    </w:p>
    <w:p w:rsidR="00000000" w:rsidRDefault="005D66D2">
      <w:pPr>
        <w:pStyle w:val="BodyText"/>
        <w:kinsoku w:val="0"/>
        <w:overflowPunct w:val="0"/>
        <w:spacing w:before="10"/>
        <w:ind w:left="0"/>
        <w:rPr>
          <w:sz w:val="21"/>
          <w:szCs w:val="21"/>
        </w:rPr>
      </w:pPr>
    </w:p>
    <w:p w:rsidR="00000000" w:rsidRDefault="005D66D2">
      <w:pPr>
        <w:pStyle w:val="BodyText"/>
        <w:kinsoku w:val="0"/>
        <w:overflowPunct w:val="0"/>
        <w:ind w:right="170"/>
      </w:pPr>
      <w:r>
        <w:t>On the failure of the Lessee to perform any obligations stipulated in this Agreement, the Lessor may at its option cancel this lease and on fifteen (15) days’</w:t>
      </w:r>
      <w:r>
        <w:t xml:space="preserve"> written notice, delivered to the Lessee at the address stated in this Lease Agreement, whereupon the Lessee shall surrender to the Lessor possession of the</w:t>
      </w:r>
      <w:r>
        <w:rPr>
          <w:spacing w:val="-17"/>
        </w:rPr>
        <w:t xml:space="preserve"> </w:t>
      </w:r>
      <w:r>
        <w:t>Vehicle.</w:t>
      </w:r>
    </w:p>
    <w:p w:rsidR="00000000" w:rsidRDefault="005D66D2">
      <w:pPr>
        <w:pStyle w:val="BodyText"/>
        <w:kinsoku w:val="0"/>
        <w:overflowPunct w:val="0"/>
        <w:spacing w:before="10"/>
        <w:ind w:left="0"/>
        <w:rPr>
          <w:sz w:val="21"/>
          <w:szCs w:val="21"/>
        </w:rPr>
      </w:pPr>
    </w:p>
    <w:p w:rsidR="00000000" w:rsidRDefault="005D66D2">
      <w:pPr>
        <w:pStyle w:val="BodyText"/>
        <w:kinsoku w:val="0"/>
        <w:overflowPunct w:val="0"/>
        <w:ind w:right="354"/>
      </w:pPr>
      <w:r>
        <w:t>In the event of the total loss of the Vehicle as a result of a collision, fire, theft, or</w:t>
      </w:r>
      <w:r>
        <w:t xml:space="preserve"> otherwise, the Lessor may in its sole discretion choose to replace the Vehicle with a vehicle of similar kind and condition or terminate this Lease</w:t>
      </w:r>
      <w:r>
        <w:rPr>
          <w:spacing w:val="-20"/>
        </w:rPr>
        <w:t xml:space="preserve"> </w:t>
      </w:r>
      <w:r>
        <w:t>Agreement.</w:t>
      </w:r>
    </w:p>
    <w:p w:rsidR="00000000" w:rsidRDefault="005D66D2">
      <w:pPr>
        <w:pStyle w:val="BodyText"/>
        <w:kinsoku w:val="0"/>
        <w:overflowPunct w:val="0"/>
        <w:ind w:left="0"/>
      </w:pPr>
    </w:p>
    <w:p w:rsidR="00000000" w:rsidRDefault="005D66D2">
      <w:pPr>
        <w:pStyle w:val="BodyText"/>
        <w:kinsoku w:val="0"/>
        <w:overflowPunct w:val="0"/>
        <w:spacing w:before="11"/>
        <w:ind w:left="0"/>
        <w:rPr>
          <w:sz w:val="21"/>
          <w:szCs w:val="21"/>
        </w:rPr>
      </w:pPr>
    </w:p>
    <w:p w:rsidR="00000000" w:rsidRDefault="005D66D2">
      <w:pPr>
        <w:pStyle w:val="Heading1"/>
        <w:numPr>
          <w:ilvl w:val="0"/>
          <w:numId w:val="1"/>
        </w:numPr>
        <w:tabs>
          <w:tab w:val="left" w:pos="825"/>
        </w:tabs>
        <w:kinsoku w:val="0"/>
        <w:overflowPunct w:val="0"/>
        <w:rPr>
          <w:b w:val="0"/>
          <w:bCs w:val="0"/>
        </w:rPr>
      </w:pPr>
      <w:r>
        <w:t>RETURN OF VEHICLE AT END OF TERM OR ON</w:t>
      </w:r>
      <w:r>
        <w:rPr>
          <w:spacing w:val="-13"/>
        </w:rPr>
        <w:t xml:space="preserve"> </w:t>
      </w:r>
      <w:r>
        <w:t>TERMINATION</w:t>
      </w:r>
    </w:p>
    <w:p w:rsidR="00000000" w:rsidRDefault="005D66D2">
      <w:pPr>
        <w:pStyle w:val="BodyText"/>
        <w:kinsoku w:val="0"/>
        <w:overflowPunct w:val="0"/>
        <w:ind w:left="0"/>
        <w:rPr>
          <w:b/>
          <w:bCs/>
        </w:rPr>
      </w:pPr>
    </w:p>
    <w:p w:rsidR="00000000" w:rsidRDefault="005D66D2">
      <w:pPr>
        <w:pStyle w:val="BodyText"/>
        <w:kinsoku w:val="0"/>
        <w:overflowPunct w:val="0"/>
        <w:ind w:right="85" w:hanging="1"/>
      </w:pPr>
      <w:r>
        <w:t>At the end of the lease term or on termination of this Lease, the Lessee at its option may purchase the Vehicle at the market value or return the Vehicle to the Lessor in the same good order and condition in which it was received, subject to normal wear an</w:t>
      </w:r>
      <w:r>
        <w:t>d tear. In the event of default of this provision, the Lessee agrees to reimburse the Lessor for the cost of any repairs to the</w:t>
      </w:r>
      <w:r>
        <w:rPr>
          <w:spacing w:val="-39"/>
        </w:rPr>
        <w:t xml:space="preserve"> </w:t>
      </w:r>
      <w:r>
        <w:t>Vehicle.</w:t>
      </w:r>
    </w:p>
    <w:p w:rsidR="00000000" w:rsidRDefault="005D66D2">
      <w:pPr>
        <w:pStyle w:val="BodyText"/>
        <w:kinsoku w:val="0"/>
        <w:overflowPunct w:val="0"/>
        <w:spacing w:before="7"/>
        <w:ind w:left="0"/>
        <w:rPr>
          <w:sz w:val="21"/>
          <w:szCs w:val="21"/>
        </w:rPr>
      </w:pPr>
    </w:p>
    <w:p w:rsidR="00000000" w:rsidRDefault="005D66D2">
      <w:pPr>
        <w:pStyle w:val="Heading1"/>
        <w:numPr>
          <w:ilvl w:val="0"/>
          <w:numId w:val="1"/>
        </w:numPr>
        <w:tabs>
          <w:tab w:val="left" w:pos="825"/>
        </w:tabs>
        <w:kinsoku w:val="0"/>
        <w:overflowPunct w:val="0"/>
        <w:rPr>
          <w:b w:val="0"/>
          <w:bCs w:val="0"/>
        </w:rPr>
      </w:pPr>
      <w:r>
        <w:t>LICENSES</w:t>
      </w:r>
    </w:p>
    <w:p w:rsidR="00000000" w:rsidRDefault="005D66D2">
      <w:pPr>
        <w:pStyle w:val="BodyText"/>
        <w:kinsoku w:val="0"/>
        <w:overflowPunct w:val="0"/>
        <w:spacing w:before="3"/>
        <w:ind w:left="0"/>
        <w:rPr>
          <w:b/>
          <w:bCs/>
        </w:rPr>
      </w:pPr>
    </w:p>
    <w:p w:rsidR="00000000" w:rsidRDefault="005D66D2">
      <w:pPr>
        <w:pStyle w:val="BodyText"/>
        <w:kinsoku w:val="0"/>
        <w:overflowPunct w:val="0"/>
        <w:ind w:right="134"/>
      </w:pPr>
      <w:r>
        <w:t>The Lessor will provide license plates to be used on the Vehicle for 2013. The Lessor agrees to apply for th</w:t>
      </w:r>
      <w:r>
        <w:t xml:space="preserve">e permit for the Vehicle as defined in Part II of the </w:t>
      </w:r>
      <w:r>
        <w:rPr>
          <w:i/>
          <w:iCs/>
        </w:rPr>
        <w:t>Highway Traffic Act</w:t>
      </w:r>
      <w:r>
        <w:t>, and the Lessee agrees to pay for the permit as part of the lease amount for the</w:t>
      </w:r>
      <w:r>
        <w:rPr>
          <w:spacing w:val="-26"/>
        </w:rPr>
        <w:t xml:space="preserve"> </w:t>
      </w:r>
      <w:r>
        <w:t>Vehicle.</w:t>
      </w:r>
    </w:p>
    <w:p w:rsidR="00000000" w:rsidRDefault="005D66D2">
      <w:pPr>
        <w:pStyle w:val="BodyText"/>
        <w:kinsoku w:val="0"/>
        <w:overflowPunct w:val="0"/>
        <w:ind w:left="0"/>
      </w:pPr>
    </w:p>
    <w:p w:rsidR="00000000" w:rsidRDefault="005D66D2">
      <w:pPr>
        <w:pStyle w:val="BodyText"/>
        <w:kinsoku w:val="0"/>
        <w:overflowPunct w:val="0"/>
        <w:spacing w:before="9"/>
        <w:ind w:left="0"/>
        <w:rPr>
          <w:sz w:val="21"/>
          <w:szCs w:val="21"/>
        </w:rPr>
      </w:pPr>
    </w:p>
    <w:p w:rsidR="00000000" w:rsidRDefault="005D66D2">
      <w:pPr>
        <w:pStyle w:val="Heading1"/>
        <w:numPr>
          <w:ilvl w:val="0"/>
          <w:numId w:val="1"/>
        </w:numPr>
        <w:tabs>
          <w:tab w:val="left" w:pos="825"/>
        </w:tabs>
        <w:kinsoku w:val="0"/>
        <w:overflowPunct w:val="0"/>
        <w:rPr>
          <w:b w:val="0"/>
          <w:bCs w:val="0"/>
        </w:rPr>
      </w:pPr>
      <w:r>
        <w:t>ADDITIONAL COSTS /</w:t>
      </w:r>
      <w:r>
        <w:rPr>
          <w:spacing w:val="-6"/>
        </w:rPr>
        <w:t xml:space="preserve"> </w:t>
      </w:r>
      <w:r>
        <w:t>CHARGES</w:t>
      </w:r>
    </w:p>
    <w:p w:rsidR="00000000" w:rsidRDefault="005D66D2">
      <w:pPr>
        <w:pStyle w:val="BodyText"/>
        <w:kinsoku w:val="0"/>
        <w:overflowPunct w:val="0"/>
        <w:spacing w:before="3"/>
        <w:ind w:left="0"/>
        <w:rPr>
          <w:b/>
          <w:bCs/>
        </w:rPr>
      </w:pPr>
    </w:p>
    <w:p w:rsidR="00000000" w:rsidRDefault="005D66D2">
      <w:pPr>
        <w:pStyle w:val="BodyText"/>
        <w:kinsoku w:val="0"/>
        <w:overflowPunct w:val="0"/>
        <w:ind w:right="342"/>
      </w:pPr>
      <w:r>
        <w:t>The Lessee agrees to pay all fines, penalties, Victim Fine Surcharge, Administrative Monetary Penalties</w:t>
      </w:r>
      <w:r>
        <w:rPr>
          <w:spacing w:val="-2"/>
        </w:rPr>
        <w:t xml:space="preserve"> </w:t>
      </w:r>
      <w:r>
        <w:t>or</w:t>
      </w:r>
      <w:r>
        <w:rPr>
          <w:spacing w:val="-1"/>
        </w:rPr>
        <w:t xml:space="preserve"> </w:t>
      </w:r>
      <w:r>
        <w:t>assessments</w:t>
      </w:r>
      <w:r>
        <w:rPr>
          <w:spacing w:val="-2"/>
        </w:rPr>
        <w:t xml:space="preserve"> </w:t>
      </w:r>
      <w:r>
        <w:t>incurred</w:t>
      </w:r>
      <w:r>
        <w:rPr>
          <w:spacing w:val="-5"/>
        </w:rPr>
        <w:t xml:space="preserve"> </w:t>
      </w:r>
      <w:r>
        <w:t>pursuant</w:t>
      </w:r>
      <w:r>
        <w:rPr>
          <w:spacing w:val="-4"/>
        </w:rPr>
        <w:t xml:space="preserve"> </w:t>
      </w:r>
      <w:r>
        <w:t>to</w:t>
      </w:r>
      <w:r>
        <w:rPr>
          <w:spacing w:val="-5"/>
        </w:rPr>
        <w:t xml:space="preserve"> </w:t>
      </w:r>
      <w:r>
        <w:t>any</w:t>
      </w:r>
      <w:r>
        <w:rPr>
          <w:spacing w:val="-5"/>
        </w:rPr>
        <w:t xml:space="preserve"> </w:t>
      </w:r>
      <w:r>
        <w:t>conviction</w:t>
      </w:r>
      <w:r>
        <w:rPr>
          <w:spacing w:val="-3"/>
        </w:rPr>
        <w:t xml:space="preserve"> </w:t>
      </w:r>
      <w:r>
        <w:t>or</w:t>
      </w:r>
      <w:r>
        <w:rPr>
          <w:spacing w:val="-1"/>
        </w:rPr>
        <w:t xml:space="preserve"> </w:t>
      </w:r>
      <w:r>
        <w:t>charge</w:t>
      </w:r>
      <w:r>
        <w:rPr>
          <w:spacing w:val="-5"/>
        </w:rPr>
        <w:t xml:space="preserve"> </w:t>
      </w:r>
      <w:r>
        <w:t>by</w:t>
      </w:r>
      <w:r>
        <w:rPr>
          <w:spacing w:val="-5"/>
        </w:rPr>
        <w:t xml:space="preserve"> </w:t>
      </w:r>
      <w:r>
        <w:t>virtue</w:t>
      </w:r>
      <w:r>
        <w:rPr>
          <w:spacing w:val="-3"/>
        </w:rPr>
        <w:t xml:space="preserve"> </w:t>
      </w:r>
      <w:r>
        <w:t>of</w:t>
      </w:r>
      <w:r>
        <w:rPr>
          <w:spacing w:val="-1"/>
        </w:rPr>
        <w:t xml:space="preserve"> </w:t>
      </w:r>
      <w:r>
        <w:t>any</w:t>
      </w:r>
      <w:r>
        <w:rPr>
          <w:spacing w:val="-5"/>
        </w:rPr>
        <w:t xml:space="preserve"> </w:t>
      </w:r>
      <w:r>
        <w:t>by-law, regulation or legislation of any governmental authority arising fr</w:t>
      </w:r>
      <w:r>
        <w:t>om or in connection in any way with the operation and use of the</w:t>
      </w:r>
      <w:r>
        <w:rPr>
          <w:spacing w:val="-16"/>
        </w:rPr>
        <w:t xml:space="preserve"> </w:t>
      </w:r>
      <w:r>
        <w:t>Vehicle.</w:t>
      </w:r>
    </w:p>
    <w:p w:rsidR="00000000" w:rsidRDefault="005D66D2">
      <w:pPr>
        <w:pStyle w:val="BodyText"/>
        <w:kinsoku w:val="0"/>
        <w:overflowPunct w:val="0"/>
        <w:spacing w:before="10"/>
        <w:ind w:left="0"/>
        <w:rPr>
          <w:sz w:val="21"/>
          <w:szCs w:val="21"/>
        </w:rPr>
      </w:pPr>
    </w:p>
    <w:p w:rsidR="00000000" w:rsidRDefault="005D66D2">
      <w:pPr>
        <w:pStyle w:val="Heading1"/>
        <w:numPr>
          <w:ilvl w:val="0"/>
          <w:numId w:val="1"/>
        </w:numPr>
        <w:tabs>
          <w:tab w:val="left" w:pos="825"/>
        </w:tabs>
        <w:kinsoku w:val="0"/>
        <w:overflowPunct w:val="0"/>
        <w:rPr>
          <w:b w:val="0"/>
          <w:bCs w:val="0"/>
          <w:spacing w:val="-3"/>
        </w:rPr>
      </w:pPr>
      <w:r>
        <w:t>GOVERNING</w:t>
      </w:r>
      <w:r>
        <w:rPr>
          <w:spacing w:val="2"/>
        </w:rPr>
        <w:t xml:space="preserve"> </w:t>
      </w:r>
      <w:r>
        <w:rPr>
          <w:spacing w:val="-3"/>
        </w:rPr>
        <w:t>LAW</w:t>
      </w:r>
    </w:p>
    <w:p w:rsidR="00000000" w:rsidRDefault="005D66D2">
      <w:pPr>
        <w:pStyle w:val="BodyText"/>
        <w:kinsoku w:val="0"/>
        <w:overflowPunct w:val="0"/>
        <w:spacing w:before="3"/>
        <w:ind w:left="0"/>
        <w:rPr>
          <w:b/>
          <w:bCs/>
        </w:rPr>
      </w:pPr>
    </w:p>
    <w:p w:rsidR="00000000" w:rsidRDefault="005D66D2">
      <w:pPr>
        <w:pStyle w:val="BodyText"/>
        <w:kinsoku w:val="0"/>
        <w:overflowPunct w:val="0"/>
        <w:ind w:right="793"/>
      </w:pPr>
      <w:r>
        <w:t xml:space="preserve">This Agreement is enforceable pursuant to the </w:t>
      </w:r>
      <w:r>
        <w:rPr>
          <w:spacing w:val="-3"/>
        </w:rPr>
        <w:t xml:space="preserve">laws </w:t>
      </w:r>
      <w:r>
        <w:t>of the Province of</w:t>
      </w:r>
      <w:r>
        <w:rPr>
          <w:spacing w:val="-16"/>
        </w:rPr>
        <w:t xml:space="preserve"> </w:t>
      </w:r>
      <w:r>
        <w:t>Ontario.</w:t>
      </w:r>
    </w:p>
    <w:p w:rsidR="00000000" w:rsidRDefault="005D66D2">
      <w:pPr>
        <w:pStyle w:val="BodyText"/>
        <w:kinsoku w:val="0"/>
        <w:overflowPunct w:val="0"/>
        <w:spacing w:before="10"/>
        <w:ind w:left="0"/>
        <w:rPr>
          <w:sz w:val="21"/>
          <w:szCs w:val="21"/>
        </w:rPr>
      </w:pPr>
    </w:p>
    <w:p w:rsidR="00000000" w:rsidRDefault="005D66D2">
      <w:pPr>
        <w:pStyle w:val="Heading1"/>
        <w:numPr>
          <w:ilvl w:val="0"/>
          <w:numId w:val="1"/>
        </w:numPr>
        <w:tabs>
          <w:tab w:val="left" w:pos="825"/>
        </w:tabs>
        <w:kinsoku w:val="0"/>
        <w:overflowPunct w:val="0"/>
        <w:rPr>
          <w:b w:val="0"/>
          <w:bCs w:val="0"/>
        </w:rPr>
      </w:pPr>
      <w:r>
        <w:t>ENTIRE</w:t>
      </w:r>
      <w:r>
        <w:rPr>
          <w:spacing w:val="-6"/>
        </w:rPr>
        <w:t xml:space="preserve"> </w:t>
      </w:r>
      <w:r>
        <w:t>AGREEMENT</w:t>
      </w:r>
    </w:p>
    <w:p w:rsidR="00000000" w:rsidRDefault="005D66D2">
      <w:pPr>
        <w:pStyle w:val="BodyText"/>
        <w:kinsoku w:val="0"/>
        <w:overflowPunct w:val="0"/>
        <w:spacing w:before="3"/>
        <w:ind w:left="0"/>
        <w:rPr>
          <w:b/>
          <w:bCs/>
        </w:rPr>
      </w:pPr>
    </w:p>
    <w:p w:rsidR="00000000" w:rsidRDefault="005D66D2">
      <w:pPr>
        <w:pStyle w:val="BodyText"/>
        <w:kinsoku w:val="0"/>
        <w:overflowPunct w:val="0"/>
        <w:ind w:right="256"/>
      </w:pPr>
      <w:r>
        <w:t>The parties agree that this Agreement in writing contains the full and complete provisions of their contract and that there are no other terms, conditions or representations forming part of the contract, except as are expressly referred to in this</w:t>
      </w:r>
      <w:r>
        <w:rPr>
          <w:spacing w:val="-27"/>
        </w:rPr>
        <w:t xml:space="preserve"> </w:t>
      </w:r>
      <w:r>
        <w:t>Agreemen</w:t>
      </w:r>
      <w:r>
        <w:t>t.</w:t>
      </w:r>
    </w:p>
    <w:p w:rsidR="00000000" w:rsidRDefault="005D66D2">
      <w:pPr>
        <w:pStyle w:val="BodyText"/>
        <w:kinsoku w:val="0"/>
        <w:overflowPunct w:val="0"/>
        <w:ind w:left="0"/>
      </w:pPr>
    </w:p>
    <w:p w:rsidR="00000000" w:rsidRDefault="005D66D2">
      <w:pPr>
        <w:pStyle w:val="BodyText"/>
        <w:kinsoku w:val="0"/>
        <w:overflowPunct w:val="0"/>
        <w:spacing w:before="2"/>
        <w:ind w:left="0"/>
      </w:pPr>
    </w:p>
    <w:p w:rsidR="00000000" w:rsidRDefault="005D66D2">
      <w:pPr>
        <w:pStyle w:val="BodyText"/>
        <w:tabs>
          <w:tab w:val="left" w:pos="8262"/>
        </w:tabs>
        <w:kinsoku w:val="0"/>
        <w:overflowPunct w:val="0"/>
        <w:spacing w:line="252" w:lineRule="exact"/>
        <w:ind w:right="793"/>
      </w:pPr>
      <w:r>
        <w:t>IN WITNESS WHEREOF the parties have set their hands and</w:t>
      </w:r>
      <w:r>
        <w:rPr>
          <w:spacing w:val="-21"/>
        </w:rPr>
        <w:t xml:space="preserve"> </w:t>
      </w:r>
      <w:r>
        <w:t>seals</w:t>
      </w:r>
      <w:r>
        <w:rPr>
          <w:spacing w:val="-3"/>
        </w:rPr>
        <w:t xml:space="preserve"> </w:t>
      </w:r>
      <w:r>
        <w:t>this</w:t>
      </w:r>
      <w:r>
        <w:rPr>
          <w:rFonts w:ascii="Times New Roman" w:hAnsi="Times New Roman" w:cs="Times New Roman"/>
          <w:u w:val="single"/>
        </w:rPr>
        <w:t xml:space="preserve"> </w:t>
      </w:r>
      <w:r>
        <w:rPr>
          <w:rFonts w:ascii="Times New Roman" w:hAnsi="Times New Roman" w:cs="Times New Roman"/>
          <w:u w:val="single"/>
        </w:rPr>
        <w:tab/>
      </w:r>
      <w:r>
        <w:t>day</w:t>
      </w:r>
      <w:r>
        <w:rPr>
          <w:spacing w:val="-5"/>
        </w:rPr>
        <w:t xml:space="preserve"> </w:t>
      </w:r>
      <w:r>
        <w:t>of</w:t>
      </w:r>
    </w:p>
    <w:p w:rsidR="00000000" w:rsidRDefault="005D66D2">
      <w:pPr>
        <w:pStyle w:val="BodyText"/>
        <w:tabs>
          <w:tab w:val="left" w:pos="1205"/>
          <w:tab w:val="left" w:pos="2175"/>
        </w:tabs>
        <w:kinsoku w:val="0"/>
        <w:overflowPunct w:val="0"/>
        <w:spacing w:line="252" w:lineRule="exact"/>
        <w:ind w:right="793"/>
      </w:pPr>
      <w:r>
        <w:rPr>
          <w:rFonts w:ascii="Times New Roman" w:hAnsi="Times New Roman" w:cs="Times New Roman"/>
          <w:u w:val="single"/>
        </w:rPr>
        <w:t xml:space="preserve"> </w:t>
      </w:r>
      <w:r>
        <w:rPr>
          <w:rFonts w:ascii="Times New Roman" w:hAnsi="Times New Roman" w:cs="Times New Roman"/>
          <w:u w:val="single"/>
        </w:rPr>
        <w:tab/>
      </w:r>
      <w:r>
        <w:t>,</w:t>
      </w:r>
      <w:r>
        <w:rPr>
          <w:spacing w:val="2"/>
        </w:rPr>
        <w:t xml:space="preserve"> </w:t>
      </w:r>
      <w:r>
        <w:t>20</w:t>
      </w:r>
      <w:r>
        <w:rPr>
          <w:rFonts w:ascii="Times New Roman" w:hAnsi="Times New Roman" w:cs="Times New Roman"/>
          <w:u w:val="single"/>
        </w:rPr>
        <w:t xml:space="preserve"> </w:t>
      </w:r>
      <w:r>
        <w:rPr>
          <w:rFonts w:ascii="Times New Roman" w:hAnsi="Times New Roman" w:cs="Times New Roman"/>
          <w:u w:val="single"/>
        </w:rPr>
        <w:tab/>
      </w:r>
      <w:r>
        <w:t>the City of London, in the Province of</w:t>
      </w:r>
      <w:r>
        <w:rPr>
          <w:spacing w:val="-17"/>
        </w:rPr>
        <w:t xml:space="preserve"> </w:t>
      </w:r>
      <w:r>
        <w:t>Ontario.</w:t>
      </w:r>
    </w:p>
    <w:p w:rsidR="00000000" w:rsidRDefault="005D66D2">
      <w:pPr>
        <w:pStyle w:val="BodyText"/>
        <w:kinsoku w:val="0"/>
        <w:overflowPunct w:val="0"/>
        <w:ind w:left="0"/>
      </w:pPr>
    </w:p>
    <w:p w:rsidR="00000000" w:rsidRDefault="005D66D2">
      <w:pPr>
        <w:pStyle w:val="BodyText"/>
        <w:kinsoku w:val="0"/>
        <w:overflowPunct w:val="0"/>
        <w:spacing w:before="11"/>
        <w:ind w:left="0"/>
        <w:rPr>
          <w:sz w:val="21"/>
          <w:szCs w:val="21"/>
        </w:rPr>
      </w:pPr>
    </w:p>
    <w:p w:rsidR="00000000" w:rsidRDefault="005D66D2">
      <w:pPr>
        <w:pStyle w:val="BodyText"/>
        <w:kinsoku w:val="0"/>
        <w:overflowPunct w:val="0"/>
        <w:ind w:left="4425" w:right="96"/>
      </w:pPr>
      <w:r>
        <w:t>THE CORPORATION OF THE CITY OF</w:t>
      </w:r>
      <w:r>
        <w:rPr>
          <w:spacing w:val="-16"/>
        </w:rPr>
        <w:t xml:space="preserve"> </w:t>
      </w:r>
      <w:r>
        <w:t>LONDON</w:t>
      </w:r>
    </w:p>
    <w:p w:rsidR="00000000" w:rsidRDefault="005D66D2">
      <w:pPr>
        <w:pStyle w:val="BodyText"/>
        <w:kinsoku w:val="0"/>
        <w:overflowPunct w:val="0"/>
        <w:ind w:left="0"/>
        <w:rPr>
          <w:sz w:val="20"/>
          <w:szCs w:val="20"/>
        </w:rPr>
      </w:pPr>
    </w:p>
    <w:p w:rsidR="00000000" w:rsidRDefault="005D66D2">
      <w:pPr>
        <w:pStyle w:val="BodyText"/>
        <w:kinsoku w:val="0"/>
        <w:overflowPunct w:val="0"/>
        <w:spacing w:before="7"/>
        <w:ind w:left="0"/>
      </w:pPr>
    </w:p>
    <w:p w:rsidR="00000000" w:rsidRDefault="00867F07">
      <w:pPr>
        <w:pStyle w:val="BodyText"/>
        <w:kinsoku w:val="0"/>
        <w:overflowPunct w:val="0"/>
        <w:spacing w:line="20" w:lineRule="exact"/>
        <w:ind w:left="4418"/>
        <w:rPr>
          <w:sz w:val="2"/>
          <w:szCs w:val="2"/>
        </w:rPr>
      </w:pPr>
      <w:r>
        <w:rPr>
          <w:noProof/>
          <w:sz w:val="2"/>
          <w:szCs w:val="2"/>
        </w:rPr>
        <mc:AlternateContent>
          <mc:Choice Requires="wpg">
            <w:drawing>
              <wp:inline distT="0" distB="0" distL="0" distR="0">
                <wp:extent cx="2729230" cy="12700"/>
                <wp:effectExtent l="8255" t="9525" r="5715" b="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9230" cy="12700"/>
                          <a:chOff x="0" y="0"/>
                          <a:chExt cx="4298" cy="20"/>
                        </a:xfrm>
                      </wpg:grpSpPr>
                      <wps:wsp>
                        <wps:cNvPr id="6" name="Freeform 3"/>
                        <wps:cNvSpPr>
                          <a:spLocks/>
                        </wps:cNvSpPr>
                        <wps:spPr bwMode="auto">
                          <a:xfrm>
                            <a:off x="6" y="6"/>
                            <a:ext cx="4284" cy="20"/>
                          </a:xfrm>
                          <a:custGeom>
                            <a:avLst/>
                            <a:gdLst>
                              <a:gd name="T0" fmla="*/ 0 w 4284"/>
                              <a:gd name="T1" fmla="*/ 0 h 20"/>
                              <a:gd name="T2" fmla="*/ 4283 w 4284"/>
                              <a:gd name="T3" fmla="*/ 0 h 20"/>
                            </a:gdLst>
                            <a:ahLst/>
                            <a:cxnLst>
                              <a:cxn ang="0">
                                <a:pos x="T0" y="T1"/>
                              </a:cxn>
                              <a:cxn ang="0">
                                <a:pos x="T2" y="T3"/>
                              </a:cxn>
                            </a:cxnLst>
                            <a:rect l="0" t="0" r="r" b="b"/>
                            <a:pathLst>
                              <a:path w="4284" h="20">
                                <a:moveTo>
                                  <a:pt x="0" y="0"/>
                                </a:moveTo>
                                <a:lnTo>
                                  <a:pt x="4283" y="0"/>
                                </a:lnTo>
                              </a:path>
                            </a:pathLst>
                          </a:custGeom>
                          <a:noFill/>
                          <a:ln w="88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57F16B" id="Group 2" o:spid="_x0000_s1026" style="width:214.9pt;height:1pt;mso-position-horizontal-relative:char;mso-position-vertical-relative:line" coordsize="42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">
                <v:shape id="Freeform 3" o:spid="_x0000_s1027" style="position:absolute;left:6;top:6;width:4284;height:20;visibility:visible;mso-wrap-style:square;v-text-anchor:top" coordsize="42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tam8QA&#10;AADaAAAADwAAAGRycy9kb3ducmV2LnhtbESPQWvCQBSE70L/w/IKvelGC1KiqxShUDAotaHU2zP7&#10;zIZm34bsxkR/vVso9DjMzDfMcj3YWlyo9ZVjBdNJAoK4cLriUkH++TZ+AeEDssbaMSm4kof16mG0&#10;xFS7nj/ocgiliBD2KSowITSplL4wZNFPXEMcvbNrLYYo21LqFvsIt7WcJclcWqw4LhhsaGOo+Dl0&#10;VsH3sNcmez4d5S1zX7u833dblEo9PQ6vCxCBhvAf/mu/awVz+L0Sb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rWpvEAAAA2gAAAA8AAAAAAAAAAAAAAAAAmAIAAGRycy9k&#10;b3ducmV2LnhtbFBLBQYAAAAABAAEAPUAAACJAwAAAAA=&#10;" path="m,l4283,e" filled="f" strokeweight=".2455mm">
                  <v:path arrowok="t" o:connecttype="custom" o:connectlocs="0,0;4283,0" o:connectangles="0,0"/>
                </v:shape>
                <w10:anchorlock/>
              </v:group>
            </w:pict>
          </mc:Fallback>
        </mc:AlternateContent>
      </w:r>
    </w:p>
    <w:p w:rsidR="00000000" w:rsidRDefault="005D66D2">
      <w:pPr>
        <w:pStyle w:val="BodyText"/>
        <w:kinsoku w:val="0"/>
        <w:overflowPunct w:val="0"/>
        <w:spacing w:line="249" w:lineRule="exact"/>
        <w:ind w:left="4409" w:right="3364"/>
        <w:jc w:val="center"/>
      </w:pPr>
      <w:r>
        <w:t>Joe Fontana,</w:t>
      </w:r>
      <w:r>
        <w:rPr>
          <w:spacing w:val="-10"/>
        </w:rPr>
        <w:t xml:space="preserve"> </w:t>
      </w:r>
      <w:r>
        <w:t>Mayor</w:t>
      </w:r>
    </w:p>
    <w:p w:rsidR="00000000" w:rsidRDefault="005D66D2">
      <w:pPr>
        <w:pStyle w:val="BodyText"/>
        <w:kinsoku w:val="0"/>
        <w:overflowPunct w:val="0"/>
        <w:ind w:left="0"/>
        <w:rPr>
          <w:sz w:val="20"/>
          <w:szCs w:val="20"/>
        </w:rPr>
      </w:pPr>
    </w:p>
    <w:p w:rsidR="00000000" w:rsidRDefault="005D66D2">
      <w:pPr>
        <w:pStyle w:val="BodyText"/>
        <w:kinsoku w:val="0"/>
        <w:overflowPunct w:val="0"/>
        <w:spacing w:before="7"/>
        <w:ind w:left="0"/>
      </w:pPr>
    </w:p>
    <w:p w:rsidR="00000000" w:rsidRDefault="00867F07">
      <w:pPr>
        <w:pStyle w:val="BodyText"/>
        <w:kinsoku w:val="0"/>
        <w:overflowPunct w:val="0"/>
        <w:spacing w:line="20" w:lineRule="exact"/>
        <w:ind w:left="4418"/>
        <w:rPr>
          <w:sz w:val="2"/>
          <w:szCs w:val="2"/>
        </w:rPr>
      </w:pPr>
      <w:r>
        <w:rPr>
          <w:noProof/>
          <w:sz w:val="2"/>
          <w:szCs w:val="2"/>
        </w:rPr>
        <mc:AlternateContent>
          <mc:Choice Requires="wpg">
            <w:drawing>
              <wp:inline distT="0" distB="0" distL="0" distR="0">
                <wp:extent cx="2729230" cy="12700"/>
                <wp:effectExtent l="8255" t="5715" r="5715" b="63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9230" cy="12700"/>
                          <a:chOff x="0" y="0"/>
                          <a:chExt cx="4298" cy="20"/>
                        </a:xfrm>
                      </wpg:grpSpPr>
                      <wps:wsp>
                        <wps:cNvPr id="4" name="Freeform 5"/>
                        <wps:cNvSpPr>
                          <a:spLocks/>
                        </wps:cNvSpPr>
                        <wps:spPr bwMode="auto">
                          <a:xfrm>
                            <a:off x="6" y="6"/>
                            <a:ext cx="4284" cy="20"/>
                          </a:xfrm>
                          <a:custGeom>
                            <a:avLst/>
                            <a:gdLst>
                              <a:gd name="T0" fmla="*/ 0 w 4284"/>
                              <a:gd name="T1" fmla="*/ 0 h 20"/>
                              <a:gd name="T2" fmla="*/ 4283 w 4284"/>
                              <a:gd name="T3" fmla="*/ 0 h 20"/>
                            </a:gdLst>
                            <a:ahLst/>
                            <a:cxnLst>
                              <a:cxn ang="0">
                                <a:pos x="T0" y="T1"/>
                              </a:cxn>
                              <a:cxn ang="0">
                                <a:pos x="T2" y="T3"/>
                              </a:cxn>
                            </a:cxnLst>
                            <a:rect l="0" t="0" r="r" b="b"/>
                            <a:pathLst>
                              <a:path w="4284" h="20">
                                <a:moveTo>
                                  <a:pt x="0" y="0"/>
                                </a:moveTo>
                                <a:lnTo>
                                  <a:pt x="4283" y="0"/>
                                </a:lnTo>
                              </a:path>
                            </a:pathLst>
                          </a:custGeom>
                          <a:noFill/>
                          <a:ln w="88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E1440A" id="Group 4" o:spid="_x0000_s1026" style="width:214.9pt;height:1pt;mso-position-horizontal-relative:char;mso-position-vertical-relative:line" coordsize="42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">
                <v:shape id="Freeform 5" o:spid="_x0000_s1027" style="position:absolute;left:6;top:6;width:4284;height:20;visibility:visible;mso-wrap-style:square;v-text-anchor:top" coordsize="42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hd8QA&#10;AADaAAAADwAAAGRycy9kb3ducmV2LnhtbESPQWvCQBSE7wX/w/KE3urGWoqkrkEEoaBUtCLt7TX7&#10;zAazb0N2Y1J/vSsUehxm5htmlvW2EhdqfOlYwXiUgCDOnS65UHD4XD1NQfiArLFyTAp+yUM2HzzM&#10;MNWu4x1d9qEQEcI+RQUmhDqV0ueGLPqRq4mjd3KNxRBlU0jdYBfhtpLPSfIqLZYcFwzWtDSUn/et&#10;VfDVb7XZTH6+5XXjjh+HbtuuUSr1OOwXbyAC9eE//Nd+1wpe4H4l3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1YXfEAAAA2gAAAA8AAAAAAAAAAAAAAAAAmAIAAGRycy9k&#10;b3ducmV2LnhtbFBLBQYAAAAABAAEAPUAAACJAwAAAAA=&#10;" path="m,l4283,e" filled="f" strokeweight=".2455mm">
                  <v:path arrowok="t" o:connecttype="custom" o:connectlocs="0,0;4283,0" o:connectangles="0,0"/>
                </v:shape>
                <w10:anchorlock/>
              </v:group>
            </w:pict>
          </mc:Fallback>
        </mc:AlternateContent>
      </w:r>
    </w:p>
    <w:p w:rsidR="00000000" w:rsidRDefault="005D66D2">
      <w:pPr>
        <w:pStyle w:val="BodyText"/>
        <w:kinsoku w:val="0"/>
        <w:overflowPunct w:val="0"/>
        <w:spacing w:line="720" w:lineRule="auto"/>
        <w:ind w:left="4425" w:right="2299"/>
      </w:pPr>
      <w:r>
        <w:t>Catharine Saunders, City</w:t>
      </w:r>
      <w:r>
        <w:rPr>
          <w:spacing w:val="-17"/>
        </w:rPr>
        <w:t xml:space="preserve"> </w:t>
      </w:r>
      <w:r>
        <w:t>Clerk [Insert name of</w:t>
      </w:r>
      <w:r>
        <w:rPr>
          <w:spacing w:val="-8"/>
        </w:rPr>
        <w:t xml:space="preserve"> </w:t>
      </w:r>
      <w:r>
        <w:t>Lessee]</w:t>
      </w:r>
    </w:p>
    <w:p w:rsidR="00000000" w:rsidRDefault="00867F07">
      <w:pPr>
        <w:pStyle w:val="BodyText"/>
        <w:kinsoku w:val="0"/>
        <w:overflowPunct w:val="0"/>
        <w:spacing w:line="20" w:lineRule="exact"/>
        <w:ind w:left="4418"/>
        <w:rPr>
          <w:sz w:val="2"/>
          <w:szCs w:val="2"/>
        </w:rPr>
      </w:pPr>
      <w:r>
        <w:rPr>
          <w:noProof/>
          <w:sz w:val="2"/>
          <w:szCs w:val="2"/>
        </w:rPr>
        <mc:AlternateContent>
          <mc:Choice Requires="wpg">
            <w:drawing>
              <wp:inline distT="0" distB="0" distL="0" distR="0">
                <wp:extent cx="2729230" cy="12700"/>
                <wp:effectExtent l="8255" t="1270" r="5715" b="5080"/>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9230" cy="12700"/>
                          <a:chOff x="0" y="0"/>
                          <a:chExt cx="4298" cy="20"/>
                        </a:xfrm>
                      </wpg:grpSpPr>
                      <wps:wsp>
                        <wps:cNvPr id="2" name="Freeform 7"/>
                        <wps:cNvSpPr>
                          <a:spLocks/>
                        </wps:cNvSpPr>
                        <wps:spPr bwMode="auto">
                          <a:xfrm>
                            <a:off x="6" y="6"/>
                            <a:ext cx="4284" cy="20"/>
                          </a:xfrm>
                          <a:custGeom>
                            <a:avLst/>
                            <a:gdLst>
                              <a:gd name="T0" fmla="*/ 0 w 4284"/>
                              <a:gd name="T1" fmla="*/ 0 h 20"/>
                              <a:gd name="T2" fmla="*/ 4283 w 4284"/>
                              <a:gd name="T3" fmla="*/ 0 h 20"/>
                            </a:gdLst>
                            <a:ahLst/>
                            <a:cxnLst>
                              <a:cxn ang="0">
                                <a:pos x="T0" y="T1"/>
                              </a:cxn>
                              <a:cxn ang="0">
                                <a:pos x="T2" y="T3"/>
                              </a:cxn>
                            </a:cxnLst>
                            <a:rect l="0" t="0" r="r" b="b"/>
                            <a:pathLst>
                              <a:path w="4284" h="20">
                                <a:moveTo>
                                  <a:pt x="0" y="0"/>
                                </a:moveTo>
                                <a:lnTo>
                                  <a:pt x="4283" y="0"/>
                                </a:lnTo>
                              </a:path>
                            </a:pathLst>
                          </a:custGeom>
                          <a:noFill/>
                          <a:ln w="88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0D4A51" id="Group 6" o:spid="_x0000_s1026" style="width:214.9pt;height:1pt;mso-position-horizontal-relative:char;mso-position-vertical-relative:line" coordsize="42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">
                <v:shape id="Freeform 7" o:spid="_x0000_s1027" style="position:absolute;left:6;top:6;width:4284;height:20;visibility:visible;mso-wrap-style:square;v-text-anchor:top" coordsize="42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BcmMQA&#10;AADaAAAADwAAAGRycy9kb3ducmV2LnhtbESPQWvCQBSE74L/YXlCb7rRgkjqJhShUKhU1FDa22v2&#10;NRuafRuyq4n99V1B8DjMzDfMOh9sI87U+dqxgvksAUFcOl1zpaA4vkxXIHxA1tg4JgUX8pBn49Ea&#10;U+163tP5ECoRIexTVGBCaFMpfWnIop+5ljh6P66zGKLsKqk77CPcNnKRJEtpsea4YLCljaHy93Cy&#10;Cj6HnTbbx+8v+bd1H+9Fvzu9oVTqYTI8P4EINIR7+NZ+1QoWcL0Sb4D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QXJjEAAAA2gAAAA8AAAAAAAAAAAAAAAAAmAIAAGRycy9k&#10;b3ducmV2LnhtbFBLBQYAAAAABAAEAPUAAACJAwAAAAA=&#10;" path="m,l4283,e" filled="f" strokeweight=".2455mm">
                  <v:path arrowok="t" o:connecttype="custom" o:connectlocs="0,0;4283,0" o:connectangles="0,0"/>
                </v:shape>
                <w10:anchorlock/>
              </v:group>
            </w:pict>
          </mc:Fallback>
        </mc:AlternateContent>
      </w:r>
    </w:p>
    <w:p w:rsidR="00000000" w:rsidRDefault="005D66D2">
      <w:pPr>
        <w:pStyle w:val="BodyText"/>
        <w:kinsoku w:val="0"/>
        <w:overflowPunct w:val="0"/>
        <w:ind w:left="4424" w:right="4668"/>
      </w:pPr>
      <w:r>
        <w:t>Name: Title:</w:t>
      </w:r>
    </w:p>
    <w:p w:rsidR="005D66D2" w:rsidRDefault="005D66D2">
      <w:pPr>
        <w:pStyle w:val="BodyText"/>
        <w:kinsoku w:val="0"/>
        <w:overflowPunct w:val="0"/>
        <w:spacing w:line="252" w:lineRule="exact"/>
        <w:ind w:left="4424" w:right="793"/>
      </w:pPr>
      <w:r>
        <w:t>I have</w:t>
      </w:r>
      <w:r>
        <w:t xml:space="preserve"> authority to bind the</w:t>
      </w:r>
      <w:r>
        <w:rPr>
          <w:spacing w:val="-17"/>
        </w:rPr>
        <w:t xml:space="preserve"> </w:t>
      </w:r>
      <w:r>
        <w:t>Corporation</w:t>
      </w:r>
    </w:p>
    <w:sectPr w:rsidR="005D66D2">
      <w:pgSz w:w="12240" w:h="20160"/>
      <w:pgMar w:top="1380" w:right="1260" w:bottom="280" w:left="1220" w:header="720" w:footer="720" w:gutter="0"/>
      <w:cols w:space="720" w:equalWidth="0">
        <w:col w:w="97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1681" w:hanging="137"/>
      </w:pPr>
      <w:rPr>
        <w:rFonts w:ascii="Arial" w:hAnsi="Arial" w:cs="Arial"/>
        <w:b w:val="0"/>
        <w:bCs w:val="0"/>
        <w:w w:val="100"/>
        <w:sz w:val="22"/>
        <w:szCs w:val="22"/>
      </w:rPr>
    </w:lvl>
    <w:lvl w:ilvl="1">
      <w:numFmt w:val="bullet"/>
      <w:lvlText w:val="•"/>
      <w:lvlJc w:val="left"/>
      <w:pPr>
        <w:ind w:left="2488" w:hanging="137"/>
      </w:pPr>
    </w:lvl>
    <w:lvl w:ilvl="2">
      <w:numFmt w:val="bullet"/>
      <w:lvlText w:val="•"/>
      <w:lvlJc w:val="left"/>
      <w:pPr>
        <w:ind w:left="3296" w:hanging="137"/>
      </w:pPr>
    </w:lvl>
    <w:lvl w:ilvl="3">
      <w:numFmt w:val="bullet"/>
      <w:lvlText w:val="•"/>
      <w:lvlJc w:val="left"/>
      <w:pPr>
        <w:ind w:left="4104" w:hanging="137"/>
      </w:pPr>
    </w:lvl>
    <w:lvl w:ilvl="4">
      <w:numFmt w:val="bullet"/>
      <w:lvlText w:val="•"/>
      <w:lvlJc w:val="left"/>
      <w:pPr>
        <w:ind w:left="4912" w:hanging="137"/>
      </w:pPr>
    </w:lvl>
    <w:lvl w:ilvl="5">
      <w:numFmt w:val="bullet"/>
      <w:lvlText w:val="•"/>
      <w:lvlJc w:val="left"/>
      <w:pPr>
        <w:ind w:left="5720" w:hanging="137"/>
      </w:pPr>
    </w:lvl>
    <w:lvl w:ilvl="6">
      <w:numFmt w:val="bullet"/>
      <w:lvlText w:val="•"/>
      <w:lvlJc w:val="left"/>
      <w:pPr>
        <w:ind w:left="6528" w:hanging="137"/>
      </w:pPr>
    </w:lvl>
    <w:lvl w:ilvl="7">
      <w:numFmt w:val="bullet"/>
      <w:lvlText w:val="•"/>
      <w:lvlJc w:val="left"/>
      <w:pPr>
        <w:ind w:left="7336" w:hanging="137"/>
      </w:pPr>
    </w:lvl>
    <w:lvl w:ilvl="8">
      <w:numFmt w:val="bullet"/>
      <w:lvlText w:val="•"/>
      <w:lvlJc w:val="left"/>
      <w:pPr>
        <w:ind w:left="8144" w:hanging="137"/>
      </w:pPr>
    </w:lvl>
  </w:abstractNum>
  <w:abstractNum w:abstractNumId="1">
    <w:nsid w:val="00000403"/>
    <w:multiLevelType w:val="multilevel"/>
    <w:tmpl w:val="00000886"/>
    <w:lvl w:ilvl="0">
      <w:start w:val="1"/>
      <w:numFmt w:val="decimal"/>
      <w:lvlText w:val="%1."/>
      <w:lvlJc w:val="left"/>
      <w:pPr>
        <w:ind w:left="824" w:hanging="720"/>
      </w:pPr>
      <w:rPr>
        <w:rFonts w:ascii="Arial" w:hAnsi="Arial" w:cs="Arial"/>
        <w:b/>
        <w:bCs/>
        <w:spacing w:val="-1"/>
        <w:w w:val="100"/>
        <w:sz w:val="22"/>
        <w:szCs w:val="22"/>
      </w:rPr>
    </w:lvl>
    <w:lvl w:ilvl="1">
      <w:start w:val="1"/>
      <w:numFmt w:val="lowerLetter"/>
      <w:lvlText w:val="(%2)"/>
      <w:lvlJc w:val="left"/>
      <w:pPr>
        <w:ind w:left="1544" w:hanging="721"/>
      </w:pPr>
      <w:rPr>
        <w:rFonts w:ascii="Arial" w:hAnsi="Arial" w:cs="Arial"/>
        <w:b w:val="0"/>
        <w:bCs w:val="0"/>
        <w:spacing w:val="-1"/>
        <w:w w:val="100"/>
        <w:sz w:val="22"/>
        <w:szCs w:val="22"/>
      </w:rPr>
    </w:lvl>
    <w:lvl w:ilvl="2">
      <w:numFmt w:val="bullet"/>
      <w:lvlText w:val="•"/>
      <w:lvlJc w:val="left"/>
      <w:pPr>
        <w:ind w:left="2453" w:hanging="721"/>
      </w:pPr>
    </w:lvl>
    <w:lvl w:ilvl="3">
      <w:numFmt w:val="bullet"/>
      <w:lvlText w:val="•"/>
      <w:lvlJc w:val="left"/>
      <w:pPr>
        <w:ind w:left="3366" w:hanging="721"/>
      </w:pPr>
    </w:lvl>
    <w:lvl w:ilvl="4">
      <w:numFmt w:val="bullet"/>
      <w:lvlText w:val="•"/>
      <w:lvlJc w:val="left"/>
      <w:pPr>
        <w:ind w:left="4280" w:hanging="721"/>
      </w:pPr>
    </w:lvl>
    <w:lvl w:ilvl="5">
      <w:numFmt w:val="bullet"/>
      <w:lvlText w:val="•"/>
      <w:lvlJc w:val="left"/>
      <w:pPr>
        <w:ind w:left="5193" w:hanging="721"/>
      </w:pPr>
    </w:lvl>
    <w:lvl w:ilvl="6">
      <w:numFmt w:val="bullet"/>
      <w:lvlText w:val="•"/>
      <w:lvlJc w:val="left"/>
      <w:pPr>
        <w:ind w:left="6106" w:hanging="721"/>
      </w:pPr>
    </w:lvl>
    <w:lvl w:ilvl="7">
      <w:numFmt w:val="bullet"/>
      <w:lvlText w:val="•"/>
      <w:lvlJc w:val="left"/>
      <w:pPr>
        <w:ind w:left="7020" w:hanging="721"/>
      </w:pPr>
    </w:lvl>
    <w:lvl w:ilvl="8">
      <w:numFmt w:val="bullet"/>
      <w:lvlText w:val="•"/>
      <w:lvlJc w:val="left"/>
      <w:pPr>
        <w:ind w:left="7933" w:hanging="721"/>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F07"/>
    <w:rsid w:val="005D66D2"/>
    <w:rsid w:val="0086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C680991-7297-48C5-B942-60331F42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824" w:hanging="720"/>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4"/>
    </w:pPr>
    <w:rPr>
      <w:rFonts w:ascii="Arial" w:hAnsi="Arial" w:cs="Arial"/>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1195</Words>
  <Characters>6817</Characters>
  <DocSecurity>0</DocSecurity>
  <Lines>56</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7997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