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FB6" w:rsidRDefault="003765A4">
      <w:pPr>
        <w:rPr>
          <w:sz w:val="2"/>
          <w:szCs w:val="2"/>
        </w:rPr>
      </w:pPr>
      <w:r>
        <w:pict>
          <v:shapetype id="_x0000_t202" coordsize="21600,21600" o:spt="202" path="m,l,21600r21600,l21600,xe">
            <v:stroke joinstyle="miter"/>
            <v:path gradientshapeok="t" o:connecttype="rect"/>
          </v:shapetype>
          <v:shape id="_x0000_s1113" type="#_x0000_t202" style="position:absolute;margin-left:231.8pt;margin-top:105.25pt;width:148.3pt;height:14pt;z-index:-10144;mso-position-horizontal-relative:page;mso-position-vertical-relative:page" filled="f" stroked="f">
            <v:textbox inset="0,0,0,0">
              <w:txbxContent>
                <w:p w:rsidR="00777FB6" w:rsidRDefault="003765A4">
                  <w:pPr>
                    <w:spacing w:line="265" w:lineRule="exact"/>
                    <w:ind w:left="20"/>
                    <w:rPr>
                      <w:rFonts w:ascii="Times New Roman" w:eastAsia="Times New Roman" w:hAnsi="Times New Roman" w:cs="Times New Roman"/>
                      <w:sz w:val="24"/>
                      <w:szCs w:val="24"/>
                    </w:rPr>
                  </w:pPr>
                  <w:r>
                    <w:rPr>
                      <w:rFonts w:ascii="Times New Roman"/>
                      <w:b/>
                      <w:sz w:val="24"/>
                    </w:rPr>
                    <w:t>CATERING</w:t>
                  </w:r>
                  <w:r>
                    <w:rPr>
                      <w:rFonts w:ascii="Times New Roman"/>
                      <w:b/>
                      <w:spacing w:val="-8"/>
                      <w:sz w:val="24"/>
                    </w:rPr>
                    <w:t xml:space="preserve"> </w:t>
                  </w:r>
                  <w:r>
                    <w:rPr>
                      <w:rFonts w:ascii="Times New Roman"/>
                      <w:b/>
                      <w:sz w:val="24"/>
                    </w:rPr>
                    <w:t>AGREEMENT</w:t>
                  </w:r>
                </w:p>
              </w:txbxContent>
            </v:textbox>
            <w10:wrap anchorx="page" anchory="page"/>
          </v:shape>
        </w:pict>
      </w:r>
      <w:r>
        <w:pict>
          <v:shape id="_x0000_s1112" type="#_x0000_t202" style="position:absolute;margin-left:35pt;margin-top:132.85pt;width:374.1pt;height:27.8pt;z-index:-10120;mso-position-horizontal-relative:page;mso-position-vertical-relative:page" filled="f" stroked="f">
            <v:textbox inset="0,0,0,0">
              <w:txbxContent>
                <w:p w:rsidR="00777FB6" w:rsidRDefault="003765A4">
                  <w:pPr>
                    <w:spacing w:line="265" w:lineRule="exact"/>
                    <w:ind w:left="20"/>
                    <w:rPr>
                      <w:rFonts w:ascii="Times New Roman" w:eastAsia="Times New Roman" w:hAnsi="Times New Roman" w:cs="Times New Roman"/>
                      <w:sz w:val="24"/>
                      <w:szCs w:val="24"/>
                    </w:rPr>
                  </w:pPr>
                  <w:r>
                    <w:rPr>
                      <w:rFonts w:ascii="Times New Roman"/>
                      <w:b/>
                      <w:sz w:val="24"/>
                    </w:rPr>
                    <w:t>THIS AGREEMENT FOR CATERING SERVICES (this</w:t>
                  </w:r>
                  <w:r>
                    <w:rPr>
                      <w:rFonts w:ascii="Times New Roman"/>
                      <w:b/>
                      <w:spacing w:val="-18"/>
                      <w:sz w:val="24"/>
                    </w:rPr>
                    <w:t xml:space="preserve"> </w:t>
                  </w:r>
                  <w:r>
                    <w:rPr>
                      <w:rFonts w:ascii="Times New Roman"/>
                      <w:b/>
                      <w:sz w:val="24"/>
                    </w:rPr>
                    <w:t>"Agreement")</w:t>
                  </w:r>
                </w:p>
                <w:p w:rsidR="00777FB6" w:rsidRDefault="003765A4">
                  <w:pPr>
                    <w:tabs>
                      <w:tab w:val="left" w:pos="2287"/>
                      <w:tab w:val="left" w:pos="4421"/>
                    </w:tabs>
                    <w:ind w:left="20"/>
                    <w:rPr>
                      <w:rFonts w:ascii="Times New Roman" w:eastAsia="Times New Roman" w:hAnsi="Times New Roman" w:cs="Times New Roman"/>
                      <w:sz w:val="24"/>
                      <w:szCs w:val="24"/>
                    </w:rPr>
                  </w:pPr>
                  <w:proofErr w:type="gramStart"/>
                  <w:r>
                    <w:rPr>
                      <w:rFonts w:ascii="Times New Roman"/>
                      <w:b/>
                      <w:sz w:val="24"/>
                    </w:rPr>
                    <w:t>dated</w:t>
                  </w:r>
                  <w:proofErr w:type="gramEnd"/>
                  <w:r>
                    <w:rPr>
                      <w:rFonts w:ascii="Times New Roman"/>
                      <w:b/>
                      <w:spacing w:val="-2"/>
                      <w:sz w:val="24"/>
                    </w:rPr>
                    <w:t xml:space="preserve"> </w:t>
                  </w:r>
                  <w:r>
                    <w:rPr>
                      <w:rFonts w:ascii="Times New Roman"/>
                      <w:b/>
                      <w:sz w:val="24"/>
                    </w:rPr>
                    <w:t>this</w:t>
                  </w:r>
                  <w:r>
                    <w:rPr>
                      <w:rFonts w:ascii="Times New Roman"/>
                      <w:sz w:val="24"/>
                      <w:u w:val="thick" w:color="000000"/>
                    </w:rPr>
                    <w:t xml:space="preserve"> </w:t>
                  </w:r>
                  <w:r>
                    <w:rPr>
                      <w:rFonts w:ascii="Times New Roman"/>
                      <w:sz w:val="24"/>
                      <w:u w:val="thick" w:color="000000"/>
                    </w:rPr>
                    <w:tab/>
                  </w:r>
                  <w:r>
                    <w:rPr>
                      <w:rFonts w:ascii="Times New Roman"/>
                      <w:b/>
                      <w:sz w:val="24"/>
                      <w:u w:val="thick" w:color="000000"/>
                    </w:rPr>
                    <w:t>day</w:t>
                  </w:r>
                  <w:r>
                    <w:rPr>
                      <w:rFonts w:ascii="Times New Roman"/>
                      <w:b/>
                      <w:spacing w:val="-4"/>
                      <w:sz w:val="24"/>
                      <w:u w:val="thick" w:color="000000"/>
                    </w:rPr>
                    <w:t xml:space="preserve"> </w:t>
                  </w:r>
                  <w:r>
                    <w:rPr>
                      <w:rFonts w:ascii="Times New Roman"/>
                      <w:b/>
                      <w:sz w:val="24"/>
                      <w:u w:val="thick" w:color="000000"/>
                    </w:rPr>
                    <w:t>of</w:t>
                  </w:r>
                  <w:r>
                    <w:rPr>
                      <w:rFonts w:ascii="Times New Roman"/>
                      <w:b/>
                      <w:sz w:val="24"/>
                      <w:u w:val="thick" w:color="000000"/>
                    </w:rPr>
                    <w:tab/>
                    <w:t>,</w:t>
                  </w:r>
                  <w:r>
                    <w:rPr>
                      <w:rFonts w:ascii="Times New Roman"/>
                      <w:b/>
                      <w:spacing w:val="-5"/>
                      <w:sz w:val="24"/>
                      <w:u w:val="thick" w:color="000000"/>
                    </w:rPr>
                    <w:t xml:space="preserve"> </w:t>
                  </w:r>
                  <w:r>
                    <w:rPr>
                      <w:rFonts w:ascii="Times New Roman"/>
                      <w:b/>
                      <w:sz w:val="24"/>
                      <w:u w:val="thick" w:color="000000"/>
                    </w:rPr>
                    <w:t>2009</w:t>
                  </w:r>
                </w:p>
              </w:txbxContent>
            </v:textbox>
            <w10:wrap anchorx="page" anchory="page"/>
          </v:shape>
        </w:pict>
      </w:r>
      <w:r>
        <w:pict>
          <v:shape id="_x0000_s1111" type="#_x0000_t202" style="position:absolute;margin-left:35pt;margin-top:174.25pt;width:62.85pt;height:14pt;z-index:-10096;mso-position-horizontal-relative:page;mso-position-vertical-relative:page" filled="f" stroked="f">
            <v:textbox inset="0,0,0,0">
              <w:txbxContent>
                <w:p w:rsidR="00777FB6" w:rsidRDefault="003765A4">
                  <w:pPr>
                    <w:spacing w:line="265" w:lineRule="exact"/>
                    <w:ind w:left="20"/>
                    <w:rPr>
                      <w:rFonts w:ascii="Times New Roman" w:eastAsia="Times New Roman" w:hAnsi="Times New Roman" w:cs="Times New Roman"/>
                      <w:sz w:val="24"/>
                      <w:szCs w:val="24"/>
                    </w:rPr>
                  </w:pPr>
                  <w:r>
                    <w:rPr>
                      <w:rFonts w:ascii="Times New Roman"/>
                      <w:b/>
                      <w:sz w:val="24"/>
                    </w:rPr>
                    <w:t>BETWEEN</w:t>
                  </w:r>
                </w:p>
              </w:txbxContent>
            </v:textbox>
            <w10:wrap anchorx="page" anchory="page"/>
          </v:shape>
        </w:pict>
      </w:r>
      <w:r>
        <w:pict>
          <v:shape id="_x0000_s1110" type="#_x0000_t202" style="position:absolute;margin-left:103.5pt;margin-top:201.6pt;width:404.95pt;height:14pt;z-index:-10072;mso-position-horizontal-relative:page;mso-position-vertical-relative:page" filled="f" stroked="f">
            <v:textbox inset="0,0,0,0">
              <w:txbxContent>
                <w:p w:rsidR="00777FB6" w:rsidRDefault="003765A4">
                  <w:pPr>
                    <w:pStyle w:val="BodyText"/>
                    <w:tabs>
                      <w:tab w:val="left" w:pos="3194"/>
                      <w:tab w:val="left" w:pos="8019"/>
                    </w:tabs>
                    <w:spacing w:line="265" w:lineRule="exact"/>
                  </w:pPr>
                  <w:r>
                    <w:rPr>
                      <w:w w:val="99"/>
                      <w:u w:val="single" w:color="000000"/>
                    </w:rPr>
                    <w:t xml:space="preserve"> </w:t>
                  </w:r>
                  <w:r>
                    <w:rPr>
                      <w:u w:val="single" w:color="000000"/>
                    </w:rPr>
                    <w:tab/>
                  </w:r>
                  <w:proofErr w:type="gramStart"/>
                  <w:r>
                    <w:rPr>
                      <w:w w:val="95"/>
                    </w:rPr>
                    <w:t>of</w:t>
                  </w:r>
                  <w:proofErr w:type="gramEnd"/>
                  <w:r>
                    <w:rPr>
                      <w:w w:val="95"/>
                      <w:u w:val="single" w:color="000000"/>
                    </w:rPr>
                    <w:t xml:space="preserve"> </w:t>
                  </w:r>
                  <w:r>
                    <w:rPr>
                      <w:w w:val="95"/>
                      <w:u w:val="single" w:color="000000"/>
                    </w:rPr>
                    <w:tab/>
                  </w:r>
                  <w:r>
                    <w:t>,</w:t>
                  </w:r>
                </w:p>
              </w:txbxContent>
            </v:textbox>
            <w10:wrap anchorx="page" anchory="page"/>
          </v:shape>
        </w:pict>
      </w:r>
      <w:r>
        <w:pict>
          <v:shape id="_x0000_s1109" type="#_x0000_t202" style="position:absolute;margin-left:110.95pt;margin-top:215.4pt;width:392.65pt;height:14pt;z-index:-10048;mso-position-horizontal-relative:page;mso-position-vertical-relative:page" filled="f" stroked="f">
            <v:textbox inset="0,0,0,0">
              <w:txbxContent>
                <w:p w:rsidR="00777FB6" w:rsidRDefault="003765A4">
                  <w:pPr>
                    <w:pStyle w:val="BodyText"/>
                    <w:tabs>
                      <w:tab w:val="left" w:pos="3140"/>
                      <w:tab w:val="left" w:pos="7833"/>
                    </w:tabs>
                    <w:spacing w:line="265" w:lineRule="exact"/>
                    <w:rPr>
                      <w:rFonts w:cs="Times New Roman"/>
                    </w:rPr>
                  </w:pPr>
                  <w:r>
                    <w:rPr>
                      <w:w w:val="99"/>
                      <w:u w:val="single" w:color="000000"/>
                    </w:rPr>
                    <w:t xml:space="preserve"> </w:t>
                  </w:r>
                  <w:r>
                    <w:rPr>
                      <w:u w:val="single" w:color="000000"/>
                    </w:rPr>
                    <w:tab/>
                  </w:r>
                  <w:r>
                    <w:t>, Pennsylvania,</w:t>
                  </w:r>
                  <w:r>
                    <w:rPr>
                      <w:spacing w:val="-6"/>
                    </w:rPr>
                    <w:t xml:space="preserve"> </w:t>
                  </w:r>
                  <w:r>
                    <w:t>_</w:t>
                  </w:r>
                  <w:r>
                    <w:rPr>
                      <w:u w:val="single" w:color="000000"/>
                    </w:rPr>
                    <w:t xml:space="preserve"> </w:t>
                  </w:r>
                  <w:r>
                    <w:rPr>
                      <w:u w:val="single" w:color="000000"/>
                    </w:rPr>
                    <w:tab/>
                  </w:r>
                </w:p>
              </w:txbxContent>
            </v:textbox>
            <w10:wrap anchorx="page" anchory="page"/>
          </v:shape>
        </w:pict>
      </w:r>
      <w:r>
        <w:pict>
          <v:shape id="_x0000_s1108" type="#_x0000_t202" style="position:absolute;margin-left:263.95pt;margin-top:229.2pt;width:83.95pt;height:14pt;z-index:-10024;mso-position-horizontal-relative:page;mso-position-vertical-relative:page" filled="f" stroked="f">
            <v:textbox inset="0,0,0,0">
              <w:txbxContent>
                <w:p w:rsidR="00777FB6" w:rsidRDefault="003765A4">
                  <w:pPr>
                    <w:pStyle w:val="BodyText"/>
                    <w:spacing w:line="265" w:lineRule="exact"/>
                  </w:pPr>
                  <w:r>
                    <w:t>(</w:t>
                  </w:r>
                  <w:proofErr w:type="gramStart"/>
                  <w:r>
                    <w:t>the</w:t>
                  </w:r>
                  <w:proofErr w:type="gramEnd"/>
                  <w:r>
                    <w:rPr>
                      <w:spacing w:val="-8"/>
                    </w:rPr>
                    <w:t xml:space="preserve"> </w:t>
                  </w:r>
                  <w:r>
                    <w:t>"Customer")</w:t>
                  </w:r>
                </w:p>
              </w:txbxContent>
            </v:textbox>
            <w10:wrap anchorx="page" anchory="page"/>
          </v:shape>
        </w:pict>
      </w:r>
      <w:r>
        <w:pict>
          <v:shape id="_x0000_s1107" type="#_x0000_t202" style="position:absolute;margin-left:456.1pt;margin-top:243.25pt;width:120.85pt;height:14pt;z-index:-10000;mso-position-horizontal-relative:page;mso-position-vertical-relative:page" filled="f" stroked="f">
            <v:textbox inset="0,0,0,0">
              <w:txbxContent>
                <w:p w:rsidR="00777FB6" w:rsidRDefault="003765A4">
                  <w:pPr>
                    <w:spacing w:line="265" w:lineRule="exact"/>
                    <w:ind w:left="20"/>
                    <w:rPr>
                      <w:rFonts w:ascii="Times New Roman" w:eastAsia="Times New Roman" w:hAnsi="Times New Roman" w:cs="Times New Roman"/>
                      <w:sz w:val="24"/>
                      <w:szCs w:val="24"/>
                    </w:rPr>
                  </w:pPr>
                  <w:r>
                    <w:rPr>
                      <w:rFonts w:ascii="Times New Roman"/>
                      <w:b/>
                      <w:sz w:val="24"/>
                    </w:rPr>
                    <w:t>OF THE FIRST</w:t>
                  </w:r>
                  <w:r>
                    <w:rPr>
                      <w:rFonts w:ascii="Times New Roman"/>
                      <w:b/>
                      <w:spacing w:val="-11"/>
                      <w:sz w:val="24"/>
                    </w:rPr>
                    <w:t xml:space="preserve"> </w:t>
                  </w:r>
                  <w:r>
                    <w:rPr>
                      <w:rFonts w:ascii="Times New Roman"/>
                      <w:b/>
                      <w:sz w:val="24"/>
                    </w:rPr>
                    <w:t>PART</w:t>
                  </w:r>
                </w:p>
              </w:txbxContent>
            </v:textbox>
            <w10:wrap anchorx="page" anchory="page"/>
          </v:shape>
        </w:pict>
      </w:r>
      <w:r>
        <w:pict>
          <v:shape id="_x0000_s1106" type="#_x0000_t202" style="position:absolute;margin-left:285.1pt;margin-top:270.85pt;width:41.85pt;height:14pt;z-index:-9976;mso-position-horizontal-relative:page;mso-position-vertical-relative:page" filled="f" stroked="f">
            <v:textbox inset="0,0,0,0">
              <w:txbxContent>
                <w:p w:rsidR="00777FB6" w:rsidRDefault="003765A4">
                  <w:pPr>
                    <w:spacing w:line="265" w:lineRule="exact"/>
                    <w:ind w:left="20"/>
                    <w:rPr>
                      <w:rFonts w:ascii="Times New Roman" w:eastAsia="Times New Roman" w:hAnsi="Times New Roman" w:cs="Times New Roman"/>
                      <w:sz w:val="24"/>
                      <w:szCs w:val="24"/>
                    </w:rPr>
                  </w:pPr>
                  <w:r>
                    <w:rPr>
                      <w:rFonts w:ascii="Times New Roman"/>
                      <w:b/>
                      <w:sz w:val="24"/>
                    </w:rPr>
                    <w:t>- AND</w:t>
                  </w:r>
                  <w:r>
                    <w:rPr>
                      <w:rFonts w:ascii="Times New Roman"/>
                      <w:b/>
                      <w:spacing w:val="-6"/>
                      <w:sz w:val="24"/>
                    </w:rPr>
                    <w:t xml:space="preserve"> </w:t>
                  </w:r>
                  <w:r>
                    <w:rPr>
                      <w:rFonts w:ascii="Times New Roman"/>
                      <w:b/>
                      <w:sz w:val="24"/>
                    </w:rPr>
                    <w:t>-</w:t>
                  </w:r>
                </w:p>
              </w:txbxContent>
            </v:textbox>
            <w10:wrap anchorx="page" anchory="page"/>
          </v:shape>
        </w:pict>
      </w:r>
      <w:r>
        <w:pict>
          <v:shape id="_x0000_s1105" type="#_x0000_t202" style="position:absolute;margin-left:93.7pt;margin-top:298.2pt;width:483.25pt;height:41.85pt;z-index:-9952;mso-position-horizontal-relative:page;mso-position-vertical-relative:page" filled="f" stroked="f">
            <v:textbox inset="0,0,0,0">
              <w:txbxContent>
                <w:p w:rsidR="00777FB6" w:rsidRDefault="003765A4">
                  <w:pPr>
                    <w:pStyle w:val="BodyText"/>
                    <w:ind w:left="3538" w:right="1192" w:hanging="3519"/>
                  </w:pPr>
                  <w:proofErr w:type="spellStart"/>
                  <w:r>
                    <w:t>Faunbrook</w:t>
                  </w:r>
                  <w:proofErr w:type="spellEnd"/>
                  <w:r>
                    <w:t xml:space="preserve"> Catering, Inc. of 10 West Rosedale Ave, West Chester, Pennsylvania, 19382 (the</w:t>
                  </w:r>
                  <w:r>
                    <w:rPr>
                      <w:spacing w:val="-6"/>
                    </w:rPr>
                    <w:t xml:space="preserve"> </w:t>
                  </w:r>
                  <w:r>
                    <w:t>"Caterer")</w:t>
                  </w:r>
                </w:p>
                <w:p w:rsidR="00777FB6" w:rsidRDefault="003765A4">
                  <w:pPr>
                    <w:spacing w:before="5"/>
                    <w:ind w:right="17"/>
                    <w:jc w:val="right"/>
                    <w:rPr>
                      <w:rFonts w:ascii="Times New Roman" w:eastAsia="Times New Roman" w:hAnsi="Times New Roman" w:cs="Times New Roman"/>
                      <w:sz w:val="24"/>
                      <w:szCs w:val="24"/>
                    </w:rPr>
                  </w:pPr>
                  <w:r>
                    <w:rPr>
                      <w:rFonts w:ascii="Times New Roman"/>
                      <w:b/>
                      <w:sz w:val="24"/>
                    </w:rPr>
                    <w:t>OF THE SECOND</w:t>
                  </w:r>
                  <w:r>
                    <w:rPr>
                      <w:rFonts w:ascii="Times New Roman"/>
                      <w:b/>
                      <w:spacing w:val="-9"/>
                      <w:sz w:val="24"/>
                    </w:rPr>
                    <w:t xml:space="preserve"> </w:t>
                  </w:r>
                  <w:r>
                    <w:rPr>
                      <w:rFonts w:ascii="Times New Roman"/>
                      <w:b/>
                      <w:sz w:val="24"/>
                    </w:rPr>
                    <w:t>PART</w:t>
                  </w:r>
                </w:p>
              </w:txbxContent>
            </v:textbox>
            <w10:wrap anchorx="page" anchory="page"/>
          </v:shape>
        </w:pict>
      </w:r>
      <w:r>
        <w:pict>
          <v:shape id="_x0000_s1104" type="#_x0000_t202" style="position:absolute;margin-left:35pt;margin-top:353.65pt;width:541.35pt;height:41.4pt;z-index:-9928;mso-position-horizontal-relative:page;mso-position-vertical-relative:page" filled="f" stroked="f">
            <v:textbox inset="0,0,0,0">
              <w:txbxContent>
                <w:p w:rsidR="00777FB6" w:rsidRDefault="003765A4">
                  <w:pPr>
                    <w:spacing w:line="263" w:lineRule="exact"/>
                    <w:ind w:left="20"/>
                    <w:rPr>
                      <w:rFonts w:ascii="Times New Roman" w:eastAsia="Times New Roman" w:hAnsi="Times New Roman" w:cs="Times New Roman"/>
                      <w:sz w:val="24"/>
                      <w:szCs w:val="24"/>
                    </w:rPr>
                  </w:pPr>
                  <w:r>
                    <w:rPr>
                      <w:rFonts w:ascii="Times New Roman"/>
                      <w:b/>
                      <w:sz w:val="24"/>
                    </w:rPr>
                    <w:t>BACKGROUND:</w:t>
                  </w:r>
                </w:p>
                <w:p w:rsidR="00777FB6" w:rsidRDefault="003765A4">
                  <w:pPr>
                    <w:pStyle w:val="BodyText"/>
                    <w:ind w:left="739" w:right="17" w:hanging="360"/>
                  </w:pPr>
                  <w:r>
                    <w:t xml:space="preserve">A. </w:t>
                  </w:r>
                  <w:proofErr w:type="gramStart"/>
                  <w:r>
                    <w:t>The</w:t>
                  </w:r>
                  <w:proofErr w:type="gramEnd"/>
                  <w:r>
                    <w:t xml:space="preserve"> Customer is of the opinion that the Caterer has the necessary qualifications, licenses, experience and abilities to</w:t>
                  </w:r>
                  <w:r>
                    <w:t xml:space="preserve"> provide services to the</w:t>
                  </w:r>
                  <w:r>
                    <w:rPr>
                      <w:spacing w:val="-16"/>
                    </w:rPr>
                    <w:t xml:space="preserve"> </w:t>
                  </w:r>
                  <w:r>
                    <w:t>Customer.</w:t>
                  </w:r>
                </w:p>
              </w:txbxContent>
            </v:textbox>
            <w10:wrap anchorx="page" anchory="page"/>
          </v:shape>
        </w:pict>
      </w:r>
      <w:r>
        <w:pict>
          <v:shape id="_x0000_s1103" type="#_x0000_t202" style="position:absolute;margin-left:53pt;margin-top:406.8pt;width:515.4pt;height:27.8pt;z-index:-9904;mso-position-horizontal-relative:page;mso-position-vertical-relative:page" filled="f" stroked="f">
            <v:textbox inset="0,0,0,0">
              <w:txbxContent>
                <w:p w:rsidR="00777FB6" w:rsidRDefault="003765A4">
                  <w:pPr>
                    <w:pStyle w:val="BodyText"/>
                    <w:ind w:left="379" w:right="17" w:hanging="360"/>
                  </w:pPr>
                  <w:r>
                    <w:t xml:space="preserve">B. </w:t>
                  </w:r>
                  <w:proofErr w:type="gramStart"/>
                  <w:r>
                    <w:t>The</w:t>
                  </w:r>
                  <w:proofErr w:type="gramEnd"/>
                  <w:r>
                    <w:t xml:space="preserve"> Caterer is agreeable to providing such services to the Customer on the terms and conditions set out in this</w:t>
                  </w:r>
                  <w:r>
                    <w:rPr>
                      <w:spacing w:val="-10"/>
                    </w:rPr>
                    <w:t xml:space="preserve"> </w:t>
                  </w:r>
                  <w:r>
                    <w:t>Agreement.</w:t>
                  </w:r>
                </w:p>
              </w:txbxContent>
            </v:textbox>
            <w10:wrap anchorx="page" anchory="page"/>
          </v:shape>
        </w:pict>
      </w:r>
      <w:r>
        <w:pict>
          <v:shape id="_x0000_s1102" type="#_x0000_t202" style="position:absolute;margin-left:35pt;margin-top:446.4pt;width:537.2pt;height:41.5pt;z-index:-9880;mso-position-horizontal-relative:page;mso-position-vertical-relative:page" filled="f" stroked="f">
            <v:textbox inset="0,0,0,0">
              <w:txbxContent>
                <w:p w:rsidR="00777FB6" w:rsidRDefault="003765A4">
                  <w:pPr>
                    <w:pStyle w:val="BodyText"/>
                    <w:ind w:right="17"/>
                  </w:pPr>
                  <w:r>
                    <w:rPr>
                      <w:b/>
                    </w:rPr>
                    <w:t xml:space="preserve">IN CONSIDERATION OF </w:t>
                  </w:r>
                  <w:r>
                    <w:t>the matters described above and of the mutual benefits and obligation</w:t>
                  </w:r>
                  <w:r>
                    <w:t>s set forth in this Agreement, the receipt and sufficiency of which consideration is hereby acknowledged, the parties to this Agreement agree as</w:t>
                  </w:r>
                  <w:r>
                    <w:rPr>
                      <w:spacing w:val="-11"/>
                    </w:rPr>
                    <w:t xml:space="preserve"> </w:t>
                  </w:r>
                  <w:r>
                    <w:t>follows:</w:t>
                  </w:r>
                </w:p>
              </w:txbxContent>
            </v:textbox>
            <w10:wrap anchorx="page" anchory="page"/>
          </v:shape>
        </w:pict>
      </w:r>
      <w:r>
        <w:pict>
          <v:shape id="_x0000_s1101" type="#_x0000_t202" style="position:absolute;margin-left:71pt;margin-top:499.95pt;width:496.1pt;height:82.8pt;z-index:-9856;mso-position-horizontal-relative:page;mso-position-vertical-relative:page" filled="f" stroked="f">
            <v:textbox inset="0,0,0,0">
              <w:txbxContent>
                <w:p w:rsidR="00777FB6" w:rsidRDefault="003765A4">
                  <w:pPr>
                    <w:spacing w:line="263" w:lineRule="exact"/>
                    <w:ind w:left="20"/>
                    <w:rPr>
                      <w:rFonts w:ascii="Times New Roman" w:eastAsia="Times New Roman" w:hAnsi="Times New Roman" w:cs="Times New Roman"/>
                      <w:sz w:val="24"/>
                      <w:szCs w:val="24"/>
                    </w:rPr>
                  </w:pPr>
                  <w:r>
                    <w:rPr>
                      <w:rFonts w:ascii="Times New Roman"/>
                      <w:b/>
                      <w:sz w:val="24"/>
                      <w:u w:val="thick" w:color="000000"/>
                    </w:rPr>
                    <w:t>Services</w:t>
                  </w:r>
                  <w:r>
                    <w:rPr>
                      <w:rFonts w:ascii="Times New Roman"/>
                      <w:b/>
                      <w:spacing w:val="-9"/>
                      <w:sz w:val="24"/>
                      <w:u w:val="thick" w:color="000000"/>
                    </w:rPr>
                    <w:t xml:space="preserve"> </w:t>
                  </w:r>
                  <w:r>
                    <w:rPr>
                      <w:rFonts w:ascii="Times New Roman"/>
                      <w:b/>
                      <w:sz w:val="24"/>
                      <w:u w:val="thick" w:color="000000"/>
                    </w:rPr>
                    <w:t>Provided</w:t>
                  </w:r>
                </w:p>
                <w:p w:rsidR="00777FB6" w:rsidRDefault="003765A4">
                  <w:pPr>
                    <w:pStyle w:val="BodyText"/>
                    <w:ind w:right="17"/>
                  </w:pPr>
                  <w:r>
                    <w:t xml:space="preserve">The Customer hereby agrees to engage the Caterer to provide the Customer with services (the "Services") consisting of Cooking and Serving the agreed Menu, Delivering of Food, Providing the Staff, Flowers, Balloons, Linens, Providing the tables and Chairs, </w:t>
                  </w:r>
                  <w:r>
                    <w:t>Providing the tent, Removal of all trash, Delivery Charges/ Fuel Charges. The Services will also include any other tasks which the</w:t>
                  </w:r>
                  <w:r>
                    <w:rPr>
                      <w:spacing w:val="-38"/>
                    </w:rPr>
                    <w:t xml:space="preserve"> </w:t>
                  </w:r>
                  <w:r>
                    <w:t>parties may agree on. The Caterer hereby agrees to provide such Services to the</w:t>
                  </w:r>
                  <w:r>
                    <w:rPr>
                      <w:spacing w:val="-28"/>
                    </w:rPr>
                    <w:t xml:space="preserve"> </w:t>
                  </w:r>
                  <w:r>
                    <w:t>Customer.</w:t>
                  </w:r>
                </w:p>
              </w:txbxContent>
            </v:textbox>
            <w10:wrap anchorx="page" anchory="page"/>
          </v:shape>
        </w:pict>
      </w:r>
      <w:r>
        <w:pict>
          <v:shape id="_x0000_s1100" type="#_x0000_t202" style="position:absolute;margin-left:53pt;margin-top:513.5pt;width:10.95pt;height:14pt;z-index:-9832;mso-position-horizontal-relative:page;mso-position-vertical-relative:page" filled="f" stroked="f">
            <v:textbox inset="0,0,0,0">
              <w:txbxContent>
                <w:p w:rsidR="00777FB6" w:rsidRDefault="003765A4">
                  <w:pPr>
                    <w:pStyle w:val="BodyText"/>
                    <w:spacing w:line="265" w:lineRule="exact"/>
                  </w:pPr>
                  <w:r>
                    <w:t>1.</w:t>
                  </w:r>
                </w:p>
              </w:txbxContent>
            </v:textbox>
            <w10:wrap anchorx="page" anchory="page"/>
          </v:shape>
        </w:pict>
      </w:r>
      <w:r>
        <w:pict>
          <v:shape id="_x0000_s1099" type="#_x0000_t202" style="position:absolute;margin-left:71pt;margin-top:594.75pt;width:498.15pt;height:55.2pt;z-index:-9808;mso-position-horizontal-relative:page;mso-position-vertical-relative:page" filled="f" stroked="f">
            <v:textbox inset="0,0,0,0">
              <w:txbxContent>
                <w:p w:rsidR="00777FB6" w:rsidRDefault="003765A4">
                  <w:pPr>
                    <w:spacing w:line="263" w:lineRule="exact"/>
                    <w:ind w:left="20"/>
                    <w:rPr>
                      <w:rFonts w:ascii="Times New Roman" w:eastAsia="Times New Roman" w:hAnsi="Times New Roman" w:cs="Times New Roman"/>
                      <w:sz w:val="24"/>
                      <w:szCs w:val="24"/>
                    </w:rPr>
                  </w:pPr>
                  <w:r>
                    <w:rPr>
                      <w:rFonts w:ascii="Times New Roman"/>
                      <w:b/>
                      <w:sz w:val="24"/>
                      <w:u w:val="thick" w:color="000000"/>
                    </w:rPr>
                    <w:t>Term of</w:t>
                  </w:r>
                  <w:r>
                    <w:rPr>
                      <w:rFonts w:ascii="Times New Roman"/>
                      <w:b/>
                      <w:spacing w:val="-8"/>
                      <w:sz w:val="24"/>
                      <w:u w:val="thick" w:color="000000"/>
                    </w:rPr>
                    <w:t xml:space="preserve"> </w:t>
                  </w:r>
                  <w:r>
                    <w:rPr>
                      <w:rFonts w:ascii="Times New Roman"/>
                      <w:b/>
                      <w:sz w:val="24"/>
                      <w:u w:val="thick" w:color="000000"/>
                    </w:rPr>
                    <w:t>Agreement</w:t>
                  </w:r>
                </w:p>
                <w:p w:rsidR="00777FB6" w:rsidRDefault="003765A4">
                  <w:pPr>
                    <w:pStyle w:val="BodyText"/>
                    <w:ind w:right="17"/>
                  </w:pPr>
                  <w:r>
                    <w:t>The term of this Agreement will begin on the date of this Agreement and will remain in full force and effect until the completion of the Services, subject to earlier termination as provided in this Agreement, with the said term being capable of extension b</w:t>
                  </w:r>
                  <w:r>
                    <w:t>y mutual written agreement of the</w:t>
                  </w:r>
                  <w:r>
                    <w:rPr>
                      <w:spacing w:val="-34"/>
                    </w:rPr>
                    <w:t xml:space="preserve"> </w:t>
                  </w:r>
                  <w:r>
                    <w:t>parties.</w:t>
                  </w:r>
                </w:p>
              </w:txbxContent>
            </v:textbox>
            <w10:wrap anchorx="page" anchory="page"/>
          </v:shape>
        </w:pict>
      </w:r>
      <w:r>
        <w:pict>
          <v:shape id="_x0000_s1098" type="#_x0000_t202" style="position:absolute;margin-left:53pt;margin-top:608.3pt;width:10.95pt;height:14pt;z-index:-9784;mso-position-horizontal-relative:page;mso-position-vertical-relative:page" filled="f" stroked="f">
            <v:textbox inset="0,0,0,0">
              <w:txbxContent>
                <w:p w:rsidR="00777FB6" w:rsidRDefault="003765A4">
                  <w:pPr>
                    <w:pStyle w:val="BodyText"/>
                    <w:spacing w:line="265" w:lineRule="exact"/>
                  </w:pPr>
                  <w:r>
                    <w:t>2.</w:t>
                  </w:r>
                </w:p>
              </w:txbxContent>
            </v:textbox>
            <w10:wrap anchorx="page" anchory="page"/>
          </v:shape>
        </w:pict>
      </w:r>
      <w:r>
        <w:pict>
          <v:shape id="_x0000_s1097" type="#_x0000_t202" style="position:absolute;margin-left:53pt;margin-top:661.7pt;width:10.95pt;height:14pt;z-index:-9760;mso-position-horizontal-relative:page;mso-position-vertical-relative:page" filled="f" stroked="f">
            <v:textbox inset="0,0,0,0">
              <w:txbxContent>
                <w:p w:rsidR="00777FB6" w:rsidRDefault="003765A4">
                  <w:pPr>
                    <w:pStyle w:val="BodyText"/>
                    <w:spacing w:line="265" w:lineRule="exact"/>
                  </w:pPr>
                  <w:r>
                    <w:t>3.</w:t>
                  </w:r>
                </w:p>
              </w:txbxContent>
            </v:textbox>
            <w10:wrap anchorx="page" anchory="page"/>
          </v:shape>
        </w:pict>
      </w:r>
      <w:r>
        <w:pict>
          <v:shape id="_x0000_s1096" type="#_x0000_t202" style="position:absolute;margin-left:71pt;margin-top:661.7pt;width:501.45pt;height:27.8pt;z-index:-9736;mso-position-horizontal-relative:page;mso-position-vertical-relative:page" filled="f" stroked="f">
            <v:textbox inset="0,0,0,0">
              <w:txbxContent>
                <w:p w:rsidR="00777FB6" w:rsidRDefault="003765A4">
                  <w:pPr>
                    <w:pStyle w:val="BodyText"/>
                    <w:ind w:right="17"/>
                  </w:pPr>
                  <w:r>
                    <w:t>In the event that either party wishes to terminate this Agreement, that party will be required to provide</w:t>
                  </w:r>
                  <w:r>
                    <w:rPr>
                      <w:spacing w:val="-41"/>
                    </w:rPr>
                    <w:t xml:space="preserve"> </w:t>
                  </w:r>
                  <w:r>
                    <w:t xml:space="preserve">a notice period of </w:t>
                  </w:r>
                  <w:r>
                    <w:rPr>
                      <w:b/>
                    </w:rPr>
                    <w:t>2</w:t>
                  </w:r>
                  <w:r>
                    <w:rPr>
                      <w:b/>
                      <w:spacing w:val="-9"/>
                    </w:rPr>
                    <w:t xml:space="preserve"> </w:t>
                  </w:r>
                  <w:r>
                    <w:rPr>
                      <w:b/>
                    </w:rPr>
                    <w:t>weeks</w:t>
                  </w:r>
                  <w:r>
                    <w:t>.</w:t>
                  </w:r>
                </w:p>
              </w:txbxContent>
            </v:textbox>
            <w10:wrap anchorx="page" anchory="page"/>
          </v:shape>
        </w:pict>
      </w:r>
      <w:r>
        <w:pict>
          <v:shape id="_x0000_s1095" type="#_x0000_t202" style="position:absolute;margin-left:53pt;margin-top:701.3pt;width:10.95pt;height:14pt;z-index:-9712;mso-position-horizontal-relative:page;mso-position-vertical-relative:page" filled="f" stroked="f">
            <v:textbox inset="0,0,0,0">
              <w:txbxContent>
                <w:p w:rsidR="00777FB6" w:rsidRDefault="003765A4">
                  <w:pPr>
                    <w:pStyle w:val="BodyText"/>
                    <w:spacing w:line="265" w:lineRule="exact"/>
                  </w:pPr>
                  <w:r>
                    <w:t>4.</w:t>
                  </w:r>
                </w:p>
              </w:txbxContent>
            </v:textbox>
            <w10:wrap anchorx="page" anchory="page"/>
          </v:shape>
        </w:pict>
      </w:r>
      <w:r>
        <w:pict>
          <v:shape id="_x0000_s1094" type="#_x0000_t202" style="position:absolute;margin-left:71pt;margin-top:701.3pt;width:503.75pt;height:41.6pt;z-index:-9688;mso-position-horizontal-relative:page;mso-position-vertical-relative:page" filled="f" stroked="f">
            <v:textbox inset="0,0,0,0">
              <w:txbxContent>
                <w:p w:rsidR="00777FB6" w:rsidRDefault="003765A4">
                  <w:pPr>
                    <w:pStyle w:val="BodyText"/>
                    <w:ind w:right="17"/>
                  </w:pPr>
                  <w:r>
                    <w:t>Except as otherwise provided in this Agreement, the obl</w:t>
                  </w:r>
                  <w:r>
                    <w:t>igations of the Caterer will terminate upon the earlier</w:t>
                  </w:r>
                  <w:r>
                    <w:rPr>
                      <w:spacing w:val="-3"/>
                    </w:rPr>
                    <w:t xml:space="preserve"> </w:t>
                  </w:r>
                  <w:r>
                    <w:t>of</w:t>
                  </w:r>
                  <w:r>
                    <w:rPr>
                      <w:spacing w:val="-3"/>
                    </w:rPr>
                    <w:t xml:space="preserve"> </w:t>
                  </w:r>
                  <w:r>
                    <w:t>the</w:t>
                  </w:r>
                  <w:r>
                    <w:rPr>
                      <w:spacing w:val="-3"/>
                    </w:rPr>
                    <w:t xml:space="preserve"> </w:t>
                  </w:r>
                  <w:r>
                    <w:t>Caterer</w:t>
                  </w:r>
                  <w:r>
                    <w:rPr>
                      <w:spacing w:val="-3"/>
                    </w:rPr>
                    <w:t xml:space="preserve"> </w:t>
                  </w:r>
                  <w:r>
                    <w:t>ceasing</w:t>
                  </w:r>
                  <w:r>
                    <w:rPr>
                      <w:spacing w:val="-5"/>
                    </w:rPr>
                    <w:t xml:space="preserve"> </w:t>
                  </w:r>
                  <w:r>
                    <w:t>to</w:t>
                  </w:r>
                  <w:r>
                    <w:rPr>
                      <w:spacing w:val="-2"/>
                    </w:rPr>
                    <w:t xml:space="preserve"> </w:t>
                  </w:r>
                  <w:r>
                    <w:t>be</w:t>
                  </w:r>
                  <w:r>
                    <w:rPr>
                      <w:spacing w:val="-3"/>
                    </w:rPr>
                    <w:t xml:space="preserve"> </w:t>
                  </w:r>
                  <w:r>
                    <w:t>engaged</w:t>
                  </w:r>
                  <w:r>
                    <w:rPr>
                      <w:spacing w:val="-2"/>
                    </w:rPr>
                    <w:t xml:space="preserve"> </w:t>
                  </w:r>
                  <w:r>
                    <w:rPr>
                      <w:spacing w:val="2"/>
                    </w:rPr>
                    <w:t>by</w:t>
                  </w:r>
                  <w:r>
                    <w:rPr>
                      <w:spacing w:val="-7"/>
                    </w:rPr>
                    <w:t xml:space="preserve"> </w:t>
                  </w:r>
                  <w:r>
                    <w:t>the</w:t>
                  </w:r>
                  <w:r>
                    <w:rPr>
                      <w:spacing w:val="-2"/>
                    </w:rPr>
                    <w:t xml:space="preserve"> </w:t>
                  </w:r>
                  <w:r>
                    <w:t>Customer</w:t>
                  </w:r>
                  <w:r>
                    <w:rPr>
                      <w:spacing w:val="-3"/>
                    </w:rPr>
                    <w:t xml:space="preserve"> </w:t>
                  </w:r>
                  <w:r>
                    <w:t>or</w:t>
                  </w:r>
                  <w:r>
                    <w:rPr>
                      <w:spacing w:val="-3"/>
                    </w:rPr>
                    <w:t xml:space="preserve"> </w:t>
                  </w:r>
                  <w:r>
                    <w:t>the</w:t>
                  </w:r>
                  <w:r>
                    <w:rPr>
                      <w:spacing w:val="-3"/>
                    </w:rPr>
                    <w:t xml:space="preserve"> </w:t>
                  </w:r>
                  <w:r>
                    <w:t>termination</w:t>
                  </w:r>
                  <w:r>
                    <w:rPr>
                      <w:spacing w:val="-2"/>
                    </w:rPr>
                    <w:t xml:space="preserve"> </w:t>
                  </w:r>
                  <w:r>
                    <w:t>of</w:t>
                  </w:r>
                  <w:r>
                    <w:rPr>
                      <w:spacing w:val="-3"/>
                    </w:rPr>
                    <w:t xml:space="preserve"> </w:t>
                  </w:r>
                  <w:r>
                    <w:t>this</w:t>
                  </w:r>
                  <w:r>
                    <w:rPr>
                      <w:spacing w:val="-2"/>
                    </w:rPr>
                    <w:t xml:space="preserve"> </w:t>
                  </w:r>
                  <w:r>
                    <w:t>Agreement</w:t>
                  </w:r>
                  <w:r>
                    <w:rPr>
                      <w:spacing w:val="-2"/>
                    </w:rPr>
                    <w:t xml:space="preserve"> </w:t>
                  </w:r>
                  <w:r>
                    <w:t>by</w:t>
                  </w:r>
                  <w:r>
                    <w:rPr>
                      <w:spacing w:val="-5"/>
                    </w:rPr>
                    <w:t xml:space="preserve"> </w:t>
                  </w:r>
                  <w:r>
                    <w:t>the Customer or the</w:t>
                  </w:r>
                  <w:r>
                    <w:rPr>
                      <w:spacing w:val="-10"/>
                    </w:rPr>
                    <w:t xml:space="preserve"> </w:t>
                  </w:r>
                  <w:r>
                    <w:t>Caterer.</w:t>
                  </w:r>
                </w:p>
              </w:txbxContent>
            </v:textbox>
            <w10:wrap anchorx="page" anchory="page"/>
          </v:shape>
        </w:pict>
      </w:r>
      <w:r>
        <w:pict>
          <v:shape id="_x0000_s1093" type="#_x0000_t202" style="position:absolute;margin-left:89.4pt;margin-top:146.3pt;width:62.75pt;height:12pt;z-index:-9664;mso-position-horizontal-relative:page;mso-position-vertical-relative:page" filled="f" stroked="f">
            <v:textbox inset="0,0,0,0">
              <w:txbxContent>
                <w:p w:rsidR="00777FB6" w:rsidRDefault="00777FB6">
                  <w:pPr>
                    <w:spacing w:before="5"/>
                    <w:ind w:left="40"/>
                    <w:rPr>
                      <w:rFonts w:ascii="Times New Roman" w:eastAsia="Times New Roman" w:hAnsi="Times New Roman" w:cs="Times New Roman"/>
                      <w:sz w:val="17"/>
                      <w:szCs w:val="17"/>
                    </w:rPr>
                  </w:pPr>
                </w:p>
              </w:txbxContent>
            </v:textbox>
            <w10:wrap anchorx="page" anchory="page"/>
          </v:shape>
        </w:pict>
      </w:r>
      <w:r>
        <w:pict>
          <v:shape id="_x0000_s1092" type="#_x0000_t202" style="position:absolute;margin-left:104.5pt;margin-top:201.3pt;width:158.75pt;height:12pt;z-index:-9640;mso-position-horizontal-relative:page;mso-position-vertical-relative:page" filled="f" stroked="f">
            <v:textbox inset="0,0,0,0">
              <w:txbxContent>
                <w:p w:rsidR="00777FB6" w:rsidRDefault="00777FB6">
                  <w:pPr>
                    <w:spacing w:before="5"/>
                    <w:ind w:left="40"/>
                    <w:rPr>
                      <w:rFonts w:ascii="Times New Roman" w:eastAsia="Times New Roman" w:hAnsi="Times New Roman" w:cs="Times New Roman"/>
                      <w:sz w:val="17"/>
                      <w:szCs w:val="17"/>
                    </w:rPr>
                  </w:pPr>
                </w:p>
              </w:txbxContent>
            </v:textbox>
            <w10:wrap anchorx="page" anchory="page"/>
          </v:shape>
        </w:pict>
      </w:r>
      <w:r>
        <w:pict>
          <v:shape id="_x0000_s1091" type="#_x0000_t202" style="position:absolute;margin-left:276.45pt;margin-top:201.3pt;width:230.75pt;height:12pt;z-index:-9616;mso-position-horizontal-relative:page;mso-position-vertical-relative:page" filled="f" stroked="f">
            <v:textbox inset="0,0,0,0">
              <w:txbxContent>
                <w:p w:rsidR="00777FB6" w:rsidRDefault="00777FB6">
                  <w:pPr>
                    <w:spacing w:before="5"/>
                    <w:ind w:left="40"/>
                    <w:rPr>
                      <w:rFonts w:ascii="Times New Roman" w:eastAsia="Times New Roman" w:hAnsi="Times New Roman" w:cs="Times New Roman"/>
                      <w:sz w:val="17"/>
                      <w:szCs w:val="17"/>
                    </w:rPr>
                  </w:pPr>
                </w:p>
              </w:txbxContent>
            </v:textbox>
            <w10:wrap anchorx="page" anchory="page"/>
          </v:shape>
        </w:pict>
      </w:r>
      <w:r>
        <w:pict>
          <v:shape id="_x0000_s1090" type="#_x0000_t202" style="position:absolute;margin-left:111.95pt;margin-top:215.1pt;width:158.75pt;height:12pt;z-index:-9592;mso-position-horizontal-relative:page;mso-position-vertical-relative:page" filled="f" stroked="f">
            <v:textbox inset="0,0,0,0">
              <w:txbxContent>
                <w:p w:rsidR="00777FB6" w:rsidRDefault="00777FB6">
                  <w:pPr>
                    <w:spacing w:before="5"/>
                    <w:ind w:left="40"/>
                    <w:rPr>
                      <w:rFonts w:ascii="Times New Roman" w:eastAsia="Times New Roman" w:hAnsi="Times New Roman" w:cs="Times New Roman"/>
                      <w:sz w:val="17"/>
                      <w:szCs w:val="17"/>
                    </w:rPr>
                  </w:pPr>
                </w:p>
              </w:txbxContent>
            </v:textbox>
            <w10:wrap anchorx="page" anchory="page"/>
          </v:shape>
        </w:pict>
      </w:r>
      <w:r>
        <w:pict>
          <v:shape id="_x0000_s1089" type="#_x0000_t202" style="position:absolute;margin-left:349.9pt;margin-top:215.1pt;width:152.75pt;height:12pt;z-index:-9568;mso-position-horizontal-relative:page;mso-position-vertical-relative:page" filled="f" stroked="f">
            <v:textbox inset="0,0,0,0">
              <w:txbxContent>
                <w:p w:rsidR="00777FB6" w:rsidRDefault="00777FB6">
                  <w:pPr>
                    <w:spacing w:before="5"/>
                    <w:ind w:left="40"/>
                    <w:rPr>
                      <w:rFonts w:ascii="Times New Roman" w:eastAsia="Times New Roman" w:hAnsi="Times New Roman" w:cs="Times New Roman"/>
                      <w:sz w:val="17"/>
                      <w:szCs w:val="17"/>
                    </w:rPr>
                  </w:pPr>
                </w:p>
              </w:txbxContent>
            </v:textbox>
            <w10:wrap anchorx="page" anchory="page"/>
          </v:shape>
        </w:pict>
      </w:r>
    </w:p>
    <w:p w:rsidR="00777FB6" w:rsidRDefault="00777FB6">
      <w:pPr>
        <w:rPr>
          <w:sz w:val="2"/>
          <w:szCs w:val="2"/>
        </w:rPr>
        <w:sectPr w:rsidR="00777FB6">
          <w:type w:val="continuous"/>
          <w:pgSz w:w="12240" w:h="15840"/>
          <w:pgMar w:top="640" w:right="600" w:bottom="280" w:left="580" w:header="720" w:footer="720" w:gutter="0"/>
          <w:cols w:space="720"/>
        </w:sectPr>
      </w:pPr>
      <w:bookmarkStart w:id="0" w:name="_GoBack"/>
      <w:bookmarkEnd w:id="0"/>
    </w:p>
    <w:p w:rsidR="00777FB6" w:rsidRDefault="003765A4">
      <w:pPr>
        <w:rPr>
          <w:sz w:val="2"/>
          <w:szCs w:val="2"/>
        </w:rPr>
      </w:pPr>
      <w:r>
        <w:lastRenderedPageBreak/>
        <w:pict>
          <v:shape id="_x0000_s1088" type="#_x0000_t202" style="position:absolute;margin-left:71pt;margin-top:43pt;width:476.85pt;height:27.6pt;z-index:-9544;mso-position-horizontal-relative:page;mso-position-vertical-relative:page" filled="f" stroked="f">
            <v:textbox inset="0,0,0,0">
              <w:txbxContent>
                <w:p w:rsidR="00777FB6" w:rsidRDefault="003765A4">
                  <w:pPr>
                    <w:spacing w:line="263" w:lineRule="exact"/>
                    <w:ind w:left="20"/>
                    <w:rPr>
                      <w:rFonts w:ascii="Times New Roman" w:eastAsia="Times New Roman" w:hAnsi="Times New Roman" w:cs="Times New Roman"/>
                      <w:sz w:val="24"/>
                      <w:szCs w:val="24"/>
                    </w:rPr>
                  </w:pPr>
                  <w:r>
                    <w:rPr>
                      <w:rFonts w:ascii="Times New Roman"/>
                      <w:b/>
                      <w:sz w:val="24"/>
                      <w:u w:val="thick" w:color="000000"/>
                    </w:rPr>
                    <w:t>Performance</w:t>
                  </w:r>
                </w:p>
                <w:p w:rsidR="00777FB6" w:rsidRDefault="003765A4">
                  <w:pPr>
                    <w:pStyle w:val="BodyText"/>
                    <w:spacing w:line="274" w:lineRule="exact"/>
                  </w:pPr>
                  <w:r>
                    <w:t>The parties agree to do everything necessary to ensure that the terms of this Agreement take</w:t>
                  </w:r>
                  <w:r>
                    <w:rPr>
                      <w:spacing w:val="-37"/>
                    </w:rPr>
                    <w:t xml:space="preserve"> </w:t>
                  </w:r>
                  <w:r>
                    <w:t>effect.</w:t>
                  </w:r>
                </w:p>
              </w:txbxContent>
            </v:textbox>
            <w10:wrap anchorx="page" anchory="page"/>
          </v:shape>
        </w:pict>
      </w:r>
      <w:r>
        <w:pict>
          <v:shape id="_x0000_s1087" type="#_x0000_t202" style="position:absolute;margin-left:53pt;margin-top:56.55pt;width:10.95pt;height:14pt;z-index:-9520;mso-position-horizontal-relative:page;mso-position-vertical-relative:page" filled="f" stroked="f">
            <v:textbox inset="0,0,0,0">
              <w:txbxContent>
                <w:p w:rsidR="00777FB6" w:rsidRDefault="003765A4">
                  <w:pPr>
                    <w:pStyle w:val="BodyText"/>
                    <w:spacing w:line="265" w:lineRule="exact"/>
                  </w:pPr>
                  <w:r>
                    <w:t>5.</w:t>
                  </w:r>
                </w:p>
              </w:txbxContent>
            </v:textbox>
            <w10:wrap anchorx="page" anchory="page"/>
          </v:shape>
        </w:pict>
      </w:r>
      <w:r>
        <w:pict>
          <v:shape id="_x0000_s1086" type="#_x0000_t202" style="position:absolute;margin-left:71pt;margin-top:84.4pt;width:503.35pt;height:69pt;z-index:-9496;mso-position-horizontal-relative:page;mso-position-vertical-relative:page" filled="f" stroked="f">
            <v:textbox inset="0,0,0,0">
              <w:txbxContent>
                <w:p w:rsidR="00777FB6" w:rsidRDefault="003765A4">
                  <w:pPr>
                    <w:spacing w:line="263" w:lineRule="exact"/>
                    <w:ind w:left="20"/>
                    <w:rPr>
                      <w:rFonts w:ascii="Times New Roman" w:eastAsia="Times New Roman" w:hAnsi="Times New Roman" w:cs="Times New Roman"/>
                      <w:sz w:val="24"/>
                      <w:szCs w:val="24"/>
                    </w:rPr>
                  </w:pPr>
                  <w:r>
                    <w:rPr>
                      <w:rFonts w:ascii="Times New Roman"/>
                      <w:b/>
                      <w:sz w:val="24"/>
                      <w:u w:val="thick" w:color="000000"/>
                    </w:rPr>
                    <w:t>Compensation</w:t>
                  </w:r>
                </w:p>
                <w:p w:rsidR="00777FB6" w:rsidRDefault="003765A4">
                  <w:pPr>
                    <w:pStyle w:val="BodyText"/>
                    <w:ind w:right="17"/>
                  </w:pPr>
                  <w:r>
                    <w:t>For the services rendered by the Caterer as required by this Agreement, the Customer will pay to the Caterer compensation on the foll</w:t>
                  </w:r>
                  <w:r>
                    <w:t xml:space="preserve">owing basis: Payment can be made </w:t>
                  </w:r>
                  <w:r>
                    <w:rPr>
                      <w:spacing w:val="2"/>
                    </w:rPr>
                    <w:t xml:space="preserve">by </w:t>
                  </w:r>
                  <w:r>
                    <w:t>the number or type of menu items, number of guests, per plate, number or servers required for event, or any other formula the</w:t>
                  </w:r>
                  <w:r>
                    <w:rPr>
                      <w:spacing w:val="-40"/>
                    </w:rPr>
                    <w:t xml:space="preserve"> </w:t>
                  </w:r>
                  <w:r>
                    <w:t>parties pay agree to. (</w:t>
                  </w:r>
                  <w:proofErr w:type="gramStart"/>
                  <w:r>
                    <w:t>e.g</w:t>
                  </w:r>
                  <w:proofErr w:type="gramEnd"/>
                  <w:r>
                    <w:t>. $20.00 per</w:t>
                  </w:r>
                  <w:r>
                    <w:rPr>
                      <w:spacing w:val="-17"/>
                    </w:rPr>
                    <w:t xml:space="preserve"> </w:t>
                  </w:r>
                  <w:r>
                    <w:t>plate).</w:t>
                  </w:r>
                </w:p>
              </w:txbxContent>
            </v:textbox>
            <w10:wrap anchorx="page" anchory="page"/>
          </v:shape>
        </w:pict>
      </w:r>
      <w:r>
        <w:pict>
          <v:shape id="_x0000_s1085" type="#_x0000_t202" style="position:absolute;margin-left:53pt;margin-top:97.95pt;width:10.95pt;height:14pt;z-index:-9472;mso-position-horizontal-relative:page;mso-position-vertical-relative:page" filled="f" stroked="f">
            <v:textbox inset="0,0,0,0">
              <w:txbxContent>
                <w:p w:rsidR="00777FB6" w:rsidRDefault="003765A4">
                  <w:pPr>
                    <w:pStyle w:val="BodyText"/>
                    <w:spacing w:line="265" w:lineRule="exact"/>
                  </w:pPr>
                  <w:r>
                    <w:t>6.</w:t>
                  </w:r>
                </w:p>
              </w:txbxContent>
            </v:textbox>
            <w10:wrap anchorx="page" anchory="page"/>
          </v:shape>
        </w:pict>
      </w:r>
      <w:r>
        <w:pict>
          <v:shape id="_x0000_s1084" type="#_x0000_t202" style="position:absolute;margin-left:53pt;margin-top:165.15pt;width:10.95pt;height:14pt;z-index:-9448;mso-position-horizontal-relative:page;mso-position-vertical-relative:page" filled="f" stroked="f">
            <v:textbox inset="0,0,0,0">
              <w:txbxContent>
                <w:p w:rsidR="00777FB6" w:rsidRDefault="003765A4">
                  <w:pPr>
                    <w:pStyle w:val="BodyText"/>
                    <w:spacing w:line="265" w:lineRule="exact"/>
                  </w:pPr>
                  <w:r>
                    <w:t>7.</w:t>
                  </w:r>
                </w:p>
              </w:txbxContent>
            </v:textbox>
            <w10:wrap anchorx="page" anchory="page"/>
          </v:shape>
        </w:pict>
      </w:r>
      <w:r>
        <w:pict>
          <v:shape id="_x0000_s1083" type="#_x0000_t202" style="position:absolute;margin-left:71pt;margin-top:165.15pt;width:375.9pt;height:14pt;z-index:-9424;mso-position-horizontal-relative:page;mso-position-vertical-relative:page" filled="f" stroked="f">
            <v:textbox inset="0,0,0,0">
              <w:txbxContent>
                <w:p w:rsidR="00777FB6" w:rsidRDefault="003765A4">
                  <w:pPr>
                    <w:pStyle w:val="BodyText"/>
                    <w:spacing w:line="265" w:lineRule="exact"/>
                  </w:pPr>
                  <w:r>
                    <w:t>This compensation will be payable upon completion of the agreed to</w:t>
                  </w:r>
                  <w:r>
                    <w:rPr>
                      <w:spacing w:val="-26"/>
                    </w:rPr>
                    <w:t xml:space="preserve"> </w:t>
                  </w:r>
                  <w:r>
                    <w:t>services.</w:t>
                  </w:r>
                </w:p>
              </w:txbxContent>
            </v:textbox>
            <w10:wrap anchorx="page" anchory="page"/>
          </v:shape>
        </w:pict>
      </w:r>
      <w:r>
        <w:pict>
          <v:shape id="_x0000_s1082" type="#_x0000_t202" style="position:absolute;margin-left:53pt;margin-top:190.95pt;width:10.95pt;height:14pt;z-index:-9400;mso-position-horizontal-relative:page;mso-position-vertical-relative:page" filled="f" stroked="f">
            <v:textbox inset="0,0,0,0">
              <w:txbxContent>
                <w:p w:rsidR="00777FB6" w:rsidRDefault="003765A4">
                  <w:pPr>
                    <w:pStyle w:val="BodyText"/>
                    <w:spacing w:line="265" w:lineRule="exact"/>
                  </w:pPr>
                  <w:r>
                    <w:t>8.</w:t>
                  </w:r>
                </w:p>
              </w:txbxContent>
            </v:textbox>
            <w10:wrap anchorx="page" anchory="page"/>
          </v:shape>
        </w:pict>
      </w:r>
      <w:r>
        <w:pict>
          <v:shape id="_x0000_s1081" type="#_x0000_t202" style="position:absolute;margin-left:71pt;margin-top:190.95pt;width:474.3pt;height:27.8pt;z-index:-9376;mso-position-horizontal-relative:page;mso-position-vertical-relative:page" filled="f" stroked="f">
            <v:textbox inset="0,0,0,0">
              <w:txbxContent>
                <w:p w:rsidR="00777FB6" w:rsidRDefault="003765A4">
                  <w:pPr>
                    <w:pStyle w:val="BodyText"/>
                    <w:ind w:right="17"/>
                  </w:pPr>
                  <w:r>
                    <w:t>The Customer is entitled to deduct from the Caterer's compensation any applicable deductions</w:t>
                  </w:r>
                  <w:r>
                    <w:rPr>
                      <w:spacing w:val="-34"/>
                    </w:rPr>
                    <w:t xml:space="preserve"> </w:t>
                  </w:r>
                  <w:r>
                    <w:t>and remittances as required by</w:t>
                  </w:r>
                  <w:r>
                    <w:rPr>
                      <w:spacing w:val="-17"/>
                    </w:rPr>
                    <w:t xml:space="preserve"> </w:t>
                  </w:r>
                  <w:r>
                    <w:t>law.</w:t>
                  </w:r>
                </w:p>
              </w:txbxContent>
            </v:textbox>
            <w10:wrap anchorx="page" anchory="page"/>
          </v:shape>
        </w:pict>
      </w:r>
      <w:r>
        <w:pict>
          <v:shape id="_x0000_s1080" type="#_x0000_t202" style="position:absolute;margin-left:71pt;margin-top:230.8pt;width:503.75pt;height:41.4pt;z-index:-9352;mso-position-horizontal-relative:page;mso-position-vertical-relative:page" filled="f" stroked="f">
            <v:textbox inset="0,0,0,0">
              <w:txbxContent>
                <w:p w:rsidR="00777FB6" w:rsidRDefault="003765A4">
                  <w:pPr>
                    <w:spacing w:line="263" w:lineRule="exact"/>
                    <w:ind w:left="20"/>
                    <w:rPr>
                      <w:rFonts w:ascii="Times New Roman" w:eastAsia="Times New Roman" w:hAnsi="Times New Roman" w:cs="Times New Roman"/>
                      <w:sz w:val="24"/>
                      <w:szCs w:val="24"/>
                    </w:rPr>
                  </w:pPr>
                  <w:r>
                    <w:rPr>
                      <w:rFonts w:ascii="Times New Roman"/>
                      <w:b/>
                      <w:sz w:val="24"/>
                      <w:u w:val="thick" w:color="000000"/>
                    </w:rPr>
                    <w:t>Menu and Guest</w:t>
                  </w:r>
                  <w:r>
                    <w:rPr>
                      <w:rFonts w:ascii="Times New Roman"/>
                      <w:b/>
                      <w:spacing w:val="-9"/>
                      <w:sz w:val="24"/>
                      <w:u w:val="thick" w:color="000000"/>
                    </w:rPr>
                    <w:t xml:space="preserve"> </w:t>
                  </w:r>
                  <w:r>
                    <w:rPr>
                      <w:rFonts w:ascii="Times New Roman"/>
                      <w:b/>
                      <w:sz w:val="24"/>
                      <w:u w:val="thick" w:color="000000"/>
                    </w:rPr>
                    <w:t>Guarantees</w:t>
                  </w:r>
                </w:p>
                <w:p w:rsidR="00777FB6" w:rsidRDefault="003765A4">
                  <w:pPr>
                    <w:pStyle w:val="BodyText"/>
                    <w:ind w:right="17"/>
                  </w:pPr>
                  <w:r>
                    <w:t>The agreed d</w:t>
                  </w:r>
                  <w:r>
                    <w:t>eadline to make changes to the menu is as follows: The Customer may notify the Caterer</w:t>
                  </w:r>
                  <w:r>
                    <w:rPr>
                      <w:spacing w:val="-37"/>
                    </w:rPr>
                    <w:t xml:space="preserve"> </w:t>
                  </w:r>
                  <w:r>
                    <w:t>of desired changes to the menu up until 3 business days before the</w:t>
                  </w:r>
                  <w:r>
                    <w:rPr>
                      <w:spacing w:val="-24"/>
                    </w:rPr>
                    <w:t xml:space="preserve"> </w:t>
                  </w:r>
                  <w:r>
                    <w:t>event).</w:t>
                  </w:r>
                </w:p>
              </w:txbxContent>
            </v:textbox>
            <w10:wrap anchorx="page" anchory="page"/>
          </v:shape>
        </w:pict>
      </w:r>
      <w:r>
        <w:pict>
          <v:shape id="_x0000_s1079" type="#_x0000_t202" style="position:absolute;margin-left:53pt;margin-top:244.35pt;width:10.95pt;height:14pt;z-index:-9328;mso-position-horizontal-relative:page;mso-position-vertical-relative:page" filled="f" stroked="f">
            <v:textbox inset="0,0,0,0">
              <w:txbxContent>
                <w:p w:rsidR="00777FB6" w:rsidRDefault="003765A4">
                  <w:pPr>
                    <w:pStyle w:val="BodyText"/>
                    <w:spacing w:line="265" w:lineRule="exact"/>
                  </w:pPr>
                  <w:r>
                    <w:t>9.</w:t>
                  </w:r>
                </w:p>
              </w:txbxContent>
            </v:textbox>
            <w10:wrap anchorx="page" anchory="page"/>
          </v:shape>
        </w:pict>
      </w:r>
      <w:r>
        <w:pict>
          <v:shape id="_x0000_s1078" type="#_x0000_t202" style="position:absolute;margin-left:53pt;margin-top:283.95pt;width:518.8pt;height:27.8pt;z-index:-9304;mso-position-horizontal-relative:page;mso-position-vertical-relative:page" filled="f" stroked="f">
            <v:textbox inset="0,0,0,0">
              <w:txbxContent>
                <w:p w:rsidR="00777FB6" w:rsidRDefault="003765A4">
                  <w:pPr>
                    <w:pStyle w:val="BodyText"/>
                    <w:ind w:left="379" w:right="17" w:hanging="360"/>
                  </w:pPr>
                  <w:r>
                    <w:t>10. The agreed deadline to confirm the number of guests is as follows: The Customer i</w:t>
                  </w:r>
                  <w:r>
                    <w:t xml:space="preserve">s required to confirm the number of guests expected </w:t>
                  </w:r>
                  <w:r>
                    <w:rPr>
                      <w:b/>
                    </w:rPr>
                    <w:t xml:space="preserve">3 </w:t>
                  </w:r>
                  <w:r>
                    <w:t>days before the</w:t>
                  </w:r>
                  <w:r>
                    <w:rPr>
                      <w:spacing w:val="-22"/>
                    </w:rPr>
                    <w:t xml:space="preserve"> </w:t>
                  </w:r>
                  <w:r>
                    <w:t>event).</w:t>
                  </w:r>
                </w:p>
              </w:txbxContent>
            </v:textbox>
            <w10:wrap anchorx="page" anchory="page"/>
          </v:shape>
        </w:pict>
      </w:r>
      <w:r>
        <w:pict>
          <v:shape id="_x0000_s1077" type="#_x0000_t202" style="position:absolute;margin-left:53pt;margin-top:323.8pt;width:509.3pt;height:69pt;z-index:-9280;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Deposit</w:t>
                  </w:r>
                </w:p>
                <w:p w:rsidR="00777FB6" w:rsidRDefault="003765A4">
                  <w:pPr>
                    <w:pStyle w:val="BodyText"/>
                    <w:ind w:left="379" w:right="17" w:hanging="360"/>
                  </w:pPr>
                  <w:r>
                    <w:t>11. Matters relating to the agreed amount and use of the deposit are as follows: The Customer will pay a deposit in the amount of 25% of the approximate amount to be applied as a down payment against the total cost of catering the event. The Caterer reserv</w:t>
                  </w:r>
                  <w:r>
                    <w:t>es the right to retain 50% of deposit for any cancellation, or the full deposit if cancellation takes place after the cancellation</w:t>
                  </w:r>
                  <w:r>
                    <w:rPr>
                      <w:spacing w:val="-37"/>
                    </w:rPr>
                    <w:t xml:space="preserve"> </w:t>
                  </w:r>
                  <w:r>
                    <w:t>deadline).</w:t>
                  </w:r>
                </w:p>
              </w:txbxContent>
            </v:textbox>
            <w10:wrap anchorx="page" anchory="page"/>
          </v:shape>
        </w:pict>
      </w:r>
      <w:r>
        <w:pict>
          <v:shape id="_x0000_s1076" type="#_x0000_t202" style="position:absolute;margin-left:53pt;margin-top:404.8pt;width:523.05pt;height:82.8pt;z-index:-9256;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Cancellation</w:t>
                  </w:r>
                </w:p>
                <w:p w:rsidR="00777FB6" w:rsidRDefault="003765A4">
                  <w:pPr>
                    <w:pStyle w:val="BodyText"/>
                    <w:ind w:left="379" w:right="17" w:hanging="360"/>
                  </w:pPr>
                  <w:r>
                    <w:t xml:space="preserve">12. The agreed deadline for cancellation is as follows: The Customer may cancel the event with the Caterer up until </w:t>
                  </w:r>
                  <w:r>
                    <w:rPr>
                      <w:b/>
                    </w:rPr>
                    <w:t xml:space="preserve">2 weeks </w:t>
                  </w:r>
                  <w:r>
                    <w:t>before the date of the event. After this time the Customer is liable for a cancellation penalty upon cancellation). Any cancellation</w:t>
                  </w:r>
                  <w:r>
                    <w:t xml:space="preserve"> of the event after the cancellation deadline will result in the following: If the Customer cancels past the cancellation deadline, the Customer is required to </w:t>
                  </w:r>
                  <w:r>
                    <w:rPr>
                      <w:spacing w:val="2"/>
                    </w:rPr>
                    <w:t xml:space="preserve">pay </w:t>
                  </w:r>
                  <w:r>
                    <w:t>half the expected total costs of catering the event or the full deposit, whichever may be</w:t>
                  </w:r>
                  <w:r>
                    <w:rPr>
                      <w:spacing w:val="-38"/>
                    </w:rPr>
                    <w:t xml:space="preserve"> </w:t>
                  </w:r>
                  <w:r>
                    <w:t>hi</w:t>
                  </w:r>
                  <w:r>
                    <w:t>gher).</w:t>
                  </w:r>
                </w:p>
              </w:txbxContent>
            </v:textbox>
            <w10:wrap anchorx="page" anchory="page"/>
          </v:shape>
        </w:pict>
      </w:r>
      <w:r>
        <w:pict>
          <v:shape id="_x0000_s1075" type="#_x0000_t202" style="position:absolute;margin-left:53pt;margin-top:499.6pt;width:509.95pt;height:96.6pt;z-index:-9232;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Confidentiality</w:t>
                  </w:r>
                </w:p>
                <w:p w:rsidR="00777FB6" w:rsidRDefault="003765A4">
                  <w:pPr>
                    <w:pStyle w:val="BodyText"/>
                    <w:ind w:left="379" w:right="17" w:hanging="360"/>
                  </w:pPr>
                  <w:r>
                    <w:t>13. The Caterer agrees that they will not disclose, divulge, reveal, report or use, for any purpose, any confidential information with respect to the business of the Customer, which the Caterer has obtained, except as may be neces</w:t>
                  </w:r>
                  <w:r>
                    <w:t>sary or desirable to further the business interests of the Customer. The Caterer further agrees that they will not disclose, divulge, reveal, report or use, for any purpose, any personal information of the Customer, without the prior written consent of the</w:t>
                  </w:r>
                  <w:r>
                    <w:t xml:space="preserve"> Customer. This obligation will survive indefinitely upon termination of this</w:t>
                  </w:r>
                  <w:r>
                    <w:rPr>
                      <w:spacing w:val="-24"/>
                    </w:rPr>
                    <w:t xml:space="preserve"> </w:t>
                  </w:r>
                  <w:r>
                    <w:t>Agreement.</w:t>
                  </w:r>
                </w:p>
              </w:txbxContent>
            </v:textbox>
            <w10:wrap anchorx="page" anchory="page"/>
          </v:shape>
        </w:pict>
      </w:r>
      <w:r>
        <w:pict>
          <v:shape id="_x0000_s1074" type="#_x0000_t202" style="position:absolute;margin-left:53pt;margin-top:608.2pt;width:512.5pt;height:55.2pt;z-index:-9208;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Ownership of</w:t>
                  </w:r>
                  <w:r>
                    <w:rPr>
                      <w:rFonts w:ascii="Times New Roman"/>
                      <w:b/>
                      <w:spacing w:val="-7"/>
                      <w:sz w:val="24"/>
                      <w:u w:val="thick" w:color="000000"/>
                    </w:rPr>
                    <w:t xml:space="preserve"> </w:t>
                  </w:r>
                  <w:r>
                    <w:rPr>
                      <w:rFonts w:ascii="Times New Roman"/>
                      <w:b/>
                      <w:sz w:val="24"/>
                      <w:u w:val="thick" w:color="000000"/>
                    </w:rPr>
                    <w:t>Materials</w:t>
                  </w:r>
                </w:p>
                <w:p w:rsidR="00777FB6" w:rsidRDefault="003765A4">
                  <w:pPr>
                    <w:pStyle w:val="BodyText"/>
                    <w:ind w:left="379" w:right="17" w:hanging="360"/>
                  </w:pPr>
                  <w:r>
                    <w:t>14. All materials developed, produced, or in the process of being so under this Agreement, will be the property of the Customer. The use of t</w:t>
                  </w:r>
                  <w:r>
                    <w:t xml:space="preserve">he mentioned materials </w:t>
                  </w:r>
                  <w:r>
                    <w:rPr>
                      <w:spacing w:val="2"/>
                    </w:rPr>
                    <w:t>by</w:t>
                  </w:r>
                  <w:r>
                    <w:rPr>
                      <w:spacing w:val="-40"/>
                    </w:rPr>
                    <w:t xml:space="preserve"> </w:t>
                  </w:r>
                  <w:r>
                    <w:t>the Customer will not be restricted in any</w:t>
                  </w:r>
                  <w:r>
                    <w:rPr>
                      <w:spacing w:val="-7"/>
                    </w:rPr>
                    <w:t xml:space="preserve"> </w:t>
                  </w:r>
                  <w:r>
                    <w:t>manner.</w:t>
                  </w:r>
                </w:p>
              </w:txbxContent>
            </v:textbox>
            <w10:wrap anchorx="page" anchory="page"/>
          </v:shape>
        </w:pict>
      </w:r>
      <w:r>
        <w:pict>
          <v:shape id="_x0000_s1073" type="#_x0000_t202" style="position:absolute;margin-left:53pt;margin-top:675.15pt;width:515.55pt;height:27.8pt;z-index:-9184;mso-position-horizontal-relative:page;mso-position-vertical-relative:page" filled="f" stroked="f">
            <v:textbox inset="0,0,0,0">
              <w:txbxContent>
                <w:p w:rsidR="00777FB6" w:rsidRDefault="003765A4">
                  <w:pPr>
                    <w:pStyle w:val="BodyText"/>
                    <w:ind w:left="379" w:right="17" w:hanging="360"/>
                  </w:pPr>
                  <w:r>
                    <w:t>15. The Caterer may retain use of the said materials and will not be responsible for damages resulting from their use for work other than services contracted for in this</w:t>
                  </w:r>
                  <w:r>
                    <w:rPr>
                      <w:spacing w:val="-28"/>
                    </w:rPr>
                    <w:t xml:space="preserve"> </w:t>
                  </w:r>
                  <w:r>
                    <w:t>Agreem</w:t>
                  </w:r>
                  <w:r>
                    <w:t>ent.</w:t>
                  </w:r>
                </w:p>
              </w:txbxContent>
            </v:textbox>
            <w10:wrap anchorx="page" anchory="page"/>
          </v:shape>
        </w:pict>
      </w:r>
      <w:r>
        <w:pict>
          <v:shape id="_x0000_s1072" type="#_x0000_t202" style="position:absolute;margin-left:53pt;margin-top:715pt;width:517.75pt;height:41.4pt;z-index:-9160;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Return of</w:t>
                  </w:r>
                  <w:r>
                    <w:rPr>
                      <w:rFonts w:ascii="Times New Roman"/>
                      <w:b/>
                      <w:spacing w:val="-9"/>
                      <w:sz w:val="24"/>
                      <w:u w:val="thick" w:color="000000"/>
                    </w:rPr>
                    <w:t xml:space="preserve"> </w:t>
                  </w:r>
                  <w:r>
                    <w:rPr>
                      <w:rFonts w:ascii="Times New Roman"/>
                      <w:b/>
                      <w:sz w:val="24"/>
                      <w:u w:val="thick" w:color="000000"/>
                    </w:rPr>
                    <w:t>Property</w:t>
                  </w:r>
                </w:p>
                <w:p w:rsidR="00777FB6" w:rsidRDefault="003765A4">
                  <w:pPr>
                    <w:pStyle w:val="BodyText"/>
                    <w:ind w:left="379" w:right="17" w:hanging="360"/>
                  </w:pPr>
                  <w:r>
                    <w:t>16. Upon the expiry or termination of this Agreement, the Caterer will return to the Customer any</w:t>
                  </w:r>
                  <w:r>
                    <w:rPr>
                      <w:spacing w:val="-42"/>
                    </w:rPr>
                    <w:t xml:space="preserve"> </w:t>
                  </w:r>
                  <w:r>
                    <w:t>property, documentation, records, or confidential information which is the property of the</w:t>
                  </w:r>
                  <w:r>
                    <w:rPr>
                      <w:spacing w:val="-32"/>
                    </w:rPr>
                    <w:t xml:space="preserve"> </w:t>
                  </w:r>
                  <w:r>
                    <w:t>Customer.</w:t>
                  </w:r>
                </w:p>
              </w:txbxContent>
            </v:textbox>
            <w10:wrap anchorx="page" anchory="page"/>
          </v:shape>
        </w:pict>
      </w:r>
    </w:p>
    <w:p w:rsidR="00777FB6" w:rsidRDefault="00777FB6">
      <w:pPr>
        <w:rPr>
          <w:sz w:val="2"/>
          <w:szCs w:val="2"/>
        </w:rPr>
        <w:sectPr w:rsidR="00777FB6">
          <w:pgSz w:w="12240" w:h="15840"/>
          <w:pgMar w:top="860" w:right="600" w:bottom="280" w:left="940" w:header="720" w:footer="720" w:gutter="0"/>
          <w:cols w:space="720"/>
        </w:sectPr>
      </w:pPr>
    </w:p>
    <w:p w:rsidR="00777FB6" w:rsidRDefault="003765A4">
      <w:pPr>
        <w:rPr>
          <w:sz w:val="2"/>
          <w:szCs w:val="2"/>
        </w:rPr>
      </w:pPr>
      <w:r>
        <w:lastRenderedPageBreak/>
        <w:pict>
          <v:group id="_x0000_s1070" style="position:absolute;margin-left:108pt;margin-top:324.55pt;width:156pt;height:.1pt;z-index:-9136;mso-position-horizontal-relative:page;mso-position-vertical-relative:page" coordorigin="2160,6491" coordsize="3120,2">
            <v:shape id="_x0000_s1071" style="position:absolute;left:2160;top:6491;width:3120;height:2" coordorigin="2160,6491" coordsize="3120,0" path="m2160,6491r3120,e" filled="f" strokeweight=".169mm">
              <v:path arrowok="t"/>
            </v:shape>
            <w10:wrap anchorx="page" anchory="page"/>
          </v:group>
        </w:pict>
      </w:r>
      <w:r>
        <w:pict>
          <v:shape id="_x0000_s1069" type="#_x0000_t202" style="position:absolute;margin-left:53pt;margin-top:29.2pt;width:518.5pt;height:41.4pt;z-index:-9112;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Assignment</w:t>
                  </w:r>
                </w:p>
                <w:p w:rsidR="00777FB6" w:rsidRDefault="003765A4">
                  <w:pPr>
                    <w:pStyle w:val="BodyText"/>
                    <w:ind w:left="379" w:right="17" w:hanging="360"/>
                  </w:pPr>
                  <w:r>
                    <w:t>17.</w:t>
                  </w:r>
                  <w:r>
                    <w:rPr>
                      <w:spacing w:val="-2"/>
                    </w:rPr>
                    <w:t xml:space="preserve"> </w:t>
                  </w:r>
                  <w:r>
                    <w:t>The</w:t>
                  </w:r>
                  <w:r>
                    <w:rPr>
                      <w:spacing w:val="-3"/>
                    </w:rPr>
                    <w:t xml:space="preserve"> </w:t>
                  </w:r>
                  <w:r>
                    <w:t>Caterer</w:t>
                  </w:r>
                  <w:r>
                    <w:rPr>
                      <w:spacing w:val="-3"/>
                    </w:rPr>
                    <w:t xml:space="preserve"> </w:t>
                  </w:r>
                  <w:r>
                    <w:t>will</w:t>
                  </w:r>
                  <w:r>
                    <w:rPr>
                      <w:spacing w:val="-2"/>
                    </w:rPr>
                    <w:t xml:space="preserve"> </w:t>
                  </w:r>
                  <w:r>
                    <w:t>not</w:t>
                  </w:r>
                  <w:r>
                    <w:rPr>
                      <w:spacing w:val="-2"/>
                    </w:rPr>
                    <w:t xml:space="preserve"> </w:t>
                  </w:r>
                  <w:r>
                    <w:t>voluntarily</w:t>
                  </w:r>
                  <w:r>
                    <w:rPr>
                      <w:spacing w:val="-7"/>
                    </w:rPr>
                    <w:t xml:space="preserve"> </w:t>
                  </w:r>
                  <w:r>
                    <w:t>or</w:t>
                  </w:r>
                  <w:r>
                    <w:rPr>
                      <w:spacing w:val="-3"/>
                    </w:rPr>
                    <w:t xml:space="preserve"> </w:t>
                  </w:r>
                  <w:r>
                    <w:rPr>
                      <w:spacing w:val="2"/>
                    </w:rPr>
                    <w:t>by</w:t>
                  </w:r>
                  <w:r>
                    <w:rPr>
                      <w:spacing w:val="-7"/>
                    </w:rPr>
                    <w:t xml:space="preserve"> </w:t>
                  </w:r>
                  <w:r>
                    <w:t>operation</w:t>
                  </w:r>
                  <w:r>
                    <w:rPr>
                      <w:spacing w:val="-2"/>
                    </w:rPr>
                    <w:t xml:space="preserve"> </w:t>
                  </w:r>
                  <w:r>
                    <w:t>of</w:t>
                  </w:r>
                  <w:r>
                    <w:rPr>
                      <w:spacing w:val="-1"/>
                    </w:rPr>
                    <w:t xml:space="preserve"> </w:t>
                  </w:r>
                  <w:r>
                    <w:t>law</w:t>
                  </w:r>
                  <w:r>
                    <w:rPr>
                      <w:spacing w:val="-3"/>
                    </w:rPr>
                    <w:t xml:space="preserve"> </w:t>
                  </w:r>
                  <w:r>
                    <w:t>assign</w:t>
                  </w:r>
                  <w:r>
                    <w:rPr>
                      <w:spacing w:val="-2"/>
                    </w:rPr>
                    <w:t xml:space="preserve"> </w:t>
                  </w:r>
                  <w:r>
                    <w:t>or</w:t>
                  </w:r>
                  <w:r>
                    <w:rPr>
                      <w:spacing w:val="-3"/>
                    </w:rPr>
                    <w:t xml:space="preserve"> </w:t>
                  </w:r>
                  <w:r>
                    <w:t>otherwise</w:t>
                  </w:r>
                  <w:r>
                    <w:rPr>
                      <w:spacing w:val="-3"/>
                    </w:rPr>
                    <w:t xml:space="preserve"> </w:t>
                  </w:r>
                  <w:r>
                    <w:t>transfer</w:t>
                  </w:r>
                  <w:r>
                    <w:rPr>
                      <w:spacing w:val="-3"/>
                    </w:rPr>
                    <w:t xml:space="preserve"> </w:t>
                  </w:r>
                  <w:r>
                    <w:t>its</w:t>
                  </w:r>
                  <w:r>
                    <w:rPr>
                      <w:spacing w:val="-2"/>
                    </w:rPr>
                    <w:t xml:space="preserve"> </w:t>
                  </w:r>
                  <w:r>
                    <w:t>obligations</w:t>
                  </w:r>
                  <w:r>
                    <w:rPr>
                      <w:spacing w:val="-2"/>
                    </w:rPr>
                    <w:t xml:space="preserve"> </w:t>
                  </w:r>
                  <w:r>
                    <w:t>under this Agreement without the prior written consent of the</w:t>
                  </w:r>
                  <w:r>
                    <w:rPr>
                      <w:spacing w:val="-26"/>
                    </w:rPr>
                    <w:t xml:space="preserve"> </w:t>
                  </w:r>
                  <w:r>
                    <w:t>Customer.</w:t>
                  </w:r>
                </w:p>
              </w:txbxContent>
            </v:textbox>
            <w10:wrap anchorx="page" anchory="page"/>
          </v:shape>
        </w:pict>
      </w:r>
      <w:r>
        <w:pict>
          <v:shape id="_x0000_s1068" type="#_x0000_t202" style="position:absolute;margin-left:53pt;margin-top:82.6pt;width:519.45pt;height:69pt;z-index:-9088;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Capacity/Independent</w:t>
                  </w:r>
                  <w:r>
                    <w:rPr>
                      <w:rFonts w:ascii="Times New Roman"/>
                      <w:b/>
                      <w:spacing w:val="-11"/>
                      <w:sz w:val="24"/>
                      <w:u w:val="thick" w:color="000000"/>
                    </w:rPr>
                    <w:t xml:space="preserve"> </w:t>
                  </w:r>
                  <w:r>
                    <w:rPr>
                      <w:rFonts w:ascii="Times New Roman"/>
                      <w:b/>
                      <w:sz w:val="24"/>
                      <w:u w:val="thick" w:color="000000"/>
                    </w:rPr>
                    <w:t>Contractor</w:t>
                  </w:r>
                </w:p>
                <w:p w:rsidR="00777FB6" w:rsidRDefault="003765A4">
                  <w:pPr>
                    <w:pStyle w:val="BodyText"/>
                    <w:ind w:left="379" w:right="17" w:hanging="360"/>
                  </w:pPr>
                  <w:r>
                    <w:t>18. It is expressly agreed that the Caterer is acting as an independent contractor and not as an employee in providing the Services under this Agreement. The Caterer and the Customer acknowledge that this Agreement does not create a partnership or joint ve</w:t>
                  </w:r>
                  <w:r>
                    <w:t>nture between them, and is exclusively a contract for service.</w:t>
                  </w:r>
                </w:p>
              </w:txbxContent>
            </v:textbox>
            <w10:wrap anchorx="page" anchory="page"/>
          </v:shape>
        </w:pict>
      </w:r>
      <w:r>
        <w:pict>
          <v:shape id="_x0000_s1067" type="#_x0000_t202" style="position:absolute;margin-left:53pt;margin-top:163.6pt;width:514.85pt;height:55.2pt;z-index:-9064;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Modification of</w:t>
                  </w:r>
                  <w:r>
                    <w:rPr>
                      <w:rFonts w:ascii="Times New Roman"/>
                      <w:b/>
                      <w:spacing w:val="-11"/>
                      <w:sz w:val="24"/>
                      <w:u w:val="thick" w:color="000000"/>
                    </w:rPr>
                    <w:t xml:space="preserve"> </w:t>
                  </w:r>
                  <w:r>
                    <w:rPr>
                      <w:rFonts w:ascii="Times New Roman"/>
                      <w:b/>
                      <w:sz w:val="24"/>
                      <w:u w:val="thick" w:color="000000"/>
                    </w:rPr>
                    <w:t>Agreement</w:t>
                  </w:r>
                </w:p>
                <w:p w:rsidR="00777FB6" w:rsidRDefault="003765A4">
                  <w:pPr>
                    <w:pStyle w:val="BodyText"/>
                    <w:ind w:left="379" w:right="17" w:hanging="360"/>
                    <w:jc w:val="both"/>
                  </w:pPr>
                  <w:r>
                    <w:t>19. Any amendment or modification of this Agreement or additional obligation assumed by either party in connection with this Agreement will only be binding if evide</w:t>
                  </w:r>
                  <w:r>
                    <w:t xml:space="preserve">nced in writing signed </w:t>
                  </w:r>
                  <w:r>
                    <w:rPr>
                      <w:spacing w:val="2"/>
                    </w:rPr>
                    <w:t xml:space="preserve">by </w:t>
                  </w:r>
                  <w:r>
                    <w:t>each party</w:t>
                  </w:r>
                  <w:r>
                    <w:rPr>
                      <w:spacing w:val="-42"/>
                    </w:rPr>
                    <w:t xml:space="preserve"> </w:t>
                  </w:r>
                  <w:r>
                    <w:t>or an authorized representative of each</w:t>
                  </w:r>
                  <w:r>
                    <w:rPr>
                      <w:spacing w:val="-16"/>
                    </w:rPr>
                    <w:t xml:space="preserve"> </w:t>
                  </w:r>
                  <w:r>
                    <w:t>party.</w:t>
                  </w:r>
                </w:p>
              </w:txbxContent>
            </v:textbox>
            <w10:wrap anchorx="page" anchory="page"/>
          </v:shape>
        </w:pict>
      </w:r>
      <w:r>
        <w:pict>
          <v:shape id="_x0000_s1066" type="#_x0000_t202" style="position:absolute;margin-left:53pt;margin-top:230.8pt;width:489.9pt;height:41.4pt;z-index:-9040;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Notice</w:t>
                  </w:r>
                </w:p>
                <w:p w:rsidR="00777FB6" w:rsidRDefault="003765A4">
                  <w:pPr>
                    <w:pStyle w:val="BodyText"/>
                    <w:ind w:left="379" w:right="17" w:hanging="360"/>
                  </w:pPr>
                  <w:r>
                    <w:t>20. All notices, requests, demands or other communications required or permitted by the terms of this Agreement will be given in writing and delivered to the part</w:t>
                  </w:r>
                  <w:r>
                    <w:t>ies of this Agreement as</w:t>
                  </w:r>
                  <w:r>
                    <w:rPr>
                      <w:spacing w:val="-40"/>
                    </w:rPr>
                    <w:t xml:space="preserve"> </w:t>
                  </w:r>
                  <w:r>
                    <w:t>follows:</w:t>
                  </w:r>
                </w:p>
              </w:txbxContent>
            </v:textbox>
            <w10:wrap anchorx="page" anchory="page"/>
          </v:shape>
        </w:pict>
      </w:r>
      <w:r>
        <w:pict>
          <v:shape id="_x0000_s1065" type="#_x0000_t202" style="position:absolute;margin-left:89pt;margin-top:283.95pt;width:178.7pt;height:14pt;z-index:-9016;mso-position-horizontal-relative:page;mso-position-vertical-relative:page" filled="f" stroked="f">
            <v:textbox inset="0,0,0,0">
              <w:txbxContent>
                <w:p w:rsidR="00777FB6" w:rsidRDefault="003765A4">
                  <w:pPr>
                    <w:pStyle w:val="BodyText"/>
                    <w:tabs>
                      <w:tab w:val="left" w:pos="3554"/>
                    </w:tabs>
                    <w:spacing w:line="265" w:lineRule="exact"/>
                    <w:rPr>
                      <w:rFonts w:cs="Times New Roman"/>
                    </w:rPr>
                  </w:pPr>
                  <w:proofErr w:type="gramStart"/>
                  <w:r>
                    <w:t>a</w:t>
                  </w:r>
                  <w:proofErr w:type="gramEnd"/>
                  <w:r>
                    <w:t xml:space="preserve">.  </w:t>
                  </w:r>
                  <w:r>
                    <w:rPr>
                      <w:spacing w:val="14"/>
                    </w:rPr>
                    <w:t xml:space="preserve"> </w:t>
                  </w:r>
                  <w:r>
                    <w:rPr>
                      <w:w w:val="99"/>
                      <w:u w:val="single" w:color="000000"/>
                    </w:rPr>
                    <w:t xml:space="preserve"> </w:t>
                  </w:r>
                  <w:r>
                    <w:rPr>
                      <w:u w:val="single" w:color="000000"/>
                    </w:rPr>
                    <w:tab/>
                  </w:r>
                </w:p>
              </w:txbxContent>
            </v:textbox>
            <w10:wrap anchorx="page" anchory="page"/>
          </v:shape>
        </w:pict>
      </w:r>
      <w:r>
        <w:pict>
          <v:shape id="_x0000_s1064" type="#_x0000_t202" style="position:absolute;margin-left:107pt;margin-top:297.75pt;width:464.8pt;height:14pt;z-index:-8992;mso-position-horizontal-relative:page;mso-position-vertical-relative:page" filled="f" stroked="f">
            <v:textbox inset="0,0,0,0">
              <w:txbxContent>
                <w:p w:rsidR="00777FB6" w:rsidRDefault="003765A4">
                  <w:pPr>
                    <w:pStyle w:val="BodyText"/>
                    <w:tabs>
                      <w:tab w:val="left" w:pos="4580"/>
                      <w:tab w:val="left" w:pos="7820"/>
                    </w:tabs>
                    <w:spacing w:line="265" w:lineRule="exact"/>
                  </w:pPr>
                  <w:r>
                    <w:rPr>
                      <w:w w:val="99"/>
                      <w:u w:val="single" w:color="000000"/>
                    </w:rPr>
                    <w:t xml:space="preserve"> </w:t>
                  </w:r>
                  <w:r>
                    <w:rPr>
                      <w:u w:val="single" w:color="000000"/>
                    </w:rPr>
                    <w:tab/>
                  </w:r>
                  <w:proofErr w:type="gramStart"/>
                  <w:r>
                    <w:rPr>
                      <w:w w:val="95"/>
                    </w:rPr>
                    <w:t>,</w:t>
                  </w:r>
                  <w:r>
                    <w:rPr>
                      <w:w w:val="95"/>
                      <w:u w:val="single" w:color="000000"/>
                    </w:rPr>
                    <w:t xml:space="preserve"> </w:t>
                  </w:r>
                  <w:r>
                    <w:rPr>
                      <w:w w:val="95"/>
                      <w:u w:val="single" w:color="000000"/>
                    </w:rPr>
                    <w:tab/>
                  </w:r>
                  <w:r>
                    <w:t>,</w:t>
                  </w:r>
                  <w:proofErr w:type="gramEnd"/>
                  <w:r>
                    <w:rPr>
                      <w:spacing w:val="-8"/>
                    </w:rPr>
                    <w:t xml:space="preserve"> </w:t>
                  </w:r>
                  <w:r>
                    <w:t>Pennsylvania,</w:t>
                  </w:r>
                </w:p>
              </w:txbxContent>
            </v:textbox>
            <w10:wrap anchorx="page" anchory="page"/>
          </v:shape>
        </w:pict>
      </w:r>
      <w:r>
        <w:pict>
          <v:shape id="_x0000_s1063" type="#_x0000_t202" style="position:absolute;margin-left:89pt;margin-top:337.35pt;width:305.95pt;height:41.6pt;z-index:-8968;mso-position-horizontal-relative:page;mso-position-vertical-relative:page" filled="f" stroked="f">
            <v:textbox inset="0,0,0,0">
              <w:txbxContent>
                <w:p w:rsidR="00777FB6" w:rsidRDefault="003765A4">
                  <w:pPr>
                    <w:pStyle w:val="BodyText"/>
                    <w:spacing w:line="265" w:lineRule="exact"/>
                  </w:pPr>
                  <w:r>
                    <w:t xml:space="preserve">b.   </w:t>
                  </w:r>
                  <w:proofErr w:type="spellStart"/>
                  <w:r>
                    <w:t>Faunbrook</w:t>
                  </w:r>
                  <w:proofErr w:type="spellEnd"/>
                  <w:r>
                    <w:t xml:space="preserve"> Catering,</w:t>
                  </w:r>
                  <w:r>
                    <w:rPr>
                      <w:spacing w:val="-11"/>
                    </w:rPr>
                    <w:t xml:space="preserve"> </w:t>
                  </w:r>
                  <w:r>
                    <w:t>Inc.</w:t>
                  </w:r>
                </w:p>
                <w:p w:rsidR="00777FB6" w:rsidRDefault="003765A4">
                  <w:pPr>
                    <w:pStyle w:val="BodyText"/>
                    <w:ind w:left="380" w:right="17"/>
                  </w:pPr>
                  <w:r>
                    <w:t>10 West Rosedale Ave, West Chester, Pennsylvania, 19382 Email:</w:t>
                  </w:r>
                  <w:r>
                    <w:rPr>
                      <w:spacing w:val="-16"/>
                    </w:rPr>
                    <w:t xml:space="preserve"> </w:t>
                  </w:r>
                  <w:hyperlink r:id="rId4">
                    <w:r>
                      <w:t>chef@faunbrookcatering.com</w:t>
                    </w:r>
                  </w:hyperlink>
                </w:p>
              </w:txbxContent>
            </v:textbox>
            <w10:wrap anchorx="page" anchory="page"/>
          </v:shape>
        </w:pict>
      </w:r>
      <w:r>
        <w:pict>
          <v:shape id="_x0000_s1062" type="#_x0000_t202" style="position:absolute;margin-left:71pt;margin-top:390.75pt;width:413.25pt;height:14pt;z-index:-8944;mso-position-horizontal-relative:page;mso-position-vertical-relative:page" filled="f" stroked="f">
            <v:textbox inset="0,0,0,0">
              <w:txbxContent>
                <w:p w:rsidR="00777FB6" w:rsidRDefault="003765A4">
                  <w:pPr>
                    <w:pStyle w:val="BodyText"/>
                    <w:spacing w:line="265" w:lineRule="exact"/>
                  </w:pPr>
                  <w:proofErr w:type="gramStart"/>
                  <w:r>
                    <w:t>or</w:t>
                  </w:r>
                  <w:proofErr w:type="gramEnd"/>
                  <w:r>
                    <w:t xml:space="preserve"> to such other address as to which any Party may from time to time notify the</w:t>
                  </w:r>
                  <w:r>
                    <w:rPr>
                      <w:spacing w:val="-30"/>
                    </w:rPr>
                    <w:t xml:space="preserve"> </w:t>
                  </w:r>
                  <w:r>
                    <w:t>other.</w:t>
                  </w:r>
                </w:p>
              </w:txbxContent>
            </v:textbox>
            <w10:wrap anchorx="page" anchory="page"/>
          </v:shape>
        </w:pict>
      </w:r>
      <w:r>
        <w:pict>
          <v:shape id="_x0000_s1061" type="#_x0000_t202" style="position:absolute;margin-left:53pt;margin-top:416.8pt;width:522.9pt;height:55.2pt;z-index:-8920;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Costs and Legal</w:t>
                  </w:r>
                  <w:r>
                    <w:rPr>
                      <w:rFonts w:ascii="Times New Roman"/>
                      <w:b/>
                      <w:spacing w:val="-7"/>
                      <w:sz w:val="24"/>
                      <w:u w:val="thick" w:color="000000"/>
                    </w:rPr>
                    <w:t xml:space="preserve"> </w:t>
                  </w:r>
                  <w:r>
                    <w:rPr>
                      <w:rFonts w:ascii="Times New Roman"/>
                      <w:b/>
                      <w:sz w:val="24"/>
                      <w:u w:val="thick" w:color="000000"/>
                    </w:rPr>
                    <w:t>Expenses</w:t>
                  </w:r>
                </w:p>
                <w:p w:rsidR="00777FB6" w:rsidRDefault="003765A4">
                  <w:pPr>
                    <w:pStyle w:val="BodyText"/>
                    <w:ind w:left="379" w:right="17" w:hanging="360"/>
                  </w:pPr>
                  <w:r>
                    <w:t>21. In the event that legal action is brought to enforce or interpret any term of this Agreement, the prevailing party will be entitled to re</w:t>
                  </w:r>
                  <w:r>
                    <w:t>cover, in addition to any other damages or award, all reasonable legal costs and fees associated with the</w:t>
                  </w:r>
                  <w:r>
                    <w:rPr>
                      <w:spacing w:val="-14"/>
                    </w:rPr>
                    <w:t xml:space="preserve"> </w:t>
                  </w:r>
                  <w:r>
                    <w:t>action.</w:t>
                  </w:r>
                </w:p>
              </w:txbxContent>
            </v:textbox>
            <w10:wrap anchorx="page" anchory="page"/>
          </v:shape>
        </w:pict>
      </w:r>
      <w:r>
        <w:pict>
          <v:shape id="_x0000_s1060" type="#_x0000_t202" style="position:absolute;margin-left:53pt;margin-top:484pt;width:514.9pt;height:41.4pt;z-index:-8896;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Time of the</w:t>
                  </w:r>
                  <w:r>
                    <w:rPr>
                      <w:rFonts w:ascii="Times New Roman"/>
                      <w:b/>
                      <w:spacing w:val="-7"/>
                      <w:sz w:val="24"/>
                      <w:u w:val="thick" w:color="000000"/>
                    </w:rPr>
                    <w:t xml:space="preserve"> </w:t>
                  </w:r>
                  <w:r>
                    <w:rPr>
                      <w:rFonts w:ascii="Times New Roman"/>
                      <w:b/>
                      <w:sz w:val="24"/>
                      <w:u w:val="thick" w:color="000000"/>
                    </w:rPr>
                    <w:t>Essence</w:t>
                  </w:r>
                </w:p>
                <w:p w:rsidR="00777FB6" w:rsidRDefault="003765A4">
                  <w:pPr>
                    <w:pStyle w:val="BodyText"/>
                    <w:ind w:left="379" w:right="17" w:hanging="360"/>
                  </w:pPr>
                  <w:r>
                    <w:t>22. Time is of the essence in this Agreement. No extension or variation of this Agreement will operate as a waiver of t</w:t>
                  </w:r>
                  <w:r>
                    <w:t>his</w:t>
                  </w:r>
                  <w:r>
                    <w:rPr>
                      <w:spacing w:val="-11"/>
                    </w:rPr>
                    <w:t xml:space="preserve"> </w:t>
                  </w:r>
                  <w:r>
                    <w:t>provision.</w:t>
                  </w:r>
                </w:p>
              </w:txbxContent>
            </v:textbox>
            <w10:wrap anchorx="page" anchory="page"/>
          </v:shape>
        </w:pict>
      </w:r>
      <w:r>
        <w:pict>
          <v:shape id="_x0000_s1059" type="#_x0000_t202" style="position:absolute;margin-left:53pt;margin-top:537.4pt;width:497.8pt;height:41.4pt;z-index:-8872;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Entire</w:t>
                  </w:r>
                  <w:r>
                    <w:rPr>
                      <w:rFonts w:ascii="Times New Roman"/>
                      <w:b/>
                      <w:spacing w:val="-8"/>
                      <w:sz w:val="24"/>
                      <w:u w:val="thick" w:color="000000"/>
                    </w:rPr>
                    <w:t xml:space="preserve"> </w:t>
                  </w:r>
                  <w:r>
                    <w:rPr>
                      <w:rFonts w:ascii="Times New Roman"/>
                      <w:b/>
                      <w:sz w:val="24"/>
                      <w:u w:val="thick" w:color="000000"/>
                    </w:rPr>
                    <w:t>Agreement</w:t>
                  </w:r>
                </w:p>
                <w:p w:rsidR="00777FB6" w:rsidRDefault="003765A4">
                  <w:pPr>
                    <w:pStyle w:val="BodyText"/>
                    <w:ind w:left="379" w:right="17" w:hanging="360"/>
                  </w:pPr>
                  <w:r>
                    <w:t>23. It is agreed that there is no representation, warranty, collateral agreement or condition affecting this Agreement except as expressly provided in this</w:t>
                  </w:r>
                  <w:r>
                    <w:rPr>
                      <w:spacing w:val="-25"/>
                    </w:rPr>
                    <w:t xml:space="preserve"> </w:t>
                  </w:r>
                  <w:r>
                    <w:t>Agreement.</w:t>
                  </w:r>
                </w:p>
              </w:txbxContent>
            </v:textbox>
            <w10:wrap anchorx="page" anchory="page"/>
          </v:shape>
        </w:pict>
      </w:r>
      <w:r>
        <w:pict>
          <v:shape id="_x0000_s1058" type="#_x0000_t202" style="position:absolute;margin-left:53pt;margin-top:590.8pt;width:514.9pt;height:55.2pt;z-index:-8848;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Limitation of</w:t>
                  </w:r>
                  <w:r>
                    <w:rPr>
                      <w:rFonts w:ascii="Times New Roman"/>
                      <w:b/>
                      <w:spacing w:val="-8"/>
                      <w:sz w:val="24"/>
                      <w:u w:val="thick" w:color="000000"/>
                    </w:rPr>
                    <w:t xml:space="preserve"> </w:t>
                  </w:r>
                  <w:r>
                    <w:rPr>
                      <w:rFonts w:ascii="Times New Roman"/>
                      <w:b/>
                      <w:sz w:val="24"/>
                      <w:u w:val="thick" w:color="000000"/>
                    </w:rPr>
                    <w:t>Liability</w:t>
                  </w:r>
                </w:p>
                <w:p w:rsidR="00777FB6" w:rsidRDefault="003765A4">
                  <w:pPr>
                    <w:pStyle w:val="BodyText"/>
                    <w:ind w:left="379" w:right="17" w:hanging="360"/>
                  </w:pPr>
                  <w:r>
                    <w:t>24. It is understood and agreed that the Caterer will have no liability to the Customer or any other party for any loss or damage (whether direct, indirect, or consequential) which may arise from the provision of the</w:t>
                  </w:r>
                  <w:r>
                    <w:rPr>
                      <w:spacing w:val="-7"/>
                    </w:rPr>
                    <w:t xml:space="preserve"> </w:t>
                  </w:r>
                  <w:r>
                    <w:t>Services.</w:t>
                  </w:r>
                </w:p>
              </w:txbxContent>
            </v:textbox>
            <w10:wrap anchorx="page" anchory="page"/>
          </v:shape>
        </w:pict>
      </w:r>
      <w:r>
        <w:pict>
          <v:shape id="_x0000_s1057" type="#_x0000_t202" style="position:absolute;margin-left:53pt;margin-top:658pt;width:508.85pt;height:41.4pt;z-index:-8824;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Indemnification</w:t>
                  </w:r>
                </w:p>
                <w:p w:rsidR="00777FB6" w:rsidRDefault="003765A4">
                  <w:pPr>
                    <w:pStyle w:val="BodyText"/>
                    <w:ind w:left="379" w:right="17" w:hanging="360"/>
                  </w:pPr>
                  <w:r>
                    <w:t>25. The Ca</w:t>
                  </w:r>
                  <w:r>
                    <w:t>terer will indemnify and hold the Customer harmless from any claims against the Customer by any other party, arising directly or indirectly out of the provision of the Services by the</w:t>
                  </w:r>
                  <w:r>
                    <w:rPr>
                      <w:spacing w:val="-37"/>
                    </w:rPr>
                    <w:t xml:space="preserve"> </w:t>
                  </w:r>
                  <w:r>
                    <w:t>Caterer.</w:t>
                  </w:r>
                </w:p>
              </w:txbxContent>
            </v:textbox>
            <w10:wrap anchorx="page" anchory="page"/>
          </v:shape>
        </w:pict>
      </w:r>
      <w:r>
        <w:pict>
          <v:shape id="_x0000_s1056" type="#_x0000_t202" style="position:absolute;margin-left:108pt;margin-top:283.6pt;width:158.75pt;height:12pt;z-index:-8800;mso-position-horizontal-relative:page;mso-position-vertical-relative:page" filled="f" stroked="f">
            <v:textbox inset="0,0,0,0">
              <w:txbxContent>
                <w:p w:rsidR="00777FB6" w:rsidRDefault="00777FB6">
                  <w:pPr>
                    <w:spacing w:before="5"/>
                    <w:ind w:left="40"/>
                    <w:rPr>
                      <w:rFonts w:ascii="Times New Roman" w:eastAsia="Times New Roman" w:hAnsi="Times New Roman" w:cs="Times New Roman"/>
                      <w:sz w:val="17"/>
                      <w:szCs w:val="17"/>
                    </w:rPr>
                  </w:pPr>
                </w:p>
              </w:txbxContent>
            </v:textbox>
            <w10:wrap anchorx="page" anchory="page"/>
          </v:shape>
        </w:pict>
      </w:r>
      <w:r>
        <w:pict>
          <v:shape id="_x0000_s1055" type="#_x0000_t202" style="position:absolute;margin-left:108pt;margin-top:297.4pt;width:230.75pt;height:12pt;z-index:-8776;mso-position-horizontal-relative:page;mso-position-vertical-relative:page" filled="f" stroked="f">
            <v:textbox inset="0,0,0,0">
              <w:txbxContent>
                <w:p w:rsidR="00777FB6" w:rsidRDefault="00777FB6">
                  <w:pPr>
                    <w:spacing w:before="5"/>
                    <w:ind w:left="40"/>
                    <w:rPr>
                      <w:rFonts w:ascii="Times New Roman" w:eastAsia="Times New Roman" w:hAnsi="Times New Roman" w:cs="Times New Roman"/>
                      <w:sz w:val="17"/>
                      <w:szCs w:val="17"/>
                    </w:rPr>
                  </w:pPr>
                </w:p>
              </w:txbxContent>
            </v:textbox>
            <w10:wrap anchorx="page" anchory="page"/>
          </v:shape>
        </w:pict>
      </w:r>
      <w:r>
        <w:pict>
          <v:shape id="_x0000_s1054" type="#_x0000_t202" style="position:absolute;margin-left:342pt;margin-top:297.4pt;width:158.75pt;height:12pt;z-index:-8752;mso-position-horizontal-relative:page;mso-position-vertical-relative:page" filled="f" stroked="f">
            <v:textbox inset="0,0,0,0">
              <w:txbxContent>
                <w:p w:rsidR="00777FB6" w:rsidRDefault="00777FB6">
                  <w:pPr>
                    <w:spacing w:before="5"/>
                    <w:ind w:left="40"/>
                    <w:rPr>
                      <w:rFonts w:ascii="Times New Roman" w:eastAsia="Times New Roman" w:hAnsi="Times New Roman" w:cs="Times New Roman"/>
                      <w:sz w:val="17"/>
                      <w:szCs w:val="17"/>
                    </w:rPr>
                  </w:pPr>
                </w:p>
              </w:txbxContent>
            </v:textbox>
            <w10:wrap anchorx="page" anchory="page"/>
          </v:shape>
        </w:pict>
      </w:r>
      <w:r>
        <w:pict>
          <v:shape id="_x0000_s1053" type="#_x0000_t202" style="position:absolute;margin-left:108pt;margin-top:313.55pt;width:156pt;height:12pt;z-index:-8728;mso-position-horizontal-relative:page;mso-position-vertical-relative:page" filled="f" stroked="f">
            <v:textbox inset="0,0,0,0">
              <w:txbxContent>
                <w:p w:rsidR="00777FB6" w:rsidRDefault="00777FB6">
                  <w:pPr>
                    <w:spacing w:before="5"/>
                    <w:ind w:left="40"/>
                    <w:rPr>
                      <w:rFonts w:ascii="Times New Roman" w:eastAsia="Times New Roman" w:hAnsi="Times New Roman" w:cs="Times New Roman"/>
                      <w:sz w:val="17"/>
                      <w:szCs w:val="17"/>
                    </w:rPr>
                  </w:pPr>
                </w:p>
              </w:txbxContent>
            </v:textbox>
            <w10:wrap anchorx="page" anchory="page"/>
          </v:shape>
        </w:pict>
      </w:r>
    </w:p>
    <w:p w:rsidR="00777FB6" w:rsidRDefault="00777FB6">
      <w:pPr>
        <w:rPr>
          <w:sz w:val="2"/>
          <w:szCs w:val="2"/>
        </w:rPr>
        <w:sectPr w:rsidR="00777FB6">
          <w:pgSz w:w="12240" w:h="15840"/>
          <w:pgMar w:top="580" w:right="620" w:bottom="280" w:left="940" w:header="720" w:footer="720" w:gutter="0"/>
          <w:cols w:space="720"/>
        </w:sectPr>
      </w:pPr>
    </w:p>
    <w:p w:rsidR="00777FB6" w:rsidRDefault="003765A4">
      <w:pPr>
        <w:rPr>
          <w:sz w:val="2"/>
          <w:szCs w:val="2"/>
        </w:rPr>
      </w:pPr>
      <w:r>
        <w:lastRenderedPageBreak/>
        <w:pict>
          <v:group id="_x0000_s1051" style="position:absolute;margin-left:36pt;margin-top:623.25pt;width:156pt;height:.1pt;z-index:-8704;mso-position-horizontal-relative:page;mso-position-vertical-relative:page" coordorigin="720,12465" coordsize="3120,2">
            <v:shape id="_x0000_s1052" style="position:absolute;left:720;top:12465;width:3120;height:2" coordorigin="720,12465" coordsize="3120,0" path="m720,12465r3120,e" filled="f" strokeweight=".169mm">
              <v:path arrowok="t"/>
            </v:shape>
            <w10:wrap anchorx="page" anchory="page"/>
          </v:group>
        </w:pict>
      </w:r>
      <w:r>
        <w:pict>
          <v:group id="_x0000_s1049" style="position:absolute;margin-left:280.55pt;margin-top:653.85pt;width:156pt;height:.1pt;z-index:-8680;mso-position-horizontal-relative:page;mso-position-vertical-relative:page" coordorigin="5611,13077" coordsize="3120,2">
            <v:shape id="_x0000_s1050" style="position:absolute;left:5611;top:13077;width:3120;height:2" coordorigin="5611,13077" coordsize="3120,0" path="m5611,13077r3120,e" filled="f" strokeweight=".169mm">
              <v:path arrowok="t"/>
            </v:shape>
            <w10:wrap anchorx="page" anchory="page"/>
          </v:group>
        </w:pict>
      </w:r>
      <w:r>
        <w:pict>
          <v:group id="_x0000_s1047" style="position:absolute;margin-left:36pt;margin-top:681.45pt;width:156pt;height:.1pt;z-index:-8656;mso-position-horizontal-relative:page;mso-position-vertical-relative:page" coordorigin="720,13629" coordsize="3120,2">
            <v:shape id="_x0000_s1048" style="position:absolute;left:720;top:13629;width:3120;height:2" coordorigin="720,13629" coordsize="3120,0" path="m720,13629r3120,e" filled="f" strokeweight=".169mm">
              <v:path arrowok="t"/>
            </v:shape>
            <w10:wrap anchorx="page" anchory="page"/>
          </v:group>
        </w:pict>
      </w:r>
      <w:r>
        <w:pict>
          <v:group id="_x0000_s1045" style="position:absolute;margin-left:302.9pt;margin-top:681.45pt;width:156pt;height:.1pt;z-index:-8632;mso-position-horizontal-relative:page;mso-position-vertical-relative:page" coordorigin="6058,13629" coordsize="3120,2">
            <v:shape id="_x0000_s1046" style="position:absolute;left:6058;top:13629;width:3120;height:2" coordorigin="6058,13629" coordsize="3120,0" path="m6058,13629r3119,e" filled="f" strokeweight=".169mm">
              <v:path arrowok="t"/>
            </v:shape>
            <w10:wrap anchorx="page" anchory="page"/>
          </v:group>
        </w:pict>
      </w:r>
      <w:r>
        <w:pict>
          <v:shape id="_x0000_s1044" type="#_x0000_t202" style="position:absolute;margin-left:53pt;margin-top:29.2pt;width:496.4pt;height:41.4pt;z-index:-8608;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proofErr w:type="spellStart"/>
                  <w:r>
                    <w:rPr>
                      <w:rFonts w:ascii="Times New Roman"/>
                      <w:b/>
                      <w:sz w:val="24"/>
                      <w:u w:val="thick" w:color="000000"/>
                    </w:rPr>
                    <w:t>Enurement</w:t>
                  </w:r>
                  <w:proofErr w:type="spellEnd"/>
                </w:p>
                <w:p w:rsidR="00777FB6" w:rsidRDefault="003765A4">
                  <w:pPr>
                    <w:pStyle w:val="BodyText"/>
                    <w:ind w:left="379" w:right="17" w:hanging="360"/>
                  </w:pPr>
                  <w:r>
                    <w:t xml:space="preserve">26. This Agreement will </w:t>
                  </w:r>
                  <w:proofErr w:type="spellStart"/>
                  <w:r>
                    <w:t>enure</w:t>
                  </w:r>
                  <w:proofErr w:type="spellEnd"/>
                  <w:r>
                    <w:t xml:space="preserve"> to the benefit of and be binding on the parties and their respective</w:t>
                  </w:r>
                  <w:r>
                    <w:rPr>
                      <w:spacing w:val="-39"/>
                    </w:rPr>
                    <w:t xml:space="preserve"> </w:t>
                  </w:r>
                  <w:r>
                    <w:t>heirs, executors, administrators, successors and permitted</w:t>
                  </w:r>
                  <w:r>
                    <w:rPr>
                      <w:spacing w:val="-26"/>
                    </w:rPr>
                    <w:t xml:space="preserve"> </w:t>
                  </w:r>
                  <w:r>
                    <w:t>assigns.</w:t>
                  </w:r>
                </w:p>
              </w:txbxContent>
            </v:textbox>
            <w10:wrap anchorx="page" anchory="page"/>
          </v:shape>
        </w:pict>
      </w:r>
      <w:r>
        <w:pict>
          <v:shape id="_x0000_s1043" type="#_x0000_t202" style="position:absolute;margin-left:53pt;margin-top:82.6pt;width:520.45pt;height:41.4pt;z-index:-8584;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Currency</w:t>
                  </w:r>
                </w:p>
                <w:p w:rsidR="00777FB6" w:rsidRDefault="003765A4">
                  <w:pPr>
                    <w:pStyle w:val="BodyText"/>
                    <w:ind w:left="379" w:right="17" w:hanging="360"/>
                  </w:pPr>
                  <w:r>
                    <w:t>27. Except as otherwise provided in this Agreement, all monetary amounts refe</w:t>
                  </w:r>
                  <w:r>
                    <w:t>rred to in this Agreement are in United States</w:t>
                  </w:r>
                  <w:r>
                    <w:rPr>
                      <w:spacing w:val="-9"/>
                    </w:rPr>
                    <w:t xml:space="preserve"> </w:t>
                  </w:r>
                  <w:r>
                    <w:t>dollars</w:t>
                  </w:r>
                </w:p>
              </w:txbxContent>
            </v:textbox>
            <w10:wrap anchorx="page" anchory="page"/>
          </v:shape>
        </w:pict>
      </w:r>
      <w:r>
        <w:pict>
          <v:shape id="_x0000_s1042" type="#_x0000_t202" style="position:absolute;margin-left:53pt;margin-top:136pt;width:478.25pt;height:41.4pt;z-index:-8560;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Titles/Headings</w:t>
                  </w:r>
                </w:p>
                <w:p w:rsidR="00777FB6" w:rsidRDefault="003765A4">
                  <w:pPr>
                    <w:pStyle w:val="BodyText"/>
                    <w:ind w:left="379" w:right="17" w:hanging="360"/>
                  </w:pPr>
                  <w:r>
                    <w:t>28. Headings are inserted for the convenience of the parties only and are not to be considered</w:t>
                  </w:r>
                  <w:r>
                    <w:rPr>
                      <w:spacing w:val="-37"/>
                    </w:rPr>
                    <w:t xml:space="preserve"> </w:t>
                  </w:r>
                  <w:r>
                    <w:t>when interpreting this</w:t>
                  </w:r>
                  <w:r>
                    <w:rPr>
                      <w:spacing w:val="-12"/>
                    </w:rPr>
                    <w:t xml:space="preserve"> </w:t>
                  </w:r>
                  <w:r>
                    <w:t>Agreement.</w:t>
                  </w:r>
                </w:p>
              </w:txbxContent>
            </v:textbox>
            <w10:wrap anchorx="page" anchory="page"/>
          </v:shape>
        </w:pict>
      </w:r>
      <w:r>
        <w:pict>
          <v:shape id="_x0000_s1041" type="#_x0000_t202" style="position:absolute;margin-left:53pt;margin-top:189.4pt;width:500.45pt;height:41.4pt;z-index:-8536;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Gender</w:t>
                  </w:r>
                </w:p>
                <w:p w:rsidR="00777FB6" w:rsidRDefault="003765A4">
                  <w:pPr>
                    <w:pStyle w:val="BodyText"/>
                    <w:ind w:left="379" w:right="17" w:hanging="360"/>
                  </w:pPr>
                  <w:r>
                    <w:t>29. Words in the singular mean and include the plural and vice versa. Words in the masculine mean and include the feminine and vice</w:t>
                  </w:r>
                  <w:r>
                    <w:rPr>
                      <w:spacing w:val="-15"/>
                    </w:rPr>
                    <w:t xml:space="preserve"> </w:t>
                  </w:r>
                  <w:r>
                    <w:t>versa.</w:t>
                  </w:r>
                </w:p>
              </w:txbxContent>
            </v:textbox>
            <w10:wrap anchorx="page" anchory="page"/>
          </v:shape>
        </w:pict>
      </w:r>
      <w:r>
        <w:pict>
          <v:shape id="_x0000_s1040" type="#_x0000_t202" style="position:absolute;margin-left:53pt;margin-top:242.8pt;width:521.85pt;height:82.8pt;z-index:-8512;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Governing</w:t>
                  </w:r>
                  <w:r>
                    <w:rPr>
                      <w:rFonts w:ascii="Times New Roman"/>
                      <w:b/>
                      <w:spacing w:val="-2"/>
                      <w:sz w:val="24"/>
                      <w:u w:val="thick" w:color="000000"/>
                    </w:rPr>
                    <w:t xml:space="preserve"> </w:t>
                  </w:r>
                  <w:r>
                    <w:rPr>
                      <w:rFonts w:ascii="Times New Roman"/>
                      <w:b/>
                      <w:sz w:val="24"/>
                      <w:u w:val="thick" w:color="000000"/>
                    </w:rPr>
                    <w:t>Law</w:t>
                  </w:r>
                </w:p>
                <w:p w:rsidR="00777FB6" w:rsidRDefault="003765A4">
                  <w:pPr>
                    <w:pStyle w:val="BodyText"/>
                    <w:ind w:left="379" w:right="17" w:hanging="360"/>
                  </w:pPr>
                  <w:r>
                    <w:t>30. It is the intention of the parties to this Agreement that this Agreement and the performance und</w:t>
                  </w:r>
                  <w:r>
                    <w:t xml:space="preserve">er this Agreement, and all suits and special proceedings under this Agreement, be construed in accordance with and governed, to the exclusion of the law of any other forum, </w:t>
                  </w:r>
                  <w:r>
                    <w:rPr>
                      <w:spacing w:val="2"/>
                    </w:rPr>
                    <w:t xml:space="preserve">by </w:t>
                  </w:r>
                  <w:r>
                    <w:t>the laws of the Commonwealth of Pennsylvania, without regard to the jurisdiction</w:t>
                  </w:r>
                  <w:r>
                    <w:t xml:space="preserve"> in which any action or special proceeding may be instituted.</w:t>
                  </w:r>
                </w:p>
              </w:txbxContent>
            </v:textbox>
            <w10:wrap anchorx="page" anchory="page"/>
          </v:shape>
        </w:pict>
      </w:r>
      <w:r>
        <w:pict>
          <v:shape id="_x0000_s1039" type="#_x0000_t202" style="position:absolute;margin-left:53pt;margin-top:337.6pt;width:498.15pt;height:55.2pt;z-index:-8488;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Severability</w:t>
                  </w:r>
                </w:p>
                <w:p w:rsidR="00777FB6" w:rsidRDefault="003765A4">
                  <w:pPr>
                    <w:pStyle w:val="BodyText"/>
                    <w:ind w:left="379" w:right="17" w:hanging="360"/>
                  </w:pPr>
                  <w:r>
                    <w:t>31. In the event that any of the provisions of this Agreement are held to be invalid or unenforceable in whole or in part, all other provisions will nevertheless continue to be v</w:t>
                  </w:r>
                  <w:r>
                    <w:t>alid and enforceable with the invalid or unenforceable parts severed from the remainder of this</w:t>
                  </w:r>
                  <w:r>
                    <w:rPr>
                      <w:spacing w:val="-28"/>
                    </w:rPr>
                    <w:t xml:space="preserve"> </w:t>
                  </w:r>
                  <w:r>
                    <w:t>Agreement.</w:t>
                  </w:r>
                </w:p>
              </w:txbxContent>
            </v:textbox>
            <w10:wrap anchorx="page" anchory="page"/>
          </v:shape>
        </w:pict>
      </w:r>
      <w:r>
        <w:pict>
          <v:shape id="_x0000_s1038" type="#_x0000_t202" style="position:absolute;margin-left:53pt;margin-top:404.8pt;width:518.25pt;height:55.2pt;z-index:-8464;mso-position-horizontal-relative:page;mso-position-vertical-relative:page" filled="f" stroked="f">
            <v:textbox inset="0,0,0,0">
              <w:txbxContent>
                <w:p w:rsidR="00777FB6" w:rsidRDefault="003765A4">
                  <w:pPr>
                    <w:spacing w:line="263" w:lineRule="exact"/>
                    <w:ind w:left="379"/>
                    <w:rPr>
                      <w:rFonts w:ascii="Times New Roman" w:eastAsia="Times New Roman" w:hAnsi="Times New Roman" w:cs="Times New Roman"/>
                      <w:sz w:val="24"/>
                      <w:szCs w:val="24"/>
                    </w:rPr>
                  </w:pPr>
                  <w:r>
                    <w:rPr>
                      <w:rFonts w:ascii="Times New Roman"/>
                      <w:b/>
                      <w:sz w:val="24"/>
                      <w:u w:val="thick" w:color="000000"/>
                    </w:rPr>
                    <w:t>Waiver</w:t>
                  </w:r>
                </w:p>
                <w:p w:rsidR="00777FB6" w:rsidRDefault="003765A4">
                  <w:pPr>
                    <w:pStyle w:val="BodyText"/>
                    <w:ind w:left="379" w:right="17" w:hanging="360"/>
                  </w:pPr>
                  <w:r>
                    <w:t xml:space="preserve">32. The waiver </w:t>
                  </w:r>
                  <w:r>
                    <w:rPr>
                      <w:spacing w:val="2"/>
                    </w:rPr>
                    <w:t xml:space="preserve">by </w:t>
                  </w:r>
                  <w:r>
                    <w:t xml:space="preserve">either party of a breach, default, delay or omission of any of the provisions of this Agreement </w:t>
                  </w:r>
                  <w:r>
                    <w:rPr>
                      <w:spacing w:val="2"/>
                    </w:rPr>
                    <w:t xml:space="preserve">by </w:t>
                  </w:r>
                  <w:r>
                    <w:t>the other party will n</w:t>
                  </w:r>
                  <w:r>
                    <w:t>ot be construed as a waiver of any subsequent breach of the same</w:t>
                  </w:r>
                  <w:r>
                    <w:rPr>
                      <w:spacing w:val="-37"/>
                    </w:rPr>
                    <w:t xml:space="preserve"> </w:t>
                  </w:r>
                  <w:r>
                    <w:t>or other</w:t>
                  </w:r>
                  <w:r>
                    <w:rPr>
                      <w:spacing w:val="-6"/>
                    </w:rPr>
                    <w:t xml:space="preserve"> </w:t>
                  </w:r>
                  <w:r>
                    <w:t>provisions.</w:t>
                  </w:r>
                </w:p>
              </w:txbxContent>
            </v:textbox>
            <w10:wrap anchorx="page" anchory="page"/>
          </v:shape>
        </w:pict>
      </w:r>
      <w:r>
        <w:pict>
          <v:shape id="_x0000_s1037" type="#_x0000_t202" style="position:absolute;margin-left:35pt;margin-top:485.55pt;width:530.35pt;height:27.8pt;z-index:-8440;mso-position-horizontal-relative:page;mso-position-vertical-relative:page" filled="f" stroked="f">
            <v:textbox inset="0,0,0,0">
              <w:txbxContent>
                <w:p w:rsidR="00777FB6" w:rsidRDefault="003765A4">
                  <w:pPr>
                    <w:pStyle w:val="BodyText"/>
                    <w:ind w:right="17"/>
                  </w:pPr>
                  <w:r>
                    <w:rPr>
                      <w:b/>
                    </w:rPr>
                    <w:t xml:space="preserve">IN WITNESS WHEREOF </w:t>
                  </w:r>
                  <w:r>
                    <w:t>the parties have duly executed this Catering Agreement this 17th day of</w:t>
                  </w:r>
                  <w:r>
                    <w:rPr>
                      <w:spacing w:val="-39"/>
                    </w:rPr>
                    <w:t xml:space="preserve"> </w:t>
                  </w:r>
                  <w:r>
                    <w:t>October, 2009.</w:t>
                  </w:r>
                </w:p>
              </w:txbxContent>
            </v:textbox>
            <w10:wrap anchorx="page" anchory="page"/>
          </v:shape>
        </w:pict>
      </w:r>
      <w:r>
        <w:pict>
          <v:shape id="_x0000_s1036" type="#_x0000_t202" style="position:absolute;margin-left:35pt;margin-top:541pt;width:205.35pt;height:27.6pt;z-index:-8416;mso-position-horizontal-relative:page;mso-position-vertical-relative:page" filled="f" stroked="f">
            <v:textbox inset="0,0,0,0">
              <w:txbxContent>
                <w:p w:rsidR="00777FB6" w:rsidRDefault="003765A4">
                  <w:pPr>
                    <w:spacing w:line="263" w:lineRule="exact"/>
                    <w:ind w:left="20"/>
                    <w:rPr>
                      <w:rFonts w:ascii="Times New Roman" w:eastAsia="Times New Roman" w:hAnsi="Times New Roman" w:cs="Times New Roman"/>
                      <w:sz w:val="24"/>
                      <w:szCs w:val="24"/>
                    </w:rPr>
                  </w:pPr>
                  <w:r>
                    <w:rPr>
                      <w:rFonts w:ascii="Times New Roman"/>
                      <w:b/>
                      <w:sz w:val="24"/>
                    </w:rPr>
                    <w:t>SIGNED, SEALED AND</w:t>
                  </w:r>
                  <w:r>
                    <w:rPr>
                      <w:rFonts w:ascii="Times New Roman"/>
                      <w:b/>
                      <w:spacing w:val="-10"/>
                      <w:sz w:val="24"/>
                    </w:rPr>
                    <w:t xml:space="preserve"> </w:t>
                  </w:r>
                  <w:r>
                    <w:rPr>
                      <w:rFonts w:ascii="Times New Roman"/>
                      <w:b/>
                      <w:sz w:val="24"/>
                    </w:rPr>
                    <w:t>DELIVERED</w:t>
                  </w:r>
                </w:p>
                <w:p w:rsidR="00777FB6" w:rsidRDefault="003765A4">
                  <w:pPr>
                    <w:pStyle w:val="BodyText"/>
                    <w:spacing w:line="274" w:lineRule="exact"/>
                  </w:pPr>
                  <w:proofErr w:type="gramStart"/>
                  <w:r>
                    <w:t>in</w:t>
                  </w:r>
                  <w:proofErr w:type="gramEnd"/>
                  <w:r>
                    <w:t xml:space="preserve"> the presence</w:t>
                  </w:r>
                  <w:r>
                    <w:rPr>
                      <w:spacing w:val="-7"/>
                    </w:rPr>
                    <w:t xml:space="preserve"> </w:t>
                  </w:r>
                  <w:r>
                    <w:t>of</w:t>
                  </w:r>
                </w:p>
              </w:txbxContent>
            </v:textbox>
            <w10:wrap anchorx="page" anchory="page"/>
          </v:shape>
        </w:pict>
      </w:r>
      <w:r>
        <w:pict>
          <v:shape id="_x0000_s1035" type="#_x0000_t202" style="position:absolute;margin-left:279.55pt;margin-top:582.6pt;width:122.45pt;height:14pt;z-index:-8392;mso-position-horizontal-relative:page;mso-position-vertical-relative:page" filled="f" stroked="f">
            <v:textbox inset="0,0,0,0">
              <w:txbxContent>
                <w:p w:rsidR="00777FB6" w:rsidRDefault="003765A4">
                  <w:pPr>
                    <w:pStyle w:val="BodyText"/>
                    <w:spacing w:line="265" w:lineRule="exact"/>
                  </w:pPr>
                  <w:proofErr w:type="spellStart"/>
                  <w:r>
                    <w:t>Faunbrook</w:t>
                  </w:r>
                  <w:proofErr w:type="spellEnd"/>
                  <w:r>
                    <w:t xml:space="preserve"> Catering,</w:t>
                  </w:r>
                  <w:r>
                    <w:rPr>
                      <w:spacing w:val="-11"/>
                    </w:rPr>
                    <w:t xml:space="preserve"> </w:t>
                  </w:r>
                  <w:r>
                    <w:t>Inc.</w:t>
                  </w:r>
                </w:p>
              </w:txbxContent>
            </v:textbox>
            <w10:wrap anchorx="page" anchory="page"/>
          </v:shape>
        </w:pict>
      </w:r>
      <w:r>
        <w:pict>
          <v:shape id="_x0000_s1034" type="#_x0000_t202" style="position:absolute;margin-left:279.55pt;margin-top:610.2pt;width:183.05pt;height:14pt;z-index:-8368;mso-position-horizontal-relative:page;mso-position-vertical-relative:page" filled="f" stroked="f">
            <v:textbox inset="0,0,0,0">
              <w:txbxContent>
                <w:p w:rsidR="00777FB6" w:rsidRDefault="003765A4">
                  <w:pPr>
                    <w:pStyle w:val="BodyText"/>
                    <w:tabs>
                      <w:tab w:val="left" w:pos="3640"/>
                    </w:tabs>
                    <w:spacing w:line="265" w:lineRule="exact"/>
                    <w:rPr>
                      <w:rFonts w:cs="Times New Roman"/>
                    </w:rPr>
                  </w:pPr>
                  <w:r>
                    <w:t xml:space="preserve">Per: </w:t>
                  </w:r>
                  <w:r>
                    <w:rPr>
                      <w:w w:val="99"/>
                      <w:u w:val="single" w:color="000000"/>
                    </w:rPr>
                    <w:t xml:space="preserve"> </w:t>
                  </w:r>
                  <w:r>
                    <w:rPr>
                      <w:u w:val="single" w:color="000000"/>
                    </w:rPr>
                    <w:tab/>
                  </w:r>
                </w:p>
              </w:txbxContent>
            </v:textbox>
            <w10:wrap anchorx="page" anchory="page"/>
          </v:shape>
        </w:pict>
      </w:r>
      <w:r>
        <w:pict>
          <v:shape id="_x0000_s1033" type="#_x0000_t202" style="position:absolute;margin-left:279.55pt;margin-top:668.4pt;width:21.25pt;height:14pt;z-index:-8344;mso-position-horizontal-relative:page;mso-position-vertical-relative:page" filled="f" stroked="f">
            <v:textbox inset="0,0,0,0">
              <w:txbxContent>
                <w:p w:rsidR="00777FB6" w:rsidRDefault="003765A4">
                  <w:pPr>
                    <w:pStyle w:val="BodyText"/>
                    <w:spacing w:line="265" w:lineRule="exact"/>
                  </w:pPr>
                  <w:r>
                    <w:t>Per:</w:t>
                  </w:r>
                </w:p>
              </w:txbxContent>
            </v:textbox>
            <w10:wrap anchorx="page" anchory="page"/>
          </v:shape>
        </w:pict>
      </w:r>
      <w:r>
        <w:pict>
          <v:shape id="_x0000_s1032" type="#_x0000_t202" style="position:absolute;margin-left:35pt;margin-top:682.2pt;width:40.7pt;height:14pt;z-index:-8320;mso-position-horizontal-relative:page;mso-position-vertical-relative:page" filled="f" stroked="f">
            <v:textbox inset="0,0,0,0">
              <w:txbxContent>
                <w:p w:rsidR="00777FB6" w:rsidRDefault="003765A4">
                  <w:pPr>
                    <w:pStyle w:val="BodyText"/>
                    <w:spacing w:line="265" w:lineRule="exact"/>
                  </w:pPr>
                  <w:r>
                    <w:t>Witness</w:t>
                  </w:r>
                </w:p>
              </w:txbxContent>
            </v:textbox>
            <w10:wrap anchorx="page" anchory="page"/>
          </v:shape>
        </w:pict>
      </w:r>
      <w:r>
        <w:pict>
          <v:shape id="_x0000_s1031" type="#_x0000_t202" style="position:absolute;margin-left:35pt;margin-top:711.7pt;width:86.3pt;height:10.05pt;z-index:-8296;mso-position-horizontal-relative:page;mso-position-vertical-relative:page" filled="f" stroked="f">
            <v:textbox inset="0,0,0,0">
              <w:txbxContent>
                <w:p w:rsidR="00777FB6" w:rsidRDefault="003765A4">
                  <w:pPr>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©2002-2009</w:t>
                  </w:r>
                  <w:r>
                    <w:rPr>
                      <w:rFonts w:ascii="Times New Roman" w:eastAsia="Times New Roman" w:hAnsi="Times New Roman" w:cs="Times New Roman"/>
                      <w:spacing w:val="-11"/>
                      <w:sz w:val="16"/>
                      <w:szCs w:val="16"/>
                    </w:rPr>
                    <w:t xml:space="preserve"> </w:t>
                  </w:r>
                  <w:proofErr w:type="spellStart"/>
                  <w:r>
                    <w:rPr>
                      <w:rFonts w:ascii="Times New Roman" w:eastAsia="Times New Roman" w:hAnsi="Times New Roman" w:cs="Times New Roman"/>
                      <w:sz w:val="16"/>
                      <w:szCs w:val="16"/>
                    </w:rPr>
                    <w:t>LawDepot</w:t>
                  </w:r>
                  <w:proofErr w:type="spellEnd"/>
                  <w:r>
                    <w:rPr>
                      <w:rFonts w:ascii="Times New Roman" w:eastAsia="Times New Roman" w:hAnsi="Times New Roman" w:cs="Times New Roman"/>
                      <w:sz w:val="16"/>
                      <w:szCs w:val="16"/>
                    </w:rPr>
                    <w:t>™</w:t>
                  </w:r>
                </w:p>
              </w:txbxContent>
            </v:textbox>
            <w10:wrap anchorx="page" anchory="page"/>
          </v:shape>
        </w:pict>
      </w:r>
      <w:r>
        <w:pict>
          <v:shape id="_x0000_s1030" type="#_x0000_t202" style="position:absolute;margin-left:302.9pt;margin-top:609.9pt;width:158.75pt;height:12pt;z-index:-8272;mso-position-horizontal-relative:page;mso-position-vertical-relative:page" filled="f" stroked="f">
            <v:textbox inset="0,0,0,0">
              <w:txbxContent>
                <w:p w:rsidR="00777FB6" w:rsidRDefault="00777FB6">
                  <w:pPr>
                    <w:spacing w:before="5"/>
                    <w:ind w:left="40"/>
                    <w:rPr>
                      <w:rFonts w:ascii="Times New Roman" w:eastAsia="Times New Roman" w:hAnsi="Times New Roman" w:cs="Times New Roman"/>
                      <w:sz w:val="17"/>
                      <w:szCs w:val="17"/>
                    </w:rPr>
                  </w:pPr>
                </w:p>
              </w:txbxContent>
            </v:textbox>
            <w10:wrap anchorx="page" anchory="page"/>
          </v:shape>
        </w:pict>
      </w:r>
      <w:r>
        <w:pict>
          <v:shape id="_x0000_s1029" type="#_x0000_t202" style="position:absolute;margin-left:36pt;margin-top:612.25pt;width:156pt;height:12pt;z-index:-8248;mso-position-horizontal-relative:page;mso-position-vertical-relative:page" filled="f" stroked="f">
            <v:textbox inset="0,0,0,0">
              <w:txbxContent>
                <w:p w:rsidR="00777FB6" w:rsidRDefault="00777FB6">
                  <w:pPr>
                    <w:spacing w:before="5"/>
                    <w:ind w:left="40"/>
                    <w:rPr>
                      <w:rFonts w:ascii="Times New Roman" w:eastAsia="Times New Roman" w:hAnsi="Times New Roman" w:cs="Times New Roman"/>
                      <w:sz w:val="17"/>
                      <w:szCs w:val="17"/>
                    </w:rPr>
                  </w:pPr>
                </w:p>
              </w:txbxContent>
            </v:textbox>
            <w10:wrap anchorx="page" anchory="page"/>
          </v:shape>
        </w:pict>
      </w:r>
      <w:r>
        <w:pict>
          <v:shape id="_x0000_s1028" type="#_x0000_t202" style="position:absolute;margin-left:280.55pt;margin-top:642.85pt;width:156pt;height:12pt;z-index:-8224;mso-position-horizontal-relative:page;mso-position-vertical-relative:page" filled="f" stroked="f">
            <v:textbox inset="0,0,0,0">
              <w:txbxContent>
                <w:p w:rsidR="00777FB6" w:rsidRDefault="00777FB6">
                  <w:pPr>
                    <w:spacing w:before="5"/>
                    <w:ind w:left="40"/>
                    <w:rPr>
                      <w:rFonts w:ascii="Times New Roman" w:eastAsia="Times New Roman" w:hAnsi="Times New Roman" w:cs="Times New Roman"/>
                      <w:sz w:val="17"/>
                      <w:szCs w:val="17"/>
                    </w:rPr>
                  </w:pPr>
                </w:p>
              </w:txbxContent>
            </v:textbox>
            <w10:wrap anchorx="page" anchory="page"/>
          </v:shape>
        </w:pict>
      </w:r>
      <w:r>
        <w:pict>
          <v:shape id="_x0000_s1027" type="#_x0000_t202" style="position:absolute;margin-left:36pt;margin-top:670.45pt;width:156pt;height:12pt;z-index:-8200;mso-position-horizontal-relative:page;mso-position-vertical-relative:page" filled="f" stroked="f">
            <v:textbox inset="0,0,0,0">
              <w:txbxContent>
                <w:p w:rsidR="00777FB6" w:rsidRDefault="00777FB6">
                  <w:pPr>
                    <w:spacing w:before="5"/>
                    <w:ind w:left="40"/>
                    <w:rPr>
                      <w:rFonts w:ascii="Times New Roman" w:eastAsia="Times New Roman" w:hAnsi="Times New Roman" w:cs="Times New Roman"/>
                      <w:sz w:val="17"/>
                      <w:szCs w:val="17"/>
                    </w:rPr>
                  </w:pPr>
                </w:p>
              </w:txbxContent>
            </v:textbox>
            <w10:wrap anchorx="page" anchory="page"/>
          </v:shape>
        </w:pict>
      </w:r>
      <w:r>
        <w:pict>
          <v:shape id="_x0000_s1026" type="#_x0000_t202" style="position:absolute;margin-left:302.9pt;margin-top:670.45pt;width:156pt;height:12pt;z-index:-8176;mso-position-horizontal-relative:page;mso-position-vertical-relative:page" filled="f" stroked="f">
            <v:textbox inset="0,0,0,0">
              <w:txbxContent>
                <w:p w:rsidR="00777FB6" w:rsidRDefault="00777FB6">
                  <w:pPr>
                    <w:spacing w:before="5"/>
                    <w:ind w:left="40"/>
                    <w:rPr>
                      <w:rFonts w:ascii="Times New Roman" w:eastAsia="Times New Roman" w:hAnsi="Times New Roman" w:cs="Times New Roman"/>
                      <w:sz w:val="17"/>
                      <w:szCs w:val="17"/>
                    </w:rPr>
                  </w:pPr>
                </w:p>
              </w:txbxContent>
            </v:textbox>
            <w10:wrap anchorx="page" anchory="page"/>
          </v:shape>
        </w:pict>
      </w:r>
    </w:p>
    <w:sectPr w:rsidR="00777FB6">
      <w:pgSz w:w="12240" w:h="15840"/>
      <w:pgMar w:top="580" w:right="64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777FB6"/>
    <w:rsid w:val="003765A4"/>
    <w:rsid w:val="00777FB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14"/>
    <o:shapelayout v:ext="edit">
      <o:idmap v:ext="edit" data="1"/>
    </o:shapelayout>
  </w:shapeDefaults>
  <w:decimalSymbol w:val="."/>
  <w:listSeparator w:val=","/>
  <w15:docId w15:val="{77943864-8EF1-49E9-A3D6-1625EE0D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ailto:chef@faunbrookcatering.com"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13</Words>
  <Characters>77</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