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EF0BC" w14:textId="3B7280D1" w:rsidR="009A4B0E" w:rsidRDefault="00414B76" w:rsidP="009A4B0E">
      <w:pPr>
        <w:jc w:val="center"/>
        <w:rPr>
          <w:b/>
          <w:color w:val="33CCCC"/>
        </w:rPr>
      </w:pPr>
      <w:r>
        <w:rPr>
          <w:b/>
          <w:color w:val="33CCCC"/>
        </w:rPr>
        <w:t xml:space="preserve">                                                                                                                                        </w:t>
      </w:r>
      <w:r>
        <w:rPr>
          <w:noProof/>
        </w:rPr>
        <w:drawing>
          <wp:inline distT="0" distB="0" distL="0" distR="0" wp14:anchorId="53AF5EE2" wp14:editId="09D7EB82">
            <wp:extent cx="1199515" cy="1079500"/>
            <wp:effectExtent l="0" t="0" r="635" b="635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515" cy="1079500"/>
                    </a:xfrm>
                    <a:prstGeom prst="rect">
                      <a:avLst/>
                    </a:prstGeom>
                  </pic:spPr>
                </pic:pic>
              </a:graphicData>
            </a:graphic>
          </wp:inline>
        </w:drawing>
      </w:r>
      <w:r>
        <w:rPr>
          <w:b/>
          <w:color w:val="33CCCC"/>
        </w:rPr>
        <w:t xml:space="preserve">              </w:t>
      </w:r>
    </w:p>
    <w:p w14:paraId="7F5F23BA" w14:textId="77777777" w:rsidR="009A4B0E" w:rsidRDefault="009A4B0E" w:rsidP="009A4B0E">
      <w:pPr>
        <w:jc w:val="center"/>
        <w:rPr>
          <w:b/>
          <w:color w:val="33CCCC"/>
        </w:rPr>
      </w:pPr>
    </w:p>
    <w:p w14:paraId="50F32496" w14:textId="77777777" w:rsidR="00355C8B" w:rsidRDefault="00355C8B" w:rsidP="00355C8B">
      <w:pPr>
        <w:shd w:val="clear" w:color="auto" w:fill="D9D9D9" w:themeFill="background1" w:themeFillShade="D9"/>
        <w:jc w:val="center"/>
        <w:rPr>
          <w:b/>
          <w:color w:val="33CCCC"/>
          <w:sz w:val="28"/>
          <w:szCs w:val="28"/>
        </w:rPr>
      </w:pPr>
    </w:p>
    <w:p w14:paraId="326FC235" w14:textId="77777777" w:rsidR="004B4F3C" w:rsidRDefault="004B4F3C" w:rsidP="00355C8B">
      <w:pPr>
        <w:shd w:val="clear" w:color="auto" w:fill="D9D9D9" w:themeFill="background1" w:themeFillShade="D9"/>
        <w:jc w:val="center"/>
        <w:rPr>
          <w:b/>
          <w:color w:val="33CCCC"/>
          <w:sz w:val="28"/>
          <w:szCs w:val="28"/>
        </w:rPr>
      </w:pPr>
    </w:p>
    <w:p w14:paraId="03046288" w14:textId="2D88A637" w:rsidR="009A4B0E" w:rsidRPr="004C17CA" w:rsidRDefault="009A4B0E" w:rsidP="0056291F">
      <w:pPr>
        <w:shd w:val="clear" w:color="auto" w:fill="D9D9D9" w:themeFill="background1" w:themeFillShade="D9"/>
        <w:jc w:val="center"/>
        <w:rPr>
          <w:b/>
          <w:color w:val="00B0F0"/>
          <w:sz w:val="28"/>
          <w:szCs w:val="28"/>
        </w:rPr>
      </w:pPr>
      <w:r w:rsidRPr="004C17CA">
        <w:rPr>
          <w:b/>
          <w:color w:val="00B0F0"/>
          <w:sz w:val="28"/>
          <w:szCs w:val="28"/>
        </w:rPr>
        <w:t>Collaboration Agreement</w:t>
      </w:r>
      <w:r w:rsidR="0056291F" w:rsidRPr="004C17CA">
        <w:rPr>
          <w:b/>
          <w:color w:val="00B0F0"/>
          <w:sz w:val="28"/>
          <w:szCs w:val="28"/>
        </w:rPr>
        <w:t xml:space="preserve"> (framework type)</w:t>
      </w:r>
    </w:p>
    <w:p w14:paraId="6E5D630B" w14:textId="0B17A352" w:rsidR="0056291F" w:rsidRPr="004C17CA" w:rsidRDefault="00C74BB5" w:rsidP="0056291F">
      <w:pPr>
        <w:shd w:val="clear" w:color="auto" w:fill="D9D9D9" w:themeFill="background1" w:themeFillShade="D9"/>
        <w:jc w:val="center"/>
        <w:rPr>
          <w:b/>
          <w:color w:val="00B0F0"/>
          <w:sz w:val="28"/>
          <w:szCs w:val="28"/>
        </w:rPr>
      </w:pPr>
      <w:r w:rsidRPr="004C17CA">
        <w:rPr>
          <w:b/>
          <w:color w:val="00B0F0"/>
          <w:sz w:val="28"/>
          <w:szCs w:val="28"/>
        </w:rPr>
        <w:t>and</w:t>
      </w:r>
    </w:p>
    <w:p w14:paraId="450D9E4C" w14:textId="0EFE30FF" w:rsidR="0056291F" w:rsidRPr="004C17CA" w:rsidRDefault="0056291F" w:rsidP="0056291F">
      <w:pPr>
        <w:shd w:val="clear" w:color="auto" w:fill="D9D9D9" w:themeFill="background1" w:themeFillShade="D9"/>
        <w:jc w:val="center"/>
        <w:rPr>
          <w:b/>
          <w:color w:val="00B0F0"/>
          <w:sz w:val="28"/>
          <w:szCs w:val="28"/>
        </w:rPr>
      </w:pPr>
      <w:r w:rsidRPr="004C17CA">
        <w:rPr>
          <w:b/>
          <w:color w:val="00B0F0"/>
          <w:sz w:val="28"/>
          <w:szCs w:val="28"/>
        </w:rPr>
        <w:t>Project Agreement under Collaboration Agreement</w:t>
      </w:r>
    </w:p>
    <w:p w14:paraId="33DA1516" w14:textId="54C3614B" w:rsidR="0056291F" w:rsidRDefault="0056291F" w:rsidP="0056291F">
      <w:pPr>
        <w:shd w:val="clear" w:color="auto" w:fill="D9D9D9" w:themeFill="background1" w:themeFillShade="D9"/>
        <w:jc w:val="center"/>
        <w:rPr>
          <w:b/>
          <w:color w:val="33CCCC"/>
          <w:sz w:val="28"/>
          <w:szCs w:val="28"/>
        </w:rPr>
      </w:pPr>
    </w:p>
    <w:p w14:paraId="6678683D" w14:textId="77777777" w:rsidR="004C17CA" w:rsidRDefault="004C17CA" w:rsidP="0056291F">
      <w:pPr>
        <w:shd w:val="clear" w:color="auto" w:fill="D9D9D9" w:themeFill="background1" w:themeFillShade="D9"/>
        <w:jc w:val="center"/>
        <w:rPr>
          <w:b/>
          <w:color w:val="33CCCC"/>
          <w:sz w:val="28"/>
          <w:szCs w:val="28"/>
        </w:rPr>
      </w:pPr>
    </w:p>
    <w:p w14:paraId="6EE44C51" w14:textId="638086E1" w:rsidR="009A4B0E" w:rsidRPr="00C007B7" w:rsidRDefault="004C17CA" w:rsidP="00355C8B">
      <w:pPr>
        <w:shd w:val="clear" w:color="auto" w:fill="D9D9D9" w:themeFill="background1" w:themeFillShade="D9"/>
        <w:jc w:val="center"/>
        <w:rPr>
          <w:b/>
          <w:i/>
          <w:caps/>
          <w:color w:val="002060"/>
          <w:sz w:val="24"/>
          <w:szCs w:val="24"/>
        </w:rPr>
      </w:pPr>
      <w:r w:rsidRPr="00C007B7">
        <w:rPr>
          <w:b/>
          <w:i/>
          <w:caps/>
          <w:color w:val="002060"/>
          <w:sz w:val="24"/>
          <w:szCs w:val="24"/>
        </w:rPr>
        <w:t>TEMPLATE TOOL WITH COMMENTARY</w:t>
      </w:r>
    </w:p>
    <w:p w14:paraId="33B52216" w14:textId="46E977D0" w:rsidR="004B4F3C" w:rsidRDefault="004B4F3C" w:rsidP="00355C8B">
      <w:pPr>
        <w:shd w:val="clear" w:color="auto" w:fill="D9D9D9" w:themeFill="background1" w:themeFillShade="D9"/>
        <w:jc w:val="center"/>
        <w:rPr>
          <w:b/>
          <w:color w:val="33CCCC"/>
          <w:sz w:val="28"/>
          <w:szCs w:val="28"/>
        </w:rPr>
      </w:pPr>
    </w:p>
    <w:p w14:paraId="647C0920" w14:textId="0576F7A8" w:rsidR="009A4B0E" w:rsidRDefault="009A4B0E" w:rsidP="009A4B0E">
      <w:pPr>
        <w:jc w:val="center"/>
        <w:rPr>
          <w:b/>
          <w:color w:val="33CCCC"/>
        </w:rPr>
      </w:pPr>
    </w:p>
    <w:p w14:paraId="40079224" w14:textId="4FC65FFA" w:rsidR="009A4B0E" w:rsidRPr="002E200F" w:rsidRDefault="009A4B0E" w:rsidP="009A4B0E">
      <w:pPr>
        <w:rPr>
          <w:b/>
          <w:color w:val="404040" w:themeColor="text1" w:themeTint="BF"/>
        </w:rPr>
      </w:pPr>
      <w:r w:rsidRPr="002E200F">
        <w:rPr>
          <w:b/>
          <w:color w:val="404040" w:themeColor="text1" w:themeTint="BF"/>
        </w:rPr>
        <w:t>Scope and purpose</w:t>
      </w:r>
    </w:p>
    <w:p w14:paraId="26ED9AA2" w14:textId="3A4E8532" w:rsidR="00444E02" w:rsidRPr="004C17CA" w:rsidRDefault="009A4B0E" w:rsidP="009A4B0E">
      <w:pPr>
        <w:jc w:val="both"/>
        <w:rPr>
          <w:color w:val="808080" w:themeColor="background1" w:themeShade="80"/>
        </w:rPr>
      </w:pPr>
      <w:r w:rsidRPr="004C17CA">
        <w:rPr>
          <w:color w:val="808080" w:themeColor="background1" w:themeShade="80"/>
        </w:rPr>
        <w:t xml:space="preserve">This </w:t>
      </w:r>
      <w:r w:rsidR="004C17CA">
        <w:rPr>
          <w:color w:val="808080" w:themeColor="background1" w:themeShade="80"/>
        </w:rPr>
        <w:t>document</w:t>
      </w:r>
      <w:r w:rsidRPr="004C17CA">
        <w:rPr>
          <w:color w:val="808080" w:themeColor="background1" w:themeShade="80"/>
        </w:rPr>
        <w:t xml:space="preserve"> is envisaged as a guidance to those who need to assemble a Collaboration Agreement (hereinafter “Collaboration Agreement” or “CA”)</w:t>
      </w:r>
      <w:r w:rsidR="00E3004E" w:rsidRPr="004C17CA">
        <w:rPr>
          <w:color w:val="808080" w:themeColor="background1" w:themeShade="80"/>
        </w:rPr>
        <w:t xml:space="preserve">. And although agreements for setting up collaborations are almost inevitably a tailor- made process, these guidelines </w:t>
      </w:r>
      <w:r w:rsidRPr="004C17CA">
        <w:rPr>
          <w:color w:val="808080" w:themeColor="background1" w:themeShade="80"/>
        </w:rPr>
        <w:t xml:space="preserve">help to identify </w:t>
      </w:r>
      <w:r w:rsidR="00E3004E" w:rsidRPr="004C17CA">
        <w:rPr>
          <w:color w:val="808080" w:themeColor="background1" w:themeShade="80"/>
        </w:rPr>
        <w:t xml:space="preserve">some of </w:t>
      </w:r>
      <w:r w:rsidR="0051173A" w:rsidRPr="004C17CA">
        <w:rPr>
          <w:color w:val="808080" w:themeColor="background1" w:themeShade="80"/>
        </w:rPr>
        <w:t>the CA</w:t>
      </w:r>
      <w:r w:rsidRPr="004C17CA">
        <w:rPr>
          <w:color w:val="808080" w:themeColor="background1" w:themeShade="80"/>
        </w:rPr>
        <w:t xml:space="preserve"> main components. </w:t>
      </w:r>
    </w:p>
    <w:p w14:paraId="7A9420FC" w14:textId="1CE62936" w:rsidR="009A4B0E" w:rsidRPr="004C17CA" w:rsidRDefault="009A4B0E" w:rsidP="009A4B0E">
      <w:pPr>
        <w:jc w:val="both"/>
        <w:rPr>
          <w:color w:val="808080" w:themeColor="background1" w:themeShade="80"/>
        </w:rPr>
      </w:pPr>
      <w:bookmarkStart w:id="0" w:name="_Hlk523141495"/>
      <w:r w:rsidRPr="004C17CA">
        <w:rPr>
          <w:color w:val="808080" w:themeColor="background1" w:themeShade="80"/>
        </w:rPr>
        <w:t>Collaboration Agreement can be concluded between parties only for one, specific project. However, more common type of the Collaboration Agreement is a framework type of the agreement with a legal structure suitable for execution of multiple, different projects under the pre-negotiated set of clauses. This helps save the time as</w:t>
      </w:r>
      <w:r w:rsidR="00B23D17" w:rsidRPr="004C17CA">
        <w:rPr>
          <w:color w:val="808080" w:themeColor="background1" w:themeShade="80"/>
        </w:rPr>
        <w:t xml:space="preserve"> the parties have previously agreed on all the main features (such as intellectual property, publication, liability etc.) that will generally be applicable to all specific projects to be executed under such framework Collaboration Agreement.</w:t>
      </w:r>
      <w:r w:rsidR="002E200F" w:rsidRPr="004C17CA">
        <w:rPr>
          <w:color w:val="808080" w:themeColor="background1" w:themeShade="80"/>
        </w:rPr>
        <w:t xml:space="preserve"> In that way, only specifics of each project such as project plan </w:t>
      </w:r>
      <w:r w:rsidR="0051173A" w:rsidRPr="004C17CA">
        <w:rPr>
          <w:color w:val="808080" w:themeColor="background1" w:themeShade="80"/>
        </w:rPr>
        <w:t xml:space="preserve">with </w:t>
      </w:r>
      <w:r w:rsidR="002E200F" w:rsidRPr="004C17CA">
        <w:rPr>
          <w:color w:val="808080" w:themeColor="background1" w:themeShade="80"/>
        </w:rPr>
        <w:t>budget</w:t>
      </w:r>
      <w:r w:rsidR="0051173A" w:rsidRPr="004C17CA">
        <w:rPr>
          <w:color w:val="808080" w:themeColor="background1" w:themeShade="80"/>
        </w:rPr>
        <w:t xml:space="preserve">, contributions, </w:t>
      </w:r>
      <w:r w:rsidR="002E200F" w:rsidRPr="004C17CA">
        <w:rPr>
          <w:color w:val="808080" w:themeColor="background1" w:themeShade="80"/>
        </w:rPr>
        <w:t>deliverables</w:t>
      </w:r>
      <w:r w:rsidR="0051173A" w:rsidRPr="004C17CA">
        <w:rPr>
          <w:color w:val="808080" w:themeColor="background1" w:themeShade="80"/>
        </w:rPr>
        <w:t xml:space="preserve"> and</w:t>
      </w:r>
      <w:r w:rsidR="002E200F" w:rsidRPr="004C17CA">
        <w:rPr>
          <w:color w:val="808080" w:themeColor="background1" w:themeShade="80"/>
        </w:rPr>
        <w:t xml:space="preserve"> timeframe for performance</w:t>
      </w:r>
      <w:r w:rsidR="0051173A" w:rsidRPr="004C17CA">
        <w:rPr>
          <w:color w:val="808080" w:themeColor="background1" w:themeShade="80"/>
        </w:rPr>
        <w:t xml:space="preserve"> needs to be agreed upon between the parties which steers the process and enables </w:t>
      </w:r>
      <w:r w:rsidR="004B5D39" w:rsidRPr="004C17CA">
        <w:rPr>
          <w:color w:val="808080" w:themeColor="background1" w:themeShade="80"/>
        </w:rPr>
        <w:t xml:space="preserve">execution </w:t>
      </w:r>
      <w:r w:rsidR="0051173A" w:rsidRPr="004C17CA">
        <w:rPr>
          <w:color w:val="808080" w:themeColor="background1" w:themeShade="80"/>
        </w:rPr>
        <w:t xml:space="preserve">of </w:t>
      </w:r>
      <w:r w:rsidR="004B5D39" w:rsidRPr="004C17CA">
        <w:rPr>
          <w:color w:val="808080" w:themeColor="background1" w:themeShade="80"/>
        </w:rPr>
        <w:t xml:space="preserve">more </w:t>
      </w:r>
      <w:r w:rsidR="0051173A" w:rsidRPr="004C17CA">
        <w:rPr>
          <w:color w:val="808080" w:themeColor="background1" w:themeShade="80"/>
        </w:rPr>
        <w:t xml:space="preserve">projects in </w:t>
      </w:r>
      <w:r w:rsidR="004B5D39" w:rsidRPr="004C17CA">
        <w:rPr>
          <w:color w:val="808080" w:themeColor="background1" w:themeShade="80"/>
        </w:rPr>
        <w:t xml:space="preserve">a </w:t>
      </w:r>
      <w:r w:rsidR="0051173A" w:rsidRPr="004C17CA">
        <w:rPr>
          <w:color w:val="808080" w:themeColor="background1" w:themeShade="80"/>
        </w:rPr>
        <w:t>shorter time</w:t>
      </w:r>
      <w:r w:rsidR="004B5D39" w:rsidRPr="004C17CA">
        <w:rPr>
          <w:color w:val="808080" w:themeColor="background1" w:themeShade="80"/>
        </w:rPr>
        <w:t>.</w:t>
      </w:r>
      <w:r w:rsidR="00E55932" w:rsidRPr="004C17CA">
        <w:rPr>
          <w:color w:val="808080" w:themeColor="background1" w:themeShade="80"/>
        </w:rPr>
        <w:t xml:space="preserve"> Specific projects are therefore executed by a way of separate Project Agreements concluded under the Collaboration Agreement. Such are therefore integral part of the Collaboration Agreement and can be </w:t>
      </w:r>
      <w:r w:rsidR="009450B4">
        <w:rPr>
          <w:color w:val="808080" w:themeColor="background1" w:themeShade="80"/>
        </w:rPr>
        <w:t>executed</w:t>
      </w:r>
      <w:r w:rsidR="00E55932" w:rsidRPr="004C17CA">
        <w:rPr>
          <w:color w:val="808080" w:themeColor="background1" w:themeShade="80"/>
        </w:rPr>
        <w:t xml:space="preserve"> as appendices to it.</w:t>
      </w:r>
    </w:p>
    <w:bookmarkEnd w:id="0"/>
    <w:p w14:paraId="3B608E02" w14:textId="77777777" w:rsidR="00414B76" w:rsidRDefault="00414B76" w:rsidP="004B5D39">
      <w:pPr>
        <w:jc w:val="both"/>
        <w:rPr>
          <w:b/>
          <w:color w:val="33CCCC"/>
        </w:rPr>
      </w:pPr>
    </w:p>
    <w:p w14:paraId="31DF92C7" w14:textId="32C49A4F" w:rsidR="004B5D39" w:rsidRDefault="004B5D39" w:rsidP="004B5D39">
      <w:pPr>
        <w:jc w:val="both"/>
        <w:rPr>
          <w:b/>
          <w:color w:val="33CCCC"/>
        </w:rPr>
      </w:pPr>
      <w:r w:rsidRPr="004B5D39">
        <w:rPr>
          <w:b/>
          <w:color w:val="33CCCC"/>
        </w:rPr>
        <w:lastRenderedPageBreak/>
        <w:t>Content</w:t>
      </w:r>
    </w:p>
    <w:p w14:paraId="61D4D252" w14:textId="3C957053" w:rsidR="004B5D39" w:rsidRDefault="004B5D39" w:rsidP="004B5D39">
      <w:pPr>
        <w:jc w:val="both"/>
        <w:rPr>
          <w:b/>
          <w:color w:val="33CCCC"/>
        </w:rPr>
      </w:pPr>
    </w:p>
    <w:p w14:paraId="212C6F0C" w14:textId="77777777" w:rsidR="004B5D39" w:rsidRPr="004B5D39" w:rsidRDefault="004B5D39" w:rsidP="004B5D39">
      <w:pPr>
        <w:jc w:val="both"/>
        <w:rPr>
          <w:b/>
          <w:color w:val="33CCCC"/>
        </w:rPr>
      </w:pPr>
    </w:p>
    <w:p w14:paraId="690E9A7B" w14:textId="77777777" w:rsidR="004B5D39" w:rsidRPr="004B5D39" w:rsidRDefault="004B5D39" w:rsidP="004B5D39">
      <w:pPr>
        <w:numPr>
          <w:ilvl w:val="0"/>
          <w:numId w:val="1"/>
        </w:numPr>
        <w:jc w:val="both"/>
        <w:rPr>
          <w:color w:val="404040" w:themeColor="text1" w:themeTint="BF"/>
        </w:rPr>
      </w:pPr>
      <w:r w:rsidRPr="004B5D39">
        <w:rPr>
          <w:color w:val="404040" w:themeColor="text1" w:themeTint="BF"/>
        </w:rPr>
        <w:t>Title of the agreement</w:t>
      </w:r>
    </w:p>
    <w:p w14:paraId="704957BE" w14:textId="506B6CF0" w:rsidR="004B5D39" w:rsidRDefault="004B5D39" w:rsidP="004B5D39">
      <w:pPr>
        <w:numPr>
          <w:ilvl w:val="0"/>
          <w:numId w:val="1"/>
        </w:numPr>
        <w:jc w:val="both"/>
        <w:rPr>
          <w:color w:val="404040" w:themeColor="text1" w:themeTint="BF"/>
        </w:rPr>
      </w:pPr>
      <w:r w:rsidRPr="004B5D39">
        <w:rPr>
          <w:color w:val="404040" w:themeColor="text1" w:themeTint="BF"/>
        </w:rPr>
        <w:t>Parties to the agreement</w:t>
      </w:r>
    </w:p>
    <w:p w14:paraId="443F26BA" w14:textId="1196C27C" w:rsidR="00BF3EA0" w:rsidRPr="004B5D39" w:rsidRDefault="00BF3EA0" w:rsidP="004B5D39">
      <w:pPr>
        <w:numPr>
          <w:ilvl w:val="0"/>
          <w:numId w:val="1"/>
        </w:numPr>
        <w:jc w:val="both"/>
        <w:rPr>
          <w:color w:val="404040" w:themeColor="text1" w:themeTint="BF"/>
        </w:rPr>
      </w:pPr>
      <w:r>
        <w:rPr>
          <w:color w:val="404040" w:themeColor="text1" w:themeTint="BF"/>
        </w:rPr>
        <w:t>Preamble</w:t>
      </w:r>
    </w:p>
    <w:p w14:paraId="56C7BF71" w14:textId="5A4F4143" w:rsidR="004B5D39" w:rsidRDefault="004B5D39" w:rsidP="004B5D39">
      <w:pPr>
        <w:numPr>
          <w:ilvl w:val="0"/>
          <w:numId w:val="1"/>
        </w:numPr>
        <w:jc w:val="both"/>
        <w:rPr>
          <w:color w:val="404040" w:themeColor="text1" w:themeTint="BF"/>
        </w:rPr>
      </w:pPr>
      <w:r w:rsidRPr="004B5D39">
        <w:rPr>
          <w:color w:val="404040" w:themeColor="text1" w:themeTint="BF"/>
        </w:rPr>
        <w:t>Definitions</w:t>
      </w:r>
    </w:p>
    <w:p w14:paraId="2D879124" w14:textId="69D84837" w:rsidR="00296625" w:rsidRPr="004B5D39" w:rsidRDefault="00296625" w:rsidP="004B5D39">
      <w:pPr>
        <w:numPr>
          <w:ilvl w:val="0"/>
          <w:numId w:val="1"/>
        </w:numPr>
        <w:jc w:val="both"/>
        <w:rPr>
          <w:color w:val="404040" w:themeColor="text1" w:themeTint="BF"/>
        </w:rPr>
      </w:pPr>
      <w:r>
        <w:rPr>
          <w:color w:val="404040" w:themeColor="text1" w:themeTint="BF"/>
        </w:rPr>
        <w:t>Scope</w:t>
      </w:r>
    </w:p>
    <w:p w14:paraId="48083F4C" w14:textId="782EDE3D" w:rsidR="004B5D39" w:rsidRDefault="00EF66C7" w:rsidP="004B5D39">
      <w:pPr>
        <w:numPr>
          <w:ilvl w:val="0"/>
          <w:numId w:val="1"/>
        </w:numPr>
        <w:jc w:val="both"/>
        <w:rPr>
          <w:color w:val="404040" w:themeColor="text1" w:themeTint="BF"/>
        </w:rPr>
      </w:pPr>
      <w:r>
        <w:rPr>
          <w:color w:val="404040" w:themeColor="text1" w:themeTint="BF"/>
        </w:rPr>
        <w:t>Governance</w:t>
      </w:r>
    </w:p>
    <w:p w14:paraId="3910CD5C" w14:textId="71C0169E" w:rsidR="00EF66C7" w:rsidRPr="001C3ADF" w:rsidRDefault="00EF66C7" w:rsidP="004B5D39">
      <w:pPr>
        <w:numPr>
          <w:ilvl w:val="0"/>
          <w:numId w:val="1"/>
        </w:numPr>
        <w:jc w:val="both"/>
        <w:rPr>
          <w:color w:val="404040" w:themeColor="text1" w:themeTint="BF"/>
        </w:rPr>
      </w:pPr>
      <w:r w:rsidRPr="001C3ADF">
        <w:rPr>
          <w:rFonts w:ascii="Calibri" w:eastAsia="Times New Roman" w:hAnsi="Calibri" w:cs="Calibri"/>
          <w:color w:val="404040" w:themeColor="text1" w:themeTint="BF"/>
          <w:lang w:val="en-GB" w:eastAsia="en-GB"/>
        </w:rPr>
        <w:t>Individual projects under Collaboration Agreement</w:t>
      </w:r>
    </w:p>
    <w:p w14:paraId="7F711A00" w14:textId="46469C49" w:rsidR="004B5D39" w:rsidRPr="004B5D39" w:rsidRDefault="00EF66C7" w:rsidP="004B5D39">
      <w:pPr>
        <w:numPr>
          <w:ilvl w:val="0"/>
          <w:numId w:val="1"/>
        </w:numPr>
        <w:jc w:val="both"/>
        <w:rPr>
          <w:color w:val="404040" w:themeColor="text1" w:themeTint="BF"/>
        </w:rPr>
      </w:pPr>
      <w:r>
        <w:rPr>
          <w:color w:val="404040" w:themeColor="text1" w:themeTint="BF"/>
        </w:rPr>
        <w:t xml:space="preserve">Subcontracting </w:t>
      </w:r>
    </w:p>
    <w:p w14:paraId="53C15B92" w14:textId="24EAF6DB" w:rsidR="004B5D39" w:rsidRDefault="004B5D39" w:rsidP="004B5D39">
      <w:pPr>
        <w:numPr>
          <w:ilvl w:val="0"/>
          <w:numId w:val="1"/>
        </w:numPr>
        <w:jc w:val="both"/>
        <w:rPr>
          <w:color w:val="404040" w:themeColor="text1" w:themeTint="BF"/>
        </w:rPr>
      </w:pPr>
      <w:r w:rsidRPr="004B5D39">
        <w:rPr>
          <w:color w:val="404040" w:themeColor="text1" w:themeTint="BF"/>
        </w:rPr>
        <w:t xml:space="preserve">Intellectual Property </w:t>
      </w:r>
    </w:p>
    <w:p w14:paraId="650CEF65" w14:textId="058FD386" w:rsidR="00EF66C7" w:rsidRPr="004B5D39" w:rsidRDefault="00EF66C7" w:rsidP="004B5D39">
      <w:pPr>
        <w:numPr>
          <w:ilvl w:val="0"/>
          <w:numId w:val="1"/>
        </w:numPr>
        <w:jc w:val="both"/>
        <w:rPr>
          <w:color w:val="404040" w:themeColor="text1" w:themeTint="BF"/>
        </w:rPr>
      </w:pPr>
      <w:r>
        <w:rPr>
          <w:color w:val="404040" w:themeColor="text1" w:themeTint="BF"/>
        </w:rPr>
        <w:t>Confidentiality</w:t>
      </w:r>
    </w:p>
    <w:p w14:paraId="3BE2C469" w14:textId="3FBA1B16" w:rsidR="004B5D39" w:rsidRPr="004B5D39" w:rsidRDefault="00EF66C7" w:rsidP="004B5D39">
      <w:pPr>
        <w:numPr>
          <w:ilvl w:val="0"/>
          <w:numId w:val="1"/>
        </w:numPr>
        <w:jc w:val="both"/>
        <w:rPr>
          <w:color w:val="404040" w:themeColor="text1" w:themeTint="BF"/>
        </w:rPr>
      </w:pPr>
      <w:r>
        <w:rPr>
          <w:color w:val="404040" w:themeColor="text1" w:themeTint="BF"/>
        </w:rPr>
        <w:t>P</w:t>
      </w:r>
      <w:r w:rsidR="004B5D39" w:rsidRPr="004B5D39">
        <w:rPr>
          <w:color w:val="404040" w:themeColor="text1" w:themeTint="BF"/>
        </w:rPr>
        <w:t>ublication</w:t>
      </w:r>
    </w:p>
    <w:p w14:paraId="29A01CD2" w14:textId="4A9650AD" w:rsidR="004C4925" w:rsidRDefault="004C4925" w:rsidP="004B5D39">
      <w:pPr>
        <w:numPr>
          <w:ilvl w:val="0"/>
          <w:numId w:val="1"/>
        </w:numPr>
        <w:jc w:val="both"/>
        <w:rPr>
          <w:color w:val="404040" w:themeColor="text1" w:themeTint="BF"/>
        </w:rPr>
      </w:pPr>
      <w:r w:rsidRPr="004C4925">
        <w:rPr>
          <w:color w:val="404040" w:themeColor="text1" w:themeTint="BF"/>
        </w:rPr>
        <w:t xml:space="preserve">Entering into force or Effective Date of the </w:t>
      </w:r>
      <w:r w:rsidR="00DD3D46">
        <w:rPr>
          <w:color w:val="404040" w:themeColor="text1" w:themeTint="BF"/>
        </w:rPr>
        <w:t>A</w:t>
      </w:r>
      <w:r w:rsidRPr="004C4925">
        <w:rPr>
          <w:color w:val="404040" w:themeColor="text1" w:themeTint="BF"/>
        </w:rPr>
        <w:t xml:space="preserve">greement </w:t>
      </w:r>
    </w:p>
    <w:p w14:paraId="55BF4967" w14:textId="35676F52" w:rsidR="004C4925" w:rsidRDefault="00DD3D46" w:rsidP="004B5D39">
      <w:pPr>
        <w:numPr>
          <w:ilvl w:val="0"/>
          <w:numId w:val="1"/>
        </w:numPr>
        <w:jc w:val="both"/>
        <w:rPr>
          <w:color w:val="404040" w:themeColor="text1" w:themeTint="BF"/>
        </w:rPr>
      </w:pPr>
      <w:r>
        <w:rPr>
          <w:color w:val="404040" w:themeColor="text1" w:themeTint="BF"/>
        </w:rPr>
        <w:t>Term and Termination of the Agreement</w:t>
      </w:r>
    </w:p>
    <w:p w14:paraId="49841903" w14:textId="3CFD39D1" w:rsidR="004C4925" w:rsidRPr="004C4925" w:rsidRDefault="00DD3D46" w:rsidP="004B5D39">
      <w:pPr>
        <w:numPr>
          <w:ilvl w:val="0"/>
          <w:numId w:val="1"/>
        </w:numPr>
        <w:jc w:val="both"/>
        <w:rPr>
          <w:color w:val="404040" w:themeColor="text1" w:themeTint="BF"/>
        </w:rPr>
      </w:pPr>
      <w:r>
        <w:rPr>
          <w:color w:val="404040" w:themeColor="text1" w:themeTint="BF"/>
        </w:rPr>
        <w:t>Liability</w:t>
      </w:r>
    </w:p>
    <w:p w14:paraId="3458F008" w14:textId="6F624FE6" w:rsidR="00EF66C7" w:rsidRPr="004B5D39" w:rsidRDefault="00A7089F" w:rsidP="004B5D39">
      <w:pPr>
        <w:numPr>
          <w:ilvl w:val="0"/>
          <w:numId w:val="1"/>
        </w:numPr>
        <w:jc w:val="both"/>
        <w:rPr>
          <w:color w:val="404040" w:themeColor="text1" w:themeTint="BF"/>
        </w:rPr>
      </w:pPr>
      <w:r>
        <w:rPr>
          <w:color w:val="404040" w:themeColor="text1" w:themeTint="BF"/>
        </w:rPr>
        <w:t>Governing law</w:t>
      </w:r>
    </w:p>
    <w:p w14:paraId="5BBAF984" w14:textId="656FC2AE" w:rsidR="004B5D39" w:rsidRDefault="004B5D39" w:rsidP="004B5D39">
      <w:pPr>
        <w:numPr>
          <w:ilvl w:val="0"/>
          <w:numId w:val="1"/>
        </w:numPr>
        <w:jc w:val="both"/>
        <w:rPr>
          <w:color w:val="404040" w:themeColor="text1" w:themeTint="BF"/>
        </w:rPr>
      </w:pPr>
      <w:r w:rsidRPr="004B5D39">
        <w:rPr>
          <w:color w:val="404040" w:themeColor="text1" w:themeTint="BF"/>
        </w:rPr>
        <w:t>Miscellaneous</w:t>
      </w:r>
    </w:p>
    <w:p w14:paraId="0B8C8300" w14:textId="011B4950" w:rsidR="00746BEE" w:rsidRDefault="00746BEE" w:rsidP="004B5D39">
      <w:pPr>
        <w:numPr>
          <w:ilvl w:val="0"/>
          <w:numId w:val="1"/>
        </w:numPr>
        <w:jc w:val="both"/>
        <w:rPr>
          <w:color w:val="404040" w:themeColor="text1" w:themeTint="BF"/>
        </w:rPr>
      </w:pPr>
      <w:r>
        <w:rPr>
          <w:color w:val="404040" w:themeColor="text1" w:themeTint="BF"/>
        </w:rPr>
        <w:t>Signatures</w:t>
      </w:r>
    </w:p>
    <w:p w14:paraId="6C607A6A" w14:textId="2EEC8164" w:rsidR="00746BEE" w:rsidRPr="004B5D39" w:rsidRDefault="00746BEE" w:rsidP="00746BEE">
      <w:pPr>
        <w:jc w:val="both"/>
        <w:rPr>
          <w:color w:val="404040" w:themeColor="text1" w:themeTint="BF"/>
        </w:rPr>
      </w:pPr>
      <w:r>
        <w:rPr>
          <w:color w:val="404040" w:themeColor="text1" w:themeTint="BF"/>
        </w:rPr>
        <w:t xml:space="preserve">18. </w:t>
      </w:r>
      <w:r w:rsidR="00637BAF">
        <w:rPr>
          <w:color w:val="404040" w:themeColor="text1" w:themeTint="BF"/>
        </w:rPr>
        <w:t xml:space="preserve">Project Agreement - </w:t>
      </w:r>
      <w:r>
        <w:rPr>
          <w:color w:val="404040" w:themeColor="text1" w:themeTint="BF"/>
        </w:rPr>
        <w:t>Annex _ to the Collaboration Agreement (example included)</w:t>
      </w:r>
    </w:p>
    <w:p w14:paraId="24773C74" w14:textId="77777777" w:rsidR="004B5D39" w:rsidRPr="004B5D39" w:rsidRDefault="004B5D39" w:rsidP="004B5D39">
      <w:pPr>
        <w:jc w:val="both"/>
        <w:rPr>
          <w:color w:val="404040" w:themeColor="text1" w:themeTint="BF"/>
        </w:rPr>
      </w:pPr>
      <w:r w:rsidRPr="004B5D39">
        <w:rPr>
          <w:color w:val="404040" w:themeColor="text1" w:themeTint="BF"/>
        </w:rPr>
        <w:br w:type="page"/>
      </w:r>
    </w:p>
    <w:p w14:paraId="738CF024" w14:textId="484DA6C4" w:rsidR="004B5D39" w:rsidRDefault="004B5D39" w:rsidP="004B5D39">
      <w:pPr>
        <w:numPr>
          <w:ilvl w:val="0"/>
          <w:numId w:val="2"/>
        </w:numPr>
        <w:spacing w:after="200" w:line="276" w:lineRule="auto"/>
        <w:ind w:left="426" w:hanging="426"/>
        <w:contextualSpacing/>
        <w:rPr>
          <w:rFonts w:ascii="Calibri" w:eastAsia="Calibri" w:hAnsi="Calibri" w:cs="Times New Roman"/>
          <w:b/>
        </w:rPr>
      </w:pPr>
      <w:r w:rsidRPr="004B5D39">
        <w:rPr>
          <w:rFonts w:ascii="Calibri" w:eastAsia="Calibri" w:hAnsi="Calibri" w:cs="Times New Roman"/>
          <w:b/>
        </w:rPr>
        <w:t>Title of the agreement</w:t>
      </w:r>
    </w:p>
    <w:p w14:paraId="660388FD" w14:textId="77777777" w:rsidR="004B5D39" w:rsidRPr="004B5D39" w:rsidRDefault="004B5D39" w:rsidP="004B5D39">
      <w:pPr>
        <w:spacing w:after="200" w:line="276" w:lineRule="auto"/>
        <w:ind w:left="426"/>
        <w:contextualSpacing/>
        <w:rPr>
          <w:rFonts w:ascii="Calibri" w:eastAsia="Calibri" w:hAnsi="Calibri" w:cs="Times New Roman"/>
          <w:b/>
        </w:rPr>
      </w:pPr>
    </w:p>
    <w:p w14:paraId="54CDD948" w14:textId="3004DCF7" w:rsidR="004B5D39" w:rsidRDefault="004B5D39" w:rsidP="004B5D39">
      <w:pPr>
        <w:spacing w:after="200" w:line="276" w:lineRule="auto"/>
        <w:ind w:left="709" w:hanging="1"/>
        <w:jc w:val="both"/>
        <w:rPr>
          <w:rFonts w:ascii="Calibri" w:eastAsia="Calibri" w:hAnsi="Calibri" w:cs="Times New Roman"/>
        </w:rPr>
      </w:pPr>
      <w:r>
        <w:rPr>
          <w:rFonts w:ascii="Calibri" w:eastAsia="Calibri" w:hAnsi="Calibri" w:cs="Times New Roman"/>
        </w:rPr>
        <w:t>Along with</w:t>
      </w:r>
      <w:r w:rsidRPr="004B5D39">
        <w:rPr>
          <w:rFonts w:ascii="Calibri" w:eastAsia="Calibri" w:hAnsi="Calibri" w:cs="Times New Roman"/>
        </w:rPr>
        <w:t xml:space="preserve"> the title of the agreement, it is useful (specifically during the negotiations and multiple exchange of different versions of the draft proposal</w:t>
      </w:r>
      <w:r>
        <w:rPr>
          <w:rFonts w:ascii="Calibri" w:eastAsia="Calibri" w:hAnsi="Calibri" w:cs="Times New Roman"/>
        </w:rPr>
        <w:t>s</w:t>
      </w:r>
      <w:r w:rsidRPr="004B5D39">
        <w:rPr>
          <w:rFonts w:ascii="Calibri" w:eastAsia="Calibri" w:hAnsi="Calibri" w:cs="Times New Roman"/>
        </w:rPr>
        <w:t xml:space="preserve"> of the agreement) to provide a version number and date with each revision version of the agreement. This way parties to the agreement are always aware which version is the la</w:t>
      </w:r>
      <w:r w:rsidR="009450B4">
        <w:rPr>
          <w:rFonts w:ascii="Calibri" w:eastAsia="Calibri" w:hAnsi="Calibri" w:cs="Times New Roman"/>
        </w:rPr>
        <w:t>test</w:t>
      </w:r>
      <w:r w:rsidRPr="004B5D39">
        <w:rPr>
          <w:rFonts w:ascii="Calibri" w:eastAsia="Calibri" w:hAnsi="Calibri" w:cs="Times New Roman"/>
        </w:rPr>
        <w:t xml:space="preserve"> one and which version they are signing at the end. </w:t>
      </w:r>
    </w:p>
    <w:p w14:paraId="00E578D0" w14:textId="258A5693" w:rsidR="004B5D39" w:rsidRDefault="004B5D39" w:rsidP="004B5D39">
      <w:pPr>
        <w:spacing w:after="200" w:line="276" w:lineRule="auto"/>
        <w:ind w:left="709" w:hanging="1"/>
        <w:jc w:val="both"/>
        <w:rPr>
          <w:rFonts w:ascii="Calibri" w:eastAsia="Calibri" w:hAnsi="Calibri" w:cs="Times New Roman"/>
        </w:rPr>
      </w:pPr>
      <w:r w:rsidRPr="004B5D39">
        <w:rPr>
          <w:rFonts w:ascii="Calibri" w:eastAsia="Calibri" w:hAnsi="Calibri" w:cs="Times New Roman"/>
        </w:rPr>
        <w:t xml:space="preserve">This version number(s) and associated date(s) can be noted in the </w:t>
      </w:r>
      <w:r w:rsidRPr="004B5D39">
        <w:rPr>
          <w:rFonts w:ascii="Calibri" w:eastAsia="Calibri" w:hAnsi="Calibri" w:cs="Times New Roman"/>
          <w:i/>
        </w:rPr>
        <w:t>header</w:t>
      </w:r>
      <w:r>
        <w:rPr>
          <w:rFonts w:ascii="Calibri" w:eastAsia="Calibri" w:hAnsi="Calibri" w:cs="Times New Roman"/>
        </w:rPr>
        <w:t xml:space="preserve"> or </w:t>
      </w:r>
      <w:r w:rsidRPr="004B5D39">
        <w:rPr>
          <w:rFonts w:ascii="Calibri" w:eastAsia="Calibri" w:hAnsi="Calibri" w:cs="Times New Roman"/>
          <w:i/>
        </w:rPr>
        <w:t xml:space="preserve">footer </w:t>
      </w:r>
      <w:r w:rsidRPr="004B5D39">
        <w:rPr>
          <w:rFonts w:ascii="Calibri" w:eastAsia="Calibri" w:hAnsi="Calibri" w:cs="Times New Roman"/>
        </w:rPr>
        <w:t>of the</w:t>
      </w:r>
      <w:r>
        <w:rPr>
          <w:rFonts w:ascii="Calibri" w:eastAsia="Calibri" w:hAnsi="Calibri" w:cs="Times New Roman"/>
          <w:i/>
        </w:rPr>
        <w:t xml:space="preserve"> </w:t>
      </w:r>
      <w:r w:rsidRPr="004B5D39">
        <w:rPr>
          <w:rFonts w:ascii="Calibri" w:eastAsia="Calibri" w:hAnsi="Calibri" w:cs="Times New Roman"/>
        </w:rPr>
        <w:t>document</w:t>
      </w:r>
      <w:r>
        <w:rPr>
          <w:rFonts w:ascii="Calibri" w:eastAsia="Calibri" w:hAnsi="Calibri" w:cs="Times New Roman"/>
        </w:rPr>
        <w:t>/agreement</w:t>
      </w:r>
      <w:r w:rsidRPr="004B5D39">
        <w:rPr>
          <w:rFonts w:ascii="Calibri" w:eastAsia="Calibri" w:hAnsi="Calibri" w:cs="Times New Roman"/>
        </w:rPr>
        <w:t xml:space="preserve"> and </w:t>
      </w:r>
      <w:r>
        <w:rPr>
          <w:rFonts w:ascii="Calibri" w:eastAsia="Calibri" w:hAnsi="Calibri" w:cs="Times New Roman"/>
        </w:rPr>
        <w:t xml:space="preserve">can be easily </w:t>
      </w:r>
      <w:r w:rsidRPr="004B5D39">
        <w:rPr>
          <w:rFonts w:ascii="Calibri" w:eastAsia="Calibri" w:hAnsi="Calibri" w:cs="Times New Roman"/>
        </w:rPr>
        <w:t xml:space="preserve">revised each time </w:t>
      </w:r>
      <w:r w:rsidR="00072877">
        <w:rPr>
          <w:rFonts w:ascii="Calibri" w:eastAsia="Calibri" w:hAnsi="Calibri" w:cs="Times New Roman"/>
        </w:rPr>
        <w:t xml:space="preserve">new </w:t>
      </w:r>
      <w:r w:rsidR="004C17CA">
        <w:rPr>
          <w:rFonts w:ascii="Calibri" w:eastAsia="Calibri" w:hAnsi="Calibri" w:cs="Times New Roman"/>
        </w:rPr>
        <w:t>version</w:t>
      </w:r>
      <w:r w:rsidR="00072877">
        <w:rPr>
          <w:rFonts w:ascii="Calibri" w:eastAsia="Calibri" w:hAnsi="Calibri" w:cs="Times New Roman"/>
        </w:rPr>
        <w:t xml:space="preserve"> of the agreement is exchanged</w:t>
      </w:r>
      <w:r w:rsidRPr="004B5D39">
        <w:rPr>
          <w:rFonts w:ascii="Calibri" w:eastAsia="Calibri" w:hAnsi="Calibri" w:cs="Times New Roman"/>
        </w:rPr>
        <w:t>.</w:t>
      </w:r>
    </w:p>
    <w:p w14:paraId="42088BB2" w14:textId="15762415" w:rsidR="009450B4" w:rsidRPr="009450B4" w:rsidRDefault="009450B4" w:rsidP="009450B4">
      <w:pPr>
        <w:shd w:val="clear" w:color="auto" w:fill="E7E6E6" w:themeFill="background2"/>
        <w:spacing w:after="200" w:line="276" w:lineRule="auto"/>
        <w:ind w:left="709" w:hanging="1"/>
        <w:jc w:val="both"/>
        <w:rPr>
          <w:rFonts w:ascii="Calibri" w:eastAsia="Calibri" w:hAnsi="Calibri" w:cs="Times New Roman"/>
          <w:color w:val="808080" w:themeColor="background1" w:themeShade="80"/>
          <w:sz w:val="20"/>
          <w:szCs w:val="20"/>
          <w:lang w:val="en-GB"/>
        </w:rPr>
      </w:pPr>
      <w:r w:rsidRPr="009450B4">
        <w:rPr>
          <w:rFonts w:ascii="Calibri" w:eastAsia="Calibri" w:hAnsi="Calibri" w:cs="Times New Roman"/>
          <w:color w:val="808080" w:themeColor="background1" w:themeShade="80"/>
          <w:sz w:val="20"/>
          <w:szCs w:val="20"/>
          <w:lang w:val="en-GB"/>
        </w:rPr>
        <w:t>Example:</w:t>
      </w:r>
    </w:p>
    <w:p w14:paraId="7052F738" w14:textId="541B5FAD" w:rsidR="009450B4" w:rsidRPr="009450B4" w:rsidRDefault="009450B4" w:rsidP="009450B4">
      <w:pPr>
        <w:shd w:val="clear" w:color="auto" w:fill="E7E6E6" w:themeFill="background2"/>
        <w:spacing w:after="200" w:line="276" w:lineRule="auto"/>
        <w:ind w:left="709" w:hanging="1"/>
        <w:jc w:val="both"/>
        <w:rPr>
          <w:rFonts w:ascii="Calibri" w:eastAsia="Calibri" w:hAnsi="Calibri" w:cs="Times New Roman"/>
          <w:sz w:val="20"/>
          <w:szCs w:val="20"/>
          <w:lang w:val="en-GB"/>
        </w:rPr>
      </w:pPr>
      <w:r>
        <w:rPr>
          <w:rFonts w:ascii="Calibri" w:eastAsia="Calibri" w:hAnsi="Calibri" w:cs="Times New Roman"/>
          <w:sz w:val="20"/>
          <w:szCs w:val="20"/>
          <w:lang w:val="en-GB"/>
        </w:rPr>
        <w:t>______________________________________________________________________________</w:t>
      </w:r>
    </w:p>
    <w:p w14:paraId="41C6E3BC" w14:textId="16715928" w:rsidR="009450B4" w:rsidRPr="009450B4" w:rsidRDefault="009450B4" w:rsidP="009450B4">
      <w:pPr>
        <w:shd w:val="clear" w:color="auto" w:fill="E7E6E6" w:themeFill="background2"/>
        <w:spacing w:after="200" w:line="276" w:lineRule="auto"/>
        <w:ind w:left="709" w:hanging="1"/>
        <w:jc w:val="both"/>
        <w:rPr>
          <w:rFonts w:ascii="Calibri" w:eastAsia="Calibri" w:hAnsi="Calibri" w:cs="Times New Roman"/>
          <w:i/>
          <w:color w:val="808080" w:themeColor="background1" w:themeShade="80"/>
          <w:sz w:val="20"/>
          <w:szCs w:val="20"/>
          <w:lang w:val="en-GB"/>
        </w:rPr>
      </w:pPr>
      <w:r w:rsidRPr="009450B4">
        <w:rPr>
          <w:rFonts w:ascii="Calibri" w:eastAsia="Calibri" w:hAnsi="Calibri" w:cs="Times New Roman"/>
          <w:i/>
          <w:color w:val="808080" w:themeColor="background1" w:themeShade="80"/>
          <w:sz w:val="20"/>
          <w:szCs w:val="20"/>
          <w:lang w:val="en-GB"/>
        </w:rPr>
        <w:t>Research Collaboration Agreement, Version 1, 9</w:t>
      </w:r>
      <w:r w:rsidRPr="009450B4">
        <w:rPr>
          <w:rFonts w:ascii="Calibri" w:eastAsia="Calibri" w:hAnsi="Calibri" w:cs="Times New Roman"/>
          <w:i/>
          <w:color w:val="808080" w:themeColor="background1" w:themeShade="80"/>
          <w:sz w:val="20"/>
          <w:szCs w:val="20"/>
          <w:vertAlign w:val="superscript"/>
          <w:lang w:val="en-GB"/>
        </w:rPr>
        <w:t>th</w:t>
      </w:r>
      <w:r w:rsidRPr="009450B4">
        <w:rPr>
          <w:rFonts w:ascii="Calibri" w:eastAsia="Calibri" w:hAnsi="Calibri" w:cs="Times New Roman"/>
          <w:i/>
          <w:color w:val="808080" w:themeColor="background1" w:themeShade="80"/>
          <w:sz w:val="20"/>
          <w:szCs w:val="20"/>
          <w:lang w:val="en-GB"/>
        </w:rPr>
        <w:t xml:space="preserve"> September 2018.</w:t>
      </w:r>
    </w:p>
    <w:p w14:paraId="5E0CEA6A" w14:textId="77777777" w:rsidR="004C17CA" w:rsidRDefault="004C17CA" w:rsidP="004B5D39">
      <w:pPr>
        <w:spacing w:after="200" w:line="276" w:lineRule="auto"/>
        <w:ind w:left="709" w:hanging="1"/>
        <w:jc w:val="both"/>
        <w:rPr>
          <w:rFonts w:ascii="Calibri" w:eastAsia="Calibri" w:hAnsi="Calibri" w:cs="Times New Roman"/>
        </w:rPr>
      </w:pPr>
    </w:p>
    <w:p w14:paraId="2AA0CE63" w14:textId="33C13EEC" w:rsidR="004B5D39" w:rsidRPr="008F0EDC" w:rsidRDefault="004B5D39" w:rsidP="00072877">
      <w:pPr>
        <w:numPr>
          <w:ilvl w:val="0"/>
          <w:numId w:val="2"/>
        </w:numPr>
        <w:spacing w:after="200" w:line="276" w:lineRule="auto"/>
        <w:ind w:left="426" w:hanging="426"/>
        <w:contextualSpacing/>
        <w:jc w:val="both"/>
        <w:rPr>
          <w:rFonts w:ascii="Calibri" w:eastAsia="Calibri" w:hAnsi="Calibri" w:cs="Times New Roman"/>
        </w:rPr>
      </w:pPr>
      <w:r w:rsidRPr="004B5D39">
        <w:rPr>
          <w:rFonts w:ascii="Calibri" w:eastAsia="Calibri" w:hAnsi="Calibri" w:cs="Times New Roman"/>
          <w:b/>
        </w:rPr>
        <w:t>Parties to the agreement</w:t>
      </w:r>
    </w:p>
    <w:p w14:paraId="48725FF4" w14:textId="77777777" w:rsidR="0022541D" w:rsidRDefault="0022541D" w:rsidP="009450B4">
      <w:pPr>
        <w:spacing w:after="200" w:line="276" w:lineRule="auto"/>
        <w:ind w:left="840" w:firstLine="294"/>
        <w:contextualSpacing/>
        <w:jc w:val="both"/>
        <w:rPr>
          <w:rFonts w:ascii="Calibri" w:eastAsia="Calibri" w:hAnsi="Calibri" w:cs="Times New Roman"/>
        </w:rPr>
      </w:pPr>
    </w:p>
    <w:p w14:paraId="1797B110" w14:textId="3069085B" w:rsidR="008F0EDC" w:rsidRDefault="008F0EDC" w:rsidP="009450B4">
      <w:pPr>
        <w:spacing w:after="200" w:line="276" w:lineRule="auto"/>
        <w:ind w:left="840" w:firstLine="294"/>
        <w:contextualSpacing/>
        <w:jc w:val="both"/>
        <w:rPr>
          <w:rFonts w:ascii="Calibri" w:eastAsia="Calibri" w:hAnsi="Calibri" w:cs="Times New Roman"/>
        </w:rPr>
      </w:pPr>
      <w:r>
        <w:rPr>
          <w:rFonts w:ascii="Calibri" w:eastAsia="Calibri" w:hAnsi="Calibri" w:cs="Times New Roman"/>
        </w:rPr>
        <w:t>In this part, indication of the all parties to the CA is provided</w:t>
      </w:r>
      <w:r w:rsidR="009450B4">
        <w:rPr>
          <w:rFonts w:ascii="Calibri" w:eastAsia="Calibri" w:hAnsi="Calibri" w:cs="Times New Roman"/>
        </w:rPr>
        <w:t>.</w:t>
      </w:r>
    </w:p>
    <w:p w14:paraId="723EF8BE" w14:textId="77777777" w:rsidR="008F0EDC" w:rsidRPr="004B5D39" w:rsidRDefault="008F0EDC" w:rsidP="008F0EDC">
      <w:pPr>
        <w:spacing w:after="200" w:line="276" w:lineRule="auto"/>
        <w:ind w:left="426"/>
        <w:contextualSpacing/>
        <w:jc w:val="both"/>
        <w:rPr>
          <w:rFonts w:ascii="Calibri" w:eastAsia="Calibri" w:hAnsi="Calibri" w:cs="Times New Roman"/>
        </w:rPr>
      </w:pPr>
    </w:p>
    <w:p w14:paraId="761A728B" w14:textId="28B8191E" w:rsidR="004B5D39" w:rsidRPr="004B5D39" w:rsidRDefault="008F0EDC" w:rsidP="008F0EDC">
      <w:pPr>
        <w:spacing w:after="200" w:line="276" w:lineRule="auto"/>
        <w:ind w:left="1134"/>
        <w:contextualSpacing/>
        <w:jc w:val="both"/>
        <w:rPr>
          <w:rFonts w:ascii="Calibri" w:eastAsia="Calibri" w:hAnsi="Calibri" w:cs="Times New Roman"/>
        </w:rPr>
      </w:pPr>
      <w:r>
        <w:rPr>
          <w:rFonts w:ascii="Calibri" w:eastAsia="Calibri" w:hAnsi="Calibri" w:cs="Times New Roman"/>
        </w:rPr>
        <w:t>Name</w:t>
      </w:r>
      <w:r w:rsidR="004B5D39" w:rsidRPr="004B5D39">
        <w:rPr>
          <w:rFonts w:ascii="Calibri" w:eastAsia="Calibri" w:hAnsi="Calibri" w:cs="Times New Roman"/>
        </w:rPr>
        <w:t xml:space="preserve"> of the </w:t>
      </w:r>
      <w:r w:rsidR="00072877">
        <w:rPr>
          <w:rFonts w:ascii="Calibri" w:eastAsia="Calibri" w:hAnsi="Calibri" w:cs="Times New Roman"/>
        </w:rPr>
        <w:t xml:space="preserve">contracting party </w:t>
      </w:r>
      <w:r w:rsidR="004B5D39" w:rsidRPr="004B5D39">
        <w:rPr>
          <w:rFonts w:ascii="Calibri" w:eastAsia="Calibri" w:hAnsi="Calibri" w:cs="Times New Roman"/>
        </w:rPr>
        <w:t xml:space="preserve">and its address (registered office /principal place of business), and </w:t>
      </w:r>
      <w:r w:rsidR="00072877">
        <w:rPr>
          <w:rFonts w:ascii="Calibri" w:eastAsia="Calibri" w:hAnsi="Calibri" w:cs="Times New Roman"/>
        </w:rPr>
        <w:t xml:space="preserve">indication of </w:t>
      </w:r>
      <w:r w:rsidR="004B5D39" w:rsidRPr="004B5D39">
        <w:rPr>
          <w:rFonts w:ascii="Calibri" w:eastAsia="Calibri" w:hAnsi="Calibri" w:cs="Times New Roman"/>
        </w:rPr>
        <w:t xml:space="preserve">the person acting as </w:t>
      </w:r>
      <w:r>
        <w:rPr>
          <w:rFonts w:ascii="Calibri" w:eastAsia="Calibri" w:hAnsi="Calibri" w:cs="Times New Roman"/>
        </w:rPr>
        <w:t xml:space="preserve">a </w:t>
      </w:r>
      <w:r w:rsidR="004B5D39" w:rsidRPr="004B5D39">
        <w:rPr>
          <w:rFonts w:ascii="Calibri" w:eastAsia="Calibri" w:hAnsi="Calibri" w:cs="Times New Roman"/>
        </w:rPr>
        <w:t>duly authorized signatory</w:t>
      </w:r>
      <w:r>
        <w:rPr>
          <w:rFonts w:ascii="Calibri" w:eastAsia="Calibri" w:hAnsi="Calibri" w:cs="Times New Roman"/>
        </w:rPr>
        <w:t>/legal representative</w:t>
      </w:r>
      <w:r w:rsidR="009450B4">
        <w:rPr>
          <w:rFonts w:ascii="Calibri" w:eastAsia="Calibri" w:hAnsi="Calibri" w:cs="Times New Roman"/>
        </w:rPr>
        <w:t>.</w:t>
      </w:r>
    </w:p>
    <w:p w14:paraId="63E42BA8" w14:textId="77777777" w:rsidR="00072877" w:rsidRDefault="00072877" w:rsidP="004B5D39">
      <w:pPr>
        <w:spacing w:after="200" w:line="276" w:lineRule="auto"/>
        <w:rPr>
          <w:rFonts w:ascii="Calibri" w:eastAsia="Calibri" w:hAnsi="Calibri" w:cs="Times New Roman"/>
        </w:rPr>
      </w:pPr>
    </w:p>
    <w:p w14:paraId="7E6B2474" w14:textId="483C1464" w:rsidR="004B5D39" w:rsidRPr="004B5D39" w:rsidRDefault="004B5D39" w:rsidP="008F0EDC">
      <w:pPr>
        <w:spacing w:after="200" w:line="276" w:lineRule="auto"/>
        <w:rPr>
          <w:rFonts w:ascii="Calibri" w:eastAsia="Calibri" w:hAnsi="Calibri" w:cs="Times New Roman"/>
        </w:rPr>
      </w:pPr>
      <w:r w:rsidRPr="004B5D39">
        <w:rPr>
          <w:rFonts w:ascii="Calibri" w:eastAsia="Calibri" w:hAnsi="Calibri" w:cs="Times New Roman"/>
        </w:rPr>
        <w:t xml:space="preserve">3. </w:t>
      </w:r>
      <w:r w:rsidRPr="004B5D39">
        <w:rPr>
          <w:rFonts w:ascii="Calibri" w:eastAsia="Calibri" w:hAnsi="Calibri" w:cs="Times New Roman"/>
          <w:b/>
        </w:rPr>
        <w:t>Preamble</w:t>
      </w:r>
    </w:p>
    <w:p w14:paraId="6F6281CE" w14:textId="0E214CDF" w:rsidR="004B5D39" w:rsidRDefault="004B5D39" w:rsidP="00355C8B">
      <w:pPr>
        <w:spacing w:after="200" w:line="276" w:lineRule="auto"/>
        <w:ind w:left="1134"/>
        <w:contextualSpacing/>
        <w:jc w:val="both"/>
        <w:rPr>
          <w:rFonts w:ascii="Calibri" w:eastAsia="Calibri" w:hAnsi="Calibri" w:cs="Times New Roman"/>
        </w:rPr>
      </w:pPr>
      <w:r w:rsidRPr="004B5D39">
        <w:rPr>
          <w:rFonts w:ascii="Calibri" w:eastAsia="Calibri" w:hAnsi="Calibri" w:cs="Times New Roman"/>
        </w:rPr>
        <w:t xml:space="preserve">If considered relevant to the agreement, a concise description or statement on the nature, mission, or other general information of the </w:t>
      </w:r>
      <w:r w:rsidR="00355C8B">
        <w:rPr>
          <w:rFonts w:ascii="Calibri" w:eastAsia="Calibri" w:hAnsi="Calibri" w:cs="Times New Roman"/>
        </w:rPr>
        <w:t xml:space="preserve">contracting </w:t>
      </w:r>
      <w:r w:rsidRPr="004B5D39">
        <w:rPr>
          <w:rFonts w:ascii="Calibri" w:eastAsia="Calibri" w:hAnsi="Calibri" w:cs="Times New Roman"/>
        </w:rPr>
        <w:t>part</w:t>
      </w:r>
      <w:r w:rsidR="00355C8B">
        <w:rPr>
          <w:rFonts w:ascii="Calibri" w:eastAsia="Calibri" w:hAnsi="Calibri" w:cs="Times New Roman"/>
        </w:rPr>
        <w:t>ies can</w:t>
      </w:r>
      <w:r w:rsidRPr="004B5D39">
        <w:rPr>
          <w:rFonts w:ascii="Calibri" w:eastAsia="Calibri" w:hAnsi="Calibri" w:cs="Times New Roman"/>
        </w:rPr>
        <w:t xml:space="preserve"> be added and expressed in the preamble of the Agreement</w:t>
      </w:r>
      <w:r w:rsidR="00355C8B">
        <w:rPr>
          <w:rFonts w:ascii="Calibri" w:eastAsia="Calibri" w:hAnsi="Calibri" w:cs="Times New Roman"/>
        </w:rPr>
        <w:t xml:space="preserve"> as well as the main features and specific field of collaboration.</w:t>
      </w:r>
    </w:p>
    <w:p w14:paraId="164519E1" w14:textId="77777777" w:rsidR="008F0EDC" w:rsidRPr="004B5D39" w:rsidRDefault="008F0EDC" w:rsidP="004B5D39">
      <w:pPr>
        <w:spacing w:after="200" w:line="276" w:lineRule="auto"/>
        <w:ind w:left="1134"/>
        <w:contextualSpacing/>
        <w:rPr>
          <w:rFonts w:ascii="Calibri" w:eastAsia="Calibri" w:hAnsi="Calibri" w:cs="Times New Roman"/>
        </w:rPr>
      </w:pPr>
    </w:p>
    <w:p w14:paraId="311AABDB" w14:textId="77777777" w:rsidR="004B5D39" w:rsidRPr="004C17CA" w:rsidRDefault="004B5D39" w:rsidP="009450B4">
      <w:pPr>
        <w:shd w:val="clear" w:color="auto" w:fill="D9D9D9" w:themeFill="background1" w:themeFillShade="D9"/>
        <w:spacing w:after="200" w:line="276" w:lineRule="auto"/>
        <w:ind w:left="709"/>
        <w:rPr>
          <w:rFonts w:ascii="Calibri" w:eastAsia="Calibri" w:hAnsi="Calibri" w:cs="Times New Roman"/>
          <w:color w:val="808080" w:themeColor="background1" w:themeShade="80"/>
          <w:sz w:val="20"/>
          <w:szCs w:val="20"/>
        </w:rPr>
      </w:pPr>
      <w:bookmarkStart w:id="1" w:name="_Hlk519596347"/>
      <w:r w:rsidRPr="004C17CA">
        <w:rPr>
          <w:rFonts w:ascii="Calibri" w:eastAsia="Calibri" w:hAnsi="Calibri" w:cs="Times New Roman"/>
          <w:color w:val="808080" w:themeColor="background1" w:themeShade="80"/>
          <w:sz w:val="20"/>
          <w:szCs w:val="20"/>
        </w:rPr>
        <w:t>Example:</w:t>
      </w:r>
    </w:p>
    <w:bookmarkEnd w:id="1"/>
    <w:p w14:paraId="069A75DC" w14:textId="77777777" w:rsidR="008F0EDC" w:rsidRPr="004C17CA" w:rsidRDefault="004B5D39" w:rsidP="009450B4">
      <w:pPr>
        <w:shd w:val="clear" w:color="auto" w:fill="D9D9D9" w:themeFill="background1" w:themeFillShade="D9"/>
        <w:spacing w:after="200" w:line="276" w:lineRule="auto"/>
        <w:ind w:left="709"/>
        <w:rPr>
          <w:rFonts w:ascii="Calibri" w:eastAsia="Calibri" w:hAnsi="Calibri" w:cs="Times New Roman"/>
          <w:b/>
          <w:color w:val="808080" w:themeColor="background1" w:themeShade="80"/>
          <w:sz w:val="18"/>
          <w:szCs w:val="18"/>
        </w:rPr>
      </w:pPr>
      <w:r w:rsidRPr="004C17CA">
        <w:rPr>
          <w:rFonts w:ascii="Calibri" w:eastAsia="Calibri" w:hAnsi="Calibri" w:cs="Times New Roman"/>
          <w:b/>
          <w:color w:val="808080" w:themeColor="background1" w:themeShade="80"/>
          <w:sz w:val="18"/>
          <w:szCs w:val="18"/>
        </w:rPr>
        <w:t>WHEREAS:</w:t>
      </w:r>
    </w:p>
    <w:p w14:paraId="0AA683ED" w14:textId="14931489" w:rsidR="008F0EDC" w:rsidRPr="004C17CA" w:rsidRDefault="008F0EDC" w:rsidP="009450B4">
      <w:pPr>
        <w:shd w:val="clear" w:color="auto" w:fill="D9D9D9" w:themeFill="background1" w:themeFillShade="D9"/>
        <w:spacing w:after="200" w:line="276" w:lineRule="auto"/>
        <w:ind w:left="709"/>
        <w:rPr>
          <w:color w:val="808080" w:themeColor="background1" w:themeShade="80"/>
          <w:sz w:val="18"/>
          <w:szCs w:val="18"/>
        </w:rPr>
      </w:pPr>
      <w:r w:rsidRPr="004C17CA">
        <w:rPr>
          <w:color w:val="808080" w:themeColor="background1" w:themeShade="80"/>
          <w:sz w:val="18"/>
          <w:szCs w:val="18"/>
        </w:rPr>
        <w:t xml:space="preserve">a) </w:t>
      </w:r>
      <w:r w:rsidRPr="004C17CA">
        <w:rPr>
          <w:color w:val="808080" w:themeColor="background1" w:themeShade="80"/>
          <w:sz w:val="18"/>
          <w:szCs w:val="18"/>
        </w:rPr>
        <w:tab/>
        <w:t>COMPANY is engaged in the business of ______________________________________________;</w:t>
      </w:r>
    </w:p>
    <w:p w14:paraId="780117F4" w14:textId="58471062" w:rsidR="008F0EDC" w:rsidRPr="004C17CA" w:rsidRDefault="008F0EDC" w:rsidP="009450B4">
      <w:pPr>
        <w:shd w:val="clear" w:color="auto" w:fill="D9D9D9" w:themeFill="background1" w:themeFillShade="D9"/>
        <w:spacing w:after="200" w:line="276" w:lineRule="auto"/>
        <w:ind w:left="709"/>
        <w:rPr>
          <w:color w:val="808080" w:themeColor="background1" w:themeShade="80"/>
          <w:sz w:val="18"/>
          <w:szCs w:val="18"/>
        </w:rPr>
      </w:pPr>
      <w:r w:rsidRPr="004C17CA">
        <w:rPr>
          <w:color w:val="808080" w:themeColor="background1" w:themeShade="80"/>
          <w:sz w:val="18"/>
          <w:szCs w:val="18"/>
        </w:rPr>
        <w:t xml:space="preserve">b) </w:t>
      </w:r>
      <w:r w:rsidRPr="004C17CA">
        <w:rPr>
          <w:color w:val="808080" w:themeColor="background1" w:themeShade="80"/>
          <w:sz w:val="18"/>
          <w:szCs w:val="18"/>
        </w:rPr>
        <w:tab/>
        <w:t>INSTITUTION A is a</w:t>
      </w:r>
      <w:r w:rsidR="00355C8B" w:rsidRPr="004C17CA">
        <w:rPr>
          <w:color w:val="808080" w:themeColor="background1" w:themeShade="80"/>
          <w:sz w:val="18"/>
          <w:szCs w:val="18"/>
        </w:rPr>
        <w:t>n academic hospital engaged in</w:t>
      </w:r>
      <w:r w:rsidRPr="004C17CA">
        <w:rPr>
          <w:color w:val="808080" w:themeColor="background1" w:themeShade="80"/>
          <w:sz w:val="18"/>
          <w:szCs w:val="18"/>
        </w:rPr>
        <w:t>______________________________________;</w:t>
      </w:r>
    </w:p>
    <w:p w14:paraId="7AEFA1A5" w14:textId="455749AD" w:rsidR="008F0EDC" w:rsidRPr="004C17CA" w:rsidRDefault="008F0EDC" w:rsidP="009450B4">
      <w:pPr>
        <w:shd w:val="clear" w:color="auto" w:fill="D9D9D9" w:themeFill="background1" w:themeFillShade="D9"/>
        <w:spacing w:after="200" w:line="276" w:lineRule="auto"/>
        <w:ind w:left="709"/>
        <w:rPr>
          <w:color w:val="808080" w:themeColor="background1" w:themeShade="80"/>
          <w:sz w:val="18"/>
          <w:szCs w:val="18"/>
        </w:rPr>
      </w:pPr>
      <w:r w:rsidRPr="004C17CA">
        <w:rPr>
          <w:color w:val="808080" w:themeColor="background1" w:themeShade="80"/>
          <w:sz w:val="18"/>
          <w:szCs w:val="18"/>
        </w:rPr>
        <w:t xml:space="preserve">c) </w:t>
      </w:r>
      <w:r w:rsidRPr="004C17CA">
        <w:rPr>
          <w:color w:val="808080" w:themeColor="background1" w:themeShade="80"/>
          <w:sz w:val="18"/>
          <w:szCs w:val="18"/>
        </w:rPr>
        <w:tab/>
        <w:t xml:space="preserve">INSTITUTION B is a </w:t>
      </w:r>
      <w:r w:rsidR="00355C8B" w:rsidRPr="004C17CA">
        <w:rPr>
          <w:color w:val="808080" w:themeColor="background1" w:themeShade="80"/>
          <w:sz w:val="18"/>
          <w:szCs w:val="18"/>
        </w:rPr>
        <w:t>university engaged in</w:t>
      </w:r>
      <w:r w:rsidRPr="004C17CA">
        <w:rPr>
          <w:color w:val="808080" w:themeColor="background1" w:themeShade="80"/>
          <w:sz w:val="18"/>
          <w:szCs w:val="18"/>
        </w:rPr>
        <w:t>______________________________________________;</w:t>
      </w:r>
    </w:p>
    <w:p w14:paraId="6ED1A2EC" w14:textId="1D0619B3" w:rsidR="008F0EDC" w:rsidRPr="004C17CA" w:rsidRDefault="008F0EDC" w:rsidP="009450B4">
      <w:pPr>
        <w:shd w:val="clear" w:color="auto" w:fill="D9D9D9" w:themeFill="background1" w:themeFillShade="D9"/>
        <w:spacing w:after="200" w:line="276" w:lineRule="auto"/>
        <w:ind w:left="1440" w:hanging="731"/>
        <w:rPr>
          <w:color w:val="808080" w:themeColor="background1" w:themeShade="80"/>
          <w:sz w:val="18"/>
          <w:szCs w:val="18"/>
        </w:rPr>
      </w:pPr>
      <w:r w:rsidRPr="004C17CA">
        <w:rPr>
          <w:color w:val="808080" w:themeColor="background1" w:themeShade="80"/>
          <w:sz w:val="18"/>
          <w:szCs w:val="18"/>
          <w:lang w:val="en-GB"/>
        </w:rPr>
        <w:t xml:space="preserve">d) </w:t>
      </w:r>
      <w:r w:rsidRPr="004C17CA">
        <w:rPr>
          <w:color w:val="808080" w:themeColor="background1" w:themeShade="80"/>
          <w:sz w:val="18"/>
          <w:szCs w:val="18"/>
          <w:lang w:val="en-GB"/>
        </w:rPr>
        <w:tab/>
        <w:t xml:space="preserve">Parties wish to establish a </w:t>
      </w:r>
      <w:r w:rsidRPr="004C17CA">
        <w:rPr>
          <w:color w:val="808080" w:themeColor="background1" w:themeShade="80"/>
          <w:sz w:val="18"/>
          <w:szCs w:val="18"/>
        </w:rPr>
        <w:t>long term, non-exclusive</w:t>
      </w:r>
      <w:r w:rsidRPr="004C17CA">
        <w:rPr>
          <w:color w:val="808080" w:themeColor="background1" w:themeShade="80"/>
          <w:sz w:val="18"/>
          <w:szCs w:val="18"/>
          <w:lang w:val="en-GB"/>
        </w:rPr>
        <w:t xml:space="preserve"> public-private academic alliance for research and development under the terms of this CA, predominantly in the field of ____________________ and more specifically for </w:t>
      </w:r>
      <w:r w:rsidRPr="004C17CA">
        <w:rPr>
          <w:color w:val="808080" w:themeColor="background1" w:themeShade="80"/>
          <w:sz w:val="18"/>
          <w:szCs w:val="18"/>
        </w:rPr>
        <w:t>the _____________________;</w:t>
      </w:r>
    </w:p>
    <w:p w14:paraId="0B052B31" w14:textId="0CB3CFDB" w:rsidR="008F0EDC" w:rsidRPr="004C17CA" w:rsidRDefault="008F0EDC" w:rsidP="009450B4">
      <w:pPr>
        <w:shd w:val="clear" w:color="auto" w:fill="D9D9D9" w:themeFill="background1" w:themeFillShade="D9"/>
        <w:spacing w:after="200" w:line="276" w:lineRule="auto"/>
        <w:ind w:left="1440" w:hanging="731"/>
        <w:rPr>
          <w:color w:val="808080" w:themeColor="background1" w:themeShade="80"/>
          <w:sz w:val="18"/>
          <w:szCs w:val="18"/>
        </w:rPr>
      </w:pPr>
      <w:r w:rsidRPr="004C17CA">
        <w:rPr>
          <w:color w:val="808080" w:themeColor="background1" w:themeShade="80"/>
          <w:sz w:val="18"/>
          <w:szCs w:val="18"/>
        </w:rPr>
        <w:t xml:space="preserve">e) </w:t>
      </w:r>
      <w:r w:rsidRPr="004C17CA">
        <w:rPr>
          <w:color w:val="808080" w:themeColor="background1" w:themeShade="80"/>
          <w:sz w:val="18"/>
          <w:szCs w:val="18"/>
        </w:rPr>
        <w:tab/>
        <w:t>This CA will serve as a framework agreement under which Parties from time to time will negotiate and agree upon projects, preferably following the pre-defined lines of the project types hereunder, to all projects the terms of this CA will apply;</w:t>
      </w:r>
    </w:p>
    <w:p w14:paraId="4BFF9C2F" w14:textId="2817A153" w:rsidR="00355C8B" w:rsidRDefault="00355C8B" w:rsidP="009A4B0E">
      <w:pPr>
        <w:jc w:val="both"/>
        <w:rPr>
          <w:color w:val="404040" w:themeColor="text1" w:themeTint="BF"/>
        </w:rPr>
      </w:pPr>
    </w:p>
    <w:p w14:paraId="4830B0EC" w14:textId="40DEC5BA" w:rsidR="00355C8B" w:rsidRDefault="004A30A3" w:rsidP="009A4B0E">
      <w:pPr>
        <w:jc w:val="both"/>
        <w:rPr>
          <w:rFonts w:ascii="Calibri" w:eastAsia="Calibri" w:hAnsi="Calibri" w:cs="Times New Roman"/>
          <w:b/>
          <w:bCs/>
        </w:rPr>
      </w:pPr>
      <w:r>
        <w:rPr>
          <w:rFonts w:ascii="Calibri" w:eastAsia="Calibri" w:hAnsi="Calibri" w:cs="Times New Roman"/>
          <w:b/>
          <w:bCs/>
        </w:rPr>
        <w:t xml:space="preserve">4. </w:t>
      </w:r>
      <w:r w:rsidR="00355C8B" w:rsidRPr="00355C8B">
        <w:rPr>
          <w:rFonts w:ascii="Calibri" w:eastAsia="Calibri" w:hAnsi="Calibri" w:cs="Times New Roman"/>
          <w:b/>
          <w:bCs/>
        </w:rPr>
        <w:t>Definitions</w:t>
      </w:r>
    </w:p>
    <w:p w14:paraId="6F79B8C2" w14:textId="3A22E7D4" w:rsidR="00635E34" w:rsidRDefault="00355C8B" w:rsidP="009A4B0E">
      <w:pPr>
        <w:jc w:val="both"/>
        <w:rPr>
          <w:rFonts w:ascii="Calibri" w:eastAsia="Calibri" w:hAnsi="Calibri" w:cs="Times New Roman"/>
          <w:bCs/>
        </w:rPr>
      </w:pPr>
      <w:r w:rsidRPr="00355C8B">
        <w:rPr>
          <w:rFonts w:ascii="Calibri" w:eastAsia="Calibri" w:hAnsi="Calibri" w:cs="Times New Roman"/>
          <w:bCs/>
        </w:rPr>
        <w:t>Depending on the context of an agreement</w:t>
      </w:r>
      <w:r w:rsidR="00635E34">
        <w:rPr>
          <w:rFonts w:ascii="Calibri" w:eastAsia="Calibri" w:hAnsi="Calibri" w:cs="Times New Roman"/>
          <w:bCs/>
        </w:rPr>
        <w:t>,</w:t>
      </w:r>
      <w:r w:rsidRPr="00355C8B">
        <w:rPr>
          <w:rFonts w:ascii="Calibri" w:eastAsia="Calibri" w:hAnsi="Calibri" w:cs="Times New Roman"/>
          <w:bCs/>
        </w:rPr>
        <w:t xml:space="preserve"> a </w:t>
      </w:r>
      <w:r w:rsidR="00635E34">
        <w:rPr>
          <w:rFonts w:ascii="Calibri" w:eastAsia="Calibri" w:hAnsi="Calibri" w:cs="Times New Roman"/>
          <w:bCs/>
        </w:rPr>
        <w:t xml:space="preserve">Definition clause </w:t>
      </w:r>
      <w:r w:rsidRPr="00355C8B">
        <w:rPr>
          <w:rFonts w:ascii="Calibri" w:eastAsia="Calibri" w:hAnsi="Calibri" w:cs="Times New Roman"/>
          <w:bCs/>
        </w:rPr>
        <w:t>list</w:t>
      </w:r>
      <w:r w:rsidR="00635E34">
        <w:rPr>
          <w:rFonts w:ascii="Calibri" w:eastAsia="Calibri" w:hAnsi="Calibri" w:cs="Times New Roman"/>
          <w:bCs/>
        </w:rPr>
        <w:t>s</w:t>
      </w:r>
      <w:r w:rsidRPr="00355C8B">
        <w:rPr>
          <w:rFonts w:ascii="Calibri" w:eastAsia="Calibri" w:hAnsi="Calibri" w:cs="Times New Roman"/>
          <w:bCs/>
        </w:rPr>
        <w:t xml:space="preserve"> </w:t>
      </w:r>
      <w:r w:rsidR="00635E34">
        <w:rPr>
          <w:rFonts w:ascii="Calibri" w:eastAsia="Calibri" w:hAnsi="Calibri" w:cs="Times New Roman"/>
          <w:bCs/>
        </w:rPr>
        <w:t>and defines most frequently used terms throughout the text of the agreement. This should be done in order to</w:t>
      </w:r>
      <w:r w:rsidRPr="00355C8B">
        <w:rPr>
          <w:rFonts w:ascii="Calibri" w:eastAsia="Calibri" w:hAnsi="Calibri" w:cs="Times New Roman"/>
          <w:bCs/>
        </w:rPr>
        <w:t xml:space="preserve"> avoid any </w:t>
      </w:r>
      <w:r w:rsidR="00635E34">
        <w:rPr>
          <w:rFonts w:ascii="Calibri" w:eastAsia="Calibri" w:hAnsi="Calibri" w:cs="Times New Roman"/>
          <w:bCs/>
        </w:rPr>
        <w:t xml:space="preserve">possible </w:t>
      </w:r>
      <w:r w:rsidRPr="00355C8B">
        <w:rPr>
          <w:rFonts w:ascii="Calibri" w:eastAsia="Calibri" w:hAnsi="Calibri" w:cs="Times New Roman"/>
          <w:bCs/>
        </w:rPr>
        <w:t>misunderstanding</w:t>
      </w:r>
      <w:r w:rsidR="00635E34">
        <w:rPr>
          <w:rFonts w:ascii="Calibri" w:eastAsia="Calibri" w:hAnsi="Calibri" w:cs="Times New Roman"/>
          <w:bCs/>
        </w:rPr>
        <w:t>s or different interpretations</w:t>
      </w:r>
      <w:r w:rsidRPr="00355C8B">
        <w:rPr>
          <w:rFonts w:ascii="Calibri" w:eastAsia="Calibri" w:hAnsi="Calibri" w:cs="Times New Roman"/>
          <w:bCs/>
        </w:rPr>
        <w:t xml:space="preserve"> about the meaning of these terms</w:t>
      </w:r>
      <w:r w:rsidR="00635E34">
        <w:rPr>
          <w:rFonts w:ascii="Calibri" w:eastAsia="Calibri" w:hAnsi="Calibri" w:cs="Times New Roman"/>
          <w:bCs/>
        </w:rPr>
        <w:t xml:space="preserve"> by different parties to the agreement</w:t>
      </w:r>
      <w:r w:rsidRPr="00355C8B">
        <w:rPr>
          <w:rFonts w:ascii="Calibri" w:eastAsia="Calibri" w:hAnsi="Calibri" w:cs="Times New Roman"/>
          <w:bCs/>
        </w:rPr>
        <w:t xml:space="preserve">. Below, </w:t>
      </w:r>
      <w:r w:rsidR="0022541D">
        <w:rPr>
          <w:rFonts w:ascii="Calibri" w:eastAsia="Calibri" w:hAnsi="Calibri" w:cs="Times New Roman"/>
          <w:bCs/>
        </w:rPr>
        <w:t xml:space="preserve">some </w:t>
      </w:r>
      <w:r w:rsidRPr="00355C8B">
        <w:rPr>
          <w:rFonts w:ascii="Calibri" w:eastAsia="Calibri" w:hAnsi="Calibri" w:cs="Times New Roman"/>
          <w:bCs/>
        </w:rPr>
        <w:t xml:space="preserve">examples of definitions </w:t>
      </w:r>
      <w:r w:rsidR="0022541D">
        <w:rPr>
          <w:rFonts w:ascii="Calibri" w:eastAsia="Calibri" w:hAnsi="Calibri" w:cs="Times New Roman"/>
          <w:bCs/>
        </w:rPr>
        <w:t>are provided.</w:t>
      </w:r>
      <w:r w:rsidRPr="00355C8B">
        <w:rPr>
          <w:rFonts w:ascii="Calibri" w:eastAsia="Calibri" w:hAnsi="Calibri" w:cs="Times New Roman"/>
          <w:bCs/>
        </w:rPr>
        <w:t xml:space="preserve"> </w:t>
      </w:r>
    </w:p>
    <w:p w14:paraId="116F346F" w14:textId="77777777" w:rsidR="00635E34" w:rsidRDefault="00355C8B" w:rsidP="009A4B0E">
      <w:pPr>
        <w:jc w:val="both"/>
        <w:rPr>
          <w:rFonts w:ascii="Calibri" w:eastAsia="Calibri" w:hAnsi="Calibri" w:cs="Times New Roman"/>
          <w:bCs/>
        </w:rPr>
      </w:pPr>
      <w:r w:rsidRPr="00355C8B">
        <w:rPr>
          <w:rFonts w:ascii="Calibri" w:eastAsia="Calibri" w:hAnsi="Calibri" w:cs="Times New Roman"/>
          <w:bCs/>
        </w:rPr>
        <w:t xml:space="preserve">These definitions should not be used uncritically – make sure that definitions </w:t>
      </w:r>
      <w:r w:rsidR="00635E34">
        <w:rPr>
          <w:rFonts w:ascii="Calibri" w:eastAsia="Calibri" w:hAnsi="Calibri" w:cs="Times New Roman"/>
          <w:bCs/>
        </w:rPr>
        <w:t>listed</w:t>
      </w:r>
      <w:r w:rsidRPr="00355C8B">
        <w:rPr>
          <w:rFonts w:ascii="Calibri" w:eastAsia="Calibri" w:hAnsi="Calibri" w:cs="Times New Roman"/>
          <w:bCs/>
        </w:rPr>
        <w:t xml:space="preserve"> are applicable</w:t>
      </w:r>
      <w:r w:rsidR="00635E34">
        <w:rPr>
          <w:rFonts w:ascii="Calibri" w:eastAsia="Calibri" w:hAnsi="Calibri" w:cs="Times New Roman"/>
          <w:bCs/>
        </w:rPr>
        <w:t>,</w:t>
      </w:r>
      <w:r w:rsidRPr="00355C8B">
        <w:rPr>
          <w:rFonts w:ascii="Calibri" w:eastAsia="Calibri" w:hAnsi="Calibri" w:cs="Times New Roman"/>
          <w:bCs/>
        </w:rPr>
        <w:t xml:space="preserve"> fit for and use</w:t>
      </w:r>
      <w:r w:rsidR="00635E34">
        <w:rPr>
          <w:rFonts w:ascii="Calibri" w:eastAsia="Calibri" w:hAnsi="Calibri" w:cs="Times New Roman"/>
          <w:bCs/>
        </w:rPr>
        <w:t>d</w:t>
      </w:r>
      <w:r w:rsidRPr="00355C8B">
        <w:rPr>
          <w:rFonts w:ascii="Calibri" w:eastAsia="Calibri" w:hAnsi="Calibri" w:cs="Times New Roman"/>
          <w:bCs/>
        </w:rPr>
        <w:t xml:space="preserve"> consistent</w:t>
      </w:r>
      <w:r w:rsidR="00635E34">
        <w:rPr>
          <w:rFonts w:ascii="Calibri" w:eastAsia="Calibri" w:hAnsi="Calibri" w:cs="Times New Roman"/>
          <w:bCs/>
        </w:rPr>
        <w:t>ly</w:t>
      </w:r>
      <w:r w:rsidRPr="00355C8B">
        <w:rPr>
          <w:rFonts w:ascii="Calibri" w:eastAsia="Calibri" w:hAnsi="Calibri" w:cs="Times New Roman"/>
          <w:bCs/>
        </w:rPr>
        <w:t xml:space="preserve"> throughout the </w:t>
      </w:r>
      <w:r w:rsidR="00635E34">
        <w:rPr>
          <w:rFonts w:ascii="Calibri" w:eastAsia="Calibri" w:hAnsi="Calibri" w:cs="Times New Roman"/>
          <w:bCs/>
        </w:rPr>
        <w:t>text of the CA</w:t>
      </w:r>
      <w:r w:rsidRPr="00355C8B">
        <w:rPr>
          <w:rFonts w:ascii="Calibri" w:eastAsia="Calibri" w:hAnsi="Calibri" w:cs="Times New Roman"/>
          <w:bCs/>
        </w:rPr>
        <w:t xml:space="preserve">. </w:t>
      </w:r>
    </w:p>
    <w:p w14:paraId="2D94B65C" w14:textId="60B16C9A" w:rsidR="00355C8B" w:rsidRDefault="00355C8B" w:rsidP="009A4B0E">
      <w:pPr>
        <w:jc w:val="both"/>
        <w:rPr>
          <w:rFonts w:ascii="Calibri" w:eastAsia="Calibri" w:hAnsi="Calibri" w:cs="Times New Roman"/>
        </w:rPr>
      </w:pPr>
      <w:r w:rsidRPr="00355C8B">
        <w:rPr>
          <w:rFonts w:ascii="Calibri" w:eastAsia="Calibri" w:hAnsi="Calibri" w:cs="Times New Roman"/>
          <w:bCs/>
        </w:rPr>
        <w:t xml:space="preserve">Where </w:t>
      </w:r>
      <w:r w:rsidR="00635E34">
        <w:rPr>
          <w:rFonts w:ascii="Calibri" w:eastAsia="Calibri" w:hAnsi="Calibri" w:cs="Times New Roman"/>
          <w:bCs/>
        </w:rPr>
        <w:t xml:space="preserve">the </w:t>
      </w:r>
      <w:r w:rsidRPr="00355C8B">
        <w:rPr>
          <w:rFonts w:ascii="Calibri" w:eastAsia="Calibri" w:hAnsi="Calibri" w:cs="Times New Roman"/>
          <w:bCs/>
        </w:rPr>
        <w:t xml:space="preserve">scope </w:t>
      </w:r>
      <w:r w:rsidR="00635E34">
        <w:rPr>
          <w:rFonts w:ascii="Calibri" w:eastAsia="Calibri" w:hAnsi="Calibri" w:cs="Times New Roman"/>
          <w:bCs/>
        </w:rPr>
        <w:t xml:space="preserve">of the </w:t>
      </w:r>
      <w:r w:rsidRPr="00355C8B">
        <w:rPr>
          <w:rFonts w:ascii="Calibri" w:eastAsia="Calibri" w:hAnsi="Calibri" w:cs="Times New Roman"/>
          <w:bCs/>
        </w:rPr>
        <w:t xml:space="preserve">certain terms may be unclear, </w:t>
      </w:r>
      <w:r w:rsidRPr="00355C8B">
        <w:rPr>
          <w:rFonts w:ascii="Calibri" w:eastAsia="Calibri" w:hAnsi="Calibri" w:cs="Times New Roman"/>
        </w:rPr>
        <w:t>example</w:t>
      </w:r>
      <w:r w:rsidR="00635E34">
        <w:rPr>
          <w:rFonts w:ascii="Calibri" w:eastAsia="Calibri" w:hAnsi="Calibri" w:cs="Times New Roman"/>
        </w:rPr>
        <w:t xml:space="preserve"> may be provided along with the definition of the term.</w:t>
      </w:r>
    </w:p>
    <w:p w14:paraId="11A0363A" w14:textId="5B7173D6" w:rsidR="00635E34" w:rsidRDefault="00635E34" w:rsidP="009A4B0E">
      <w:pPr>
        <w:jc w:val="both"/>
        <w:rPr>
          <w:color w:val="404040" w:themeColor="text1" w:themeTint="BF"/>
        </w:rPr>
      </w:pPr>
    </w:p>
    <w:p w14:paraId="2A75C8FD" w14:textId="5806152D" w:rsidR="00635E34" w:rsidRPr="004C17CA" w:rsidRDefault="00635E34" w:rsidP="00296625">
      <w:pPr>
        <w:shd w:val="clear" w:color="auto" w:fill="D9D9D9" w:themeFill="background1" w:themeFillShade="D9"/>
        <w:jc w:val="both"/>
        <w:rPr>
          <w:color w:val="808080" w:themeColor="background1" w:themeShade="80"/>
          <w:sz w:val="20"/>
          <w:szCs w:val="20"/>
        </w:rPr>
      </w:pPr>
      <w:r w:rsidRPr="004C17CA">
        <w:rPr>
          <w:color w:val="808080" w:themeColor="background1" w:themeShade="80"/>
          <w:sz w:val="20"/>
          <w:szCs w:val="20"/>
        </w:rPr>
        <w:t>Example (non-exhaustive list):</w:t>
      </w:r>
    </w:p>
    <w:p w14:paraId="633CCF63" w14:textId="77777777" w:rsidR="00635E34" w:rsidRPr="004C17CA" w:rsidRDefault="00635E34" w:rsidP="00296625">
      <w:pPr>
        <w:shd w:val="clear" w:color="auto" w:fill="D9D9D9" w:themeFill="background1" w:themeFillShade="D9"/>
        <w:jc w:val="both"/>
        <w:rPr>
          <w:b/>
          <w:color w:val="808080" w:themeColor="background1" w:themeShade="80"/>
          <w:sz w:val="18"/>
          <w:szCs w:val="18"/>
          <w:lang w:val="en-GB"/>
        </w:rPr>
      </w:pPr>
      <w:r w:rsidRPr="004C17CA">
        <w:rPr>
          <w:b/>
          <w:color w:val="808080" w:themeColor="background1" w:themeShade="80"/>
          <w:sz w:val="18"/>
          <w:szCs w:val="18"/>
          <w:lang w:val="en-GB"/>
        </w:rPr>
        <w:t>1.DEFINITIONS</w:t>
      </w:r>
    </w:p>
    <w:p w14:paraId="2EECEB1F" w14:textId="77777777" w:rsidR="00635E34" w:rsidRPr="004C17CA" w:rsidRDefault="00635E34"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The following terms shall have the following meanings:</w:t>
      </w:r>
    </w:p>
    <w:p w14:paraId="1F7EA07B" w14:textId="4D5F69D3" w:rsidR="00635E34" w:rsidRPr="004C17CA" w:rsidRDefault="00635E34"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 xml:space="preserve">1.The term </w:t>
      </w:r>
      <w:r w:rsidRPr="004C17CA">
        <w:rPr>
          <w:b/>
          <w:color w:val="808080" w:themeColor="background1" w:themeShade="80"/>
          <w:sz w:val="18"/>
          <w:szCs w:val="18"/>
          <w:lang w:val="en-GB"/>
        </w:rPr>
        <w:t>“Affiliate”</w:t>
      </w:r>
      <w:r w:rsidRPr="004C17CA">
        <w:rPr>
          <w:b/>
          <w:color w:val="808080" w:themeColor="background1" w:themeShade="80"/>
          <w:sz w:val="18"/>
          <w:szCs w:val="18"/>
          <w:lang w:val="en-GB"/>
        </w:rPr>
        <w:fldChar w:fldCharType="begin"/>
      </w:r>
      <w:r w:rsidRPr="004C17CA">
        <w:rPr>
          <w:b/>
          <w:color w:val="808080" w:themeColor="background1" w:themeShade="80"/>
          <w:sz w:val="18"/>
          <w:szCs w:val="18"/>
          <w:lang w:val="en-GB"/>
        </w:rPr>
        <w:instrText xml:space="preserve">tc </w:instrText>
      </w:r>
      <w:r w:rsidR="00123BAD" w:rsidRPr="004C17CA">
        <w:rPr>
          <w:b/>
          <w:color w:val="808080" w:themeColor="background1" w:themeShade="80"/>
          <w:sz w:val="18"/>
          <w:szCs w:val="18"/>
          <w:lang w:val="en-GB"/>
        </w:rPr>
        <w:instrText>“</w:instrText>
      </w:r>
      <w:bookmarkStart w:id="2" w:name="_Toc211408289"/>
      <w:r w:rsidRPr="004C17CA">
        <w:rPr>
          <w:b/>
          <w:color w:val="808080" w:themeColor="background1" w:themeShade="80"/>
          <w:sz w:val="18"/>
          <w:szCs w:val="18"/>
          <w:lang w:val="en-GB"/>
        </w:rPr>
        <w:instrText>Affiliate</w:instrText>
      </w:r>
      <w:bookmarkEnd w:id="2"/>
      <w:r w:rsidR="00123BAD" w:rsidRPr="004C17CA">
        <w:rPr>
          <w:b/>
          <w:color w:val="808080" w:themeColor="background1" w:themeShade="80"/>
          <w:sz w:val="18"/>
          <w:szCs w:val="18"/>
          <w:lang w:val="en-GB"/>
        </w:rPr>
        <w:instrText>”</w:instrText>
      </w:r>
      <w:r w:rsidRPr="004C17CA">
        <w:rPr>
          <w:b/>
          <w:color w:val="808080" w:themeColor="background1" w:themeShade="80"/>
          <w:sz w:val="18"/>
          <w:szCs w:val="18"/>
          <w:lang w:val="en-GB"/>
        </w:rPr>
        <w:instrText xml:space="preserve"> \f C \l 3</w:instrText>
      </w:r>
      <w:r w:rsidRPr="004C17CA">
        <w:rPr>
          <w:b/>
          <w:color w:val="808080" w:themeColor="background1" w:themeShade="80"/>
          <w:sz w:val="18"/>
          <w:szCs w:val="18"/>
          <w:lang w:val="en-GB"/>
        </w:rPr>
        <w:fldChar w:fldCharType="end"/>
      </w:r>
      <w:r w:rsidRPr="004C17CA">
        <w:rPr>
          <w:color w:val="808080" w:themeColor="background1" w:themeShade="80"/>
          <w:sz w:val="18"/>
          <w:szCs w:val="18"/>
          <w:lang w:val="en-GB"/>
        </w:rPr>
        <w:t xml:space="preserve"> means any individual, corporation, association or other business entity which directly or indirectly controls, is controlled by, or is under common control with the Party in question. As used in this definition of “Affiliate,” the term “control” means the direct or indirect ownership of more than fifty percent (&gt;50%) of the stock having the right to vote for directors thereof or the ability to otherwise control the management of the corporation or other business entity whether through the ownership of voting securities, by contract, resolution, regulation or otherwise. </w:t>
      </w:r>
      <w:bookmarkStart w:id="3" w:name="_Toc148947673"/>
    </w:p>
    <w:p w14:paraId="2F77BCD6" w14:textId="7C6751C3" w:rsidR="00635E34" w:rsidRPr="004C17CA" w:rsidRDefault="00635E34"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 xml:space="preserve">2.The term </w:t>
      </w:r>
      <w:r w:rsidRPr="004C17CA">
        <w:rPr>
          <w:b/>
          <w:color w:val="808080" w:themeColor="background1" w:themeShade="80"/>
          <w:sz w:val="18"/>
          <w:szCs w:val="18"/>
          <w:lang w:val="en-GB"/>
        </w:rPr>
        <w:t>“Annex”</w:t>
      </w:r>
      <w:r w:rsidRPr="004C17CA">
        <w:rPr>
          <w:color w:val="808080" w:themeColor="background1" w:themeShade="80"/>
          <w:sz w:val="18"/>
          <w:szCs w:val="18"/>
          <w:lang w:val="en-GB"/>
        </w:rPr>
        <w:t xml:space="preserve"> shall mean an appendix to this CA.</w:t>
      </w:r>
    </w:p>
    <w:p w14:paraId="1441DF83" w14:textId="1D208FDA" w:rsidR="00635E34" w:rsidRPr="004C17CA" w:rsidRDefault="00635E34" w:rsidP="00296625">
      <w:pPr>
        <w:shd w:val="clear" w:color="auto" w:fill="D9D9D9" w:themeFill="background1" w:themeFillShade="D9"/>
        <w:jc w:val="both"/>
        <w:rPr>
          <w:color w:val="808080" w:themeColor="background1" w:themeShade="80"/>
          <w:sz w:val="18"/>
          <w:szCs w:val="18"/>
          <w:lang w:val="en-GB"/>
        </w:rPr>
      </w:pPr>
      <w:r w:rsidRPr="004C17CA">
        <w:rPr>
          <w:bCs/>
          <w:color w:val="808080" w:themeColor="background1" w:themeShade="80"/>
          <w:sz w:val="18"/>
          <w:szCs w:val="18"/>
          <w:lang w:val="en-GB"/>
        </w:rPr>
        <w:t xml:space="preserve">3.The term </w:t>
      </w:r>
      <w:r w:rsidRPr="004C17CA">
        <w:rPr>
          <w:b/>
          <w:bCs/>
          <w:color w:val="808080" w:themeColor="background1" w:themeShade="80"/>
          <w:sz w:val="18"/>
          <w:szCs w:val="18"/>
          <w:lang w:val="en-GB"/>
        </w:rPr>
        <w:t>“Background”</w:t>
      </w:r>
      <w:r w:rsidRPr="004C17CA">
        <w:rPr>
          <w:color w:val="808080" w:themeColor="background1" w:themeShade="80"/>
          <w:sz w:val="18"/>
          <w:szCs w:val="18"/>
          <w:lang w:val="en-GB"/>
        </w:rPr>
        <w:t xml:space="preserve"> shall mean information, data, techniques, Know-how, inventions, discoveries, software, materials (regardless of the form or medium in which they are disclosed or stored) and Intellectual Property Rights owned or controlled by any Party (a) prior to this CA; or (b) which are acquired; or generated; or developed; or devised, or conceived and reduced to practice, outside of the work performed pursuant to Projects under this CA; and in each case which are introduced to or disclosed or otherwise supplied by that Party to one or more other Parties for use in a Project and which are identified as Background in an annex to the associated Project Agreement.</w:t>
      </w:r>
    </w:p>
    <w:p w14:paraId="2C48DB8A" w14:textId="6DEFC2EE" w:rsidR="00635E34" w:rsidRPr="004C17CA" w:rsidRDefault="00635E34"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4</w:t>
      </w:r>
      <w:bookmarkStart w:id="4" w:name="_Toc167093709"/>
      <w:r w:rsidRPr="004C17CA">
        <w:rPr>
          <w:b/>
          <w:color w:val="808080" w:themeColor="background1" w:themeShade="80"/>
          <w:sz w:val="18"/>
          <w:szCs w:val="18"/>
          <w:lang w:val="en-GB"/>
        </w:rPr>
        <w:t>.</w:t>
      </w:r>
      <w:r w:rsidRPr="004C17CA">
        <w:rPr>
          <w:color w:val="808080" w:themeColor="background1" w:themeShade="80"/>
          <w:sz w:val="18"/>
          <w:szCs w:val="18"/>
          <w:lang w:val="en-GB"/>
        </w:rPr>
        <w:t>The term</w:t>
      </w:r>
      <w:r w:rsidRPr="004C17CA">
        <w:rPr>
          <w:b/>
          <w:color w:val="808080" w:themeColor="background1" w:themeShade="80"/>
          <w:sz w:val="18"/>
          <w:szCs w:val="18"/>
          <w:lang w:val="en-GB"/>
        </w:rPr>
        <w:t xml:space="preserve"> “Foreground”</w:t>
      </w:r>
      <w:r w:rsidRPr="004C17CA">
        <w:rPr>
          <w:color w:val="808080" w:themeColor="background1" w:themeShade="80"/>
          <w:sz w:val="18"/>
          <w:szCs w:val="18"/>
          <w:lang w:val="en-GB"/>
        </w:rPr>
        <w:t xml:space="preserve"> means any and all Results and Intellectual Property Rights pertaining to such Results as well as any other Intellectual Property Rights acquired; or generated; or developed; or devised; or conceived and reduced to practice or writing; or otherwise made by the Parties, jointly or separately, in the course of and as a result of the performance of a Project under this CA.</w:t>
      </w:r>
    </w:p>
    <w:bookmarkEnd w:id="4"/>
    <w:p w14:paraId="63B18E7D" w14:textId="0D490502" w:rsidR="00635E34" w:rsidRPr="004C17CA" w:rsidRDefault="00296625"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5</w:t>
      </w:r>
      <w:r w:rsidR="00635E34" w:rsidRPr="004C17CA">
        <w:rPr>
          <w:color w:val="808080" w:themeColor="background1" w:themeShade="80"/>
          <w:sz w:val="18"/>
          <w:szCs w:val="18"/>
          <w:lang w:val="en-GB"/>
        </w:rPr>
        <w:t>.The term “</w:t>
      </w:r>
      <w:r w:rsidR="00635E34" w:rsidRPr="004C17CA">
        <w:rPr>
          <w:b/>
          <w:color w:val="808080" w:themeColor="background1" w:themeShade="80"/>
          <w:sz w:val="18"/>
          <w:szCs w:val="18"/>
          <w:lang w:val="en-GB"/>
        </w:rPr>
        <w:t>Intellectual Property Rights</w:t>
      </w:r>
      <w:r w:rsidR="00635E34" w:rsidRPr="004C17CA">
        <w:rPr>
          <w:color w:val="808080" w:themeColor="background1" w:themeShade="80"/>
          <w:sz w:val="18"/>
          <w:szCs w:val="18"/>
          <w:lang w:val="en-GB"/>
        </w:rPr>
        <w:t xml:space="preserve">” means patents, rights to inventions, utility models, trademarks, service marks, registered designs, copyrights and related rights, database rights, design rights, rights to use and protect confidential information,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042DBC0A" w14:textId="68248582" w:rsidR="00635E34" w:rsidRPr="004C17CA" w:rsidRDefault="00296625"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6</w:t>
      </w:r>
      <w:r w:rsidR="00635E34" w:rsidRPr="004C17CA">
        <w:rPr>
          <w:color w:val="808080" w:themeColor="background1" w:themeShade="80"/>
          <w:sz w:val="18"/>
          <w:szCs w:val="18"/>
          <w:lang w:val="en-GB"/>
        </w:rPr>
        <w:t xml:space="preserve">. The term </w:t>
      </w:r>
      <w:r w:rsidR="00635E34" w:rsidRPr="004C17CA">
        <w:rPr>
          <w:b/>
          <w:color w:val="808080" w:themeColor="background1" w:themeShade="80"/>
          <w:sz w:val="18"/>
          <w:szCs w:val="18"/>
          <w:lang w:val="en-GB"/>
        </w:rPr>
        <w:t>“Joint Foreground”</w:t>
      </w:r>
      <w:r w:rsidR="00635E34" w:rsidRPr="004C17CA">
        <w:rPr>
          <w:color w:val="808080" w:themeColor="background1" w:themeShade="80"/>
          <w:sz w:val="18"/>
          <w:szCs w:val="18"/>
          <w:lang w:val="en-GB"/>
        </w:rPr>
        <w:t xml:space="preserve"> shall mean all Foreground which is acquired; or generated; or developed; or devised; or conceived and reduced to practice or writing; or otherwise made jointly by one or more Project Parties in the course of and as a result of the performance of a Project under this CA.</w:t>
      </w:r>
    </w:p>
    <w:p w14:paraId="5B187FFD" w14:textId="634D78AD" w:rsidR="00635E34" w:rsidRPr="004C17CA" w:rsidRDefault="00296625" w:rsidP="00296625">
      <w:pPr>
        <w:shd w:val="clear" w:color="auto" w:fill="D9D9D9" w:themeFill="background1" w:themeFillShade="D9"/>
        <w:jc w:val="both"/>
        <w:rPr>
          <w:iCs/>
          <w:color w:val="808080" w:themeColor="background1" w:themeShade="80"/>
          <w:sz w:val="18"/>
          <w:szCs w:val="18"/>
          <w:lang w:val="en-GB"/>
        </w:rPr>
      </w:pPr>
      <w:r w:rsidRPr="004C17CA">
        <w:rPr>
          <w:color w:val="808080" w:themeColor="background1" w:themeShade="80"/>
          <w:sz w:val="18"/>
          <w:szCs w:val="18"/>
          <w:lang w:val="en-GB"/>
        </w:rPr>
        <w:t>7</w:t>
      </w:r>
      <w:r w:rsidR="00635E34" w:rsidRPr="004C17CA">
        <w:rPr>
          <w:color w:val="808080" w:themeColor="background1" w:themeShade="80"/>
          <w:sz w:val="18"/>
          <w:szCs w:val="18"/>
          <w:lang w:val="en-GB"/>
        </w:rPr>
        <w:t xml:space="preserve">.The term </w:t>
      </w:r>
      <w:r w:rsidR="00635E34" w:rsidRPr="004C17CA">
        <w:rPr>
          <w:b/>
          <w:color w:val="808080" w:themeColor="background1" w:themeShade="80"/>
          <w:sz w:val="18"/>
          <w:szCs w:val="18"/>
          <w:lang w:val="en-GB"/>
        </w:rPr>
        <w:t>“Know-How”</w:t>
      </w:r>
      <w:r w:rsidR="00635E34" w:rsidRPr="004C17CA">
        <w:rPr>
          <w:color w:val="808080" w:themeColor="background1" w:themeShade="80"/>
          <w:sz w:val="18"/>
          <w:szCs w:val="18"/>
          <w:lang w:val="en-GB"/>
        </w:rPr>
        <w:t xml:space="preserve"> shall mean </w:t>
      </w:r>
      <w:r w:rsidR="00635E34" w:rsidRPr="004C17CA">
        <w:rPr>
          <w:iCs/>
          <w:color w:val="808080" w:themeColor="background1" w:themeShade="80"/>
          <w:sz w:val="18"/>
          <w:szCs w:val="18"/>
          <w:lang w:val="en-GB"/>
        </w:rPr>
        <w:t>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including rights in Confidential Information</w:t>
      </w:r>
      <w:r w:rsidR="00635E34" w:rsidRPr="004C17CA">
        <w:rPr>
          <w:color w:val="808080" w:themeColor="background1" w:themeShade="80"/>
          <w:sz w:val="18"/>
          <w:szCs w:val="18"/>
          <w:lang w:val="en-GB"/>
        </w:rPr>
        <w:t>.</w:t>
      </w:r>
    </w:p>
    <w:p w14:paraId="643D31E4" w14:textId="50AA0824" w:rsidR="00635E34" w:rsidRPr="004C17CA" w:rsidRDefault="00296625"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8</w:t>
      </w:r>
      <w:r w:rsidR="00635E34" w:rsidRPr="004C17CA">
        <w:rPr>
          <w:color w:val="808080" w:themeColor="background1" w:themeShade="80"/>
          <w:sz w:val="18"/>
          <w:szCs w:val="18"/>
          <w:lang w:val="en-GB"/>
        </w:rPr>
        <w:t xml:space="preserve">.The </w:t>
      </w:r>
      <w:r w:rsidR="00635E34" w:rsidRPr="004C17CA">
        <w:rPr>
          <w:b/>
          <w:color w:val="808080" w:themeColor="background1" w:themeShade="80"/>
          <w:sz w:val="18"/>
          <w:szCs w:val="18"/>
          <w:lang w:val="en-GB"/>
        </w:rPr>
        <w:t>“CA”</w:t>
      </w:r>
      <w:r w:rsidR="00635E34" w:rsidRPr="004C17CA">
        <w:rPr>
          <w:color w:val="808080" w:themeColor="background1" w:themeShade="80"/>
          <w:sz w:val="18"/>
          <w:szCs w:val="18"/>
          <w:lang w:val="en-GB"/>
        </w:rPr>
        <w:t xml:space="preserve"> is this document including </w:t>
      </w:r>
      <w:proofErr w:type="gramStart"/>
      <w:r w:rsidR="00635E34" w:rsidRPr="004C17CA">
        <w:rPr>
          <w:color w:val="808080" w:themeColor="background1" w:themeShade="80"/>
          <w:sz w:val="18"/>
          <w:szCs w:val="18"/>
          <w:lang w:val="en-GB"/>
        </w:rPr>
        <w:t>any and all</w:t>
      </w:r>
      <w:proofErr w:type="gramEnd"/>
      <w:r w:rsidR="00635E34" w:rsidRPr="004C17CA">
        <w:rPr>
          <w:color w:val="808080" w:themeColor="background1" w:themeShade="80"/>
          <w:sz w:val="18"/>
          <w:szCs w:val="18"/>
          <w:lang w:val="en-GB"/>
        </w:rPr>
        <w:t xml:space="preserve"> Annexes and amendments to it.</w:t>
      </w:r>
    </w:p>
    <w:p w14:paraId="1B820BA1" w14:textId="46A7D87A" w:rsidR="00635E34" w:rsidRPr="004C17CA" w:rsidRDefault="00296625" w:rsidP="00296625">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9</w:t>
      </w:r>
      <w:r w:rsidR="00635E34" w:rsidRPr="004C17CA">
        <w:rPr>
          <w:color w:val="808080" w:themeColor="background1" w:themeShade="80"/>
          <w:sz w:val="18"/>
          <w:szCs w:val="18"/>
          <w:lang w:val="en-GB"/>
        </w:rPr>
        <w:t xml:space="preserve">. </w:t>
      </w:r>
      <w:r w:rsidR="00635E34" w:rsidRPr="004C17CA">
        <w:rPr>
          <w:b/>
          <w:color w:val="808080" w:themeColor="background1" w:themeShade="80"/>
          <w:sz w:val="18"/>
          <w:szCs w:val="18"/>
          <w:lang w:val="en-GB"/>
        </w:rPr>
        <w:t>“Patent”</w:t>
      </w:r>
      <w:r w:rsidR="00635E34" w:rsidRPr="004C17CA">
        <w:rPr>
          <w:color w:val="808080" w:themeColor="background1" w:themeShade="80"/>
          <w:sz w:val="18"/>
          <w:szCs w:val="18"/>
          <w:lang w:val="en-GB"/>
        </w:rPr>
        <w:t xml:space="preserve"> shall mean patents or patent applications, in any country of the world, including any patents issuing from such patent applications, and further including any substitutions, extensions or supplementary protection certificates, reissue, re-examination, renewal, divisions, continuations or continuations-in-part of any of the foregoing.</w:t>
      </w:r>
    </w:p>
    <w:p w14:paraId="5B022FDE" w14:textId="667CA350" w:rsidR="00635E34" w:rsidRPr="004C17CA" w:rsidRDefault="0022541D" w:rsidP="00296625">
      <w:pPr>
        <w:shd w:val="clear" w:color="auto" w:fill="D9D9D9" w:themeFill="background1" w:themeFillShade="D9"/>
        <w:jc w:val="both"/>
        <w:rPr>
          <w:color w:val="808080" w:themeColor="background1" w:themeShade="80"/>
          <w:sz w:val="18"/>
          <w:szCs w:val="18"/>
          <w:lang w:val="en-GB"/>
        </w:rPr>
      </w:pPr>
      <w:bookmarkStart w:id="5" w:name="_Toc148947682"/>
      <w:bookmarkEnd w:id="3"/>
      <w:r>
        <w:rPr>
          <w:color w:val="808080" w:themeColor="background1" w:themeShade="80"/>
          <w:sz w:val="18"/>
          <w:szCs w:val="18"/>
          <w:lang w:val="en-GB"/>
        </w:rPr>
        <w:t>10</w:t>
      </w:r>
      <w:r w:rsidR="00635E34" w:rsidRPr="004C17CA">
        <w:rPr>
          <w:color w:val="808080" w:themeColor="background1" w:themeShade="80"/>
          <w:sz w:val="18"/>
          <w:szCs w:val="18"/>
          <w:lang w:val="en-GB"/>
        </w:rPr>
        <w:t xml:space="preserve">. The term </w:t>
      </w:r>
      <w:r w:rsidR="00635E34" w:rsidRPr="004C17CA">
        <w:rPr>
          <w:b/>
          <w:color w:val="808080" w:themeColor="background1" w:themeShade="80"/>
          <w:sz w:val="18"/>
          <w:szCs w:val="18"/>
          <w:lang w:val="en-GB"/>
        </w:rPr>
        <w:t>“Third Party”</w:t>
      </w:r>
      <w:r w:rsidR="00635E34" w:rsidRPr="004C17CA">
        <w:rPr>
          <w:color w:val="808080" w:themeColor="background1" w:themeShade="80"/>
          <w:sz w:val="18"/>
          <w:szCs w:val="18"/>
          <w:lang w:val="en-GB"/>
        </w:rPr>
        <w:t xml:space="preserve"> shall mean a person or entity other than </w:t>
      </w:r>
      <w:r w:rsidR="00296625" w:rsidRPr="004C17CA">
        <w:rPr>
          <w:color w:val="808080" w:themeColor="background1" w:themeShade="80"/>
          <w:sz w:val="18"/>
          <w:szCs w:val="18"/>
          <w:lang w:val="en-GB"/>
        </w:rPr>
        <w:t xml:space="preserve">the </w:t>
      </w:r>
      <w:r>
        <w:rPr>
          <w:color w:val="808080" w:themeColor="background1" w:themeShade="80"/>
          <w:sz w:val="18"/>
          <w:szCs w:val="18"/>
          <w:lang w:val="en-GB"/>
        </w:rPr>
        <w:t>P</w:t>
      </w:r>
      <w:r w:rsidR="00296625" w:rsidRPr="004C17CA">
        <w:rPr>
          <w:color w:val="808080" w:themeColor="background1" w:themeShade="80"/>
          <w:sz w:val="18"/>
          <w:szCs w:val="18"/>
          <w:lang w:val="en-GB"/>
        </w:rPr>
        <w:t>arties to this Agreement and its</w:t>
      </w:r>
      <w:r w:rsidR="00635E34" w:rsidRPr="004C17CA">
        <w:rPr>
          <w:color w:val="808080" w:themeColor="background1" w:themeShade="80"/>
          <w:sz w:val="18"/>
          <w:szCs w:val="18"/>
          <w:lang w:val="en-GB"/>
        </w:rPr>
        <w:t xml:space="preserve"> Affiliates.</w:t>
      </w:r>
    </w:p>
    <w:bookmarkEnd w:id="5"/>
    <w:p w14:paraId="701A83D2" w14:textId="77777777" w:rsidR="00757D89" w:rsidRDefault="00757D89" w:rsidP="009A4B0E">
      <w:pPr>
        <w:jc w:val="both"/>
        <w:rPr>
          <w:b/>
          <w:color w:val="404040" w:themeColor="text1" w:themeTint="BF"/>
          <w:sz w:val="24"/>
          <w:szCs w:val="24"/>
        </w:rPr>
      </w:pPr>
    </w:p>
    <w:p w14:paraId="070E6A8B" w14:textId="17108712" w:rsidR="00635E34" w:rsidRPr="00F02833" w:rsidRDefault="004A30A3" w:rsidP="009A4B0E">
      <w:pPr>
        <w:jc w:val="both"/>
        <w:rPr>
          <w:b/>
          <w:color w:val="404040" w:themeColor="text1" w:themeTint="BF"/>
          <w:sz w:val="24"/>
          <w:szCs w:val="24"/>
        </w:rPr>
      </w:pPr>
      <w:r w:rsidRPr="00F02833">
        <w:rPr>
          <w:b/>
          <w:color w:val="404040" w:themeColor="text1" w:themeTint="BF"/>
          <w:sz w:val="24"/>
          <w:szCs w:val="24"/>
        </w:rPr>
        <w:t>5. Scope</w:t>
      </w:r>
    </w:p>
    <w:p w14:paraId="7E5B5E51" w14:textId="63F84924" w:rsidR="004A30A3" w:rsidRDefault="002D4DAC" w:rsidP="009A4B0E">
      <w:pPr>
        <w:jc w:val="both"/>
        <w:rPr>
          <w:color w:val="404040" w:themeColor="text1" w:themeTint="BF"/>
        </w:rPr>
      </w:pPr>
      <w:r w:rsidRPr="00F02833">
        <w:rPr>
          <w:color w:val="404040" w:themeColor="text1" w:themeTint="BF"/>
        </w:rPr>
        <w:t xml:space="preserve">Following preamble and definitions section, </w:t>
      </w:r>
      <w:r w:rsidR="00E55932" w:rsidRPr="00F02833">
        <w:rPr>
          <w:color w:val="404040" w:themeColor="text1" w:themeTint="BF"/>
        </w:rPr>
        <w:t xml:space="preserve">the </w:t>
      </w:r>
      <w:r w:rsidR="004A30A3" w:rsidRPr="00F02833">
        <w:rPr>
          <w:color w:val="404040" w:themeColor="text1" w:themeTint="BF"/>
        </w:rPr>
        <w:t xml:space="preserve">scope and aim of the </w:t>
      </w:r>
      <w:r w:rsidR="00BF3EA0" w:rsidRPr="00F02833">
        <w:rPr>
          <w:color w:val="404040" w:themeColor="text1" w:themeTint="BF"/>
        </w:rPr>
        <w:t xml:space="preserve">intended </w:t>
      </w:r>
      <w:r w:rsidR="004A30A3" w:rsidRPr="00F02833">
        <w:rPr>
          <w:color w:val="404040" w:themeColor="text1" w:themeTint="BF"/>
        </w:rPr>
        <w:t xml:space="preserve">collaboration </w:t>
      </w:r>
      <w:r w:rsidR="0079500B" w:rsidRPr="00F02833">
        <w:rPr>
          <w:color w:val="404040" w:themeColor="text1" w:themeTint="BF"/>
        </w:rPr>
        <w:t xml:space="preserve">and partnership </w:t>
      </w:r>
      <w:r w:rsidR="00E55932" w:rsidRPr="00F02833">
        <w:rPr>
          <w:color w:val="404040" w:themeColor="text1" w:themeTint="BF"/>
        </w:rPr>
        <w:t xml:space="preserve">should be </w:t>
      </w:r>
      <w:r w:rsidR="0079500B" w:rsidRPr="00F02833">
        <w:rPr>
          <w:color w:val="404040" w:themeColor="text1" w:themeTint="BF"/>
        </w:rPr>
        <w:t xml:space="preserve">considered and </w:t>
      </w:r>
      <w:r w:rsidR="004A30A3" w:rsidRPr="00F02833">
        <w:rPr>
          <w:color w:val="404040" w:themeColor="text1" w:themeTint="BF"/>
        </w:rPr>
        <w:t>d</w:t>
      </w:r>
      <w:r w:rsidR="0079500B" w:rsidRPr="00F02833">
        <w:rPr>
          <w:color w:val="404040" w:themeColor="text1" w:themeTint="BF"/>
        </w:rPr>
        <w:t>escribed in terms of</w:t>
      </w:r>
      <w:r w:rsidR="0022541D">
        <w:rPr>
          <w:color w:val="404040" w:themeColor="text1" w:themeTint="BF"/>
        </w:rPr>
        <w:t xml:space="preserve">: </w:t>
      </w:r>
      <w:r w:rsidR="0079500B" w:rsidRPr="00F02833">
        <w:rPr>
          <w:color w:val="404040" w:themeColor="text1" w:themeTint="BF"/>
        </w:rPr>
        <w:t xml:space="preserve">the nature of research to be carried </w:t>
      </w:r>
      <w:r w:rsidR="0022541D" w:rsidRPr="00F02833">
        <w:rPr>
          <w:color w:val="404040" w:themeColor="text1" w:themeTint="BF"/>
        </w:rPr>
        <w:t>out</w:t>
      </w:r>
      <w:r w:rsidR="0022541D">
        <w:rPr>
          <w:color w:val="404040" w:themeColor="text1" w:themeTint="BF"/>
        </w:rPr>
        <w:t xml:space="preserve">, </w:t>
      </w:r>
      <w:r w:rsidR="0022541D" w:rsidRPr="00F02833">
        <w:rPr>
          <w:color w:val="404040" w:themeColor="text1" w:themeTint="BF"/>
        </w:rPr>
        <w:t>resources</w:t>
      </w:r>
      <w:r w:rsidR="0079500B" w:rsidRPr="0079500B">
        <w:rPr>
          <w:color w:val="404040" w:themeColor="text1" w:themeTint="BF"/>
        </w:rPr>
        <w:t xml:space="preserve"> shared, the types of products aimed for, and the areas of application if commercialized later.</w:t>
      </w:r>
    </w:p>
    <w:p w14:paraId="471AC53A" w14:textId="77777777" w:rsidR="0022541D" w:rsidRDefault="0022541D" w:rsidP="009A4B0E">
      <w:pPr>
        <w:jc w:val="both"/>
        <w:rPr>
          <w:color w:val="404040" w:themeColor="text1" w:themeTint="BF"/>
        </w:rPr>
      </w:pPr>
    </w:p>
    <w:p w14:paraId="59625ABC" w14:textId="7DEC44D2" w:rsidR="00BF3EA0" w:rsidRPr="004C17CA" w:rsidRDefault="00BF3EA0" w:rsidP="00BF3EA0">
      <w:pPr>
        <w:shd w:val="clear" w:color="auto" w:fill="D9D9D9" w:themeFill="background1" w:themeFillShade="D9"/>
        <w:jc w:val="both"/>
        <w:rPr>
          <w:bCs/>
          <w:color w:val="808080" w:themeColor="background1" w:themeShade="80"/>
          <w:sz w:val="18"/>
          <w:szCs w:val="18"/>
        </w:rPr>
      </w:pPr>
      <w:r w:rsidRPr="004C17CA">
        <w:rPr>
          <w:bCs/>
          <w:color w:val="808080" w:themeColor="background1" w:themeShade="80"/>
          <w:sz w:val="18"/>
          <w:szCs w:val="18"/>
        </w:rPr>
        <w:t>1. The purpose of this agreement is to regulate the terms and conditions for establishment of a scientific collaboration between the Parties in _________________________________.</w:t>
      </w:r>
    </w:p>
    <w:p w14:paraId="2B3C3978" w14:textId="2ECDA68B" w:rsidR="00BF3EA0" w:rsidRPr="004C17CA" w:rsidRDefault="00BF3EA0" w:rsidP="00BF3EA0">
      <w:pPr>
        <w:shd w:val="clear" w:color="auto" w:fill="D9D9D9" w:themeFill="background1" w:themeFillShade="D9"/>
        <w:jc w:val="both"/>
        <w:rPr>
          <w:color w:val="808080" w:themeColor="background1" w:themeShade="80"/>
          <w:sz w:val="18"/>
          <w:szCs w:val="18"/>
        </w:rPr>
      </w:pPr>
      <w:r w:rsidRPr="004C17CA">
        <w:rPr>
          <w:color w:val="808080" w:themeColor="background1" w:themeShade="80"/>
          <w:sz w:val="18"/>
          <w:szCs w:val="18"/>
        </w:rPr>
        <w:t>2. Parties shall collaborate on_______________________ with an aim to________.</w:t>
      </w:r>
    </w:p>
    <w:p w14:paraId="22FA083E" w14:textId="227AEB7A" w:rsidR="00BF3EA0" w:rsidRPr="004C17CA" w:rsidRDefault="00BF3EA0" w:rsidP="00BF3EA0">
      <w:pPr>
        <w:shd w:val="clear" w:color="auto" w:fill="D9D9D9" w:themeFill="background1" w:themeFillShade="D9"/>
        <w:jc w:val="both"/>
        <w:rPr>
          <w:color w:val="808080" w:themeColor="background1" w:themeShade="80"/>
          <w:sz w:val="18"/>
          <w:szCs w:val="18"/>
          <w:u w:val="single"/>
          <w:lang w:val="en-GB"/>
        </w:rPr>
      </w:pPr>
      <w:r w:rsidRPr="004C17CA">
        <w:rPr>
          <w:color w:val="808080" w:themeColor="background1" w:themeShade="80"/>
          <w:sz w:val="18"/>
          <w:szCs w:val="18"/>
          <w:lang w:val="en-GB"/>
        </w:rPr>
        <w:t xml:space="preserve">The collaboration hereunder will operate primarily in (but shall not be limited to) the field of   ________________. </w:t>
      </w:r>
    </w:p>
    <w:p w14:paraId="6D1AFD4D" w14:textId="77777777" w:rsidR="00BF3EA0" w:rsidRPr="004C17CA" w:rsidRDefault="00BF3EA0" w:rsidP="00BF3EA0">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3.Parties will be discussing Projects initially related to_______________________, with a focus on _____________________________. More specifically, Parties will discuss Projects including following matters:</w:t>
      </w:r>
    </w:p>
    <w:p w14:paraId="3F745774" w14:textId="386B0772" w:rsidR="00BF3EA0" w:rsidRPr="004C17CA" w:rsidRDefault="00BF3EA0" w:rsidP="00BF3EA0">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 xml:space="preserve">- </w:t>
      </w:r>
      <w:r w:rsidRPr="004C17CA">
        <w:rPr>
          <w:color w:val="808080" w:themeColor="background1" w:themeShade="80"/>
          <w:sz w:val="18"/>
          <w:szCs w:val="18"/>
          <w:lang w:val="en-GB"/>
        </w:rPr>
        <w:tab/>
        <w:t>…………………….;</w:t>
      </w:r>
    </w:p>
    <w:p w14:paraId="6D4BC6F1" w14:textId="6E874E16" w:rsidR="00BF3EA0" w:rsidRPr="004C17CA" w:rsidRDefault="00BF3EA0" w:rsidP="00BF3EA0">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 xml:space="preserve">- </w:t>
      </w:r>
      <w:r w:rsidRPr="004C17CA">
        <w:rPr>
          <w:color w:val="808080" w:themeColor="background1" w:themeShade="80"/>
          <w:sz w:val="18"/>
          <w:szCs w:val="18"/>
          <w:lang w:val="en-GB"/>
        </w:rPr>
        <w:tab/>
        <w:t>……………………..;</w:t>
      </w:r>
    </w:p>
    <w:p w14:paraId="0F1C0889" w14:textId="6803C19B" w:rsidR="00BF3EA0" w:rsidRPr="004C17CA" w:rsidRDefault="00BF3EA0" w:rsidP="00BF3EA0">
      <w:pPr>
        <w:shd w:val="clear" w:color="auto" w:fill="D9D9D9" w:themeFill="background1" w:themeFillShade="D9"/>
        <w:jc w:val="both"/>
        <w:rPr>
          <w:color w:val="808080" w:themeColor="background1" w:themeShade="80"/>
          <w:sz w:val="18"/>
          <w:szCs w:val="18"/>
          <w:lang w:val="en-GB"/>
        </w:rPr>
      </w:pPr>
      <w:r w:rsidRPr="004C17CA">
        <w:rPr>
          <w:color w:val="808080" w:themeColor="background1" w:themeShade="80"/>
          <w:sz w:val="18"/>
          <w:szCs w:val="18"/>
          <w:lang w:val="en-GB"/>
        </w:rPr>
        <w:t xml:space="preserve">- </w:t>
      </w:r>
      <w:r w:rsidRPr="004C17CA">
        <w:rPr>
          <w:color w:val="808080" w:themeColor="background1" w:themeShade="80"/>
          <w:sz w:val="18"/>
          <w:szCs w:val="18"/>
          <w:lang w:val="en-GB"/>
        </w:rPr>
        <w:tab/>
        <w:t>…………………… and</w:t>
      </w:r>
    </w:p>
    <w:p w14:paraId="30BC9793" w14:textId="77777777" w:rsidR="003E16BB" w:rsidRDefault="003E16BB" w:rsidP="003E16BB">
      <w:pPr>
        <w:pStyle w:val="NoSpacing"/>
        <w:jc w:val="both"/>
        <w:rPr>
          <w:color w:val="404040" w:themeColor="text1" w:themeTint="BF"/>
          <w:sz w:val="18"/>
          <w:szCs w:val="18"/>
        </w:rPr>
      </w:pPr>
    </w:p>
    <w:p w14:paraId="422149A2" w14:textId="17761EC6" w:rsidR="003E16BB" w:rsidRPr="00F02833" w:rsidRDefault="003E16BB" w:rsidP="003E16BB">
      <w:pPr>
        <w:pStyle w:val="NoSpacing"/>
        <w:jc w:val="both"/>
        <w:rPr>
          <w:rFonts w:ascii="Calibri" w:hAnsi="Calibri" w:cs="Calibri"/>
          <w:b/>
          <w:snapToGrid w:val="0"/>
          <w:color w:val="404040" w:themeColor="text1" w:themeTint="BF"/>
        </w:rPr>
      </w:pPr>
      <w:r w:rsidRPr="00F02833">
        <w:rPr>
          <w:rFonts w:ascii="Calibri" w:hAnsi="Calibri" w:cs="Calibri"/>
          <w:b/>
          <w:snapToGrid w:val="0"/>
          <w:color w:val="404040" w:themeColor="text1" w:themeTint="BF"/>
        </w:rPr>
        <w:t xml:space="preserve">6. Governance </w:t>
      </w:r>
    </w:p>
    <w:p w14:paraId="298757EA" w14:textId="70813F4B" w:rsidR="003E16BB" w:rsidRPr="00F02833" w:rsidRDefault="003E16BB" w:rsidP="003E16BB">
      <w:pPr>
        <w:pStyle w:val="NoSpacing"/>
        <w:jc w:val="both"/>
        <w:rPr>
          <w:rFonts w:ascii="Calibri" w:hAnsi="Calibri" w:cs="Calibri"/>
          <w:b/>
          <w:snapToGrid w:val="0"/>
          <w:color w:val="404040" w:themeColor="text1" w:themeTint="BF"/>
        </w:rPr>
      </w:pPr>
    </w:p>
    <w:p w14:paraId="29660553" w14:textId="5CC2CF24" w:rsidR="00EF66C7" w:rsidRDefault="00912BBF" w:rsidP="003E16BB">
      <w:pPr>
        <w:pStyle w:val="NoSpacing"/>
        <w:jc w:val="both"/>
        <w:rPr>
          <w:rFonts w:asciiTheme="minorHAnsi" w:hAnsiTheme="minorHAnsi" w:cstheme="minorHAnsi"/>
          <w:snapToGrid w:val="0"/>
          <w:color w:val="404040" w:themeColor="text1" w:themeTint="BF"/>
          <w:sz w:val="22"/>
          <w:szCs w:val="22"/>
          <w:lang w:val="en-US"/>
        </w:rPr>
      </w:pPr>
      <w:bookmarkStart w:id="6" w:name="_Hlk519762605"/>
      <w:r w:rsidRPr="00F02833">
        <w:rPr>
          <w:rFonts w:asciiTheme="minorHAnsi" w:hAnsiTheme="minorHAnsi" w:cstheme="minorHAnsi"/>
          <w:snapToGrid w:val="0"/>
          <w:color w:val="404040" w:themeColor="text1" w:themeTint="BF"/>
          <w:sz w:val="22"/>
          <w:szCs w:val="22"/>
          <w:lang w:val="en-US"/>
        </w:rPr>
        <w:t>The governance of non-profit–public collaborations is important for their effectiveness. Therefore, i</w:t>
      </w:r>
      <w:r w:rsidR="001469B8" w:rsidRPr="00F02833">
        <w:rPr>
          <w:rFonts w:asciiTheme="minorHAnsi" w:hAnsiTheme="minorHAnsi" w:cstheme="minorHAnsi"/>
          <w:snapToGrid w:val="0"/>
          <w:color w:val="404040" w:themeColor="text1" w:themeTint="BF"/>
          <w:sz w:val="22"/>
          <w:szCs w:val="22"/>
        </w:rPr>
        <w:t xml:space="preserve">n collaborations, specifically those </w:t>
      </w:r>
      <w:r w:rsidR="00C750C1" w:rsidRPr="00F02833">
        <w:rPr>
          <w:rFonts w:asciiTheme="minorHAnsi" w:hAnsiTheme="minorHAnsi" w:cstheme="minorHAnsi"/>
          <w:snapToGrid w:val="0"/>
          <w:color w:val="404040" w:themeColor="text1" w:themeTint="BF"/>
          <w:sz w:val="22"/>
          <w:szCs w:val="22"/>
        </w:rPr>
        <w:t xml:space="preserve">including </w:t>
      </w:r>
      <w:r w:rsidR="001469B8" w:rsidRPr="00F02833">
        <w:rPr>
          <w:rFonts w:asciiTheme="minorHAnsi" w:hAnsiTheme="minorHAnsi" w:cstheme="minorHAnsi"/>
          <w:snapToGrid w:val="0"/>
          <w:color w:val="404040" w:themeColor="text1" w:themeTint="BF"/>
          <w:sz w:val="22"/>
          <w:szCs w:val="22"/>
        </w:rPr>
        <w:t>multiple contracting parties</w:t>
      </w:r>
      <w:r w:rsidR="00C750C1" w:rsidRPr="00F02833">
        <w:rPr>
          <w:rFonts w:asciiTheme="minorHAnsi" w:hAnsiTheme="minorHAnsi" w:cstheme="minorHAnsi"/>
          <w:snapToGrid w:val="0"/>
          <w:color w:val="404040" w:themeColor="text1" w:themeTint="BF"/>
          <w:sz w:val="22"/>
          <w:szCs w:val="22"/>
        </w:rPr>
        <w:t xml:space="preserve"> and in</w:t>
      </w:r>
      <w:r w:rsidRPr="00F02833">
        <w:rPr>
          <w:rFonts w:asciiTheme="minorHAnsi" w:hAnsiTheme="minorHAnsi" w:cstheme="minorHAnsi"/>
          <w:snapToGrid w:val="0"/>
          <w:color w:val="404040" w:themeColor="text1" w:themeTint="BF"/>
          <w:sz w:val="22"/>
          <w:szCs w:val="22"/>
        </w:rPr>
        <w:t>volving</w:t>
      </w:r>
      <w:r w:rsidR="00C750C1" w:rsidRPr="00F02833">
        <w:rPr>
          <w:rFonts w:asciiTheme="minorHAnsi" w:hAnsiTheme="minorHAnsi" w:cstheme="minorHAnsi"/>
          <w:snapToGrid w:val="0"/>
          <w:color w:val="404040" w:themeColor="text1" w:themeTint="BF"/>
          <w:sz w:val="22"/>
          <w:szCs w:val="22"/>
        </w:rPr>
        <w:t xml:space="preserve"> medium and large projects, it is </w:t>
      </w:r>
      <w:r w:rsidRPr="00F02833">
        <w:rPr>
          <w:rFonts w:asciiTheme="minorHAnsi" w:hAnsiTheme="minorHAnsi" w:cstheme="minorHAnsi"/>
          <w:snapToGrid w:val="0"/>
          <w:color w:val="404040" w:themeColor="text1" w:themeTint="BF"/>
          <w:sz w:val="22"/>
          <w:szCs w:val="22"/>
        </w:rPr>
        <w:t xml:space="preserve">recommended </w:t>
      </w:r>
      <w:r w:rsidR="00C750C1" w:rsidRPr="00F02833">
        <w:rPr>
          <w:rFonts w:asciiTheme="minorHAnsi" w:hAnsiTheme="minorHAnsi" w:cstheme="minorHAnsi"/>
          <w:snapToGrid w:val="0"/>
          <w:color w:val="404040" w:themeColor="text1" w:themeTint="BF"/>
          <w:sz w:val="22"/>
          <w:szCs w:val="22"/>
        </w:rPr>
        <w:t xml:space="preserve">to set up the governance structure </w:t>
      </w:r>
      <w:r w:rsidRPr="00F02833">
        <w:rPr>
          <w:rFonts w:asciiTheme="minorHAnsi" w:hAnsiTheme="minorHAnsi" w:cstheme="minorHAnsi"/>
          <w:snapToGrid w:val="0"/>
          <w:color w:val="404040" w:themeColor="text1" w:themeTint="BF"/>
          <w:sz w:val="22"/>
          <w:szCs w:val="22"/>
        </w:rPr>
        <w:t xml:space="preserve">with </w:t>
      </w:r>
      <w:r w:rsidR="002D4DAC" w:rsidRPr="00F02833">
        <w:rPr>
          <w:rFonts w:asciiTheme="minorHAnsi" w:hAnsiTheme="minorHAnsi" w:cstheme="minorHAnsi"/>
          <w:snapToGrid w:val="0"/>
          <w:color w:val="404040" w:themeColor="text1" w:themeTint="BF"/>
          <w:sz w:val="22"/>
          <w:szCs w:val="22"/>
        </w:rPr>
        <w:t xml:space="preserve">clearly </w:t>
      </w:r>
      <w:r w:rsidRPr="00F02833">
        <w:rPr>
          <w:rFonts w:asciiTheme="minorHAnsi" w:hAnsiTheme="minorHAnsi" w:cstheme="minorHAnsi"/>
          <w:snapToGrid w:val="0"/>
          <w:color w:val="404040" w:themeColor="text1" w:themeTint="BF"/>
          <w:sz w:val="22"/>
          <w:szCs w:val="22"/>
        </w:rPr>
        <w:t>assigned</w:t>
      </w:r>
      <w:r w:rsidR="005B3DAA" w:rsidRPr="00F02833">
        <w:rPr>
          <w:rFonts w:asciiTheme="minorHAnsi" w:hAnsiTheme="minorHAnsi" w:cstheme="minorHAnsi"/>
          <w:snapToGrid w:val="0"/>
          <w:color w:val="404040" w:themeColor="text1" w:themeTint="BF"/>
          <w:sz w:val="22"/>
          <w:szCs w:val="22"/>
        </w:rPr>
        <w:t xml:space="preserve"> roles and responsibilities</w:t>
      </w:r>
      <w:r w:rsidRPr="00F02833">
        <w:rPr>
          <w:rFonts w:asciiTheme="minorHAnsi" w:hAnsiTheme="minorHAnsi" w:cstheme="minorHAnsi"/>
          <w:snapToGrid w:val="0"/>
          <w:color w:val="404040" w:themeColor="text1" w:themeTint="BF"/>
          <w:sz w:val="22"/>
          <w:szCs w:val="22"/>
        </w:rPr>
        <w:t xml:space="preserve">. </w:t>
      </w:r>
      <w:r w:rsidR="00B379B7" w:rsidRPr="00F02833">
        <w:rPr>
          <w:rFonts w:asciiTheme="minorHAnsi" w:hAnsiTheme="minorHAnsi" w:cstheme="minorHAnsi"/>
          <w:snapToGrid w:val="0"/>
          <w:color w:val="404040" w:themeColor="text1" w:themeTint="BF"/>
          <w:sz w:val="22"/>
          <w:szCs w:val="22"/>
          <w:lang w:val="en-US"/>
        </w:rPr>
        <w:t xml:space="preserve">By </w:t>
      </w:r>
      <w:r w:rsidRPr="00F02833">
        <w:rPr>
          <w:rFonts w:asciiTheme="minorHAnsi" w:hAnsiTheme="minorHAnsi" w:cstheme="minorHAnsi"/>
          <w:snapToGrid w:val="0"/>
          <w:color w:val="404040" w:themeColor="text1" w:themeTint="BF"/>
          <w:sz w:val="22"/>
          <w:szCs w:val="22"/>
          <w:lang w:val="en-US"/>
        </w:rPr>
        <w:t>predicting and</w:t>
      </w:r>
      <w:r w:rsidR="00B379B7" w:rsidRPr="00F02833">
        <w:rPr>
          <w:rFonts w:asciiTheme="minorHAnsi" w:hAnsiTheme="minorHAnsi" w:cstheme="minorHAnsi"/>
          <w:snapToGrid w:val="0"/>
          <w:color w:val="404040" w:themeColor="text1" w:themeTint="BF"/>
          <w:sz w:val="22"/>
          <w:szCs w:val="22"/>
          <w:lang w:val="en-US"/>
        </w:rPr>
        <w:t xml:space="preserve"> establishing certain </w:t>
      </w:r>
      <w:r w:rsidRPr="00F02833">
        <w:rPr>
          <w:rFonts w:asciiTheme="minorHAnsi" w:hAnsiTheme="minorHAnsi" w:cstheme="minorHAnsi"/>
          <w:snapToGrid w:val="0"/>
          <w:color w:val="404040" w:themeColor="text1" w:themeTint="BF"/>
          <w:sz w:val="22"/>
          <w:szCs w:val="22"/>
          <w:lang w:val="en-US"/>
        </w:rPr>
        <w:t>‘bodies’</w:t>
      </w:r>
      <w:r w:rsidR="00B379B7" w:rsidRPr="00F02833">
        <w:rPr>
          <w:rFonts w:asciiTheme="minorHAnsi" w:hAnsiTheme="minorHAnsi" w:cstheme="minorHAnsi"/>
          <w:snapToGrid w:val="0"/>
          <w:color w:val="404040" w:themeColor="text1" w:themeTint="BF"/>
          <w:sz w:val="22"/>
          <w:szCs w:val="22"/>
          <w:lang w:val="en-US"/>
        </w:rPr>
        <w:t xml:space="preserve"> consisting of representatives from </w:t>
      </w:r>
      <w:r w:rsidRPr="00F02833">
        <w:rPr>
          <w:rFonts w:asciiTheme="minorHAnsi" w:hAnsiTheme="minorHAnsi" w:cstheme="minorHAnsi"/>
          <w:snapToGrid w:val="0"/>
          <w:color w:val="404040" w:themeColor="text1" w:themeTint="BF"/>
          <w:sz w:val="22"/>
          <w:szCs w:val="22"/>
          <w:lang w:val="en-US"/>
        </w:rPr>
        <w:t xml:space="preserve">the </w:t>
      </w:r>
      <w:r w:rsidR="00B379B7" w:rsidRPr="00F02833">
        <w:rPr>
          <w:rFonts w:asciiTheme="minorHAnsi" w:hAnsiTheme="minorHAnsi" w:cstheme="minorHAnsi"/>
          <w:snapToGrid w:val="0"/>
          <w:color w:val="404040" w:themeColor="text1" w:themeTint="BF"/>
          <w:sz w:val="22"/>
          <w:szCs w:val="22"/>
          <w:lang w:val="en-US"/>
        </w:rPr>
        <w:t xml:space="preserve">parties to the collaboration, </w:t>
      </w:r>
      <w:r w:rsidRPr="00F02833">
        <w:rPr>
          <w:rFonts w:asciiTheme="minorHAnsi" w:hAnsiTheme="minorHAnsi" w:cstheme="minorHAnsi"/>
          <w:snapToGrid w:val="0"/>
          <w:color w:val="404040" w:themeColor="text1" w:themeTint="BF"/>
          <w:sz w:val="22"/>
          <w:szCs w:val="22"/>
          <w:lang w:val="en-US"/>
        </w:rPr>
        <w:t>overall supervision and strategy of the collaboration as well as day-to-day operations, communication and management of the project/s execution is more likely to run smoothly and more time effective.</w:t>
      </w:r>
      <w:r w:rsidR="0079500B" w:rsidRPr="00F02833">
        <w:rPr>
          <w:rFonts w:asciiTheme="minorHAnsi" w:hAnsiTheme="minorHAnsi" w:cstheme="minorHAnsi"/>
          <w:snapToGrid w:val="0"/>
          <w:color w:val="404040" w:themeColor="text1" w:themeTint="BF"/>
          <w:sz w:val="22"/>
          <w:szCs w:val="22"/>
          <w:lang w:val="en-US"/>
        </w:rPr>
        <w:t xml:space="preserve"> </w:t>
      </w:r>
      <w:r w:rsidR="00CA0AE9" w:rsidRPr="00F02833">
        <w:rPr>
          <w:rFonts w:asciiTheme="minorHAnsi" w:hAnsiTheme="minorHAnsi" w:cstheme="minorHAnsi"/>
          <w:snapToGrid w:val="0"/>
          <w:color w:val="404040" w:themeColor="text1" w:themeTint="BF"/>
          <w:sz w:val="22"/>
          <w:szCs w:val="22"/>
          <w:lang w:val="en-US"/>
        </w:rPr>
        <w:t>Face-to-face meetings and teleconferences should be utilized to ensure smooth collaboration and steer execution of the projects.</w:t>
      </w:r>
    </w:p>
    <w:p w14:paraId="389173A4" w14:textId="273B360B" w:rsidR="0022541D" w:rsidRDefault="0022541D" w:rsidP="003E16BB">
      <w:pPr>
        <w:pStyle w:val="NoSpacing"/>
        <w:jc w:val="both"/>
        <w:rPr>
          <w:rFonts w:asciiTheme="minorHAnsi" w:hAnsiTheme="minorHAnsi" w:cstheme="minorHAnsi"/>
          <w:b/>
          <w:snapToGrid w:val="0"/>
          <w:color w:val="404040" w:themeColor="text1" w:themeTint="BF"/>
          <w:sz w:val="22"/>
          <w:szCs w:val="22"/>
        </w:rPr>
      </w:pPr>
    </w:p>
    <w:p w14:paraId="2595026A" w14:textId="79AD5690" w:rsidR="0022541D" w:rsidRDefault="0022541D" w:rsidP="003E16BB">
      <w:pPr>
        <w:pStyle w:val="NoSpacing"/>
        <w:jc w:val="both"/>
        <w:rPr>
          <w:rFonts w:asciiTheme="minorHAnsi" w:hAnsiTheme="minorHAnsi" w:cstheme="minorHAnsi"/>
          <w:b/>
          <w:snapToGrid w:val="0"/>
          <w:color w:val="404040" w:themeColor="text1" w:themeTint="BF"/>
          <w:sz w:val="22"/>
          <w:szCs w:val="22"/>
        </w:rPr>
      </w:pPr>
    </w:p>
    <w:bookmarkEnd w:id="6"/>
    <w:p w14:paraId="7EBD2D9A" w14:textId="293476EB" w:rsidR="00EF66C7" w:rsidRPr="004C17CA" w:rsidRDefault="003E16BB" w:rsidP="00EF66C7">
      <w:pPr>
        <w:shd w:val="clear" w:color="auto" w:fill="D9D9D9" w:themeFill="background1" w:themeFillShade="D9"/>
        <w:spacing w:after="200" w:line="276" w:lineRule="auto"/>
        <w:ind w:left="709" w:hanging="720"/>
        <w:rPr>
          <w:rFonts w:ascii="Calibri" w:eastAsia="Calibri" w:hAnsi="Calibri" w:cs="Times New Roman"/>
          <w:color w:val="808080" w:themeColor="background1" w:themeShade="80"/>
        </w:rPr>
      </w:pPr>
      <w:r w:rsidRPr="004C17CA">
        <w:rPr>
          <w:rFonts w:ascii="Calibri" w:eastAsia="Calibri" w:hAnsi="Calibri" w:cs="Times New Roman"/>
          <w:color w:val="808080" w:themeColor="background1" w:themeShade="80"/>
        </w:rPr>
        <w:t>Example:</w:t>
      </w:r>
    </w:p>
    <w:p w14:paraId="0B7B53D1" w14:textId="3182BC14" w:rsidR="00EF66C7" w:rsidRPr="004C17CA" w:rsidRDefault="003E16BB" w:rsidP="00EF66C7">
      <w:pPr>
        <w:shd w:val="clear" w:color="auto" w:fill="D9D9D9" w:themeFill="background1" w:themeFillShade="D9"/>
        <w:spacing w:after="200" w:line="276" w:lineRule="auto"/>
        <w:ind w:left="709" w:hanging="720"/>
        <w:rPr>
          <w:rFonts w:eastAsia="Times New Roman" w:cstheme="minorHAnsi"/>
          <w:color w:val="808080" w:themeColor="background1" w:themeShade="80"/>
          <w:sz w:val="18"/>
          <w:szCs w:val="18"/>
          <w:lang w:val="en-GB" w:eastAsia="en-GB"/>
        </w:rPr>
      </w:pPr>
      <w:r w:rsidRPr="004C17CA">
        <w:rPr>
          <w:rFonts w:ascii="Calibri" w:eastAsia="Times New Roman" w:hAnsi="Calibri" w:cs="Calibri"/>
          <w:color w:val="808080" w:themeColor="background1" w:themeShade="80"/>
          <w:sz w:val="20"/>
          <w:szCs w:val="20"/>
          <w:lang w:val="en-GB" w:eastAsia="en-GB"/>
        </w:rPr>
        <w:t>1.</w:t>
      </w:r>
      <w:r w:rsidR="00EF66C7" w:rsidRPr="004C17CA">
        <w:rPr>
          <w:rFonts w:ascii="Calibri" w:eastAsia="Times New Roman" w:hAnsi="Calibri" w:cs="Calibri"/>
          <w:color w:val="808080" w:themeColor="background1" w:themeShade="80"/>
          <w:sz w:val="20"/>
          <w:szCs w:val="20"/>
          <w:lang w:val="en-GB" w:eastAsia="en-GB"/>
        </w:rPr>
        <w:tab/>
      </w:r>
      <w:r w:rsidRPr="004C17CA">
        <w:rPr>
          <w:rFonts w:eastAsia="Times New Roman" w:cstheme="minorHAnsi"/>
          <w:color w:val="808080" w:themeColor="background1" w:themeShade="80"/>
          <w:sz w:val="18"/>
          <w:szCs w:val="18"/>
          <w:lang w:val="en-GB" w:eastAsia="en-GB"/>
        </w:rPr>
        <w:t>The Steering Committee is responsible for the overall supervision, decision making and strategic control of the collaboration with a focus on the development of science</w:t>
      </w:r>
      <w:r w:rsidR="008D60BE">
        <w:rPr>
          <w:rFonts w:eastAsia="Times New Roman" w:cstheme="minorHAnsi"/>
          <w:color w:val="808080" w:themeColor="background1" w:themeShade="80"/>
          <w:sz w:val="18"/>
          <w:szCs w:val="18"/>
          <w:lang w:val="en-GB" w:eastAsia="en-GB"/>
        </w:rPr>
        <w:t>.</w:t>
      </w:r>
      <w:r w:rsidRPr="004C17CA">
        <w:rPr>
          <w:rFonts w:eastAsia="Times New Roman" w:cstheme="minorHAnsi"/>
          <w:color w:val="808080" w:themeColor="background1" w:themeShade="80"/>
          <w:sz w:val="18"/>
          <w:szCs w:val="18"/>
          <w:lang w:val="en-GB" w:eastAsia="en-GB"/>
        </w:rPr>
        <w:t xml:space="preserve"> The Steering Committee will provide input into the strategy for and execution of the Projects selected for implementation under the CA.</w:t>
      </w:r>
    </w:p>
    <w:p w14:paraId="05296A9E" w14:textId="77777777" w:rsidR="00EF66C7" w:rsidRPr="004C17CA" w:rsidRDefault="003E16BB" w:rsidP="00EF66C7">
      <w:pPr>
        <w:shd w:val="clear" w:color="auto" w:fill="D9D9D9" w:themeFill="background1" w:themeFillShade="D9"/>
        <w:spacing w:after="200" w:line="276" w:lineRule="auto"/>
        <w:ind w:left="709" w:hanging="720"/>
        <w:rPr>
          <w:rFonts w:eastAsia="Times New Roman" w:cstheme="minorHAnsi"/>
          <w:color w:val="808080" w:themeColor="background1" w:themeShade="80"/>
          <w:sz w:val="18"/>
          <w:szCs w:val="18"/>
          <w:lang w:val="en-GB" w:eastAsia="en-GB"/>
        </w:rPr>
      </w:pPr>
      <w:r w:rsidRPr="004C17CA">
        <w:rPr>
          <w:rFonts w:eastAsia="Times New Roman" w:cstheme="minorHAnsi"/>
          <w:color w:val="808080" w:themeColor="background1" w:themeShade="80"/>
          <w:sz w:val="18"/>
          <w:szCs w:val="18"/>
          <w:lang w:val="en-GB" w:eastAsia="en-GB"/>
        </w:rPr>
        <w:t xml:space="preserve">2. </w:t>
      </w:r>
      <w:r w:rsidR="00EF66C7" w:rsidRPr="004C17CA">
        <w:rPr>
          <w:rFonts w:eastAsia="Times New Roman" w:cstheme="minorHAnsi"/>
          <w:color w:val="808080" w:themeColor="background1" w:themeShade="80"/>
          <w:sz w:val="18"/>
          <w:szCs w:val="18"/>
          <w:lang w:val="en-GB" w:eastAsia="en-GB"/>
        </w:rPr>
        <w:tab/>
      </w:r>
      <w:r w:rsidRPr="004C17CA">
        <w:rPr>
          <w:rFonts w:eastAsia="Times New Roman" w:cstheme="minorHAnsi"/>
          <w:color w:val="808080" w:themeColor="background1" w:themeShade="80"/>
          <w:sz w:val="18"/>
          <w:szCs w:val="18"/>
          <w:lang w:val="en-GB" w:eastAsia="en-GB"/>
        </w:rPr>
        <w:t>The Steering Committee members shall consist of the following: two representatives from COMPANY, and one representative from each of the Institutions</w:t>
      </w:r>
      <w:r w:rsidRPr="004C17CA">
        <w:rPr>
          <w:rFonts w:eastAsia="Times New Roman" w:cstheme="minorHAnsi"/>
          <w:bCs/>
          <w:color w:val="808080" w:themeColor="background1" w:themeShade="80"/>
          <w:sz w:val="18"/>
          <w:szCs w:val="18"/>
          <w:lang w:val="en-GB" w:eastAsia="en-GB"/>
        </w:rPr>
        <w:t xml:space="preserve">. </w:t>
      </w:r>
      <w:r w:rsidRPr="004C17CA">
        <w:rPr>
          <w:rFonts w:eastAsia="Times New Roman" w:cstheme="minorHAnsi"/>
          <w:color w:val="808080" w:themeColor="background1" w:themeShade="80"/>
          <w:sz w:val="18"/>
          <w:szCs w:val="18"/>
          <w:lang w:val="en-GB" w:eastAsia="en-GB"/>
        </w:rPr>
        <w:t>One Steering Committee representative shall chair the Steering Committee (hereafter referred to as the “Chairperson”) on a rotating annual calendar year basis.</w:t>
      </w:r>
    </w:p>
    <w:p w14:paraId="6C1C1421" w14:textId="0C3D2E2D" w:rsidR="00EF66C7" w:rsidRPr="004C17CA" w:rsidRDefault="003E16BB" w:rsidP="00EF66C7">
      <w:pPr>
        <w:shd w:val="clear" w:color="auto" w:fill="D9D9D9" w:themeFill="background1" w:themeFillShade="D9"/>
        <w:spacing w:after="200" w:line="276" w:lineRule="auto"/>
        <w:ind w:left="709" w:hanging="720"/>
        <w:rPr>
          <w:rFonts w:eastAsia="Times New Roman" w:cstheme="minorHAnsi"/>
          <w:color w:val="808080" w:themeColor="background1" w:themeShade="80"/>
          <w:sz w:val="18"/>
          <w:szCs w:val="18"/>
          <w:lang w:val="en-GB" w:eastAsia="en-GB"/>
        </w:rPr>
      </w:pPr>
      <w:r w:rsidRPr="004C17CA">
        <w:rPr>
          <w:rFonts w:eastAsia="Times New Roman" w:cstheme="minorHAnsi"/>
          <w:color w:val="808080" w:themeColor="background1" w:themeShade="80"/>
          <w:sz w:val="18"/>
          <w:szCs w:val="18"/>
          <w:lang w:val="en-GB" w:eastAsia="en-GB"/>
        </w:rPr>
        <w:t>3.</w:t>
      </w:r>
      <w:r w:rsidR="00EF66C7" w:rsidRPr="004C17CA">
        <w:rPr>
          <w:rFonts w:eastAsia="Times New Roman" w:cstheme="minorHAnsi"/>
          <w:color w:val="808080" w:themeColor="background1" w:themeShade="80"/>
          <w:sz w:val="18"/>
          <w:szCs w:val="18"/>
          <w:lang w:val="en-GB" w:eastAsia="en-GB"/>
        </w:rPr>
        <w:tab/>
      </w:r>
      <w:r w:rsidRPr="004C17CA">
        <w:rPr>
          <w:rFonts w:eastAsia="Times New Roman" w:cstheme="minorHAnsi"/>
          <w:color w:val="808080" w:themeColor="background1" w:themeShade="80"/>
          <w:sz w:val="18"/>
          <w:szCs w:val="18"/>
          <w:lang w:val="en-GB" w:eastAsia="en-GB"/>
        </w:rPr>
        <w:t>The Operational Committee shall be responsible for the operations and day-to-day running of the collaboration, supporting the Project Teams, and advising the Steering Committee on decisions with operational impact.</w:t>
      </w:r>
    </w:p>
    <w:p w14:paraId="60E67DF3" w14:textId="22213550" w:rsidR="003E16BB" w:rsidRPr="004C17CA" w:rsidRDefault="003E16BB" w:rsidP="00EF66C7">
      <w:pPr>
        <w:shd w:val="clear" w:color="auto" w:fill="D9D9D9" w:themeFill="background1" w:themeFillShade="D9"/>
        <w:spacing w:after="200" w:line="276" w:lineRule="auto"/>
        <w:ind w:left="709" w:hanging="720"/>
        <w:rPr>
          <w:rFonts w:eastAsia="Times New Roman" w:cstheme="minorHAnsi"/>
          <w:color w:val="808080" w:themeColor="background1" w:themeShade="80"/>
          <w:sz w:val="18"/>
          <w:szCs w:val="18"/>
          <w:lang w:val="en-GB" w:eastAsia="en-GB"/>
        </w:rPr>
      </w:pPr>
      <w:r w:rsidRPr="004C17CA">
        <w:rPr>
          <w:rFonts w:eastAsia="Times New Roman" w:cstheme="minorHAnsi"/>
          <w:color w:val="808080" w:themeColor="background1" w:themeShade="80"/>
          <w:sz w:val="18"/>
          <w:szCs w:val="18"/>
          <w:lang w:val="en-GB" w:eastAsia="en-GB"/>
        </w:rPr>
        <w:t xml:space="preserve">4. </w:t>
      </w:r>
      <w:r w:rsidR="00EF66C7" w:rsidRPr="004C17CA">
        <w:rPr>
          <w:rFonts w:eastAsia="Times New Roman" w:cstheme="minorHAnsi"/>
          <w:color w:val="808080" w:themeColor="background1" w:themeShade="80"/>
          <w:sz w:val="18"/>
          <w:szCs w:val="18"/>
          <w:lang w:val="en-GB" w:eastAsia="en-GB"/>
        </w:rPr>
        <w:tab/>
      </w:r>
      <w:r w:rsidRPr="004C17CA">
        <w:rPr>
          <w:rFonts w:eastAsia="Times New Roman" w:cstheme="minorHAnsi"/>
          <w:color w:val="808080" w:themeColor="background1" w:themeShade="80"/>
          <w:sz w:val="18"/>
          <w:szCs w:val="18"/>
          <w:lang w:val="en-GB" w:eastAsia="en-GB"/>
        </w:rPr>
        <w:t xml:space="preserve">After the approval of a Project Proposal by the Steering Committee, the Operational Committee will establish a Project Team. The Project Team shall be responsible for managing the performance and delivery of the Project in accordance with the Project Agreement and Project Plan. </w:t>
      </w:r>
    </w:p>
    <w:p w14:paraId="057AB836" w14:textId="77777777" w:rsidR="003E16BB" w:rsidRPr="00F02833" w:rsidRDefault="003E16BB" w:rsidP="003E16BB">
      <w:pPr>
        <w:spacing w:after="0" w:line="240" w:lineRule="auto"/>
        <w:jc w:val="both"/>
        <w:rPr>
          <w:rFonts w:ascii="Calibri" w:eastAsia="Times New Roman" w:hAnsi="Calibri" w:cs="Calibri"/>
          <w:color w:val="404040" w:themeColor="text1" w:themeTint="BF"/>
          <w:sz w:val="20"/>
          <w:szCs w:val="20"/>
          <w:lang w:val="en-GB" w:eastAsia="en-GB"/>
        </w:rPr>
      </w:pPr>
    </w:p>
    <w:p w14:paraId="4FF9966E" w14:textId="0ACFE83A" w:rsidR="003E16BB" w:rsidRPr="00F02833" w:rsidRDefault="004547FE" w:rsidP="003E16BB">
      <w:pPr>
        <w:spacing w:after="0" w:line="240" w:lineRule="auto"/>
        <w:jc w:val="both"/>
        <w:rPr>
          <w:rFonts w:ascii="Calibri" w:eastAsia="Times New Roman" w:hAnsi="Calibri" w:cs="Calibri"/>
          <w:b/>
          <w:color w:val="404040" w:themeColor="text1" w:themeTint="BF"/>
          <w:sz w:val="24"/>
          <w:szCs w:val="24"/>
          <w:lang w:val="en-GB" w:eastAsia="en-GB"/>
        </w:rPr>
      </w:pPr>
      <w:bookmarkStart w:id="7" w:name="_Hlk519762622"/>
      <w:r w:rsidRPr="00F02833">
        <w:rPr>
          <w:rFonts w:ascii="Calibri" w:eastAsia="Times New Roman" w:hAnsi="Calibri" w:cs="Calibri"/>
          <w:b/>
          <w:color w:val="404040" w:themeColor="text1" w:themeTint="BF"/>
          <w:sz w:val="24"/>
          <w:szCs w:val="24"/>
          <w:lang w:val="en-GB" w:eastAsia="en-GB"/>
        </w:rPr>
        <w:t>7</w:t>
      </w:r>
      <w:r w:rsidR="003E16BB" w:rsidRPr="00F02833">
        <w:rPr>
          <w:rFonts w:ascii="Calibri" w:eastAsia="Times New Roman" w:hAnsi="Calibri" w:cs="Calibri"/>
          <w:b/>
          <w:color w:val="404040" w:themeColor="text1" w:themeTint="BF"/>
          <w:sz w:val="24"/>
          <w:szCs w:val="24"/>
          <w:lang w:val="en-GB" w:eastAsia="en-GB"/>
        </w:rPr>
        <w:t>. Individual projects under Collaboration Agreement</w:t>
      </w:r>
      <w:bookmarkEnd w:id="7"/>
    </w:p>
    <w:p w14:paraId="1F4133A3" w14:textId="77777777" w:rsidR="00EA3EE9" w:rsidRPr="00F02833" w:rsidRDefault="00EA3EE9" w:rsidP="00EF66C7">
      <w:pPr>
        <w:pStyle w:val="NoSpacing"/>
        <w:jc w:val="both"/>
        <w:rPr>
          <w:rFonts w:ascii="Calibri" w:hAnsi="Calibri" w:cs="Calibri"/>
          <w:b/>
          <w:snapToGrid w:val="0"/>
          <w:color w:val="404040" w:themeColor="text1" w:themeTint="BF"/>
        </w:rPr>
      </w:pPr>
    </w:p>
    <w:p w14:paraId="4F72198A" w14:textId="77777777" w:rsidR="001C3ADF" w:rsidRPr="00880F0C" w:rsidRDefault="00EA3EE9" w:rsidP="00EF66C7">
      <w:pPr>
        <w:pStyle w:val="NoSpacing"/>
        <w:jc w:val="both"/>
        <w:rPr>
          <w:rFonts w:ascii="Calibri" w:hAnsi="Calibri" w:cs="Calibri"/>
          <w:snapToGrid w:val="0"/>
          <w:color w:val="404040" w:themeColor="text1" w:themeTint="BF"/>
          <w:sz w:val="22"/>
          <w:szCs w:val="22"/>
        </w:rPr>
      </w:pPr>
      <w:r w:rsidRPr="00880F0C">
        <w:rPr>
          <w:rFonts w:ascii="Calibri" w:hAnsi="Calibri" w:cs="Calibri"/>
          <w:snapToGrid w:val="0"/>
          <w:color w:val="404040" w:themeColor="text1" w:themeTint="BF"/>
          <w:sz w:val="22"/>
          <w:szCs w:val="22"/>
        </w:rPr>
        <w:t xml:space="preserve">As previously discussed, framework collaboration agreement set up </w:t>
      </w:r>
      <w:r w:rsidR="001C3ADF" w:rsidRPr="00880F0C">
        <w:rPr>
          <w:rFonts w:ascii="Calibri" w:hAnsi="Calibri" w:cs="Calibri"/>
          <w:snapToGrid w:val="0"/>
          <w:color w:val="404040" w:themeColor="text1" w:themeTint="BF"/>
          <w:sz w:val="22"/>
          <w:szCs w:val="22"/>
        </w:rPr>
        <w:t>allows</w:t>
      </w:r>
      <w:r w:rsidRPr="00880F0C">
        <w:rPr>
          <w:rFonts w:ascii="Calibri" w:hAnsi="Calibri" w:cs="Calibri"/>
          <w:snapToGrid w:val="0"/>
          <w:color w:val="404040" w:themeColor="text1" w:themeTint="BF"/>
          <w:sz w:val="22"/>
          <w:szCs w:val="22"/>
        </w:rPr>
        <w:t xml:space="preserve"> parties to the collaboration to identify specific areas </w:t>
      </w:r>
      <w:r w:rsidR="001C3ADF" w:rsidRPr="00880F0C">
        <w:rPr>
          <w:rFonts w:ascii="Calibri" w:hAnsi="Calibri" w:cs="Calibri"/>
          <w:snapToGrid w:val="0"/>
          <w:color w:val="404040" w:themeColor="text1" w:themeTint="BF"/>
          <w:sz w:val="22"/>
          <w:szCs w:val="22"/>
        </w:rPr>
        <w:t xml:space="preserve">of interest as they emerge and execute specific project agreements under the Collaboration Agreement. </w:t>
      </w:r>
    </w:p>
    <w:p w14:paraId="384CC392" w14:textId="674A92A1" w:rsidR="00EF66C7" w:rsidRPr="00880F0C" w:rsidRDefault="001C3ADF" w:rsidP="00EF66C7">
      <w:pPr>
        <w:pStyle w:val="NoSpacing"/>
        <w:jc w:val="both"/>
        <w:rPr>
          <w:rFonts w:ascii="Calibri" w:hAnsi="Calibri" w:cs="Calibri"/>
          <w:snapToGrid w:val="0"/>
          <w:color w:val="404040" w:themeColor="text1" w:themeTint="BF"/>
          <w:sz w:val="22"/>
          <w:szCs w:val="22"/>
        </w:rPr>
      </w:pPr>
      <w:r w:rsidRPr="00880F0C">
        <w:rPr>
          <w:rFonts w:ascii="Calibri" w:hAnsi="Calibri" w:cs="Calibri"/>
          <w:snapToGrid w:val="0"/>
          <w:color w:val="404040" w:themeColor="text1" w:themeTint="BF"/>
          <w:sz w:val="22"/>
          <w:szCs w:val="22"/>
        </w:rPr>
        <w:t>In the Collaboration agreement, types of such possible projects and required content of such Project agreements can be already envisaged.</w:t>
      </w:r>
    </w:p>
    <w:p w14:paraId="7FB61CCA" w14:textId="0A7437FD" w:rsidR="00545A91" w:rsidRPr="00880F0C" w:rsidRDefault="00CF251B" w:rsidP="005B5A51">
      <w:pPr>
        <w:spacing w:after="0" w:line="240" w:lineRule="auto"/>
        <w:jc w:val="both"/>
        <w:rPr>
          <w:rFonts w:ascii="Calibri" w:eastAsia="Times New Roman" w:hAnsi="Calibri" w:cs="Calibri"/>
          <w:color w:val="404040" w:themeColor="text1" w:themeTint="BF"/>
          <w:spacing w:val="-2"/>
          <w:lang w:eastAsia="en-GB"/>
        </w:rPr>
      </w:pPr>
      <w:r w:rsidRPr="00880F0C">
        <w:rPr>
          <w:rFonts w:ascii="Calibri" w:eastAsia="Times New Roman" w:hAnsi="Calibri" w:cs="Calibri"/>
          <w:color w:val="404040" w:themeColor="text1" w:themeTint="BF"/>
          <w:spacing w:val="-2"/>
          <w:lang w:eastAsia="en-GB"/>
        </w:rPr>
        <w:t>Specific Project</w:t>
      </w:r>
      <w:r w:rsidR="00DD3D46" w:rsidRPr="00880F0C">
        <w:rPr>
          <w:rFonts w:ascii="Calibri" w:eastAsia="Times New Roman" w:hAnsi="Calibri" w:cs="Calibri"/>
          <w:color w:val="404040" w:themeColor="text1" w:themeTint="BF"/>
          <w:spacing w:val="-2"/>
          <w:lang w:eastAsia="en-GB"/>
        </w:rPr>
        <w:t xml:space="preserve"> Agreements</w:t>
      </w:r>
      <w:r w:rsidRPr="00880F0C">
        <w:rPr>
          <w:rFonts w:ascii="Calibri" w:eastAsia="Times New Roman" w:hAnsi="Calibri" w:cs="Calibri"/>
          <w:color w:val="404040" w:themeColor="text1" w:themeTint="BF"/>
          <w:spacing w:val="-2"/>
          <w:lang w:eastAsia="en-GB"/>
        </w:rPr>
        <w:t xml:space="preserve"> </w:t>
      </w:r>
      <w:r w:rsidR="00DD3D46" w:rsidRPr="00880F0C">
        <w:rPr>
          <w:rFonts w:ascii="Calibri" w:eastAsia="Times New Roman" w:hAnsi="Calibri" w:cs="Calibri"/>
          <w:color w:val="404040" w:themeColor="text1" w:themeTint="BF"/>
          <w:spacing w:val="-2"/>
          <w:lang w:eastAsia="en-GB"/>
        </w:rPr>
        <w:t>would therefore include</w:t>
      </w:r>
      <w:r w:rsidRPr="00880F0C">
        <w:rPr>
          <w:rFonts w:ascii="Calibri" w:eastAsia="Times New Roman" w:hAnsi="Calibri" w:cs="Calibri"/>
          <w:color w:val="404040" w:themeColor="text1" w:themeTint="BF"/>
          <w:spacing w:val="-2"/>
          <w:lang w:eastAsia="en-GB"/>
        </w:rPr>
        <w:t xml:space="preserve"> </w:t>
      </w:r>
      <w:r w:rsidR="00DD3D46" w:rsidRPr="00880F0C">
        <w:rPr>
          <w:rFonts w:ascii="Calibri" w:eastAsia="Times New Roman" w:hAnsi="Calibri" w:cs="Calibri"/>
          <w:color w:val="404040" w:themeColor="text1" w:themeTint="BF"/>
          <w:spacing w:val="-2"/>
          <w:lang w:eastAsia="en-GB"/>
        </w:rPr>
        <w:t xml:space="preserve">project </w:t>
      </w:r>
      <w:r w:rsidRPr="00880F0C">
        <w:rPr>
          <w:rFonts w:ascii="Calibri" w:eastAsia="Times New Roman" w:hAnsi="Calibri" w:cs="Calibri"/>
          <w:color w:val="404040" w:themeColor="text1" w:themeTint="BF"/>
          <w:spacing w:val="-2"/>
          <w:lang w:eastAsia="en-GB"/>
        </w:rPr>
        <w:t xml:space="preserve">specifics </w:t>
      </w:r>
      <w:r w:rsidR="00DD3D46" w:rsidRPr="00880F0C">
        <w:rPr>
          <w:rFonts w:ascii="Calibri" w:eastAsia="Times New Roman" w:hAnsi="Calibri" w:cs="Calibri"/>
          <w:color w:val="404040" w:themeColor="text1" w:themeTint="BF"/>
          <w:spacing w:val="-2"/>
          <w:lang w:eastAsia="en-GB"/>
        </w:rPr>
        <w:t>such as project plan with associated budget, deliverables and contributions within set time-frame</w:t>
      </w:r>
      <w:r w:rsidRPr="00880F0C">
        <w:rPr>
          <w:rFonts w:ascii="Calibri" w:eastAsia="Times New Roman" w:hAnsi="Calibri" w:cs="Calibri"/>
          <w:color w:val="404040" w:themeColor="text1" w:themeTint="BF"/>
          <w:spacing w:val="-2"/>
          <w:lang w:eastAsia="en-GB"/>
        </w:rPr>
        <w:t xml:space="preserve"> while referencing all other otherwise needed clauses of the agreement to those of </w:t>
      </w:r>
      <w:r w:rsidR="00DD3D46" w:rsidRPr="00880F0C">
        <w:rPr>
          <w:rFonts w:ascii="Calibri" w:eastAsia="Times New Roman" w:hAnsi="Calibri" w:cs="Calibri"/>
          <w:color w:val="404040" w:themeColor="text1" w:themeTint="BF"/>
          <w:spacing w:val="-2"/>
          <w:lang w:eastAsia="en-GB"/>
        </w:rPr>
        <w:t>Collaboration Agreement.</w:t>
      </w:r>
    </w:p>
    <w:p w14:paraId="5EF5C25C" w14:textId="48E75424" w:rsidR="003E16BB" w:rsidRDefault="003E16BB" w:rsidP="003E16BB">
      <w:pPr>
        <w:spacing w:after="0" w:line="240" w:lineRule="auto"/>
        <w:jc w:val="both"/>
        <w:rPr>
          <w:rFonts w:ascii="Calibri" w:eastAsia="Times New Roman" w:hAnsi="Calibri" w:cs="Calibri"/>
          <w:spacing w:val="-2"/>
          <w:sz w:val="20"/>
          <w:szCs w:val="20"/>
          <w:lang w:val="en-GB" w:eastAsia="en-GB"/>
        </w:rPr>
      </w:pPr>
    </w:p>
    <w:p w14:paraId="6D93C3D0" w14:textId="77777777" w:rsidR="003E16BB" w:rsidRDefault="003E16BB" w:rsidP="003E16BB">
      <w:pPr>
        <w:spacing w:after="0" w:line="240" w:lineRule="auto"/>
        <w:jc w:val="both"/>
        <w:rPr>
          <w:rFonts w:ascii="Calibri" w:eastAsia="Times New Roman" w:hAnsi="Calibri" w:cs="Calibri"/>
          <w:spacing w:val="-2"/>
          <w:sz w:val="20"/>
          <w:szCs w:val="20"/>
          <w:lang w:val="en-GB" w:eastAsia="en-GB"/>
        </w:rPr>
      </w:pPr>
    </w:p>
    <w:p w14:paraId="112B65A6" w14:textId="59B59ACD"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lang w:val="en-GB" w:eastAsia="en-GB"/>
        </w:rPr>
      </w:pPr>
      <w:r w:rsidRPr="004C17CA">
        <w:rPr>
          <w:rFonts w:ascii="Calibri" w:eastAsia="Times New Roman" w:hAnsi="Calibri" w:cs="Calibri"/>
          <w:color w:val="808080" w:themeColor="background1" w:themeShade="80"/>
          <w:spacing w:val="-2"/>
          <w:lang w:val="en-GB" w:eastAsia="en-GB"/>
        </w:rPr>
        <w:t>Example:</w:t>
      </w:r>
    </w:p>
    <w:p w14:paraId="2700940C" w14:textId="77777777" w:rsidR="00EF66C7" w:rsidRPr="004C17CA" w:rsidRDefault="00EF66C7"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lang w:val="en-GB" w:eastAsia="en-GB"/>
        </w:rPr>
      </w:pPr>
    </w:p>
    <w:p w14:paraId="350CD73F" w14:textId="356C2746"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sz w:val="20"/>
          <w:szCs w:val="20"/>
          <w:lang w:val="en-GB" w:eastAsia="en-GB"/>
        </w:rPr>
      </w:pPr>
      <w:r w:rsidRPr="004C17CA">
        <w:rPr>
          <w:rFonts w:ascii="Calibri" w:eastAsia="Times New Roman" w:hAnsi="Calibri" w:cs="Calibri"/>
          <w:color w:val="808080" w:themeColor="background1" w:themeShade="80"/>
          <w:spacing w:val="-2"/>
          <w:sz w:val="20"/>
          <w:szCs w:val="20"/>
          <w:lang w:val="en-GB" w:eastAsia="en-GB"/>
        </w:rPr>
        <w:t xml:space="preserve">1.From time to time one or more Parties may identify </w:t>
      </w:r>
      <w:proofErr w:type="gramStart"/>
      <w:r w:rsidRPr="004C17CA">
        <w:rPr>
          <w:rFonts w:ascii="Calibri" w:eastAsia="Times New Roman" w:hAnsi="Calibri" w:cs="Calibri"/>
          <w:color w:val="808080" w:themeColor="background1" w:themeShade="80"/>
          <w:spacing w:val="-2"/>
          <w:sz w:val="20"/>
          <w:szCs w:val="20"/>
          <w:lang w:val="en-GB" w:eastAsia="en-GB"/>
        </w:rPr>
        <w:t>particular areas</w:t>
      </w:r>
      <w:proofErr w:type="gramEnd"/>
      <w:r w:rsidRPr="004C17CA">
        <w:rPr>
          <w:rFonts w:ascii="Calibri" w:eastAsia="Times New Roman" w:hAnsi="Calibri" w:cs="Calibri"/>
          <w:color w:val="808080" w:themeColor="background1" w:themeShade="80"/>
          <w:spacing w:val="-2"/>
          <w:sz w:val="20"/>
          <w:szCs w:val="20"/>
          <w:lang w:val="en-GB" w:eastAsia="en-GB"/>
        </w:rPr>
        <w:t xml:space="preserve"> of research that is of interest to them, which could form the subject matter of a Project.</w:t>
      </w:r>
    </w:p>
    <w:p w14:paraId="48AA6B32"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sz w:val="20"/>
          <w:szCs w:val="20"/>
          <w:lang w:val="en-GB" w:eastAsia="en-GB"/>
        </w:rPr>
      </w:pPr>
    </w:p>
    <w:p w14:paraId="2A92EFEF" w14:textId="7E3C79C1"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pacing w:val="-2"/>
          <w:sz w:val="20"/>
          <w:szCs w:val="20"/>
          <w:lang w:val="en-GB" w:eastAsia="en-GB"/>
        </w:rPr>
        <w:t>2.</w:t>
      </w:r>
      <w:r w:rsidRPr="004C17CA">
        <w:rPr>
          <w:rFonts w:ascii="Calibri" w:eastAsia="Times New Roman" w:hAnsi="Calibri" w:cs="Calibri"/>
          <w:color w:val="808080" w:themeColor="background1" w:themeShade="80"/>
          <w:sz w:val="20"/>
          <w:szCs w:val="20"/>
          <w:lang w:val="en-GB" w:eastAsia="en-GB"/>
        </w:rPr>
        <w:t>To facilitate the efficient creation of Projects, Parties shall create a Project under a set of Project Types including:</w:t>
      </w:r>
    </w:p>
    <w:p w14:paraId="7117D540"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43231D68" w14:textId="77777777" w:rsidR="00795DE0" w:rsidRDefault="003E16BB" w:rsidP="003E16BB">
      <w:pPr>
        <w:shd w:val="clear" w:color="auto" w:fill="D9D9D9" w:themeFill="background1" w:themeFillShade="D9"/>
        <w:spacing w:after="0" w:line="240" w:lineRule="auto"/>
        <w:contextualSpacing/>
        <w:jc w:val="both"/>
        <w:rPr>
          <w:rFonts w:ascii="Calibri" w:eastAsia="Times New Roman" w:hAnsi="Calibri" w:cs="Calibri"/>
          <w:b/>
          <w:color w:val="808080" w:themeColor="background1" w:themeShade="80"/>
          <w:spacing w:val="-2"/>
          <w:sz w:val="20"/>
          <w:szCs w:val="20"/>
          <w:lang w:val="en-GB" w:eastAsia="en-GB"/>
        </w:rPr>
      </w:pPr>
      <w:r w:rsidRPr="00795DE0">
        <w:rPr>
          <w:rFonts w:ascii="Calibri" w:eastAsia="Times New Roman" w:hAnsi="Calibri" w:cs="Calibri"/>
          <w:b/>
          <w:color w:val="808080" w:themeColor="background1" w:themeShade="80"/>
          <w:spacing w:val="-2"/>
          <w:sz w:val="20"/>
          <w:szCs w:val="20"/>
          <w:lang w:val="en-GB" w:eastAsia="en-GB"/>
        </w:rPr>
        <w:t xml:space="preserve">Project Type 1 </w:t>
      </w:r>
      <w:r w:rsidR="00123BAD" w:rsidRPr="00795DE0">
        <w:rPr>
          <w:rFonts w:ascii="Calibri" w:eastAsia="Times New Roman" w:hAnsi="Calibri" w:cs="Calibri"/>
          <w:b/>
          <w:color w:val="808080" w:themeColor="background1" w:themeShade="80"/>
          <w:spacing w:val="-2"/>
          <w:sz w:val="20"/>
          <w:szCs w:val="20"/>
          <w:lang w:val="en-GB" w:eastAsia="en-GB"/>
        </w:rPr>
        <w:t>–</w:t>
      </w:r>
      <w:r w:rsidRPr="00795DE0">
        <w:rPr>
          <w:rFonts w:ascii="Calibri" w:eastAsia="Times New Roman" w:hAnsi="Calibri" w:cs="Calibri"/>
          <w:b/>
          <w:color w:val="808080" w:themeColor="background1" w:themeShade="80"/>
          <w:spacing w:val="-2"/>
          <w:sz w:val="20"/>
          <w:szCs w:val="20"/>
          <w:lang w:val="en-GB" w:eastAsia="en-GB"/>
        </w:rPr>
        <w:t xml:space="preserve"> COMPANY Initiated and COMPANY Proprietary Project; </w:t>
      </w:r>
    </w:p>
    <w:p w14:paraId="6A7C9B7C" w14:textId="3D5AB9BC" w:rsidR="003E16BB" w:rsidRPr="00795DE0" w:rsidRDefault="003E16BB" w:rsidP="003E16BB">
      <w:pPr>
        <w:shd w:val="clear" w:color="auto" w:fill="D9D9D9" w:themeFill="background1" w:themeFillShade="D9"/>
        <w:spacing w:after="0" w:line="240" w:lineRule="auto"/>
        <w:contextualSpacing/>
        <w:jc w:val="both"/>
        <w:rPr>
          <w:rFonts w:ascii="Calibri" w:eastAsia="Times New Roman" w:hAnsi="Calibri" w:cs="Calibri"/>
          <w:b/>
          <w:color w:val="808080" w:themeColor="background1" w:themeShade="80"/>
          <w:spacing w:val="-2"/>
          <w:sz w:val="20"/>
          <w:szCs w:val="20"/>
          <w:lang w:val="en-GB" w:eastAsia="en-GB"/>
        </w:rPr>
      </w:pPr>
      <w:r w:rsidRPr="00795DE0">
        <w:rPr>
          <w:rFonts w:ascii="Calibri" w:eastAsia="Times New Roman" w:hAnsi="Calibri" w:cs="Calibri"/>
          <w:b/>
          <w:color w:val="808080" w:themeColor="background1" w:themeShade="80"/>
          <w:spacing w:val="-2"/>
          <w:sz w:val="20"/>
          <w:szCs w:val="20"/>
          <w:lang w:val="en-GB" w:eastAsia="en-GB"/>
        </w:rPr>
        <w:t>Project Type</w:t>
      </w:r>
      <w:r w:rsidRPr="00795DE0" w:rsidDel="008F03C3">
        <w:rPr>
          <w:rFonts w:ascii="Calibri" w:eastAsia="Times New Roman" w:hAnsi="Calibri" w:cs="Calibri"/>
          <w:b/>
          <w:color w:val="808080" w:themeColor="background1" w:themeShade="80"/>
          <w:spacing w:val="-2"/>
          <w:sz w:val="20"/>
          <w:szCs w:val="20"/>
          <w:lang w:val="en-GB" w:eastAsia="en-GB"/>
        </w:rPr>
        <w:t xml:space="preserve"> </w:t>
      </w:r>
      <w:r w:rsidRPr="00795DE0">
        <w:rPr>
          <w:rFonts w:ascii="Calibri" w:eastAsia="Times New Roman" w:hAnsi="Calibri" w:cs="Calibri"/>
          <w:b/>
          <w:color w:val="808080" w:themeColor="background1" w:themeShade="80"/>
          <w:spacing w:val="-2"/>
          <w:sz w:val="20"/>
          <w:szCs w:val="20"/>
          <w:lang w:val="en-GB" w:eastAsia="en-GB"/>
        </w:rPr>
        <w:t xml:space="preserve">2 </w:t>
      </w:r>
      <w:r w:rsidR="00123BAD" w:rsidRPr="00795DE0">
        <w:rPr>
          <w:rFonts w:ascii="Calibri" w:eastAsia="Times New Roman" w:hAnsi="Calibri" w:cs="Calibri"/>
          <w:b/>
          <w:color w:val="808080" w:themeColor="background1" w:themeShade="80"/>
          <w:spacing w:val="-2"/>
          <w:sz w:val="20"/>
          <w:szCs w:val="20"/>
          <w:lang w:val="en-GB" w:eastAsia="en-GB"/>
        </w:rPr>
        <w:t>–</w:t>
      </w:r>
      <w:r w:rsidRPr="00795DE0">
        <w:rPr>
          <w:rFonts w:ascii="Calibri" w:eastAsia="Times New Roman" w:hAnsi="Calibri" w:cs="Calibri"/>
          <w:b/>
          <w:color w:val="808080" w:themeColor="background1" w:themeShade="80"/>
          <w:spacing w:val="-2"/>
          <w:sz w:val="20"/>
          <w:szCs w:val="20"/>
          <w:lang w:val="en-GB" w:eastAsia="en-GB"/>
        </w:rPr>
        <w:t xml:space="preserve"> Collaborative Project; </w:t>
      </w:r>
    </w:p>
    <w:p w14:paraId="4965CE5F" w14:textId="7AC1C22D" w:rsidR="003E16BB" w:rsidRPr="00795DE0" w:rsidRDefault="003E16BB" w:rsidP="003E16BB">
      <w:pPr>
        <w:shd w:val="clear" w:color="auto" w:fill="D9D9D9" w:themeFill="background1" w:themeFillShade="D9"/>
        <w:spacing w:after="0" w:line="240" w:lineRule="auto"/>
        <w:contextualSpacing/>
        <w:jc w:val="both"/>
        <w:rPr>
          <w:rFonts w:ascii="Calibri" w:eastAsia="Times New Roman" w:hAnsi="Calibri" w:cs="Calibri"/>
          <w:b/>
          <w:color w:val="808080" w:themeColor="background1" w:themeShade="80"/>
          <w:spacing w:val="-2"/>
          <w:sz w:val="20"/>
          <w:szCs w:val="20"/>
          <w:lang w:val="en-GB" w:eastAsia="en-GB"/>
        </w:rPr>
      </w:pPr>
      <w:r w:rsidRPr="00795DE0">
        <w:rPr>
          <w:rFonts w:ascii="Calibri" w:eastAsia="Times New Roman" w:hAnsi="Calibri" w:cs="Calibri"/>
          <w:b/>
          <w:color w:val="808080" w:themeColor="background1" w:themeShade="80"/>
          <w:spacing w:val="-2"/>
          <w:sz w:val="20"/>
          <w:szCs w:val="20"/>
          <w:lang w:val="en-GB" w:eastAsia="en-GB"/>
        </w:rPr>
        <w:t>Project Type</w:t>
      </w:r>
      <w:r w:rsidRPr="00795DE0" w:rsidDel="008F03C3">
        <w:rPr>
          <w:rFonts w:ascii="Calibri" w:eastAsia="Times New Roman" w:hAnsi="Calibri" w:cs="Calibri"/>
          <w:b/>
          <w:color w:val="808080" w:themeColor="background1" w:themeShade="80"/>
          <w:spacing w:val="-2"/>
          <w:sz w:val="20"/>
          <w:szCs w:val="20"/>
          <w:lang w:val="en-GB" w:eastAsia="en-GB"/>
        </w:rPr>
        <w:t xml:space="preserve"> </w:t>
      </w:r>
      <w:r w:rsidRPr="00795DE0">
        <w:rPr>
          <w:rFonts w:ascii="Calibri" w:eastAsia="Times New Roman" w:hAnsi="Calibri" w:cs="Calibri"/>
          <w:b/>
          <w:color w:val="808080" w:themeColor="background1" w:themeShade="80"/>
          <w:spacing w:val="-2"/>
          <w:sz w:val="20"/>
          <w:szCs w:val="20"/>
          <w:lang w:val="en-GB" w:eastAsia="en-GB"/>
        </w:rPr>
        <w:t xml:space="preserve">3 </w:t>
      </w:r>
      <w:r w:rsidR="00123BAD" w:rsidRPr="00795DE0">
        <w:rPr>
          <w:rFonts w:ascii="Calibri" w:eastAsia="Times New Roman" w:hAnsi="Calibri" w:cs="Calibri"/>
          <w:b/>
          <w:color w:val="808080" w:themeColor="background1" w:themeShade="80"/>
          <w:spacing w:val="-2"/>
          <w:sz w:val="20"/>
          <w:szCs w:val="20"/>
          <w:lang w:val="en-GB" w:eastAsia="en-GB"/>
        </w:rPr>
        <w:t>–</w:t>
      </w:r>
      <w:r w:rsidRPr="00795DE0">
        <w:rPr>
          <w:rFonts w:ascii="Calibri" w:eastAsia="Times New Roman" w:hAnsi="Calibri" w:cs="Calibri"/>
          <w:b/>
          <w:color w:val="808080" w:themeColor="background1" w:themeShade="80"/>
          <w:spacing w:val="-2"/>
          <w:sz w:val="20"/>
          <w:szCs w:val="20"/>
          <w:lang w:val="en-GB" w:eastAsia="en-GB"/>
        </w:rPr>
        <w:t xml:space="preserve"> External Funding Project;  </w:t>
      </w:r>
    </w:p>
    <w:p w14:paraId="3D3135A5" w14:textId="7948B1C9" w:rsidR="003E16BB" w:rsidRPr="004C17CA" w:rsidRDefault="003E16BB" w:rsidP="003E16BB">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pacing w:val="-2"/>
          <w:sz w:val="20"/>
          <w:szCs w:val="20"/>
          <w:lang w:val="en-GB" w:eastAsia="en-GB"/>
        </w:rPr>
      </w:pPr>
      <w:r w:rsidRPr="004C17CA">
        <w:rPr>
          <w:rFonts w:ascii="Calibri" w:eastAsia="Times New Roman" w:hAnsi="Calibri" w:cs="Calibri"/>
          <w:color w:val="808080" w:themeColor="background1" w:themeShade="80"/>
          <w:spacing w:val="-2"/>
          <w:sz w:val="20"/>
          <w:szCs w:val="20"/>
          <w:lang w:val="en-GB" w:eastAsia="en-GB"/>
        </w:rPr>
        <w:t>Or as otherwise specified under a Project Agreement.</w:t>
      </w:r>
    </w:p>
    <w:p w14:paraId="47F36C70" w14:textId="77777777" w:rsidR="003E16BB" w:rsidRPr="004C17CA" w:rsidRDefault="003E16BB" w:rsidP="003E16BB">
      <w:pPr>
        <w:shd w:val="clear" w:color="auto" w:fill="D9D9D9" w:themeFill="background1" w:themeFillShade="D9"/>
        <w:spacing w:after="0" w:line="240" w:lineRule="auto"/>
        <w:contextualSpacing/>
        <w:jc w:val="both"/>
        <w:rPr>
          <w:rFonts w:ascii="Times New Roman" w:eastAsia="Times New Roman" w:hAnsi="Times New Roman" w:cs="Times New Roman"/>
          <w:color w:val="808080" w:themeColor="background1" w:themeShade="80"/>
          <w:sz w:val="24"/>
          <w:szCs w:val="24"/>
          <w:lang w:val="en-GB" w:eastAsia="en-GB"/>
        </w:rPr>
      </w:pPr>
    </w:p>
    <w:p w14:paraId="23E3BF34" w14:textId="21C49871"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3.In the event that any Party wishes to pursue a Project with any other Party/Parties, they shall agree on a Project Type and execute a definitive Project Agreement specifying whether it is a Project</w:t>
      </w:r>
      <w:r w:rsidRPr="004C17CA">
        <w:rPr>
          <w:rFonts w:ascii="Calibri" w:eastAsia="Times New Roman" w:hAnsi="Calibri" w:cs="Calibri"/>
          <w:color w:val="808080" w:themeColor="background1" w:themeShade="80"/>
          <w:spacing w:val="-2"/>
          <w:sz w:val="20"/>
          <w:szCs w:val="20"/>
          <w:lang w:val="en-GB" w:eastAsia="en-GB"/>
        </w:rPr>
        <w:t xml:space="preserve"> Type</w:t>
      </w:r>
      <w:r w:rsidRPr="004C17CA" w:rsidDel="00B14129">
        <w:rPr>
          <w:rFonts w:ascii="Calibri" w:eastAsia="Times New Roman" w:hAnsi="Calibri" w:cs="Calibri"/>
          <w:color w:val="808080" w:themeColor="background1" w:themeShade="80"/>
          <w:sz w:val="20"/>
          <w:szCs w:val="20"/>
          <w:lang w:val="en-GB" w:eastAsia="en-GB"/>
        </w:rPr>
        <w:t xml:space="preserve"> </w:t>
      </w:r>
      <w:r w:rsidRPr="004C17CA">
        <w:rPr>
          <w:rFonts w:ascii="Calibri" w:eastAsia="Times New Roman" w:hAnsi="Calibri" w:cs="Calibri"/>
          <w:color w:val="808080" w:themeColor="background1" w:themeShade="80"/>
          <w:sz w:val="20"/>
          <w:szCs w:val="20"/>
          <w:lang w:val="en-GB" w:eastAsia="en-GB"/>
        </w:rPr>
        <w:t xml:space="preserve">1, a Project </w:t>
      </w:r>
      <w:r w:rsidRPr="004C17CA">
        <w:rPr>
          <w:rFonts w:ascii="Calibri" w:eastAsia="Times New Roman" w:hAnsi="Calibri" w:cs="Calibri"/>
          <w:color w:val="808080" w:themeColor="background1" w:themeShade="80"/>
          <w:spacing w:val="-2"/>
          <w:sz w:val="20"/>
          <w:szCs w:val="20"/>
          <w:lang w:val="en-GB" w:eastAsia="en-GB"/>
        </w:rPr>
        <w:t>Type</w:t>
      </w:r>
      <w:r w:rsidRPr="004C17CA" w:rsidDel="00B14129">
        <w:rPr>
          <w:rFonts w:ascii="Calibri" w:eastAsia="Times New Roman" w:hAnsi="Calibri" w:cs="Calibri"/>
          <w:color w:val="808080" w:themeColor="background1" w:themeShade="80"/>
          <w:sz w:val="20"/>
          <w:szCs w:val="20"/>
          <w:lang w:val="en-GB" w:eastAsia="en-GB"/>
        </w:rPr>
        <w:t xml:space="preserve"> </w:t>
      </w:r>
      <w:r w:rsidRPr="004C17CA">
        <w:rPr>
          <w:rFonts w:ascii="Calibri" w:eastAsia="Times New Roman" w:hAnsi="Calibri" w:cs="Calibri"/>
          <w:color w:val="808080" w:themeColor="background1" w:themeShade="80"/>
          <w:sz w:val="20"/>
          <w:szCs w:val="20"/>
          <w:lang w:val="en-GB" w:eastAsia="en-GB"/>
        </w:rPr>
        <w:t xml:space="preserve">2, </w:t>
      </w:r>
      <w:r w:rsidR="0022541D">
        <w:rPr>
          <w:rFonts w:ascii="Calibri" w:eastAsia="Times New Roman" w:hAnsi="Calibri" w:cs="Calibri"/>
          <w:color w:val="808080" w:themeColor="background1" w:themeShade="80"/>
          <w:sz w:val="20"/>
          <w:szCs w:val="20"/>
          <w:lang w:val="en-GB" w:eastAsia="en-GB"/>
        </w:rPr>
        <w:t xml:space="preserve">or </w:t>
      </w:r>
      <w:r w:rsidRPr="004C17CA">
        <w:rPr>
          <w:rFonts w:ascii="Calibri" w:eastAsia="Times New Roman" w:hAnsi="Calibri" w:cs="Calibri"/>
          <w:color w:val="808080" w:themeColor="background1" w:themeShade="80"/>
          <w:sz w:val="20"/>
          <w:szCs w:val="20"/>
          <w:lang w:val="en-GB" w:eastAsia="en-GB"/>
        </w:rPr>
        <w:t>a Project Type</w:t>
      </w:r>
      <w:r w:rsidR="001C3ADF" w:rsidRPr="004C17CA">
        <w:rPr>
          <w:rFonts w:ascii="Calibri" w:eastAsia="Times New Roman" w:hAnsi="Calibri" w:cs="Calibri"/>
          <w:color w:val="808080" w:themeColor="background1" w:themeShade="80"/>
          <w:sz w:val="20"/>
          <w:szCs w:val="20"/>
          <w:lang w:val="en-GB" w:eastAsia="en-GB"/>
        </w:rPr>
        <w:t xml:space="preserve"> </w:t>
      </w:r>
      <w:r w:rsidRPr="004C17CA">
        <w:rPr>
          <w:rFonts w:ascii="Calibri" w:eastAsia="Times New Roman" w:hAnsi="Calibri" w:cs="Calibri"/>
          <w:color w:val="808080" w:themeColor="background1" w:themeShade="80"/>
          <w:sz w:val="20"/>
          <w:szCs w:val="20"/>
          <w:lang w:val="en-GB" w:eastAsia="en-GB"/>
        </w:rPr>
        <w:t xml:space="preserve">3, prior to initiating any activity, </w:t>
      </w:r>
      <w:r w:rsidRPr="004C17CA">
        <w:rPr>
          <w:rFonts w:ascii="Calibri" w:eastAsia="Times New Roman" w:hAnsi="Calibri" w:cs="Calibri"/>
          <w:color w:val="808080" w:themeColor="background1" w:themeShade="80"/>
          <w:spacing w:val="-2"/>
          <w:sz w:val="20"/>
          <w:szCs w:val="20"/>
          <w:lang w:val="en-GB" w:eastAsia="en-GB"/>
        </w:rPr>
        <w:t>unless agreed differently under a specific Project Agreement.</w:t>
      </w:r>
      <w:r w:rsidRPr="004C17CA">
        <w:rPr>
          <w:rFonts w:ascii="Calibri" w:eastAsia="Times New Roman" w:hAnsi="Calibri" w:cs="Calibri"/>
          <w:color w:val="808080" w:themeColor="background1" w:themeShade="80"/>
          <w:sz w:val="20"/>
          <w:szCs w:val="20"/>
          <w:lang w:val="en-GB" w:eastAsia="en-GB"/>
        </w:rPr>
        <w:t xml:space="preserve"> </w:t>
      </w:r>
    </w:p>
    <w:p w14:paraId="4E606491" w14:textId="77777777" w:rsidR="005A78F6" w:rsidRPr="004C17CA" w:rsidRDefault="005A78F6"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732AF392" w14:textId="02AD5346"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4.Each Project Agreement shall consist of such additional terms and conditions as are agreed between the Project Parties. Such additional terms shall include:</w:t>
      </w:r>
    </w:p>
    <w:p w14:paraId="0BA1F88B"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11E7442C" w14:textId="07999C3E" w:rsidR="003E16BB" w:rsidRPr="004C17CA" w:rsidRDefault="003E16BB" w:rsidP="003E16BB">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 xml:space="preserve">i. </w:t>
      </w:r>
      <w:r w:rsidR="00871808" w:rsidRPr="004C17CA">
        <w:rPr>
          <w:rFonts w:ascii="Calibri" w:eastAsia="Times New Roman" w:hAnsi="Calibri" w:cs="Calibri"/>
          <w:color w:val="808080" w:themeColor="background1" w:themeShade="80"/>
          <w:sz w:val="20"/>
          <w:szCs w:val="20"/>
          <w:lang w:val="en-GB" w:eastAsia="en-GB"/>
        </w:rPr>
        <w:tab/>
      </w:r>
      <w:r w:rsidRPr="004C17CA">
        <w:rPr>
          <w:rFonts w:ascii="Calibri" w:eastAsia="Times New Roman" w:hAnsi="Calibri" w:cs="Calibri"/>
          <w:color w:val="808080" w:themeColor="background1" w:themeShade="80"/>
          <w:sz w:val="20"/>
          <w:szCs w:val="20"/>
          <w:lang w:val="en-GB" w:eastAsia="en-GB"/>
        </w:rPr>
        <w:t xml:space="preserve">the scope of work </w:t>
      </w:r>
    </w:p>
    <w:p w14:paraId="15413648" w14:textId="2B0BBDA2" w:rsidR="003E16BB" w:rsidRPr="004C17CA" w:rsidRDefault="003E16BB" w:rsidP="003E16BB">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ii.</w:t>
      </w:r>
      <w:r w:rsidR="00871808" w:rsidRPr="004C17CA">
        <w:rPr>
          <w:rFonts w:ascii="Calibri" w:eastAsia="Times New Roman" w:hAnsi="Calibri" w:cs="Calibri"/>
          <w:color w:val="808080" w:themeColor="background1" w:themeShade="80"/>
          <w:sz w:val="20"/>
          <w:szCs w:val="20"/>
          <w:lang w:val="en-GB" w:eastAsia="en-GB"/>
        </w:rPr>
        <w:tab/>
      </w:r>
      <w:r w:rsidRPr="004C17CA">
        <w:rPr>
          <w:rFonts w:ascii="Calibri" w:eastAsia="Times New Roman" w:hAnsi="Calibri" w:cs="Calibri"/>
          <w:color w:val="808080" w:themeColor="background1" w:themeShade="80"/>
          <w:sz w:val="20"/>
          <w:szCs w:val="20"/>
          <w:lang w:val="en-GB" w:eastAsia="en-GB"/>
        </w:rPr>
        <w:t xml:space="preserve">the time-frame for the performance of the Project </w:t>
      </w:r>
    </w:p>
    <w:p w14:paraId="5F3EED0F" w14:textId="7C76B1C9" w:rsidR="00871808" w:rsidRPr="004C17CA" w:rsidRDefault="003E16BB" w:rsidP="00871808">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 xml:space="preserve">iii. </w:t>
      </w:r>
      <w:r w:rsidR="00871808" w:rsidRPr="004C17CA">
        <w:rPr>
          <w:rFonts w:ascii="Calibri" w:eastAsia="Times New Roman" w:hAnsi="Calibri" w:cs="Calibri"/>
          <w:color w:val="808080" w:themeColor="background1" w:themeShade="80"/>
          <w:sz w:val="20"/>
          <w:szCs w:val="20"/>
          <w:lang w:val="en-GB" w:eastAsia="en-GB"/>
        </w:rPr>
        <w:tab/>
      </w:r>
      <w:r w:rsidRPr="004C17CA">
        <w:rPr>
          <w:rFonts w:ascii="Calibri" w:eastAsia="Times New Roman" w:hAnsi="Calibri" w:cs="Calibri"/>
          <w:color w:val="808080" w:themeColor="background1" w:themeShade="80"/>
          <w:sz w:val="20"/>
          <w:szCs w:val="20"/>
          <w:lang w:val="en-GB" w:eastAsia="en-GB"/>
        </w:rPr>
        <w:t>the contributions to be made by the Project Parties in terms of personnel, financial compensation, funding, and access to facilities and laboratory use materials, equipment, and Background;</w:t>
      </w:r>
    </w:p>
    <w:p w14:paraId="00B1870E" w14:textId="708F663A" w:rsidR="00871808" w:rsidRPr="004C17CA" w:rsidRDefault="00871808" w:rsidP="00871808">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iv.</w:t>
      </w:r>
      <w:r w:rsidRPr="004C17CA">
        <w:rPr>
          <w:rFonts w:ascii="Calibri" w:eastAsia="Times New Roman" w:hAnsi="Calibri" w:cs="Calibri"/>
          <w:color w:val="808080" w:themeColor="background1" w:themeShade="80"/>
          <w:sz w:val="20"/>
          <w:szCs w:val="20"/>
          <w:lang w:val="en-GB" w:eastAsia="en-GB"/>
        </w:rPr>
        <w:tab/>
      </w:r>
      <w:r w:rsidR="003E16BB" w:rsidRPr="004C17CA">
        <w:rPr>
          <w:rFonts w:ascii="Calibri" w:eastAsia="Times New Roman" w:hAnsi="Calibri" w:cs="Calibri"/>
          <w:color w:val="808080" w:themeColor="background1" w:themeShade="80"/>
          <w:sz w:val="20"/>
          <w:szCs w:val="20"/>
          <w:lang w:val="en-GB" w:eastAsia="en-GB"/>
        </w:rPr>
        <w:t>Go/no-go decision moments in the Project Plan;</w:t>
      </w:r>
    </w:p>
    <w:p w14:paraId="18CCE6CD" w14:textId="4851A2CD" w:rsidR="00871808" w:rsidRPr="004C17CA" w:rsidRDefault="00871808" w:rsidP="00871808">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v.</w:t>
      </w:r>
      <w:r w:rsidRPr="004C17CA">
        <w:rPr>
          <w:rFonts w:ascii="Calibri" w:eastAsia="Times New Roman" w:hAnsi="Calibri" w:cs="Calibri"/>
          <w:color w:val="808080" w:themeColor="background1" w:themeShade="80"/>
          <w:sz w:val="20"/>
          <w:szCs w:val="20"/>
          <w:lang w:val="en-GB" w:eastAsia="en-GB"/>
        </w:rPr>
        <w:tab/>
      </w:r>
      <w:r w:rsidR="003E16BB" w:rsidRPr="004C17CA">
        <w:rPr>
          <w:rFonts w:ascii="Calibri" w:eastAsia="Times New Roman" w:hAnsi="Calibri" w:cs="Calibri"/>
          <w:color w:val="808080" w:themeColor="background1" w:themeShade="80"/>
          <w:sz w:val="20"/>
          <w:szCs w:val="20"/>
          <w:lang w:val="en-GB" w:eastAsia="en-GB"/>
        </w:rPr>
        <w:t>The specifics of the Project Plan</w:t>
      </w:r>
    </w:p>
    <w:p w14:paraId="4D481356" w14:textId="14E604F6" w:rsidR="003E16BB" w:rsidRPr="004C17CA" w:rsidRDefault="00871808" w:rsidP="00871808">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vi.</w:t>
      </w:r>
      <w:r w:rsidRPr="004C17CA">
        <w:rPr>
          <w:rFonts w:ascii="Calibri" w:eastAsia="Times New Roman" w:hAnsi="Calibri" w:cs="Calibri"/>
          <w:color w:val="808080" w:themeColor="background1" w:themeShade="80"/>
          <w:sz w:val="20"/>
          <w:szCs w:val="20"/>
          <w:lang w:val="en-GB" w:eastAsia="en-GB"/>
        </w:rPr>
        <w:tab/>
      </w:r>
      <w:r w:rsidR="003E16BB" w:rsidRPr="004C17CA">
        <w:rPr>
          <w:rFonts w:ascii="Calibri" w:eastAsia="Times New Roman" w:hAnsi="Calibri" w:cs="Calibri"/>
          <w:color w:val="808080" w:themeColor="background1" w:themeShade="80"/>
          <w:sz w:val="20"/>
          <w:szCs w:val="20"/>
          <w:lang w:val="en-GB" w:eastAsia="en-GB"/>
        </w:rPr>
        <w:t>The deliverables under the Project.</w:t>
      </w:r>
    </w:p>
    <w:p w14:paraId="57590092" w14:textId="77777777" w:rsidR="00871808" w:rsidRPr="004C17CA" w:rsidRDefault="00871808" w:rsidP="00871808">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p>
    <w:p w14:paraId="611AB191"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 xml:space="preserve">5. All Parties agree that no Project Party shall commence any work on any Project until and unless a formal Project Agreement has been executed by the involved Project Parties thereto. </w:t>
      </w:r>
    </w:p>
    <w:p w14:paraId="581AF405"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AU" w:eastAsia="en-GB"/>
        </w:rPr>
      </w:pPr>
    </w:p>
    <w:p w14:paraId="1D1056AF" w14:textId="0E18EE76"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 xml:space="preserve">6. The Project Parties agree that each Project Agreement shall constitute a separate and individual contract between the Project Parties to the relevant Project but that the terms and conditions of this CA shall be incorporated into, form part of and govern all Project Agreements. </w:t>
      </w:r>
    </w:p>
    <w:p w14:paraId="16DA3C83" w14:textId="77777777" w:rsidR="003E16BB"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77F24067" w14:textId="34527C51" w:rsidR="00871808" w:rsidRPr="004C17CA" w:rsidRDefault="003E16BB" w:rsidP="003E16BB">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7. An individual Party may decide to refrain from participating to a Project</w:t>
      </w:r>
      <w:r w:rsidR="00424F3A">
        <w:rPr>
          <w:color w:val="808080" w:themeColor="background1" w:themeShade="80"/>
          <w:sz w:val="18"/>
          <w:szCs w:val="18"/>
          <w:lang w:val="en-GB"/>
        </w:rPr>
        <w:t>.</w:t>
      </w:r>
    </w:p>
    <w:p w14:paraId="7727B2EC" w14:textId="77777777" w:rsidR="00871808" w:rsidRPr="00871808" w:rsidRDefault="00871808" w:rsidP="00871808">
      <w:pPr>
        <w:rPr>
          <w:rFonts w:ascii="Calibri" w:eastAsia="Times New Roman" w:hAnsi="Calibri" w:cs="Calibri"/>
          <w:sz w:val="20"/>
          <w:szCs w:val="20"/>
          <w:lang w:val="en-GB" w:eastAsia="en-GB"/>
        </w:rPr>
      </w:pPr>
    </w:p>
    <w:p w14:paraId="775FE5B3" w14:textId="346C2FB4" w:rsidR="00871808" w:rsidRPr="00F02833" w:rsidRDefault="004547FE" w:rsidP="00871808">
      <w:pPr>
        <w:jc w:val="both"/>
        <w:rPr>
          <w:rFonts w:ascii="Calibri" w:eastAsia="Times New Roman" w:hAnsi="Calibri" w:cs="Calibri"/>
          <w:b/>
          <w:color w:val="404040" w:themeColor="text1" w:themeTint="BF"/>
          <w:sz w:val="24"/>
          <w:szCs w:val="24"/>
          <w:lang w:val="en-GB" w:eastAsia="en-GB"/>
        </w:rPr>
      </w:pPr>
      <w:r w:rsidRPr="00F02833">
        <w:rPr>
          <w:rFonts w:ascii="Calibri" w:eastAsia="Times New Roman" w:hAnsi="Calibri" w:cs="Calibri"/>
          <w:b/>
          <w:color w:val="404040" w:themeColor="text1" w:themeTint="BF"/>
          <w:sz w:val="24"/>
          <w:szCs w:val="24"/>
          <w:lang w:val="en-GB" w:eastAsia="en-GB"/>
        </w:rPr>
        <w:t>8</w:t>
      </w:r>
      <w:r w:rsidR="00871808" w:rsidRPr="00F02833">
        <w:rPr>
          <w:rFonts w:ascii="Calibri" w:eastAsia="Times New Roman" w:hAnsi="Calibri" w:cs="Calibri"/>
          <w:b/>
          <w:color w:val="404040" w:themeColor="text1" w:themeTint="BF"/>
          <w:sz w:val="24"/>
          <w:szCs w:val="24"/>
          <w:lang w:val="en-GB" w:eastAsia="en-GB"/>
        </w:rPr>
        <w:t>. S</w:t>
      </w:r>
      <w:r w:rsidR="00425E57" w:rsidRPr="00F02833">
        <w:rPr>
          <w:rFonts w:ascii="Calibri" w:eastAsia="Times New Roman" w:hAnsi="Calibri" w:cs="Calibri"/>
          <w:b/>
          <w:color w:val="404040" w:themeColor="text1" w:themeTint="BF"/>
          <w:sz w:val="24"/>
          <w:szCs w:val="24"/>
          <w:lang w:val="en-GB" w:eastAsia="en-GB"/>
        </w:rPr>
        <w:t>ubcontracting</w:t>
      </w:r>
    </w:p>
    <w:p w14:paraId="1DB9B95B" w14:textId="79C1A8E1" w:rsidR="0026262A" w:rsidRPr="00880F0C" w:rsidRDefault="00DD3D46" w:rsidP="0026262A">
      <w:pPr>
        <w:pStyle w:val="NoSpacing"/>
        <w:jc w:val="both"/>
        <w:rPr>
          <w:rFonts w:ascii="Calibri" w:hAnsi="Calibri" w:cs="Calibri"/>
          <w:snapToGrid w:val="0"/>
          <w:color w:val="404040" w:themeColor="text1" w:themeTint="BF"/>
          <w:sz w:val="22"/>
          <w:szCs w:val="22"/>
        </w:rPr>
      </w:pPr>
      <w:r w:rsidRPr="00880F0C">
        <w:rPr>
          <w:rFonts w:ascii="Calibri" w:hAnsi="Calibri" w:cs="Calibri"/>
          <w:snapToGrid w:val="0"/>
          <w:color w:val="404040" w:themeColor="text1" w:themeTint="BF"/>
          <w:sz w:val="22"/>
          <w:szCs w:val="22"/>
        </w:rPr>
        <w:t xml:space="preserve">It is very often the case that the </w:t>
      </w:r>
      <w:r w:rsidR="001E2D60" w:rsidRPr="00880F0C">
        <w:rPr>
          <w:rFonts w:ascii="Calibri" w:hAnsi="Calibri" w:cs="Calibri"/>
          <w:snapToGrid w:val="0"/>
          <w:color w:val="404040" w:themeColor="text1" w:themeTint="BF"/>
          <w:sz w:val="22"/>
          <w:szCs w:val="22"/>
        </w:rPr>
        <w:t xml:space="preserve">performance of </w:t>
      </w:r>
      <w:r w:rsidRPr="00880F0C">
        <w:rPr>
          <w:rFonts w:ascii="Calibri" w:hAnsi="Calibri" w:cs="Calibri"/>
          <w:snapToGrid w:val="0"/>
          <w:color w:val="404040" w:themeColor="text1" w:themeTint="BF"/>
          <w:sz w:val="22"/>
          <w:szCs w:val="22"/>
        </w:rPr>
        <w:t xml:space="preserve">specific projects </w:t>
      </w:r>
      <w:r w:rsidR="001E2D60" w:rsidRPr="00880F0C">
        <w:rPr>
          <w:rFonts w:ascii="Calibri" w:hAnsi="Calibri" w:cs="Calibri"/>
          <w:snapToGrid w:val="0"/>
          <w:color w:val="404040" w:themeColor="text1" w:themeTint="BF"/>
          <w:sz w:val="22"/>
          <w:szCs w:val="22"/>
        </w:rPr>
        <w:t xml:space="preserve">will require </w:t>
      </w:r>
      <w:r w:rsidRPr="00880F0C">
        <w:rPr>
          <w:rFonts w:ascii="Calibri" w:hAnsi="Calibri" w:cs="Calibri"/>
          <w:snapToGrid w:val="0"/>
          <w:color w:val="404040" w:themeColor="text1" w:themeTint="BF"/>
          <w:sz w:val="22"/>
          <w:szCs w:val="22"/>
        </w:rPr>
        <w:t>some involvement of the third parties (third party meaning any other party besides the contracting parties</w:t>
      </w:r>
      <w:r w:rsidR="001E2D60" w:rsidRPr="00880F0C">
        <w:rPr>
          <w:rFonts w:ascii="Calibri" w:hAnsi="Calibri" w:cs="Calibri"/>
          <w:snapToGrid w:val="0"/>
          <w:color w:val="404040" w:themeColor="text1" w:themeTint="BF"/>
          <w:sz w:val="22"/>
          <w:szCs w:val="22"/>
        </w:rPr>
        <w:t xml:space="preserve"> and </w:t>
      </w:r>
      <w:r w:rsidR="00424F3A">
        <w:rPr>
          <w:rFonts w:ascii="Calibri" w:hAnsi="Calibri" w:cs="Calibri"/>
          <w:snapToGrid w:val="0"/>
          <w:color w:val="404040" w:themeColor="text1" w:themeTint="BF"/>
          <w:sz w:val="22"/>
          <w:szCs w:val="22"/>
        </w:rPr>
        <w:t>their</w:t>
      </w:r>
      <w:r w:rsidR="00424F3A" w:rsidRPr="00880F0C">
        <w:rPr>
          <w:rFonts w:ascii="Calibri" w:hAnsi="Calibri" w:cs="Calibri"/>
          <w:snapToGrid w:val="0"/>
          <w:color w:val="404040" w:themeColor="text1" w:themeTint="BF"/>
          <w:sz w:val="22"/>
          <w:szCs w:val="22"/>
        </w:rPr>
        <w:t xml:space="preserve"> </w:t>
      </w:r>
      <w:r w:rsidR="001E2D60" w:rsidRPr="00880F0C">
        <w:rPr>
          <w:rFonts w:ascii="Calibri" w:hAnsi="Calibri" w:cs="Calibri"/>
          <w:snapToGrid w:val="0"/>
          <w:color w:val="404040" w:themeColor="text1" w:themeTint="BF"/>
          <w:sz w:val="22"/>
          <w:szCs w:val="22"/>
        </w:rPr>
        <w:t xml:space="preserve">affiliates). This </w:t>
      </w:r>
      <w:r w:rsidR="00477EAD" w:rsidRPr="00880F0C">
        <w:rPr>
          <w:rFonts w:ascii="Calibri" w:hAnsi="Calibri" w:cs="Calibri"/>
          <w:snapToGrid w:val="0"/>
          <w:color w:val="404040" w:themeColor="text1" w:themeTint="BF"/>
          <w:sz w:val="22"/>
          <w:szCs w:val="22"/>
        </w:rPr>
        <w:t>is usually the case</w:t>
      </w:r>
      <w:r w:rsidR="001E2D60" w:rsidRPr="00880F0C">
        <w:rPr>
          <w:rFonts w:ascii="Calibri" w:hAnsi="Calibri" w:cs="Calibri"/>
          <w:snapToGrid w:val="0"/>
          <w:color w:val="404040" w:themeColor="text1" w:themeTint="BF"/>
          <w:sz w:val="22"/>
          <w:szCs w:val="22"/>
        </w:rPr>
        <w:t xml:space="preserve"> when a contracting party cannot perform the complete work or service </w:t>
      </w:r>
      <w:r w:rsidR="00477EAD" w:rsidRPr="00880F0C">
        <w:rPr>
          <w:rFonts w:ascii="Calibri" w:hAnsi="Calibri" w:cs="Calibri"/>
          <w:snapToGrid w:val="0"/>
          <w:color w:val="404040" w:themeColor="text1" w:themeTint="BF"/>
          <w:sz w:val="22"/>
          <w:szCs w:val="22"/>
        </w:rPr>
        <w:t xml:space="preserve">under the project </w:t>
      </w:r>
      <w:r w:rsidR="001E2D60" w:rsidRPr="00880F0C">
        <w:rPr>
          <w:rFonts w:ascii="Calibri" w:hAnsi="Calibri" w:cs="Calibri"/>
          <w:snapToGrid w:val="0"/>
          <w:color w:val="404040" w:themeColor="text1" w:themeTint="BF"/>
          <w:sz w:val="22"/>
          <w:szCs w:val="22"/>
        </w:rPr>
        <w:t xml:space="preserve">without subcontracting </w:t>
      </w:r>
      <w:r w:rsidR="00477EAD" w:rsidRPr="00880F0C">
        <w:rPr>
          <w:rFonts w:ascii="Calibri" w:hAnsi="Calibri" w:cs="Calibri"/>
          <w:snapToGrid w:val="0"/>
          <w:color w:val="404040" w:themeColor="text1" w:themeTint="BF"/>
          <w:sz w:val="22"/>
          <w:szCs w:val="22"/>
        </w:rPr>
        <w:t xml:space="preserve">a part of it to a third-party subcontractor. The use of subcontractors is usually subject to a prior written consent of the other parties to the project and a contracting party using subcontractors takes the responsibility for the acts and omissions of the subcontractor as if it performed such work or service itself. It is common and advised for a party using a subcontractor to put in place a separate subcontracting agreement between itself and a subcontractor with the clear obligations to be honoured and liabilities in case of non-performance or </w:t>
      </w:r>
      <w:r w:rsidR="005A78F6" w:rsidRPr="00880F0C">
        <w:rPr>
          <w:rFonts w:ascii="Calibri" w:hAnsi="Calibri" w:cs="Calibri"/>
          <w:snapToGrid w:val="0"/>
          <w:color w:val="404040" w:themeColor="text1" w:themeTint="BF"/>
          <w:sz w:val="22"/>
          <w:szCs w:val="22"/>
        </w:rPr>
        <w:t xml:space="preserve">malperformance. </w:t>
      </w:r>
    </w:p>
    <w:p w14:paraId="21A0CC51" w14:textId="77777777" w:rsidR="00477EAD" w:rsidRPr="00F02833" w:rsidRDefault="00477EAD" w:rsidP="0026262A">
      <w:pPr>
        <w:pStyle w:val="NoSpacing"/>
        <w:jc w:val="both"/>
        <w:rPr>
          <w:rFonts w:ascii="Calibri" w:hAnsi="Calibri" w:cs="Calibri"/>
          <w:snapToGrid w:val="0"/>
          <w:color w:val="404040" w:themeColor="text1" w:themeTint="BF"/>
        </w:rPr>
      </w:pPr>
    </w:p>
    <w:p w14:paraId="6E7AF316" w14:textId="77777777" w:rsidR="00871808" w:rsidRDefault="00871808" w:rsidP="00871808">
      <w:pPr>
        <w:spacing w:after="0" w:line="240" w:lineRule="auto"/>
        <w:jc w:val="both"/>
        <w:rPr>
          <w:rFonts w:ascii="Calibri" w:eastAsia="Times New Roman" w:hAnsi="Calibri" w:cs="Calibri"/>
          <w:sz w:val="20"/>
          <w:szCs w:val="20"/>
          <w:lang w:val="en-GB" w:eastAsia="en-GB"/>
        </w:rPr>
      </w:pPr>
    </w:p>
    <w:p w14:paraId="28D95DB6" w14:textId="3938C299" w:rsidR="00871808" w:rsidRPr="004C17CA" w:rsidRDefault="00871808" w:rsidP="00871808">
      <w:pPr>
        <w:shd w:val="clear" w:color="auto" w:fill="D9D9D9" w:themeFill="background1" w:themeFillShade="D9"/>
        <w:spacing w:after="0" w:line="240" w:lineRule="auto"/>
        <w:jc w:val="both"/>
        <w:rPr>
          <w:rFonts w:ascii="Calibri" w:eastAsia="Times New Roman" w:hAnsi="Calibri" w:cs="Calibri"/>
          <w:color w:val="808080" w:themeColor="background1" w:themeShade="80"/>
          <w:lang w:val="en-GB" w:eastAsia="en-GB"/>
        </w:rPr>
      </w:pPr>
      <w:r w:rsidRPr="004C17CA">
        <w:rPr>
          <w:rFonts w:ascii="Calibri" w:eastAsia="Times New Roman" w:hAnsi="Calibri" w:cs="Calibri"/>
          <w:color w:val="808080" w:themeColor="background1" w:themeShade="80"/>
          <w:lang w:val="en-GB" w:eastAsia="en-GB"/>
        </w:rPr>
        <w:t>Example:</w:t>
      </w:r>
    </w:p>
    <w:p w14:paraId="518E4338" w14:textId="77777777" w:rsidR="00EF66C7" w:rsidRPr="004C17CA" w:rsidRDefault="00EF66C7" w:rsidP="00871808">
      <w:pPr>
        <w:shd w:val="clear" w:color="auto" w:fill="D9D9D9" w:themeFill="background1" w:themeFillShade="D9"/>
        <w:spacing w:after="0" w:line="240" w:lineRule="auto"/>
        <w:jc w:val="both"/>
        <w:rPr>
          <w:rFonts w:ascii="Calibri" w:eastAsia="Times New Roman" w:hAnsi="Calibri" w:cs="Calibri"/>
          <w:color w:val="808080" w:themeColor="background1" w:themeShade="80"/>
          <w:lang w:val="en-GB" w:eastAsia="en-GB"/>
        </w:rPr>
      </w:pPr>
    </w:p>
    <w:p w14:paraId="34FBFBEA" w14:textId="044D1BC7" w:rsidR="00871808" w:rsidRPr="004C17CA" w:rsidRDefault="00871808" w:rsidP="00871808">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1. A Party may subcontract all or any part of the work to be undertaken by it pursuant to any project to its Affiliates. A Party may subcontract to a Third Party (a “Subcontractor”) all or any part of the work to be undertaken by it pursuant to any project with the prior written consent of the other Party(</w:t>
      </w:r>
      <w:proofErr w:type="spellStart"/>
      <w:r w:rsidRPr="004C17CA">
        <w:rPr>
          <w:rFonts w:ascii="Calibri" w:eastAsia="Times New Roman" w:hAnsi="Calibri" w:cs="Calibri"/>
          <w:color w:val="808080" w:themeColor="background1" w:themeShade="80"/>
          <w:sz w:val="20"/>
          <w:szCs w:val="20"/>
          <w:lang w:val="en-GB" w:eastAsia="en-GB"/>
        </w:rPr>
        <w:t>ies</w:t>
      </w:r>
      <w:proofErr w:type="spellEnd"/>
      <w:r w:rsidRPr="004C17CA">
        <w:rPr>
          <w:rFonts w:ascii="Calibri" w:eastAsia="Times New Roman" w:hAnsi="Calibri" w:cs="Calibri"/>
          <w:color w:val="808080" w:themeColor="background1" w:themeShade="80"/>
          <w:sz w:val="20"/>
          <w:szCs w:val="20"/>
          <w:lang w:val="en-GB" w:eastAsia="en-GB"/>
        </w:rPr>
        <w:t xml:space="preserve">) to the project. The work performed by a Subcontractor shall be at the risk of the Party subcontracting (that part of) the work. </w:t>
      </w:r>
    </w:p>
    <w:p w14:paraId="41FC0B76" w14:textId="77777777" w:rsidR="00871808" w:rsidRPr="004C17CA" w:rsidRDefault="00871808" w:rsidP="00871808">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14F1A240" w14:textId="3DE1E392" w:rsidR="00871808" w:rsidRPr="004C17CA" w:rsidRDefault="00871808" w:rsidP="00871808">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2. Subcontracting shall be permitted on the condition that:</w:t>
      </w:r>
    </w:p>
    <w:p w14:paraId="1DE43E8B" w14:textId="77777777" w:rsidR="00871808" w:rsidRPr="004C17CA" w:rsidRDefault="00871808" w:rsidP="00871808">
      <w:pPr>
        <w:shd w:val="clear" w:color="auto" w:fill="D9D9D9" w:themeFill="background1" w:themeFillShade="D9"/>
        <w:spacing w:after="0" w:line="240" w:lineRule="auto"/>
        <w:jc w:val="both"/>
        <w:rPr>
          <w:rFonts w:ascii="Calibri" w:eastAsia="Times New Roman" w:hAnsi="Calibri" w:cs="Calibri"/>
          <w:iCs/>
          <w:color w:val="808080" w:themeColor="background1" w:themeShade="80"/>
          <w:sz w:val="20"/>
          <w:szCs w:val="20"/>
          <w:lang w:val="en-GB" w:eastAsia="en-GB"/>
        </w:rPr>
      </w:pPr>
    </w:p>
    <w:p w14:paraId="14EA1DFC" w14:textId="7F1F7F31" w:rsidR="00871808" w:rsidRPr="004C17CA" w:rsidRDefault="00871808" w:rsidP="00477EAD">
      <w:pPr>
        <w:shd w:val="clear" w:color="auto" w:fill="D9D9D9" w:themeFill="background1" w:themeFillShade="D9"/>
        <w:spacing w:after="0" w:line="240" w:lineRule="auto"/>
        <w:contextualSpacing/>
        <w:jc w:val="both"/>
        <w:rPr>
          <w:rFonts w:ascii="Calibri" w:eastAsia="Times New Roman" w:hAnsi="Calibri" w:cs="Calibri"/>
          <w:iCs/>
          <w:color w:val="808080" w:themeColor="background1" w:themeShade="80"/>
          <w:sz w:val="20"/>
          <w:szCs w:val="20"/>
          <w:lang w:val="en-GB" w:eastAsia="en-GB"/>
        </w:rPr>
      </w:pPr>
      <w:r w:rsidRPr="004C17CA">
        <w:rPr>
          <w:rFonts w:ascii="Calibri" w:eastAsia="Times New Roman" w:hAnsi="Calibri" w:cs="Calibri"/>
          <w:iCs/>
          <w:color w:val="808080" w:themeColor="background1" w:themeShade="80"/>
          <w:sz w:val="20"/>
          <w:szCs w:val="20"/>
          <w:lang w:val="en-GB" w:eastAsia="en-GB"/>
        </w:rPr>
        <w:t>a.) it shall not in any way affect the rights and benefits conferred on any Party under this CA or under an applicable project agreement;</w:t>
      </w:r>
    </w:p>
    <w:p w14:paraId="748D10E1" w14:textId="491DCBF5" w:rsidR="00871808" w:rsidRPr="004C17CA" w:rsidRDefault="00477EAD" w:rsidP="00477EAD">
      <w:pPr>
        <w:shd w:val="clear" w:color="auto" w:fill="D9D9D9" w:themeFill="background1" w:themeFillShade="D9"/>
        <w:spacing w:after="0" w:line="240" w:lineRule="auto"/>
        <w:contextualSpacing/>
        <w:jc w:val="both"/>
        <w:rPr>
          <w:rFonts w:ascii="Calibri" w:eastAsia="Times New Roman" w:hAnsi="Calibri" w:cs="Calibri"/>
          <w:iCs/>
          <w:color w:val="808080" w:themeColor="background1" w:themeShade="80"/>
          <w:sz w:val="20"/>
          <w:szCs w:val="20"/>
          <w:lang w:val="en-GB" w:eastAsia="en-GB"/>
        </w:rPr>
      </w:pPr>
      <w:r w:rsidRPr="004C17CA">
        <w:rPr>
          <w:rFonts w:ascii="Calibri" w:eastAsia="Times New Roman" w:hAnsi="Calibri" w:cs="Calibri"/>
          <w:iCs/>
          <w:color w:val="808080" w:themeColor="background1" w:themeShade="80"/>
          <w:sz w:val="20"/>
          <w:szCs w:val="20"/>
          <w:lang w:val="en-GB" w:eastAsia="en-GB"/>
        </w:rPr>
        <w:t xml:space="preserve">b.) </w:t>
      </w:r>
      <w:r w:rsidR="00871808" w:rsidRPr="004C17CA">
        <w:rPr>
          <w:rFonts w:ascii="Calibri" w:eastAsia="Times New Roman" w:hAnsi="Calibri" w:cs="Calibri"/>
          <w:iCs/>
          <w:color w:val="808080" w:themeColor="background1" w:themeShade="80"/>
          <w:sz w:val="20"/>
          <w:szCs w:val="20"/>
          <w:lang w:val="en-GB" w:eastAsia="en-GB"/>
        </w:rPr>
        <w:t>any Subcontractor shall be bound by confidentiality undertakings in a similar (but in any event in a no less onerous) form to the obligations set forth in this CA in the event that any other Party’s Confidential Information is to be disclosed to any Subcontractor;</w:t>
      </w:r>
    </w:p>
    <w:p w14:paraId="62CD7AC0" w14:textId="31191C3B" w:rsidR="00871808" w:rsidRPr="004C17CA" w:rsidRDefault="00477EAD" w:rsidP="00477EAD">
      <w:pPr>
        <w:shd w:val="clear" w:color="auto" w:fill="D9D9D9" w:themeFill="background1" w:themeFillShade="D9"/>
        <w:spacing w:after="0" w:line="240" w:lineRule="auto"/>
        <w:contextualSpacing/>
        <w:jc w:val="both"/>
        <w:rPr>
          <w:rFonts w:ascii="Calibri" w:eastAsia="Times New Roman" w:hAnsi="Calibri" w:cs="Calibri"/>
          <w:iCs/>
          <w:color w:val="808080" w:themeColor="background1" w:themeShade="80"/>
          <w:sz w:val="20"/>
          <w:szCs w:val="20"/>
          <w:lang w:val="en-GB" w:eastAsia="en-GB"/>
        </w:rPr>
      </w:pPr>
      <w:r w:rsidRPr="004C17CA">
        <w:rPr>
          <w:rFonts w:ascii="Calibri" w:eastAsia="Times New Roman" w:hAnsi="Calibri" w:cs="Calibri"/>
          <w:iCs/>
          <w:color w:val="808080" w:themeColor="background1" w:themeShade="80"/>
          <w:sz w:val="20"/>
          <w:szCs w:val="20"/>
          <w:lang w:val="en-GB" w:eastAsia="en-GB"/>
        </w:rPr>
        <w:t xml:space="preserve">c.) </w:t>
      </w:r>
      <w:r w:rsidR="00871808" w:rsidRPr="004C17CA">
        <w:rPr>
          <w:rFonts w:ascii="Calibri" w:eastAsia="Times New Roman" w:hAnsi="Calibri" w:cs="Calibri"/>
          <w:iCs/>
          <w:color w:val="808080" w:themeColor="background1" w:themeShade="80"/>
          <w:sz w:val="20"/>
          <w:szCs w:val="20"/>
          <w:lang w:val="en-GB" w:eastAsia="en-GB"/>
        </w:rPr>
        <w:t>each Party shall be responsible for all acts and omissions of its Subcontractors in respect of the subcontracted works in all aspects as if the said work had been conducted by the subcontracting Party itself.</w:t>
      </w:r>
    </w:p>
    <w:p w14:paraId="7FEB110E" w14:textId="77777777" w:rsidR="00871808" w:rsidRPr="00871808" w:rsidRDefault="00871808" w:rsidP="00871808">
      <w:pPr>
        <w:spacing w:after="0" w:line="240" w:lineRule="auto"/>
        <w:jc w:val="both"/>
        <w:rPr>
          <w:rFonts w:ascii="Calibri" w:eastAsia="Times New Roman" w:hAnsi="Calibri" w:cs="Calibri"/>
          <w:sz w:val="20"/>
          <w:szCs w:val="20"/>
          <w:lang w:val="en-GB" w:eastAsia="en-GB"/>
        </w:rPr>
      </w:pPr>
    </w:p>
    <w:p w14:paraId="77FA4935" w14:textId="5673851E" w:rsidR="00871808" w:rsidRPr="00425E57" w:rsidRDefault="004547FE" w:rsidP="00871808">
      <w:pPr>
        <w:spacing w:after="0" w:line="240" w:lineRule="auto"/>
        <w:jc w:val="both"/>
        <w:rPr>
          <w:rFonts w:ascii="Calibri" w:eastAsia="Times New Roman" w:hAnsi="Calibri" w:cs="Calibri"/>
          <w:b/>
          <w:sz w:val="24"/>
          <w:szCs w:val="24"/>
          <w:lang w:val="en-GB" w:eastAsia="en-GB"/>
        </w:rPr>
      </w:pPr>
      <w:r>
        <w:rPr>
          <w:rFonts w:ascii="Calibri" w:eastAsia="Times New Roman" w:hAnsi="Calibri" w:cs="Calibri"/>
          <w:b/>
          <w:sz w:val="24"/>
          <w:szCs w:val="24"/>
          <w:lang w:val="en-GB" w:eastAsia="en-GB"/>
        </w:rPr>
        <w:t>9</w:t>
      </w:r>
      <w:r w:rsidR="00871808" w:rsidRPr="00871808">
        <w:rPr>
          <w:rFonts w:ascii="Calibri" w:eastAsia="Times New Roman" w:hAnsi="Calibri" w:cs="Calibri"/>
          <w:b/>
          <w:sz w:val="24"/>
          <w:szCs w:val="24"/>
          <w:lang w:val="en-GB" w:eastAsia="en-GB"/>
        </w:rPr>
        <w:t xml:space="preserve">. </w:t>
      </w:r>
      <w:r w:rsidR="00425E57" w:rsidRPr="00425E57">
        <w:rPr>
          <w:rFonts w:ascii="Calibri" w:eastAsia="Times New Roman" w:hAnsi="Calibri" w:cs="Calibri"/>
          <w:b/>
          <w:sz w:val="24"/>
          <w:szCs w:val="24"/>
          <w:lang w:val="en-GB" w:eastAsia="en-GB"/>
        </w:rPr>
        <w:t>Intellectual Property</w:t>
      </w:r>
      <w:r w:rsidR="00871808" w:rsidRPr="00871808">
        <w:rPr>
          <w:rFonts w:ascii="Calibri" w:eastAsia="Times New Roman" w:hAnsi="Calibri" w:cs="Calibri"/>
          <w:b/>
          <w:sz w:val="24"/>
          <w:szCs w:val="24"/>
          <w:lang w:val="en-GB" w:eastAsia="en-GB"/>
        </w:rPr>
        <w:t xml:space="preserve"> </w:t>
      </w:r>
      <w:r w:rsidR="00AE46F3">
        <w:rPr>
          <w:rFonts w:ascii="Calibri" w:eastAsia="Times New Roman" w:hAnsi="Calibri" w:cs="Calibri"/>
          <w:b/>
          <w:sz w:val="24"/>
          <w:szCs w:val="24"/>
          <w:lang w:val="en-GB" w:eastAsia="en-GB"/>
        </w:rPr>
        <w:t>(IP)</w:t>
      </w:r>
    </w:p>
    <w:p w14:paraId="62E9C9C8" w14:textId="3DEED9BE" w:rsidR="004E6AB0" w:rsidRDefault="004E6AB0" w:rsidP="00871808">
      <w:pPr>
        <w:spacing w:after="0" w:line="240" w:lineRule="auto"/>
        <w:jc w:val="both"/>
        <w:rPr>
          <w:rFonts w:ascii="Calibri" w:eastAsia="Times New Roman" w:hAnsi="Calibri" w:cs="Calibri"/>
          <w:b/>
          <w:sz w:val="20"/>
          <w:szCs w:val="20"/>
          <w:lang w:val="en-GB" w:eastAsia="en-GB"/>
        </w:rPr>
      </w:pPr>
    </w:p>
    <w:p w14:paraId="0F2430EF" w14:textId="355F78AF" w:rsidR="004E6AB0" w:rsidRPr="00880F0C" w:rsidRDefault="00AE46F3" w:rsidP="00871808">
      <w:pPr>
        <w:spacing w:after="0" w:line="240" w:lineRule="auto"/>
        <w:jc w:val="both"/>
        <w:rPr>
          <w:rFonts w:ascii="Calibri" w:eastAsia="Times New Roman" w:hAnsi="Calibri" w:cs="Calibri"/>
          <w:snapToGrid w:val="0"/>
          <w:color w:val="404040" w:themeColor="text1" w:themeTint="BF"/>
          <w:lang w:eastAsia="en-GB"/>
        </w:rPr>
      </w:pPr>
      <w:r w:rsidRPr="00880F0C">
        <w:rPr>
          <w:rFonts w:ascii="Calibri" w:eastAsia="Times New Roman" w:hAnsi="Calibri" w:cs="Calibri"/>
          <w:snapToGrid w:val="0"/>
          <w:color w:val="404040" w:themeColor="text1" w:themeTint="BF"/>
          <w:lang w:eastAsia="en-GB"/>
        </w:rPr>
        <w:t xml:space="preserve">The nature of IP arrangements varies across different public–private collaborations. For example, in some cases, IP is negotiated on a case-by-case project basis. In other cases, all parties agree to implement intellectual property on the lines of </w:t>
      </w:r>
      <w:r w:rsidR="00444E02" w:rsidRPr="00880F0C">
        <w:rPr>
          <w:rFonts w:ascii="Calibri" w:eastAsia="Times New Roman" w:hAnsi="Calibri" w:cs="Calibri"/>
          <w:snapToGrid w:val="0"/>
          <w:color w:val="404040" w:themeColor="text1" w:themeTint="BF"/>
          <w:lang w:eastAsia="en-GB"/>
        </w:rPr>
        <w:t>pre-negotiated</w:t>
      </w:r>
      <w:r w:rsidRPr="00880F0C">
        <w:rPr>
          <w:rFonts w:ascii="Calibri" w:eastAsia="Times New Roman" w:hAnsi="Calibri" w:cs="Calibri"/>
          <w:snapToGrid w:val="0"/>
          <w:color w:val="404040" w:themeColor="text1" w:themeTint="BF"/>
          <w:lang w:eastAsia="en-GB"/>
        </w:rPr>
        <w:t xml:space="preserve"> principles</w:t>
      </w:r>
      <w:r w:rsidR="00D37A37" w:rsidRPr="00880F0C">
        <w:rPr>
          <w:rFonts w:ascii="Calibri" w:eastAsia="Times New Roman" w:hAnsi="Calibri" w:cs="Calibri"/>
          <w:snapToGrid w:val="0"/>
          <w:color w:val="404040" w:themeColor="text1" w:themeTint="BF"/>
          <w:lang w:eastAsia="en-GB"/>
        </w:rPr>
        <w:t xml:space="preserve"> or all IP rights may be fixed at the start</w:t>
      </w:r>
      <w:r w:rsidRPr="00880F0C">
        <w:rPr>
          <w:rFonts w:ascii="Calibri" w:eastAsia="Times New Roman" w:hAnsi="Calibri" w:cs="Calibri"/>
          <w:snapToGrid w:val="0"/>
          <w:color w:val="404040" w:themeColor="text1" w:themeTint="BF"/>
          <w:lang w:eastAsia="en-GB"/>
        </w:rPr>
        <w:t>.</w:t>
      </w:r>
      <w:r w:rsidR="00444E02" w:rsidRPr="00880F0C">
        <w:rPr>
          <w:color w:val="404040" w:themeColor="text1" w:themeTint="BF"/>
        </w:rPr>
        <w:t xml:space="preserve"> </w:t>
      </w:r>
      <w:r w:rsidR="00444E02" w:rsidRPr="00880F0C">
        <w:rPr>
          <w:rFonts w:ascii="Calibri" w:eastAsia="Times New Roman" w:hAnsi="Calibri" w:cs="Calibri"/>
          <w:snapToGrid w:val="0"/>
          <w:color w:val="404040" w:themeColor="text1" w:themeTint="BF"/>
          <w:lang w:eastAsia="en-GB"/>
        </w:rPr>
        <w:t xml:space="preserve">The way intellectual property is handled in the collaboration is of key importance and provides an important reason for partners to participate or not.  </w:t>
      </w:r>
    </w:p>
    <w:p w14:paraId="235BCFE9" w14:textId="5C4A6EC9" w:rsidR="00F02833" w:rsidRPr="00880F0C" w:rsidRDefault="00123BAD" w:rsidP="00D37A37">
      <w:pPr>
        <w:spacing w:after="0" w:line="240" w:lineRule="auto"/>
        <w:jc w:val="both"/>
        <w:rPr>
          <w:rFonts w:ascii="Calibri" w:eastAsia="Times New Roman" w:hAnsi="Calibri" w:cs="Calibri"/>
          <w:snapToGrid w:val="0"/>
          <w:color w:val="262626" w:themeColor="text1" w:themeTint="D9"/>
          <w:lang w:eastAsia="en-GB"/>
        </w:rPr>
      </w:pPr>
      <w:r w:rsidRPr="00880F0C">
        <w:rPr>
          <w:rFonts w:ascii="Calibri" w:eastAsia="Times New Roman" w:hAnsi="Calibri" w:cs="Calibri"/>
          <w:snapToGrid w:val="0"/>
          <w:color w:val="262626" w:themeColor="text1" w:themeTint="D9"/>
          <w:lang w:eastAsia="en-GB"/>
        </w:rPr>
        <w:t xml:space="preserve">Several aspects should be </w:t>
      </w:r>
      <w:r w:rsidR="00D37A37" w:rsidRPr="00880F0C">
        <w:rPr>
          <w:rFonts w:ascii="Calibri" w:eastAsia="Times New Roman" w:hAnsi="Calibri" w:cs="Calibri"/>
          <w:snapToGrid w:val="0"/>
          <w:color w:val="262626" w:themeColor="text1" w:themeTint="D9"/>
          <w:lang w:eastAsia="en-GB"/>
        </w:rPr>
        <w:t xml:space="preserve">carefully </w:t>
      </w:r>
      <w:r w:rsidRPr="00880F0C">
        <w:rPr>
          <w:rFonts w:ascii="Calibri" w:eastAsia="Times New Roman" w:hAnsi="Calibri" w:cs="Calibri"/>
          <w:snapToGrid w:val="0"/>
          <w:color w:val="262626" w:themeColor="text1" w:themeTint="D9"/>
          <w:lang w:eastAsia="en-GB"/>
        </w:rPr>
        <w:t>addressed</w:t>
      </w:r>
      <w:r w:rsidR="00D37A37" w:rsidRPr="00880F0C">
        <w:rPr>
          <w:rFonts w:ascii="Calibri" w:eastAsia="Times New Roman" w:hAnsi="Calibri" w:cs="Calibri"/>
          <w:snapToGrid w:val="0"/>
          <w:color w:val="262626" w:themeColor="text1" w:themeTint="D9"/>
          <w:lang w:eastAsia="en-GB"/>
        </w:rPr>
        <w:t xml:space="preserve"> such as</w:t>
      </w:r>
      <w:r w:rsidR="00FF58C6" w:rsidRPr="00880F0C">
        <w:rPr>
          <w:rFonts w:ascii="Calibri" w:eastAsia="Times New Roman" w:hAnsi="Calibri" w:cs="Calibri"/>
          <w:snapToGrid w:val="0"/>
          <w:color w:val="262626" w:themeColor="text1" w:themeTint="D9"/>
          <w:lang w:eastAsia="en-GB"/>
        </w:rPr>
        <w:t>:</w:t>
      </w:r>
      <w:r w:rsidR="00D37A37" w:rsidRPr="00880F0C">
        <w:rPr>
          <w:rFonts w:ascii="Calibri" w:eastAsia="Times New Roman" w:hAnsi="Calibri" w:cs="Calibri"/>
          <w:snapToGrid w:val="0"/>
          <w:color w:val="262626" w:themeColor="text1" w:themeTint="D9"/>
          <w:lang w:eastAsia="en-GB"/>
        </w:rPr>
        <w:t xml:space="preserve"> </w:t>
      </w:r>
      <w:bookmarkStart w:id="8" w:name="_Hlk523147500"/>
      <w:r w:rsidR="00D37A37" w:rsidRPr="00880F0C">
        <w:rPr>
          <w:rFonts w:ascii="Calibri" w:eastAsia="Times New Roman" w:hAnsi="Calibri" w:cs="Calibri"/>
          <w:snapToGrid w:val="0"/>
          <w:color w:val="262626" w:themeColor="text1" w:themeTint="D9"/>
          <w:lang w:eastAsia="en-GB"/>
        </w:rPr>
        <w:t xml:space="preserve">ownership and (use) rights </w:t>
      </w:r>
      <w:bookmarkEnd w:id="8"/>
      <w:r w:rsidR="00D37A37" w:rsidRPr="00880F0C">
        <w:rPr>
          <w:rFonts w:ascii="Calibri" w:eastAsia="Times New Roman" w:hAnsi="Calibri" w:cs="Calibri"/>
          <w:snapToGrid w:val="0"/>
          <w:color w:val="262626" w:themeColor="text1" w:themeTint="D9"/>
          <w:lang w:eastAsia="en-GB"/>
        </w:rPr>
        <w:t>of the</w:t>
      </w:r>
      <w:r w:rsidRPr="00880F0C">
        <w:rPr>
          <w:rFonts w:ascii="Calibri" w:eastAsia="Times New Roman" w:hAnsi="Calibri" w:cs="Calibri"/>
          <w:snapToGrid w:val="0"/>
          <w:color w:val="262626" w:themeColor="text1" w:themeTint="D9"/>
          <w:lang w:eastAsia="en-GB"/>
        </w:rPr>
        <w:t xml:space="preserve"> i</w:t>
      </w:r>
      <w:r w:rsidR="00F02833" w:rsidRPr="00880F0C">
        <w:rPr>
          <w:rFonts w:ascii="Calibri" w:eastAsia="Times New Roman" w:hAnsi="Calibri" w:cs="Calibri"/>
          <w:snapToGrid w:val="0"/>
          <w:color w:val="262626" w:themeColor="text1" w:themeTint="D9"/>
          <w:lang w:eastAsia="en-GB"/>
        </w:rPr>
        <w:t>ntellectual property which exist</w:t>
      </w:r>
      <w:r w:rsidR="00FF58C6" w:rsidRPr="00880F0C">
        <w:rPr>
          <w:rFonts w:ascii="Calibri" w:eastAsia="Times New Roman" w:hAnsi="Calibri" w:cs="Calibri"/>
          <w:snapToGrid w:val="0"/>
          <w:color w:val="262626" w:themeColor="text1" w:themeTint="D9"/>
          <w:lang w:eastAsia="en-GB"/>
        </w:rPr>
        <w:t>ed</w:t>
      </w:r>
      <w:r w:rsidR="00F02833" w:rsidRPr="00880F0C">
        <w:rPr>
          <w:rFonts w:ascii="Calibri" w:eastAsia="Times New Roman" w:hAnsi="Calibri" w:cs="Calibri"/>
          <w:snapToGrid w:val="0"/>
          <w:color w:val="262626" w:themeColor="text1" w:themeTint="D9"/>
          <w:lang w:eastAsia="en-GB"/>
        </w:rPr>
        <w:t xml:space="preserve"> prior to the collaboration (“Background”</w:t>
      </w:r>
      <w:r w:rsidRPr="00880F0C">
        <w:rPr>
          <w:rFonts w:ascii="Calibri" w:eastAsia="Times New Roman" w:hAnsi="Calibri" w:cs="Calibri"/>
          <w:snapToGrid w:val="0"/>
          <w:color w:val="262626" w:themeColor="text1" w:themeTint="D9"/>
          <w:lang w:eastAsia="en-GB"/>
        </w:rPr>
        <w:t>)</w:t>
      </w:r>
      <w:r w:rsidR="00FF58C6" w:rsidRPr="00880F0C">
        <w:rPr>
          <w:rFonts w:ascii="Calibri" w:eastAsia="Times New Roman" w:hAnsi="Calibri" w:cs="Calibri"/>
          <w:snapToGrid w:val="0"/>
          <w:color w:val="262626" w:themeColor="text1" w:themeTint="D9"/>
          <w:lang w:eastAsia="en-GB"/>
        </w:rPr>
        <w:t>;</w:t>
      </w:r>
      <w:r w:rsidR="00F02833" w:rsidRPr="00880F0C">
        <w:rPr>
          <w:rFonts w:ascii="Calibri" w:eastAsia="Times New Roman" w:hAnsi="Calibri" w:cs="Calibri"/>
          <w:snapToGrid w:val="0"/>
          <w:color w:val="262626" w:themeColor="text1" w:themeTint="D9"/>
          <w:lang w:eastAsia="en-GB"/>
        </w:rPr>
        <w:t xml:space="preserve"> </w:t>
      </w:r>
      <w:r w:rsidR="00D37A37" w:rsidRPr="00880F0C">
        <w:rPr>
          <w:rFonts w:ascii="Calibri" w:eastAsia="Times New Roman" w:hAnsi="Calibri" w:cs="Calibri"/>
          <w:snapToGrid w:val="0"/>
          <w:color w:val="262626" w:themeColor="text1" w:themeTint="D9"/>
          <w:lang w:eastAsia="en-GB"/>
        </w:rPr>
        <w:t xml:space="preserve">ownership and (use) rights for </w:t>
      </w:r>
      <w:r w:rsidR="00F02833" w:rsidRPr="00880F0C">
        <w:rPr>
          <w:rFonts w:ascii="Calibri" w:eastAsia="Times New Roman" w:hAnsi="Calibri" w:cs="Calibri"/>
          <w:snapToGrid w:val="0"/>
          <w:color w:val="262626" w:themeColor="text1" w:themeTint="D9"/>
          <w:lang w:eastAsia="en-GB"/>
        </w:rPr>
        <w:t>IP generated as a result of the collaboration</w:t>
      </w:r>
      <w:r w:rsidRPr="00880F0C">
        <w:rPr>
          <w:rFonts w:ascii="Calibri" w:eastAsia="Times New Roman" w:hAnsi="Calibri" w:cs="Calibri"/>
          <w:snapToGrid w:val="0"/>
          <w:color w:val="262626" w:themeColor="text1" w:themeTint="D9"/>
          <w:lang w:eastAsia="en-GB"/>
        </w:rPr>
        <w:t xml:space="preserve"> (“Foreground”)</w:t>
      </w:r>
      <w:r w:rsidR="00FF58C6" w:rsidRPr="00880F0C">
        <w:rPr>
          <w:rFonts w:ascii="Calibri" w:eastAsia="Times New Roman" w:hAnsi="Calibri" w:cs="Calibri"/>
          <w:snapToGrid w:val="0"/>
          <w:color w:val="262626" w:themeColor="text1" w:themeTint="D9"/>
          <w:lang w:eastAsia="en-GB"/>
        </w:rPr>
        <w:t xml:space="preserve">; </w:t>
      </w:r>
      <w:r w:rsidR="00D37A37" w:rsidRPr="00880F0C">
        <w:rPr>
          <w:rFonts w:ascii="Calibri" w:eastAsia="Times New Roman" w:hAnsi="Calibri" w:cs="Calibri"/>
          <w:snapToGrid w:val="0"/>
          <w:color w:val="262626" w:themeColor="text1" w:themeTint="D9"/>
          <w:lang w:eastAsia="en-GB"/>
        </w:rPr>
        <w:t>rights of the parties with regard to i</w:t>
      </w:r>
      <w:r w:rsidR="00F02833" w:rsidRPr="00880F0C">
        <w:rPr>
          <w:rFonts w:ascii="Calibri" w:eastAsia="Times New Roman" w:hAnsi="Calibri" w:cs="Calibri"/>
          <w:snapToGrid w:val="0"/>
          <w:color w:val="262626" w:themeColor="text1" w:themeTint="D9"/>
          <w:lang w:eastAsia="en-GB"/>
        </w:rPr>
        <w:t>mprovements to the technology</w:t>
      </w:r>
      <w:r w:rsidR="00FF58C6" w:rsidRPr="00880F0C">
        <w:rPr>
          <w:rFonts w:ascii="Calibri" w:eastAsia="Times New Roman" w:hAnsi="Calibri" w:cs="Calibri"/>
          <w:snapToGrid w:val="0"/>
          <w:color w:val="262626" w:themeColor="text1" w:themeTint="D9"/>
          <w:lang w:eastAsia="en-GB"/>
        </w:rPr>
        <w:t>/Background</w:t>
      </w:r>
      <w:r w:rsidR="00F02833" w:rsidRPr="00880F0C">
        <w:rPr>
          <w:rFonts w:ascii="Calibri" w:eastAsia="Times New Roman" w:hAnsi="Calibri" w:cs="Calibri"/>
          <w:snapToGrid w:val="0"/>
          <w:color w:val="262626" w:themeColor="text1" w:themeTint="D9"/>
          <w:lang w:eastAsia="en-GB"/>
        </w:rPr>
        <w:t xml:space="preserve"> </w:t>
      </w:r>
      <w:r w:rsidR="00D37A37" w:rsidRPr="00880F0C">
        <w:rPr>
          <w:rFonts w:ascii="Calibri" w:eastAsia="Times New Roman" w:hAnsi="Calibri" w:cs="Calibri"/>
          <w:snapToGrid w:val="0"/>
          <w:color w:val="262626" w:themeColor="text1" w:themeTint="D9"/>
          <w:lang w:eastAsia="en-GB"/>
        </w:rPr>
        <w:t xml:space="preserve">that </w:t>
      </w:r>
      <w:r w:rsidR="00F02833" w:rsidRPr="00880F0C">
        <w:rPr>
          <w:rFonts w:ascii="Calibri" w:eastAsia="Times New Roman" w:hAnsi="Calibri" w:cs="Calibri"/>
          <w:snapToGrid w:val="0"/>
          <w:color w:val="262626" w:themeColor="text1" w:themeTint="D9"/>
          <w:lang w:eastAsia="en-GB"/>
        </w:rPr>
        <w:t>may arise from the collaboration</w:t>
      </w:r>
      <w:r w:rsidR="00FF58C6" w:rsidRPr="00880F0C">
        <w:rPr>
          <w:rFonts w:ascii="Calibri" w:eastAsia="Times New Roman" w:hAnsi="Calibri" w:cs="Calibri"/>
          <w:snapToGrid w:val="0"/>
          <w:color w:val="262626" w:themeColor="text1" w:themeTint="D9"/>
          <w:lang w:eastAsia="en-GB"/>
        </w:rPr>
        <w:t xml:space="preserve"> and who will </w:t>
      </w:r>
      <w:r w:rsidR="00FF58C6" w:rsidRPr="00880F0C">
        <w:rPr>
          <w:rFonts w:ascii="Calibri" w:eastAsia="Times New Roman" w:hAnsi="Calibri" w:cs="Calibri"/>
          <w:snapToGrid w:val="0"/>
          <w:color w:val="262626" w:themeColor="text1" w:themeTint="D9"/>
          <w:lang w:val="en-GB" w:eastAsia="en-GB"/>
        </w:rPr>
        <w:t>be responsible for the handling of applications for the registration of intellectual property (where applicable).</w:t>
      </w:r>
    </w:p>
    <w:p w14:paraId="634EBC0B" w14:textId="77777777" w:rsidR="00D37A37" w:rsidRPr="00FF58C6" w:rsidRDefault="00D37A37" w:rsidP="00871808">
      <w:pPr>
        <w:spacing w:after="0" w:line="240" w:lineRule="auto"/>
        <w:jc w:val="both"/>
        <w:rPr>
          <w:rFonts w:ascii="Calibri" w:eastAsia="Times New Roman" w:hAnsi="Calibri" w:cs="Calibri"/>
          <w:snapToGrid w:val="0"/>
          <w:color w:val="262626" w:themeColor="text1" w:themeTint="D9"/>
          <w:sz w:val="24"/>
          <w:szCs w:val="24"/>
          <w:lang w:eastAsia="en-GB"/>
        </w:rPr>
      </w:pPr>
    </w:p>
    <w:p w14:paraId="4D537719" w14:textId="4CE562E8" w:rsidR="009E3E6B" w:rsidRPr="00880F0C" w:rsidRDefault="009E3E6B" w:rsidP="00871808">
      <w:pPr>
        <w:spacing w:after="0" w:line="240" w:lineRule="auto"/>
        <w:jc w:val="both"/>
        <w:rPr>
          <w:rFonts w:ascii="Calibri" w:eastAsia="Times New Roman" w:hAnsi="Calibri" w:cs="Calibri"/>
          <w:snapToGrid w:val="0"/>
          <w:color w:val="262626" w:themeColor="text1" w:themeTint="D9"/>
          <w:lang w:eastAsia="en-GB"/>
        </w:rPr>
      </w:pPr>
      <w:r w:rsidRPr="00880F0C">
        <w:rPr>
          <w:rFonts w:ascii="Calibri" w:eastAsia="Times New Roman" w:hAnsi="Calibri" w:cs="Calibri"/>
          <w:snapToGrid w:val="0"/>
          <w:color w:val="262626" w:themeColor="text1" w:themeTint="D9"/>
          <w:lang w:eastAsia="en-GB"/>
        </w:rPr>
        <w:t>If the intention</w:t>
      </w:r>
      <w:r w:rsidR="00FF58C6" w:rsidRPr="00880F0C">
        <w:rPr>
          <w:rFonts w:ascii="Calibri" w:eastAsia="Times New Roman" w:hAnsi="Calibri" w:cs="Calibri"/>
          <w:snapToGrid w:val="0"/>
          <w:color w:val="262626" w:themeColor="text1" w:themeTint="D9"/>
          <w:lang w:eastAsia="en-GB"/>
        </w:rPr>
        <w:t xml:space="preserve"> of the parties</w:t>
      </w:r>
      <w:r w:rsidRPr="00880F0C">
        <w:rPr>
          <w:rFonts w:ascii="Calibri" w:eastAsia="Times New Roman" w:hAnsi="Calibri" w:cs="Calibri"/>
          <w:snapToGrid w:val="0"/>
          <w:color w:val="262626" w:themeColor="text1" w:themeTint="D9"/>
          <w:lang w:eastAsia="en-GB"/>
        </w:rPr>
        <w:t xml:space="preserve"> is to share </w:t>
      </w:r>
      <w:r w:rsidR="00FF58C6" w:rsidRPr="00880F0C">
        <w:rPr>
          <w:rFonts w:ascii="Calibri" w:eastAsia="Times New Roman" w:hAnsi="Calibri" w:cs="Calibri"/>
          <w:snapToGrid w:val="0"/>
          <w:color w:val="262626" w:themeColor="text1" w:themeTint="D9"/>
          <w:lang w:eastAsia="en-GB"/>
        </w:rPr>
        <w:t xml:space="preserve">the </w:t>
      </w:r>
      <w:r w:rsidRPr="00880F0C">
        <w:rPr>
          <w:rFonts w:ascii="Calibri" w:eastAsia="Times New Roman" w:hAnsi="Calibri" w:cs="Calibri"/>
          <w:snapToGrid w:val="0"/>
          <w:color w:val="262626" w:themeColor="text1" w:themeTint="D9"/>
          <w:lang w:eastAsia="en-GB"/>
        </w:rPr>
        <w:t xml:space="preserve">data and resources without intellectual property rights, rights of access and use </w:t>
      </w:r>
      <w:r w:rsidR="00D37A37" w:rsidRPr="00880F0C">
        <w:rPr>
          <w:rFonts w:ascii="Calibri" w:eastAsia="Times New Roman" w:hAnsi="Calibri" w:cs="Calibri"/>
          <w:snapToGrid w:val="0"/>
          <w:color w:val="262626" w:themeColor="text1" w:themeTint="D9"/>
          <w:lang w:eastAsia="en-GB"/>
        </w:rPr>
        <w:t>rights should</w:t>
      </w:r>
      <w:r w:rsidRPr="00880F0C">
        <w:rPr>
          <w:rFonts w:ascii="Calibri" w:eastAsia="Times New Roman" w:hAnsi="Calibri" w:cs="Calibri"/>
          <w:snapToGrid w:val="0"/>
          <w:color w:val="262626" w:themeColor="text1" w:themeTint="D9"/>
          <w:lang w:eastAsia="en-GB"/>
        </w:rPr>
        <w:t xml:space="preserve"> still be </w:t>
      </w:r>
      <w:r w:rsidR="00D37A37" w:rsidRPr="00880F0C">
        <w:rPr>
          <w:rFonts w:ascii="Calibri" w:eastAsia="Times New Roman" w:hAnsi="Calibri" w:cs="Calibri"/>
          <w:snapToGrid w:val="0"/>
          <w:color w:val="262626" w:themeColor="text1" w:themeTint="D9"/>
          <w:lang w:eastAsia="en-GB"/>
        </w:rPr>
        <w:t>defined</w:t>
      </w:r>
      <w:r w:rsidR="00FF58C6" w:rsidRPr="00880F0C">
        <w:rPr>
          <w:rFonts w:ascii="Calibri" w:eastAsia="Times New Roman" w:hAnsi="Calibri" w:cs="Calibri"/>
          <w:snapToGrid w:val="0"/>
          <w:color w:val="262626" w:themeColor="text1" w:themeTint="D9"/>
          <w:lang w:eastAsia="en-GB"/>
        </w:rPr>
        <w:t xml:space="preserve"> and formalized</w:t>
      </w:r>
      <w:r w:rsidRPr="00880F0C">
        <w:rPr>
          <w:rFonts w:ascii="Calibri" w:eastAsia="Times New Roman" w:hAnsi="Calibri" w:cs="Calibri"/>
          <w:snapToGrid w:val="0"/>
          <w:color w:val="262626" w:themeColor="text1" w:themeTint="D9"/>
          <w:lang w:eastAsia="en-GB"/>
        </w:rPr>
        <w:t>.</w:t>
      </w:r>
      <w:r w:rsidRPr="00880F0C">
        <w:rPr>
          <w:color w:val="262626" w:themeColor="text1" w:themeTint="D9"/>
        </w:rPr>
        <w:t xml:space="preserve"> </w:t>
      </w:r>
    </w:p>
    <w:p w14:paraId="4091D740" w14:textId="77777777" w:rsidR="00AE46F3" w:rsidRPr="00871808" w:rsidRDefault="00AE46F3" w:rsidP="00871808">
      <w:pPr>
        <w:spacing w:after="0" w:line="240" w:lineRule="auto"/>
        <w:jc w:val="both"/>
        <w:rPr>
          <w:rFonts w:ascii="Calibri" w:eastAsia="Times New Roman" w:hAnsi="Calibri" w:cs="Calibri"/>
          <w:b/>
          <w:sz w:val="20"/>
          <w:szCs w:val="20"/>
          <w:lang w:val="en-GB" w:eastAsia="en-GB"/>
        </w:rPr>
      </w:pPr>
    </w:p>
    <w:p w14:paraId="3D8BAB77" w14:textId="2D1C4D9F" w:rsidR="00425E57" w:rsidRPr="00205439" w:rsidRDefault="00425E57"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Example:</w:t>
      </w:r>
    </w:p>
    <w:p w14:paraId="31DAA64D" w14:textId="77777777" w:rsidR="00425E57" w:rsidRPr="00205439" w:rsidRDefault="00425E57"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57D771A9" w14:textId="50FF9FE2"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1. This Agreement does not affect the ownership of any Background. The Background will remain the property of the Party which contributed them to the </w:t>
      </w:r>
      <w:r w:rsidR="004E6AB0"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roject (or its licensors).  No licence to use any Background is granted or implied by this CA except the rights expressly set out in this CA</w:t>
      </w:r>
      <w:r w:rsidR="007853FD">
        <w:rPr>
          <w:rFonts w:ascii="Calibri" w:eastAsia="Times New Roman" w:hAnsi="Calibri" w:cs="Calibri"/>
          <w:color w:val="808080" w:themeColor="background1" w:themeShade="80"/>
          <w:sz w:val="20"/>
          <w:szCs w:val="20"/>
          <w:lang w:val="en-GB" w:eastAsia="en-GB"/>
        </w:rPr>
        <w:t>.</w:t>
      </w:r>
    </w:p>
    <w:p w14:paraId="7F304086"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7928569A" w14:textId="27EAD712"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2. Each Project Party grants to the other Project Parties, a royalty-free, non-assignable, non-exclusive right and license (with the right to grant sub-licenses for the purposes of sub-contracting) to use the Background for the duration of the relevant Project and solely and exclusively for the purpose of conducting the </w:t>
      </w:r>
      <w:r w:rsidR="004E6AB0"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 xml:space="preserve">roject </w:t>
      </w:r>
      <w:r w:rsidR="004E6AB0"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 xml:space="preserve">lan of the relevant </w:t>
      </w:r>
      <w:r w:rsidR="004E6AB0"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roject and for no other purposes whatsoever.</w:t>
      </w:r>
    </w:p>
    <w:p w14:paraId="1B8F50F4" w14:textId="77777777" w:rsidR="00871808" w:rsidRPr="00205439" w:rsidRDefault="00871808" w:rsidP="002542FD">
      <w:pPr>
        <w:shd w:val="clear" w:color="auto" w:fill="D9D9D9" w:themeFill="background1" w:themeFillShade="D9"/>
        <w:tabs>
          <w:tab w:val="left" w:pos="480"/>
        </w:tabs>
        <w:spacing w:after="0" w:line="240" w:lineRule="auto"/>
        <w:jc w:val="both"/>
        <w:rPr>
          <w:rFonts w:ascii="Calibri" w:eastAsia="Times New Roman" w:hAnsi="Calibri" w:cs="Calibri"/>
          <w:color w:val="808080" w:themeColor="background1" w:themeShade="80"/>
          <w:sz w:val="20"/>
          <w:szCs w:val="20"/>
          <w:lang w:val="en-GB" w:eastAsia="en-GB"/>
        </w:rPr>
      </w:pPr>
    </w:p>
    <w:p w14:paraId="64214F9E" w14:textId="7373FC4A"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3.To facilitate Projects in a more efficient way, Parties define a set of Project Types as defined hereinafter. Parties may choose to deviate under specific </w:t>
      </w:r>
      <w:r w:rsidR="004E6AB0" w:rsidRPr="00205439">
        <w:rPr>
          <w:rFonts w:ascii="Calibri" w:eastAsia="Times New Roman" w:hAnsi="Calibri" w:cs="Calibri"/>
          <w:color w:val="808080" w:themeColor="background1" w:themeShade="80"/>
          <w:sz w:val="20"/>
          <w:szCs w:val="20"/>
          <w:lang w:val="en-GB" w:eastAsia="en-GB"/>
        </w:rPr>
        <w:t>projects</w:t>
      </w:r>
      <w:r w:rsidRPr="00205439">
        <w:rPr>
          <w:rFonts w:ascii="Calibri" w:eastAsia="Times New Roman" w:hAnsi="Calibri" w:cs="Calibri"/>
          <w:color w:val="808080" w:themeColor="background1" w:themeShade="80"/>
          <w:sz w:val="20"/>
          <w:szCs w:val="20"/>
          <w:lang w:val="en-GB" w:eastAsia="en-GB"/>
        </w:rPr>
        <w:t xml:space="preserve"> from these types and will define </w:t>
      </w:r>
      <w:r w:rsidR="004E6AB0"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 xml:space="preserve">roject specific timelines, budget and Intellectual Property Rights regimes: </w:t>
      </w:r>
    </w:p>
    <w:p w14:paraId="6CF85C54"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b/>
          <w:color w:val="808080" w:themeColor="background1" w:themeShade="80"/>
          <w:sz w:val="20"/>
          <w:szCs w:val="20"/>
          <w:lang w:val="en-GB" w:eastAsia="en-GB"/>
        </w:rPr>
      </w:pPr>
    </w:p>
    <w:p w14:paraId="0EFAECFE"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3.1. </w:t>
      </w:r>
      <w:r w:rsidRPr="00795DE0">
        <w:rPr>
          <w:rFonts w:ascii="Calibri" w:eastAsia="Times New Roman" w:hAnsi="Calibri" w:cs="Calibri"/>
          <w:b/>
          <w:color w:val="808080" w:themeColor="background1" w:themeShade="80"/>
          <w:sz w:val="20"/>
          <w:szCs w:val="20"/>
          <w:lang w:val="en-GB" w:eastAsia="en-GB"/>
        </w:rPr>
        <w:t>Project Type 1</w:t>
      </w:r>
      <w:r w:rsidRPr="00205439">
        <w:rPr>
          <w:rFonts w:ascii="Calibri" w:eastAsia="Times New Roman" w:hAnsi="Calibri" w:cs="Calibri"/>
          <w:color w:val="808080" w:themeColor="background1" w:themeShade="80"/>
          <w:sz w:val="20"/>
          <w:szCs w:val="20"/>
          <w:lang w:val="en-GB" w:eastAsia="en-GB"/>
        </w:rPr>
        <w:t xml:space="preserve"> is a type of sponsored research Project which will be </w:t>
      </w:r>
      <w:r w:rsidRPr="00795DE0">
        <w:rPr>
          <w:rFonts w:ascii="Calibri" w:eastAsia="Times New Roman" w:hAnsi="Calibri" w:cs="Calibri"/>
          <w:b/>
          <w:color w:val="808080" w:themeColor="background1" w:themeShade="80"/>
          <w:sz w:val="20"/>
          <w:szCs w:val="20"/>
          <w:lang w:val="en-GB" w:eastAsia="en-GB"/>
        </w:rPr>
        <w:t>initiated and fully financed by COMPANY</w:t>
      </w:r>
      <w:r w:rsidRPr="00205439">
        <w:rPr>
          <w:rFonts w:ascii="Calibri" w:eastAsia="Times New Roman" w:hAnsi="Calibri" w:cs="Calibri"/>
          <w:color w:val="808080" w:themeColor="background1" w:themeShade="80"/>
          <w:sz w:val="20"/>
          <w:szCs w:val="20"/>
          <w:lang w:val="en-GB" w:eastAsia="en-GB"/>
        </w:rPr>
        <w:t xml:space="preserve"> with a direct involvement and contribution by COMPANY. The outcome is regarded by COMPANY as important to its business:</w:t>
      </w:r>
    </w:p>
    <w:p w14:paraId="4B628418" w14:textId="77777777" w:rsidR="00871808" w:rsidRPr="00205439" w:rsidRDefault="00871808" w:rsidP="00205439">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p>
    <w:p w14:paraId="4AAF9848" w14:textId="19339D56" w:rsidR="00871808" w:rsidRPr="00205439" w:rsidRDefault="00871808" w:rsidP="00205439">
      <w:pPr>
        <w:shd w:val="clear" w:color="auto" w:fill="D9D9D9" w:themeFill="background1" w:themeFillShade="D9"/>
        <w:spacing w:after="0" w:line="240" w:lineRule="auto"/>
        <w:ind w:left="720" w:hanging="720"/>
        <w:contextualSpacing/>
        <w:jc w:val="both"/>
        <w:rPr>
          <w:rFonts w:ascii="Times New Roman" w:eastAsia="Times New Roman" w:hAnsi="Times New Roman" w:cs="Times New Roman"/>
          <w:color w:val="808080" w:themeColor="background1" w:themeShade="80"/>
          <w:sz w:val="24"/>
          <w:szCs w:val="24"/>
          <w:lang w:val="en-GB" w:eastAsia="en-GB"/>
        </w:rPr>
      </w:pPr>
      <w:r w:rsidRPr="00205439">
        <w:rPr>
          <w:rFonts w:ascii="Calibri" w:eastAsia="Times New Roman" w:hAnsi="Calibri" w:cs="Calibri"/>
          <w:color w:val="808080" w:themeColor="background1" w:themeShade="80"/>
          <w:sz w:val="20"/>
          <w:szCs w:val="20"/>
          <w:lang w:val="en-GB" w:eastAsia="en-GB"/>
        </w:rPr>
        <w:t>i.)</w:t>
      </w:r>
      <w:r w:rsidRPr="00205439">
        <w:rPr>
          <w:rFonts w:ascii="Calibri" w:eastAsia="Times New Roman" w:hAnsi="Calibri" w:cs="Calibri"/>
          <w:color w:val="808080" w:themeColor="background1" w:themeShade="80"/>
          <w:sz w:val="20"/>
          <w:szCs w:val="20"/>
          <w:lang w:val="en-GB" w:eastAsia="en-GB"/>
        </w:rPr>
        <w:tab/>
        <w:t>The research is result orientated with relating milestones and payments by COMPANY as defined in the Project Agreement:</w:t>
      </w:r>
    </w:p>
    <w:p w14:paraId="4D71E61C" w14:textId="77777777" w:rsidR="00871808" w:rsidRPr="00205439" w:rsidRDefault="00871808" w:rsidP="00205439">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ii.)</w:t>
      </w:r>
      <w:r w:rsidRPr="00205439">
        <w:rPr>
          <w:rFonts w:ascii="Calibri" w:eastAsia="Times New Roman" w:hAnsi="Calibri" w:cs="Calibri"/>
          <w:color w:val="808080" w:themeColor="background1" w:themeShade="80"/>
          <w:sz w:val="20"/>
          <w:szCs w:val="20"/>
          <w:lang w:val="en-GB" w:eastAsia="en-GB"/>
        </w:rPr>
        <w:tab/>
        <w:t>COMPANY provides proprietary materials and/or compounds;</w:t>
      </w:r>
    </w:p>
    <w:p w14:paraId="2595A5DA" w14:textId="77777777" w:rsidR="00871808" w:rsidRPr="00205439" w:rsidRDefault="00871808" w:rsidP="00205439">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iii.) </w:t>
      </w:r>
      <w:r w:rsidRPr="00205439">
        <w:rPr>
          <w:rFonts w:ascii="Calibri" w:eastAsia="Times New Roman" w:hAnsi="Calibri" w:cs="Calibri"/>
          <w:color w:val="808080" w:themeColor="background1" w:themeShade="80"/>
          <w:sz w:val="20"/>
          <w:szCs w:val="20"/>
          <w:lang w:val="en-GB" w:eastAsia="en-GB"/>
        </w:rPr>
        <w:tab/>
        <w:t>Institutions perform the research;</w:t>
      </w:r>
    </w:p>
    <w:p w14:paraId="79086253" w14:textId="7777777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iv.)</w:t>
      </w:r>
      <w:r w:rsidRPr="00205439">
        <w:rPr>
          <w:rFonts w:ascii="Calibri" w:eastAsia="Times New Roman" w:hAnsi="Calibri" w:cs="Calibri"/>
          <w:color w:val="808080" w:themeColor="background1" w:themeShade="80"/>
          <w:sz w:val="20"/>
          <w:szCs w:val="20"/>
          <w:lang w:val="en-GB" w:eastAsia="en-GB"/>
        </w:rPr>
        <w:tab/>
        <w:t>COMPANY will own all Foreground arising from the performance of Type 1, however the Institutions involved will have the right to use the Foreground for education and non-commercial research purposes;</w:t>
      </w:r>
    </w:p>
    <w:p w14:paraId="51B10AF4" w14:textId="7777777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v.)</w:t>
      </w:r>
      <w:r w:rsidRPr="00205439">
        <w:rPr>
          <w:rFonts w:ascii="Calibri" w:eastAsia="Times New Roman" w:hAnsi="Calibri" w:cs="Calibri"/>
          <w:color w:val="808080" w:themeColor="background1" w:themeShade="80"/>
          <w:sz w:val="20"/>
          <w:szCs w:val="20"/>
          <w:lang w:val="en-GB" w:eastAsia="en-GB"/>
        </w:rPr>
        <w:tab/>
        <w:t>If for any specific Type 1 project, because of the particular work proposed, it is envisaged that Foreground will include improvements to the Background of Institution(s) and improvements to Background of COMPANY, the Project Agreement for such a Type 1 Project may specify a subject-matter based split of the ownership of the Foreground, to be negotiated between the Project Parties to ensure that improvements of Background of Institution(s) are owned by the respective Institution(s) and that the Background of COMPANY is owned by COMPANY;</w:t>
      </w:r>
    </w:p>
    <w:p w14:paraId="21960C52" w14:textId="66B0A92C" w:rsidR="00871808" w:rsidRPr="00205439" w:rsidRDefault="00871808" w:rsidP="00D37A37">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vi.)</w:t>
      </w:r>
      <w:r w:rsidRPr="00205439">
        <w:rPr>
          <w:rFonts w:ascii="Calibri" w:eastAsia="Times New Roman" w:hAnsi="Calibri" w:cs="Calibri"/>
          <w:color w:val="808080" w:themeColor="background1" w:themeShade="80"/>
          <w:sz w:val="20"/>
          <w:szCs w:val="20"/>
          <w:lang w:val="en-GB" w:eastAsia="en-GB"/>
        </w:rPr>
        <w:tab/>
        <w:t xml:space="preserve">COMPANY will make payments under market conditions for the initiated research based upon the pre-defined rates and budget under a Project Agreement;   </w:t>
      </w:r>
    </w:p>
    <w:p w14:paraId="463B6B25" w14:textId="48A9F651" w:rsidR="00871808" w:rsidRPr="00205439" w:rsidRDefault="00871808" w:rsidP="00D37A37">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vii.) </w:t>
      </w:r>
      <w:r w:rsidR="00205439" w:rsidRPr="00205439">
        <w:rPr>
          <w:rFonts w:ascii="Calibri" w:eastAsia="Times New Roman" w:hAnsi="Calibri" w:cs="Calibri"/>
          <w:color w:val="808080" w:themeColor="background1" w:themeShade="80"/>
          <w:sz w:val="20"/>
          <w:szCs w:val="20"/>
          <w:lang w:val="en-GB" w:eastAsia="en-GB"/>
        </w:rPr>
        <w:tab/>
      </w:r>
      <w:r w:rsidRPr="00205439">
        <w:rPr>
          <w:rFonts w:ascii="Calibri" w:eastAsia="Times New Roman" w:hAnsi="Calibri" w:cs="Calibri"/>
          <w:color w:val="808080" w:themeColor="background1" w:themeShade="80"/>
          <w:sz w:val="20"/>
          <w:szCs w:val="20"/>
          <w:lang w:val="en-GB" w:eastAsia="en-GB"/>
        </w:rPr>
        <w:t>The Project Parties shall provide necessary input on Background for the purpose of the research and the use of generated outcomes;</w:t>
      </w:r>
      <w:r w:rsidRPr="00205439">
        <w:rPr>
          <w:rFonts w:ascii="Calibri" w:eastAsia="Times New Roman" w:hAnsi="Calibri" w:cs="Calibri"/>
          <w:i/>
          <w:color w:val="808080" w:themeColor="background1" w:themeShade="80"/>
          <w:lang w:val="en-GB" w:eastAsia="en-GB"/>
        </w:rPr>
        <w:t xml:space="preserve"> </w:t>
      </w:r>
      <w:r w:rsidRPr="00205439">
        <w:rPr>
          <w:rFonts w:ascii="Calibri" w:eastAsia="Times New Roman" w:hAnsi="Calibri" w:cs="Calibri"/>
          <w:color w:val="808080" w:themeColor="background1" w:themeShade="80"/>
          <w:sz w:val="20"/>
          <w:szCs w:val="20"/>
          <w:lang w:val="en-GB" w:eastAsia="en-GB"/>
        </w:rPr>
        <w:t xml:space="preserve">    </w:t>
      </w:r>
    </w:p>
    <w:p w14:paraId="708A4DDE" w14:textId="54B16FAB" w:rsidR="00871808" w:rsidRPr="00205439" w:rsidRDefault="00871808" w:rsidP="00205439">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viii.)</w:t>
      </w:r>
      <w:r w:rsidRPr="00205439">
        <w:rPr>
          <w:rFonts w:ascii="Calibri" w:eastAsia="Times New Roman" w:hAnsi="Calibri" w:cs="Calibri"/>
          <w:color w:val="808080" w:themeColor="background1" w:themeShade="80"/>
          <w:sz w:val="20"/>
          <w:szCs w:val="20"/>
          <w:lang w:val="en-GB" w:eastAsia="en-GB"/>
        </w:rPr>
        <w:tab/>
        <w:t>Institutions may publish following the Publication policy under Article</w:t>
      </w:r>
      <w:r w:rsidR="00D37A37">
        <w:rPr>
          <w:rFonts w:ascii="Calibri" w:eastAsia="Times New Roman" w:hAnsi="Calibri" w:cs="Calibri"/>
          <w:color w:val="808080" w:themeColor="background1" w:themeShade="80"/>
          <w:sz w:val="20"/>
          <w:szCs w:val="20"/>
          <w:lang w:val="en-GB" w:eastAsia="en-GB"/>
        </w:rPr>
        <w:t>__ on Publication.</w:t>
      </w:r>
    </w:p>
    <w:p w14:paraId="04DA3F47" w14:textId="77777777" w:rsidR="00871808" w:rsidRPr="00871808" w:rsidRDefault="00871808" w:rsidP="002542FD">
      <w:pPr>
        <w:shd w:val="clear" w:color="auto" w:fill="D9D9D9" w:themeFill="background1" w:themeFillShade="D9"/>
        <w:spacing w:after="0" w:line="240" w:lineRule="auto"/>
        <w:jc w:val="both"/>
        <w:rPr>
          <w:rFonts w:ascii="Arial" w:eastAsia="Times New Roman" w:hAnsi="Arial" w:cs="Arial"/>
          <w:b/>
          <w:sz w:val="24"/>
          <w:szCs w:val="24"/>
          <w:lang w:val="en-GB" w:eastAsia="en-GB"/>
        </w:rPr>
      </w:pPr>
    </w:p>
    <w:p w14:paraId="43BA438F"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3.2. </w:t>
      </w:r>
      <w:r w:rsidRPr="007853FD">
        <w:rPr>
          <w:rFonts w:ascii="Calibri" w:eastAsia="Times New Roman" w:hAnsi="Calibri" w:cs="Calibri"/>
          <w:b/>
          <w:color w:val="808080" w:themeColor="background1" w:themeShade="80"/>
          <w:sz w:val="20"/>
          <w:szCs w:val="20"/>
          <w:lang w:val="en-GB" w:eastAsia="en-GB"/>
        </w:rPr>
        <w:t>Project Type 2</w:t>
      </w:r>
      <w:r w:rsidRPr="00205439">
        <w:rPr>
          <w:rFonts w:ascii="Calibri" w:eastAsia="Times New Roman" w:hAnsi="Calibri" w:cs="Calibri"/>
          <w:color w:val="808080" w:themeColor="background1" w:themeShade="80"/>
          <w:sz w:val="20"/>
          <w:szCs w:val="20"/>
          <w:lang w:val="en-GB" w:eastAsia="en-GB"/>
        </w:rPr>
        <w:t xml:space="preserve"> is a type of Project which will be initiated by a researcher or a group of researchers from Institution(s) only, or with COMPANY jointly:</w:t>
      </w:r>
    </w:p>
    <w:p w14:paraId="5BBEAAB3"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3CA7887E" w14:textId="68277364" w:rsidR="00871808" w:rsidRPr="00205439" w:rsidRDefault="00205439" w:rsidP="00205439">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i.)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 xml:space="preserve">Project Type 2 is a </w:t>
      </w:r>
      <w:r w:rsidR="00871808" w:rsidRPr="00795DE0">
        <w:rPr>
          <w:rFonts w:ascii="Calibri" w:eastAsia="Times New Roman" w:hAnsi="Calibri" w:cs="Calibri"/>
          <w:b/>
          <w:color w:val="808080" w:themeColor="background1" w:themeShade="80"/>
          <w:sz w:val="20"/>
          <w:szCs w:val="20"/>
          <w:lang w:val="en-GB" w:eastAsia="en-GB"/>
        </w:rPr>
        <w:t>collaborative type of Project</w:t>
      </w:r>
      <w:r w:rsidR="00871808" w:rsidRPr="00205439">
        <w:rPr>
          <w:rFonts w:ascii="Calibri" w:eastAsia="Times New Roman" w:hAnsi="Calibri" w:cs="Calibri"/>
          <w:color w:val="808080" w:themeColor="background1" w:themeShade="80"/>
          <w:sz w:val="20"/>
          <w:szCs w:val="20"/>
          <w:lang w:val="en-GB" w:eastAsia="en-GB"/>
        </w:rPr>
        <w:t xml:space="preserve"> where the participating Institutions and COMPANY jointly define the research Project and their respective input in terms of people and monetary contribution;</w:t>
      </w:r>
    </w:p>
    <w:p w14:paraId="022C2018" w14:textId="4C82A555" w:rsidR="00871808" w:rsidRPr="00205439" w:rsidRDefault="00871808" w:rsidP="00205439">
      <w:pPr>
        <w:shd w:val="clear" w:color="auto" w:fill="D9D9D9" w:themeFill="background1" w:themeFillShade="D9"/>
        <w:spacing w:after="0" w:line="240" w:lineRule="auto"/>
        <w:ind w:left="720" w:hanging="675"/>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ii.)</w:t>
      </w:r>
      <w:r w:rsidRPr="00205439">
        <w:rPr>
          <w:rFonts w:ascii="Calibri" w:eastAsia="Times New Roman" w:hAnsi="Calibri" w:cs="Calibri"/>
          <w:color w:val="808080" w:themeColor="background1" w:themeShade="80"/>
          <w:sz w:val="20"/>
          <w:szCs w:val="20"/>
          <w:lang w:val="en-GB" w:eastAsia="en-GB"/>
        </w:rPr>
        <w:tab/>
        <w:t>This model is investigator initiated and submitted by a researcher or researchers. The research is merely research and scientifically motivated;</w:t>
      </w:r>
    </w:p>
    <w:p w14:paraId="04FCFB4A" w14:textId="4B0D9E32"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iCs/>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iii.)  </w:t>
      </w:r>
      <w:bookmarkStart w:id="9" w:name="_Hlk483254631"/>
      <w:r w:rsidR="00205439">
        <w:rPr>
          <w:rFonts w:ascii="Calibri" w:eastAsia="Times New Roman" w:hAnsi="Calibri" w:cs="Calibri"/>
          <w:color w:val="808080" w:themeColor="background1" w:themeShade="80"/>
          <w:sz w:val="20"/>
          <w:szCs w:val="20"/>
          <w:lang w:val="en-GB" w:eastAsia="en-GB"/>
        </w:rPr>
        <w:tab/>
      </w:r>
      <w:r w:rsidRPr="00205439">
        <w:rPr>
          <w:rFonts w:ascii="Calibri" w:eastAsia="Times New Roman" w:hAnsi="Calibri" w:cs="Calibri"/>
          <w:iCs/>
          <w:color w:val="808080" w:themeColor="background1" w:themeShade="80"/>
          <w:sz w:val="20"/>
          <w:szCs w:val="20"/>
          <w:lang w:val="en-GB" w:eastAsia="en-GB"/>
        </w:rPr>
        <w:t>COMPANY has an option to receive a non-exclusive or exclusive license (as it may so decide) to the Foreground arising from the performance of a Type 2 Project to be negotiated and agreed upon between the relevant Parties in good faith</w:t>
      </w:r>
      <w:bookmarkEnd w:id="9"/>
      <w:r w:rsidRPr="00205439">
        <w:rPr>
          <w:rFonts w:ascii="Calibri" w:eastAsia="Times New Roman" w:hAnsi="Calibri" w:cs="Calibri"/>
          <w:iCs/>
          <w:color w:val="808080" w:themeColor="background1" w:themeShade="80"/>
          <w:sz w:val="20"/>
          <w:szCs w:val="20"/>
          <w:lang w:val="en-GB" w:eastAsia="en-GB"/>
        </w:rPr>
        <w:t>;</w:t>
      </w:r>
    </w:p>
    <w:p w14:paraId="6EBF5AB2" w14:textId="6F427D27" w:rsidR="00871808" w:rsidRPr="00205439" w:rsidRDefault="00871808" w:rsidP="00205439">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iv.)</w:t>
      </w:r>
      <w:r w:rsidRPr="00205439">
        <w:rPr>
          <w:rFonts w:ascii="Calibri" w:eastAsia="Times New Roman" w:hAnsi="Calibri" w:cs="Calibri"/>
          <w:color w:val="808080" w:themeColor="background1" w:themeShade="80"/>
          <w:sz w:val="20"/>
          <w:szCs w:val="20"/>
          <w:lang w:val="en-GB" w:eastAsia="en-GB"/>
        </w:rPr>
        <w:tab/>
        <w:t>Ownership of Foreground arising from the performance of Type 2 Project is defined</w:t>
      </w:r>
      <w:r w:rsidR="00205439">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by inventorship;</w:t>
      </w:r>
    </w:p>
    <w:p w14:paraId="3E075713" w14:textId="7777777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v.)</w:t>
      </w:r>
      <w:r w:rsidRPr="00205439">
        <w:rPr>
          <w:rFonts w:ascii="Calibri" w:eastAsia="Times New Roman" w:hAnsi="Calibri" w:cs="Calibri"/>
          <w:color w:val="808080" w:themeColor="background1" w:themeShade="80"/>
          <w:sz w:val="20"/>
          <w:szCs w:val="20"/>
          <w:lang w:val="en-GB" w:eastAsia="en-GB"/>
        </w:rPr>
        <w:tab/>
      </w:r>
      <w:bookmarkStart w:id="10" w:name="_Hlk483254652"/>
      <w:r w:rsidRPr="00205439">
        <w:rPr>
          <w:rFonts w:ascii="Calibri" w:eastAsia="Times New Roman" w:hAnsi="Calibri" w:cs="Calibri"/>
          <w:color w:val="808080" w:themeColor="background1" w:themeShade="80"/>
          <w:sz w:val="20"/>
          <w:szCs w:val="20"/>
          <w:lang w:val="en-GB" w:eastAsia="en-GB"/>
        </w:rPr>
        <w:t>If for any specific Type 2 project, because of the particular work proposed, it is envisaged that Foreground will include improvements to the Background of COMPANY, the Project Agreement for such a Type 2 project may specify a subject-matter based split of the ownership of the Foreground, to be negotiated between the Project Parties</w:t>
      </w:r>
      <w:bookmarkEnd w:id="10"/>
      <w:r w:rsidRPr="00205439">
        <w:rPr>
          <w:rFonts w:ascii="Calibri" w:eastAsia="Times New Roman" w:hAnsi="Calibri" w:cs="Calibri"/>
          <w:color w:val="808080" w:themeColor="background1" w:themeShade="80"/>
          <w:sz w:val="20"/>
          <w:szCs w:val="20"/>
          <w:lang w:val="en-GB" w:eastAsia="en-GB"/>
        </w:rPr>
        <w:t>;</w:t>
      </w:r>
    </w:p>
    <w:p w14:paraId="3AA449D9" w14:textId="647AC8B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iCs/>
          <w:color w:val="808080" w:themeColor="background1" w:themeShade="80"/>
          <w:sz w:val="20"/>
          <w:szCs w:val="20"/>
          <w:lang w:val="en-GB" w:eastAsia="en-GB"/>
        </w:rPr>
        <w:t>vi.)</w:t>
      </w:r>
      <w:r w:rsidR="00205439">
        <w:rPr>
          <w:rFonts w:ascii="Calibri" w:eastAsia="Times New Roman" w:hAnsi="Calibri" w:cs="Calibri"/>
          <w:iCs/>
          <w:color w:val="808080" w:themeColor="background1" w:themeShade="80"/>
          <w:sz w:val="20"/>
          <w:szCs w:val="20"/>
          <w:lang w:val="en-GB" w:eastAsia="en-GB"/>
        </w:rPr>
        <w:tab/>
      </w:r>
      <w:r w:rsidRPr="00205439">
        <w:rPr>
          <w:rFonts w:ascii="Calibri" w:eastAsia="Times New Roman" w:hAnsi="Calibri" w:cs="Calibri"/>
          <w:iCs/>
          <w:color w:val="808080" w:themeColor="background1" w:themeShade="80"/>
          <w:sz w:val="20"/>
          <w:szCs w:val="20"/>
          <w:lang w:val="en-GB" w:eastAsia="en-GB"/>
        </w:rPr>
        <w:t xml:space="preserve"> I</w:t>
      </w:r>
      <w:bookmarkStart w:id="11" w:name="_Hlk483254608"/>
      <w:r w:rsidRPr="00205439">
        <w:rPr>
          <w:rFonts w:ascii="Calibri" w:eastAsia="Times New Roman" w:hAnsi="Calibri" w:cs="Calibri"/>
          <w:iCs/>
          <w:color w:val="808080" w:themeColor="background1" w:themeShade="80"/>
          <w:sz w:val="20"/>
          <w:szCs w:val="20"/>
          <w:lang w:val="en-GB" w:eastAsia="en-GB"/>
        </w:rPr>
        <w:t xml:space="preserve">f, to the reasonable opinion of the relevant Parties a license to Background of a Party is needed for the use of another Party’s Foreground, the terms of such license will be negotiated in good faith between such relevant Parties provided that the owner of such Background shall not be required to grant such license if, in its reasonable opinion, it determines that the grant of such license would create or potentially would create prior art or if it has other valid reasons for withholding such license. </w:t>
      </w:r>
      <w:bookmarkEnd w:id="11"/>
      <w:r w:rsidRPr="00205439">
        <w:rPr>
          <w:rFonts w:ascii="Calibri" w:eastAsia="Times New Roman" w:hAnsi="Calibri" w:cs="Calibri"/>
          <w:iCs/>
          <w:color w:val="808080" w:themeColor="background1" w:themeShade="80"/>
          <w:sz w:val="20"/>
          <w:szCs w:val="20"/>
          <w:lang w:val="en-GB" w:eastAsia="en-GB"/>
        </w:rPr>
        <w:t xml:space="preserve">  </w:t>
      </w:r>
    </w:p>
    <w:p w14:paraId="29D379A1" w14:textId="222356FE"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vii.) </w:t>
      </w:r>
      <w:r w:rsidR="00205439">
        <w:rPr>
          <w:rFonts w:ascii="Calibri" w:eastAsia="Times New Roman" w:hAnsi="Calibri" w:cs="Calibri"/>
          <w:color w:val="808080" w:themeColor="background1" w:themeShade="80"/>
          <w:sz w:val="20"/>
          <w:szCs w:val="20"/>
          <w:lang w:val="en-GB" w:eastAsia="en-GB"/>
        </w:rPr>
        <w:tab/>
      </w:r>
      <w:r w:rsidRPr="00205439">
        <w:rPr>
          <w:rFonts w:ascii="Calibri" w:eastAsia="Times New Roman" w:hAnsi="Calibri" w:cs="Calibri"/>
          <w:color w:val="808080" w:themeColor="background1" w:themeShade="80"/>
          <w:sz w:val="20"/>
          <w:szCs w:val="20"/>
          <w:lang w:val="en-GB" w:eastAsia="en-GB"/>
        </w:rPr>
        <w:t xml:space="preserve">Background remains the ownership of the Party </w:t>
      </w:r>
      <w:r w:rsidRPr="00205439">
        <w:rPr>
          <w:rFonts w:ascii="Calibri" w:eastAsia="Times New Roman" w:hAnsi="Calibri" w:cs="Calibri"/>
          <w:color w:val="808080" w:themeColor="background1" w:themeShade="80"/>
          <w:sz w:val="20"/>
          <w:szCs w:val="24"/>
          <w:lang w:val="en-GB" w:eastAsia="en-GB"/>
        </w:rPr>
        <w:t>supplying it for use in a Type 2 Project</w:t>
      </w:r>
      <w:r w:rsidRPr="00205439">
        <w:rPr>
          <w:rFonts w:ascii="Calibri" w:eastAsia="Times New Roman" w:hAnsi="Calibri" w:cs="Calibri"/>
          <w:color w:val="808080" w:themeColor="background1" w:themeShade="80"/>
          <w:sz w:val="20"/>
          <w:szCs w:val="20"/>
          <w:lang w:val="en-GB" w:eastAsia="en-GB"/>
        </w:rPr>
        <w:t>, allowing access to the other Parties for the purpose of the research;</w:t>
      </w:r>
    </w:p>
    <w:p w14:paraId="3087F7C5" w14:textId="2615E20E" w:rsidR="00871808" w:rsidRPr="00205439" w:rsidRDefault="00F2420D" w:rsidP="002542FD">
      <w:pPr>
        <w:shd w:val="clear" w:color="auto" w:fill="D9D9D9" w:themeFill="background1" w:themeFillShade="D9"/>
        <w:spacing w:after="0" w:line="240" w:lineRule="auto"/>
        <w:jc w:val="both"/>
        <w:rPr>
          <w:rFonts w:ascii="Calibri" w:eastAsia="Times New Roman" w:hAnsi="Calibri" w:cs="Calibri"/>
          <w:b/>
          <w:color w:val="808080" w:themeColor="background1" w:themeShade="80"/>
          <w:sz w:val="20"/>
          <w:szCs w:val="20"/>
          <w:u w:val="single"/>
          <w:lang w:val="en-GB" w:eastAsia="en-GB"/>
        </w:rPr>
      </w:pPr>
      <w:r>
        <w:rPr>
          <w:rFonts w:ascii="Calibri" w:eastAsia="Times New Roman" w:hAnsi="Calibri" w:cs="Calibri"/>
          <w:color w:val="808080" w:themeColor="background1" w:themeShade="80"/>
          <w:sz w:val="20"/>
          <w:szCs w:val="20"/>
          <w:lang w:val="en-GB" w:eastAsia="en-GB"/>
        </w:rPr>
        <w:t>viii</w:t>
      </w:r>
      <w:r w:rsidR="00871808" w:rsidRPr="00205439">
        <w:rPr>
          <w:rFonts w:ascii="Calibri" w:eastAsia="Times New Roman" w:hAnsi="Calibri" w:cs="Calibri"/>
          <w:color w:val="808080" w:themeColor="background1" w:themeShade="80"/>
          <w:sz w:val="20"/>
          <w:szCs w:val="20"/>
          <w:lang w:val="en-GB" w:eastAsia="en-GB"/>
        </w:rPr>
        <w:t xml:space="preserve">.)  </w:t>
      </w:r>
      <w:r w:rsidR="00205439">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Publications and disseminations have to follow the approval procedure</w:t>
      </w:r>
      <w:r w:rsidR="00205439">
        <w:rPr>
          <w:rFonts w:ascii="Calibri" w:eastAsia="Times New Roman" w:hAnsi="Calibri" w:cs="Calibri"/>
          <w:color w:val="808080" w:themeColor="background1" w:themeShade="80"/>
          <w:sz w:val="20"/>
          <w:szCs w:val="20"/>
          <w:lang w:val="en-GB" w:eastAsia="en-GB"/>
        </w:rPr>
        <w:t xml:space="preserve"> </w:t>
      </w:r>
      <w:r w:rsidR="00871808" w:rsidRPr="00205439">
        <w:rPr>
          <w:rFonts w:ascii="Calibri" w:eastAsia="Times New Roman" w:hAnsi="Calibri" w:cs="Calibri"/>
          <w:color w:val="808080" w:themeColor="background1" w:themeShade="80"/>
          <w:sz w:val="20"/>
          <w:szCs w:val="20"/>
          <w:lang w:val="en-GB" w:eastAsia="en-GB"/>
        </w:rPr>
        <w:t xml:space="preserve">under Article </w:t>
      </w:r>
      <w:r w:rsidR="00205439">
        <w:rPr>
          <w:rFonts w:ascii="Calibri" w:eastAsia="Times New Roman" w:hAnsi="Calibri" w:cs="Calibri"/>
          <w:color w:val="808080" w:themeColor="background1" w:themeShade="80"/>
          <w:sz w:val="20"/>
          <w:szCs w:val="20"/>
          <w:lang w:val="en-GB" w:eastAsia="en-GB"/>
        </w:rPr>
        <w:t>__on Publication</w:t>
      </w:r>
      <w:r w:rsidR="00871808" w:rsidRPr="00205439">
        <w:rPr>
          <w:rFonts w:ascii="Calibri" w:eastAsia="Times New Roman" w:hAnsi="Calibri" w:cs="Calibri"/>
          <w:b/>
          <w:color w:val="808080" w:themeColor="background1" w:themeShade="80"/>
          <w:sz w:val="20"/>
          <w:szCs w:val="20"/>
          <w:u w:val="single"/>
          <w:lang w:val="en-GB" w:eastAsia="en-GB"/>
        </w:rPr>
        <w:t>;</w:t>
      </w:r>
    </w:p>
    <w:p w14:paraId="6B390FFD" w14:textId="77777777" w:rsidR="00871808" w:rsidRPr="00871808" w:rsidRDefault="00871808" w:rsidP="00205439">
      <w:pPr>
        <w:shd w:val="clear" w:color="auto" w:fill="D9D9D9" w:themeFill="background1" w:themeFillShade="D9"/>
        <w:spacing w:after="0" w:line="240" w:lineRule="auto"/>
        <w:jc w:val="both"/>
        <w:rPr>
          <w:rFonts w:ascii="Calibri" w:eastAsia="Times New Roman" w:hAnsi="Calibri" w:cs="Calibri"/>
          <w:b/>
          <w:sz w:val="20"/>
          <w:szCs w:val="20"/>
          <w:u w:val="single"/>
          <w:lang w:val="en-GB" w:eastAsia="en-GB"/>
        </w:rPr>
      </w:pPr>
    </w:p>
    <w:p w14:paraId="07274B6F"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3.3. </w:t>
      </w:r>
      <w:r w:rsidRPr="00F67012">
        <w:rPr>
          <w:rFonts w:ascii="Calibri" w:eastAsia="Times New Roman" w:hAnsi="Calibri" w:cs="Calibri"/>
          <w:b/>
          <w:color w:val="808080" w:themeColor="background1" w:themeShade="80"/>
          <w:sz w:val="20"/>
          <w:szCs w:val="20"/>
          <w:lang w:val="en-GB" w:eastAsia="en-GB"/>
        </w:rPr>
        <w:t>Project Type 3</w:t>
      </w:r>
      <w:r w:rsidRPr="00205439">
        <w:rPr>
          <w:rFonts w:ascii="Calibri" w:eastAsia="Times New Roman" w:hAnsi="Calibri" w:cs="Calibri"/>
          <w:color w:val="808080" w:themeColor="background1" w:themeShade="80"/>
          <w:sz w:val="20"/>
          <w:szCs w:val="20"/>
          <w:lang w:val="en-GB" w:eastAsia="en-GB"/>
        </w:rPr>
        <w:t xml:space="preserve"> is a type of Project which will be initiated by one or more Parties </w:t>
      </w:r>
      <w:r w:rsidRPr="00795DE0">
        <w:rPr>
          <w:rFonts w:ascii="Calibri" w:eastAsia="Times New Roman" w:hAnsi="Calibri" w:cs="Calibri"/>
          <w:b/>
          <w:color w:val="808080" w:themeColor="background1" w:themeShade="80"/>
          <w:sz w:val="20"/>
          <w:szCs w:val="20"/>
          <w:lang w:val="en-GB" w:eastAsia="en-GB"/>
        </w:rPr>
        <w:t>with a direct involvement of external funding</w:t>
      </w:r>
      <w:r w:rsidRPr="00205439">
        <w:rPr>
          <w:rFonts w:ascii="Calibri" w:eastAsia="Times New Roman" w:hAnsi="Calibri" w:cs="Calibri"/>
          <w:color w:val="808080" w:themeColor="background1" w:themeShade="80"/>
          <w:sz w:val="20"/>
          <w:szCs w:val="20"/>
          <w:lang w:val="en-GB" w:eastAsia="en-GB"/>
        </w:rPr>
        <w:t xml:space="preserve"> and/or in collaboration with Third Parties:</w:t>
      </w:r>
    </w:p>
    <w:p w14:paraId="098591CE"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b/>
          <w:color w:val="808080" w:themeColor="background1" w:themeShade="80"/>
          <w:sz w:val="20"/>
          <w:szCs w:val="20"/>
          <w:u w:val="single"/>
          <w:lang w:val="en-GB" w:eastAsia="en-GB"/>
        </w:rPr>
        <w:t xml:space="preserve"> </w:t>
      </w:r>
    </w:p>
    <w:p w14:paraId="64375351" w14:textId="653A1558" w:rsidR="00871808" w:rsidRPr="00205439" w:rsidRDefault="00205439" w:rsidP="00205439">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i.)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Project Type 3 is</w:t>
      </w:r>
      <w:r w:rsidR="00871808" w:rsidRPr="00205439" w:rsidDel="000C2E37">
        <w:rPr>
          <w:rFonts w:ascii="Calibri" w:eastAsia="Times New Roman" w:hAnsi="Calibri" w:cs="Calibri"/>
          <w:color w:val="808080" w:themeColor="background1" w:themeShade="80"/>
          <w:sz w:val="20"/>
          <w:szCs w:val="20"/>
          <w:lang w:val="en-GB" w:eastAsia="en-GB"/>
        </w:rPr>
        <w:t xml:space="preserve"> </w:t>
      </w:r>
      <w:r w:rsidR="00871808" w:rsidRPr="00205439">
        <w:rPr>
          <w:rFonts w:ascii="Calibri" w:eastAsia="Times New Roman" w:hAnsi="Calibri" w:cs="Calibri"/>
          <w:color w:val="808080" w:themeColor="background1" w:themeShade="80"/>
          <w:sz w:val="20"/>
          <w:szCs w:val="20"/>
          <w:lang w:val="en-GB" w:eastAsia="en-GB"/>
        </w:rPr>
        <w:t xml:space="preserve">a </w:t>
      </w:r>
      <w:r w:rsidR="00871808" w:rsidRPr="00795DE0">
        <w:rPr>
          <w:rFonts w:ascii="Calibri" w:eastAsia="Times New Roman" w:hAnsi="Calibri" w:cs="Calibri"/>
          <w:b/>
          <w:color w:val="808080" w:themeColor="background1" w:themeShade="80"/>
          <w:sz w:val="20"/>
          <w:szCs w:val="20"/>
          <w:lang w:val="en-GB" w:eastAsia="en-GB"/>
        </w:rPr>
        <w:t>collaborative type</w:t>
      </w:r>
      <w:r w:rsidR="00871808" w:rsidRPr="00205439">
        <w:rPr>
          <w:rFonts w:ascii="Calibri" w:eastAsia="Times New Roman" w:hAnsi="Calibri" w:cs="Calibri"/>
          <w:color w:val="808080" w:themeColor="background1" w:themeShade="80"/>
          <w:sz w:val="20"/>
          <w:szCs w:val="20"/>
          <w:lang w:val="en-GB" w:eastAsia="en-GB"/>
        </w:rPr>
        <w:t xml:space="preserve"> of Project where Parties jointly define the research Project and their respective input in terms of personnel and monetary contribution;</w:t>
      </w:r>
    </w:p>
    <w:p w14:paraId="39842F34" w14:textId="77777777" w:rsidR="00871808" w:rsidRPr="00205439" w:rsidRDefault="00871808" w:rsidP="00205439">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ii.)</w:t>
      </w:r>
      <w:r w:rsidRPr="00205439">
        <w:rPr>
          <w:rFonts w:ascii="Calibri" w:eastAsia="Times New Roman" w:hAnsi="Calibri" w:cs="Calibri"/>
          <w:color w:val="808080" w:themeColor="background1" w:themeShade="80"/>
          <w:sz w:val="20"/>
          <w:szCs w:val="20"/>
          <w:lang w:val="en-GB" w:eastAsia="en-GB"/>
        </w:rPr>
        <w:tab/>
        <w:t>This type of Project is scientifically driven and designed by one or more researchers;</w:t>
      </w:r>
    </w:p>
    <w:p w14:paraId="1F13C37F" w14:textId="77777777" w:rsidR="00871808" w:rsidRPr="00205439" w:rsidRDefault="00871808" w:rsidP="00205439">
      <w:pPr>
        <w:shd w:val="clear" w:color="auto" w:fill="D9D9D9" w:themeFill="background1" w:themeFillShade="D9"/>
        <w:spacing w:after="0" w:line="240" w:lineRule="auto"/>
        <w:ind w:left="720" w:hanging="720"/>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iii.)</w:t>
      </w:r>
      <w:r w:rsidRPr="00205439">
        <w:rPr>
          <w:rFonts w:ascii="Calibri" w:eastAsia="Times New Roman" w:hAnsi="Calibri" w:cs="Calibri"/>
          <w:color w:val="808080" w:themeColor="background1" w:themeShade="80"/>
          <w:sz w:val="20"/>
          <w:szCs w:val="20"/>
          <w:lang w:val="en-GB" w:eastAsia="en-GB"/>
        </w:rPr>
        <w:tab/>
        <w:t xml:space="preserve">The research and the needed Background is supported by Institutions and COMPANY and will be defined based upon need; </w:t>
      </w:r>
    </w:p>
    <w:p w14:paraId="543F9E4D" w14:textId="7777777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iv.)</w:t>
      </w:r>
      <w:r w:rsidRPr="00205439">
        <w:rPr>
          <w:rFonts w:ascii="Calibri" w:eastAsia="Times New Roman" w:hAnsi="Calibri" w:cs="Calibri"/>
          <w:color w:val="808080" w:themeColor="background1" w:themeShade="80"/>
          <w:sz w:val="20"/>
          <w:szCs w:val="20"/>
          <w:lang w:val="en-GB" w:eastAsia="en-GB"/>
        </w:rPr>
        <w:tab/>
      </w:r>
      <w:bookmarkStart w:id="12" w:name="_Hlk523217221"/>
      <w:r w:rsidRPr="00F2420D">
        <w:rPr>
          <w:rFonts w:ascii="Calibri" w:eastAsia="Times New Roman" w:hAnsi="Calibri" w:cs="Calibri"/>
          <w:b/>
          <w:color w:val="808080" w:themeColor="background1" w:themeShade="80"/>
          <w:sz w:val="20"/>
          <w:szCs w:val="20"/>
          <w:lang w:val="en-GB" w:eastAsia="en-GB"/>
        </w:rPr>
        <w:t>Financing of the Project may come from grants or research funding may be sought from national or international funding bodies</w:t>
      </w:r>
      <w:bookmarkEnd w:id="12"/>
      <w:r w:rsidRPr="00F2420D">
        <w:rPr>
          <w:rFonts w:ascii="Calibri" w:eastAsia="Times New Roman" w:hAnsi="Calibri" w:cs="Calibri"/>
          <w:b/>
          <w:color w:val="808080" w:themeColor="background1" w:themeShade="80"/>
          <w:sz w:val="20"/>
          <w:szCs w:val="20"/>
          <w:lang w:val="en-GB" w:eastAsia="en-GB"/>
        </w:rPr>
        <w:t>.</w:t>
      </w:r>
      <w:r w:rsidRPr="00205439">
        <w:rPr>
          <w:rFonts w:ascii="Calibri" w:eastAsia="Times New Roman" w:hAnsi="Calibri" w:cs="Calibri"/>
          <w:color w:val="808080" w:themeColor="background1" w:themeShade="80"/>
          <w:sz w:val="20"/>
          <w:szCs w:val="20"/>
          <w:lang w:val="en-GB" w:eastAsia="en-GB"/>
        </w:rPr>
        <w:t xml:space="preserve"> It may be an advantage that COMPANY formally supports a grant application;</w:t>
      </w:r>
    </w:p>
    <w:p w14:paraId="27A8CE89" w14:textId="77777777"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v.)</w:t>
      </w:r>
      <w:r w:rsidRPr="00205439">
        <w:rPr>
          <w:rFonts w:ascii="Calibri" w:eastAsia="Times New Roman" w:hAnsi="Calibri" w:cs="Calibri"/>
          <w:color w:val="808080" w:themeColor="background1" w:themeShade="80"/>
          <w:sz w:val="20"/>
          <w:szCs w:val="20"/>
          <w:lang w:val="en-GB" w:eastAsia="en-GB"/>
        </w:rPr>
        <w:tab/>
      </w:r>
      <w:bookmarkStart w:id="13" w:name="_Hlk483254753"/>
      <w:r w:rsidRPr="00205439">
        <w:rPr>
          <w:rFonts w:ascii="Calibri" w:eastAsia="Times New Roman" w:hAnsi="Calibri" w:cs="Calibri"/>
          <w:iCs/>
          <w:color w:val="808080" w:themeColor="background1" w:themeShade="80"/>
          <w:sz w:val="20"/>
          <w:szCs w:val="20"/>
          <w:lang w:val="en-GB" w:eastAsia="en-GB"/>
        </w:rPr>
        <w:t>COMPANY has an option to receive a non-exclusive or exclusive license (as it may so decide) to the Foreground arising from the performance of a Type 3 Project to be negotiated and agreed upon between the relevant Parties in good faith</w:t>
      </w:r>
      <w:r w:rsidRPr="00205439">
        <w:rPr>
          <w:rFonts w:ascii="Calibri" w:eastAsia="Times New Roman" w:hAnsi="Calibri" w:cs="Calibri"/>
          <w:color w:val="808080" w:themeColor="background1" w:themeShade="80"/>
          <w:sz w:val="20"/>
          <w:szCs w:val="20"/>
          <w:lang w:val="en-GB" w:eastAsia="en-GB"/>
        </w:rPr>
        <w:t>, however any provisions of a funding body prevail;</w:t>
      </w:r>
    </w:p>
    <w:bookmarkEnd w:id="13"/>
    <w:p w14:paraId="12081A17" w14:textId="0051C2A4" w:rsidR="00871808" w:rsidRPr="00205439" w:rsidRDefault="00871808" w:rsidP="00205439">
      <w:pPr>
        <w:shd w:val="clear" w:color="auto" w:fill="D9D9D9" w:themeFill="background1" w:themeFillShade="D9"/>
        <w:spacing w:after="0" w:line="240" w:lineRule="auto"/>
        <w:contextualSpacing/>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 vi.) </w:t>
      </w:r>
      <w:r w:rsidR="00205439">
        <w:rPr>
          <w:rFonts w:ascii="Calibri" w:eastAsia="Times New Roman" w:hAnsi="Calibri" w:cs="Calibri"/>
          <w:color w:val="808080" w:themeColor="background1" w:themeShade="80"/>
          <w:sz w:val="20"/>
          <w:szCs w:val="20"/>
          <w:lang w:val="en-GB" w:eastAsia="en-GB"/>
        </w:rPr>
        <w:tab/>
      </w:r>
      <w:r w:rsidRPr="00205439">
        <w:rPr>
          <w:rFonts w:ascii="Calibri" w:eastAsia="Times New Roman" w:hAnsi="Calibri" w:cs="Calibri"/>
          <w:color w:val="808080" w:themeColor="background1" w:themeShade="80"/>
          <w:sz w:val="20"/>
          <w:szCs w:val="20"/>
          <w:lang w:val="en-GB" w:eastAsia="en-GB"/>
        </w:rPr>
        <w:t>Ownership of Foreground will be determined by inventorship;</w:t>
      </w:r>
    </w:p>
    <w:p w14:paraId="5BDDA04C" w14:textId="23DC1603" w:rsidR="00871808" w:rsidRPr="00205439" w:rsidRDefault="00871808" w:rsidP="00205439">
      <w:pPr>
        <w:shd w:val="clear" w:color="auto" w:fill="D9D9D9" w:themeFill="background1" w:themeFillShade="D9"/>
        <w:spacing w:after="0" w:line="240" w:lineRule="auto"/>
        <w:ind w:left="720" w:hanging="720"/>
        <w:jc w:val="both"/>
        <w:rPr>
          <w:rFonts w:ascii="Times New Roman" w:eastAsia="Times New Roman" w:hAnsi="Times New Roman" w:cs="Times New Roman"/>
          <w:color w:val="808080" w:themeColor="background1" w:themeShade="80"/>
          <w:sz w:val="24"/>
          <w:szCs w:val="24"/>
          <w:lang w:val="en-GB" w:eastAsia="en-GB"/>
        </w:rPr>
      </w:pPr>
      <w:r w:rsidRPr="00205439">
        <w:rPr>
          <w:rFonts w:ascii="Calibri" w:eastAsia="Times New Roman" w:hAnsi="Calibri" w:cs="Calibri"/>
          <w:color w:val="808080" w:themeColor="background1" w:themeShade="80"/>
          <w:sz w:val="20"/>
          <w:szCs w:val="20"/>
          <w:lang w:val="en-GB" w:eastAsia="en-GB"/>
        </w:rPr>
        <w:t xml:space="preserve"> vii.)</w:t>
      </w:r>
      <w:r w:rsidRPr="00205439">
        <w:rPr>
          <w:rFonts w:ascii="Calibri" w:eastAsia="Times New Roman" w:hAnsi="Calibri" w:cs="Calibri"/>
          <w:color w:val="808080" w:themeColor="background1" w:themeShade="80"/>
          <w:sz w:val="20"/>
          <w:szCs w:val="20"/>
          <w:lang w:val="en-GB" w:eastAsia="en-GB"/>
        </w:rPr>
        <w:tab/>
      </w:r>
      <w:bookmarkStart w:id="14" w:name="_Hlk483254771"/>
      <w:r w:rsidRPr="00205439">
        <w:rPr>
          <w:rFonts w:ascii="Calibri" w:eastAsia="Times New Roman" w:hAnsi="Calibri" w:cs="Calibri"/>
          <w:color w:val="808080" w:themeColor="background1" w:themeShade="80"/>
          <w:sz w:val="20"/>
          <w:szCs w:val="20"/>
          <w:lang w:val="en-GB" w:eastAsia="en-GB"/>
        </w:rPr>
        <w:t>If for any specific Type 3 Project, because of the particular work proposed, it is envisaged that Foreground will include improvements to the Background of COMPANY, the Project Agreement for such a Type 3 project may specify a subject-matter based split of the ownership of the Foreground IP, to be negotiated between the Project Parties and subject to the terms of any grant agreement with a funding body.</w:t>
      </w:r>
      <w:bookmarkEnd w:id="14"/>
    </w:p>
    <w:p w14:paraId="555E01AC" w14:textId="5BA4AFBE"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viii.) </w:t>
      </w:r>
      <w:r w:rsidR="00205439">
        <w:rPr>
          <w:rFonts w:ascii="Calibri" w:eastAsia="Times New Roman" w:hAnsi="Calibri" w:cs="Calibri"/>
          <w:color w:val="808080" w:themeColor="background1" w:themeShade="80"/>
          <w:sz w:val="20"/>
          <w:szCs w:val="20"/>
          <w:lang w:val="en-GB" w:eastAsia="en-GB"/>
        </w:rPr>
        <w:tab/>
      </w:r>
      <w:r w:rsidRPr="00205439">
        <w:rPr>
          <w:rFonts w:ascii="Calibri" w:eastAsia="Times New Roman" w:hAnsi="Calibri" w:cs="Calibri"/>
          <w:color w:val="808080" w:themeColor="background1" w:themeShade="80"/>
          <w:sz w:val="20"/>
          <w:szCs w:val="20"/>
          <w:lang w:val="en-GB" w:eastAsia="en-GB"/>
        </w:rPr>
        <w:t>Transfer of ownership of Foreground will be agreed upon in advance and set out in the relevant Project Agreement, however adhering to the rules by a grant body;</w:t>
      </w:r>
    </w:p>
    <w:p w14:paraId="21A5BD81" w14:textId="0FA06AF3" w:rsidR="00871808" w:rsidRPr="00205439" w:rsidRDefault="00871808" w:rsidP="00205439">
      <w:pPr>
        <w:shd w:val="clear" w:color="auto" w:fill="D9D9D9" w:themeFill="background1" w:themeFillShade="D9"/>
        <w:spacing w:after="0" w:line="240" w:lineRule="auto"/>
        <w:ind w:left="720" w:hanging="720"/>
        <w:jc w:val="both"/>
        <w:rPr>
          <w:rFonts w:ascii="Calibri" w:eastAsia="Times New Roman" w:hAnsi="Calibri" w:cs="Calibri"/>
          <w:b/>
          <w:color w:val="808080" w:themeColor="background1" w:themeShade="80"/>
          <w:sz w:val="20"/>
          <w:szCs w:val="20"/>
          <w:u w:val="single"/>
          <w:lang w:val="en-GB" w:eastAsia="en-GB"/>
        </w:rPr>
      </w:pPr>
      <w:r w:rsidRPr="00205439">
        <w:rPr>
          <w:rFonts w:ascii="Calibri" w:eastAsia="Times New Roman" w:hAnsi="Calibri" w:cs="Calibri"/>
          <w:color w:val="808080" w:themeColor="background1" w:themeShade="80"/>
          <w:sz w:val="20"/>
          <w:szCs w:val="20"/>
          <w:lang w:val="en-GB" w:eastAsia="en-GB"/>
        </w:rPr>
        <w:t xml:space="preserve">ix.) </w:t>
      </w:r>
      <w:r w:rsidR="00205439">
        <w:rPr>
          <w:rFonts w:ascii="Calibri" w:eastAsia="Times New Roman" w:hAnsi="Calibri" w:cs="Calibri"/>
          <w:color w:val="808080" w:themeColor="background1" w:themeShade="80"/>
          <w:sz w:val="20"/>
          <w:szCs w:val="20"/>
          <w:lang w:val="en-GB" w:eastAsia="en-GB"/>
        </w:rPr>
        <w:tab/>
      </w:r>
      <w:bookmarkStart w:id="15" w:name="_Hlk523219569"/>
      <w:r w:rsidRPr="00205439">
        <w:rPr>
          <w:rFonts w:ascii="Calibri" w:eastAsia="Times New Roman" w:hAnsi="Calibri" w:cs="Calibri"/>
          <w:color w:val="808080" w:themeColor="background1" w:themeShade="80"/>
          <w:sz w:val="20"/>
          <w:szCs w:val="20"/>
          <w:lang w:val="en-GB" w:eastAsia="en-GB"/>
        </w:rPr>
        <w:t>Publications and disseminations have to follow the procedure</w:t>
      </w:r>
      <w:r w:rsidR="009B72E9">
        <w:rPr>
          <w:rFonts w:ascii="Calibri" w:eastAsia="Times New Roman" w:hAnsi="Calibri" w:cs="Calibri"/>
          <w:color w:val="808080" w:themeColor="background1" w:themeShade="80"/>
          <w:sz w:val="20"/>
          <w:szCs w:val="20"/>
          <w:lang w:val="en-GB" w:eastAsia="en-GB"/>
        </w:rPr>
        <w:t xml:space="preserve"> and rules of funding/grant body</w:t>
      </w:r>
      <w:bookmarkEnd w:id="15"/>
      <w:r w:rsidRPr="00205439">
        <w:rPr>
          <w:rFonts w:ascii="Calibri" w:eastAsia="Times New Roman" w:hAnsi="Calibri" w:cs="Calibri"/>
          <w:color w:val="808080" w:themeColor="background1" w:themeShade="80"/>
          <w:sz w:val="20"/>
          <w:szCs w:val="20"/>
          <w:lang w:val="en-GB" w:eastAsia="en-GB"/>
        </w:rPr>
        <w:t xml:space="preserve">, or, if no </w:t>
      </w:r>
      <w:r w:rsidR="009B72E9">
        <w:rPr>
          <w:rFonts w:ascii="Calibri" w:eastAsia="Times New Roman" w:hAnsi="Calibri" w:cs="Calibri"/>
          <w:color w:val="808080" w:themeColor="background1" w:themeShade="80"/>
          <w:sz w:val="20"/>
          <w:szCs w:val="20"/>
          <w:lang w:val="en-GB" w:eastAsia="en-GB"/>
        </w:rPr>
        <w:t>such</w:t>
      </w:r>
      <w:r w:rsidRPr="00205439">
        <w:rPr>
          <w:rFonts w:ascii="Calibri" w:eastAsia="Times New Roman" w:hAnsi="Calibri" w:cs="Calibri"/>
          <w:color w:val="808080" w:themeColor="background1" w:themeShade="80"/>
          <w:sz w:val="20"/>
          <w:szCs w:val="20"/>
          <w:lang w:val="en-GB" w:eastAsia="en-GB"/>
        </w:rPr>
        <w:t xml:space="preserve"> </w:t>
      </w:r>
      <w:r w:rsidR="009B72E9">
        <w:rPr>
          <w:rFonts w:ascii="Calibri" w:eastAsia="Times New Roman" w:hAnsi="Calibri" w:cs="Calibri"/>
          <w:color w:val="808080" w:themeColor="background1" w:themeShade="80"/>
          <w:sz w:val="20"/>
          <w:szCs w:val="20"/>
          <w:lang w:val="en-GB" w:eastAsia="en-GB"/>
        </w:rPr>
        <w:t>special funding/grant</w:t>
      </w:r>
      <w:r w:rsidR="00637BAF">
        <w:rPr>
          <w:rFonts w:ascii="Calibri" w:eastAsia="Times New Roman" w:hAnsi="Calibri" w:cs="Calibri"/>
          <w:color w:val="808080" w:themeColor="background1" w:themeShade="80"/>
          <w:sz w:val="20"/>
          <w:szCs w:val="20"/>
          <w:lang w:val="en-GB" w:eastAsia="en-GB"/>
        </w:rPr>
        <w:t xml:space="preserve"> </w:t>
      </w:r>
      <w:r w:rsidR="009B72E9">
        <w:rPr>
          <w:rFonts w:ascii="Calibri" w:eastAsia="Times New Roman" w:hAnsi="Calibri" w:cs="Calibri"/>
          <w:color w:val="808080" w:themeColor="background1" w:themeShade="80"/>
          <w:sz w:val="20"/>
          <w:szCs w:val="20"/>
          <w:lang w:val="en-GB" w:eastAsia="en-GB"/>
        </w:rPr>
        <w:t xml:space="preserve">requirements </w:t>
      </w:r>
      <w:r w:rsidRPr="00205439">
        <w:rPr>
          <w:rFonts w:ascii="Calibri" w:eastAsia="Times New Roman" w:hAnsi="Calibri" w:cs="Calibri"/>
          <w:color w:val="808080" w:themeColor="background1" w:themeShade="80"/>
          <w:sz w:val="20"/>
          <w:szCs w:val="20"/>
          <w:lang w:val="en-GB" w:eastAsia="en-GB"/>
        </w:rPr>
        <w:t xml:space="preserve">in place, following Article </w:t>
      </w:r>
      <w:r w:rsidR="00205439" w:rsidRPr="00205439">
        <w:rPr>
          <w:rFonts w:ascii="Calibri" w:eastAsia="Times New Roman" w:hAnsi="Calibri" w:cs="Calibri"/>
          <w:color w:val="808080" w:themeColor="background1" w:themeShade="80"/>
          <w:sz w:val="20"/>
          <w:szCs w:val="20"/>
          <w:lang w:val="en-GB" w:eastAsia="en-GB"/>
        </w:rPr>
        <w:t>__ on Publication</w:t>
      </w:r>
      <w:r w:rsidRPr="00205439">
        <w:rPr>
          <w:rFonts w:ascii="Calibri" w:eastAsia="Times New Roman" w:hAnsi="Calibri" w:cs="Calibri"/>
          <w:b/>
          <w:color w:val="808080" w:themeColor="background1" w:themeShade="80"/>
          <w:sz w:val="20"/>
          <w:szCs w:val="20"/>
          <w:u w:val="single"/>
          <w:lang w:val="en-GB" w:eastAsia="en-GB"/>
        </w:rPr>
        <w:t>;</w:t>
      </w:r>
    </w:p>
    <w:p w14:paraId="6E63B130" w14:textId="77777777" w:rsidR="00871808" w:rsidRPr="00871808" w:rsidRDefault="00871808" w:rsidP="00205439">
      <w:pPr>
        <w:shd w:val="clear" w:color="auto" w:fill="D9D9D9" w:themeFill="background1" w:themeFillShade="D9"/>
        <w:spacing w:after="0" w:line="240" w:lineRule="auto"/>
        <w:jc w:val="both"/>
        <w:rPr>
          <w:rFonts w:ascii="Times New Roman" w:eastAsia="Times New Roman" w:hAnsi="Times New Roman" w:cs="Times New Roman"/>
          <w:sz w:val="24"/>
          <w:szCs w:val="24"/>
          <w:lang w:val="en-GB" w:eastAsia="en-GB"/>
        </w:rPr>
      </w:pPr>
    </w:p>
    <w:p w14:paraId="2C0C27AD" w14:textId="77777777" w:rsidR="002542FD" w:rsidRPr="00205439" w:rsidRDefault="00871808" w:rsidP="002542FD">
      <w:pPr>
        <w:shd w:val="clear" w:color="auto" w:fill="D9D9D9" w:themeFill="background1" w:themeFillShade="D9"/>
        <w:tabs>
          <w:tab w:val="left" w:pos="0"/>
        </w:tabs>
        <w:spacing w:after="0" w:line="240" w:lineRule="auto"/>
        <w:jc w:val="both"/>
        <w:rPr>
          <w:rFonts w:ascii="Calibri" w:eastAsia="Times New Roman" w:hAnsi="Calibri" w:cs="Calibri"/>
          <w:color w:val="808080" w:themeColor="background1" w:themeShade="80"/>
          <w:spacing w:val="-2"/>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4. For Project Type 1 all Foreground shall be the sole and exclusive property of COMPANY. </w:t>
      </w:r>
      <w:r w:rsidRPr="00205439">
        <w:rPr>
          <w:rFonts w:ascii="Calibri" w:eastAsia="Times New Roman" w:hAnsi="Calibri" w:cs="Calibri"/>
          <w:color w:val="808080" w:themeColor="background1" w:themeShade="80"/>
          <w:spacing w:val="-3"/>
          <w:sz w:val="20"/>
          <w:szCs w:val="20"/>
          <w:lang w:val="en-GB" w:eastAsia="en-GB"/>
        </w:rPr>
        <w:t xml:space="preserve">In order to accomplish the foregoing and so far, as necessary, the Institutions (or its researchers, as applicable) shall assign the Foreground concerning the Projects </w:t>
      </w:r>
      <w:r w:rsidRPr="00205439">
        <w:rPr>
          <w:rFonts w:ascii="Calibri" w:eastAsia="Times New Roman" w:hAnsi="Calibri" w:cs="Calibri"/>
          <w:color w:val="808080" w:themeColor="background1" w:themeShade="80"/>
          <w:sz w:val="20"/>
          <w:szCs w:val="20"/>
          <w:lang w:val="en-GB" w:eastAsia="en-GB"/>
        </w:rPr>
        <w:t>Type</w:t>
      </w:r>
      <w:r w:rsidRPr="00205439">
        <w:rPr>
          <w:rFonts w:ascii="Calibri" w:eastAsia="Times New Roman" w:hAnsi="Calibri" w:cs="Calibri"/>
          <w:color w:val="808080" w:themeColor="background1" w:themeShade="80"/>
          <w:spacing w:val="-3"/>
          <w:sz w:val="20"/>
          <w:szCs w:val="20"/>
          <w:lang w:val="en-GB" w:eastAsia="en-GB"/>
        </w:rPr>
        <w:t xml:space="preserve"> 1 to COMPANY and shall provide all assistance and execute all deeds to accomplish an unencumbered assignment of such Foreground to COMPANY. </w:t>
      </w:r>
      <w:r w:rsidRPr="00205439">
        <w:rPr>
          <w:rFonts w:ascii="Calibri" w:eastAsia="Times New Roman" w:hAnsi="Calibri" w:cs="Calibri"/>
          <w:color w:val="808080" w:themeColor="background1" w:themeShade="80"/>
          <w:sz w:val="20"/>
          <w:szCs w:val="20"/>
          <w:lang w:val="en-GB" w:eastAsia="en-GB"/>
        </w:rPr>
        <w:t>COMPANY shall have the unlimited right to use such Foreground for all purposes including but not limited to all commercial purposes.</w:t>
      </w:r>
      <w:r w:rsidR="002542FD" w:rsidRPr="00205439">
        <w:rPr>
          <w:rFonts w:ascii="Calibri" w:eastAsia="Times New Roman" w:hAnsi="Calibri" w:cs="Calibri"/>
          <w:color w:val="808080" w:themeColor="background1" w:themeShade="80"/>
          <w:spacing w:val="-2"/>
          <w:sz w:val="20"/>
          <w:szCs w:val="20"/>
          <w:lang w:val="en-GB" w:eastAsia="en-GB"/>
        </w:rPr>
        <w:t xml:space="preserve"> </w:t>
      </w:r>
    </w:p>
    <w:p w14:paraId="5F8C8EE7" w14:textId="77777777" w:rsidR="002542FD" w:rsidRPr="00205439" w:rsidRDefault="002542FD" w:rsidP="002542FD">
      <w:pPr>
        <w:shd w:val="clear" w:color="auto" w:fill="D9D9D9" w:themeFill="background1" w:themeFillShade="D9"/>
        <w:tabs>
          <w:tab w:val="left" w:pos="0"/>
        </w:tabs>
        <w:spacing w:after="0" w:line="240" w:lineRule="auto"/>
        <w:jc w:val="both"/>
        <w:rPr>
          <w:rFonts w:ascii="Calibri" w:eastAsia="Times New Roman" w:hAnsi="Calibri" w:cs="Calibri"/>
          <w:color w:val="808080" w:themeColor="background1" w:themeShade="80"/>
          <w:sz w:val="20"/>
          <w:szCs w:val="20"/>
          <w:lang w:val="en-GB" w:eastAsia="en-GB"/>
        </w:rPr>
      </w:pPr>
    </w:p>
    <w:p w14:paraId="6BAB5871" w14:textId="268EA5D8" w:rsidR="00871808" w:rsidRPr="00205439" w:rsidRDefault="002542FD" w:rsidP="002542FD">
      <w:pPr>
        <w:shd w:val="clear" w:color="auto" w:fill="D9D9D9" w:themeFill="background1" w:themeFillShade="D9"/>
        <w:tabs>
          <w:tab w:val="left" w:pos="0"/>
        </w:tabs>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For Project Type</w:t>
      </w:r>
      <w:r w:rsidRPr="00205439" w:rsidDel="00E55F78">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2 and Project Type 3 (subject to the terms of any grant agreement with a funding body) all rights, title and interests to the Institution Foreground shall be solely owned by the relevant Party (or its researchers, as applicable) which invented or created the same or if jointly invented or created by those Parties jointly as joint owners</w:t>
      </w:r>
      <w:r w:rsidR="00FF58C6">
        <w:rPr>
          <w:rFonts w:ascii="Calibri" w:eastAsia="Times New Roman" w:hAnsi="Calibri" w:cs="Calibri"/>
          <w:color w:val="808080" w:themeColor="background1" w:themeShade="80"/>
          <w:sz w:val="20"/>
          <w:szCs w:val="20"/>
          <w:lang w:val="en-GB" w:eastAsia="en-GB"/>
        </w:rPr>
        <w:t>.</w:t>
      </w:r>
    </w:p>
    <w:p w14:paraId="276CEAA0" w14:textId="77777777" w:rsidR="00871808" w:rsidRPr="00205439" w:rsidRDefault="00871808" w:rsidP="002542FD">
      <w:pPr>
        <w:shd w:val="clear" w:color="auto" w:fill="D9D9D9" w:themeFill="background1" w:themeFillShade="D9"/>
        <w:tabs>
          <w:tab w:val="left" w:pos="480"/>
        </w:tabs>
        <w:spacing w:after="0" w:line="240" w:lineRule="auto"/>
        <w:jc w:val="both"/>
        <w:rPr>
          <w:rFonts w:ascii="Calibri" w:eastAsia="Times New Roman" w:hAnsi="Calibri" w:cs="Calibri"/>
          <w:color w:val="808080" w:themeColor="background1" w:themeShade="80"/>
          <w:spacing w:val="-2"/>
          <w:sz w:val="20"/>
          <w:szCs w:val="20"/>
          <w:lang w:val="en-GB" w:eastAsia="en-GB"/>
        </w:rPr>
      </w:pPr>
    </w:p>
    <w:p w14:paraId="1871D478" w14:textId="035606BC"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5. For Project Type 2 and Project Type 3 (subject to the terms of any grant agreement with a funding body)  each Institution (or its researchers, as applicable) involved in such Project agrees to grant to COMPANY, a royalty-free, non-assignable, non-exclusive right and license with the right to grant sub-licenses for the purposes of subcontracting to use the Foreground resulting from such Projects, as applicable, for research and development purposes. For Project Types 1, 2, 3 (subject to the terms of any grant agreement with a funding body), COMPANY agrees to grant to the other Project Parties involved in such Projects, a royalty-free, non-assignable, non-exclusive right and license to use the COMPANY Foreground or Joint Foreground resulting from such Projects, as applicable, for internal teaching and research purposes.</w:t>
      </w:r>
    </w:p>
    <w:p w14:paraId="61F0B8FD"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6AF5A0FE" w14:textId="59D6A7C7" w:rsidR="00871808" w:rsidRPr="00205439" w:rsidRDefault="00871808" w:rsidP="002542FD">
      <w:pPr>
        <w:shd w:val="clear" w:color="auto" w:fill="D9D9D9" w:themeFill="background1" w:themeFillShade="D9"/>
        <w:tabs>
          <w:tab w:val="left" w:pos="0"/>
        </w:tabs>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6. To the extent needed</w:t>
      </w:r>
      <w:r w:rsidR="004E6AB0" w:rsidRPr="00205439">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 xml:space="preserve">Institutions will ensure that third party researchers have assigned Foreground to their Institution </w:t>
      </w:r>
      <w:r w:rsidRPr="00205439">
        <w:rPr>
          <w:rFonts w:ascii="Calibri" w:eastAsia="Times New Roman" w:hAnsi="Calibri" w:cs="Calibri"/>
          <w:color w:val="808080" w:themeColor="background1" w:themeShade="80"/>
          <w:spacing w:val="-3"/>
          <w:sz w:val="20"/>
          <w:szCs w:val="20"/>
          <w:lang w:val="en-GB" w:eastAsia="en-GB"/>
        </w:rPr>
        <w:t>(including making a prospective assignment where appropriate) at no cost to COMPANY.</w:t>
      </w:r>
    </w:p>
    <w:p w14:paraId="6C2E1D5E"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40298AF8" w14:textId="558D6024"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7.</w:t>
      </w:r>
      <w:r w:rsidR="00637BAF">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 xml:space="preserve">COMPANY at its sole discretion and at its sole costs </w:t>
      </w:r>
      <w:bookmarkStart w:id="16" w:name="_Hlk523148272"/>
      <w:r w:rsidRPr="00205439">
        <w:rPr>
          <w:rFonts w:ascii="Calibri" w:eastAsia="Times New Roman" w:hAnsi="Calibri" w:cs="Calibri"/>
          <w:color w:val="808080" w:themeColor="background1" w:themeShade="80"/>
          <w:sz w:val="20"/>
          <w:szCs w:val="20"/>
          <w:lang w:val="en-GB" w:eastAsia="en-GB"/>
        </w:rPr>
        <w:t xml:space="preserve">shall be responsible for the handling of all applications for the registration of Patents, designs and copyrights (where applicable) for the protection of Foreground </w:t>
      </w:r>
      <w:bookmarkEnd w:id="16"/>
      <w:r w:rsidRPr="00205439">
        <w:rPr>
          <w:rFonts w:ascii="Calibri" w:eastAsia="Times New Roman" w:hAnsi="Calibri" w:cs="Calibri"/>
          <w:color w:val="808080" w:themeColor="background1" w:themeShade="80"/>
          <w:sz w:val="20"/>
          <w:szCs w:val="20"/>
          <w:lang w:val="en-GB" w:eastAsia="en-GB"/>
        </w:rPr>
        <w:t>for Project Type</w:t>
      </w:r>
      <w:r w:rsidRPr="00205439" w:rsidDel="0043756B">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1.</w:t>
      </w:r>
    </w:p>
    <w:p w14:paraId="18133404" w14:textId="77777777" w:rsidR="00871808" w:rsidRPr="00205439" w:rsidRDefault="00871808" w:rsidP="002542FD">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33BF3AD2" w14:textId="3E8A2A81" w:rsidR="00871808" w:rsidRPr="00871808" w:rsidRDefault="00637BAF" w:rsidP="002542FD">
      <w:pPr>
        <w:shd w:val="clear" w:color="auto" w:fill="D9D9D9" w:themeFill="background1" w:themeFillShade="D9"/>
        <w:spacing w:after="0" w:line="240" w:lineRule="auto"/>
        <w:jc w:val="both"/>
        <w:rPr>
          <w:rFonts w:ascii="Calibri" w:eastAsia="Times New Roman" w:hAnsi="Calibri" w:cs="Calibri"/>
          <w:sz w:val="20"/>
          <w:szCs w:val="20"/>
          <w:lang w:val="en-GB" w:eastAsia="en-GB"/>
        </w:rPr>
      </w:pPr>
      <w:r>
        <w:rPr>
          <w:rFonts w:ascii="Calibri" w:eastAsia="Times New Roman" w:hAnsi="Calibri" w:cs="Calibri"/>
          <w:color w:val="808080" w:themeColor="background1" w:themeShade="80"/>
          <w:sz w:val="20"/>
          <w:szCs w:val="20"/>
          <w:lang w:val="en-GB" w:eastAsia="en-GB"/>
        </w:rPr>
        <w:t xml:space="preserve">8. </w:t>
      </w:r>
      <w:r w:rsidR="00871808" w:rsidRPr="00205439">
        <w:rPr>
          <w:rFonts w:ascii="Calibri" w:eastAsia="Times New Roman" w:hAnsi="Calibri" w:cs="Calibri"/>
          <w:color w:val="808080" w:themeColor="background1" w:themeShade="80"/>
          <w:sz w:val="20"/>
          <w:szCs w:val="20"/>
          <w:lang w:val="en-GB" w:eastAsia="en-GB"/>
        </w:rPr>
        <w:t>The relevant Institution at its sole discretion and at its sole costs shall be responsible for the handling of all applications for the registration of Patents, designs and copyrights (where applicable) for the protection of the Institution Foreground for Project Type</w:t>
      </w:r>
      <w:r w:rsidR="00871808" w:rsidRPr="00205439" w:rsidDel="00E55F78">
        <w:rPr>
          <w:rFonts w:ascii="Calibri" w:eastAsia="Times New Roman" w:hAnsi="Calibri" w:cs="Calibri"/>
          <w:color w:val="808080" w:themeColor="background1" w:themeShade="80"/>
          <w:sz w:val="20"/>
          <w:szCs w:val="20"/>
          <w:lang w:val="en-GB" w:eastAsia="en-GB"/>
        </w:rPr>
        <w:t xml:space="preserve"> </w:t>
      </w:r>
      <w:r w:rsidR="00871808" w:rsidRPr="00205439">
        <w:rPr>
          <w:rFonts w:ascii="Calibri" w:eastAsia="Times New Roman" w:hAnsi="Calibri" w:cs="Calibri"/>
          <w:color w:val="808080" w:themeColor="background1" w:themeShade="80"/>
          <w:sz w:val="20"/>
          <w:szCs w:val="20"/>
          <w:lang w:val="en-GB" w:eastAsia="en-GB"/>
        </w:rPr>
        <w:t xml:space="preserve">2 and </w:t>
      </w:r>
      <w:r w:rsidR="00871808" w:rsidRPr="00205439">
        <w:rPr>
          <w:rFonts w:ascii="Calibri" w:eastAsia="Times New Roman" w:hAnsi="Calibri" w:cs="Calibri"/>
          <w:color w:val="808080" w:themeColor="background1" w:themeShade="80"/>
          <w:spacing w:val="-2"/>
          <w:sz w:val="20"/>
          <w:szCs w:val="20"/>
          <w:lang w:val="en-GB" w:eastAsia="en-GB"/>
        </w:rPr>
        <w:t xml:space="preserve">Project Type </w:t>
      </w:r>
      <w:r w:rsidR="00871808" w:rsidRPr="00205439">
        <w:rPr>
          <w:rFonts w:ascii="Calibri" w:eastAsia="Times New Roman" w:hAnsi="Calibri" w:cs="Calibri"/>
          <w:color w:val="808080" w:themeColor="background1" w:themeShade="80"/>
          <w:sz w:val="20"/>
          <w:szCs w:val="20"/>
          <w:lang w:val="en-GB" w:eastAsia="en-GB"/>
        </w:rPr>
        <w:t>3</w:t>
      </w:r>
      <w:r w:rsidR="00871808" w:rsidRPr="00871808">
        <w:rPr>
          <w:rFonts w:ascii="Calibri" w:eastAsia="Times New Roman" w:hAnsi="Calibri" w:cs="Calibri"/>
          <w:sz w:val="20"/>
          <w:szCs w:val="20"/>
          <w:lang w:val="en-GB" w:eastAsia="en-GB"/>
        </w:rPr>
        <w:t xml:space="preserve">. </w:t>
      </w:r>
    </w:p>
    <w:p w14:paraId="4A405B10" w14:textId="77777777" w:rsidR="00871808" w:rsidRPr="00871808" w:rsidRDefault="00871808" w:rsidP="00871808">
      <w:pPr>
        <w:spacing w:after="0" w:line="240" w:lineRule="auto"/>
        <w:jc w:val="both"/>
        <w:rPr>
          <w:rFonts w:ascii="Calibri" w:eastAsia="Times New Roman" w:hAnsi="Calibri" w:cs="Calibri"/>
          <w:sz w:val="20"/>
          <w:szCs w:val="20"/>
          <w:lang w:val="en-GB" w:eastAsia="en-GB"/>
        </w:rPr>
      </w:pPr>
    </w:p>
    <w:p w14:paraId="74C47758" w14:textId="77777777" w:rsidR="00871808" w:rsidRPr="00871808" w:rsidRDefault="00871808" w:rsidP="00871808">
      <w:pPr>
        <w:spacing w:after="0" w:line="240" w:lineRule="auto"/>
        <w:jc w:val="both"/>
        <w:rPr>
          <w:rFonts w:ascii="Calibri" w:eastAsia="Times New Roman" w:hAnsi="Calibri" w:cs="Calibri"/>
          <w:b/>
          <w:color w:val="33CCCC"/>
          <w:sz w:val="20"/>
          <w:szCs w:val="20"/>
          <w:lang w:val="en-GB" w:eastAsia="en-GB"/>
        </w:rPr>
      </w:pPr>
    </w:p>
    <w:p w14:paraId="302361E2" w14:textId="1B3D1C33" w:rsidR="00871808" w:rsidRPr="00DE0FA9" w:rsidRDefault="004547FE" w:rsidP="00871808">
      <w:pPr>
        <w:spacing w:after="0" w:line="240" w:lineRule="auto"/>
        <w:jc w:val="both"/>
        <w:rPr>
          <w:rFonts w:ascii="Calibri" w:eastAsia="Times New Roman" w:hAnsi="Calibri" w:cs="Calibri"/>
          <w:b/>
          <w:color w:val="262626" w:themeColor="text1" w:themeTint="D9"/>
          <w:sz w:val="24"/>
          <w:szCs w:val="24"/>
          <w:lang w:val="en-GB" w:eastAsia="en-GB"/>
        </w:rPr>
      </w:pPr>
      <w:r w:rsidRPr="00DE0FA9">
        <w:rPr>
          <w:rFonts w:ascii="Calibri" w:eastAsia="Times New Roman" w:hAnsi="Calibri" w:cs="Calibri"/>
          <w:b/>
          <w:color w:val="262626" w:themeColor="text1" w:themeTint="D9"/>
          <w:sz w:val="24"/>
          <w:szCs w:val="24"/>
          <w:lang w:val="en-GB" w:eastAsia="en-GB"/>
        </w:rPr>
        <w:t>10</w:t>
      </w:r>
      <w:r w:rsidR="00871808" w:rsidRPr="00DE0FA9">
        <w:rPr>
          <w:rFonts w:ascii="Calibri" w:eastAsia="Times New Roman" w:hAnsi="Calibri" w:cs="Calibri"/>
          <w:b/>
          <w:color w:val="262626" w:themeColor="text1" w:themeTint="D9"/>
          <w:sz w:val="24"/>
          <w:szCs w:val="24"/>
          <w:lang w:val="en-GB" w:eastAsia="en-GB"/>
        </w:rPr>
        <w:t>.C</w:t>
      </w:r>
      <w:r w:rsidR="00425E57" w:rsidRPr="00DE0FA9">
        <w:rPr>
          <w:rFonts w:ascii="Calibri" w:eastAsia="Times New Roman" w:hAnsi="Calibri" w:cs="Calibri"/>
          <w:b/>
          <w:color w:val="262626" w:themeColor="text1" w:themeTint="D9"/>
          <w:sz w:val="24"/>
          <w:szCs w:val="24"/>
          <w:lang w:val="en-GB" w:eastAsia="en-GB"/>
        </w:rPr>
        <w:t>onfidentiality</w:t>
      </w:r>
    </w:p>
    <w:p w14:paraId="126F867B" w14:textId="5B86C7C4" w:rsidR="0026262A" w:rsidRPr="00DE0FA9" w:rsidRDefault="0026262A" w:rsidP="00871808">
      <w:pPr>
        <w:spacing w:after="0" w:line="240" w:lineRule="auto"/>
        <w:jc w:val="both"/>
        <w:rPr>
          <w:rFonts w:ascii="Calibri" w:eastAsia="Times New Roman" w:hAnsi="Calibri" w:cs="Calibri"/>
          <w:b/>
          <w:color w:val="262626" w:themeColor="text1" w:themeTint="D9"/>
          <w:sz w:val="24"/>
          <w:szCs w:val="24"/>
          <w:lang w:val="en-GB" w:eastAsia="en-GB"/>
        </w:rPr>
      </w:pPr>
    </w:p>
    <w:p w14:paraId="2B4B7C57" w14:textId="4D038C5C" w:rsidR="005201D4" w:rsidRPr="00DE0FA9" w:rsidRDefault="005201D4" w:rsidP="005201D4">
      <w:pPr>
        <w:pStyle w:val="NoSpacing"/>
        <w:jc w:val="both"/>
        <w:rPr>
          <w:rFonts w:ascii="Calibri" w:hAnsi="Calibri" w:cs="Calibri"/>
          <w:snapToGrid w:val="0"/>
          <w:color w:val="262626" w:themeColor="text1" w:themeTint="D9"/>
          <w:sz w:val="22"/>
          <w:szCs w:val="22"/>
        </w:rPr>
      </w:pPr>
      <w:r w:rsidRPr="00DE0FA9">
        <w:rPr>
          <w:rFonts w:ascii="Calibri" w:hAnsi="Calibri" w:cs="Calibri"/>
          <w:snapToGrid w:val="0"/>
          <w:color w:val="262626" w:themeColor="text1" w:themeTint="D9"/>
          <w:sz w:val="22"/>
          <w:szCs w:val="22"/>
        </w:rPr>
        <w:t xml:space="preserve">The Collaboration Agreement should set out the conditions under which the parties may disclose or use secret or confidential information </w:t>
      </w:r>
      <w:r w:rsidR="00F02833" w:rsidRPr="00DE0FA9">
        <w:rPr>
          <w:rFonts w:ascii="Calibri" w:hAnsi="Calibri" w:cs="Calibri"/>
          <w:snapToGrid w:val="0"/>
          <w:color w:val="262626" w:themeColor="text1" w:themeTint="D9"/>
          <w:sz w:val="22"/>
          <w:szCs w:val="22"/>
        </w:rPr>
        <w:t xml:space="preserve">associated with </w:t>
      </w:r>
      <w:r w:rsidR="001628F9" w:rsidRPr="00DE0FA9">
        <w:rPr>
          <w:rFonts w:ascii="Calibri" w:hAnsi="Calibri" w:cs="Calibri"/>
          <w:snapToGrid w:val="0"/>
          <w:color w:val="262626" w:themeColor="text1" w:themeTint="D9"/>
          <w:sz w:val="22"/>
          <w:szCs w:val="22"/>
        </w:rPr>
        <w:t xml:space="preserve">the </w:t>
      </w:r>
      <w:r w:rsidR="00F02833" w:rsidRPr="00DE0FA9">
        <w:rPr>
          <w:rFonts w:ascii="Calibri" w:hAnsi="Calibri" w:cs="Calibri"/>
          <w:snapToGrid w:val="0"/>
          <w:color w:val="262626" w:themeColor="text1" w:themeTint="D9"/>
          <w:sz w:val="22"/>
          <w:szCs w:val="22"/>
        </w:rPr>
        <w:t xml:space="preserve">collaboration and </w:t>
      </w:r>
      <w:r w:rsidR="001628F9" w:rsidRPr="00DE0FA9">
        <w:rPr>
          <w:rFonts w:ascii="Calibri" w:hAnsi="Calibri" w:cs="Calibri"/>
          <w:snapToGrid w:val="0"/>
          <w:color w:val="262626" w:themeColor="text1" w:themeTint="D9"/>
          <w:sz w:val="22"/>
          <w:szCs w:val="22"/>
        </w:rPr>
        <w:t xml:space="preserve">pertaining </w:t>
      </w:r>
      <w:r w:rsidR="00F02833" w:rsidRPr="00DE0FA9">
        <w:rPr>
          <w:rFonts w:ascii="Calibri" w:hAnsi="Calibri" w:cs="Calibri"/>
          <w:snapToGrid w:val="0"/>
          <w:color w:val="262626" w:themeColor="text1" w:themeTint="D9"/>
          <w:sz w:val="22"/>
          <w:szCs w:val="22"/>
        </w:rPr>
        <w:t>projects</w:t>
      </w:r>
      <w:r w:rsidR="001628F9" w:rsidRPr="00DE0FA9">
        <w:rPr>
          <w:rFonts w:ascii="Calibri" w:hAnsi="Calibri" w:cs="Calibri"/>
          <w:snapToGrid w:val="0"/>
          <w:color w:val="262626" w:themeColor="text1" w:themeTint="D9"/>
          <w:sz w:val="22"/>
          <w:szCs w:val="22"/>
        </w:rPr>
        <w:t>.</w:t>
      </w:r>
      <w:r w:rsidR="00F02833" w:rsidRPr="00DE0FA9">
        <w:rPr>
          <w:rFonts w:ascii="Calibri" w:hAnsi="Calibri" w:cs="Calibri"/>
          <w:snapToGrid w:val="0"/>
          <w:color w:val="262626" w:themeColor="text1" w:themeTint="D9"/>
          <w:sz w:val="22"/>
          <w:szCs w:val="22"/>
        </w:rPr>
        <w:t xml:space="preserve"> </w:t>
      </w:r>
      <w:r w:rsidRPr="00DE0FA9">
        <w:rPr>
          <w:rFonts w:ascii="Calibri" w:hAnsi="Calibri" w:cs="Calibri"/>
          <w:snapToGrid w:val="0"/>
          <w:color w:val="262626" w:themeColor="text1" w:themeTint="D9"/>
          <w:sz w:val="22"/>
          <w:szCs w:val="22"/>
        </w:rPr>
        <w:t xml:space="preserve">It is important to define what </w:t>
      </w:r>
      <w:r w:rsidR="003D58FA" w:rsidRPr="00DE0FA9">
        <w:rPr>
          <w:rFonts w:ascii="Calibri" w:hAnsi="Calibri" w:cs="Calibri"/>
          <w:snapToGrid w:val="0"/>
          <w:color w:val="262626" w:themeColor="text1" w:themeTint="D9"/>
          <w:sz w:val="22"/>
          <w:szCs w:val="22"/>
        </w:rPr>
        <w:t>is to be considered as</w:t>
      </w:r>
      <w:r w:rsidRPr="00DE0FA9">
        <w:rPr>
          <w:rFonts w:ascii="Calibri" w:hAnsi="Calibri" w:cs="Calibri"/>
          <w:snapToGrid w:val="0"/>
          <w:color w:val="262626" w:themeColor="text1" w:themeTint="D9"/>
          <w:sz w:val="22"/>
          <w:szCs w:val="22"/>
        </w:rPr>
        <w:t xml:space="preserve"> confidential information, confidentiality obligations (including their scope and duration) and </w:t>
      </w:r>
      <w:r w:rsidR="003D58FA" w:rsidRPr="00DE0FA9">
        <w:rPr>
          <w:rFonts w:ascii="Calibri" w:hAnsi="Calibri" w:cs="Calibri"/>
          <w:snapToGrid w:val="0"/>
          <w:color w:val="262626" w:themeColor="text1" w:themeTint="D9"/>
          <w:sz w:val="22"/>
          <w:szCs w:val="22"/>
        </w:rPr>
        <w:t xml:space="preserve">permitted </w:t>
      </w:r>
      <w:r w:rsidRPr="00DE0FA9">
        <w:rPr>
          <w:rFonts w:ascii="Calibri" w:hAnsi="Calibri" w:cs="Calibri"/>
          <w:snapToGrid w:val="0"/>
          <w:color w:val="262626" w:themeColor="text1" w:themeTint="D9"/>
          <w:sz w:val="22"/>
          <w:szCs w:val="22"/>
        </w:rPr>
        <w:t>exceptions</w:t>
      </w:r>
      <w:r w:rsidR="003D58FA" w:rsidRPr="00DE0FA9">
        <w:rPr>
          <w:rFonts w:ascii="Calibri" w:hAnsi="Calibri" w:cs="Calibri"/>
          <w:snapToGrid w:val="0"/>
          <w:color w:val="262626" w:themeColor="text1" w:themeTint="D9"/>
          <w:sz w:val="22"/>
          <w:szCs w:val="22"/>
        </w:rPr>
        <w:t xml:space="preserve">. </w:t>
      </w:r>
      <w:r w:rsidRPr="00DE0FA9">
        <w:rPr>
          <w:rFonts w:ascii="Calibri" w:hAnsi="Calibri" w:cs="Calibri"/>
          <w:snapToGrid w:val="0"/>
          <w:color w:val="262626" w:themeColor="text1" w:themeTint="D9"/>
          <w:sz w:val="22"/>
          <w:szCs w:val="22"/>
        </w:rPr>
        <w:t xml:space="preserve"> </w:t>
      </w:r>
    </w:p>
    <w:p w14:paraId="28E04BC9" w14:textId="77777777" w:rsidR="003D58FA" w:rsidRPr="00DE0FA9" w:rsidRDefault="001628F9" w:rsidP="005201D4">
      <w:pPr>
        <w:pStyle w:val="NoSpacing"/>
        <w:jc w:val="both"/>
        <w:rPr>
          <w:rFonts w:ascii="Calibri" w:hAnsi="Calibri" w:cs="Calibri"/>
          <w:snapToGrid w:val="0"/>
          <w:color w:val="262626" w:themeColor="text1" w:themeTint="D9"/>
          <w:sz w:val="22"/>
          <w:szCs w:val="22"/>
        </w:rPr>
      </w:pPr>
      <w:r w:rsidRPr="00DE0FA9">
        <w:rPr>
          <w:rFonts w:ascii="Calibri" w:hAnsi="Calibri" w:cs="Calibri"/>
          <w:snapToGrid w:val="0"/>
          <w:color w:val="262626" w:themeColor="text1" w:themeTint="D9"/>
          <w:sz w:val="22"/>
          <w:szCs w:val="22"/>
        </w:rPr>
        <w:t xml:space="preserve">The above should not however interfere with the requirement of research institutions to ensure freedom </w:t>
      </w:r>
      <w:r w:rsidR="005201D4" w:rsidRPr="00DE0FA9">
        <w:rPr>
          <w:rFonts w:ascii="Calibri" w:hAnsi="Calibri" w:cs="Calibri"/>
          <w:snapToGrid w:val="0"/>
          <w:color w:val="262626" w:themeColor="text1" w:themeTint="D9"/>
          <w:sz w:val="22"/>
          <w:szCs w:val="22"/>
        </w:rPr>
        <w:t>to</w:t>
      </w:r>
      <w:r w:rsidRPr="00DE0FA9">
        <w:rPr>
          <w:rFonts w:ascii="Calibri" w:hAnsi="Calibri" w:cs="Calibri"/>
          <w:snapToGrid w:val="0"/>
          <w:color w:val="262626" w:themeColor="text1" w:themeTint="D9"/>
          <w:sz w:val="22"/>
          <w:szCs w:val="22"/>
        </w:rPr>
        <w:t xml:space="preserve"> publish research results and this should be ensured by appropriate clauses </w:t>
      </w:r>
      <w:r w:rsidR="003D58FA" w:rsidRPr="00DE0FA9">
        <w:rPr>
          <w:rFonts w:ascii="Calibri" w:hAnsi="Calibri" w:cs="Calibri"/>
          <w:snapToGrid w:val="0"/>
          <w:color w:val="262626" w:themeColor="text1" w:themeTint="D9"/>
          <w:sz w:val="22"/>
          <w:szCs w:val="22"/>
        </w:rPr>
        <w:t xml:space="preserve">elsewhere </w:t>
      </w:r>
      <w:r w:rsidRPr="00DE0FA9">
        <w:rPr>
          <w:rFonts w:ascii="Calibri" w:hAnsi="Calibri" w:cs="Calibri"/>
          <w:snapToGrid w:val="0"/>
          <w:color w:val="262626" w:themeColor="text1" w:themeTint="D9"/>
          <w:sz w:val="22"/>
          <w:szCs w:val="22"/>
        </w:rPr>
        <w:t xml:space="preserve">in the </w:t>
      </w:r>
      <w:r w:rsidR="003D58FA" w:rsidRPr="00DE0FA9">
        <w:rPr>
          <w:rFonts w:ascii="Calibri" w:hAnsi="Calibri" w:cs="Calibri"/>
          <w:snapToGrid w:val="0"/>
          <w:color w:val="262626" w:themeColor="text1" w:themeTint="D9"/>
          <w:sz w:val="22"/>
          <w:szCs w:val="22"/>
        </w:rPr>
        <w:t>C</w:t>
      </w:r>
      <w:r w:rsidRPr="00DE0FA9">
        <w:rPr>
          <w:rFonts w:ascii="Calibri" w:hAnsi="Calibri" w:cs="Calibri"/>
          <w:snapToGrid w:val="0"/>
          <w:color w:val="262626" w:themeColor="text1" w:themeTint="D9"/>
          <w:sz w:val="22"/>
          <w:szCs w:val="22"/>
        </w:rPr>
        <w:t xml:space="preserve">ollaboration </w:t>
      </w:r>
      <w:r w:rsidR="003D58FA" w:rsidRPr="00DE0FA9">
        <w:rPr>
          <w:rFonts w:ascii="Calibri" w:hAnsi="Calibri" w:cs="Calibri"/>
          <w:snapToGrid w:val="0"/>
          <w:color w:val="262626" w:themeColor="text1" w:themeTint="D9"/>
          <w:sz w:val="22"/>
          <w:szCs w:val="22"/>
        </w:rPr>
        <w:t>A</w:t>
      </w:r>
      <w:r w:rsidRPr="00DE0FA9">
        <w:rPr>
          <w:rFonts w:ascii="Calibri" w:hAnsi="Calibri" w:cs="Calibri"/>
          <w:snapToGrid w:val="0"/>
          <w:color w:val="262626" w:themeColor="text1" w:themeTint="D9"/>
          <w:sz w:val="22"/>
          <w:szCs w:val="22"/>
        </w:rPr>
        <w:t>greement</w:t>
      </w:r>
      <w:r w:rsidR="003D58FA" w:rsidRPr="00DE0FA9">
        <w:rPr>
          <w:rFonts w:ascii="Calibri" w:hAnsi="Calibri" w:cs="Calibri"/>
          <w:snapToGrid w:val="0"/>
          <w:color w:val="262626" w:themeColor="text1" w:themeTint="D9"/>
          <w:sz w:val="22"/>
          <w:szCs w:val="22"/>
        </w:rPr>
        <w:t xml:space="preserve"> (</w:t>
      </w:r>
      <w:r w:rsidR="005201D4" w:rsidRPr="00DE0FA9">
        <w:rPr>
          <w:rFonts w:ascii="Calibri" w:hAnsi="Calibri" w:cs="Calibri"/>
          <w:snapToGrid w:val="0"/>
          <w:color w:val="262626" w:themeColor="text1" w:themeTint="D9"/>
          <w:sz w:val="22"/>
          <w:szCs w:val="22"/>
        </w:rPr>
        <w:t xml:space="preserve">usually under the </w:t>
      </w:r>
      <w:r w:rsidR="003D58FA" w:rsidRPr="00DE0FA9">
        <w:rPr>
          <w:rFonts w:ascii="Calibri" w:hAnsi="Calibri" w:cs="Calibri"/>
          <w:snapToGrid w:val="0"/>
          <w:color w:val="262626" w:themeColor="text1" w:themeTint="D9"/>
          <w:sz w:val="22"/>
          <w:szCs w:val="22"/>
        </w:rPr>
        <w:t xml:space="preserve">Publication </w:t>
      </w:r>
      <w:r w:rsidR="005201D4" w:rsidRPr="00DE0FA9">
        <w:rPr>
          <w:rFonts w:ascii="Calibri" w:hAnsi="Calibri" w:cs="Calibri"/>
          <w:snapToGrid w:val="0"/>
          <w:color w:val="262626" w:themeColor="text1" w:themeTint="D9"/>
          <w:sz w:val="22"/>
          <w:szCs w:val="22"/>
        </w:rPr>
        <w:t>clause</w:t>
      </w:r>
      <w:r w:rsidR="003D58FA" w:rsidRPr="00DE0FA9">
        <w:rPr>
          <w:rFonts w:ascii="Calibri" w:hAnsi="Calibri" w:cs="Calibri"/>
          <w:snapToGrid w:val="0"/>
          <w:color w:val="262626" w:themeColor="text1" w:themeTint="D9"/>
          <w:sz w:val="22"/>
          <w:szCs w:val="22"/>
        </w:rPr>
        <w:t>).</w:t>
      </w:r>
    </w:p>
    <w:p w14:paraId="1D5A7AD3" w14:textId="7B44591A" w:rsidR="0026262A" w:rsidRPr="00DE0FA9" w:rsidRDefault="00880F0C" w:rsidP="005201D4">
      <w:pPr>
        <w:pStyle w:val="NoSpacing"/>
        <w:jc w:val="both"/>
        <w:rPr>
          <w:rFonts w:ascii="Calibri" w:hAnsi="Calibri" w:cs="Calibri"/>
          <w:b/>
          <w:snapToGrid w:val="0"/>
          <w:color w:val="262626" w:themeColor="text1" w:themeTint="D9"/>
          <w:sz w:val="22"/>
          <w:szCs w:val="22"/>
        </w:rPr>
      </w:pPr>
      <w:r w:rsidRPr="00DE0FA9">
        <w:rPr>
          <w:rFonts w:ascii="Calibri" w:hAnsi="Calibri" w:cs="Calibri"/>
          <w:snapToGrid w:val="0"/>
          <w:color w:val="262626" w:themeColor="text1" w:themeTint="D9"/>
          <w:sz w:val="22"/>
          <w:szCs w:val="22"/>
        </w:rPr>
        <w:t>B</w:t>
      </w:r>
      <w:r w:rsidR="00F02833" w:rsidRPr="00DE0FA9">
        <w:rPr>
          <w:rFonts w:ascii="Calibri" w:hAnsi="Calibri" w:cs="Calibri"/>
          <w:snapToGrid w:val="0"/>
          <w:color w:val="262626" w:themeColor="text1" w:themeTint="D9"/>
          <w:sz w:val="22"/>
          <w:szCs w:val="22"/>
        </w:rPr>
        <w:t>y the time</w:t>
      </w:r>
      <w:r w:rsidR="00683F84" w:rsidRPr="00DE0FA9">
        <w:rPr>
          <w:rFonts w:ascii="Calibri" w:hAnsi="Calibri" w:cs="Calibri"/>
          <w:snapToGrid w:val="0"/>
          <w:color w:val="262626" w:themeColor="text1" w:themeTint="D9"/>
          <w:sz w:val="22"/>
          <w:szCs w:val="22"/>
        </w:rPr>
        <w:t xml:space="preserve"> </w:t>
      </w:r>
      <w:r w:rsidR="003D58FA" w:rsidRPr="00DE0FA9">
        <w:rPr>
          <w:rFonts w:ascii="Calibri" w:hAnsi="Calibri" w:cs="Calibri"/>
          <w:snapToGrid w:val="0"/>
          <w:color w:val="262626" w:themeColor="text1" w:themeTint="D9"/>
          <w:sz w:val="22"/>
          <w:szCs w:val="22"/>
        </w:rPr>
        <w:t xml:space="preserve">negotiations on </w:t>
      </w:r>
      <w:r w:rsidR="001B624C" w:rsidRPr="00DE0FA9">
        <w:rPr>
          <w:rFonts w:ascii="Calibri" w:hAnsi="Calibri" w:cs="Calibri"/>
          <w:snapToGrid w:val="0"/>
          <w:color w:val="262626" w:themeColor="text1" w:themeTint="D9"/>
          <w:sz w:val="22"/>
          <w:szCs w:val="22"/>
        </w:rPr>
        <w:t>C</w:t>
      </w:r>
      <w:r w:rsidR="00683F84" w:rsidRPr="00DE0FA9">
        <w:rPr>
          <w:rFonts w:ascii="Calibri" w:hAnsi="Calibri" w:cs="Calibri"/>
          <w:snapToGrid w:val="0"/>
          <w:color w:val="262626" w:themeColor="text1" w:themeTint="D9"/>
          <w:sz w:val="22"/>
          <w:szCs w:val="22"/>
        </w:rPr>
        <w:t xml:space="preserve">ollaboration </w:t>
      </w:r>
      <w:r w:rsidR="001B624C" w:rsidRPr="00DE0FA9">
        <w:rPr>
          <w:rFonts w:ascii="Calibri" w:hAnsi="Calibri" w:cs="Calibri"/>
          <w:snapToGrid w:val="0"/>
          <w:color w:val="262626" w:themeColor="text1" w:themeTint="D9"/>
          <w:sz w:val="22"/>
          <w:szCs w:val="22"/>
        </w:rPr>
        <w:t>A</w:t>
      </w:r>
      <w:r w:rsidR="00683F84" w:rsidRPr="00DE0FA9">
        <w:rPr>
          <w:rFonts w:ascii="Calibri" w:hAnsi="Calibri" w:cs="Calibri"/>
          <w:snapToGrid w:val="0"/>
          <w:color w:val="262626" w:themeColor="text1" w:themeTint="D9"/>
          <w:sz w:val="22"/>
          <w:szCs w:val="22"/>
        </w:rPr>
        <w:t xml:space="preserve">greement </w:t>
      </w:r>
      <w:r w:rsidR="003D58FA" w:rsidRPr="00DE0FA9">
        <w:rPr>
          <w:rFonts w:ascii="Calibri" w:hAnsi="Calibri" w:cs="Calibri"/>
          <w:snapToGrid w:val="0"/>
          <w:color w:val="262626" w:themeColor="text1" w:themeTint="D9"/>
          <w:sz w:val="22"/>
          <w:szCs w:val="22"/>
        </w:rPr>
        <w:t xml:space="preserve">text start, </w:t>
      </w:r>
      <w:r w:rsidR="00F02833" w:rsidRPr="00DE0FA9">
        <w:rPr>
          <w:rFonts w:ascii="Calibri" w:hAnsi="Calibri" w:cs="Calibri"/>
          <w:snapToGrid w:val="0"/>
          <w:color w:val="262626" w:themeColor="text1" w:themeTint="D9"/>
          <w:sz w:val="22"/>
          <w:szCs w:val="22"/>
        </w:rPr>
        <w:t xml:space="preserve">parties </w:t>
      </w:r>
      <w:r w:rsidRPr="00DE0FA9">
        <w:rPr>
          <w:rFonts w:ascii="Calibri" w:hAnsi="Calibri" w:cs="Calibri"/>
          <w:snapToGrid w:val="0"/>
          <w:color w:val="262626" w:themeColor="text1" w:themeTint="D9"/>
          <w:sz w:val="22"/>
          <w:szCs w:val="22"/>
        </w:rPr>
        <w:t xml:space="preserve">most probably </w:t>
      </w:r>
      <w:r w:rsidR="00683F84" w:rsidRPr="00DE0FA9">
        <w:rPr>
          <w:rFonts w:ascii="Calibri" w:hAnsi="Calibri" w:cs="Calibri"/>
          <w:snapToGrid w:val="0"/>
          <w:color w:val="262626" w:themeColor="text1" w:themeTint="D9"/>
          <w:sz w:val="22"/>
          <w:szCs w:val="22"/>
        </w:rPr>
        <w:t xml:space="preserve">already signed certain </w:t>
      </w:r>
      <w:r w:rsidR="001B624C" w:rsidRPr="00DE0FA9">
        <w:rPr>
          <w:rFonts w:ascii="Calibri" w:hAnsi="Calibri" w:cs="Calibri"/>
          <w:snapToGrid w:val="0"/>
          <w:color w:val="262626" w:themeColor="text1" w:themeTint="D9"/>
          <w:sz w:val="22"/>
          <w:szCs w:val="22"/>
        </w:rPr>
        <w:t>non-disclosure/</w:t>
      </w:r>
      <w:r w:rsidR="00683F84" w:rsidRPr="00DE0FA9">
        <w:rPr>
          <w:rFonts w:ascii="Calibri" w:hAnsi="Calibri" w:cs="Calibri"/>
          <w:snapToGrid w:val="0"/>
          <w:color w:val="262626" w:themeColor="text1" w:themeTint="D9"/>
          <w:sz w:val="22"/>
          <w:szCs w:val="22"/>
        </w:rPr>
        <w:t xml:space="preserve">confidentiality agreement </w:t>
      </w:r>
      <w:r w:rsidR="00F02833" w:rsidRPr="00DE0FA9">
        <w:rPr>
          <w:rFonts w:ascii="Calibri" w:hAnsi="Calibri" w:cs="Calibri"/>
          <w:snapToGrid w:val="0"/>
          <w:color w:val="262626" w:themeColor="text1" w:themeTint="D9"/>
          <w:sz w:val="22"/>
          <w:szCs w:val="22"/>
        </w:rPr>
        <w:t>(</w:t>
      </w:r>
      <w:r w:rsidR="001B624C" w:rsidRPr="00DE0FA9">
        <w:rPr>
          <w:rFonts w:ascii="Calibri" w:hAnsi="Calibri" w:cs="Calibri"/>
          <w:snapToGrid w:val="0"/>
          <w:color w:val="262626" w:themeColor="text1" w:themeTint="D9"/>
          <w:sz w:val="22"/>
          <w:szCs w:val="22"/>
        </w:rPr>
        <w:t>NDA/</w:t>
      </w:r>
      <w:r w:rsidR="00F02833" w:rsidRPr="00DE0FA9">
        <w:rPr>
          <w:rFonts w:ascii="Calibri" w:hAnsi="Calibri" w:cs="Calibri"/>
          <w:snapToGrid w:val="0"/>
          <w:color w:val="262626" w:themeColor="text1" w:themeTint="D9"/>
          <w:sz w:val="22"/>
          <w:szCs w:val="22"/>
        </w:rPr>
        <w:t xml:space="preserve">CDA) preceding collaboration agreement (CA) </w:t>
      </w:r>
      <w:r w:rsidR="001628F9" w:rsidRPr="00DE0FA9">
        <w:rPr>
          <w:rFonts w:ascii="Calibri" w:hAnsi="Calibri" w:cs="Calibri"/>
          <w:snapToGrid w:val="0"/>
          <w:color w:val="262626" w:themeColor="text1" w:themeTint="D9"/>
          <w:sz w:val="22"/>
          <w:szCs w:val="22"/>
        </w:rPr>
        <w:t xml:space="preserve">in order </w:t>
      </w:r>
      <w:r w:rsidR="00F02833" w:rsidRPr="00DE0FA9">
        <w:rPr>
          <w:rFonts w:ascii="Calibri" w:hAnsi="Calibri" w:cs="Calibri"/>
          <w:snapToGrid w:val="0"/>
          <w:color w:val="262626" w:themeColor="text1" w:themeTint="D9"/>
          <w:sz w:val="22"/>
          <w:szCs w:val="22"/>
        </w:rPr>
        <w:t xml:space="preserve">to protect the confidential content of </w:t>
      </w:r>
      <w:r w:rsidR="001628F9" w:rsidRPr="00DE0FA9">
        <w:rPr>
          <w:rFonts w:ascii="Calibri" w:hAnsi="Calibri" w:cs="Calibri"/>
          <w:snapToGrid w:val="0"/>
          <w:color w:val="262626" w:themeColor="text1" w:themeTint="D9"/>
          <w:sz w:val="22"/>
          <w:szCs w:val="22"/>
        </w:rPr>
        <w:t>initial</w:t>
      </w:r>
      <w:r w:rsidR="00812887" w:rsidRPr="00DE0FA9">
        <w:rPr>
          <w:rFonts w:ascii="Calibri" w:hAnsi="Calibri" w:cs="Calibri"/>
          <w:snapToGrid w:val="0"/>
          <w:color w:val="262626" w:themeColor="text1" w:themeTint="D9"/>
          <w:sz w:val="22"/>
          <w:szCs w:val="22"/>
        </w:rPr>
        <w:t xml:space="preserve"> </w:t>
      </w:r>
      <w:r w:rsidR="00B0277C" w:rsidRPr="00DE0FA9">
        <w:rPr>
          <w:rFonts w:ascii="Calibri" w:hAnsi="Calibri" w:cs="Calibri"/>
          <w:snapToGrid w:val="0"/>
          <w:color w:val="262626" w:themeColor="text1" w:themeTint="D9"/>
          <w:sz w:val="22"/>
          <w:szCs w:val="22"/>
        </w:rPr>
        <w:t>discussions</w:t>
      </w:r>
      <w:r w:rsidR="001628F9" w:rsidRPr="00DE0FA9">
        <w:rPr>
          <w:rFonts w:ascii="Calibri" w:hAnsi="Calibri" w:cs="Calibri"/>
          <w:snapToGrid w:val="0"/>
          <w:color w:val="262626" w:themeColor="text1" w:themeTint="D9"/>
          <w:sz w:val="22"/>
          <w:szCs w:val="22"/>
        </w:rPr>
        <w:t xml:space="preserve">. </w:t>
      </w:r>
      <w:r w:rsidR="001B624C" w:rsidRPr="00DE0FA9">
        <w:rPr>
          <w:rFonts w:ascii="Calibri" w:hAnsi="Calibri" w:cs="Calibri"/>
          <w:snapToGrid w:val="0"/>
          <w:color w:val="262626" w:themeColor="text1" w:themeTint="D9"/>
          <w:sz w:val="22"/>
          <w:szCs w:val="22"/>
        </w:rPr>
        <w:t>Confidentiality clause of the Collaboration agreement will supersede such NDA/CDA unless parties agree in the Collaboration Agreement that their confidentiality obligations will remain to be governed by the concluded NDA/CDA (less likely option).</w:t>
      </w:r>
      <w:r w:rsidR="001B624C" w:rsidRPr="00DE0FA9">
        <w:rPr>
          <w:rFonts w:ascii="Calibri" w:hAnsi="Calibri" w:cs="Calibri"/>
          <w:snapToGrid w:val="0"/>
          <w:color w:val="262626" w:themeColor="text1" w:themeTint="D9"/>
          <w:sz w:val="22"/>
          <w:szCs w:val="22"/>
        </w:rPr>
        <w:br/>
        <w:t xml:space="preserve">For specific projects </w:t>
      </w:r>
      <w:r w:rsidR="009D58FE" w:rsidRPr="00DE0FA9">
        <w:rPr>
          <w:rFonts w:ascii="Calibri" w:hAnsi="Calibri" w:cs="Calibri"/>
          <w:snapToGrid w:val="0"/>
          <w:color w:val="262626" w:themeColor="text1" w:themeTint="D9"/>
          <w:sz w:val="22"/>
          <w:szCs w:val="22"/>
        </w:rPr>
        <w:t xml:space="preserve">under the Collaboration Agreement, Parties may decide </w:t>
      </w:r>
      <w:r w:rsidR="00A210D5" w:rsidRPr="00DE0FA9">
        <w:rPr>
          <w:rFonts w:ascii="Calibri" w:hAnsi="Calibri" w:cs="Calibri"/>
          <w:snapToGrid w:val="0"/>
          <w:color w:val="262626" w:themeColor="text1" w:themeTint="D9"/>
          <w:sz w:val="22"/>
          <w:szCs w:val="22"/>
        </w:rPr>
        <w:t>to conclude</w:t>
      </w:r>
      <w:r w:rsidR="009D58FE" w:rsidRPr="00DE0FA9">
        <w:rPr>
          <w:rFonts w:ascii="Calibri" w:hAnsi="Calibri" w:cs="Calibri"/>
          <w:snapToGrid w:val="0"/>
          <w:color w:val="262626" w:themeColor="text1" w:themeTint="D9"/>
          <w:sz w:val="22"/>
          <w:szCs w:val="22"/>
        </w:rPr>
        <w:t xml:space="preserve"> additional con</w:t>
      </w:r>
      <w:r w:rsidR="00A210D5" w:rsidRPr="00DE0FA9">
        <w:rPr>
          <w:rFonts w:ascii="Calibri" w:hAnsi="Calibri" w:cs="Calibri"/>
          <w:snapToGrid w:val="0"/>
          <w:color w:val="262626" w:themeColor="text1" w:themeTint="D9"/>
          <w:sz w:val="22"/>
          <w:szCs w:val="22"/>
        </w:rPr>
        <w:t>fidentiality agreements (additional to Collaboration Agreement confidentiality clause).</w:t>
      </w:r>
    </w:p>
    <w:p w14:paraId="5CAA950D" w14:textId="77777777" w:rsidR="0026262A" w:rsidRPr="001B624C" w:rsidRDefault="0026262A" w:rsidP="00871808">
      <w:pPr>
        <w:spacing w:after="0" w:line="240" w:lineRule="auto"/>
        <w:jc w:val="both"/>
        <w:rPr>
          <w:rFonts w:ascii="Calibri" w:eastAsia="Times New Roman" w:hAnsi="Calibri" w:cs="Calibri"/>
          <w:b/>
          <w:color w:val="0D0D0D" w:themeColor="text1" w:themeTint="F2"/>
          <w:sz w:val="24"/>
          <w:szCs w:val="24"/>
          <w:lang w:val="en-GB" w:eastAsia="en-GB"/>
        </w:rPr>
      </w:pPr>
    </w:p>
    <w:p w14:paraId="586ED8C4" w14:textId="77777777" w:rsidR="00871808" w:rsidRPr="00871808" w:rsidRDefault="00871808" w:rsidP="00871808">
      <w:pPr>
        <w:autoSpaceDE w:val="0"/>
        <w:autoSpaceDN w:val="0"/>
        <w:adjustRightInd w:val="0"/>
        <w:spacing w:after="0" w:line="240" w:lineRule="auto"/>
        <w:jc w:val="both"/>
        <w:rPr>
          <w:rFonts w:ascii="Calibri" w:eastAsia="Times New Roman" w:hAnsi="Calibri" w:cs="Calibri"/>
          <w:sz w:val="20"/>
          <w:szCs w:val="20"/>
          <w:lang w:val="en-GB" w:eastAsia="en-GB"/>
        </w:rPr>
      </w:pPr>
      <w:bookmarkStart w:id="17" w:name="_Ref277096594"/>
      <w:bookmarkStart w:id="18" w:name="_Toc278808867"/>
    </w:p>
    <w:p w14:paraId="7B94BBE6" w14:textId="4F53465B" w:rsidR="00425E57" w:rsidRDefault="00425E57" w:rsidP="00425E57">
      <w:pPr>
        <w:shd w:val="clear" w:color="auto" w:fill="D9D9D9" w:themeFill="background1" w:themeFillShade="D9"/>
        <w:autoSpaceDE w:val="0"/>
        <w:autoSpaceDN w:val="0"/>
        <w:adjustRightInd w:val="0"/>
        <w:spacing w:after="0" w:line="240" w:lineRule="auto"/>
        <w:jc w:val="both"/>
        <w:rPr>
          <w:rFonts w:ascii="Calibri" w:eastAsia="Times New Roman" w:hAnsi="Calibri" w:cs="Calibri"/>
          <w:color w:val="808080" w:themeColor="background1" w:themeShade="80"/>
          <w:lang w:val="en-GB" w:eastAsia="en-GB"/>
        </w:rPr>
      </w:pPr>
      <w:r w:rsidRPr="00205439">
        <w:rPr>
          <w:rFonts w:ascii="Calibri" w:eastAsia="Times New Roman" w:hAnsi="Calibri" w:cs="Calibri"/>
          <w:color w:val="808080" w:themeColor="background1" w:themeShade="80"/>
          <w:lang w:val="en-GB" w:eastAsia="en-GB"/>
        </w:rPr>
        <w:t>Example:</w:t>
      </w:r>
    </w:p>
    <w:p w14:paraId="48BEE906" w14:textId="5EFE6E75" w:rsidR="001B624C" w:rsidRDefault="001B624C" w:rsidP="00425E57">
      <w:pPr>
        <w:shd w:val="clear" w:color="auto" w:fill="D9D9D9" w:themeFill="background1" w:themeFillShade="D9"/>
        <w:autoSpaceDE w:val="0"/>
        <w:autoSpaceDN w:val="0"/>
        <w:adjustRightInd w:val="0"/>
        <w:spacing w:after="0" w:line="240" w:lineRule="auto"/>
        <w:jc w:val="both"/>
        <w:rPr>
          <w:rFonts w:ascii="Calibri" w:eastAsia="Times New Roman" w:hAnsi="Calibri" w:cs="Calibri"/>
          <w:color w:val="808080" w:themeColor="background1" w:themeShade="80"/>
          <w:lang w:val="en-GB" w:eastAsia="en-GB"/>
        </w:rPr>
      </w:pPr>
    </w:p>
    <w:p w14:paraId="30AA7014" w14:textId="5D6128A0" w:rsidR="001B624C" w:rsidRPr="001B624C" w:rsidRDefault="001B624C" w:rsidP="001B624C">
      <w:pPr>
        <w:shd w:val="clear" w:color="auto" w:fill="D9D9D9" w:themeFill="background1" w:themeFillShade="D9"/>
        <w:autoSpaceDE w:val="0"/>
        <w:autoSpaceDN w:val="0"/>
        <w:adjustRightInd w:val="0"/>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1. </w:t>
      </w:r>
      <w:r w:rsidRPr="001B624C">
        <w:rPr>
          <w:rFonts w:ascii="Calibri" w:eastAsia="Times New Roman" w:hAnsi="Calibri" w:cs="Calibri"/>
          <w:color w:val="808080" w:themeColor="background1" w:themeShade="80"/>
          <w:sz w:val="20"/>
          <w:szCs w:val="20"/>
          <w:lang w:val="en-GB" w:eastAsia="en-GB"/>
        </w:rPr>
        <w:t xml:space="preserve">Parties entered into a non-disclosure agreement </w:t>
      </w:r>
      <w:r>
        <w:rPr>
          <w:rFonts w:ascii="Calibri" w:eastAsia="Times New Roman" w:hAnsi="Calibri" w:cs="Calibri"/>
          <w:color w:val="808080" w:themeColor="background1" w:themeShade="80"/>
          <w:sz w:val="20"/>
          <w:szCs w:val="20"/>
          <w:lang w:val="en-GB" w:eastAsia="en-GB"/>
        </w:rPr>
        <w:t>dated_____</w:t>
      </w:r>
      <w:r w:rsidRPr="001B624C">
        <w:rPr>
          <w:rFonts w:ascii="Calibri" w:eastAsia="Times New Roman" w:hAnsi="Calibri" w:cs="Calibri"/>
          <w:color w:val="808080" w:themeColor="background1" w:themeShade="80"/>
          <w:sz w:val="20"/>
          <w:szCs w:val="20"/>
          <w:lang w:val="en-GB" w:eastAsia="en-GB"/>
        </w:rPr>
        <w:t xml:space="preserve"> (</w:t>
      </w:r>
      <w:r>
        <w:rPr>
          <w:rFonts w:ascii="Calibri" w:eastAsia="Times New Roman" w:hAnsi="Calibri" w:cs="Calibri"/>
          <w:color w:val="808080" w:themeColor="background1" w:themeShade="80"/>
          <w:sz w:val="20"/>
          <w:szCs w:val="20"/>
          <w:lang w:val="en-GB" w:eastAsia="en-GB"/>
        </w:rPr>
        <w:t>hereinafter “</w:t>
      </w:r>
      <w:r w:rsidRPr="001B624C">
        <w:rPr>
          <w:rFonts w:ascii="Calibri" w:eastAsia="Times New Roman" w:hAnsi="Calibri" w:cs="Calibri"/>
          <w:color w:val="808080" w:themeColor="background1" w:themeShade="80"/>
          <w:sz w:val="20"/>
          <w:szCs w:val="20"/>
          <w:lang w:val="en-GB" w:eastAsia="en-GB"/>
        </w:rPr>
        <w:t>NDA</w:t>
      </w:r>
      <w:r>
        <w:rPr>
          <w:rFonts w:ascii="Calibri" w:eastAsia="Times New Roman" w:hAnsi="Calibri" w:cs="Calibri"/>
          <w:color w:val="808080" w:themeColor="background1" w:themeShade="80"/>
          <w:sz w:val="20"/>
          <w:szCs w:val="20"/>
          <w:lang w:val="en-GB" w:eastAsia="en-GB"/>
        </w:rPr>
        <w:t>”</w:t>
      </w:r>
      <w:r w:rsidRPr="001B624C">
        <w:rPr>
          <w:rFonts w:ascii="Calibri" w:eastAsia="Times New Roman" w:hAnsi="Calibri" w:cs="Calibri"/>
          <w:color w:val="808080" w:themeColor="background1" w:themeShade="80"/>
          <w:sz w:val="20"/>
          <w:szCs w:val="20"/>
          <w:lang w:val="en-GB" w:eastAsia="en-GB"/>
        </w:rPr>
        <w:t xml:space="preserve">). This </w:t>
      </w:r>
      <w:r>
        <w:rPr>
          <w:rFonts w:ascii="Calibri" w:eastAsia="Times New Roman" w:hAnsi="Calibri" w:cs="Calibri"/>
          <w:color w:val="808080" w:themeColor="background1" w:themeShade="80"/>
          <w:sz w:val="20"/>
          <w:szCs w:val="20"/>
          <w:lang w:val="en-GB" w:eastAsia="en-GB"/>
        </w:rPr>
        <w:t xml:space="preserve">confidentiality </w:t>
      </w:r>
      <w:r w:rsidRPr="001B624C">
        <w:rPr>
          <w:rFonts w:ascii="Calibri" w:eastAsia="Times New Roman" w:hAnsi="Calibri" w:cs="Calibri"/>
          <w:color w:val="808080" w:themeColor="background1" w:themeShade="80"/>
          <w:sz w:val="20"/>
          <w:szCs w:val="20"/>
          <w:lang w:val="en-GB" w:eastAsia="en-GB"/>
        </w:rPr>
        <w:t xml:space="preserve">clause supersedes the </w:t>
      </w:r>
      <w:r>
        <w:rPr>
          <w:rFonts w:ascii="Calibri" w:eastAsia="Times New Roman" w:hAnsi="Calibri" w:cs="Calibri"/>
          <w:color w:val="808080" w:themeColor="background1" w:themeShade="80"/>
          <w:sz w:val="20"/>
          <w:szCs w:val="20"/>
          <w:lang w:val="en-GB" w:eastAsia="en-GB"/>
        </w:rPr>
        <w:t>NDA</w:t>
      </w:r>
      <w:r w:rsidRPr="001B624C">
        <w:rPr>
          <w:rFonts w:ascii="Calibri" w:eastAsia="Times New Roman" w:hAnsi="Calibri" w:cs="Calibri"/>
          <w:color w:val="808080" w:themeColor="background1" w:themeShade="80"/>
          <w:sz w:val="20"/>
          <w:szCs w:val="20"/>
          <w:lang w:val="en-GB" w:eastAsia="en-GB"/>
        </w:rPr>
        <w:t>, as w</w:t>
      </w:r>
      <w:r>
        <w:rPr>
          <w:rFonts w:ascii="Calibri" w:eastAsia="Times New Roman" w:hAnsi="Calibri" w:cs="Calibri"/>
          <w:color w:val="808080" w:themeColor="background1" w:themeShade="80"/>
          <w:sz w:val="20"/>
          <w:szCs w:val="20"/>
          <w:lang w:val="en-GB" w:eastAsia="en-GB"/>
        </w:rPr>
        <w:t>h</w:t>
      </w:r>
      <w:r w:rsidRPr="001B624C">
        <w:rPr>
          <w:rFonts w:ascii="Calibri" w:eastAsia="Times New Roman" w:hAnsi="Calibri" w:cs="Calibri"/>
          <w:color w:val="808080" w:themeColor="background1" w:themeShade="80"/>
          <w:sz w:val="20"/>
          <w:szCs w:val="20"/>
          <w:lang w:val="en-GB" w:eastAsia="en-GB"/>
        </w:rPr>
        <w:t>ere for specific cases of disclosure Parties still may opt to conclude a confidentiality agreement.</w:t>
      </w:r>
    </w:p>
    <w:p w14:paraId="069E3E4D" w14:textId="77777777" w:rsidR="00425E57" w:rsidRPr="00205439" w:rsidRDefault="00425E57" w:rsidP="00425E57">
      <w:pPr>
        <w:shd w:val="clear" w:color="auto" w:fill="D9D9D9" w:themeFill="background1" w:themeFillShade="D9"/>
        <w:autoSpaceDE w:val="0"/>
        <w:autoSpaceDN w:val="0"/>
        <w:adjustRightInd w:val="0"/>
        <w:spacing w:after="0" w:line="240" w:lineRule="auto"/>
        <w:jc w:val="both"/>
        <w:rPr>
          <w:rFonts w:ascii="Calibri" w:eastAsia="Times New Roman" w:hAnsi="Calibri" w:cs="Calibri"/>
          <w:color w:val="808080" w:themeColor="background1" w:themeShade="80"/>
          <w:sz w:val="20"/>
          <w:szCs w:val="20"/>
          <w:lang w:val="en-GB" w:eastAsia="en-GB"/>
        </w:rPr>
      </w:pPr>
    </w:p>
    <w:p w14:paraId="2F7EC3DA" w14:textId="36266052" w:rsidR="00871808" w:rsidRPr="00205439" w:rsidRDefault="001B624C" w:rsidP="00425E57">
      <w:pPr>
        <w:shd w:val="clear" w:color="auto" w:fill="D9D9D9" w:themeFill="background1" w:themeFillShade="D9"/>
        <w:autoSpaceDE w:val="0"/>
        <w:autoSpaceDN w:val="0"/>
        <w:adjustRightInd w:val="0"/>
        <w:spacing w:after="0" w:line="240" w:lineRule="auto"/>
        <w:jc w:val="both"/>
        <w:rPr>
          <w:rFonts w:ascii="Calibri" w:eastAsia="Times New Roman" w:hAnsi="Calibri" w:cs="Calibri"/>
          <w:color w:val="808080" w:themeColor="background1" w:themeShade="80"/>
          <w:sz w:val="20"/>
          <w:szCs w:val="24"/>
          <w:lang w:val="en-GB" w:eastAsia="en-GB"/>
        </w:rPr>
      </w:pPr>
      <w:r>
        <w:rPr>
          <w:rFonts w:ascii="Calibri" w:eastAsia="Times New Roman" w:hAnsi="Calibri" w:cs="Calibri"/>
          <w:color w:val="808080" w:themeColor="background1" w:themeShade="80"/>
          <w:sz w:val="20"/>
          <w:szCs w:val="20"/>
          <w:lang w:val="en-GB" w:eastAsia="en-GB"/>
        </w:rPr>
        <w:t>2</w:t>
      </w:r>
      <w:r w:rsidR="00871808" w:rsidRPr="00205439">
        <w:rPr>
          <w:rFonts w:ascii="Calibri" w:eastAsia="Times New Roman" w:hAnsi="Calibri" w:cs="Calibri"/>
          <w:color w:val="808080" w:themeColor="background1" w:themeShade="80"/>
          <w:sz w:val="20"/>
          <w:szCs w:val="20"/>
          <w:lang w:val="en-GB" w:eastAsia="en-GB"/>
        </w:rPr>
        <w:t>.</w:t>
      </w:r>
      <w:r w:rsidR="00871808" w:rsidRPr="00205439">
        <w:rPr>
          <w:rFonts w:ascii="Calibri" w:eastAsia="Times New Roman" w:hAnsi="Calibri" w:cs="Calibri"/>
          <w:color w:val="808080" w:themeColor="background1" w:themeShade="80"/>
          <w:sz w:val="20"/>
          <w:szCs w:val="24"/>
          <w:lang w:val="en-GB" w:eastAsia="en-GB"/>
        </w:rPr>
        <w:t xml:space="preserve">Parties agree that all information supplied by one Party to one or more Parties and (i) which is marked as “Confidential” at disclosure or, in case of oral information, is confirmed in writing to be “Confidential” within 14 days from disclosure or (ii) of which a Party reasonably should understand </w:t>
      </w:r>
      <w:r w:rsidR="007079FA">
        <w:rPr>
          <w:rFonts w:ascii="Calibri" w:eastAsia="Times New Roman" w:hAnsi="Calibri" w:cs="Calibri"/>
          <w:color w:val="808080" w:themeColor="background1" w:themeShade="80"/>
          <w:sz w:val="20"/>
          <w:szCs w:val="24"/>
          <w:lang w:val="en-GB" w:eastAsia="en-GB"/>
        </w:rPr>
        <w:t>the</w:t>
      </w:r>
      <w:r w:rsidR="00871808" w:rsidRPr="00205439">
        <w:rPr>
          <w:rFonts w:ascii="Calibri" w:eastAsia="Times New Roman" w:hAnsi="Calibri" w:cs="Calibri"/>
          <w:color w:val="808080" w:themeColor="background1" w:themeShade="80"/>
          <w:sz w:val="20"/>
          <w:szCs w:val="24"/>
          <w:lang w:val="en-GB" w:eastAsia="en-GB"/>
        </w:rPr>
        <w:t xml:space="preserve"> confidential nature thereof from the circumstances apparent at the time of disclosure</w:t>
      </w:r>
      <w:r w:rsidR="007079FA">
        <w:rPr>
          <w:rFonts w:ascii="Calibri" w:eastAsia="Times New Roman" w:hAnsi="Calibri" w:cs="Calibri"/>
          <w:color w:val="808080" w:themeColor="background1" w:themeShade="80"/>
          <w:sz w:val="20"/>
          <w:szCs w:val="24"/>
          <w:lang w:val="en-GB" w:eastAsia="en-GB"/>
        </w:rPr>
        <w:t>,</w:t>
      </w:r>
      <w:r w:rsidR="00871808" w:rsidRPr="00205439">
        <w:rPr>
          <w:rFonts w:ascii="Calibri" w:eastAsia="Times New Roman" w:hAnsi="Calibri" w:cs="Calibri"/>
          <w:color w:val="808080" w:themeColor="background1" w:themeShade="80"/>
          <w:sz w:val="20"/>
          <w:szCs w:val="24"/>
          <w:lang w:val="en-GB" w:eastAsia="en-GB"/>
        </w:rPr>
        <w:t xml:space="preserve"> is confidential (Confidential Information) and all Parties are obliged to keep such Confidential Information confidential. Each Party will allow the other Parties access to such information as is reasonably necessary or desirable to collaborate with each other. Each Party will in good faith use reasonable endeavours to ensure that the information provided to the other is accurate and not misleading; </w:t>
      </w:r>
    </w:p>
    <w:p w14:paraId="2D2C4435" w14:textId="77777777"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16418012" w14:textId="6F3B9449" w:rsidR="00871808" w:rsidRPr="00205439" w:rsidRDefault="001B624C"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3</w:t>
      </w:r>
      <w:r w:rsidR="00871808" w:rsidRPr="00205439">
        <w:rPr>
          <w:rFonts w:ascii="Calibri" w:eastAsia="Times New Roman" w:hAnsi="Calibri" w:cs="Calibri"/>
          <w:color w:val="808080" w:themeColor="background1" w:themeShade="80"/>
          <w:sz w:val="20"/>
          <w:szCs w:val="20"/>
          <w:lang w:val="en-GB" w:eastAsia="en-GB"/>
        </w:rPr>
        <w:t>.The transfer of Confidential Information shall not be construed as a grant of any right or license with respect to the Confidential Information delivered except as set forth herein or in a duly executed license agreement.</w:t>
      </w:r>
    </w:p>
    <w:p w14:paraId="2B1AA917" w14:textId="77777777" w:rsidR="00871808" w:rsidRPr="00205439" w:rsidRDefault="00871808" w:rsidP="00425E57">
      <w:pPr>
        <w:shd w:val="clear" w:color="auto" w:fill="D9D9D9" w:themeFill="background1" w:themeFillShade="D9"/>
        <w:spacing w:after="0" w:line="240" w:lineRule="auto"/>
        <w:jc w:val="both"/>
        <w:rPr>
          <w:rFonts w:ascii="Times New Roman" w:eastAsia="Times New Roman" w:hAnsi="Times New Roman" w:cs="Times New Roman"/>
          <w:color w:val="808080" w:themeColor="background1" w:themeShade="80"/>
          <w:sz w:val="24"/>
          <w:szCs w:val="24"/>
        </w:rPr>
      </w:pPr>
    </w:p>
    <w:bookmarkEnd w:id="17"/>
    <w:bookmarkEnd w:id="18"/>
    <w:p w14:paraId="38D5A402" w14:textId="3DD0D707" w:rsidR="00871808" w:rsidRPr="00205439" w:rsidRDefault="001B624C"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4</w:t>
      </w:r>
      <w:r w:rsidR="00871808" w:rsidRPr="00205439">
        <w:rPr>
          <w:rFonts w:ascii="Calibri" w:eastAsia="Times New Roman" w:hAnsi="Calibri" w:cs="Calibri"/>
          <w:color w:val="808080" w:themeColor="background1" w:themeShade="80"/>
          <w:sz w:val="20"/>
          <w:szCs w:val="20"/>
          <w:lang w:val="en-GB" w:eastAsia="en-GB"/>
        </w:rPr>
        <w:t xml:space="preserve">.The receiving Party agrees to use the Confidential Information of the disclosing Party solely for the purposes of this CA and/or the purpose of the relevant </w:t>
      </w:r>
      <w:r w:rsidR="00425E57" w:rsidRPr="00205439">
        <w:rPr>
          <w:rFonts w:ascii="Calibri" w:eastAsia="Times New Roman" w:hAnsi="Calibri" w:cs="Calibri"/>
          <w:color w:val="808080" w:themeColor="background1" w:themeShade="80"/>
          <w:sz w:val="20"/>
          <w:szCs w:val="20"/>
          <w:lang w:val="en-GB" w:eastAsia="en-GB"/>
        </w:rPr>
        <w:t>p</w:t>
      </w:r>
      <w:r w:rsidR="00871808" w:rsidRPr="00205439">
        <w:rPr>
          <w:rFonts w:ascii="Calibri" w:eastAsia="Times New Roman" w:hAnsi="Calibri" w:cs="Calibri"/>
          <w:color w:val="808080" w:themeColor="background1" w:themeShade="80"/>
          <w:sz w:val="20"/>
          <w:szCs w:val="20"/>
          <w:lang w:val="en-GB" w:eastAsia="en-GB"/>
        </w:rPr>
        <w:t xml:space="preserve">roject </w:t>
      </w:r>
      <w:r w:rsidR="00425E57" w:rsidRPr="00205439">
        <w:rPr>
          <w:rFonts w:ascii="Calibri" w:eastAsia="Times New Roman" w:hAnsi="Calibri" w:cs="Calibri"/>
          <w:color w:val="808080" w:themeColor="background1" w:themeShade="80"/>
          <w:sz w:val="20"/>
          <w:szCs w:val="20"/>
          <w:lang w:val="en-GB" w:eastAsia="en-GB"/>
        </w:rPr>
        <w:t>a</w:t>
      </w:r>
      <w:r w:rsidR="00871808" w:rsidRPr="00205439">
        <w:rPr>
          <w:rFonts w:ascii="Calibri" w:eastAsia="Times New Roman" w:hAnsi="Calibri" w:cs="Calibri"/>
          <w:color w:val="808080" w:themeColor="background1" w:themeShade="80"/>
          <w:sz w:val="20"/>
          <w:szCs w:val="20"/>
          <w:lang w:val="en-GB" w:eastAsia="en-GB"/>
        </w:rPr>
        <w:t xml:space="preserve">greement(s) as the case may be. </w:t>
      </w:r>
    </w:p>
    <w:p w14:paraId="7701B398" w14:textId="77777777"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1753CA61" w14:textId="2BAE37A5" w:rsidR="00871808" w:rsidRPr="00205439" w:rsidRDefault="001B624C"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bookmarkStart w:id="19" w:name="_Toc148947715"/>
      <w:r>
        <w:rPr>
          <w:rFonts w:ascii="Calibri" w:eastAsia="Times New Roman" w:hAnsi="Calibri" w:cs="Calibri"/>
          <w:color w:val="808080" w:themeColor="background1" w:themeShade="80"/>
          <w:sz w:val="20"/>
          <w:szCs w:val="20"/>
          <w:lang w:val="en-GB" w:eastAsia="en-GB"/>
        </w:rPr>
        <w:t>5</w:t>
      </w:r>
      <w:r w:rsidR="00871808" w:rsidRPr="00205439">
        <w:rPr>
          <w:rFonts w:ascii="Calibri" w:eastAsia="Times New Roman" w:hAnsi="Calibri" w:cs="Calibri"/>
          <w:color w:val="808080" w:themeColor="background1" w:themeShade="80"/>
          <w:sz w:val="20"/>
          <w:szCs w:val="20"/>
          <w:lang w:val="en-GB" w:eastAsia="en-GB"/>
        </w:rPr>
        <w:t>.The receiving Party agrees that all Confidential Information communicated in connection with this CA as well as the Steering Committee’s activities, discussions, deliberations and considerations shall be kept confidential by the receiving Party unless a specific written release is obtained from the disclosing Party. The receiving Party agrees to make Confidential Information it receives available only to those employees, servants, agents, consultants, contractors and students who require access to it in the performance of this CA and any Project Agreement or to its stakeholders and/or funding agencies for reporting purposes. The receiving Party shall exert reasonable efforts, no less than the protection given to its own confidential information, to maintain such Confidential Information in confidence.</w:t>
      </w:r>
    </w:p>
    <w:p w14:paraId="04879DF8" w14:textId="77777777"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bookmarkEnd w:id="19"/>
    <w:p w14:paraId="1051847C" w14:textId="75F2A92A" w:rsidR="00425E57" w:rsidRPr="00205439" w:rsidRDefault="001B624C"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6</w:t>
      </w:r>
      <w:r w:rsidR="00871808" w:rsidRPr="00205439">
        <w:rPr>
          <w:rFonts w:ascii="Calibri" w:eastAsia="Times New Roman" w:hAnsi="Calibri" w:cs="Calibri"/>
          <w:color w:val="808080" w:themeColor="background1" w:themeShade="80"/>
          <w:sz w:val="20"/>
          <w:szCs w:val="20"/>
          <w:lang w:val="en-GB" w:eastAsia="en-GB"/>
        </w:rPr>
        <w:t xml:space="preserve">.This obligation of confidentiality on the receiving Party shall continue to survive for a period five (5) years </w:t>
      </w:r>
      <w:r w:rsidR="00205439" w:rsidRPr="00205439">
        <w:rPr>
          <w:rFonts w:ascii="Calibri" w:eastAsia="Times New Roman" w:hAnsi="Calibri" w:cs="Calibri"/>
          <w:color w:val="808080" w:themeColor="background1" w:themeShade="80"/>
          <w:sz w:val="20"/>
          <w:szCs w:val="20"/>
          <w:lang w:val="en-GB" w:eastAsia="en-GB"/>
        </w:rPr>
        <w:t>from the</w:t>
      </w:r>
      <w:r w:rsidR="00425E57" w:rsidRPr="00205439">
        <w:rPr>
          <w:rFonts w:ascii="Calibri" w:eastAsia="Times New Roman" w:hAnsi="Calibri" w:cs="Calibri"/>
          <w:color w:val="808080" w:themeColor="background1" w:themeShade="80"/>
          <w:sz w:val="20"/>
          <w:szCs w:val="20"/>
          <w:lang w:val="en-GB" w:eastAsia="en-GB"/>
        </w:rPr>
        <w:t xml:space="preserve"> expiration/termination date of each specific project agreement.</w:t>
      </w:r>
    </w:p>
    <w:p w14:paraId="16745D67" w14:textId="77777777" w:rsidR="00425E57" w:rsidRPr="00205439" w:rsidRDefault="00425E57"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61C3E572" w14:textId="11D7DB12" w:rsidR="00871808" w:rsidRPr="00205439" w:rsidRDefault="00425E57"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It</w:t>
      </w:r>
      <w:r w:rsidR="00871808" w:rsidRPr="00205439">
        <w:rPr>
          <w:rFonts w:ascii="Calibri" w:eastAsia="Times New Roman" w:hAnsi="Calibri" w:cs="Calibri"/>
          <w:color w:val="808080" w:themeColor="background1" w:themeShade="80"/>
          <w:sz w:val="20"/>
          <w:szCs w:val="20"/>
          <w:lang w:val="en-GB" w:eastAsia="en-GB"/>
        </w:rPr>
        <w:t xml:space="preserve"> is agreed that (a) Part(y)(</w:t>
      </w:r>
      <w:proofErr w:type="spellStart"/>
      <w:r w:rsidR="00871808" w:rsidRPr="00205439">
        <w:rPr>
          <w:rFonts w:ascii="Calibri" w:eastAsia="Times New Roman" w:hAnsi="Calibri" w:cs="Calibri"/>
          <w:color w:val="808080" w:themeColor="background1" w:themeShade="80"/>
          <w:sz w:val="20"/>
          <w:szCs w:val="20"/>
          <w:lang w:val="en-GB" w:eastAsia="en-GB"/>
        </w:rPr>
        <w:t>ies</w:t>
      </w:r>
      <w:proofErr w:type="spellEnd"/>
      <w:r w:rsidR="00871808" w:rsidRPr="00205439">
        <w:rPr>
          <w:rFonts w:ascii="Calibri" w:eastAsia="Times New Roman" w:hAnsi="Calibri" w:cs="Calibri"/>
          <w:color w:val="808080" w:themeColor="background1" w:themeShade="80"/>
          <w:sz w:val="20"/>
          <w:szCs w:val="20"/>
          <w:lang w:val="en-GB" w:eastAsia="en-GB"/>
        </w:rPr>
        <w:t xml:space="preserve">) have no obligation of confidentiality if the Confidential Information: </w:t>
      </w:r>
      <w:bookmarkStart w:id="20" w:name="_Toc148947716"/>
    </w:p>
    <w:p w14:paraId="334622A7" w14:textId="77777777"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24AC2B26" w14:textId="131D50C7" w:rsidR="00871808" w:rsidRPr="00205439" w:rsidRDefault="001628F9" w:rsidP="001628F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a)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was generally available to the public at the time of disclosure, or information which becomes available to the public after disclosure by the disclosing Party other than through fault (whether by action or inaction) of the receiving Party,</w:t>
      </w:r>
    </w:p>
    <w:p w14:paraId="7C001968" w14:textId="2FC77D43" w:rsidR="00871808" w:rsidRPr="00205439" w:rsidRDefault="001628F9" w:rsidP="001628F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b)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 xml:space="preserve">can be shown by written records to have been already known to the receiving Party prior to its receipt from the disclosing Party, </w:t>
      </w:r>
    </w:p>
    <w:p w14:paraId="2ADBAB5C" w14:textId="2C5764EC" w:rsidR="00871808" w:rsidRPr="00205439" w:rsidRDefault="001628F9" w:rsidP="001628F9">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c)</w:t>
      </w:r>
      <w:r>
        <w:rPr>
          <w:rFonts w:ascii="Calibri" w:eastAsia="Times New Roman" w:hAnsi="Calibri" w:cs="Calibri"/>
          <w:color w:val="808080" w:themeColor="background1" w:themeShade="80"/>
          <w:sz w:val="20"/>
          <w:szCs w:val="20"/>
          <w:lang w:val="en-GB" w:eastAsia="en-GB"/>
        </w:rPr>
        <w:tab/>
        <w:t xml:space="preserve"> </w:t>
      </w:r>
      <w:r w:rsidR="00871808" w:rsidRPr="00205439">
        <w:rPr>
          <w:rFonts w:ascii="Calibri" w:eastAsia="Times New Roman" w:hAnsi="Calibri" w:cs="Calibri"/>
          <w:color w:val="808080" w:themeColor="background1" w:themeShade="80"/>
          <w:sz w:val="20"/>
          <w:szCs w:val="20"/>
          <w:lang w:val="en-GB" w:eastAsia="en-GB"/>
        </w:rPr>
        <w:t>is obtained at any time lawfully from a Third Party under circumstances permitting its use or disclosure,</w:t>
      </w:r>
    </w:p>
    <w:p w14:paraId="4849B692" w14:textId="2F6E0F8D" w:rsidR="00871808" w:rsidRPr="00205439" w:rsidRDefault="001628F9" w:rsidP="001628F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d)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is developed independently by the receiving Party as evidenced by written records other than through knowledge of Confidential Information,</w:t>
      </w:r>
    </w:p>
    <w:p w14:paraId="4EEDEA30" w14:textId="5A3B490B" w:rsidR="00871808" w:rsidRPr="00205439" w:rsidRDefault="001628F9" w:rsidP="001628F9">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e) </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is required to be disclosed by the receiving Party to comply with applicable laws, a court or administrative order providing the Receiving Party as far as legally possible, furnishes prompt notice (where possible under applicable law), in no event less than three (3) days, to the Disclosing Party to enable it to resist such disclosure, or</w:t>
      </w:r>
    </w:p>
    <w:p w14:paraId="183E038A" w14:textId="436D7C03" w:rsidR="00871808" w:rsidRPr="00205439" w:rsidRDefault="001628F9" w:rsidP="001628F9">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4"/>
          <w:lang w:val="en-GB" w:eastAsia="en-GB"/>
        </w:rPr>
      </w:pPr>
      <w:r>
        <w:rPr>
          <w:rFonts w:ascii="Calibri" w:eastAsia="Times New Roman" w:hAnsi="Calibri" w:cs="Calibri"/>
          <w:color w:val="808080" w:themeColor="background1" w:themeShade="80"/>
          <w:sz w:val="20"/>
          <w:szCs w:val="20"/>
          <w:lang w:val="en-GB" w:eastAsia="en-GB"/>
        </w:rPr>
        <w:t>f)</w:t>
      </w:r>
      <w:r>
        <w:rPr>
          <w:rFonts w:ascii="Calibri" w:eastAsia="Times New Roman" w:hAnsi="Calibri" w:cs="Calibri"/>
          <w:color w:val="808080" w:themeColor="background1" w:themeShade="80"/>
          <w:sz w:val="20"/>
          <w:szCs w:val="20"/>
          <w:lang w:val="en-GB" w:eastAsia="en-GB"/>
        </w:rPr>
        <w:tab/>
      </w:r>
      <w:r w:rsidR="00871808" w:rsidRPr="00205439">
        <w:rPr>
          <w:rFonts w:ascii="Calibri" w:eastAsia="Times New Roman" w:hAnsi="Calibri" w:cs="Calibri"/>
          <w:color w:val="808080" w:themeColor="background1" w:themeShade="80"/>
          <w:sz w:val="20"/>
          <w:szCs w:val="20"/>
          <w:lang w:val="en-GB" w:eastAsia="en-GB"/>
        </w:rPr>
        <w:t>is approved in writing by the Disclosing Party for release by the Receiving Party.</w:t>
      </w:r>
    </w:p>
    <w:p w14:paraId="1E1A7F48" w14:textId="15B44335" w:rsidR="00871808" w:rsidRPr="00BE31D7" w:rsidRDefault="00871808" w:rsidP="00871808">
      <w:pPr>
        <w:keepNext/>
        <w:spacing w:before="240" w:after="60" w:line="240" w:lineRule="auto"/>
        <w:jc w:val="both"/>
        <w:outlineLvl w:val="0"/>
        <w:rPr>
          <w:rFonts w:ascii="Arial" w:eastAsia="Times New Roman" w:hAnsi="Arial" w:cs="Times New Roman"/>
          <w:b/>
          <w:kern w:val="28"/>
          <w:sz w:val="28"/>
          <w:szCs w:val="20"/>
        </w:rPr>
      </w:pPr>
    </w:p>
    <w:bookmarkEnd w:id="20"/>
    <w:p w14:paraId="6D5F0D0E" w14:textId="77777777" w:rsidR="0026262A" w:rsidRDefault="00EF66C7" w:rsidP="00871808">
      <w:pPr>
        <w:autoSpaceDE w:val="0"/>
        <w:autoSpaceDN w:val="0"/>
        <w:adjustRightInd w:val="0"/>
        <w:spacing w:after="0" w:line="240" w:lineRule="auto"/>
        <w:jc w:val="both"/>
        <w:rPr>
          <w:rFonts w:ascii="Calibri" w:eastAsia="Times New Roman" w:hAnsi="Calibri" w:cs="Calibri"/>
          <w:b/>
          <w:sz w:val="24"/>
          <w:szCs w:val="24"/>
          <w:lang w:val="en-GB" w:eastAsia="en-GB"/>
        </w:rPr>
      </w:pPr>
      <w:r>
        <w:rPr>
          <w:rFonts w:ascii="Calibri" w:eastAsia="Times New Roman" w:hAnsi="Calibri" w:cs="Calibri"/>
          <w:b/>
          <w:sz w:val="24"/>
          <w:szCs w:val="24"/>
          <w:lang w:val="en-GB" w:eastAsia="en-GB"/>
        </w:rPr>
        <w:t>1</w:t>
      </w:r>
      <w:r w:rsidR="004547FE">
        <w:rPr>
          <w:rFonts w:ascii="Calibri" w:eastAsia="Times New Roman" w:hAnsi="Calibri" w:cs="Calibri"/>
          <w:b/>
          <w:sz w:val="24"/>
          <w:szCs w:val="24"/>
          <w:lang w:val="en-GB" w:eastAsia="en-GB"/>
        </w:rPr>
        <w:t>1</w:t>
      </w:r>
      <w:r w:rsidR="00871808" w:rsidRPr="00871808">
        <w:rPr>
          <w:rFonts w:ascii="Calibri" w:eastAsia="Times New Roman" w:hAnsi="Calibri" w:cs="Calibri"/>
          <w:b/>
          <w:sz w:val="24"/>
          <w:szCs w:val="24"/>
          <w:lang w:val="en-GB" w:eastAsia="en-GB"/>
        </w:rPr>
        <w:t>.</w:t>
      </w:r>
      <w:r w:rsidR="00425E57" w:rsidRPr="00425E57">
        <w:rPr>
          <w:rFonts w:ascii="Calibri" w:eastAsia="Times New Roman" w:hAnsi="Calibri" w:cs="Calibri"/>
          <w:b/>
          <w:sz w:val="24"/>
          <w:szCs w:val="24"/>
          <w:lang w:val="en-GB" w:eastAsia="en-GB"/>
        </w:rPr>
        <w:t xml:space="preserve"> Publication</w:t>
      </w:r>
    </w:p>
    <w:p w14:paraId="67CCE8F2" w14:textId="77777777" w:rsidR="0026262A" w:rsidRDefault="0026262A" w:rsidP="00871808">
      <w:pPr>
        <w:autoSpaceDE w:val="0"/>
        <w:autoSpaceDN w:val="0"/>
        <w:adjustRightInd w:val="0"/>
        <w:spacing w:after="0" w:line="240" w:lineRule="auto"/>
        <w:jc w:val="both"/>
        <w:rPr>
          <w:rFonts w:ascii="Calibri" w:eastAsia="Times New Roman" w:hAnsi="Calibri" w:cs="Calibri"/>
          <w:b/>
          <w:i/>
          <w:sz w:val="24"/>
          <w:szCs w:val="24"/>
          <w:lang w:val="en-GB" w:eastAsia="en-GB"/>
        </w:rPr>
      </w:pPr>
    </w:p>
    <w:p w14:paraId="07EDC578" w14:textId="324FC639" w:rsidR="003339E0" w:rsidRPr="00CB2A1A" w:rsidRDefault="003339E0" w:rsidP="00CB2A1A">
      <w:pPr>
        <w:pStyle w:val="NoSpacing"/>
        <w:jc w:val="both"/>
        <w:rPr>
          <w:rFonts w:ascii="Calibri" w:hAnsi="Calibri" w:cs="Calibri"/>
          <w:snapToGrid w:val="0"/>
          <w:color w:val="262626" w:themeColor="text1" w:themeTint="D9"/>
          <w:sz w:val="22"/>
          <w:szCs w:val="22"/>
        </w:rPr>
      </w:pPr>
      <w:r w:rsidRPr="00CB2A1A">
        <w:rPr>
          <w:rFonts w:ascii="Calibri" w:hAnsi="Calibri" w:cs="Calibri"/>
          <w:snapToGrid w:val="0"/>
          <w:color w:val="262626" w:themeColor="text1" w:themeTint="D9"/>
          <w:sz w:val="22"/>
          <w:szCs w:val="22"/>
        </w:rPr>
        <w:t xml:space="preserve">While research institutions’ interest is </w:t>
      </w:r>
      <w:r w:rsidR="0084766B" w:rsidRPr="00CB2A1A">
        <w:rPr>
          <w:rFonts w:ascii="Calibri" w:hAnsi="Calibri" w:cs="Calibri"/>
          <w:snapToGrid w:val="0"/>
          <w:color w:val="262626" w:themeColor="text1" w:themeTint="D9"/>
          <w:sz w:val="22"/>
          <w:szCs w:val="22"/>
        </w:rPr>
        <w:t xml:space="preserve">mainly </w:t>
      </w:r>
      <w:r w:rsidRPr="00CB2A1A">
        <w:rPr>
          <w:rFonts w:ascii="Calibri" w:hAnsi="Calibri" w:cs="Calibri"/>
          <w:snapToGrid w:val="0"/>
          <w:color w:val="262626" w:themeColor="text1" w:themeTint="D9"/>
          <w:sz w:val="22"/>
          <w:szCs w:val="22"/>
        </w:rPr>
        <w:t>focused on disclosing research results and new scientific and technical knowledge through publications, private companies</w:t>
      </w:r>
      <w:r w:rsidR="0084766B" w:rsidRPr="00CB2A1A">
        <w:rPr>
          <w:rFonts w:ascii="Calibri" w:hAnsi="Calibri" w:cs="Calibri"/>
          <w:snapToGrid w:val="0"/>
          <w:color w:val="262626" w:themeColor="text1" w:themeTint="D9"/>
          <w:sz w:val="22"/>
          <w:szCs w:val="22"/>
        </w:rPr>
        <w:t>’ focus lies in</w:t>
      </w:r>
      <w:r w:rsidRPr="00CB2A1A">
        <w:rPr>
          <w:rFonts w:ascii="Calibri" w:hAnsi="Calibri" w:cs="Calibri"/>
          <w:snapToGrid w:val="0"/>
          <w:color w:val="262626" w:themeColor="text1" w:themeTint="D9"/>
          <w:sz w:val="22"/>
          <w:szCs w:val="22"/>
        </w:rPr>
        <w:t xml:space="preserve"> commercialising the resulting innovation and protect</w:t>
      </w:r>
      <w:r w:rsidR="00683F84" w:rsidRPr="00CB2A1A">
        <w:rPr>
          <w:rFonts w:ascii="Calibri" w:hAnsi="Calibri" w:cs="Calibri"/>
          <w:snapToGrid w:val="0"/>
          <w:color w:val="262626" w:themeColor="text1" w:themeTint="D9"/>
          <w:sz w:val="22"/>
          <w:szCs w:val="22"/>
        </w:rPr>
        <w:t>ing</w:t>
      </w:r>
      <w:r w:rsidRPr="00CB2A1A">
        <w:rPr>
          <w:rFonts w:ascii="Calibri" w:hAnsi="Calibri" w:cs="Calibri"/>
          <w:snapToGrid w:val="0"/>
          <w:color w:val="262626" w:themeColor="text1" w:themeTint="D9"/>
          <w:sz w:val="22"/>
          <w:szCs w:val="22"/>
        </w:rPr>
        <w:t xml:space="preserve"> research results through patents and trade secrets. </w:t>
      </w:r>
    </w:p>
    <w:p w14:paraId="5DD742D5" w14:textId="7DA3B670" w:rsidR="002108E4" w:rsidRPr="002108E4" w:rsidRDefault="004408A7" w:rsidP="002108E4">
      <w:pPr>
        <w:pStyle w:val="NoSpacing"/>
        <w:jc w:val="both"/>
        <w:rPr>
          <w:rFonts w:ascii="Calibri" w:hAnsi="Calibri" w:cs="Calibri"/>
          <w:snapToGrid w:val="0"/>
          <w:color w:val="262626" w:themeColor="text1" w:themeTint="D9"/>
          <w:sz w:val="22"/>
          <w:szCs w:val="22"/>
        </w:rPr>
      </w:pPr>
      <w:r w:rsidRPr="00CB2A1A">
        <w:rPr>
          <w:rFonts w:ascii="Calibri" w:hAnsi="Calibri" w:cs="Calibri"/>
          <w:snapToGrid w:val="0"/>
          <w:color w:val="262626" w:themeColor="text1" w:themeTint="D9"/>
          <w:sz w:val="22"/>
          <w:szCs w:val="22"/>
        </w:rPr>
        <w:t xml:space="preserve">In case </w:t>
      </w:r>
      <w:r w:rsidR="00CB2A1A" w:rsidRPr="00CB2A1A">
        <w:rPr>
          <w:rFonts w:ascii="Calibri" w:hAnsi="Calibri" w:cs="Calibri"/>
          <w:snapToGrid w:val="0"/>
          <w:color w:val="262626" w:themeColor="text1" w:themeTint="D9"/>
          <w:sz w:val="22"/>
          <w:szCs w:val="22"/>
        </w:rPr>
        <w:t>collaboration results in</w:t>
      </w:r>
      <w:r w:rsidR="002108E4">
        <w:rPr>
          <w:rFonts w:ascii="Calibri" w:hAnsi="Calibri" w:cs="Calibri"/>
          <w:snapToGrid w:val="0"/>
          <w:color w:val="262626" w:themeColor="text1" w:themeTint="D9"/>
          <w:sz w:val="22"/>
          <w:szCs w:val="22"/>
        </w:rPr>
        <w:t xml:space="preserve"> a</w:t>
      </w:r>
      <w:r w:rsidR="00CB2A1A" w:rsidRPr="00CB2A1A">
        <w:rPr>
          <w:rFonts w:ascii="Calibri" w:hAnsi="Calibri" w:cs="Calibri"/>
          <w:snapToGrid w:val="0"/>
          <w:color w:val="262626" w:themeColor="text1" w:themeTint="D9"/>
          <w:sz w:val="22"/>
          <w:szCs w:val="22"/>
        </w:rPr>
        <w:t xml:space="preserve"> </w:t>
      </w:r>
      <w:r w:rsidRPr="00CB2A1A">
        <w:rPr>
          <w:rFonts w:ascii="Calibri" w:hAnsi="Calibri" w:cs="Calibri"/>
          <w:snapToGrid w:val="0"/>
          <w:color w:val="262626" w:themeColor="text1" w:themeTint="D9"/>
          <w:sz w:val="22"/>
          <w:szCs w:val="22"/>
        </w:rPr>
        <w:t>patentable material</w:t>
      </w:r>
      <w:r w:rsidR="00795DE0" w:rsidRPr="00CB2A1A">
        <w:rPr>
          <w:rFonts w:ascii="Calibri" w:hAnsi="Calibri" w:cs="Calibri"/>
          <w:snapToGrid w:val="0"/>
          <w:color w:val="262626" w:themeColor="text1" w:themeTint="D9"/>
          <w:sz w:val="22"/>
          <w:szCs w:val="22"/>
        </w:rPr>
        <w:t xml:space="preserve">, it is usual to agree on certain periods during which publication will be withheld </w:t>
      </w:r>
      <w:r w:rsidR="00CB2A1A" w:rsidRPr="00CB2A1A">
        <w:rPr>
          <w:rFonts w:ascii="Calibri" w:hAnsi="Calibri" w:cs="Calibri"/>
          <w:snapToGrid w:val="0"/>
          <w:color w:val="262626" w:themeColor="text1" w:themeTint="D9"/>
          <w:sz w:val="22"/>
          <w:szCs w:val="22"/>
        </w:rPr>
        <w:t xml:space="preserve">to allow review of the proposed publication material and removal of the confidential information and/or to allow a patent application to be filed. </w:t>
      </w:r>
      <w:r w:rsidR="002108E4" w:rsidRPr="002108E4">
        <w:rPr>
          <w:rFonts w:ascii="Calibri" w:hAnsi="Calibri" w:cs="Calibri"/>
          <w:snapToGrid w:val="0"/>
          <w:color w:val="262626" w:themeColor="text1" w:themeTint="D9"/>
          <w:sz w:val="22"/>
          <w:szCs w:val="22"/>
        </w:rPr>
        <w:t xml:space="preserve">This period is typically up to </w:t>
      </w:r>
      <w:r w:rsidR="00637BAF">
        <w:rPr>
          <w:rFonts w:ascii="Calibri" w:hAnsi="Calibri" w:cs="Calibri"/>
          <w:snapToGrid w:val="0"/>
          <w:color w:val="262626" w:themeColor="text1" w:themeTint="D9"/>
          <w:sz w:val="22"/>
          <w:szCs w:val="22"/>
        </w:rPr>
        <w:t xml:space="preserve">maximum </w:t>
      </w:r>
      <w:r w:rsidR="002108E4" w:rsidRPr="002108E4">
        <w:rPr>
          <w:rFonts w:ascii="Calibri" w:hAnsi="Calibri" w:cs="Calibri"/>
          <w:snapToGrid w:val="0"/>
          <w:color w:val="262626" w:themeColor="text1" w:themeTint="D9"/>
          <w:sz w:val="22"/>
          <w:szCs w:val="22"/>
        </w:rPr>
        <w:t>three (3) months. As f</w:t>
      </w:r>
      <w:r w:rsidR="00795DE0" w:rsidRPr="002108E4">
        <w:rPr>
          <w:rFonts w:ascii="Calibri" w:hAnsi="Calibri" w:cs="Calibri"/>
          <w:color w:val="262626" w:themeColor="text1" w:themeTint="D9"/>
          <w:sz w:val="22"/>
          <w:szCs w:val="22"/>
        </w:rPr>
        <w:t xml:space="preserve">inancing of the </w:t>
      </w:r>
      <w:r w:rsidR="002108E4" w:rsidRPr="002108E4">
        <w:rPr>
          <w:rFonts w:ascii="Calibri" w:hAnsi="Calibri" w:cs="Calibri"/>
          <w:color w:val="262626" w:themeColor="text1" w:themeTint="D9"/>
          <w:sz w:val="22"/>
          <w:szCs w:val="22"/>
        </w:rPr>
        <w:t>p</w:t>
      </w:r>
      <w:r w:rsidR="00795DE0" w:rsidRPr="002108E4">
        <w:rPr>
          <w:rFonts w:ascii="Calibri" w:hAnsi="Calibri" w:cs="Calibri"/>
          <w:color w:val="262626" w:themeColor="text1" w:themeTint="D9"/>
          <w:sz w:val="22"/>
          <w:szCs w:val="22"/>
        </w:rPr>
        <w:t>roject may come from grants or research funding may be sought from national or international funding bodies</w:t>
      </w:r>
      <w:r w:rsidR="002108E4" w:rsidRPr="002108E4">
        <w:rPr>
          <w:rFonts w:ascii="Calibri" w:hAnsi="Calibri" w:cs="Calibri"/>
          <w:color w:val="262626" w:themeColor="text1" w:themeTint="D9"/>
          <w:sz w:val="22"/>
          <w:szCs w:val="22"/>
        </w:rPr>
        <w:t xml:space="preserve">, in such cases publications and disseminations have to follow the rules and procedure of such grants and/or </w:t>
      </w:r>
      <w:r w:rsidR="00F2420D">
        <w:rPr>
          <w:rFonts w:ascii="Calibri" w:hAnsi="Calibri" w:cs="Calibri"/>
          <w:color w:val="262626" w:themeColor="text1" w:themeTint="D9"/>
          <w:sz w:val="22"/>
          <w:szCs w:val="22"/>
        </w:rPr>
        <w:t xml:space="preserve">funding </w:t>
      </w:r>
      <w:r w:rsidR="002108E4" w:rsidRPr="002108E4">
        <w:rPr>
          <w:rFonts w:ascii="Calibri" w:hAnsi="Calibri" w:cs="Calibri"/>
          <w:color w:val="262626" w:themeColor="text1" w:themeTint="D9"/>
          <w:sz w:val="22"/>
          <w:szCs w:val="22"/>
        </w:rPr>
        <w:t>bodies.</w:t>
      </w:r>
    </w:p>
    <w:p w14:paraId="6793543C" w14:textId="77777777" w:rsidR="00425E57" w:rsidRDefault="00425E57" w:rsidP="00871808">
      <w:pPr>
        <w:spacing w:after="0" w:line="240" w:lineRule="auto"/>
        <w:jc w:val="both"/>
        <w:rPr>
          <w:rFonts w:ascii="Calibri" w:eastAsia="Times New Roman" w:hAnsi="Calibri" w:cs="Calibri"/>
          <w:sz w:val="20"/>
          <w:szCs w:val="20"/>
          <w:lang w:val="en-GB" w:eastAsia="en-GB"/>
        </w:rPr>
      </w:pPr>
    </w:p>
    <w:p w14:paraId="203339AE" w14:textId="2F35DFBB" w:rsidR="00425E57" w:rsidRPr="00205439" w:rsidRDefault="00425E57"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lang w:val="en-GB" w:eastAsia="en-GB"/>
        </w:rPr>
      </w:pPr>
      <w:r w:rsidRPr="00205439">
        <w:rPr>
          <w:rFonts w:ascii="Calibri" w:eastAsia="Times New Roman" w:hAnsi="Calibri" w:cs="Calibri"/>
          <w:color w:val="808080" w:themeColor="background1" w:themeShade="80"/>
          <w:lang w:val="en-GB" w:eastAsia="en-GB"/>
        </w:rPr>
        <w:t>Example:</w:t>
      </w:r>
    </w:p>
    <w:p w14:paraId="40D4D5CF" w14:textId="77777777" w:rsidR="00425E57" w:rsidRPr="00205439" w:rsidRDefault="00425E57"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62873BA0" w14:textId="0B178418"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1.In general the Parties encourage publication of work arising from the </w:t>
      </w:r>
      <w:r w:rsidR="00425E57" w:rsidRPr="00205439">
        <w:rPr>
          <w:rFonts w:ascii="Calibri" w:eastAsia="Times New Roman" w:hAnsi="Calibri" w:cs="Calibri"/>
          <w:color w:val="808080" w:themeColor="background1" w:themeShade="80"/>
          <w:sz w:val="20"/>
          <w:szCs w:val="20"/>
          <w:lang w:val="en-GB" w:eastAsia="en-GB"/>
        </w:rPr>
        <w:t>p</w:t>
      </w:r>
      <w:r w:rsidRPr="00205439">
        <w:rPr>
          <w:rFonts w:ascii="Calibri" w:eastAsia="Times New Roman" w:hAnsi="Calibri" w:cs="Calibri"/>
          <w:color w:val="808080" w:themeColor="background1" w:themeShade="80"/>
          <w:sz w:val="20"/>
          <w:szCs w:val="20"/>
          <w:lang w:val="en-GB" w:eastAsia="en-GB"/>
        </w:rPr>
        <w:t>rojects</w:t>
      </w:r>
      <w:r w:rsidR="00425E57" w:rsidRPr="00205439">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 xml:space="preserve">and commit not to unreasonably block or delay publication for reasons other than those specified below. The Parties agree to reasonably collaborate to maximize the scientific impact of Publications. </w:t>
      </w:r>
    </w:p>
    <w:p w14:paraId="790758D7" w14:textId="77777777" w:rsidR="00871808" w:rsidRPr="00205439" w:rsidRDefault="00871808" w:rsidP="00425E57">
      <w:pPr>
        <w:shd w:val="clear" w:color="auto" w:fill="D9D9D9" w:themeFill="background1" w:themeFillShade="D9"/>
        <w:spacing w:after="0" w:line="240" w:lineRule="auto"/>
        <w:jc w:val="both"/>
        <w:outlineLvl w:val="2"/>
        <w:rPr>
          <w:rFonts w:ascii="Arial" w:eastAsia="MS Mincho" w:hAnsi="Arial" w:cs="Times New Roman"/>
          <w:b/>
          <w:color w:val="808080" w:themeColor="background1" w:themeShade="80"/>
          <w:szCs w:val="24"/>
          <w:lang w:eastAsia="ja-JP"/>
        </w:rPr>
      </w:pPr>
    </w:p>
    <w:p w14:paraId="29E829A4" w14:textId="69A3770B"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2.Any Party may publish or otherwise publicly disclose any information it has gained in the course of a Project Type 2 or Project Type 3, provided that it follows commonly accepted principles hereunder which affords the other Project Parties a reasonable opportunity </w:t>
      </w:r>
      <w:bookmarkStart w:id="21" w:name="_Hlk523218108"/>
      <w:r w:rsidRPr="00205439">
        <w:rPr>
          <w:rFonts w:ascii="Calibri" w:eastAsia="Times New Roman" w:hAnsi="Calibri" w:cs="Calibri"/>
          <w:color w:val="808080" w:themeColor="background1" w:themeShade="80"/>
          <w:sz w:val="20"/>
          <w:szCs w:val="20"/>
          <w:lang w:val="en-GB" w:eastAsia="en-GB"/>
        </w:rPr>
        <w:t xml:space="preserve">to review and propose the removal of its Confidential Information from the Publication and/or a delay of publication to protect patentable subject matter from the Publication. Delay of publication for review of papers shall be no more than thirty (30) days, and for abstracts it shall be fourteen (14) days. An extension of such delay period shall be acceptable for up to maximum sixty (60) days in order to remove Confidential Information and/or allow a patent application to be filed. </w:t>
      </w:r>
    </w:p>
    <w:bookmarkEnd w:id="21"/>
    <w:p w14:paraId="4A924408" w14:textId="77777777" w:rsidR="00871808" w:rsidRPr="00205439" w:rsidRDefault="00871808" w:rsidP="00425E5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2B6731E8" w14:textId="49679A89" w:rsidR="004B4F3C" w:rsidRPr="004B4F3C" w:rsidRDefault="00871808" w:rsidP="00A7089F">
      <w:pPr>
        <w:pStyle w:val="Default"/>
        <w:shd w:val="clear" w:color="auto" w:fill="D9D9D9" w:themeFill="background1" w:themeFillShade="D9"/>
        <w:spacing w:line="276" w:lineRule="auto"/>
        <w:jc w:val="both"/>
        <w:rPr>
          <w:rFonts w:eastAsia="Times New Roman"/>
          <w:sz w:val="20"/>
          <w:szCs w:val="20"/>
          <w:lang w:val="en-GB" w:eastAsia="en-GB"/>
        </w:rPr>
      </w:pPr>
      <w:r w:rsidRPr="00205439">
        <w:rPr>
          <w:rFonts w:eastAsia="Times New Roman"/>
          <w:color w:val="808080" w:themeColor="background1" w:themeShade="80"/>
          <w:sz w:val="20"/>
          <w:szCs w:val="20"/>
          <w:lang w:val="en-GB" w:eastAsia="en-GB"/>
        </w:rPr>
        <w:t>3.</w:t>
      </w:r>
      <w:proofErr w:type="gramStart"/>
      <w:r w:rsidRPr="00205439">
        <w:rPr>
          <w:rFonts w:eastAsia="Times New Roman"/>
          <w:color w:val="808080" w:themeColor="background1" w:themeShade="80"/>
          <w:sz w:val="20"/>
          <w:szCs w:val="20"/>
          <w:lang w:val="en-GB" w:eastAsia="en-GB"/>
        </w:rPr>
        <w:t>In order to</w:t>
      </w:r>
      <w:proofErr w:type="gramEnd"/>
      <w:r w:rsidRPr="00205439">
        <w:rPr>
          <w:rFonts w:eastAsia="Times New Roman"/>
          <w:color w:val="808080" w:themeColor="background1" w:themeShade="80"/>
          <w:sz w:val="20"/>
          <w:szCs w:val="20"/>
          <w:lang w:val="en-GB" w:eastAsia="en-GB"/>
        </w:rPr>
        <w:t xml:space="preserve"> ensure that COMPANY will be able to make comments and suggestions where pertinent, a proposed Publication related to a Project Type 1 shall be submitted to COMPANY for review at least sixty (60) days prior to submission for Publication. Comments and/or suggestions for amendments shall be notified by COMPANY to the Party or Parties proposing to publish within sixty (60) days upon of receipt of the proposed Publication. COMPANY shall be entitled to make a reasoned request to the Party or Parties proposing to publish that the proposed submission for Publication be delayed for a period of up to ninety (90) days from the date of first submission to COMPANY in order to enable COMPANY to take steps to protect its Confidential Information and/or COMPANY Foreground. If this request is notified within the term indicated above, the Party or Parties proposing to publish will delay the proposed disclosure for a period not exceeding ninety (90) days from the date of first submission to COMPANY</w:t>
      </w:r>
      <w:r w:rsidR="00DE0FA9">
        <w:rPr>
          <w:rFonts w:eastAsia="Times New Roman"/>
          <w:color w:val="808080" w:themeColor="background1" w:themeShade="80"/>
          <w:sz w:val="20"/>
          <w:szCs w:val="20"/>
          <w:lang w:val="en-GB" w:eastAsia="en-GB"/>
        </w:rPr>
        <w:t>.</w:t>
      </w:r>
      <w:r w:rsidRPr="00205439">
        <w:rPr>
          <w:rFonts w:eastAsia="Times New Roman"/>
          <w:color w:val="808080" w:themeColor="background1" w:themeShade="80"/>
          <w:sz w:val="20"/>
          <w:szCs w:val="20"/>
          <w:lang w:val="en-GB" w:eastAsia="en-GB"/>
        </w:rPr>
        <w:t xml:space="preserve"> COMPANY may however, within the above mentioned ninety (90) day period for comments and/or suggestions, instead of requesting a delay of publication, at its own discretion, request that COMPANY’s Confidential Information and/or COMPANY Foreground (however, not including such Foreground that has been transferred to COMPANY under the relevant Project from the Party or Parties proposing to Publish) be deleted from the intended Publication, whereby such COMPANY Confidential Information and/or COMPANY Foreground shall be removed. For the avoidance of doubt, COMPAN</w:t>
      </w:r>
      <w:r w:rsidR="004B4F3C" w:rsidRPr="00205439">
        <w:rPr>
          <w:rFonts w:eastAsia="Times New Roman"/>
          <w:color w:val="808080" w:themeColor="background1" w:themeShade="80"/>
          <w:sz w:val="20"/>
          <w:szCs w:val="20"/>
          <w:lang w:val="en-GB" w:eastAsia="en-GB"/>
        </w:rPr>
        <w:t>Y’s right to have the Publication delayed for protection of Foreground shall not cease in such case.</w:t>
      </w:r>
    </w:p>
    <w:p w14:paraId="0B245449" w14:textId="77777777" w:rsidR="004B4F3C" w:rsidRDefault="004B4F3C" w:rsidP="004B4F3C">
      <w:pPr>
        <w:pStyle w:val="Default"/>
        <w:spacing w:line="276" w:lineRule="auto"/>
        <w:jc w:val="both"/>
        <w:rPr>
          <w:rFonts w:eastAsia="Times New Roman"/>
          <w:sz w:val="20"/>
          <w:szCs w:val="20"/>
          <w:lang w:val="en-GB" w:eastAsia="en-GB"/>
        </w:rPr>
      </w:pPr>
    </w:p>
    <w:p w14:paraId="58B5ABCA" w14:textId="0C9AE77E" w:rsidR="00FB3866" w:rsidRPr="00DE0FA9" w:rsidRDefault="00FB3866" w:rsidP="00FB3866">
      <w:pPr>
        <w:spacing w:after="200" w:line="276" w:lineRule="auto"/>
        <w:jc w:val="both"/>
        <w:rPr>
          <w:rFonts w:ascii="Calibri" w:eastAsia="Calibri" w:hAnsi="Calibri" w:cs="Times New Roman"/>
          <w:b/>
          <w:color w:val="262626" w:themeColor="text1" w:themeTint="D9"/>
          <w:sz w:val="24"/>
          <w:szCs w:val="24"/>
        </w:rPr>
      </w:pPr>
      <w:r w:rsidRPr="00DE0FA9">
        <w:rPr>
          <w:rFonts w:ascii="Calibri" w:eastAsia="Calibri" w:hAnsi="Calibri" w:cs="Times New Roman"/>
          <w:b/>
          <w:color w:val="262626" w:themeColor="text1" w:themeTint="D9"/>
          <w:sz w:val="24"/>
          <w:szCs w:val="24"/>
        </w:rPr>
        <w:t>12. Entering into force or Effective Date of the agreement</w:t>
      </w:r>
    </w:p>
    <w:p w14:paraId="4C8C46EA" w14:textId="7D2D8379" w:rsidR="00FB3866" w:rsidRPr="00DE0FA9" w:rsidRDefault="00FB3866" w:rsidP="00FB3866">
      <w:pPr>
        <w:spacing w:after="200" w:line="276" w:lineRule="auto"/>
        <w:jc w:val="both"/>
        <w:rPr>
          <w:rFonts w:ascii="Calibri" w:eastAsia="Calibri" w:hAnsi="Calibri" w:cs="Times New Roman"/>
          <w:color w:val="262626" w:themeColor="text1" w:themeTint="D9"/>
        </w:rPr>
      </w:pPr>
      <w:r w:rsidRPr="00DE0FA9">
        <w:rPr>
          <w:rFonts w:ascii="Calibri" w:eastAsia="Calibri" w:hAnsi="Calibri" w:cs="Times New Roman"/>
          <w:color w:val="262626" w:themeColor="text1" w:themeTint="D9"/>
        </w:rPr>
        <w:t>Entering into force or Effective Date of the agreement can be either specified as a precise date in the agreement or referenced to be considered a</w:t>
      </w:r>
      <w:r w:rsidR="002F5E93">
        <w:rPr>
          <w:rFonts w:ascii="Calibri" w:eastAsia="Calibri" w:hAnsi="Calibri" w:cs="Times New Roman"/>
          <w:color w:val="262626" w:themeColor="text1" w:themeTint="D9"/>
        </w:rPr>
        <w:t>s a</w:t>
      </w:r>
      <w:r w:rsidRPr="00DE0FA9">
        <w:rPr>
          <w:rFonts w:ascii="Calibri" w:eastAsia="Calibri" w:hAnsi="Calibri" w:cs="Times New Roman"/>
          <w:color w:val="262626" w:themeColor="text1" w:themeTint="D9"/>
        </w:rPr>
        <w:t xml:space="preserve"> date when the last party to the agreement signed the agreement (in this case it is important to remember to insert the dates with the signatures). </w:t>
      </w:r>
    </w:p>
    <w:p w14:paraId="3C895361" w14:textId="77777777" w:rsidR="00FB3866" w:rsidRPr="00205439" w:rsidRDefault="00FB3866" w:rsidP="00FB3866">
      <w:pPr>
        <w:shd w:val="clear" w:color="auto" w:fill="D9D9D9" w:themeFill="background1" w:themeFillShade="D9"/>
        <w:spacing w:after="200" w:line="276" w:lineRule="auto"/>
        <w:contextualSpacing/>
        <w:rPr>
          <w:rFonts w:ascii="Calibri" w:eastAsia="Calibri" w:hAnsi="Calibri" w:cs="Times New Roman"/>
          <w:color w:val="808080" w:themeColor="background1" w:themeShade="80"/>
        </w:rPr>
      </w:pPr>
      <w:r w:rsidRPr="00205439">
        <w:rPr>
          <w:rFonts w:ascii="Calibri" w:eastAsia="Calibri" w:hAnsi="Calibri" w:cs="Times New Roman"/>
          <w:color w:val="808080" w:themeColor="background1" w:themeShade="80"/>
        </w:rPr>
        <w:t>Example:</w:t>
      </w:r>
    </w:p>
    <w:p w14:paraId="7B5077F1" w14:textId="77777777" w:rsidR="00FB3866" w:rsidRPr="00205439" w:rsidRDefault="00FB3866" w:rsidP="00FB3866">
      <w:pPr>
        <w:shd w:val="clear" w:color="auto" w:fill="D9D9D9" w:themeFill="background1" w:themeFillShade="D9"/>
        <w:spacing w:after="200" w:line="276" w:lineRule="auto"/>
        <w:contextualSpacing/>
        <w:rPr>
          <w:rFonts w:ascii="Calibri" w:eastAsia="Calibri" w:hAnsi="Calibri" w:cs="Times New Roman"/>
          <w:color w:val="808080" w:themeColor="background1" w:themeShade="80"/>
        </w:rPr>
      </w:pPr>
    </w:p>
    <w:p w14:paraId="5916523C" w14:textId="77777777" w:rsidR="00FB3866" w:rsidRPr="00205439" w:rsidRDefault="00FB3866" w:rsidP="00FB3866">
      <w:pPr>
        <w:shd w:val="clear" w:color="auto" w:fill="D9D9D9" w:themeFill="background1" w:themeFillShade="D9"/>
        <w:spacing w:after="200" w:line="276" w:lineRule="auto"/>
        <w:contextualSpacing/>
        <w:rPr>
          <w:rFonts w:ascii="Calibri" w:eastAsia="Calibri" w:hAnsi="Calibri" w:cs="Times New Roman"/>
          <w:color w:val="808080" w:themeColor="background1" w:themeShade="80"/>
          <w:sz w:val="20"/>
          <w:szCs w:val="20"/>
        </w:rPr>
      </w:pPr>
      <w:r w:rsidRPr="00205439">
        <w:rPr>
          <w:rFonts w:ascii="Calibri" w:eastAsia="Calibri" w:hAnsi="Calibri" w:cs="Times New Roman"/>
          <w:color w:val="808080" w:themeColor="background1" w:themeShade="80"/>
        </w:rPr>
        <w:t>1</w:t>
      </w:r>
      <w:r w:rsidRPr="00205439">
        <w:rPr>
          <w:rFonts w:ascii="Calibri" w:eastAsia="Calibri" w:hAnsi="Calibri" w:cs="Times New Roman"/>
          <w:color w:val="808080" w:themeColor="background1" w:themeShade="80"/>
          <w:sz w:val="20"/>
          <w:szCs w:val="20"/>
        </w:rPr>
        <w:t xml:space="preserve">. This CA will enter into force on </w:t>
      </w:r>
      <w:r w:rsidRPr="00205439">
        <w:rPr>
          <w:rFonts w:ascii="Calibri" w:eastAsia="Calibri" w:hAnsi="Calibri" w:cs="Times New Roman"/>
          <w:i/>
          <w:color w:val="808080" w:themeColor="background1" w:themeShade="80"/>
          <w:sz w:val="20"/>
          <w:szCs w:val="20"/>
        </w:rPr>
        <w:t>dd/mm/year</w:t>
      </w:r>
      <w:r w:rsidRPr="00205439">
        <w:rPr>
          <w:rFonts w:ascii="Calibri" w:eastAsia="Calibri" w:hAnsi="Calibri" w:cs="Times New Roman"/>
          <w:color w:val="808080" w:themeColor="background1" w:themeShade="80"/>
          <w:sz w:val="20"/>
          <w:szCs w:val="20"/>
        </w:rPr>
        <w:t>; or</w:t>
      </w:r>
    </w:p>
    <w:p w14:paraId="485DA109" w14:textId="77777777" w:rsidR="00FB3866" w:rsidRPr="00205439" w:rsidRDefault="00FB3866" w:rsidP="00FB3866">
      <w:pPr>
        <w:shd w:val="clear" w:color="auto" w:fill="D9D9D9" w:themeFill="background1" w:themeFillShade="D9"/>
        <w:spacing w:after="200" w:line="276" w:lineRule="auto"/>
        <w:contextualSpacing/>
        <w:rPr>
          <w:rFonts w:ascii="Calibri" w:eastAsia="Calibri" w:hAnsi="Calibri" w:cs="Times New Roman"/>
          <w:color w:val="808080" w:themeColor="background1" w:themeShade="80"/>
          <w:sz w:val="20"/>
          <w:szCs w:val="20"/>
        </w:rPr>
      </w:pPr>
    </w:p>
    <w:p w14:paraId="4AF7BCEC" w14:textId="77777777" w:rsidR="00FB3866" w:rsidRPr="00205439" w:rsidRDefault="00FB3866" w:rsidP="00FB3866">
      <w:pPr>
        <w:shd w:val="clear" w:color="auto" w:fill="D9D9D9" w:themeFill="background1" w:themeFillShade="D9"/>
        <w:spacing w:after="200" w:line="276" w:lineRule="auto"/>
        <w:contextualSpacing/>
        <w:rPr>
          <w:rFonts w:ascii="Calibri" w:eastAsia="Calibri" w:hAnsi="Calibri" w:cs="Times New Roman"/>
          <w:color w:val="808080" w:themeColor="background1" w:themeShade="80"/>
          <w:sz w:val="20"/>
          <w:szCs w:val="20"/>
        </w:rPr>
      </w:pPr>
      <w:r w:rsidRPr="00205439">
        <w:rPr>
          <w:rFonts w:ascii="Calibri" w:eastAsia="Calibri" w:hAnsi="Calibri" w:cs="Times New Roman"/>
          <w:color w:val="808080" w:themeColor="background1" w:themeShade="80"/>
          <w:sz w:val="20"/>
          <w:szCs w:val="20"/>
        </w:rPr>
        <w:t>2. This CA will become effective when signed by all parties; or</w:t>
      </w:r>
    </w:p>
    <w:p w14:paraId="1D177DBB" w14:textId="77777777" w:rsidR="00FB3866" w:rsidRPr="00205439" w:rsidRDefault="00FB3866" w:rsidP="00FB3866">
      <w:pPr>
        <w:shd w:val="clear" w:color="auto" w:fill="D9D9D9" w:themeFill="background1" w:themeFillShade="D9"/>
        <w:spacing w:after="200" w:line="276" w:lineRule="auto"/>
        <w:jc w:val="both"/>
        <w:rPr>
          <w:rFonts w:ascii="Calibri" w:eastAsia="Calibri" w:hAnsi="Calibri" w:cs="Times New Roman"/>
          <w:color w:val="808080" w:themeColor="background1" w:themeShade="80"/>
          <w:sz w:val="20"/>
          <w:szCs w:val="20"/>
        </w:rPr>
      </w:pPr>
    </w:p>
    <w:p w14:paraId="293F3A2A" w14:textId="5619A707" w:rsidR="00FB3866" w:rsidRPr="00205439" w:rsidRDefault="00FB3866" w:rsidP="00FB3866">
      <w:pPr>
        <w:shd w:val="clear" w:color="auto" w:fill="D9D9D9" w:themeFill="background1" w:themeFillShade="D9"/>
        <w:spacing w:after="200" w:line="276" w:lineRule="auto"/>
        <w:jc w:val="both"/>
        <w:rPr>
          <w:rFonts w:ascii="Calibri" w:eastAsia="Calibri" w:hAnsi="Calibri" w:cs="Times New Roman"/>
          <w:color w:val="808080" w:themeColor="background1" w:themeShade="80"/>
          <w:sz w:val="20"/>
          <w:szCs w:val="20"/>
        </w:rPr>
      </w:pPr>
      <w:r w:rsidRPr="00205439">
        <w:rPr>
          <w:rFonts w:ascii="Calibri" w:eastAsia="Calibri" w:hAnsi="Calibri" w:cs="Times New Roman"/>
          <w:color w:val="808080" w:themeColor="background1" w:themeShade="80"/>
          <w:sz w:val="20"/>
          <w:szCs w:val="20"/>
        </w:rPr>
        <w:t>3. This CA shall enter into force on the date of the last signature to it</w:t>
      </w:r>
      <w:r w:rsidR="00A8771A">
        <w:rPr>
          <w:rFonts w:ascii="Calibri" w:eastAsia="Calibri" w:hAnsi="Calibri" w:cs="Times New Roman"/>
          <w:color w:val="808080" w:themeColor="background1" w:themeShade="80"/>
          <w:sz w:val="20"/>
          <w:szCs w:val="20"/>
        </w:rPr>
        <w:t>.</w:t>
      </w:r>
      <w:r w:rsidRPr="00205439">
        <w:rPr>
          <w:rFonts w:ascii="Calibri" w:eastAsia="Calibri" w:hAnsi="Calibri" w:cs="Times New Roman"/>
          <w:color w:val="808080" w:themeColor="background1" w:themeShade="80"/>
          <w:sz w:val="20"/>
          <w:szCs w:val="20"/>
        </w:rPr>
        <w:t xml:space="preserve"> </w:t>
      </w:r>
    </w:p>
    <w:p w14:paraId="6F6FEEEE" w14:textId="1B5635A8" w:rsidR="00D53B52" w:rsidRPr="00DE0FA9" w:rsidRDefault="00D53B52" w:rsidP="00B77A90">
      <w:pPr>
        <w:spacing w:after="0" w:line="240" w:lineRule="auto"/>
        <w:jc w:val="both"/>
        <w:rPr>
          <w:rFonts w:ascii="Calibri" w:eastAsia="Times New Roman" w:hAnsi="Calibri" w:cs="Calibri"/>
          <w:b/>
          <w:color w:val="262626" w:themeColor="text1" w:themeTint="D9"/>
          <w:sz w:val="24"/>
          <w:szCs w:val="24"/>
          <w:lang w:val="en-GB" w:eastAsia="en-GB"/>
        </w:rPr>
      </w:pPr>
      <w:r w:rsidRPr="00DE0FA9">
        <w:rPr>
          <w:rFonts w:ascii="Calibri" w:eastAsia="Times New Roman" w:hAnsi="Calibri" w:cs="Calibri"/>
          <w:b/>
          <w:color w:val="262626" w:themeColor="text1" w:themeTint="D9"/>
          <w:sz w:val="24"/>
          <w:szCs w:val="24"/>
          <w:lang w:val="en-GB" w:eastAsia="en-GB"/>
        </w:rPr>
        <w:t>1</w:t>
      </w:r>
      <w:r w:rsidR="00FB3866" w:rsidRPr="00DE0FA9">
        <w:rPr>
          <w:rFonts w:ascii="Calibri" w:eastAsia="Times New Roman" w:hAnsi="Calibri" w:cs="Calibri"/>
          <w:b/>
          <w:color w:val="262626" w:themeColor="text1" w:themeTint="D9"/>
          <w:sz w:val="24"/>
          <w:szCs w:val="24"/>
          <w:lang w:val="en-GB" w:eastAsia="en-GB"/>
        </w:rPr>
        <w:t>3</w:t>
      </w:r>
      <w:r w:rsidRPr="00DE0FA9">
        <w:rPr>
          <w:rFonts w:ascii="Calibri" w:eastAsia="Times New Roman" w:hAnsi="Calibri" w:cs="Calibri"/>
          <w:b/>
          <w:color w:val="262626" w:themeColor="text1" w:themeTint="D9"/>
          <w:sz w:val="24"/>
          <w:szCs w:val="24"/>
          <w:lang w:val="en-GB" w:eastAsia="en-GB"/>
        </w:rPr>
        <w:t xml:space="preserve">. Term of the Agreement and Termination </w:t>
      </w:r>
    </w:p>
    <w:p w14:paraId="6E7D5C1A" w14:textId="5A433C4B" w:rsidR="00D53B52" w:rsidRPr="00DE0FA9" w:rsidRDefault="00D53B52" w:rsidP="00B77A90">
      <w:pPr>
        <w:spacing w:after="0" w:line="240" w:lineRule="auto"/>
        <w:jc w:val="both"/>
        <w:rPr>
          <w:rFonts w:ascii="Calibri" w:eastAsia="Times New Roman" w:hAnsi="Calibri" w:cs="Calibri"/>
          <w:color w:val="262626" w:themeColor="text1" w:themeTint="D9"/>
          <w:sz w:val="20"/>
          <w:szCs w:val="20"/>
          <w:lang w:val="en-GB" w:eastAsia="en-GB"/>
        </w:rPr>
      </w:pPr>
    </w:p>
    <w:p w14:paraId="419AF29E" w14:textId="1A5E4597" w:rsidR="00B21066" w:rsidRPr="00DE0FA9" w:rsidRDefault="00B21066" w:rsidP="00B21066">
      <w:pPr>
        <w:spacing w:after="0" w:line="240" w:lineRule="auto"/>
        <w:jc w:val="both"/>
        <w:rPr>
          <w:rFonts w:ascii="Calibri" w:eastAsia="Times New Roman" w:hAnsi="Calibri" w:cs="Calibri"/>
          <w:color w:val="262626" w:themeColor="text1" w:themeTint="D9"/>
          <w:lang w:eastAsia="en-GB"/>
        </w:rPr>
      </w:pPr>
      <w:r w:rsidRPr="00DE0FA9">
        <w:rPr>
          <w:rFonts w:ascii="Calibri" w:eastAsia="Times New Roman" w:hAnsi="Calibri" w:cs="Calibri"/>
          <w:color w:val="262626" w:themeColor="text1" w:themeTint="D9"/>
          <w:lang w:val="en-GB" w:eastAsia="en-GB"/>
        </w:rPr>
        <w:t>The term of agreement can be indefinite (less likely</w:t>
      </w:r>
      <w:r w:rsidR="00FB3866" w:rsidRPr="00DE0FA9">
        <w:rPr>
          <w:rFonts w:ascii="Calibri" w:eastAsia="Times New Roman" w:hAnsi="Calibri" w:cs="Calibri"/>
          <w:color w:val="262626" w:themeColor="text1" w:themeTint="D9"/>
          <w:lang w:val="en-GB" w:eastAsia="en-GB"/>
        </w:rPr>
        <w:t xml:space="preserve"> in practice</w:t>
      </w:r>
      <w:r w:rsidRPr="00DE0FA9">
        <w:rPr>
          <w:rFonts w:ascii="Calibri" w:eastAsia="Times New Roman" w:hAnsi="Calibri" w:cs="Calibri"/>
          <w:color w:val="262626" w:themeColor="text1" w:themeTint="D9"/>
          <w:lang w:val="en-GB" w:eastAsia="en-GB"/>
        </w:rPr>
        <w:t>) or definite (in most cases). The initial term of the agreement is usually set in X years counted from the entering of the agreement into force (</w:t>
      </w:r>
      <w:r w:rsidR="00FB3866" w:rsidRPr="00DE0FA9">
        <w:rPr>
          <w:rFonts w:ascii="Calibri" w:eastAsia="Times New Roman" w:hAnsi="Calibri" w:cs="Calibri"/>
          <w:color w:val="262626" w:themeColor="text1" w:themeTint="D9"/>
          <w:lang w:val="en-GB" w:eastAsia="en-GB"/>
        </w:rPr>
        <w:t>E</w:t>
      </w:r>
      <w:r w:rsidRPr="00DE0FA9">
        <w:rPr>
          <w:rFonts w:ascii="Calibri" w:eastAsia="Times New Roman" w:hAnsi="Calibri" w:cs="Calibri"/>
          <w:color w:val="262626" w:themeColor="text1" w:themeTint="D9"/>
          <w:lang w:val="en-GB" w:eastAsia="en-GB"/>
        </w:rPr>
        <w:t xml:space="preserve">ffective </w:t>
      </w:r>
      <w:r w:rsidR="00FB3866" w:rsidRPr="00DE0FA9">
        <w:rPr>
          <w:rFonts w:ascii="Calibri" w:eastAsia="Times New Roman" w:hAnsi="Calibri" w:cs="Calibri"/>
          <w:color w:val="262626" w:themeColor="text1" w:themeTint="D9"/>
          <w:lang w:val="en-GB" w:eastAsia="en-GB"/>
        </w:rPr>
        <w:t>D</w:t>
      </w:r>
      <w:r w:rsidRPr="00DE0FA9">
        <w:rPr>
          <w:rFonts w:ascii="Calibri" w:eastAsia="Times New Roman" w:hAnsi="Calibri" w:cs="Calibri"/>
          <w:color w:val="262626" w:themeColor="text1" w:themeTint="D9"/>
          <w:lang w:val="en-GB" w:eastAsia="en-GB"/>
        </w:rPr>
        <w:t>ate</w:t>
      </w:r>
      <w:r w:rsidR="00FB3866" w:rsidRPr="00DE0FA9">
        <w:rPr>
          <w:rFonts w:ascii="Calibri" w:eastAsia="Times New Roman" w:hAnsi="Calibri" w:cs="Calibri"/>
          <w:color w:val="262626" w:themeColor="text1" w:themeTint="D9"/>
          <w:lang w:val="en-GB" w:eastAsia="en-GB"/>
        </w:rPr>
        <w:t>- see point 12. above</w:t>
      </w:r>
      <w:r w:rsidRPr="00DE0FA9">
        <w:rPr>
          <w:rFonts w:ascii="Calibri" w:eastAsia="Times New Roman" w:hAnsi="Calibri" w:cs="Calibri"/>
          <w:color w:val="262626" w:themeColor="text1" w:themeTint="D9"/>
          <w:lang w:val="en-GB" w:eastAsia="en-GB"/>
        </w:rPr>
        <w:t xml:space="preserve">). </w:t>
      </w:r>
    </w:p>
    <w:p w14:paraId="705A6971" w14:textId="15B4B114" w:rsidR="00B21066" w:rsidRPr="00DE0FA9" w:rsidRDefault="00B21066" w:rsidP="00B21066">
      <w:pPr>
        <w:spacing w:after="0" w:line="240" w:lineRule="auto"/>
        <w:jc w:val="both"/>
        <w:rPr>
          <w:rFonts w:ascii="Calibri" w:eastAsia="Times New Roman" w:hAnsi="Calibri" w:cs="Calibri"/>
          <w:lang w:eastAsia="en-GB"/>
        </w:rPr>
      </w:pPr>
      <w:r w:rsidRPr="00DE0FA9">
        <w:rPr>
          <w:rFonts w:ascii="Calibri" w:eastAsia="Times New Roman" w:hAnsi="Calibri" w:cs="Calibri"/>
          <w:lang w:eastAsia="en-GB"/>
        </w:rPr>
        <w:t xml:space="preserve">Depending on the scenario, agreement with definite term (i.e. </w:t>
      </w:r>
      <w:r w:rsidR="00FB3866" w:rsidRPr="00DE0FA9">
        <w:rPr>
          <w:rFonts w:ascii="Calibri" w:eastAsia="Times New Roman" w:hAnsi="Calibri" w:cs="Calibri"/>
          <w:lang w:eastAsia="en-GB"/>
        </w:rPr>
        <w:t>4</w:t>
      </w:r>
      <w:r w:rsidRPr="00DE0FA9">
        <w:rPr>
          <w:rFonts w:ascii="Calibri" w:eastAsia="Times New Roman" w:hAnsi="Calibri" w:cs="Calibri"/>
          <w:lang w:eastAsia="en-GB"/>
        </w:rPr>
        <w:t xml:space="preserve"> years from the Effective Date) will </w:t>
      </w:r>
      <w:r w:rsidR="00FB3866" w:rsidRPr="00DE0FA9">
        <w:rPr>
          <w:rFonts w:ascii="Calibri" w:eastAsia="Times New Roman" w:hAnsi="Calibri" w:cs="Calibri"/>
          <w:lang w:eastAsia="en-GB"/>
        </w:rPr>
        <w:t xml:space="preserve">expire on the known date while </w:t>
      </w:r>
      <w:r w:rsidRPr="00DE0FA9">
        <w:rPr>
          <w:rFonts w:ascii="Calibri" w:eastAsia="Times New Roman" w:hAnsi="Calibri" w:cs="Calibri"/>
          <w:lang w:eastAsia="en-GB"/>
        </w:rPr>
        <w:t>in case of indefinite term of the agreement - agreement will terminate by notice of a one party to another party</w:t>
      </w:r>
      <w:r w:rsidR="002F5E93">
        <w:rPr>
          <w:rFonts w:ascii="Calibri" w:eastAsia="Times New Roman" w:hAnsi="Calibri" w:cs="Calibri"/>
          <w:lang w:eastAsia="en-GB"/>
        </w:rPr>
        <w:t>/</w:t>
      </w:r>
      <w:proofErr w:type="spellStart"/>
      <w:r w:rsidR="002F5E93">
        <w:rPr>
          <w:rFonts w:ascii="Calibri" w:eastAsia="Times New Roman" w:hAnsi="Calibri" w:cs="Calibri"/>
          <w:lang w:eastAsia="en-GB"/>
        </w:rPr>
        <w:t>ies</w:t>
      </w:r>
      <w:proofErr w:type="spellEnd"/>
      <w:r w:rsidRPr="00DE0FA9">
        <w:rPr>
          <w:rFonts w:ascii="Calibri" w:eastAsia="Times New Roman" w:hAnsi="Calibri" w:cs="Calibri"/>
          <w:lang w:eastAsia="en-GB"/>
        </w:rPr>
        <w:t xml:space="preserve">. </w:t>
      </w:r>
    </w:p>
    <w:p w14:paraId="7FF5E103" w14:textId="0AE29C54" w:rsidR="00FB3866" w:rsidRPr="00DE0FA9" w:rsidRDefault="00FB3866" w:rsidP="00B21066">
      <w:pPr>
        <w:spacing w:after="0" w:line="240" w:lineRule="auto"/>
        <w:jc w:val="both"/>
        <w:rPr>
          <w:rFonts w:ascii="Calibri" w:eastAsia="Times New Roman" w:hAnsi="Calibri" w:cs="Calibri"/>
          <w:lang w:eastAsia="en-GB"/>
        </w:rPr>
      </w:pPr>
      <w:r w:rsidRPr="00DE0FA9">
        <w:rPr>
          <w:rFonts w:ascii="Calibri" w:eastAsia="Times New Roman" w:hAnsi="Calibri" w:cs="Calibri"/>
          <w:lang w:eastAsia="en-GB"/>
        </w:rPr>
        <w:t>Renewal of the agreement in case parties wish to prolong the collaboration can be set as automatic renewal or renewal subject to decision off the parties prior to expiration date of the agreement (non-automatic renewal).</w:t>
      </w:r>
    </w:p>
    <w:p w14:paraId="578C1048" w14:textId="2160BA12" w:rsidR="00B21066" w:rsidRPr="00DE0FA9" w:rsidRDefault="00B21066" w:rsidP="00B21066">
      <w:pPr>
        <w:spacing w:after="0" w:line="240" w:lineRule="auto"/>
        <w:jc w:val="both"/>
        <w:rPr>
          <w:rFonts w:ascii="Calibri" w:eastAsia="Times New Roman" w:hAnsi="Calibri" w:cs="Calibri"/>
          <w:lang w:eastAsia="en-GB"/>
        </w:rPr>
      </w:pPr>
      <w:r w:rsidRPr="00DE0FA9">
        <w:rPr>
          <w:rFonts w:ascii="Calibri" w:eastAsia="Times New Roman" w:hAnsi="Calibri" w:cs="Calibri"/>
          <w:lang w:eastAsia="en-GB"/>
        </w:rPr>
        <w:t xml:space="preserve">Besides above, </w:t>
      </w:r>
      <w:r w:rsidR="00FB3866" w:rsidRPr="00DE0FA9">
        <w:rPr>
          <w:rFonts w:ascii="Calibri" w:eastAsia="Times New Roman" w:hAnsi="Calibri" w:cs="Calibri"/>
          <w:lang w:eastAsia="en-GB"/>
        </w:rPr>
        <w:t>termination of the agreement</w:t>
      </w:r>
      <w:r w:rsidRPr="00DE0FA9">
        <w:rPr>
          <w:rFonts w:ascii="Calibri" w:eastAsia="Times New Roman" w:hAnsi="Calibri" w:cs="Calibri"/>
          <w:lang w:eastAsia="en-GB"/>
        </w:rPr>
        <w:t xml:space="preserve"> can be associated with a number of possible events </w:t>
      </w:r>
      <w:r w:rsidR="00FB3866" w:rsidRPr="00DE0FA9">
        <w:rPr>
          <w:rFonts w:ascii="Calibri" w:eastAsia="Times New Roman" w:hAnsi="Calibri" w:cs="Calibri"/>
          <w:lang w:eastAsia="en-GB"/>
        </w:rPr>
        <w:t xml:space="preserve">that </w:t>
      </w:r>
      <w:r w:rsidRPr="00DE0FA9">
        <w:rPr>
          <w:rFonts w:ascii="Calibri" w:eastAsia="Times New Roman" w:hAnsi="Calibri" w:cs="Calibri"/>
          <w:lang w:eastAsia="en-GB"/>
        </w:rPr>
        <w:t xml:space="preserve">can be </w:t>
      </w:r>
      <w:r w:rsidR="0084766B" w:rsidRPr="00DE0FA9">
        <w:rPr>
          <w:rFonts w:ascii="Calibri" w:eastAsia="Times New Roman" w:hAnsi="Calibri" w:cs="Calibri"/>
          <w:lang w:eastAsia="en-GB"/>
        </w:rPr>
        <w:t>numbered</w:t>
      </w:r>
      <w:r w:rsidRPr="00DE0FA9">
        <w:rPr>
          <w:rFonts w:ascii="Calibri" w:eastAsia="Times New Roman" w:hAnsi="Calibri" w:cs="Calibri"/>
          <w:lang w:eastAsia="en-GB"/>
        </w:rPr>
        <w:t xml:space="preserve"> </w:t>
      </w:r>
      <w:r w:rsidR="00FB3866" w:rsidRPr="00DE0FA9">
        <w:rPr>
          <w:rFonts w:ascii="Calibri" w:eastAsia="Times New Roman" w:hAnsi="Calibri" w:cs="Calibri"/>
          <w:lang w:eastAsia="en-GB"/>
        </w:rPr>
        <w:t>in agreement itself such as earlier termination by mutual consent or termination due to the non-cured breach, bankruptcy etc</w:t>
      </w:r>
      <w:r w:rsidRPr="00DE0FA9">
        <w:rPr>
          <w:rFonts w:ascii="Calibri" w:eastAsia="Times New Roman" w:hAnsi="Calibri" w:cs="Calibri"/>
          <w:lang w:eastAsia="en-GB"/>
        </w:rPr>
        <w:t>.</w:t>
      </w:r>
      <w:r w:rsidR="00FB3866" w:rsidRPr="00DE0FA9">
        <w:rPr>
          <w:rFonts w:ascii="Calibri" w:eastAsia="Times New Roman" w:hAnsi="Calibri" w:cs="Calibri"/>
          <w:lang w:eastAsia="en-GB"/>
        </w:rPr>
        <w:t>)</w:t>
      </w:r>
      <w:r w:rsidRPr="00DE0FA9">
        <w:rPr>
          <w:rFonts w:ascii="Calibri" w:eastAsia="Times New Roman" w:hAnsi="Calibri" w:cs="Calibri"/>
          <w:lang w:eastAsia="en-GB"/>
        </w:rPr>
        <w:t xml:space="preserve"> </w:t>
      </w:r>
    </w:p>
    <w:p w14:paraId="606CE3FC" w14:textId="1D3A320E" w:rsidR="00D53B52" w:rsidRPr="0084766B" w:rsidRDefault="00D53B52" w:rsidP="00B77A90">
      <w:pPr>
        <w:spacing w:after="0" w:line="240" w:lineRule="auto"/>
        <w:jc w:val="both"/>
        <w:rPr>
          <w:rFonts w:ascii="Calibri" w:eastAsia="Times New Roman" w:hAnsi="Calibri" w:cs="Calibri"/>
          <w:sz w:val="24"/>
          <w:szCs w:val="24"/>
          <w:lang w:val="en-GB" w:eastAsia="en-GB"/>
        </w:rPr>
      </w:pPr>
    </w:p>
    <w:p w14:paraId="6DEA2A36" w14:textId="77777777" w:rsidR="00D53B52" w:rsidRDefault="00D53B52" w:rsidP="00B77A90">
      <w:pPr>
        <w:spacing w:after="0" w:line="240" w:lineRule="auto"/>
        <w:jc w:val="both"/>
        <w:rPr>
          <w:rFonts w:ascii="Calibri" w:eastAsia="Times New Roman" w:hAnsi="Calibri" w:cs="Calibri"/>
          <w:sz w:val="20"/>
          <w:szCs w:val="20"/>
          <w:lang w:val="en-GB" w:eastAsia="en-GB"/>
        </w:rPr>
      </w:pPr>
    </w:p>
    <w:p w14:paraId="7B43688E" w14:textId="77777777" w:rsidR="00FB3866" w:rsidRPr="00FB3866" w:rsidRDefault="00FB3866" w:rsidP="00D53B52">
      <w:pPr>
        <w:shd w:val="clear" w:color="auto" w:fill="D9D9D9" w:themeFill="background1" w:themeFillShade="D9"/>
        <w:spacing w:after="0" w:line="240" w:lineRule="auto"/>
        <w:jc w:val="both"/>
        <w:rPr>
          <w:rFonts w:ascii="Calibri" w:eastAsia="Times New Roman" w:hAnsi="Calibri" w:cs="Calibri"/>
          <w:sz w:val="24"/>
          <w:szCs w:val="24"/>
          <w:lang w:val="en-GB" w:eastAsia="en-GB"/>
        </w:rPr>
      </w:pPr>
      <w:r w:rsidRPr="00FB3866">
        <w:rPr>
          <w:rFonts w:ascii="Calibri" w:eastAsia="Times New Roman" w:hAnsi="Calibri" w:cs="Calibri"/>
          <w:sz w:val="24"/>
          <w:szCs w:val="24"/>
          <w:lang w:val="en-GB" w:eastAsia="en-GB"/>
        </w:rPr>
        <w:t xml:space="preserve">Example: </w:t>
      </w:r>
    </w:p>
    <w:p w14:paraId="30C68B2A" w14:textId="77777777" w:rsidR="00FB3866" w:rsidRPr="00205439" w:rsidRDefault="00FB3866"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40537F79" w14:textId="640F0F30" w:rsidR="00FB3866"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1.This CA shall be effective as of the Effective Date and, remain in force and effect for an initial period of ______ (_) years (the “Initial Period”). </w:t>
      </w:r>
    </w:p>
    <w:p w14:paraId="47853978" w14:textId="7E19D6D4"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A formal review of the collaboration under this CA will take place six (6) months before the end of the Initial Period. If this formal review results in a decision to extend this CA beyond the initial period, the CA may be extended by up to ___ (_) years. Such an extension shall be </w:t>
      </w:r>
      <w:proofErr w:type="gramStart"/>
      <w:r w:rsidRPr="00205439">
        <w:rPr>
          <w:rFonts w:ascii="Calibri" w:eastAsia="Times New Roman" w:hAnsi="Calibri" w:cs="Calibri"/>
          <w:color w:val="808080" w:themeColor="background1" w:themeShade="80"/>
          <w:sz w:val="20"/>
          <w:szCs w:val="20"/>
          <w:lang w:val="en-GB" w:eastAsia="en-GB"/>
        </w:rPr>
        <w:t>effected</w:t>
      </w:r>
      <w:proofErr w:type="gramEnd"/>
      <w:r w:rsidRPr="00205439">
        <w:rPr>
          <w:rFonts w:ascii="Calibri" w:eastAsia="Times New Roman" w:hAnsi="Calibri" w:cs="Calibri"/>
          <w:color w:val="808080" w:themeColor="background1" w:themeShade="80"/>
          <w:sz w:val="20"/>
          <w:szCs w:val="20"/>
          <w:lang w:val="en-GB" w:eastAsia="en-GB"/>
        </w:rPr>
        <w:t xml:space="preserve"> by a written amendment to this CA to be signed by all Parties. For the avoidance of doubt, none of the Parties shall be bound by any obligation to join such extension of this CA.</w:t>
      </w:r>
    </w:p>
    <w:p w14:paraId="5CFA882F"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124759E1" w14:textId="5A7C4E48"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2.This CA may be terminated by written consent of all the Parties.</w:t>
      </w:r>
    </w:p>
    <w:p w14:paraId="564FC84E"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4DC441AF" w14:textId="61C75941" w:rsidR="00B77A90" w:rsidRPr="00205439" w:rsidRDefault="00B77A90" w:rsidP="00D53B52">
      <w:pPr>
        <w:shd w:val="clear" w:color="auto" w:fill="D9D9D9" w:themeFill="background1" w:themeFillShade="D9"/>
        <w:spacing w:after="0" w:line="280" w:lineRule="exact"/>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3.Without prejudice to the right of a Party to withdraw from the CA under clause 4</w:t>
      </w:r>
      <w:r w:rsidR="0084766B" w:rsidRPr="00205439">
        <w:rPr>
          <w:rFonts w:ascii="Calibri" w:eastAsia="Times New Roman" w:hAnsi="Calibri" w:cs="Calibri"/>
          <w:color w:val="808080" w:themeColor="background1" w:themeShade="80"/>
          <w:sz w:val="20"/>
          <w:szCs w:val="20"/>
          <w:lang w:val="en-GB" w:eastAsia="en-GB"/>
        </w:rPr>
        <w:t>.</w:t>
      </w:r>
      <w:r w:rsidRPr="00205439">
        <w:rPr>
          <w:rFonts w:ascii="Calibri" w:eastAsia="Times New Roman" w:hAnsi="Calibri" w:cs="Calibri"/>
          <w:color w:val="808080" w:themeColor="background1" w:themeShade="80"/>
          <w:sz w:val="20"/>
          <w:szCs w:val="20"/>
          <w:lang w:val="en-GB" w:eastAsia="en-GB"/>
        </w:rPr>
        <w:t xml:space="preserve"> below, a Party may terminate the Project Agreement and/or this CA in respect of a Party (hereinafter the “Terminated Party”) with immediate effect and without any further notice or compensation by any other Party in the event:</w:t>
      </w:r>
    </w:p>
    <w:p w14:paraId="7D18BF3F" w14:textId="56410A42" w:rsidR="00B77A90" w:rsidRPr="00205439" w:rsidRDefault="00BD2BCA" w:rsidP="00BD2BCA">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a) </w:t>
      </w:r>
      <w:r>
        <w:rPr>
          <w:rFonts w:ascii="Calibri" w:eastAsia="Times New Roman" w:hAnsi="Calibri" w:cs="Calibri"/>
          <w:color w:val="808080" w:themeColor="background1" w:themeShade="80"/>
          <w:sz w:val="20"/>
          <w:szCs w:val="20"/>
          <w:lang w:val="en-GB" w:eastAsia="en-GB"/>
        </w:rPr>
        <w:tab/>
      </w:r>
      <w:r w:rsidR="00B77A90" w:rsidRPr="00205439">
        <w:rPr>
          <w:rFonts w:ascii="Calibri" w:eastAsia="Times New Roman" w:hAnsi="Calibri" w:cs="Calibri"/>
          <w:color w:val="808080" w:themeColor="background1" w:themeShade="80"/>
          <w:sz w:val="20"/>
          <w:szCs w:val="20"/>
          <w:lang w:val="en-GB" w:eastAsia="en-GB"/>
        </w:rPr>
        <w:t>the Terminated Party is in material default of the performance of its obligations under this CA and fails to remedy such failure within sixty (60) days after written notice thereof or the default cannot be remedied as stated in such written notice in which case the date of termination shall be the date of the written notice; or</w:t>
      </w:r>
    </w:p>
    <w:p w14:paraId="396DCA93" w14:textId="17529594" w:rsidR="00B77A90" w:rsidRPr="00205439" w:rsidRDefault="00BD2BCA" w:rsidP="00BD2BCA">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 xml:space="preserve">b) </w:t>
      </w:r>
      <w:r>
        <w:rPr>
          <w:rFonts w:ascii="Calibri" w:eastAsia="Times New Roman" w:hAnsi="Calibri" w:cs="Calibri"/>
          <w:color w:val="808080" w:themeColor="background1" w:themeShade="80"/>
          <w:sz w:val="20"/>
          <w:szCs w:val="20"/>
          <w:lang w:val="en-GB" w:eastAsia="en-GB"/>
        </w:rPr>
        <w:tab/>
      </w:r>
      <w:r w:rsidR="00B77A90" w:rsidRPr="00205439">
        <w:rPr>
          <w:rFonts w:ascii="Calibri" w:eastAsia="Times New Roman" w:hAnsi="Calibri" w:cs="Calibri"/>
          <w:color w:val="808080" w:themeColor="background1" w:themeShade="80"/>
          <w:sz w:val="20"/>
          <w:szCs w:val="20"/>
          <w:lang w:val="en-GB" w:eastAsia="en-GB"/>
        </w:rPr>
        <w:t xml:space="preserve">the Terminated Party incurs an insolvency event; provided, however, in the case of any involuntary bankruptcy proceeding, such right to terminate shall only become effective if the Party that incurs the Insolvency </w:t>
      </w:r>
      <w:r w:rsidR="0084766B" w:rsidRPr="00205439">
        <w:rPr>
          <w:rFonts w:ascii="Calibri" w:eastAsia="Times New Roman" w:hAnsi="Calibri" w:cs="Calibri"/>
          <w:color w:val="808080" w:themeColor="background1" w:themeShade="80"/>
          <w:sz w:val="20"/>
          <w:szCs w:val="20"/>
          <w:lang w:val="en-GB" w:eastAsia="en-GB"/>
        </w:rPr>
        <w:t>e</w:t>
      </w:r>
      <w:r w:rsidR="00B77A90" w:rsidRPr="00205439">
        <w:rPr>
          <w:rFonts w:ascii="Calibri" w:eastAsia="Times New Roman" w:hAnsi="Calibri" w:cs="Calibri"/>
          <w:color w:val="808080" w:themeColor="background1" w:themeShade="80"/>
          <w:sz w:val="20"/>
          <w:szCs w:val="20"/>
          <w:lang w:val="en-GB" w:eastAsia="en-GB"/>
        </w:rPr>
        <w:t>vent consents to the involuntary bankruptcy or such proceeding is not dismissed within ninety (90) days after the filing thereof.</w:t>
      </w:r>
    </w:p>
    <w:p w14:paraId="44013874"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7DDF85D1" w14:textId="2B5E4232"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4.A Party may withdraw from this CA at any time and for any reason (the Withdrawing Party) by giving the other Parties ninety (90) days’ prior written notice, in which case the Withdrawing Party shall be deemed to no longer be a Party to this CA from the end of the ninety (90) day notice period. </w:t>
      </w:r>
    </w:p>
    <w:p w14:paraId="031D8E4D"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bookmarkStart w:id="22" w:name="_Ref277085882"/>
    </w:p>
    <w:bookmarkEnd w:id="22"/>
    <w:p w14:paraId="1FE8DEB1" w14:textId="718A5939"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5. The withdrawal of a Withdrawing Party or a Terminated Party from this CA </w:t>
      </w:r>
      <w:r w:rsidR="0084766B" w:rsidRPr="00205439">
        <w:rPr>
          <w:rFonts w:ascii="Calibri" w:eastAsia="Times New Roman" w:hAnsi="Calibri" w:cs="Calibri"/>
          <w:color w:val="808080" w:themeColor="background1" w:themeShade="80"/>
          <w:sz w:val="20"/>
          <w:szCs w:val="20"/>
          <w:lang w:val="en-GB" w:eastAsia="en-GB"/>
        </w:rPr>
        <w:t xml:space="preserve">will </w:t>
      </w:r>
      <w:r w:rsidRPr="00205439">
        <w:rPr>
          <w:rFonts w:ascii="Calibri" w:eastAsia="Times New Roman" w:hAnsi="Calibri" w:cs="Calibri"/>
          <w:color w:val="808080" w:themeColor="background1" w:themeShade="80"/>
          <w:sz w:val="20"/>
          <w:szCs w:val="20"/>
          <w:lang w:val="en-GB" w:eastAsia="en-GB"/>
        </w:rPr>
        <w:t>neither affect the validity and continuity of this CA by the other Parties, nor any on-going Project Agreement established under it prior to such withdrawal.  The terms and conditions of this CA shall continue to apply, unchanged to Project Agreements still in existence at the date of the withdrawal of the Withdrawing Party or the Terminated Party</w:t>
      </w:r>
      <w:r w:rsidRPr="00205439" w:rsidDel="00CE50DD">
        <w:rPr>
          <w:rFonts w:ascii="Calibri" w:eastAsia="Times New Roman" w:hAnsi="Calibri" w:cs="Calibri"/>
          <w:color w:val="808080" w:themeColor="background1" w:themeShade="80"/>
          <w:sz w:val="20"/>
          <w:szCs w:val="20"/>
          <w:lang w:val="en-GB" w:eastAsia="en-GB"/>
        </w:rPr>
        <w:t xml:space="preserve"> </w:t>
      </w:r>
      <w:r w:rsidRPr="00205439">
        <w:rPr>
          <w:rFonts w:ascii="Calibri" w:eastAsia="Times New Roman" w:hAnsi="Calibri" w:cs="Calibri"/>
          <w:color w:val="808080" w:themeColor="background1" w:themeShade="80"/>
          <w:sz w:val="20"/>
          <w:szCs w:val="20"/>
          <w:lang w:val="en-GB" w:eastAsia="en-GB"/>
        </w:rPr>
        <w:t>as if this CA had not been terminated, unless Parties agree to terminate a Project.</w:t>
      </w:r>
    </w:p>
    <w:p w14:paraId="43B3E10E"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66CD9BC4" w14:textId="092BED7F"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6. In the event that COMPANY terminates a Project Agreement to which it is a Party, in application of paragraphs 3 and 4 of this </w:t>
      </w:r>
      <w:r w:rsidR="00205439">
        <w:rPr>
          <w:rFonts w:ascii="Calibri" w:eastAsia="Times New Roman" w:hAnsi="Calibri" w:cs="Calibri"/>
          <w:color w:val="808080" w:themeColor="background1" w:themeShade="80"/>
          <w:sz w:val="20"/>
          <w:szCs w:val="20"/>
          <w:lang w:val="en-GB" w:eastAsia="en-GB"/>
        </w:rPr>
        <w:t>A</w:t>
      </w:r>
      <w:r w:rsidRPr="00205439">
        <w:rPr>
          <w:rFonts w:ascii="Calibri" w:eastAsia="Times New Roman" w:hAnsi="Calibri" w:cs="Calibri"/>
          <w:color w:val="808080" w:themeColor="background1" w:themeShade="80"/>
          <w:sz w:val="20"/>
          <w:szCs w:val="20"/>
          <w:lang w:val="en-GB" w:eastAsia="en-GB"/>
        </w:rPr>
        <w:t>rticle</w:t>
      </w:r>
      <w:r w:rsidR="0084766B" w:rsidRPr="00205439">
        <w:rPr>
          <w:rFonts w:ascii="Calibri" w:eastAsia="Times New Roman" w:hAnsi="Calibri" w:cs="Calibri"/>
          <w:color w:val="808080" w:themeColor="background1" w:themeShade="80"/>
          <w:sz w:val="20"/>
          <w:szCs w:val="20"/>
          <w:lang w:val="en-GB" w:eastAsia="en-GB"/>
        </w:rPr>
        <w:t>,</w:t>
      </w:r>
      <w:r w:rsidRPr="00205439">
        <w:rPr>
          <w:rFonts w:ascii="Calibri" w:eastAsia="Times New Roman" w:hAnsi="Calibri" w:cs="Calibri"/>
          <w:color w:val="808080" w:themeColor="background1" w:themeShade="80"/>
          <w:sz w:val="20"/>
          <w:szCs w:val="20"/>
          <w:lang w:val="en-GB" w:eastAsia="en-GB"/>
        </w:rPr>
        <w:t xml:space="preserve"> COMPANY shall pay:</w:t>
      </w:r>
    </w:p>
    <w:p w14:paraId="78DDAB8E"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6B0B625D" w14:textId="6EC4DFE0" w:rsidR="00B77A90" w:rsidRPr="00205439" w:rsidRDefault="00BD2BCA" w:rsidP="00BD2BCA">
      <w:pPr>
        <w:shd w:val="clear" w:color="auto" w:fill="D9D9D9" w:themeFill="background1" w:themeFillShade="D9"/>
        <w:spacing w:after="0" w:line="240" w:lineRule="auto"/>
        <w:jc w:val="both"/>
        <w:rPr>
          <w:rFonts w:ascii="Calibri" w:eastAsia="Times New Roman" w:hAnsi="Calibri" w:cs="Calibri"/>
          <w:color w:val="808080" w:themeColor="background1" w:themeShade="80"/>
          <w:spacing w:val="-2"/>
          <w:sz w:val="20"/>
          <w:szCs w:val="20"/>
          <w:lang w:val="en-GB" w:eastAsia="en-GB"/>
        </w:rPr>
      </w:pPr>
      <w:r>
        <w:rPr>
          <w:rFonts w:ascii="Calibri" w:eastAsia="Times New Roman" w:hAnsi="Calibri" w:cs="Calibri"/>
          <w:color w:val="808080" w:themeColor="background1" w:themeShade="80"/>
          <w:sz w:val="20"/>
          <w:szCs w:val="20"/>
          <w:lang w:val="en-GB" w:eastAsia="en-GB"/>
        </w:rPr>
        <w:t xml:space="preserve">a) </w:t>
      </w:r>
      <w:r w:rsidR="00FD1310">
        <w:rPr>
          <w:rFonts w:ascii="Calibri" w:eastAsia="Times New Roman" w:hAnsi="Calibri" w:cs="Calibri"/>
          <w:color w:val="808080" w:themeColor="background1" w:themeShade="80"/>
          <w:sz w:val="20"/>
          <w:szCs w:val="20"/>
          <w:lang w:val="en-GB" w:eastAsia="en-GB"/>
        </w:rPr>
        <w:tab/>
      </w:r>
      <w:r w:rsidR="00B77A90" w:rsidRPr="00205439">
        <w:rPr>
          <w:rFonts w:ascii="Calibri" w:eastAsia="Times New Roman" w:hAnsi="Calibri" w:cs="Calibri"/>
          <w:color w:val="808080" w:themeColor="background1" w:themeShade="80"/>
          <w:sz w:val="20"/>
          <w:szCs w:val="20"/>
          <w:lang w:val="en-GB" w:eastAsia="en-GB"/>
        </w:rPr>
        <w:t>all amounts due under that Project Agreement up to the date of termination in respect of work done;</w:t>
      </w:r>
    </w:p>
    <w:p w14:paraId="2EC98CB0" w14:textId="54561C82" w:rsidR="00B77A90" w:rsidRPr="00205439" w:rsidRDefault="00BD2BCA" w:rsidP="00BD2BCA">
      <w:pPr>
        <w:shd w:val="clear" w:color="auto" w:fill="D9D9D9" w:themeFill="background1" w:themeFillShade="D9"/>
        <w:spacing w:after="0" w:line="240" w:lineRule="auto"/>
        <w:ind w:left="720" w:hanging="720"/>
        <w:jc w:val="both"/>
        <w:rPr>
          <w:rFonts w:ascii="Calibri" w:eastAsia="Times New Roman" w:hAnsi="Calibri" w:cs="Calibri"/>
          <w:color w:val="808080" w:themeColor="background1" w:themeShade="80"/>
          <w:spacing w:val="-2"/>
          <w:sz w:val="20"/>
          <w:szCs w:val="20"/>
          <w:lang w:val="en-GB" w:eastAsia="en-GB"/>
        </w:rPr>
      </w:pPr>
      <w:r>
        <w:rPr>
          <w:rFonts w:ascii="Calibri" w:eastAsia="Times New Roman" w:hAnsi="Calibri" w:cs="Calibri"/>
          <w:color w:val="808080" w:themeColor="background1" w:themeShade="80"/>
          <w:sz w:val="20"/>
          <w:szCs w:val="20"/>
          <w:lang w:val="en-GB" w:eastAsia="en-GB"/>
        </w:rPr>
        <w:t xml:space="preserve">b) </w:t>
      </w:r>
      <w:r>
        <w:rPr>
          <w:rFonts w:ascii="Calibri" w:eastAsia="Times New Roman" w:hAnsi="Calibri" w:cs="Calibri"/>
          <w:color w:val="808080" w:themeColor="background1" w:themeShade="80"/>
          <w:sz w:val="20"/>
          <w:szCs w:val="20"/>
          <w:lang w:val="en-GB" w:eastAsia="en-GB"/>
        </w:rPr>
        <w:tab/>
      </w:r>
      <w:r w:rsidR="00B77A90" w:rsidRPr="00205439">
        <w:rPr>
          <w:rFonts w:ascii="Calibri" w:eastAsia="Times New Roman" w:hAnsi="Calibri" w:cs="Calibri"/>
          <w:color w:val="808080" w:themeColor="background1" w:themeShade="80"/>
          <w:sz w:val="20"/>
          <w:szCs w:val="20"/>
          <w:lang w:val="en-GB" w:eastAsia="en-GB"/>
        </w:rPr>
        <w:t>all un-cancellable documented Project related costs. This includes the salary costs of staff that is specifically hired for the Project under the terminated Project Agreement and which cannot be cancelled;</w:t>
      </w:r>
    </w:p>
    <w:p w14:paraId="439E7174" w14:textId="7A6C74B5"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7.The termination of a Project Agreement in accordance with the termination rights specified therein and/or of this CA shall have no effect on any rights and licenses with respect to COMPANY Foreground, Institution Foreground and/or Joint Foreground granted by a Project Party to the other Project Parties prior to the dated of termination of a Project Agreement and/or the CA.</w:t>
      </w:r>
    </w:p>
    <w:p w14:paraId="307346BC" w14:textId="77777777"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516D5ABC" w14:textId="068BE886" w:rsidR="00B77A90" w:rsidRPr="00205439" w:rsidRDefault="00B77A90" w:rsidP="00D53B52">
      <w:pPr>
        <w:shd w:val="clear" w:color="auto" w:fill="D9D9D9" w:themeFill="background1" w:themeFillShade="D9"/>
        <w:spacing w:after="0" w:line="240" w:lineRule="auto"/>
        <w:jc w:val="both"/>
        <w:rPr>
          <w:rFonts w:ascii="Calibri" w:eastAsia="Times New Roman" w:hAnsi="Calibri" w:cs="Calibri"/>
          <w:b/>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8. No Party terminating the CA and/or a Project Agreement in accordance with the termination rights specified therein, shall have any right, title whatsoever with regard to any Foreground to the related Projects which is generated after the date of termination of the relevant agreement. The Party terminating the </w:t>
      </w:r>
      <w:r w:rsidR="00FD1310" w:rsidRPr="00205439">
        <w:rPr>
          <w:rFonts w:ascii="Calibri" w:eastAsia="Times New Roman" w:hAnsi="Calibri" w:cs="Calibri"/>
          <w:color w:val="808080" w:themeColor="background1" w:themeShade="80"/>
          <w:sz w:val="20"/>
          <w:szCs w:val="20"/>
          <w:lang w:val="en-GB" w:eastAsia="en-GB"/>
        </w:rPr>
        <w:t>CA,</w:t>
      </w:r>
      <w:r w:rsidRPr="00205439">
        <w:rPr>
          <w:rFonts w:ascii="Calibri" w:eastAsia="Times New Roman" w:hAnsi="Calibri" w:cs="Calibri"/>
          <w:color w:val="808080" w:themeColor="background1" w:themeShade="80"/>
          <w:sz w:val="20"/>
          <w:szCs w:val="20"/>
          <w:lang w:val="en-GB" w:eastAsia="en-GB"/>
        </w:rPr>
        <w:t xml:space="preserve"> or a Project Agreement grants a non-exclusive license to its Background and Foreground which has already been generated and/or used in the Project Agreement solely </w:t>
      </w:r>
      <w:proofErr w:type="gramStart"/>
      <w:r w:rsidRPr="00205439">
        <w:rPr>
          <w:rFonts w:ascii="Calibri" w:eastAsia="Times New Roman" w:hAnsi="Calibri" w:cs="Calibri"/>
          <w:color w:val="808080" w:themeColor="background1" w:themeShade="80"/>
          <w:sz w:val="20"/>
          <w:szCs w:val="20"/>
          <w:lang w:val="en-GB" w:eastAsia="en-GB"/>
        </w:rPr>
        <w:t>for the purpose of</w:t>
      </w:r>
      <w:proofErr w:type="gramEnd"/>
      <w:r w:rsidRPr="00205439">
        <w:rPr>
          <w:rFonts w:ascii="Calibri" w:eastAsia="Times New Roman" w:hAnsi="Calibri" w:cs="Calibri"/>
          <w:color w:val="808080" w:themeColor="background1" w:themeShade="80"/>
          <w:sz w:val="20"/>
          <w:szCs w:val="20"/>
          <w:lang w:val="en-GB" w:eastAsia="en-GB"/>
        </w:rPr>
        <w:t xml:space="preserve"> allowing the continuation of and use in a Project which have already been initiated.</w:t>
      </w:r>
    </w:p>
    <w:p w14:paraId="7BD64C65" w14:textId="77777777" w:rsidR="00A7089F" w:rsidRDefault="00A7089F" w:rsidP="00A7089F">
      <w:pPr>
        <w:spacing w:after="200" w:line="276" w:lineRule="auto"/>
        <w:jc w:val="both"/>
        <w:rPr>
          <w:rFonts w:ascii="Calibri" w:eastAsia="Calibri" w:hAnsi="Calibri" w:cs="Times New Roman"/>
          <w:b/>
        </w:rPr>
      </w:pPr>
    </w:p>
    <w:p w14:paraId="48BCB2E6" w14:textId="202AC991" w:rsidR="00A7089F" w:rsidRDefault="00D53B52" w:rsidP="00A7089F">
      <w:pPr>
        <w:spacing w:after="200" w:line="276" w:lineRule="auto"/>
        <w:jc w:val="both"/>
        <w:rPr>
          <w:rFonts w:ascii="Calibri" w:eastAsia="Calibri" w:hAnsi="Calibri" w:cs="Times New Roman"/>
          <w:b/>
        </w:rPr>
      </w:pPr>
      <w:r>
        <w:rPr>
          <w:rFonts w:ascii="Calibri" w:eastAsia="Calibri" w:hAnsi="Calibri" w:cs="Times New Roman"/>
          <w:b/>
        </w:rPr>
        <w:t>1</w:t>
      </w:r>
      <w:r w:rsidR="00637BAF">
        <w:rPr>
          <w:rFonts w:ascii="Calibri" w:eastAsia="Calibri" w:hAnsi="Calibri" w:cs="Times New Roman"/>
          <w:b/>
        </w:rPr>
        <w:t>4</w:t>
      </w:r>
      <w:r>
        <w:rPr>
          <w:rFonts w:ascii="Calibri" w:eastAsia="Calibri" w:hAnsi="Calibri" w:cs="Times New Roman"/>
          <w:b/>
        </w:rPr>
        <w:t xml:space="preserve">. </w:t>
      </w:r>
      <w:r w:rsidR="00BD2BCA">
        <w:rPr>
          <w:rFonts w:ascii="Calibri" w:eastAsia="Calibri" w:hAnsi="Calibri" w:cs="Times New Roman"/>
          <w:b/>
        </w:rPr>
        <w:t xml:space="preserve">Warranty/ </w:t>
      </w:r>
      <w:r>
        <w:rPr>
          <w:rFonts w:ascii="Calibri" w:eastAsia="Calibri" w:hAnsi="Calibri" w:cs="Times New Roman"/>
          <w:b/>
        </w:rPr>
        <w:t>Liability</w:t>
      </w:r>
      <w:r w:rsidR="00BD2BCA">
        <w:rPr>
          <w:rFonts w:ascii="Calibri" w:eastAsia="Calibri" w:hAnsi="Calibri" w:cs="Times New Roman"/>
          <w:b/>
        </w:rPr>
        <w:t>/ Indemnity</w:t>
      </w:r>
    </w:p>
    <w:p w14:paraId="70EA9401" w14:textId="59E2A91A" w:rsidR="00BD2BCA" w:rsidRPr="00E2736D" w:rsidRDefault="00BD2BCA" w:rsidP="00BD2BCA">
      <w:pPr>
        <w:spacing w:after="200" w:line="276" w:lineRule="auto"/>
        <w:jc w:val="both"/>
        <w:rPr>
          <w:rFonts w:eastAsia="Calibri" w:cstheme="minorHAnsi"/>
          <w:color w:val="3B3838" w:themeColor="background2" w:themeShade="40"/>
        </w:rPr>
      </w:pPr>
      <w:r w:rsidRPr="00BD2BCA">
        <w:rPr>
          <w:rFonts w:ascii="Calibri" w:eastAsia="Calibri" w:hAnsi="Calibri" w:cs="Times New Roman"/>
          <w:color w:val="3B3838" w:themeColor="background2" w:themeShade="40"/>
        </w:rPr>
        <w:t>Warranty/</w:t>
      </w:r>
      <w:r w:rsidR="001C44D1" w:rsidRPr="00BD2BCA">
        <w:rPr>
          <w:rFonts w:ascii="Calibri" w:eastAsia="Calibri" w:hAnsi="Calibri" w:cs="Times New Roman"/>
          <w:color w:val="3B3838" w:themeColor="background2" w:themeShade="40"/>
        </w:rPr>
        <w:t>liability</w:t>
      </w:r>
      <w:r w:rsidRPr="00BD2BCA">
        <w:rPr>
          <w:rFonts w:ascii="Calibri" w:eastAsia="Calibri" w:hAnsi="Calibri" w:cs="Times New Roman"/>
          <w:color w:val="3B3838" w:themeColor="background2" w:themeShade="40"/>
        </w:rPr>
        <w:t>/indemnity</w:t>
      </w:r>
      <w:r w:rsidR="001C44D1" w:rsidRPr="00BD2BCA">
        <w:rPr>
          <w:rFonts w:ascii="Calibri" w:eastAsia="Calibri" w:hAnsi="Calibri" w:cs="Times New Roman"/>
          <w:color w:val="3B3838" w:themeColor="background2" w:themeShade="40"/>
        </w:rPr>
        <w:t xml:space="preserve"> clause (sometimes referred to simply as a liability clause) is the section in </w:t>
      </w:r>
      <w:r w:rsidR="00205439" w:rsidRPr="00BD2BCA">
        <w:rPr>
          <w:rFonts w:ascii="Calibri" w:eastAsia="Calibri" w:hAnsi="Calibri" w:cs="Times New Roman"/>
          <w:color w:val="3B3838" w:themeColor="background2" w:themeShade="40"/>
        </w:rPr>
        <w:t>the</w:t>
      </w:r>
      <w:r w:rsidR="001C44D1" w:rsidRPr="00BD2BCA">
        <w:rPr>
          <w:rFonts w:ascii="Calibri" w:eastAsia="Calibri" w:hAnsi="Calibri" w:cs="Times New Roman"/>
          <w:color w:val="3B3838" w:themeColor="background2" w:themeShade="40"/>
        </w:rPr>
        <w:t xml:space="preserve"> agreement that specifies the damages that one party will be obligated to provide to the other under </w:t>
      </w:r>
      <w:r w:rsidRPr="00BD2BCA">
        <w:rPr>
          <w:rFonts w:ascii="Calibri" w:eastAsia="Calibri" w:hAnsi="Calibri" w:cs="Times New Roman"/>
          <w:color w:val="3B3838" w:themeColor="background2" w:themeShade="40"/>
        </w:rPr>
        <w:t xml:space="preserve">the </w:t>
      </w:r>
      <w:r w:rsidR="001C44D1" w:rsidRPr="00BD2BCA">
        <w:rPr>
          <w:rFonts w:ascii="Calibri" w:eastAsia="Calibri" w:hAnsi="Calibri" w:cs="Times New Roman"/>
          <w:color w:val="3B3838" w:themeColor="background2" w:themeShade="40"/>
        </w:rPr>
        <w:t xml:space="preserve">terms and conditions stipulated in the agreement. </w:t>
      </w:r>
      <w:r w:rsidRPr="00BD2BCA">
        <w:rPr>
          <w:rFonts w:ascii="Calibri" w:eastAsia="Calibri" w:hAnsi="Calibri" w:cs="Times New Roman"/>
          <w:color w:val="3B3838" w:themeColor="background2" w:themeShade="40"/>
        </w:rPr>
        <w:t xml:space="preserve">Generally, it covers who is liable for what and level of damages if something goes wrong (compensation for failure to perform). </w:t>
      </w:r>
      <w:r w:rsidR="00B0000F" w:rsidRPr="00BD2BCA">
        <w:rPr>
          <w:rFonts w:ascii="Calibri" w:eastAsia="Calibri" w:hAnsi="Calibri" w:cs="Times New Roman"/>
          <w:color w:val="3B3838" w:themeColor="background2" w:themeShade="40"/>
        </w:rPr>
        <w:t>The liability clauses may vary considerably</w:t>
      </w:r>
      <w:r w:rsidR="001C44D1" w:rsidRPr="00BD2BCA">
        <w:rPr>
          <w:rFonts w:ascii="Calibri" w:eastAsia="Calibri" w:hAnsi="Calibri" w:cs="Times New Roman"/>
          <w:color w:val="3B3838" w:themeColor="background2" w:themeShade="40"/>
        </w:rPr>
        <w:t xml:space="preserve"> depending on the scope, field, nature and other components of the collaboration.</w:t>
      </w:r>
      <w:r w:rsidRPr="00BD2BCA">
        <w:rPr>
          <w:rFonts w:ascii="Calibri" w:eastAsia="Calibri" w:hAnsi="Calibri" w:cs="Times New Roman"/>
          <w:color w:val="3B3838" w:themeColor="background2" w:themeShade="40"/>
        </w:rPr>
        <w:t xml:space="preserve"> Also, when limiting liability, it should be checked whether the applicable national law allows liability to be limited in the way envisaged. In many countries, for instance, excluding liability for fraud or willful misconduct is not allowed. </w:t>
      </w:r>
      <w:r w:rsidR="00E2736D" w:rsidRPr="00E2736D">
        <w:rPr>
          <w:rFonts w:ascii="Calibri" w:eastAsia="Calibri" w:hAnsi="Calibri" w:cs="Times New Roman"/>
          <w:color w:val="3B3838" w:themeColor="background2" w:themeShade="40"/>
        </w:rPr>
        <w:t>Because a limitation of liability clause typically favors whichever party drafted the agreement</w:t>
      </w:r>
      <w:r w:rsidR="00E2736D">
        <w:rPr>
          <w:rFonts w:ascii="Calibri" w:eastAsia="Calibri" w:hAnsi="Calibri" w:cs="Times New Roman"/>
          <w:color w:val="3B3838" w:themeColor="background2" w:themeShade="40"/>
        </w:rPr>
        <w:t>,</w:t>
      </w:r>
      <w:r w:rsidR="00E2736D" w:rsidRPr="00E2736D">
        <w:rPr>
          <w:rFonts w:ascii="Calibri" w:eastAsia="Calibri" w:hAnsi="Calibri" w:cs="Times New Roman"/>
          <w:color w:val="3B3838" w:themeColor="background2" w:themeShade="40"/>
        </w:rPr>
        <w:t xml:space="preserve"> it's particularly important to negotiate that part of the </w:t>
      </w:r>
      <w:r w:rsidR="00E2736D">
        <w:rPr>
          <w:rFonts w:ascii="Calibri" w:eastAsia="Calibri" w:hAnsi="Calibri" w:cs="Times New Roman"/>
          <w:color w:val="3B3838" w:themeColor="background2" w:themeShade="40"/>
        </w:rPr>
        <w:t xml:space="preserve">agreement </w:t>
      </w:r>
      <w:r w:rsidR="00E2736D" w:rsidRPr="00E2736D">
        <w:rPr>
          <w:rFonts w:ascii="Calibri" w:eastAsia="Calibri" w:hAnsi="Calibri" w:cs="Times New Roman"/>
          <w:color w:val="3B3838" w:themeColor="background2" w:themeShade="40"/>
        </w:rPr>
        <w:t>after careful consideration</w:t>
      </w:r>
      <w:r w:rsidR="00E2736D" w:rsidRPr="00E2736D">
        <w:rPr>
          <w:rFonts w:ascii="Lora" w:hAnsi="Lora"/>
          <w:color w:val="333333"/>
          <w:sz w:val="30"/>
          <w:szCs w:val="30"/>
        </w:rPr>
        <w:t xml:space="preserve"> </w:t>
      </w:r>
      <w:r w:rsidR="00E2736D" w:rsidRPr="00E2736D">
        <w:rPr>
          <w:rFonts w:cstheme="minorHAnsi"/>
          <w:color w:val="333333"/>
        </w:rPr>
        <w:t>and c</w:t>
      </w:r>
      <w:r w:rsidR="00E2736D" w:rsidRPr="00E2736D">
        <w:rPr>
          <w:rFonts w:eastAsia="Calibri" w:cstheme="minorHAnsi"/>
          <w:color w:val="3B3838" w:themeColor="background2" w:themeShade="40"/>
        </w:rPr>
        <w:t>onsult a lawyer if you’re having a tough time untangling the terms and their implications. </w:t>
      </w:r>
    </w:p>
    <w:p w14:paraId="4E076332" w14:textId="01A06E42" w:rsidR="0084766B" w:rsidRPr="00205439" w:rsidRDefault="0084766B"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4"/>
          <w:szCs w:val="24"/>
          <w:lang w:val="en-GB" w:eastAsia="en-GB"/>
        </w:rPr>
      </w:pPr>
      <w:r w:rsidRPr="00205439">
        <w:rPr>
          <w:rFonts w:ascii="Calibri" w:eastAsia="Times New Roman" w:hAnsi="Calibri" w:cs="Calibri"/>
          <w:color w:val="808080" w:themeColor="background1" w:themeShade="80"/>
          <w:sz w:val="24"/>
          <w:szCs w:val="24"/>
          <w:lang w:val="en-GB" w:eastAsia="en-GB"/>
        </w:rPr>
        <w:t>Example:</w:t>
      </w:r>
    </w:p>
    <w:p w14:paraId="0A9B7417" w14:textId="77777777" w:rsidR="0084766B" w:rsidRPr="00205439" w:rsidRDefault="0084766B"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58FFC5FF" w14:textId="7FCA4E24" w:rsidR="00D53B52" w:rsidRDefault="00D53B52"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1.Each Party represents and warrants that it has the right to </w:t>
      </w:r>
      <w:proofErr w:type="gramStart"/>
      <w:r w:rsidRPr="00205439">
        <w:rPr>
          <w:rFonts w:ascii="Calibri" w:eastAsia="Times New Roman" w:hAnsi="Calibri" w:cs="Calibri"/>
          <w:color w:val="808080" w:themeColor="background1" w:themeShade="80"/>
          <w:sz w:val="20"/>
          <w:szCs w:val="20"/>
          <w:lang w:val="en-GB" w:eastAsia="en-GB"/>
        </w:rPr>
        <w:t>enter into</w:t>
      </w:r>
      <w:proofErr w:type="gramEnd"/>
      <w:r w:rsidRPr="00205439">
        <w:rPr>
          <w:rFonts w:ascii="Calibri" w:eastAsia="Times New Roman" w:hAnsi="Calibri" w:cs="Calibri"/>
          <w:color w:val="808080" w:themeColor="background1" w:themeShade="80"/>
          <w:sz w:val="20"/>
          <w:szCs w:val="20"/>
          <w:lang w:val="en-GB" w:eastAsia="en-GB"/>
        </w:rPr>
        <w:t xml:space="preserve"> this CA. </w:t>
      </w:r>
    </w:p>
    <w:p w14:paraId="0F24B48A" w14:textId="0E2ED68C" w:rsidR="00E2736D" w:rsidRDefault="00E2736D"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35E9661E" w14:textId="752291E3" w:rsidR="00E2736D" w:rsidRPr="00205439" w:rsidRDefault="00E2736D"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2.</w:t>
      </w:r>
      <w:r w:rsidRPr="00E2736D">
        <w:t xml:space="preserve"> </w:t>
      </w:r>
      <w:r>
        <w:rPr>
          <w:rFonts w:ascii="Calibri" w:eastAsia="Times New Roman" w:hAnsi="Calibri" w:cs="Calibri"/>
          <w:color w:val="808080" w:themeColor="background1" w:themeShade="80"/>
          <w:sz w:val="20"/>
          <w:szCs w:val="20"/>
          <w:lang w:val="en-GB" w:eastAsia="en-GB"/>
        </w:rPr>
        <w:t>Each Party</w:t>
      </w:r>
      <w:r w:rsidRPr="00E2736D">
        <w:rPr>
          <w:rFonts w:ascii="Calibri" w:eastAsia="Times New Roman" w:hAnsi="Calibri" w:cs="Calibri"/>
          <w:color w:val="808080" w:themeColor="background1" w:themeShade="80"/>
          <w:sz w:val="20"/>
          <w:szCs w:val="20"/>
          <w:lang w:val="en-GB" w:eastAsia="en-GB"/>
        </w:rPr>
        <w:t xml:space="preserve"> shall indemnify and hold harmless </w:t>
      </w:r>
      <w:r>
        <w:rPr>
          <w:rFonts w:ascii="Calibri" w:eastAsia="Times New Roman" w:hAnsi="Calibri" w:cs="Calibri"/>
          <w:color w:val="808080" w:themeColor="background1" w:themeShade="80"/>
          <w:sz w:val="20"/>
          <w:szCs w:val="20"/>
          <w:lang w:val="en-GB" w:eastAsia="en-GB"/>
        </w:rPr>
        <w:t>the other Party</w:t>
      </w:r>
      <w:r w:rsidRPr="00E2736D">
        <w:rPr>
          <w:rFonts w:ascii="Calibri" w:eastAsia="Times New Roman" w:hAnsi="Calibri" w:cs="Calibri"/>
          <w:color w:val="808080" w:themeColor="background1" w:themeShade="80"/>
          <w:sz w:val="20"/>
          <w:szCs w:val="20"/>
          <w:lang w:val="en-GB" w:eastAsia="en-GB"/>
        </w:rPr>
        <w:t xml:space="preserve"> and its directors, officers, employees</w:t>
      </w:r>
      <w:r w:rsidR="00EE2D6F">
        <w:rPr>
          <w:rFonts w:ascii="Calibri" w:eastAsia="Times New Roman" w:hAnsi="Calibri" w:cs="Calibri"/>
          <w:color w:val="808080" w:themeColor="background1" w:themeShade="80"/>
          <w:sz w:val="20"/>
          <w:szCs w:val="20"/>
          <w:lang w:val="en-GB" w:eastAsia="en-GB"/>
        </w:rPr>
        <w:t xml:space="preserve"> and</w:t>
      </w:r>
      <w:r w:rsidRPr="00E2736D">
        <w:rPr>
          <w:rFonts w:ascii="Calibri" w:eastAsia="Times New Roman" w:hAnsi="Calibri" w:cs="Calibri"/>
          <w:color w:val="808080" w:themeColor="background1" w:themeShade="80"/>
          <w:sz w:val="20"/>
          <w:szCs w:val="20"/>
          <w:lang w:val="en-GB" w:eastAsia="en-GB"/>
        </w:rPr>
        <w:t xml:space="preserve"> affiliates</w:t>
      </w:r>
      <w:r>
        <w:rPr>
          <w:rFonts w:ascii="Calibri" w:eastAsia="Times New Roman" w:hAnsi="Calibri" w:cs="Calibri"/>
          <w:color w:val="808080" w:themeColor="background1" w:themeShade="80"/>
          <w:sz w:val="20"/>
          <w:szCs w:val="20"/>
          <w:lang w:val="en-GB" w:eastAsia="en-GB"/>
        </w:rPr>
        <w:t xml:space="preserve"> </w:t>
      </w:r>
      <w:r w:rsidRPr="00E2736D">
        <w:rPr>
          <w:rFonts w:ascii="Calibri" w:eastAsia="Times New Roman" w:hAnsi="Calibri" w:cs="Calibri"/>
          <w:color w:val="808080" w:themeColor="background1" w:themeShade="80"/>
          <w:sz w:val="20"/>
          <w:szCs w:val="20"/>
          <w:lang w:val="en-GB" w:eastAsia="en-GB"/>
        </w:rPr>
        <w:t>from and against all claims</w:t>
      </w:r>
      <w:r w:rsidR="00EE2D6F">
        <w:rPr>
          <w:rFonts w:ascii="Calibri" w:eastAsia="Times New Roman" w:hAnsi="Calibri" w:cs="Calibri"/>
          <w:color w:val="808080" w:themeColor="background1" w:themeShade="80"/>
          <w:sz w:val="20"/>
          <w:szCs w:val="20"/>
          <w:lang w:val="en-GB" w:eastAsia="en-GB"/>
        </w:rPr>
        <w:t xml:space="preserve"> and</w:t>
      </w:r>
      <w:r w:rsidRPr="00E2736D">
        <w:rPr>
          <w:rFonts w:ascii="Calibri" w:eastAsia="Times New Roman" w:hAnsi="Calibri" w:cs="Calibri"/>
          <w:color w:val="808080" w:themeColor="background1" w:themeShade="80"/>
          <w:sz w:val="20"/>
          <w:szCs w:val="20"/>
          <w:lang w:val="en-GB" w:eastAsia="en-GB"/>
        </w:rPr>
        <w:t xml:space="preserve"> damages (including without limitation attorneys’ fees and costs) which arise out of, relate to or result from any act or omission of </w:t>
      </w:r>
      <w:r w:rsidR="00EE2D6F">
        <w:rPr>
          <w:rFonts w:ascii="Calibri" w:eastAsia="Times New Roman" w:hAnsi="Calibri" w:cs="Calibri"/>
          <w:color w:val="808080" w:themeColor="background1" w:themeShade="80"/>
          <w:sz w:val="20"/>
          <w:szCs w:val="20"/>
          <w:lang w:val="en-GB" w:eastAsia="en-GB"/>
        </w:rPr>
        <w:t>indemnifying Party.</w:t>
      </w:r>
    </w:p>
    <w:p w14:paraId="675BAFC9" w14:textId="77777777" w:rsidR="00D53B52" w:rsidRPr="00205439" w:rsidRDefault="00D53B52" w:rsidP="00D53B52">
      <w:pPr>
        <w:shd w:val="clear" w:color="auto" w:fill="D9D9D9" w:themeFill="background1" w:themeFillShade="D9"/>
        <w:spacing w:after="0" w:line="240" w:lineRule="auto"/>
        <w:jc w:val="both"/>
        <w:rPr>
          <w:rFonts w:ascii="Times New Roman" w:eastAsia="Times New Roman" w:hAnsi="Times New Roman" w:cs="Times New Roman"/>
          <w:color w:val="808080" w:themeColor="background1" w:themeShade="80"/>
          <w:sz w:val="24"/>
          <w:szCs w:val="24"/>
          <w:lang w:val="en-GB" w:eastAsia="en-GB"/>
        </w:rPr>
      </w:pPr>
    </w:p>
    <w:p w14:paraId="27D64AAA" w14:textId="40640225" w:rsidR="00D53B52" w:rsidRPr="00205439" w:rsidRDefault="00EE2D6F" w:rsidP="00D53B52">
      <w:pPr>
        <w:keepNext/>
        <w:keepLines/>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Pr>
          <w:rFonts w:ascii="Calibri" w:eastAsia="Times New Roman" w:hAnsi="Calibri" w:cs="Calibri"/>
          <w:color w:val="808080" w:themeColor="background1" w:themeShade="80"/>
          <w:sz w:val="20"/>
          <w:szCs w:val="20"/>
          <w:lang w:val="en-GB" w:eastAsia="en-GB"/>
        </w:rPr>
        <w:t>3</w:t>
      </w:r>
      <w:r w:rsidR="00D53B52" w:rsidRPr="00205439">
        <w:rPr>
          <w:rFonts w:ascii="Calibri" w:eastAsia="Times New Roman" w:hAnsi="Calibri" w:cs="Calibri"/>
          <w:color w:val="808080" w:themeColor="background1" w:themeShade="80"/>
          <w:sz w:val="20"/>
          <w:szCs w:val="20"/>
          <w:lang w:val="en-GB" w:eastAsia="en-GB"/>
        </w:rPr>
        <w:t>.P</w:t>
      </w:r>
      <w:bookmarkStart w:id="23" w:name="_Toc278808866"/>
      <w:r w:rsidR="00D53B52" w:rsidRPr="00205439">
        <w:rPr>
          <w:rFonts w:ascii="Calibri" w:eastAsia="Times New Roman" w:hAnsi="Calibri" w:cs="Calibri"/>
          <w:color w:val="808080" w:themeColor="background1" w:themeShade="80"/>
          <w:sz w:val="20"/>
          <w:szCs w:val="20"/>
          <w:lang w:val="en-GB" w:eastAsia="en-GB"/>
        </w:rPr>
        <w:t xml:space="preserve">arties are not liable towards each other for any claims, costs or damages that may result, directly or indirectly out of the performed activities under the CA or Projects, unless and to the extent that damage is caused by gross fault and/or due to wilful misconduct by a Party. Parties shall in no case be liable, towards the other Parties, for any indirect, incidental or consequential damages (including without limitation, lost business or profits, loss of data or loss of use of equipment, loss of goodwill, loss of use, loss of production or business interruption costs).  </w:t>
      </w:r>
    </w:p>
    <w:p w14:paraId="62FB16B9" w14:textId="77777777" w:rsidR="00D53B52" w:rsidRPr="00205439" w:rsidRDefault="00D53B52" w:rsidP="00D53B52">
      <w:pPr>
        <w:keepNext/>
        <w:keepLines/>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p>
    <w:p w14:paraId="55A3B589" w14:textId="57B31863" w:rsidR="00D53B52" w:rsidRPr="00205439" w:rsidRDefault="00D53B52"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 xml:space="preserve">4. Nothing in this CA limits or excludes any Party’s liability under Projects for: (i) death or personal injury; or (ii) any fraud or for any sort of liability that, by law, cannot be limited or excluded. </w:t>
      </w:r>
    </w:p>
    <w:p w14:paraId="04782C0E" w14:textId="77777777" w:rsidR="00D53B52" w:rsidRPr="00205439" w:rsidRDefault="00D53B52"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4"/>
          <w:lang w:val="en-GB" w:eastAsia="en-GB"/>
        </w:rPr>
      </w:pPr>
    </w:p>
    <w:bookmarkEnd w:id="23"/>
    <w:p w14:paraId="113EBC0D" w14:textId="69005E57" w:rsidR="00D53B52" w:rsidRPr="00205439" w:rsidRDefault="00D53B52" w:rsidP="00D53B52">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205439">
        <w:rPr>
          <w:rFonts w:ascii="Calibri" w:eastAsia="Times New Roman" w:hAnsi="Calibri" w:cs="Calibri"/>
          <w:color w:val="808080" w:themeColor="background1" w:themeShade="80"/>
          <w:sz w:val="20"/>
          <w:szCs w:val="20"/>
          <w:lang w:val="en-GB" w:eastAsia="en-GB"/>
        </w:rPr>
        <w:t>5.T</w:t>
      </w:r>
      <w:r w:rsidR="00FD1310">
        <w:rPr>
          <w:rFonts w:ascii="Calibri" w:eastAsia="Times New Roman" w:hAnsi="Calibri" w:cs="Calibri"/>
          <w:color w:val="808080" w:themeColor="background1" w:themeShade="80"/>
          <w:sz w:val="20"/>
          <w:szCs w:val="20"/>
          <w:lang w:val="en-GB" w:eastAsia="en-GB"/>
        </w:rPr>
        <w:t>he foregoing representations and warranties are in lieu of all other representations and warranties not expressly set forth herein.</w:t>
      </w:r>
      <w:r w:rsidRPr="00205439">
        <w:rPr>
          <w:rFonts w:ascii="Calibri" w:eastAsia="Times New Roman" w:hAnsi="Calibri" w:cs="Calibri"/>
          <w:color w:val="808080" w:themeColor="background1" w:themeShade="80"/>
          <w:sz w:val="20"/>
          <w:szCs w:val="20"/>
          <w:lang w:val="en-GB" w:eastAsia="en-GB"/>
        </w:rPr>
        <w:t xml:space="preserve"> </w:t>
      </w:r>
      <w:r w:rsidR="00FD1310">
        <w:rPr>
          <w:rFonts w:ascii="Calibri" w:eastAsia="Times New Roman" w:hAnsi="Calibri" w:cs="Calibri"/>
          <w:color w:val="808080" w:themeColor="background1" w:themeShade="80"/>
          <w:sz w:val="20"/>
          <w:szCs w:val="20"/>
          <w:lang w:val="en-GB" w:eastAsia="en-GB"/>
        </w:rPr>
        <w:t>Institutions and company disclaim all other</w:t>
      </w:r>
      <w:r w:rsidR="00304C99">
        <w:rPr>
          <w:rFonts w:ascii="Calibri" w:eastAsia="Times New Roman" w:hAnsi="Calibri" w:cs="Calibri"/>
          <w:color w:val="808080" w:themeColor="background1" w:themeShade="80"/>
          <w:sz w:val="20"/>
          <w:szCs w:val="20"/>
          <w:lang w:val="en-GB" w:eastAsia="en-GB"/>
        </w:rPr>
        <w:t xml:space="preserve"> warranties</w:t>
      </w:r>
      <w:r w:rsidRPr="00205439">
        <w:rPr>
          <w:rFonts w:ascii="Calibri" w:eastAsia="Times New Roman" w:hAnsi="Calibri" w:cs="Calibri"/>
          <w:color w:val="808080" w:themeColor="background1" w:themeShade="80"/>
          <w:sz w:val="20"/>
          <w:szCs w:val="20"/>
          <w:lang w:val="en-GB" w:eastAsia="en-GB"/>
        </w:rPr>
        <w:t xml:space="preserve">, </w:t>
      </w:r>
      <w:r w:rsidR="00304C99">
        <w:rPr>
          <w:rFonts w:ascii="Calibri" w:eastAsia="Times New Roman" w:hAnsi="Calibri" w:cs="Calibri"/>
          <w:color w:val="808080" w:themeColor="background1" w:themeShade="80"/>
          <w:sz w:val="20"/>
          <w:szCs w:val="20"/>
          <w:lang w:val="en-GB" w:eastAsia="en-GB"/>
        </w:rPr>
        <w:t>whether express or implied</w:t>
      </w:r>
      <w:r w:rsidRPr="00205439">
        <w:rPr>
          <w:rFonts w:ascii="Calibri" w:eastAsia="Times New Roman" w:hAnsi="Calibri" w:cs="Calibri"/>
          <w:color w:val="808080" w:themeColor="background1" w:themeShade="80"/>
          <w:sz w:val="20"/>
          <w:szCs w:val="20"/>
          <w:lang w:val="en-GB" w:eastAsia="en-GB"/>
        </w:rPr>
        <w:t xml:space="preserve">, </w:t>
      </w:r>
      <w:r w:rsidR="00304C99">
        <w:rPr>
          <w:rFonts w:ascii="Calibri" w:eastAsia="Times New Roman" w:hAnsi="Calibri" w:cs="Calibri"/>
          <w:color w:val="808080" w:themeColor="background1" w:themeShade="80"/>
          <w:sz w:val="20"/>
          <w:szCs w:val="20"/>
          <w:lang w:val="en-GB" w:eastAsia="en-GB"/>
        </w:rPr>
        <w:t>with respect to each of their research, development and commercialization efforts hereunder, including, without limitation, whether the products can be successfully developed or marketed</w:t>
      </w:r>
      <w:r w:rsidRPr="00205439">
        <w:rPr>
          <w:rFonts w:ascii="Calibri" w:eastAsia="Times New Roman" w:hAnsi="Calibri" w:cs="Calibri"/>
          <w:color w:val="808080" w:themeColor="background1" w:themeShade="80"/>
          <w:sz w:val="20"/>
          <w:szCs w:val="20"/>
          <w:lang w:val="en-GB" w:eastAsia="en-GB"/>
        </w:rPr>
        <w:t xml:space="preserve">, </w:t>
      </w:r>
      <w:r w:rsidR="00304C99">
        <w:rPr>
          <w:rFonts w:ascii="Calibri" w:eastAsia="Times New Roman" w:hAnsi="Calibri" w:cs="Calibri"/>
          <w:color w:val="808080" w:themeColor="background1" w:themeShade="80"/>
          <w:sz w:val="20"/>
          <w:szCs w:val="20"/>
          <w:lang w:val="en-GB" w:eastAsia="en-GB"/>
        </w:rPr>
        <w:t>the accuracy, performance, utility, reliability</w:t>
      </w:r>
      <w:r w:rsidRPr="00205439">
        <w:rPr>
          <w:rFonts w:ascii="Calibri" w:eastAsia="Times New Roman" w:hAnsi="Calibri" w:cs="Calibri"/>
          <w:color w:val="808080" w:themeColor="background1" w:themeShade="80"/>
          <w:sz w:val="20"/>
          <w:szCs w:val="20"/>
          <w:lang w:val="en-GB" w:eastAsia="en-GB"/>
        </w:rPr>
        <w:t xml:space="preserve">, </w:t>
      </w:r>
      <w:r w:rsidR="00304C99">
        <w:rPr>
          <w:rFonts w:ascii="Calibri" w:eastAsia="Times New Roman" w:hAnsi="Calibri" w:cs="Calibri"/>
          <w:color w:val="808080" w:themeColor="background1" w:themeShade="80"/>
          <w:sz w:val="20"/>
          <w:szCs w:val="20"/>
          <w:lang w:val="en-GB" w:eastAsia="en-GB"/>
        </w:rPr>
        <w:t>technological or commercial value</w:t>
      </w:r>
      <w:r w:rsidRPr="00205439">
        <w:rPr>
          <w:rFonts w:ascii="Calibri" w:eastAsia="Times New Roman" w:hAnsi="Calibri" w:cs="Calibri"/>
          <w:color w:val="808080" w:themeColor="background1" w:themeShade="80"/>
          <w:sz w:val="20"/>
          <w:szCs w:val="20"/>
          <w:lang w:val="en-GB" w:eastAsia="en-GB"/>
        </w:rPr>
        <w:t xml:space="preserve">, </w:t>
      </w:r>
      <w:r w:rsidR="00304C99">
        <w:rPr>
          <w:rFonts w:ascii="Calibri" w:eastAsia="Times New Roman" w:hAnsi="Calibri" w:cs="Calibri"/>
          <w:color w:val="808080" w:themeColor="background1" w:themeShade="80"/>
          <w:sz w:val="20"/>
          <w:szCs w:val="20"/>
          <w:lang w:val="en-GB" w:eastAsia="en-GB"/>
        </w:rPr>
        <w:t xml:space="preserve">comprehensiveness, merchantability or fitness for any </w:t>
      </w:r>
      <w:proofErr w:type="gramStart"/>
      <w:r w:rsidR="00304C99">
        <w:rPr>
          <w:rFonts w:ascii="Calibri" w:eastAsia="Times New Roman" w:hAnsi="Calibri" w:cs="Calibri"/>
          <w:color w:val="808080" w:themeColor="background1" w:themeShade="80"/>
          <w:sz w:val="20"/>
          <w:szCs w:val="20"/>
          <w:lang w:val="en-GB" w:eastAsia="en-GB"/>
        </w:rPr>
        <w:t>particular purpose</w:t>
      </w:r>
      <w:proofErr w:type="gramEnd"/>
      <w:r w:rsidR="00304C99">
        <w:rPr>
          <w:rFonts w:ascii="Calibri" w:eastAsia="Times New Roman" w:hAnsi="Calibri" w:cs="Calibri"/>
          <w:color w:val="808080" w:themeColor="background1" w:themeShade="80"/>
          <w:sz w:val="20"/>
          <w:szCs w:val="20"/>
          <w:lang w:val="en-GB" w:eastAsia="en-GB"/>
        </w:rPr>
        <w:t xml:space="preserve"> whatsoever of the products</w:t>
      </w:r>
      <w:r w:rsidRPr="00205439">
        <w:rPr>
          <w:rFonts w:ascii="Calibri" w:eastAsia="Times New Roman" w:hAnsi="Calibri" w:cs="Calibri"/>
          <w:color w:val="808080" w:themeColor="background1" w:themeShade="80"/>
          <w:sz w:val="20"/>
          <w:szCs w:val="20"/>
          <w:lang w:val="en-GB" w:eastAsia="en-GB"/>
        </w:rPr>
        <w:t xml:space="preserve">. </w:t>
      </w:r>
    </w:p>
    <w:p w14:paraId="4FC8DA76" w14:textId="6771C292" w:rsidR="00D53B52" w:rsidRDefault="00D53B52" w:rsidP="00D53B52">
      <w:pPr>
        <w:shd w:val="clear" w:color="auto" w:fill="D9D9D9" w:themeFill="background1" w:themeFillShade="D9"/>
        <w:spacing w:after="200" w:line="276" w:lineRule="auto"/>
        <w:jc w:val="both"/>
        <w:rPr>
          <w:rFonts w:ascii="Calibri" w:eastAsia="Calibri" w:hAnsi="Calibri" w:cs="Times New Roman"/>
          <w:b/>
        </w:rPr>
      </w:pPr>
    </w:p>
    <w:p w14:paraId="31F579C7" w14:textId="77777777" w:rsidR="004B4F3C" w:rsidRDefault="004B4F3C" w:rsidP="004B4F3C">
      <w:pPr>
        <w:pStyle w:val="Default"/>
        <w:spacing w:line="276" w:lineRule="auto"/>
        <w:jc w:val="both"/>
        <w:rPr>
          <w:b/>
          <w:bCs/>
          <w:color w:val="33CCCC"/>
          <w:sz w:val="20"/>
          <w:szCs w:val="20"/>
        </w:rPr>
      </w:pPr>
    </w:p>
    <w:p w14:paraId="0D27E8D6" w14:textId="671E14B4" w:rsidR="004B4F3C" w:rsidRPr="004B4F3C" w:rsidRDefault="004B4F3C" w:rsidP="004B4F3C">
      <w:pPr>
        <w:pStyle w:val="Default"/>
        <w:spacing w:line="276" w:lineRule="auto"/>
        <w:jc w:val="both"/>
        <w:rPr>
          <w:b/>
          <w:bCs/>
          <w:color w:val="auto"/>
        </w:rPr>
      </w:pPr>
      <w:r w:rsidRPr="004B4F3C">
        <w:rPr>
          <w:b/>
          <w:bCs/>
          <w:color w:val="auto"/>
        </w:rPr>
        <w:t>1</w:t>
      </w:r>
      <w:r w:rsidR="00637BAF">
        <w:rPr>
          <w:b/>
          <w:bCs/>
          <w:color w:val="auto"/>
        </w:rPr>
        <w:t>5</w:t>
      </w:r>
      <w:r w:rsidR="00B217EC">
        <w:rPr>
          <w:b/>
          <w:bCs/>
          <w:color w:val="auto"/>
        </w:rPr>
        <w:t xml:space="preserve">. </w:t>
      </w:r>
      <w:r w:rsidRPr="004B4F3C">
        <w:rPr>
          <w:b/>
          <w:bCs/>
          <w:color w:val="auto"/>
        </w:rPr>
        <w:t xml:space="preserve">Governing law </w:t>
      </w:r>
    </w:p>
    <w:p w14:paraId="4F1C111D" w14:textId="3814F91A" w:rsidR="004B4F3C" w:rsidRDefault="004B4F3C" w:rsidP="004B4F3C">
      <w:pPr>
        <w:autoSpaceDE w:val="0"/>
        <w:autoSpaceDN w:val="0"/>
        <w:adjustRightInd w:val="0"/>
        <w:spacing w:after="0" w:line="276" w:lineRule="auto"/>
        <w:jc w:val="both"/>
        <w:rPr>
          <w:rFonts w:ascii="Calibri" w:eastAsia="Calibri" w:hAnsi="Calibri" w:cs="Calibri"/>
          <w:color w:val="33CCCC"/>
          <w:sz w:val="20"/>
          <w:szCs w:val="20"/>
        </w:rPr>
      </w:pPr>
    </w:p>
    <w:p w14:paraId="589C8AEA" w14:textId="579D1B3C" w:rsidR="00DB7C90" w:rsidRPr="00DE0FA9" w:rsidRDefault="0026262A" w:rsidP="004B4F3C">
      <w:pPr>
        <w:autoSpaceDE w:val="0"/>
        <w:autoSpaceDN w:val="0"/>
        <w:adjustRightInd w:val="0"/>
        <w:spacing w:after="0" w:line="276" w:lineRule="auto"/>
        <w:jc w:val="both"/>
        <w:rPr>
          <w:rFonts w:ascii="Calibri" w:eastAsia="Calibri" w:hAnsi="Calibri" w:cs="Calibri"/>
          <w:color w:val="262626" w:themeColor="text1" w:themeTint="D9"/>
        </w:rPr>
      </w:pPr>
      <w:r w:rsidRPr="00DE0FA9">
        <w:rPr>
          <w:rFonts w:ascii="Calibri" w:eastAsia="Calibri" w:hAnsi="Calibri" w:cs="Calibri"/>
          <w:color w:val="262626" w:themeColor="text1" w:themeTint="D9"/>
        </w:rPr>
        <w:t>This clause sets forth which jurisdiction’s law will govern the interpretation of the contract</w:t>
      </w:r>
      <w:r w:rsidR="00DB7C90" w:rsidRPr="00DE0FA9">
        <w:rPr>
          <w:rFonts w:ascii="Calibri" w:eastAsia="Calibri" w:hAnsi="Calibri" w:cs="Calibri"/>
          <w:color w:val="262626" w:themeColor="text1" w:themeTint="D9"/>
        </w:rPr>
        <w:t xml:space="preserve"> and </w:t>
      </w:r>
      <w:r w:rsidRPr="00DE0FA9">
        <w:rPr>
          <w:rFonts w:ascii="Calibri" w:eastAsia="Calibri" w:hAnsi="Calibri" w:cs="Calibri"/>
          <w:color w:val="262626" w:themeColor="text1" w:themeTint="D9"/>
        </w:rPr>
        <w:t xml:space="preserve">where a party can bring a claim under the contract. </w:t>
      </w:r>
    </w:p>
    <w:p w14:paraId="563B272A" w14:textId="57C74D5B" w:rsidR="00DB7C90" w:rsidRPr="00DE0FA9" w:rsidRDefault="00DB7C90" w:rsidP="00DB7C90">
      <w:pPr>
        <w:autoSpaceDE w:val="0"/>
        <w:autoSpaceDN w:val="0"/>
        <w:adjustRightInd w:val="0"/>
        <w:spacing w:after="0" w:line="276" w:lineRule="auto"/>
        <w:jc w:val="both"/>
        <w:rPr>
          <w:rFonts w:ascii="Calibri" w:eastAsia="Calibri" w:hAnsi="Calibri" w:cs="Calibri"/>
          <w:bCs/>
          <w:color w:val="262626" w:themeColor="text1" w:themeTint="D9"/>
        </w:rPr>
      </w:pPr>
      <w:r w:rsidRPr="00DE0FA9">
        <w:rPr>
          <w:rFonts w:ascii="Calibri" w:eastAsia="Calibri" w:hAnsi="Calibri" w:cs="Calibri"/>
          <w:color w:val="262626" w:themeColor="text1" w:themeTint="D9"/>
        </w:rPr>
        <w:t xml:space="preserve">This clause is intended for the parties to the CA to negotiate in advance which jurisdiction and law shall be applicable in case of disputes between the Parties arise under the CA. </w:t>
      </w:r>
      <w:r w:rsidRPr="00DE0FA9">
        <w:rPr>
          <w:rFonts w:ascii="Calibri" w:eastAsia="Calibri" w:hAnsi="Calibri" w:cs="Calibri"/>
          <w:bCs/>
          <w:color w:val="262626" w:themeColor="text1" w:themeTint="D9"/>
        </w:rPr>
        <w:t xml:space="preserve">In case of both parties existing and incorporated under the law of the same country this is fairly easy as there is only one law and system in question. In case of parties incorporated in different countries and legal regimes, there will be negotiations about the governing law and each party will lobby for the law of its own country. </w:t>
      </w:r>
    </w:p>
    <w:p w14:paraId="41132884" w14:textId="16754948" w:rsidR="00DB7C90" w:rsidRPr="00DE0FA9" w:rsidRDefault="00DB7C90" w:rsidP="00DB7C90">
      <w:pPr>
        <w:autoSpaceDE w:val="0"/>
        <w:autoSpaceDN w:val="0"/>
        <w:adjustRightInd w:val="0"/>
        <w:spacing w:after="0" w:line="276" w:lineRule="auto"/>
        <w:jc w:val="both"/>
        <w:rPr>
          <w:rFonts w:ascii="Calibri" w:eastAsia="Calibri" w:hAnsi="Calibri" w:cs="Calibri"/>
          <w:bCs/>
          <w:color w:val="262626" w:themeColor="text1" w:themeTint="D9"/>
        </w:rPr>
      </w:pPr>
      <w:r w:rsidRPr="00DE0FA9">
        <w:rPr>
          <w:rFonts w:ascii="Calibri" w:eastAsia="Calibri" w:hAnsi="Calibri" w:cs="Calibri"/>
          <w:bCs/>
          <w:color w:val="262626" w:themeColor="text1" w:themeTint="D9"/>
        </w:rPr>
        <w:t xml:space="preserve">In these cases, it might be useful to agree on a </w:t>
      </w:r>
      <w:r w:rsidRPr="00DE0FA9">
        <w:rPr>
          <w:rFonts w:ascii="Calibri" w:eastAsia="Calibri" w:hAnsi="Calibri" w:cs="Calibri"/>
          <w:b/>
          <w:bCs/>
          <w:i/>
          <w:color w:val="262626" w:themeColor="text1" w:themeTint="D9"/>
        </w:rPr>
        <w:t>law of a third/neutral country</w:t>
      </w:r>
      <w:r w:rsidRPr="00DE0FA9">
        <w:rPr>
          <w:rFonts w:ascii="Calibri" w:eastAsia="Calibri" w:hAnsi="Calibri" w:cs="Calibri"/>
          <w:b/>
          <w:bCs/>
          <w:color w:val="262626" w:themeColor="text1" w:themeTint="D9"/>
        </w:rPr>
        <w:t xml:space="preserve">. </w:t>
      </w:r>
      <w:r w:rsidRPr="00DE0FA9">
        <w:rPr>
          <w:rFonts w:ascii="Calibri" w:eastAsia="Calibri" w:hAnsi="Calibri" w:cs="Calibri"/>
          <w:bCs/>
          <w:color w:val="262626" w:themeColor="text1" w:themeTint="D9"/>
        </w:rPr>
        <w:t>In choosing third/neutral country law, it is advisable to agree on a law and a system which is fairly similar to the party’s own law.</w:t>
      </w:r>
    </w:p>
    <w:p w14:paraId="17061411" w14:textId="77777777" w:rsidR="00DB7C90" w:rsidRPr="00DE0FA9" w:rsidRDefault="00DB7C90" w:rsidP="00DB7C90">
      <w:pPr>
        <w:autoSpaceDE w:val="0"/>
        <w:autoSpaceDN w:val="0"/>
        <w:adjustRightInd w:val="0"/>
        <w:spacing w:after="0" w:line="276" w:lineRule="auto"/>
        <w:jc w:val="both"/>
        <w:rPr>
          <w:rFonts w:ascii="Calibri" w:eastAsia="Calibri" w:hAnsi="Calibri" w:cs="Calibri"/>
          <w:bCs/>
          <w:color w:val="262626" w:themeColor="text1" w:themeTint="D9"/>
        </w:rPr>
      </w:pPr>
      <w:r w:rsidRPr="00DE0FA9">
        <w:rPr>
          <w:rFonts w:ascii="Calibri" w:eastAsia="Calibri" w:hAnsi="Calibri" w:cs="Calibri"/>
          <w:bCs/>
          <w:color w:val="262626" w:themeColor="text1" w:themeTint="D9"/>
        </w:rPr>
        <w:t xml:space="preserve">Other possibility is choosing a </w:t>
      </w:r>
      <w:r w:rsidRPr="00DE0FA9">
        <w:rPr>
          <w:rFonts w:ascii="Calibri" w:eastAsia="Calibri" w:hAnsi="Calibri" w:cs="Calibri"/>
          <w:b/>
          <w:bCs/>
          <w:i/>
          <w:color w:val="262626" w:themeColor="text1" w:themeTint="D9"/>
        </w:rPr>
        <w:t>law of the defendant party</w:t>
      </w:r>
      <w:r w:rsidRPr="00DE0FA9">
        <w:rPr>
          <w:rFonts w:ascii="Calibri" w:eastAsia="Calibri" w:hAnsi="Calibri" w:cs="Calibri"/>
          <w:bCs/>
          <w:color w:val="262626" w:themeColor="text1" w:themeTint="D9"/>
        </w:rPr>
        <w:t xml:space="preserve"> as governing law in which case the party which is in breach of the agreement and sued by the other party is able to defend itself under its own legal system.</w:t>
      </w:r>
    </w:p>
    <w:p w14:paraId="227E2CC3" w14:textId="77777777" w:rsidR="00DB7C90" w:rsidRPr="00DE0FA9" w:rsidRDefault="00DB7C90" w:rsidP="00DB7C90">
      <w:pPr>
        <w:autoSpaceDE w:val="0"/>
        <w:autoSpaceDN w:val="0"/>
        <w:adjustRightInd w:val="0"/>
        <w:spacing w:after="0" w:line="276" w:lineRule="auto"/>
        <w:jc w:val="both"/>
        <w:rPr>
          <w:rFonts w:ascii="Calibri" w:eastAsia="Calibri" w:hAnsi="Calibri" w:cs="Calibri"/>
          <w:bCs/>
          <w:color w:val="262626" w:themeColor="text1" w:themeTint="D9"/>
        </w:rPr>
      </w:pPr>
    </w:p>
    <w:p w14:paraId="5F3C87EC" w14:textId="223BBA9F" w:rsidR="00DB7C90" w:rsidRPr="00DE0FA9" w:rsidRDefault="00DB7C90" w:rsidP="00DB7C90">
      <w:pPr>
        <w:autoSpaceDE w:val="0"/>
        <w:autoSpaceDN w:val="0"/>
        <w:adjustRightInd w:val="0"/>
        <w:spacing w:after="0" w:line="276" w:lineRule="auto"/>
        <w:jc w:val="both"/>
        <w:rPr>
          <w:rFonts w:ascii="Calibri" w:eastAsia="Calibri" w:hAnsi="Calibri" w:cs="Calibri"/>
          <w:bCs/>
          <w:color w:val="262626" w:themeColor="text1" w:themeTint="D9"/>
        </w:rPr>
      </w:pPr>
      <w:r w:rsidRPr="00DE0FA9">
        <w:rPr>
          <w:rFonts w:ascii="Calibri" w:eastAsia="Calibri" w:hAnsi="Calibri" w:cs="Calibri"/>
          <w:bCs/>
          <w:color w:val="262626" w:themeColor="text1" w:themeTint="D9"/>
        </w:rPr>
        <w:t xml:space="preserve">As for the jurisdiction- there are few options, but the two most common ones are choosing either </w:t>
      </w:r>
      <w:r w:rsidR="00637BAF">
        <w:rPr>
          <w:rFonts w:ascii="Calibri" w:eastAsia="Calibri" w:hAnsi="Calibri" w:cs="Calibri"/>
          <w:bCs/>
          <w:color w:val="262626" w:themeColor="text1" w:themeTint="D9"/>
        </w:rPr>
        <w:t xml:space="preserve">choosing </w:t>
      </w:r>
      <w:r w:rsidRPr="00DE0FA9">
        <w:rPr>
          <w:rFonts w:ascii="Calibri" w:eastAsia="Calibri" w:hAnsi="Calibri" w:cs="Calibri"/>
          <w:bCs/>
          <w:color w:val="262626" w:themeColor="text1" w:themeTint="D9"/>
        </w:rPr>
        <w:t xml:space="preserve">courts or arbitration. </w:t>
      </w:r>
    </w:p>
    <w:p w14:paraId="303747F8" w14:textId="77777777" w:rsidR="00DB7C90" w:rsidRPr="00DB7C90" w:rsidRDefault="00DB7C90" w:rsidP="00DB7C90">
      <w:pPr>
        <w:autoSpaceDE w:val="0"/>
        <w:autoSpaceDN w:val="0"/>
        <w:adjustRightInd w:val="0"/>
        <w:spacing w:after="0" w:line="276" w:lineRule="auto"/>
        <w:jc w:val="both"/>
        <w:rPr>
          <w:rFonts w:ascii="Calibri" w:eastAsia="Calibri" w:hAnsi="Calibri" w:cs="Calibri"/>
          <w:bCs/>
          <w:sz w:val="24"/>
          <w:szCs w:val="24"/>
        </w:rPr>
      </w:pPr>
    </w:p>
    <w:p w14:paraId="53D0C9C3" w14:textId="13DF0BE2" w:rsidR="00DB7C90" w:rsidRPr="00757D89"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Cs/>
          <w:color w:val="404040" w:themeColor="text1" w:themeTint="BF"/>
          <w:sz w:val="24"/>
          <w:szCs w:val="24"/>
        </w:rPr>
      </w:pPr>
      <w:r w:rsidRPr="00757D89">
        <w:rPr>
          <w:rFonts w:ascii="Calibri" w:eastAsia="Calibri" w:hAnsi="Calibri" w:cs="Calibri"/>
          <w:bCs/>
          <w:color w:val="404040" w:themeColor="text1" w:themeTint="BF"/>
          <w:sz w:val="24"/>
          <w:szCs w:val="24"/>
        </w:rPr>
        <w:t>Example:</w:t>
      </w:r>
    </w:p>
    <w:p w14:paraId="0BD9216C" w14:textId="77777777" w:rsidR="00DB7C90" w:rsidRPr="00DB7C90"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
          <w:bCs/>
          <w:sz w:val="24"/>
          <w:szCs w:val="24"/>
        </w:rPr>
      </w:pPr>
    </w:p>
    <w:p w14:paraId="23E3EF13" w14:textId="77777777" w:rsidR="00DB7C90" w:rsidRPr="007D6B78"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Cs/>
          <w:color w:val="808080" w:themeColor="background1" w:themeShade="80"/>
          <w:sz w:val="20"/>
          <w:szCs w:val="20"/>
          <w:lang w:val="en-GB"/>
        </w:rPr>
      </w:pPr>
      <w:r w:rsidRPr="007D6B78">
        <w:rPr>
          <w:rFonts w:ascii="Calibri" w:eastAsia="Calibri" w:hAnsi="Calibri" w:cs="Calibri"/>
          <w:bCs/>
          <w:color w:val="808080" w:themeColor="background1" w:themeShade="80"/>
          <w:sz w:val="20"/>
          <w:szCs w:val="20"/>
          <w:lang w:val="en-GB"/>
        </w:rPr>
        <w:t>(a) This Agreement is subject to ………. law excluding its conflict of law provisions. The Parties shall attempt in good faith to resolve promptly any dispute, arising out of or relating to this Agreement by negotiation.</w:t>
      </w:r>
    </w:p>
    <w:p w14:paraId="7A576046" w14:textId="37B9AED3" w:rsidR="00DB7C90" w:rsidRPr="007D6B78"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Cs/>
          <w:color w:val="808080" w:themeColor="background1" w:themeShade="80"/>
          <w:sz w:val="20"/>
          <w:szCs w:val="20"/>
          <w:lang w:val="en-GB"/>
        </w:rPr>
      </w:pPr>
      <w:r w:rsidRPr="007D6B78">
        <w:rPr>
          <w:rFonts w:ascii="Calibri" w:eastAsia="Calibri" w:hAnsi="Calibri" w:cs="Calibri"/>
          <w:bCs/>
          <w:color w:val="808080" w:themeColor="background1" w:themeShade="80"/>
          <w:sz w:val="20"/>
          <w:szCs w:val="20"/>
        </w:rPr>
        <w:t>Any dispute that cannot be settled through negotiations shall be exclusively decided by the competent court in ……</w:t>
      </w:r>
      <w:r w:rsidR="004408A7" w:rsidRPr="007D6B78">
        <w:rPr>
          <w:rFonts w:ascii="Calibri" w:eastAsia="Calibri" w:hAnsi="Calibri" w:cs="Calibri"/>
          <w:bCs/>
          <w:color w:val="808080" w:themeColor="background1" w:themeShade="80"/>
          <w:sz w:val="20"/>
          <w:szCs w:val="20"/>
        </w:rPr>
        <w:t>….</w:t>
      </w:r>
      <w:r w:rsidRPr="007D6B78">
        <w:rPr>
          <w:rFonts w:ascii="Calibri" w:eastAsia="Calibri" w:hAnsi="Calibri" w:cs="Calibri"/>
          <w:bCs/>
          <w:color w:val="808080" w:themeColor="background1" w:themeShade="80"/>
          <w:sz w:val="20"/>
          <w:szCs w:val="20"/>
        </w:rPr>
        <w:t xml:space="preserve"> (place).  The proceedings shall be conducted in ............ (language). </w:t>
      </w:r>
    </w:p>
    <w:p w14:paraId="05155C5D" w14:textId="77777777" w:rsidR="00DB7C90" w:rsidRPr="007D6B78"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Cs/>
          <w:color w:val="808080" w:themeColor="background1" w:themeShade="80"/>
          <w:sz w:val="20"/>
          <w:szCs w:val="20"/>
        </w:rPr>
      </w:pPr>
      <w:r w:rsidRPr="007D6B78">
        <w:rPr>
          <w:rFonts w:ascii="Calibri" w:eastAsia="Calibri" w:hAnsi="Calibri" w:cs="Calibri"/>
          <w:b/>
          <w:bCs/>
          <w:color w:val="808080" w:themeColor="background1" w:themeShade="80"/>
          <w:sz w:val="20"/>
          <w:szCs w:val="20"/>
        </w:rPr>
        <w:br/>
      </w:r>
      <w:r w:rsidRPr="007D6B78">
        <w:rPr>
          <w:rFonts w:ascii="Calibri" w:eastAsia="Calibri" w:hAnsi="Calibri" w:cs="Calibri"/>
          <w:bCs/>
          <w:color w:val="808080" w:themeColor="background1" w:themeShade="80"/>
          <w:sz w:val="20"/>
          <w:szCs w:val="20"/>
        </w:rPr>
        <w:t>(b) Should disputes arise over the interpretation or execution of this Agreement, the Parties will try to obtain amicable reconciliation leading to a transaction. Any claim, controversy or dispute arising under this Agreement that cannot be amicably settled shall be governed by and construed in accordance with the laws of the defending Party. Jurisdiction and venue for any dispute arising shall be exclusively in the city where the defending Party is registered/has its statutory seat.</w:t>
      </w:r>
    </w:p>
    <w:p w14:paraId="1F8503E0" w14:textId="77777777" w:rsidR="00DB7C90" w:rsidRPr="007D6B78"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bCs/>
          <w:color w:val="808080" w:themeColor="background1" w:themeShade="80"/>
          <w:sz w:val="20"/>
          <w:szCs w:val="20"/>
        </w:rPr>
      </w:pPr>
    </w:p>
    <w:p w14:paraId="35045C85" w14:textId="09E33047" w:rsidR="00DB7C90" w:rsidRPr="007D6B78" w:rsidRDefault="00DB7C90"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color w:val="808080" w:themeColor="background1" w:themeShade="80"/>
          <w:sz w:val="20"/>
          <w:szCs w:val="20"/>
        </w:rPr>
      </w:pPr>
      <w:r w:rsidRPr="007D6B78">
        <w:rPr>
          <w:rFonts w:ascii="Calibri" w:eastAsia="Calibri" w:hAnsi="Calibri" w:cs="Calibri"/>
          <w:bCs/>
          <w:color w:val="808080" w:themeColor="background1" w:themeShade="80"/>
          <w:sz w:val="20"/>
          <w:szCs w:val="20"/>
        </w:rPr>
        <w:t xml:space="preserve">(c) </w:t>
      </w:r>
      <w:r w:rsidRPr="007D6B78">
        <w:rPr>
          <w:rFonts w:ascii="Calibri" w:eastAsia="Calibri" w:hAnsi="Calibri" w:cs="Calibri"/>
          <w:bCs/>
          <w:color w:val="808080" w:themeColor="background1" w:themeShade="80"/>
          <w:sz w:val="20"/>
          <w:szCs w:val="20"/>
          <w:lang w:val="en-GB"/>
        </w:rPr>
        <w:t>The Parties shall endeavour to resolve all disagreements or difficulties that may arise concerning the implementation of this Agreement without appealing to courts. In case an amicable settlement cannot be reached despite all efforts, the dispute shall be finally settled by arbitration in accordance with the Rules of Arbitration of the International Chamber of Commerce by one or more arbitrators appointed in accordance with the said Rules. The place of arbitration shall be ……</w:t>
      </w:r>
      <w:r w:rsidR="004408A7" w:rsidRPr="007D6B78">
        <w:rPr>
          <w:rFonts w:ascii="Calibri" w:eastAsia="Calibri" w:hAnsi="Calibri" w:cs="Calibri"/>
          <w:bCs/>
          <w:color w:val="808080" w:themeColor="background1" w:themeShade="80"/>
          <w:sz w:val="20"/>
          <w:szCs w:val="20"/>
          <w:lang w:val="en-GB"/>
        </w:rPr>
        <w:t>….</w:t>
      </w:r>
      <w:r w:rsidRPr="007D6B78">
        <w:rPr>
          <w:rFonts w:ascii="Calibri" w:eastAsia="Calibri" w:hAnsi="Calibri" w:cs="Calibri"/>
          <w:bCs/>
          <w:color w:val="808080" w:themeColor="background1" w:themeShade="80"/>
          <w:sz w:val="20"/>
          <w:szCs w:val="20"/>
          <w:lang w:val="en-GB"/>
        </w:rPr>
        <w:t xml:space="preserve"> (place/city), …………</w:t>
      </w:r>
      <w:r w:rsidR="004408A7" w:rsidRPr="007D6B78">
        <w:rPr>
          <w:rFonts w:ascii="Calibri" w:eastAsia="Calibri" w:hAnsi="Calibri" w:cs="Calibri"/>
          <w:bCs/>
          <w:color w:val="808080" w:themeColor="background1" w:themeShade="80"/>
          <w:sz w:val="20"/>
          <w:szCs w:val="20"/>
          <w:lang w:val="en-GB"/>
        </w:rPr>
        <w:t>…. (</w:t>
      </w:r>
      <w:r w:rsidRPr="007D6B78">
        <w:rPr>
          <w:rFonts w:ascii="Calibri" w:eastAsia="Calibri" w:hAnsi="Calibri" w:cs="Calibri"/>
          <w:bCs/>
          <w:color w:val="808080" w:themeColor="background1" w:themeShade="80"/>
          <w:sz w:val="20"/>
          <w:szCs w:val="20"/>
          <w:lang w:val="en-GB"/>
        </w:rPr>
        <w:t>country).</w:t>
      </w:r>
    </w:p>
    <w:p w14:paraId="17A53317" w14:textId="088A1997" w:rsidR="0026262A" w:rsidRPr="007D6B78" w:rsidRDefault="0026262A" w:rsidP="00DB7C90">
      <w:pPr>
        <w:shd w:val="clear" w:color="auto" w:fill="D9D9D9" w:themeFill="background1" w:themeFillShade="D9"/>
        <w:autoSpaceDE w:val="0"/>
        <w:autoSpaceDN w:val="0"/>
        <w:adjustRightInd w:val="0"/>
        <w:spacing w:after="0" w:line="276" w:lineRule="auto"/>
        <w:jc w:val="both"/>
        <w:rPr>
          <w:rFonts w:ascii="Calibri" w:eastAsia="Calibri" w:hAnsi="Calibri" w:cs="Calibri"/>
          <w:color w:val="808080" w:themeColor="background1" w:themeShade="80"/>
          <w:sz w:val="20"/>
          <w:szCs w:val="20"/>
        </w:rPr>
      </w:pPr>
      <w:r w:rsidRPr="007D6B78">
        <w:rPr>
          <w:rFonts w:ascii="Calibri" w:eastAsia="Calibri" w:hAnsi="Calibri" w:cs="Calibri"/>
          <w:color w:val="808080" w:themeColor="background1" w:themeShade="80"/>
          <w:sz w:val="20"/>
          <w:szCs w:val="20"/>
        </w:rPr>
        <w:t>When the contracting parties are located or incorporated in different states (or countries), or when the transaction itself crosses jurisdictional lines, this clause should be reviewed and negotiated to ensure the selected law and forum is appropriate and agreeable.</w:t>
      </w:r>
    </w:p>
    <w:p w14:paraId="6934E0F0" w14:textId="596AF02F" w:rsidR="0026262A" w:rsidRDefault="0026262A" w:rsidP="004B4F3C">
      <w:pPr>
        <w:autoSpaceDE w:val="0"/>
        <w:autoSpaceDN w:val="0"/>
        <w:adjustRightInd w:val="0"/>
        <w:spacing w:after="0" w:line="276" w:lineRule="auto"/>
        <w:jc w:val="both"/>
        <w:rPr>
          <w:rFonts w:ascii="Calibri" w:eastAsia="Calibri" w:hAnsi="Calibri" w:cs="Calibri"/>
          <w:color w:val="33CCCC"/>
          <w:sz w:val="20"/>
          <w:szCs w:val="20"/>
        </w:rPr>
      </w:pPr>
    </w:p>
    <w:p w14:paraId="7CB5883D" w14:textId="7977A1A5" w:rsidR="004B4F3C" w:rsidRDefault="004B4F3C" w:rsidP="004B4F3C">
      <w:pPr>
        <w:autoSpaceDE w:val="0"/>
        <w:autoSpaceDN w:val="0"/>
        <w:adjustRightInd w:val="0"/>
        <w:spacing w:after="0" w:line="240" w:lineRule="auto"/>
        <w:rPr>
          <w:rFonts w:ascii="Calibri" w:eastAsia="Times New Roman" w:hAnsi="Calibri" w:cs="Calibri"/>
          <w:b/>
          <w:sz w:val="24"/>
          <w:szCs w:val="24"/>
          <w:lang w:val="en-GB" w:eastAsia="ar-SA"/>
        </w:rPr>
      </w:pPr>
      <w:r w:rsidRPr="004B4F3C">
        <w:rPr>
          <w:rFonts w:ascii="Calibri" w:eastAsia="Times New Roman" w:hAnsi="Calibri" w:cs="Calibri"/>
          <w:b/>
          <w:sz w:val="24"/>
          <w:szCs w:val="24"/>
          <w:lang w:val="en-GB" w:eastAsia="ar-SA"/>
        </w:rPr>
        <w:t>1</w:t>
      </w:r>
      <w:r w:rsidR="00637BAF">
        <w:rPr>
          <w:rFonts w:ascii="Calibri" w:eastAsia="Times New Roman" w:hAnsi="Calibri" w:cs="Calibri"/>
          <w:b/>
          <w:sz w:val="24"/>
          <w:szCs w:val="24"/>
          <w:lang w:val="en-GB" w:eastAsia="ar-SA"/>
        </w:rPr>
        <w:t>6</w:t>
      </w:r>
      <w:r w:rsidRPr="004B4F3C">
        <w:rPr>
          <w:rFonts w:ascii="Calibri" w:eastAsia="Times New Roman" w:hAnsi="Calibri" w:cs="Calibri"/>
          <w:b/>
          <w:sz w:val="24"/>
          <w:szCs w:val="24"/>
          <w:lang w:val="en-GB" w:eastAsia="ar-SA"/>
        </w:rPr>
        <w:t>. Miscellaneous</w:t>
      </w:r>
    </w:p>
    <w:p w14:paraId="0CA7F859" w14:textId="4D3A2E0E" w:rsidR="004547FE" w:rsidRDefault="004547FE" w:rsidP="004B4F3C">
      <w:pPr>
        <w:autoSpaceDE w:val="0"/>
        <w:autoSpaceDN w:val="0"/>
        <w:adjustRightInd w:val="0"/>
        <w:spacing w:after="0" w:line="240" w:lineRule="auto"/>
        <w:rPr>
          <w:rFonts w:ascii="Calibri" w:eastAsia="Times New Roman" w:hAnsi="Calibri" w:cs="Calibri"/>
          <w:b/>
          <w:sz w:val="24"/>
          <w:szCs w:val="24"/>
          <w:lang w:val="en-GB" w:eastAsia="ar-SA"/>
        </w:rPr>
      </w:pPr>
    </w:p>
    <w:p w14:paraId="4C05BD01" w14:textId="246AD895" w:rsidR="004547FE" w:rsidRPr="00DE0FA9" w:rsidRDefault="004547FE" w:rsidP="0026262A">
      <w:pPr>
        <w:autoSpaceDE w:val="0"/>
        <w:autoSpaceDN w:val="0"/>
        <w:adjustRightInd w:val="0"/>
        <w:spacing w:after="0" w:line="240" w:lineRule="auto"/>
        <w:jc w:val="both"/>
        <w:rPr>
          <w:rFonts w:ascii="Calibri" w:eastAsia="Times New Roman" w:hAnsi="Calibri" w:cs="Calibri"/>
          <w:color w:val="262626" w:themeColor="text1" w:themeTint="D9"/>
          <w:lang w:eastAsia="ar-SA"/>
        </w:rPr>
      </w:pPr>
      <w:r w:rsidRPr="00DE0FA9">
        <w:rPr>
          <w:rFonts w:ascii="Calibri" w:eastAsia="Times New Roman" w:hAnsi="Calibri" w:cs="Calibri"/>
          <w:color w:val="262626" w:themeColor="text1" w:themeTint="D9"/>
          <w:lang w:eastAsia="ar-SA"/>
        </w:rPr>
        <w:t>Although standard, the so-called "miscellaneous" provisions must not be overlooked while reviewing or drafting a contract.</w:t>
      </w:r>
      <w:r w:rsidRPr="00DE0FA9">
        <w:rPr>
          <w:color w:val="262626" w:themeColor="text1" w:themeTint="D9"/>
        </w:rPr>
        <w:t xml:space="preserve"> </w:t>
      </w:r>
      <w:r w:rsidRPr="00DE0FA9">
        <w:rPr>
          <w:rFonts w:ascii="Calibri" w:eastAsia="Times New Roman" w:hAnsi="Calibri" w:cs="Calibri"/>
          <w:color w:val="262626" w:themeColor="text1" w:themeTint="D9"/>
          <w:lang w:eastAsia="ar-SA"/>
        </w:rPr>
        <w:t>These provisions, although often boilerplate, can have significant implications</w:t>
      </w:r>
      <w:r w:rsidR="0026262A" w:rsidRPr="00DE0FA9">
        <w:rPr>
          <w:rFonts w:ascii="Calibri" w:eastAsia="Times New Roman" w:hAnsi="Calibri" w:cs="Calibri"/>
          <w:color w:val="262626" w:themeColor="text1" w:themeTint="D9"/>
          <w:lang w:eastAsia="ar-SA"/>
        </w:rPr>
        <w:t>, so they should be</w:t>
      </w:r>
      <w:r w:rsidR="0026262A" w:rsidRPr="00DE0FA9">
        <w:rPr>
          <w:color w:val="262626" w:themeColor="text1" w:themeTint="D9"/>
        </w:rPr>
        <w:t xml:space="preserve"> </w:t>
      </w:r>
      <w:r w:rsidR="0026262A" w:rsidRPr="00DE0FA9">
        <w:rPr>
          <w:rFonts w:ascii="Calibri" w:eastAsia="Times New Roman" w:hAnsi="Calibri" w:cs="Calibri"/>
          <w:color w:val="262626" w:themeColor="text1" w:themeTint="D9"/>
          <w:lang w:eastAsia="ar-SA"/>
        </w:rPr>
        <w:t>analyzed and adjusted to ensure that its terms are appropriate in light of the particular transaction.</w:t>
      </w:r>
    </w:p>
    <w:p w14:paraId="4C67D2D2" w14:textId="77777777" w:rsidR="004547FE" w:rsidRPr="004547FE" w:rsidRDefault="004547FE" w:rsidP="004B4F3C">
      <w:pPr>
        <w:autoSpaceDE w:val="0"/>
        <w:autoSpaceDN w:val="0"/>
        <w:adjustRightInd w:val="0"/>
        <w:spacing w:after="0" w:line="240" w:lineRule="auto"/>
        <w:rPr>
          <w:rFonts w:ascii="Calibri" w:eastAsia="Times New Roman" w:hAnsi="Calibri" w:cs="Calibri"/>
          <w:sz w:val="24"/>
          <w:szCs w:val="24"/>
          <w:lang w:val="en-GB" w:eastAsia="ar-SA"/>
        </w:rPr>
      </w:pPr>
    </w:p>
    <w:p w14:paraId="4B63CEB3" w14:textId="1C39E42A" w:rsidR="004547FE" w:rsidRPr="00205439" w:rsidRDefault="004547FE" w:rsidP="004547FE">
      <w:pPr>
        <w:shd w:val="clear" w:color="auto" w:fill="D9D9D9" w:themeFill="background1" w:themeFillShade="D9"/>
        <w:autoSpaceDE w:val="0"/>
        <w:autoSpaceDN w:val="0"/>
        <w:adjustRightInd w:val="0"/>
        <w:spacing w:after="0" w:line="240" w:lineRule="auto"/>
        <w:rPr>
          <w:rFonts w:ascii="Calibri" w:eastAsia="Times New Roman" w:hAnsi="Calibri" w:cs="Calibri"/>
          <w:color w:val="808080" w:themeColor="background1" w:themeShade="80"/>
          <w:sz w:val="24"/>
          <w:szCs w:val="24"/>
          <w:lang w:val="en-GB" w:eastAsia="ar-SA"/>
        </w:rPr>
      </w:pPr>
      <w:r w:rsidRPr="00205439">
        <w:rPr>
          <w:rFonts w:ascii="Calibri" w:eastAsia="Times New Roman" w:hAnsi="Calibri" w:cs="Calibri"/>
          <w:color w:val="808080" w:themeColor="background1" w:themeShade="80"/>
          <w:sz w:val="24"/>
          <w:szCs w:val="24"/>
          <w:lang w:val="en-GB" w:eastAsia="ar-SA"/>
        </w:rPr>
        <w:t>Example</w:t>
      </w:r>
      <w:r w:rsidR="00205439">
        <w:rPr>
          <w:rFonts w:ascii="Calibri" w:eastAsia="Times New Roman" w:hAnsi="Calibri" w:cs="Calibri"/>
          <w:color w:val="808080" w:themeColor="background1" w:themeShade="80"/>
          <w:sz w:val="24"/>
          <w:szCs w:val="24"/>
          <w:lang w:val="en-GB" w:eastAsia="ar-SA"/>
        </w:rPr>
        <w:t xml:space="preserve"> clauses</w:t>
      </w:r>
    </w:p>
    <w:p w14:paraId="5B387799" w14:textId="77777777" w:rsidR="004B4F3C" w:rsidRPr="007D6B78" w:rsidRDefault="004B4F3C" w:rsidP="004547FE">
      <w:pPr>
        <w:shd w:val="clear" w:color="auto" w:fill="D9D9D9" w:themeFill="background1" w:themeFillShade="D9"/>
        <w:suppressAutoHyphens/>
        <w:spacing w:before="180" w:after="0" w:line="276" w:lineRule="auto"/>
        <w:ind w:left="709" w:hanging="709"/>
        <w:jc w:val="both"/>
        <w:rPr>
          <w:rFonts w:ascii="Calibri" w:eastAsia="Times New Roman" w:hAnsi="Calibri" w:cs="Calibri"/>
          <w:color w:val="808080" w:themeColor="background1" w:themeShade="80"/>
          <w:sz w:val="20"/>
          <w:szCs w:val="20"/>
          <w:lang w:val="en-GB" w:eastAsia="ar-SA"/>
        </w:rPr>
      </w:pPr>
      <w:r w:rsidRPr="007D6B78">
        <w:rPr>
          <w:rFonts w:ascii="Calibri" w:eastAsia="Times New Roman" w:hAnsi="Calibri" w:cs="Calibri"/>
          <w:color w:val="808080" w:themeColor="background1" w:themeShade="80"/>
          <w:sz w:val="20"/>
          <w:szCs w:val="20"/>
          <w:lang w:val="en-GB" w:eastAsia="ar-SA"/>
        </w:rPr>
        <w:t>11.1</w:t>
      </w:r>
      <w:r w:rsidRPr="007D6B78">
        <w:rPr>
          <w:rFonts w:ascii="Calibri" w:eastAsia="Times New Roman" w:hAnsi="Calibri" w:cs="Calibri"/>
          <w:color w:val="808080" w:themeColor="background1" w:themeShade="80"/>
          <w:sz w:val="20"/>
          <w:szCs w:val="20"/>
          <w:lang w:val="en-GB" w:eastAsia="ar-SA"/>
        </w:rPr>
        <w:tab/>
      </w:r>
      <w:r w:rsidRPr="007D6B78">
        <w:rPr>
          <w:rFonts w:ascii="Calibri" w:eastAsia="Times New Roman" w:hAnsi="Calibri" w:cs="Calibri"/>
          <w:b/>
          <w:color w:val="808080" w:themeColor="background1" w:themeShade="80"/>
          <w:sz w:val="20"/>
          <w:szCs w:val="20"/>
          <w:lang w:val="en-GB" w:eastAsia="ar-SA"/>
        </w:rPr>
        <w:t>Entire Agreement.</w:t>
      </w:r>
      <w:r w:rsidRPr="007D6B78">
        <w:rPr>
          <w:rFonts w:ascii="Calibri" w:eastAsia="Times New Roman" w:hAnsi="Calibri" w:cs="Calibri"/>
          <w:color w:val="808080" w:themeColor="background1" w:themeShade="80"/>
          <w:sz w:val="20"/>
          <w:szCs w:val="20"/>
          <w:lang w:val="en-GB" w:eastAsia="ar-SA"/>
        </w:rPr>
        <w:t xml:space="preserve"> This Agreement and Specific Agreements constitute the entire understanding between the Parties relating to the subject matter hereof and supersede all prior understandings with respect hereto</w:t>
      </w:r>
    </w:p>
    <w:p w14:paraId="2051056C" w14:textId="6ED79BD0" w:rsidR="004B4F3C" w:rsidRPr="007D6B78" w:rsidRDefault="004B4F3C" w:rsidP="004547FE">
      <w:pPr>
        <w:shd w:val="clear" w:color="auto" w:fill="D9D9D9" w:themeFill="background1" w:themeFillShade="D9"/>
        <w:suppressAutoHyphens/>
        <w:spacing w:before="180" w:after="0" w:line="276" w:lineRule="auto"/>
        <w:ind w:left="709" w:hanging="709"/>
        <w:jc w:val="both"/>
        <w:rPr>
          <w:rFonts w:ascii="Calibri" w:eastAsia="Times New Roman" w:hAnsi="Calibri" w:cs="Calibri"/>
          <w:color w:val="808080" w:themeColor="background1" w:themeShade="80"/>
          <w:sz w:val="20"/>
          <w:szCs w:val="20"/>
          <w:lang w:val="en-GB" w:eastAsia="ar-SA"/>
        </w:rPr>
      </w:pPr>
      <w:r w:rsidRPr="007D6B78">
        <w:rPr>
          <w:rFonts w:ascii="Calibri" w:eastAsia="Times New Roman" w:hAnsi="Calibri" w:cs="Calibri"/>
          <w:color w:val="808080" w:themeColor="background1" w:themeShade="80"/>
          <w:sz w:val="20"/>
          <w:szCs w:val="20"/>
          <w:lang w:val="en-GB" w:eastAsia="ar-SA"/>
        </w:rPr>
        <w:t>11.2.</w:t>
      </w:r>
      <w:r w:rsidRPr="007D6B78">
        <w:rPr>
          <w:rFonts w:ascii="Calibri" w:eastAsia="Times New Roman" w:hAnsi="Calibri" w:cs="Calibri"/>
          <w:b/>
          <w:color w:val="808080" w:themeColor="background1" w:themeShade="80"/>
          <w:sz w:val="20"/>
          <w:szCs w:val="20"/>
          <w:lang w:val="en-GB" w:eastAsia="ar-SA"/>
        </w:rPr>
        <w:tab/>
        <w:t xml:space="preserve">Amendments. </w:t>
      </w:r>
      <w:r w:rsidRPr="007D6B78">
        <w:rPr>
          <w:rFonts w:ascii="Calibri" w:eastAsia="Times New Roman" w:hAnsi="Calibri" w:cs="Calibri"/>
          <w:color w:val="808080" w:themeColor="background1" w:themeShade="80"/>
          <w:sz w:val="20"/>
          <w:szCs w:val="20"/>
          <w:lang w:val="en-GB" w:eastAsia="ar-SA"/>
        </w:rPr>
        <w:t xml:space="preserve">The Parties hereto may during the time of this Agreement modify, vary or alter any of its provisions. This Agreement may not be altered, modified or amended except in writing, signed by duly authorized representatives of </w:t>
      </w:r>
      <w:r w:rsidR="00C00CCB">
        <w:rPr>
          <w:rFonts w:ascii="Calibri" w:eastAsia="Times New Roman" w:hAnsi="Calibri" w:cs="Calibri"/>
          <w:color w:val="808080" w:themeColor="background1" w:themeShade="80"/>
          <w:sz w:val="20"/>
          <w:szCs w:val="20"/>
          <w:lang w:val="en-GB" w:eastAsia="ar-SA"/>
        </w:rPr>
        <w:t>all</w:t>
      </w:r>
      <w:r w:rsidRPr="007D6B78">
        <w:rPr>
          <w:rFonts w:ascii="Calibri" w:eastAsia="Times New Roman" w:hAnsi="Calibri" w:cs="Calibri"/>
          <w:color w:val="808080" w:themeColor="background1" w:themeShade="80"/>
          <w:sz w:val="20"/>
          <w:szCs w:val="20"/>
          <w:lang w:val="en-GB" w:eastAsia="ar-SA"/>
        </w:rPr>
        <w:t xml:space="preserve"> Parties.</w:t>
      </w:r>
    </w:p>
    <w:p w14:paraId="5F49B5BB" w14:textId="77777777" w:rsidR="004B4F3C" w:rsidRPr="007D6B78" w:rsidRDefault="004B4F3C" w:rsidP="004547FE">
      <w:pPr>
        <w:shd w:val="clear" w:color="auto" w:fill="D9D9D9" w:themeFill="background1" w:themeFillShade="D9"/>
        <w:suppressAutoHyphens/>
        <w:spacing w:before="180" w:after="0" w:line="276" w:lineRule="auto"/>
        <w:ind w:left="709" w:hanging="709"/>
        <w:jc w:val="both"/>
        <w:rPr>
          <w:rFonts w:ascii="Calibri" w:eastAsia="Times New Roman" w:hAnsi="Calibri" w:cs="Calibri"/>
          <w:color w:val="808080" w:themeColor="background1" w:themeShade="80"/>
          <w:sz w:val="20"/>
          <w:szCs w:val="20"/>
          <w:lang w:val="en-GB" w:eastAsia="ar-SA"/>
        </w:rPr>
      </w:pPr>
      <w:r w:rsidRPr="007D6B78">
        <w:rPr>
          <w:rFonts w:ascii="Calibri" w:eastAsia="Times New Roman" w:hAnsi="Calibri" w:cs="Calibri"/>
          <w:color w:val="808080" w:themeColor="background1" w:themeShade="80"/>
          <w:sz w:val="20"/>
          <w:szCs w:val="20"/>
          <w:lang w:val="en-GB" w:eastAsia="ar-SA"/>
        </w:rPr>
        <w:t>11.3</w:t>
      </w:r>
      <w:r w:rsidRPr="007D6B78">
        <w:rPr>
          <w:rFonts w:ascii="Calibri" w:eastAsia="Times New Roman" w:hAnsi="Calibri" w:cs="Calibri"/>
          <w:color w:val="808080" w:themeColor="background1" w:themeShade="80"/>
          <w:sz w:val="20"/>
          <w:szCs w:val="20"/>
          <w:lang w:val="en-GB" w:eastAsia="ar-SA"/>
        </w:rPr>
        <w:tab/>
      </w:r>
      <w:r w:rsidRPr="007D6B78">
        <w:rPr>
          <w:rFonts w:ascii="Calibri" w:eastAsia="Times New Roman" w:hAnsi="Calibri" w:cs="Calibri"/>
          <w:b/>
          <w:color w:val="808080" w:themeColor="background1" w:themeShade="80"/>
          <w:sz w:val="20"/>
          <w:szCs w:val="20"/>
          <w:lang w:val="en-GB" w:eastAsia="ar-SA"/>
        </w:rPr>
        <w:t>Language.</w:t>
      </w:r>
      <w:r w:rsidRPr="007D6B78">
        <w:rPr>
          <w:rFonts w:ascii="Calibri" w:eastAsia="Times New Roman" w:hAnsi="Calibri" w:cs="Calibri"/>
          <w:color w:val="808080" w:themeColor="background1" w:themeShade="80"/>
          <w:sz w:val="20"/>
          <w:szCs w:val="20"/>
          <w:lang w:val="en-GB" w:eastAsia="ar-SA"/>
        </w:rPr>
        <w:t xml:space="preserve"> Language of this Agreement shall be English. The language used in this Agreement shall be deemed to be the language chosen by the Parties hereto to express their mutual intent and no rule of strict construction against either Party shall apply to any term or condition of this Agreement.</w:t>
      </w:r>
    </w:p>
    <w:p w14:paraId="29CDBB4D" w14:textId="77777777" w:rsidR="004B4F3C" w:rsidRPr="007D6B78" w:rsidRDefault="004B4F3C" w:rsidP="004547FE">
      <w:pPr>
        <w:shd w:val="clear" w:color="auto" w:fill="D9D9D9" w:themeFill="background1" w:themeFillShade="D9"/>
        <w:suppressAutoHyphens/>
        <w:spacing w:before="180" w:after="0" w:line="276" w:lineRule="auto"/>
        <w:ind w:left="709" w:hanging="709"/>
        <w:jc w:val="both"/>
        <w:rPr>
          <w:rFonts w:ascii="Calibri" w:eastAsia="Times New Roman" w:hAnsi="Calibri" w:cs="Calibri"/>
          <w:color w:val="808080" w:themeColor="background1" w:themeShade="80"/>
          <w:sz w:val="20"/>
          <w:szCs w:val="20"/>
          <w:lang w:val="en-GB" w:eastAsia="ar-SA"/>
        </w:rPr>
      </w:pPr>
      <w:r w:rsidRPr="007D6B78">
        <w:rPr>
          <w:rFonts w:ascii="Calibri" w:eastAsia="Times New Roman" w:hAnsi="Calibri" w:cs="Calibri"/>
          <w:color w:val="808080" w:themeColor="background1" w:themeShade="80"/>
          <w:sz w:val="20"/>
          <w:szCs w:val="20"/>
          <w:lang w:val="en-GB" w:eastAsia="ar-SA"/>
        </w:rPr>
        <w:t>11.4.</w:t>
      </w:r>
      <w:r w:rsidRPr="007D6B78">
        <w:rPr>
          <w:rFonts w:ascii="Calibri" w:eastAsia="Times New Roman" w:hAnsi="Calibri" w:cs="Calibri"/>
          <w:b/>
          <w:color w:val="808080" w:themeColor="background1" w:themeShade="80"/>
          <w:sz w:val="20"/>
          <w:szCs w:val="20"/>
          <w:lang w:val="en-GB" w:eastAsia="ar-SA"/>
        </w:rPr>
        <w:tab/>
        <w:t>Headings.</w:t>
      </w:r>
      <w:r w:rsidRPr="007D6B78">
        <w:rPr>
          <w:rFonts w:ascii="Calibri" w:eastAsia="Times New Roman" w:hAnsi="Calibri" w:cs="Calibri"/>
          <w:color w:val="808080" w:themeColor="background1" w:themeShade="80"/>
          <w:sz w:val="20"/>
          <w:szCs w:val="20"/>
          <w:lang w:val="en-GB" w:eastAsia="ar-SA"/>
        </w:rPr>
        <w:t xml:space="preserve"> Headings contained in this Agreement are for reference purpose only and shall not be used to construe any provision.</w:t>
      </w:r>
    </w:p>
    <w:p w14:paraId="54972FD2" w14:textId="77777777" w:rsidR="004B4F3C" w:rsidRPr="007D6B78" w:rsidRDefault="004B4F3C" w:rsidP="004547FE">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lang w:val="en-GB"/>
        </w:rPr>
      </w:pPr>
    </w:p>
    <w:p w14:paraId="471263A1" w14:textId="27CA084A"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rPr>
          <w:rFonts w:ascii="Calibri" w:eastAsia="Calibri" w:hAnsi="Calibri" w:cs="Calibri"/>
          <w:bCs/>
          <w:color w:val="808080" w:themeColor="background1" w:themeShade="80"/>
          <w:sz w:val="20"/>
          <w:szCs w:val="20"/>
          <w:lang w:val="en-GB"/>
        </w:rPr>
      </w:pPr>
      <w:r w:rsidRPr="007D6B78">
        <w:rPr>
          <w:rFonts w:ascii="Calibri" w:eastAsia="Calibri" w:hAnsi="Calibri" w:cs="Calibri"/>
          <w:bCs/>
          <w:color w:val="808080" w:themeColor="background1" w:themeShade="80"/>
          <w:sz w:val="20"/>
          <w:szCs w:val="20"/>
          <w:lang w:val="en-GB"/>
        </w:rPr>
        <w:t>11.5.</w:t>
      </w:r>
      <w:r w:rsidRPr="007D6B78">
        <w:rPr>
          <w:rFonts w:ascii="Calibri" w:eastAsia="Calibri" w:hAnsi="Calibri" w:cs="Calibri"/>
          <w:b/>
          <w:bCs/>
          <w:color w:val="808080" w:themeColor="background1" w:themeShade="80"/>
          <w:sz w:val="20"/>
          <w:szCs w:val="20"/>
          <w:lang w:val="en-GB"/>
        </w:rPr>
        <w:t xml:space="preserve"> </w:t>
      </w:r>
      <w:r w:rsidRPr="007D6B78">
        <w:rPr>
          <w:rFonts w:ascii="Calibri" w:eastAsia="Calibri" w:hAnsi="Calibri" w:cs="Calibri"/>
          <w:b/>
          <w:bCs/>
          <w:color w:val="808080" w:themeColor="background1" w:themeShade="80"/>
          <w:sz w:val="20"/>
          <w:szCs w:val="20"/>
          <w:lang w:val="en-GB"/>
        </w:rPr>
        <w:tab/>
      </w:r>
      <w:r w:rsidRPr="007D6B78">
        <w:rPr>
          <w:rFonts w:ascii="Calibri" w:eastAsia="Calibri" w:hAnsi="Calibri" w:cs="Calibri"/>
          <w:b/>
          <w:bCs/>
          <w:color w:val="808080" w:themeColor="background1" w:themeShade="80"/>
          <w:sz w:val="20"/>
          <w:szCs w:val="20"/>
          <w:lang w:val="en-GB"/>
        </w:rPr>
        <w:tab/>
        <w:t xml:space="preserve">Relationship between Parties. </w:t>
      </w:r>
      <w:r w:rsidRPr="007D6B78">
        <w:rPr>
          <w:rFonts w:ascii="Calibri" w:eastAsia="Calibri" w:hAnsi="Calibri" w:cs="Calibri"/>
          <w:bCs/>
          <w:color w:val="808080" w:themeColor="background1" w:themeShade="80"/>
          <w:sz w:val="20"/>
          <w:szCs w:val="20"/>
          <w:lang w:val="en-GB"/>
        </w:rPr>
        <w:t xml:space="preserve">The relationship between </w:t>
      </w:r>
      <w:r w:rsidR="0026262A" w:rsidRPr="007D6B78">
        <w:rPr>
          <w:rFonts w:ascii="Calibri" w:eastAsia="Calibri" w:hAnsi="Calibri" w:cs="Calibri"/>
          <w:bCs/>
          <w:color w:val="808080" w:themeColor="background1" w:themeShade="80"/>
          <w:sz w:val="20"/>
          <w:szCs w:val="20"/>
          <w:lang w:val="en-GB"/>
        </w:rPr>
        <w:t>_____, _________</w:t>
      </w:r>
      <w:r w:rsidRPr="007D6B78">
        <w:rPr>
          <w:rFonts w:ascii="Calibri" w:eastAsia="Calibri" w:hAnsi="Calibri" w:cs="Calibri"/>
          <w:bCs/>
          <w:color w:val="808080" w:themeColor="background1" w:themeShade="80"/>
          <w:sz w:val="20"/>
          <w:szCs w:val="20"/>
          <w:lang w:val="en-GB"/>
        </w:rPr>
        <w:t xml:space="preserve"> and </w:t>
      </w:r>
      <w:r w:rsidR="0026262A" w:rsidRPr="007D6B78">
        <w:rPr>
          <w:rFonts w:ascii="Calibri" w:eastAsia="Calibri" w:hAnsi="Calibri" w:cs="Calibri"/>
          <w:bCs/>
          <w:color w:val="808080" w:themeColor="background1" w:themeShade="80"/>
          <w:sz w:val="20"/>
          <w:szCs w:val="20"/>
          <w:lang w:val="en-GB"/>
        </w:rPr>
        <w:t>______</w:t>
      </w:r>
      <w:r w:rsidRPr="007D6B78">
        <w:rPr>
          <w:rFonts w:ascii="Calibri" w:eastAsia="Calibri" w:hAnsi="Calibri" w:cs="Calibri"/>
          <w:bCs/>
          <w:color w:val="808080" w:themeColor="background1" w:themeShade="80"/>
          <w:sz w:val="20"/>
          <w:szCs w:val="20"/>
          <w:lang w:val="en-GB"/>
        </w:rPr>
        <w:t xml:space="preserve"> under this Agreement is that of independent contractors. </w:t>
      </w:r>
    </w:p>
    <w:p w14:paraId="2784F740" w14:textId="77777777"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rPr>
          <w:rFonts w:ascii="Calibri" w:eastAsia="Calibri" w:hAnsi="Calibri" w:cs="Calibri"/>
          <w:bCs/>
          <w:color w:val="808080" w:themeColor="background1" w:themeShade="80"/>
          <w:sz w:val="20"/>
          <w:szCs w:val="20"/>
          <w:lang w:val="en-GB"/>
        </w:rPr>
      </w:pPr>
    </w:p>
    <w:p w14:paraId="330E0AF9" w14:textId="5BD816CE"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jc w:val="both"/>
        <w:rPr>
          <w:rFonts w:ascii="Calibri" w:eastAsia="Calibri" w:hAnsi="Calibri" w:cs="Calibri"/>
          <w:bCs/>
          <w:color w:val="808080" w:themeColor="background1" w:themeShade="80"/>
          <w:sz w:val="20"/>
          <w:szCs w:val="20"/>
          <w:lang w:val="en-GB"/>
        </w:rPr>
      </w:pPr>
      <w:r w:rsidRPr="007D6B78">
        <w:rPr>
          <w:rFonts w:ascii="Calibri" w:eastAsia="Calibri" w:hAnsi="Calibri" w:cs="Calibri"/>
          <w:bCs/>
          <w:color w:val="808080" w:themeColor="background1" w:themeShade="80"/>
          <w:sz w:val="20"/>
          <w:szCs w:val="20"/>
          <w:lang w:val="en-GB"/>
        </w:rPr>
        <w:t xml:space="preserve">11.6. </w:t>
      </w:r>
      <w:r w:rsidRPr="007D6B78">
        <w:rPr>
          <w:rFonts w:ascii="Calibri" w:eastAsia="Calibri" w:hAnsi="Calibri" w:cs="Calibri"/>
          <w:bCs/>
          <w:color w:val="808080" w:themeColor="background1" w:themeShade="80"/>
          <w:sz w:val="20"/>
          <w:szCs w:val="20"/>
          <w:lang w:val="en-GB"/>
        </w:rPr>
        <w:tab/>
      </w:r>
      <w:r w:rsidRPr="007D6B78">
        <w:rPr>
          <w:rFonts w:ascii="Calibri" w:eastAsia="Calibri" w:hAnsi="Calibri" w:cs="Calibri"/>
          <w:b/>
          <w:bCs/>
          <w:color w:val="808080" w:themeColor="background1" w:themeShade="80"/>
          <w:sz w:val="20"/>
          <w:szCs w:val="20"/>
          <w:lang w:val="en-GB"/>
        </w:rPr>
        <w:t xml:space="preserve">Waiver. </w:t>
      </w:r>
      <w:r w:rsidRPr="007D6B78">
        <w:rPr>
          <w:rFonts w:ascii="Calibri" w:eastAsia="Calibri" w:hAnsi="Calibri" w:cs="Calibri"/>
          <w:bCs/>
          <w:color w:val="808080" w:themeColor="background1" w:themeShade="80"/>
          <w:sz w:val="20"/>
          <w:szCs w:val="20"/>
          <w:lang w:val="en-GB"/>
        </w:rPr>
        <w:t>The waiver by either Party of a breach of any of the provisions of this Agreement by the other Party</w:t>
      </w:r>
      <w:r w:rsidR="00C00CCB">
        <w:rPr>
          <w:rFonts w:ascii="Calibri" w:eastAsia="Calibri" w:hAnsi="Calibri" w:cs="Calibri"/>
          <w:bCs/>
          <w:color w:val="808080" w:themeColor="background1" w:themeShade="80"/>
          <w:sz w:val="20"/>
          <w:szCs w:val="20"/>
          <w:lang w:val="en-GB"/>
        </w:rPr>
        <w:t>/</w:t>
      </w:r>
      <w:proofErr w:type="spellStart"/>
      <w:r w:rsidR="00C00CCB">
        <w:rPr>
          <w:rFonts w:ascii="Calibri" w:eastAsia="Calibri" w:hAnsi="Calibri" w:cs="Calibri"/>
          <w:bCs/>
          <w:color w:val="808080" w:themeColor="background1" w:themeShade="80"/>
          <w:sz w:val="20"/>
          <w:szCs w:val="20"/>
          <w:lang w:val="en-GB"/>
        </w:rPr>
        <w:t>ies</w:t>
      </w:r>
      <w:proofErr w:type="spellEnd"/>
      <w:r w:rsidRPr="007D6B78">
        <w:rPr>
          <w:rFonts w:ascii="Calibri" w:eastAsia="Calibri" w:hAnsi="Calibri" w:cs="Calibri"/>
          <w:bCs/>
          <w:color w:val="808080" w:themeColor="background1" w:themeShade="80"/>
          <w:sz w:val="20"/>
          <w:szCs w:val="20"/>
          <w:lang w:val="en-GB"/>
        </w:rPr>
        <w:t xml:space="preserve"> shall not be construed as a waiver of any succeeding breach of the same or other provisions, nor shall any delay or omission by either Party</w:t>
      </w:r>
      <w:r w:rsidR="00C00CCB">
        <w:rPr>
          <w:rFonts w:ascii="Calibri" w:eastAsia="Calibri" w:hAnsi="Calibri" w:cs="Calibri"/>
          <w:bCs/>
          <w:color w:val="808080" w:themeColor="background1" w:themeShade="80"/>
          <w:sz w:val="20"/>
          <w:szCs w:val="20"/>
          <w:lang w:val="en-GB"/>
        </w:rPr>
        <w:t>/</w:t>
      </w:r>
      <w:proofErr w:type="spellStart"/>
      <w:r w:rsidR="00C00CCB">
        <w:rPr>
          <w:rFonts w:ascii="Calibri" w:eastAsia="Calibri" w:hAnsi="Calibri" w:cs="Calibri"/>
          <w:bCs/>
          <w:color w:val="808080" w:themeColor="background1" w:themeShade="80"/>
          <w:sz w:val="20"/>
          <w:szCs w:val="20"/>
          <w:lang w:val="en-GB"/>
        </w:rPr>
        <w:t>ies</w:t>
      </w:r>
      <w:proofErr w:type="spellEnd"/>
      <w:r w:rsidRPr="007D6B78">
        <w:rPr>
          <w:rFonts w:ascii="Calibri" w:eastAsia="Calibri" w:hAnsi="Calibri" w:cs="Calibri"/>
          <w:bCs/>
          <w:color w:val="808080" w:themeColor="background1" w:themeShade="80"/>
          <w:sz w:val="20"/>
          <w:szCs w:val="20"/>
          <w:lang w:val="en-GB"/>
        </w:rPr>
        <w:t xml:space="preserve"> in exercising any right that it may have under this Agreement operate as a waiver of any breach or default by the other Party</w:t>
      </w:r>
      <w:r w:rsidR="00C00CCB">
        <w:rPr>
          <w:rFonts w:ascii="Calibri" w:eastAsia="Calibri" w:hAnsi="Calibri" w:cs="Calibri"/>
          <w:bCs/>
          <w:color w:val="808080" w:themeColor="background1" w:themeShade="80"/>
          <w:sz w:val="20"/>
          <w:szCs w:val="20"/>
          <w:lang w:val="en-GB"/>
        </w:rPr>
        <w:t>/</w:t>
      </w:r>
      <w:proofErr w:type="spellStart"/>
      <w:r w:rsidR="00C00CCB">
        <w:rPr>
          <w:rFonts w:ascii="Calibri" w:eastAsia="Calibri" w:hAnsi="Calibri" w:cs="Calibri"/>
          <w:bCs/>
          <w:color w:val="808080" w:themeColor="background1" w:themeShade="80"/>
          <w:sz w:val="20"/>
          <w:szCs w:val="20"/>
          <w:lang w:val="en-GB"/>
        </w:rPr>
        <w:t>ies</w:t>
      </w:r>
      <w:proofErr w:type="spellEnd"/>
      <w:r w:rsidRPr="007D6B78">
        <w:rPr>
          <w:rFonts w:ascii="Calibri" w:eastAsia="Calibri" w:hAnsi="Calibri" w:cs="Calibri"/>
          <w:bCs/>
          <w:color w:val="808080" w:themeColor="background1" w:themeShade="80"/>
          <w:sz w:val="20"/>
          <w:szCs w:val="20"/>
          <w:lang w:val="en-GB"/>
        </w:rPr>
        <w:t>.</w:t>
      </w:r>
    </w:p>
    <w:p w14:paraId="3CC7B931" w14:textId="77777777" w:rsidR="004B4F3C" w:rsidRPr="007D6B78" w:rsidRDefault="004B4F3C" w:rsidP="004547FE">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p>
    <w:p w14:paraId="55185242" w14:textId="77777777"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jc w:val="both"/>
        <w:rPr>
          <w:rFonts w:ascii="Calibri" w:eastAsia="Calibri" w:hAnsi="Calibri" w:cs="Calibri"/>
          <w:bCs/>
          <w:color w:val="808080" w:themeColor="background1" w:themeShade="80"/>
          <w:sz w:val="20"/>
          <w:szCs w:val="20"/>
        </w:rPr>
      </w:pPr>
      <w:r w:rsidRPr="007D6B78">
        <w:rPr>
          <w:rFonts w:ascii="Calibri" w:eastAsia="Calibri" w:hAnsi="Calibri" w:cs="Calibri"/>
          <w:bCs/>
          <w:color w:val="808080" w:themeColor="background1" w:themeShade="80"/>
          <w:sz w:val="20"/>
          <w:szCs w:val="20"/>
        </w:rPr>
        <w:t>11.7.</w:t>
      </w:r>
      <w:r w:rsidRPr="007D6B78">
        <w:rPr>
          <w:rFonts w:ascii="Calibri" w:eastAsia="Calibri" w:hAnsi="Calibri" w:cs="Calibri"/>
          <w:b/>
          <w:bCs/>
          <w:color w:val="808080" w:themeColor="background1" w:themeShade="80"/>
          <w:sz w:val="20"/>
          <w:szCs w:val="20"/>
        </w:rPr>
        <w:tab/>
        <w:t xml:space="preserve">Severability. </w:t>
      </w:r>
      <w:r w:rsidRPr="007D6B78">
        <w:rPr>
          <w:rFonts w:ascii="Calibri" w:eastAsia="Calibri" w:hAnsi="Calibri" w:cs="Calibri"/>
          <w:bCs/>
          <w:color w:val="808080" w:themeColor="background1" w:themeShade="80"/>
          <w:sz w:val="20"/>
          <w:szCs w:val="20"/>
        </w:rPr>
        <w:t>If any provision of this Agreement is or becomes invalid, illegal or unenforceable in any respect, it shall be ineffective to the extent of such invalidity, illegality or unenforceability, and the validity, legality and enforceability of the remaining provisions contained in this Agreement shall remain in effect and the invalid or unenforceable provision shall be deemed modified to the limited extent required to permit its validity or enforcement in a manner most closely approximating the initial intention of the Parties as expressed by initial provision.</w:t>
      </w:r>
    </w:p>
    <w:p w14:paraId="2118966E" w14:textId="77777777"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jc w:val="both"/>
        <w:rPr>
          <w:rFonts w:ascii="Calibri" w:eastAsia="Calibri" w:hAnsi="Calibri" w:cs="Calibri"/>
          <w:bCs/>
          <w:color w:val="808080" w:themeColor="background1" w:themeShade="80"/>
          <w:sz w:val="20"/>
          <w:szCs w:val="20"/>
        </w:rPr>
      </w:pPr>
    </w:p>
    <w:p w14:paraId="474FB561" w14:textId="04334BC0" w:rsidR="004B4F3C" w:rsidRPr="007D6B78" w:rsidRDefault="004B4F3C" w:rsidP="004547FE">
      <w:pPr>
        <w:shd w:val="clear" w:color="auto" w:fill="D9D9D9" w:themeFill="background1" w:themeFillShade="D9"/>
        <w:autoSpaceDE w:val="0"/>
        <w:autoSpaceDN w:val="0"/>
        <w:adjustRightInd w:val="0"/>
        <w:spacing w:after="0" w:line="276" w:lineRule="auto"/>
        <w:ind w:left="709" w:hanging="709"/>
        <w:jc w:val="both"/>
        <w:rPr>
          <w:rFonts w:ascii="Calibri" w:eastAsia="Calibri" w:hAnsi="Calibri" w:cs="Calibri"/>
          <w:bCs/>
          <w:color w:val="808080" w:themeColor="background1" w:themeShade="80"/>
          <w:sz w:val="20"/>
          <w:szCs w:val="20"/>
        </w:rPr>
      </w:pPr>
      <w:r w:rsidRPr="007D6B78">
        <w:rPr>
          <w:rFonts w:ascii="Calibri" w:eastAsia="Calibri" w:hAnsi="Calibri" w:cs="Calibri"/>
          <w:bCs/>
          <w:color w:val="808080" w:themeColor="background1" w:themeShade="80"/>
          <w:sz w:val="20"/>
          <w:szCs w:val="20"/>
        </w:rPr>
        <w:t xml:space="preserve">11.8. </w:t>
      </w:r>
      <w:r w:rsidRPr="007D6B78">
        <w:rPr>
          <w:rFonts w:ascii="Calibri" w:eastAsia="Calibri" w:hAnsi="Calibri" w:cs="Calibri"/>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Assignment</w:t>
      </w:r>
      <w:r w:rsidRPr="007D6B78">
        <w:rPr>
          <w:rFonts w:ascii="Calibri" w:eastAsia="Calibri" w:hAnsi="Calibri" w:cs="Calibri"/>
          <w:bCs/>
          <w:color w:val="808080" w:themeColor="background1" w:themeShade="80"/>
          <w:sz w:val="20"/>
          <w:szCs w:val="20"/>
        </w:rPr>
        <w:t>. Neither Party shall assign or transfer all or any part of its rights and obligations under this Agreement and Specific Agreements without prior written consent of the other Party</w:t>
      </w:r>
      <w:r w:rsidR="00C00CCB">
        <w:rPr>
          <w:rFonts w:ascii="Calibri" w:eastAsia="Calibri" w:hAnsi="Calibri" w:cs="Calibri"/>
          <w:bCs/>
          <w:color w:val="808080" w:themeColor="background1" w:themeShade="80"/>
          <w:sz w:val="20"/>
          <w:szCs w:val="20"/>
        </w:rPr>
        <w:t>/</w:t>
      </w:r>
      <w:proofErr w:type="spellStart"/>
      <w:r w:rsidR="00C00CCB">
        <w:rPr>
          <w:rFonts w:ascii="Calibri" w:eastAsia="Calibri" w:hAnsi="Calibri" w:cs="Calibri"/>
          <w:bCs/>
          <w:color w:val="808080" w:themeColor="background1" w:themeShade="80"/>
          <w:sz w:val="20"/>
          <w:szCs w:val="20"/>
        </w:rPr>
        <w:t>ies</w:t>
      </w:r>
      <w:proofErr w:type="spellEnd"/>
      <w:r w:rsidRPr="007D6B78">
        <w:rPr>
          <w:rFonts w:ascii="Calibri" w:eastAsia="Calibri" w:hAnsi="Calibri" w:cs="Calibri"/>
          <w:bCs/>
          <w:color w:val="808080" w:themeColor="background1" w:themeShade="80"/>
          <w:sz w:val="20"/>
          <w:szCs w:val="20"/>
        </w:rPr>
        <w:t>.</w:t>
      </w:r>
    </w:p>
    <w:p w14:paraId="57EE25A6" w14:textId="334637A3" w:rsidR="004B4F3C" w:rsidRDefault="004B4F3C" w:rsidP="004547FE">
      <w:pPr>
        <w:shd w:val="clear" w:color="auto" w:fill="D9D9D9" w:themeFill="background1" w:themeFillShade="D9"/>
        <w:autoSpaceDE w:val="0"/>
        <w:autoSpaceDN w:val="0"/>
        <w:adjustRightInd w:val="0"/>
        <w:spacing w:after="0" w:line="276" w:lineRule="auto"/>
        <w:rPr>
          <w:rFonts w:ascii="Calibri" w:eastAsia="Calibri" w:hAnsi="Calibri" w:cs="Calibri"/>
          <w:b/>
          <w:bCs/>
          <w:color w:val="000000"/>
          <w:sz w:val="20"/>
          <w:szCs w:val="20"/>
        </w:rPr>
      </w:pPr>
    </w:p>
    <w:p w14:paraId="27D135EB" w14:textId="200E4536" w:rsidR="004B4F3C" w:rsidRDefault="004B4F3C" w:rsidP="004B4F3C">
      <w:pPr>
        <w:autoSpaceDE w:val="0"/>
        <w:autoSpaceDN w:val="0"/>
        <w:adjustRightInd w:val="0"/>
        <w:spacing w:after="0" w:line="276" w:lineRule="auto"/>
        <w:rPr>
          <w:rFonts w:ascii="Calibri" w:eastAsia="Calibri" w:hAnsi="Calibri" w:cs="Calibri"/>
          <w:b/>
          <w:bCs/>
          <w:color w:val="000000"/>
          <w:sz w:val="20"/>
          <w:szCs w:val="20"/>
        </w:rPr>
      </w:pPr>
    </w:p>
    <w:p w14:paraId="5E81F9BA" w14:textId="60DFBB9A" w:rsidR="004B4F3C" w:rsidRDefault="0084766B" w:rsidP="004B4F3C">
      <w:pPr>
        <w:autoSpaceDE w:val="0"/>
        <w:autoSpaceDN w:val="0"/>
        <w:adjustRightInd w:val="0"/>
        <w:spacing w:after="0" w:line="276" w:lineRule="auto"/>
        <w:rPr>
          <w:rFonts w:ascii="Calibri" w:eastAsia="Calibri" w:hAnsi="Calibri" w:cs="Calibri"/>
          <w:b/>
          <w:bCs/>
          <w:color w:val="000000"/>
          <w:sz w:val="24"/>
          <w:szCs w:val="24"/>
        </w:rPr>
      </w:pPr>
      <w:r>
        <w:rPr>
          <w:rFonts w:ascii="Calibri" w:eastAsia="Calibri" w:hAnsi="Calibri" w:cs="Calibri"/>
          <w:b/>
          <w:bCs/>
          <w:color w:val="000000"/>
          <w:sz w:val="24"/>
          <w:szCs w:val="24"/>
        </w:rPr>
        <w:t>1</w:t>
      </w:r>
      <w:r w:rsidR="00637BAF">
        <w:rPr>
          <w:rFonts w:ascii="Calibri" w:eastAsia="Calibri" w:hAnsi="Calibri" w:cs="Calibri"/>
          <w:b/>
          <w:bCs/>
          <w:color w:val="000000"/>
          <w:sz w:val="24"/>
          <w:szCs w:val="24"/>
        </w:rPr>
        <w:t>7</w:t>
      </w:r>
      <w:r>
        <w:rPr>
          <w:rFonts w:ascii="Calibri" w:eastAsia="Calibri" w:hAnsi="Calibri" w:cs="Calibri"/>
          <w:b/>
          <w:bCs/>
          <w:color w:val="000000"/>
          <w:sz w:val="24"/>
          <w:szCs w:val="24"/>
        </w:rPr>
        <w:t xml:space="preserve">. </w:t>
      </w:r>
      <w:r w:rsidR="004B4F3C" w:rsidRPr="004B4F3C">
        <w:rPr>
          <w:rFonts w:ascii="Calibri" w:eastAsia="Calibri" w:hAnsi="Calibri" w:cs="Calibri"/>
          <w:b/>
          <w:bCs/>
          <w:color w:val="000000"/>
          <w:sz w:val="24"/>
          <w:szCs w:val="24"/>
        </w:rPr>
        <w:t>Signatures</w:t>
      </w:r>
    </w:p>
    <w:p w14:paraId="6E26A824" w14:textId="54CBB494" w:rsidR="004B4F3C" w:rsidRDefault="004B4F3C" w:rsidP="004B4F3C">
      <w:pPr>
        <w:autoSpaceDE w:val="0"/>
        <w:autoSpaceDN w:val="0"/>
        <w:adjustRightInd w:val="0"/>
        <w:spacing w:after="0" w:line="276" w:lineRule="auto"/>
        <w:rPr>
          <w:rFonts w:ascii="Calibri" w:eastAsia="Calibri" w:hAnsi="Calibri" w:cs="Calibri"/>
          <w:b/>
          <w:bCs/>
          <w:color w:val="000000"/>
          <w:sz w:val="24"/>
          <w:szCs w:val="24"/>
        </w:rPr>
      </w:pPr>
    </w:p>
    <w:p w14:paraId="25DB87B4" w14:textId="0D90CDB4" w:rsidR="00DB7C90" w:rsidRPr="00DE0FA9" w:rsidRDefault="00DB7C90" w:rsidP="00A7089F">
      <w:pPr>
        <w:autoSpaceDE w:val="0"/>
        <w:autoSpaceDN w:val="0"/>
        <w:adjustRightInd w:val="0"/>
        <w:spacing w:after="0" w:line="276" w:lineRule="auto"/>
        <w:jc w:val="both"/>
        <w:rPr>
          <w:rFonts w:ascii="Calibri" w:eastAsia="Calibri" w:hAnsi="Calibri" w:cs="Calibri"/>
          <w:bCs/>
          <w:color w:val="262626" w:themeColor="text1" w:themeTint="D9"/>
        </w:rPr>
      </w:pPr>
      <w:r w:rsidRPr="00DE0FA9">
        <w:rPr>
          <w:rFonts w:ascii="Calibri" w:eastAsia="Calibri" w:hAnsi="Calibri" w:cs="Calibri"/>
          <w:bCs/>
          <w:color w:val="262626" w:themeColor="text1" w:themeTint="D9"/>
        </w:rPr>
        <w:t xml:space="preserve">The signature is the most common way to indicate that </w:t>
      </w:r>
      <w:r w:rsidR="00A7089F" w:rsidRPr="00DE0FA9">
        <w:rPr>
          <w:rFonts w:ascii="Calibri" w:eastAsia="Calibri" w:hAnsi="Calibri" w:cs="Calibri"/>
          <w:bCs/>
          <w:color w:val="262626" w:themeColor="text1" w:themeTint="D9"/>
        </w:rPr>
        <w:t>parties</w:t>
      </w:r>
      <w:r w:rsidRPr="00DE0FA9">
        <w:rPr>
          <w:rFonts w:ascii="Calibri" w:eastAsia="Calibri" w:hAnsi="Calibri" w:cs="Calibri"/>
          <w:bCs/>
          <w:color w:val="262626" w:themeColor="text1" w:themeTint="D9"/>
        </w:rPr>
        <w:t xml:space="preserve"> have read and agreed to an agreement</w:t>
      </w:r>
      <w:r w:rsidR="00A7089F" w:rsidRPr="00DE0FA9">
        <w:rPr>
          <w:rFonts w:ascii="Calibri" w:eastAsia="Calibri" w:hAnsi="Calibri" w:cs="Calibri"/>
          <w:bCs/>
          <w:color w:val="262626" w:themeColor="text1" w:themeTint="D9"/>
        </w:rPr>
        <w:t>.</w:t>
      </w:r>
      <w:r w:rsidR="00A7089F" w:rsidRPr="00DE0FA9">
        <w:rPr>
          <w:rFonts w:ascii="Arial" w:hAnsi="Arial" w:cs="Arial"/>
          <w:color w:val="262626" w:themeColor="text1" w:themeTint="D9"/>
        </w:rPr>
        <w:t xml:space="preserve"> </w:t>
      </w:r>
      <w:r w:rsidR="00A7089F" w:rsidRPr="00DE0FA9">
        <w:rPr>
          <w:rFonts w:ascii="Calibri" w:eastAsia="Calibri" w:hAnsi="Calibri" w:cs="Calibri"/>
          <w:bCs/>
          <w:color w:val="262626" w:themeColor="text1" w:themeTint="D9"/>
        </w:rPr>
        <w:t>If the agreement has gone through a number of rounds of negotiations or revisions, it is essential to assure that one is signing the right version and fully understands the terms of the document before its signature.</w:t>
      </w:r>
    </w:p>
    <w:p w14:paraId="66579592" w14:textId="77777777" w:rsidR="00DB7C90" w:rsidRPr="00DE0FA9" w:rsidRDefault="00DB7C90" w:rsidP="004B4F3C">
      <w:pPr>
        <w:autoSpaceDE w:val="0"/>
        <w:autoSpaceDN w:val="0"/>
        <w:adjustRightInd w:val="0"/>
        <w:spacing w:after="0" w:line="276" w:lineRule="auto"/>
        <w:rPr>
          <w:rFonts w:ascii="Calibri" w:eastAsia="Calibri" w:hAnsi="Calibri" w:cs="Calibri"/>
          <w:b/>
          <w:bCs/>
          <w:color w:val="262626" w:themeColor="text1" w:themeTint="D9"/>
        </w:rPr>
      </w:pPr>
    </w:p>
    <w:p w14:paraId="09545E6C" w14:textId="6F2CEBB7" w:rsidR="004B4F3C" w:rsidRPr="007D6B78" w:rsidRDefault="004B4F3C" w:rsidP="004B4F3C">
      <w:pPr>
        <w:shd w:val="clear" w:color="auto" w:fill="D9D9D9" w:themeFill="background1" w:themeFillShade="D9"/>
        <w:autoSpaceDE w:val="0"/>
        <w:autoSpaceDN w:val="0"/>
        <w:adjustRightInd w:val="0"/>
        <w:spacing w:after="0" w:line="276" w:lineRule="auto"/>
        <w:rPr>
          <w:bCs/>
          <w:color w:val="808080" w:themeColor="background1" w:themeShade="80"/>
          <w:sz w:val="20"/>
        </w:rPr>
      </w:pPr>
      <w:r w:rsidRPr="007D6B78">
        <w:rPr>
          <w:bCs/>
          <w:color w:val="808080" w:themeColor="background1" w:themeShade="80"/>
          <w:sz w:val="20"/>
        </w:rPr>
        <w:t>The Parties have caused this Agreement to be signed in duplicate by their respective authorized representatives:</w:t>
      </w:r>
    </w:p>
    <w:p w14:paraId="295BC29E" w14:textId="4045FA0B"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4"/>
          <w:szCs w:val="24"/>
        </w:rPr>
      </w:pPr>
    </w:p>
    <w:p w14:paraId="31B4B7C4" w14:textId="4E9A6216"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p>
    <w:p w14:paraId="0F88CE69" w14:textId="59CF1E54"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r w:rsidRPr="007D6B78">
        <w:rPr>
          <w:rFonts w:ascii="Calibri" w:eastAsia="Calibri" w:hAnsi="Calibri" w:cs="Calibri"/>
          <w:b/>
          <w:bCs/>
          <w:color w:val="808080" w:themeColor="background1" w:themeShade="80"/>
          <w:sz w:val="20"/>
          <w:szCs w:val="20"/>
        </w:rPr>
        <w:t>Date: …………………………………………….</w:t>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p>
    <w:p w14:paraId="0E6338F6" w14:textId="77777777"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p>
    <w:p w14:paraId="2C51B231" w14:textId="79CB6496"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r w:rsidRPr="007D6B78">
        <w:rPr>
          <w:rFonts w:ascii="Calibri" w:eastAsia="Calibri" w:hAnsi="Calibri" w:cs="Calibri"/>
          <w:b/>
          <w:bCs/>
          <w:color w:val="808080" w:themeColor="background1" w:themeShade="80"/>
          <w:sz w:val="20"/>
          <w:szCs w:val="20"/>
        </w:rPr>
        <w:t>Signature: _____________________</w:t>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p>
    <w:p w14:paraId="552DDD70" w14:textId="0ADEDA29" w:rsidR="004B4F3C" w:rsidRPr="007D6B78"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808080" w:themeColor="background1" w:themeShade="80"/>
          <w:sz w:val="20"/>
          <w:szCs w:val="20"/>
        </w:rPr>
      </w:pPr>
      <w:r w:rsidRPr="007D6B78">
        <w:rPr>
          <w:rFonts w:ascii="Calibri" w:eastAsia="Calibri" w:hAnsi="Calibri" w:cs="Calibri"/>
          <w:b/>
          <w:bCs/>
          <w:color w:val="808080" w:themeColor="background1" w:themeShade="80"/>
          <w:sz w:val="20"/>
          <w:szCs w:val="20"/>
        </w:rPr>
        <w:t>Name:</w:t>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p>
    <w:p w14:paraId="5B94F125" w14:textId="19428EC5" w:rsidR="004B4F3C" w:rsidRPr="004B4F3C" w:rsidRDefault="004B4F3C" w:rsidP="004B4F3C">
      <w:pPr>
        <w:shd w:val="clear" w:color="auto" w:fill="D9D9D9" w:themeFill="background1" w:themeFillShade="D9"/>
        <w:autoSpaceDE w:val="0"/>
        <w:autoSpaceDN w:val="0"/>
        <w:adjustRightInd w:val="0"/>
        <w:spacing w:after="0" w:line="276" w:lineRule="auto"/>
        <w:rPr>
          <w:rFonts w:ascii="Calibri" w:eastAsia="Calibri" w:hAnsi="Calibri" w:cs="Calibri"/>
          <w:b/>
          <w:bCs/>
          <w:color w:val="000000"/>
          <w:sz w:val="20"/>
          <w:szCs w:val="20"/>
        </w:rPr>
      </w:pPr>
      <w:r w:rsidRPr="007D6B78">
        <w:rPr>
          <w:rFonts w:ascii="Calibri" w:eastAsia="Calibri" w:hAnsi="Calibri" w:cs="Calibri"/>
          <w:b/>
          <w:bCs/>
          <w:color w:val="808080" w:themeColor="background1" w:themeShade="80"/>
          <w:sz w:val="20"/>
          <w:szCs w:val="20"/>
        </w:rPr>
        <w:t>Function:</w:t>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7D6B78">
        <w:rPr>
          <w:rFonts w:ascii="Calibri" w:eastAsia="Calibri" w:hAnsi="Calibri" w:cs="Calibri"/>
          <w:b/>
          <w:bCs/>
          <w:color w:val="808080" w:themeColor="background1" w:themeShade="80"/>
          <w:sz w:val="20"/>
          <w:szCs w:val="20"/>
        </w:rPr>
        <w:tab/>
      </w:r>
      <w:r w:rsidRPr="004B4F3C">
        <w:rPr>
          <w:rFonts w:ascii="Calibri" w:eastAsia="Calibri" w:hAnsi="Calibri" w:cs="Calibri"/>
          <w:b/>
          <w:bCs/>
          <w:color w:val="000000"/>
          <w:sz w:val="20"/>
          <w:szCs w:val="20"/>
        </w:rPr>
        <w:tab/>
      </w:r>
    </w:p>
    <w:p w14:paraId="7BF40203" w14:textId="20AFBA96" w:rsidR="004B4F3C" w:rsidRDefault="004B4F3C" w:rsidP="004B4F3C">
      <w:pPr>
        <w:autoSpaceDE w:val="0"/>
        <w:autoSpaceDN w:val="0"/>
        <w:adjustRightInd w:val="0"/>
        <w:spacing w:after="0" w:line="276" w:lineRule="auto"/>
        <w:rPr>
          <w:rFonts w:ascii="Calibri" w:eastAsia="Calibri" w:hAnsi="Calibri" w:cs="Calibri"/>
          <w:b/>
          <w:bCs/>
          <w:color w:val="000000"/>
          <w:sz w:val="20"/>
          <w:szCs w:val="20"/>
        </w:rPr>
      </w:pPr>
    </w:p>
    <w:p w14:paraId="1095DEEB" w14:textId="6095895A" w:rsidR="004D7AFD" w:rsidRDefault="004D7AFD" w:rsidP="004B4F3C">
      <w:pPr>
        <w:autoSpaceDE w:val="0"/>
        <w:autoSpaceDN w:val="0"/>
        <w:adjustRightInd w:val="0"/>
        <w:spacing w:after="0" w:line="276" w:lineRule="auto"/>
        <w:rPr>
          <w:rFonts w:ascii="Calibri" w:eastAsia="Calibri" w:hAnsi="Calibri" w:cs="Calibri"/>
          <w:b/>
          <w:bCs/>
          <w:color w:val="000000"/>
          <w:sz w:val="20"/>
          <w:szCs w:val="20"/>
        </w:rPr>
      </w:pPr>
    </w:p>
    <w:p w14:paraId="63C3336F" w14:textId="52991F30" w:rsidR="004D7AFD" w:rsidRDefault="004D7AFD" w:rsidP="004B4F3C">
      <w:pPr>
        <w:autoSpaceDE w:val="0"/>
        <w:autoSpaceDN w:val="0"/>
        <w:adjustRightInd w:val="0"/>
        <w:spacing w:after="0" w:line="276" w:lineRule="auto"/>
        <w:rPr>
          <w:rFonts w:ascii="Calibri" w:eastAsia="Calibri" w:hAnsi="Calibri" w:cs="Calibri"/>
          <w:b/>
          <w:bCs/>
          <w:color w:val="000000"/>
          <w:sz w:val="20"/>
          <w:szCs w:val="20"/>
        </w:rPr>
      </w:pPr>
    </w:p>
    <w:p w14:paraId="574E4390" w14:textId="67E8CB99" w:rsidR="004D7AFD" w:rsidRPr="00746BEE" w:rsidRDefault="00637BAF" w:rsidP="004B4F3C">
      <w:pPr>
        <w:autoSpaceDE w:val="0"/>
        <w:autoSpaceDN w:val="0"/>
        <w:adjustRightInd w:val="0"/>
        <w:spacing w:after="0" w:line="276" w:lineRule="auto"/>
        <w:rPr>
          <w:rFonts w:ascii="Calibri" w:eastAsia="Calibri" w:hAnsi="Calibri" w:cs="Calibri"/>
          <w:b/>
          <w:bCs/>
          <w:color w:val="000000"/>
          <w:sz w:val="24"/>
          <w:szCs w:val="24"/>
        </w:rPr>
      </w:pPr>
      <w:r>
        <w:rPr>
          <w:rFonts w:ascii="Calibri" w:eastAsia="Calibri" w:hAnsi="Calibri" w:cs="Calibri"/>
          <w:b/>
          <w:bCs/>
          <w:color w:val="000000"/>
          <w:sz w:val="24"/>
          <w:szCs w:val="24"/>
        </w:rPr>
        <w:t xml:space="preserve">18. </w:t>
      </w:r>
      <w:r w:rsidR="004D7AFD" w:rsidRPr="00746BEE">
        <w:rPr>
          <w:rFonts w:ascii="Calibri" w:eastAsia="Calibri" w:hAnsi="Calibri" w:cs="Calibri"/>
          <w:b/>
          <w:bCs/>
          <w:color w:val="000000"/>
          <w:sz w:val="24"/>
          <w:szCs w:val="24"/>
        </w:rPr>
        <w:t>PROJECT AGREEMENT</w:t>
      </w:r>
      <w:r w:rsidR="00757D89">
        <w:rPr>
          <w:rFonts w:ascii="Calibri" w:eastAsia="Calibri" w:hAnsi="Calibri" w:cs="Calibri"/>
          <w:b/>
          <w:bCs/>
          <w:color w:val="000000"/>
          <w:sz w:val="24"/>
          <w:szCs w:val="24"/>
        </w:rPr>
        <w:t xml:space="preserve"> (PA)</w:t>
      </w:r>
    </w:p>
    <w:p w14:paraId="180B3CBE" w14:textId="77777777" w:rsidR="00746BEE" w:rsidRPr="004408A7" w:rsidRDefault="00746BEE" w:rsidP="00746BEE">
      <w:pPr>
        <w:autoSpaceDE w:val="0"/>
        <w:autoSpaceDN w:val="0"/>
        <w:adjustRightInd w:val="0"/>
        <w:spacing w:after="0" w:line="276" w:lineRule="auto"/>
        <w:rPr>
          <w:rFonts w:ascii="Calibri" w:eastAsia="Calibri" w:hAnsi="Calibri" w:cs="Calibri"/>
          <w:b/>
          <w:bCs/>
          <w:color w:val="000000"/>
        </w:rPr>
      </w:pPr>
    </w:p>
    <w:p w14:paraId="08E31946" w14:textId="7B78CCBE" w:rsidR="00746BEE" w:rsidRPr="004408A7" w:rsidRDefault="00746BEE" w:rsidP="00746BEE">
      <w:pPr>
        <w:autoSpaceDE w:val="0"/>
        <w:autoSpaceDN w:val="0"/>
        <w:adjustRightInd w:val="0"/>
        <w:spacing w:after="0" w:line="276" w:lineRule="auto"/>
        <w:jc w:val="both"/>
        <w:rPr>
          <w:rFonts w:ascii="Calibri" w:eastAsia="Calibri" w:hAnsi="Calibri" w:cs="Calibri"/>
          <w:bCs/>
          <w:color w:val="000000"/>
        </w:rPr>
      </w:pPr>
      <w:r w:rsidRPr="004408A7">
        <w:rPr>
          <w:rFonts w:ascii="Calibri" w:eastAsia="Calibri" w:hAnsi="Calibri" w:cs="Calibri"/>
          <w:bCs/>
          <w:color w:val="000000"/>
        </w:rPr>
        <w:t xml:space="preserve">As previously discussed, more common type of the Collaboration Agreement is a framework type agreement with a legal structure suitable for execution of multiple, different projects under the pre-negotiated set of clauses. In that way, only specifics of each project such as project plan with budget, contributions, deliverables and timeframe for performance needs to be agreed upon </w:t>
      </w:r>
      <w:r w:rsidR="00FE22D5" w:rsidRPr="004408A7">
        <w:rPr>
          <w:rFonts w:ascii="Calibri" w:eastAsia="Calibri" w:hAnsi="Calibri" w:cs="Calibri"/>
          <w:bCs/>
          <w:color w:val="000000"/>
        </w:rPr>
        <w:t xml:space="preserve">under </w:t>
      </w:r>
      <w:r w:rsidRPr="004408A7">
        <w:rPr>
          <w:rFonts w:ascii="Calibri" w:eastAsia="Calibri" w:hAnsi="Calibri" w:cs="Calibri"/>
          <w:bCs/>
          <w:color w:val="000000"/>
        </w:rPr>
        <w:t>between the parties which steers the process and enables execution of more projects in a shorter time. Specific projects are therefore executed by a way of separate Project Agreements concluded under the Collaboration Agreement. Such are therefore integral part of the Collaboration Agreement and can be attached as appendices to it.</w:t>
      </w:r>
    </w:p>
    <w:p w14:paraId="1E12E48B" w14:textId="55D6638A" w:rsidR="00746BEE" w:rsidRDefault="00746BEE" w:rsidP="004B4F3C">
      <w:pPr>
        <w:autoSpaceDE w:val="0"/>
        <w:autoSpaceDN w:val="0"/>
        <w:adjustRightInd w:val="0"/>
        <w:spacing w:after="0" w:line="276" w:lineRule="auto"/>
        <w:rPr>
          <w:rFonts w:ascii="Calibri" w:eastAsia="Calibri" w:hAnsi="Calibri" w:cs="Calibri"/>
          <w:b/>
          <w:bCs/>
          <w:color w:val="000000"/>
          <w:sz w:val="20"/>
          <w:szCs w:val="20"/>
        </w:rPr>
      </w:pPr>
    </w:p>
    <w:p w14:paraId="1CB58412" w14:textId="77777777" w:rsidR="00746BEE" w:rsidRPr="004B4F3C" w:rsidRDefault="00746BEE" w:rsidP="004B4F3C">
      <w:pPr>
        <w:autoSpaceDE w:val="0"/>
        <w:autoSpaceDN w:val="0"/>
        <w:adjustRightInd w:val="0"/>
        <w:spacing w:after="0" w:line="276" w:lineRule="auto"/>
        <w:rPr>
          <w:rFonts w:ascii="Calibri" w:eastAsia="Calibri" w:hAnsi="Calibri" w:cs="Calibri"/>
          <w:b/>
          <w:bCs/>
          <w:color w:val="000000"/>
          <w:sz w:val="20"/>
          <w:szCs w:val="20"/>
        </w:rPr>
      </w:pPr>
    </w:p>
    <w:p w14:paraId="7A1AD817" w14:textId="77777777" w:rsidR="00BC580E" w:rsidRPr="00BC580E" w:rsidRDefault="00BC580E" w:rsidP="00812887">
      <w:pPr>
        <w:shd w:val="clear" w:color="auto" w:fill="D9D9D9" w:themeFill="background1" w:themeFillShade="D9"/>
        <w:spacing w:after="0" w:line="320" w:lineRule="atLeast"/>
        <w:rPr>
          <w:rFonts w:ascii="Calibri" w:eastAsia="Times New Roman" w:hAnsi="Calibri" w:cs="Calibri"/>
          <w:b/>
          <w:color w:val="00B0F0"/>
          <w:sz w:val="20"/>
          <w:szCs w:val="20"/>
          <w:lang w:eastAsia="en-GB"/>
        </w:rPr>
      </w:pPr>
    </w:p>
    <w:p w14:paraId="72E0D31A" w14:textId="6B7E1D0A" w:rsidR="00BC580E" w:rsidRPr="004C17CA" w:rsidRDefault="00812887" w:rsidP="00812887">
      <w:pPr>
        <w:shd w:val="clear" w:color="auto" w:fill="D9D9D9" w:themeFill="background1" w:themeFillShade="D9"/>
        <w:spacing w:after="0" w:line="320" w:lineRule="atLeast"/>
        <w:rPr>
          <w:rFonts w:ascii="Calibri" w:eastAsia="Times New Roman" w:hAnsi="Calibri" w:cs="Calibri"/>
          <w:b/>
          <w:color w:val="1BBDC9"/>
          <w:lang w:eastAsia="en-GB"/>
        </w:rPr>
      </w:pPr>
      <w:r w:rsidRPr="00812887">
        <w:rPr>
          <w:rFonts w:ascii="Calibri" w:eastAsia="Times New Roman" w:hAnsi="Calibri" w:cs="Calibri"/>
          <w:color w:val="404040" w:themeColor="text1" w:themeTint="BF"/>
          <w:sz w:val="24"/>
          <w:szCs w:val="24"/>
          <w:lang w:eastAsia="en-GB"/>
        </w:rPr>
        <w:t>Example:</w:t>
      </w:r>
      <w:r w:rsidRPr="00812887">
        <w:rPr>
          <w:rFonts w:ascii="Calibri" w:eastAsia="Times New Roman" w:hAnsi="Calibri" w:cs="Calibri"/>
          <w:color w:val="404040" w:themeColor="text1" w:themeTint="BF"/>
          <w:sz w:val="24"/>
          <w:szCs w:val="24"/>
          <w:lang w:eastAsia="en-GB"/>
        </w:rPr>
        <w:tab/>
      </w:r>
      <w:r>
        <w:rPr>
          <w:rFonts w:ascii="Calibri" w:eastAsia="Times New Roman" w:hAnsi="Calibri" w:cs="Calibri"/>
          <w:b/>
          <w:color w:val="1BBDC9"/>
          <w:sz w:val="24"/>
          <w:szCs w:val="24"/>
          <w:lang w:eastAsia="en-GB"/>
        </w:rPr>
        <w:tab/>
      </w:r>
      <w:r>
        <w:rPr>
          <w:rFonts w:ascii="Calibri" w:eastAsia="Times New Roman" w:hAnsi="Calibri" w:cs="Calibri"/>
          <w:b/>
          <w:color w:val="1BBDC9"/>
          <w:sz w:val="24"/>
          <w:szCs w:val="24"/>
          <w:lang w:eastAsia="en-GB"/>
        </w:rPr>
        <w:tab/>
      </w:r>
      <w:r>
        <w:rPr>
          <w:rFonts w:ascii="Calibri" w:eastAsia="Times New Roman" w:hAnsi="Calibri" w:cs="Calibri"/>
          <w:b/>
          <w:color w:val="1BBDC9"/>
          <w:sz w:val="24"/>
          <w:szCs w:val="24"/>
          <w:lang w:eastAsia="en-GB"/>
        </w:rPr>
        <w:tab/>
      </w:r>
      <w:r>
        <w:rPr>
          <w:rFonts w:ascii="Calibri" w:eastAsia="Times New Roman" w:hAnsi="Calibri" w:cs="Calibri"/>
          <w:b/>
          <w:color w:val="1BBDC9"/>
          <w:sz w:val="24"/>
          <w:szCs w:val="24"/>
          <w:lang w:eastAsia="en-GB"/>
        </w:rPr>
        <w:tab/>
      </w:r>
      <w:r w:rsidR="00BC580E" w:rsidRPr="004C17CA">
        <w:rPr>
          <w:rFonts w:ascii="Calibri" w:eastAsia="Times New Roman" w:hAnsi="Calibri" w:cs="Calibri"/>
          <w:b/>
          <w:color w:val="1BBDC9"/>
          <w:lang w:eastAsia="en-GB"/>
        </w:rPr>
        <w:t>ANNEX _</w:t>
      </w:r>
    </w:p>
    <w:p w14:paraId="360F8A40" w14:textId="60E6D6D5" w:rsidR="00BC580E" w:rsidRPr="004C17CA" w:rsidRDefault="00BC580E" w:rsidP="00812887">
      <w:pPr>
        <w:shd w:val="clear" w:color="auto" w:fill="D9D9D9" w:themeFill="background1" w:themeFillShade="D9"/>
        <w:spacing w:after="0" w:line="320" w:lineRule="atLeast"/>
        <w:jc w:val="center"/>
        <w:rPr>
          <w:rFonts w:ascii="Calibri" w:eastAsia="Times New Roman" w:hAnsi="Calibri" w:cs="Calibri"/>
          <w:b/>
          <w:color w:val="1BBDC9"/>
          <w:lang w:eastAsia="en-GB"/>
        </w:rPr>
      </w:pPr>
      <w:r w:rsidRPr="004C17CA">
        <w:rPr>
          <w:rFonts w:ascii="Calibri" w:eastAsia="Times New Roman" w:hAnsi="Calibri" w:cs="Calibri"/>
          <w:b/>
          <w:color w:val="1BBDC9"/>
          <w:lang w:eastAsia="en-GB"/>
        </w:rPr>
        <w:t>to COLLABORATION AGREEMENT (CA)</w:t>
      </w:r>
    </w:p>
    <w:p w14:paraId="43EB0E3F" w14:textId="77777777" w:rsidR="00BC580E" w:rsidRPr="00BC580E" w:rsidRDefault="00BC580E" w:rsidP="00812887">
      <w:pPr>
        <w:shd w:val="clear" w:color="auto" w:fill="D9D9D9" w:themeFill="background1" w:themeFillShade="D9"/>
        <w:spacing w:after="0" w:line="240" w:lineRule="auto"/>
        <w:jc w:val="center"/>
        <w:rPr>
          <w:rFonts w:ascii="Calibri" w:eastAsia="Times New Roman" w:hAnsi="Calibri" w:cs="Calibri"/>
          <w:b/>
          <w:color w:val="1BBDC9"/>
          <w:lang w:eastAsia="en-GB"/>
        </w:rPr>
      </w:pPr>
    </w:p>
    <w:p w14:paraId="17BD13A4" w14:textId="3F159CE1" w:rsidR="00BC580E" w:rsidRPr="00BC580E" w:rsidRDefault="00812887" w:rsidP="00812887">
      <w:pPr>
        <w:shd w:val="clear" w:color="auto" w:fill="D9D9D9" w:themeFill="background1" w:themeFillShade="D9"/>
        <w:spacing w:after="0" w:line="240" w:lineRule="auto"/>
        <w:rPr>
          <w:rFonts w:ascii="Calibri" w:eastAsia="Times New Roman" w:hAnsi="Calibri" w:cs="Calibri"/>
          <w:b/>
          <w:color w:val="1BBDC9"/>
          <w:lang w:eastAsia="en-GB"/>
        </w:rPr>
      </w:pPr>
      <w:r>
        <w:rPr>
          <w:rFonts w:ascii="Calibri" w:eastAsia="Times New Roman" w:hAnsi="Calibri" w:cs="Calibri"/>
          <w:b/>
          <w:color w:val="1BBDC9"/>
          <w:lang w:eastAsia="en-GB"/>
        </w:rPr>
        <w:t xml:space="preserve">                                                                  </w:t>
      </w:r>
      <w:r w:rsidR="00BC580E" w:rsidRPr="00BC580E">
        <w:rPr>
          <w:rFonts w:ascii="Calibri" w:eastAsia="Times New Roman" w:hAnsi="Calibri" w:cs="Calibri"/>
          <w:b/>
          <w:color w:val="1BBDC9"/>
          <w:lang w:eastAsia="en-GB"/>
        </w:rPr>
        <w:t>PROJECT AGREEMENT ON_________</w:t>
      </w:r>
    </w:p>
    <w:p w14:paraId="4BA73C37" w14:textId="77777777" w:rsidR="00BC580E" w:rsidRPr="007D6B78" w:rsidRDefault="00BC580E" w:rsidP="00812887">
      <w:pPr>
        <w:shd w:val="clear" w:color="auto" w:fill="D9D9D9" w:themeFill="background1" w:themeFillShade="D9"/>
        <w:spacing w:after="0" w:line="240" w:lineRule="auto"/>
        <w:rPr>
          <w:rFonts w:ascii="Calibri" w:eastAsia="Times New Roman" w:hAnsi="Calibri" w:cs="Calibri"/>
          <w:color w:val="808080" w:themeColor="background1" w:themeShade="80"/>
          <w:sz w:val="20"/>
          <w:szCs w:val="20"/>
          <w:lang w:eastAsia="en-GB"/>
        </w:rPr>
      </w:pPr>
    </w:p>
    <w:p w14:paraId="69BDE850"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eastAsia="en-GB"/>
        </w:rPr>
      </w:pPr>
      <w:r w:rsidRPr="007D6B78">
        <w:rPr>
          <w:rFonts w:ascii="Calibri" w:eastAsia="Times New Roman" w:hAnsi="Calibri" w:cs="Calibri"/>
          <w:color w:val="808080" w:themeColor="background1" w:themeShade="80"/>
          <w:sz w:val="20"/>
          <w:szCs w:val="20"/>
          <w:lang w:eastAsia="en-GB"/>
        </w:rPr>
        <w:t>THIS Project Agreement is made and entered into as of the date of the last signature below (the “Effective Date”), by and between the Parties listed below:</w:t>
      </w:r>
    </w:p>
    <w:p w14:paraId="35863934"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00B0F0"/>
          <w:sz w:val="20"/>
          <w:szCs w:val="20"/>
          <w:lang w:eastAsia="en-GB"/>
        </w:rPr>
      </w:pPr>
    </w:p>
    <w:p w14:paraId="794D4831"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color w:val="1BBDC9"/>
          <w:sz w:val="20"/>
          <w:szCs w:val="20"/>
          <w:lang w:eastAsia="en-GB"/>
        </w:rPr>
      </w:pPr>
      <w:r w:rsidRPr="00BC580E">
        <w:rPr>
          <w:rFonts w:ascii="Calibri" w:eastAsia="Times New Roman" w:hAnsi="Calibri" w:cs="Calibri"/>
          <w:b/>
          <w:color w:val="1BBDC9"/>
          <w:sz w:val="20"/>
          <w:szCs w:val="20"/>
          <w:lang w:eastAsia="en-GB"/>
        </w:rPr>
        <w:t>Parties</w:t>
      </w:r>
    </w:p>
    <w:p w14:paraId="24D78ADF"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sz w:val="20"/>
          <w:szCs w:val="20"/>
          <w:lang w:eastAsia="en-GB"/>
        </w:rPr>
      </w:pPr>
    </w:p>
    <w:p w14:paraId="7BF74548"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eastAsia="en-GB"/>
        </w:rPr>
      </w:pPr>
      <w:bookmarkStart w:id="24" w:name="_Hlk523141128"/>
      <w:r w:rsidRPr="00757D89">
        <w:rPr>
          <w:rFonts w:ascii="Calibri" w:eastAsia="Times New Roman" w:hAnsi="Calibri" w:cs="Calibri"/>
          <w:color w:val="808080" w:themeColor="background1" w:themeShade="80"/>
          <w:sz w:val="20"/>
          <w:szCs w:val="20"/>
          <w:lang w:eastAsia="en-GB"/>
        </w:rPr>
        <w:t>[</w:t>
      </w:r>
      <w:bookmarkEnd w:id="24"/>
      <w:r w:rsidRPr="00757D89">
        <w:rPr>
          <w:rFonts w:ascii="Calibri" w:eastAsia="Times New Roman" w:hAnsi="Calibri" w:cs="Calibri"/>
          <w:color w:val="808080" w:themeColor="background1" w:themeShade="80"/>
          <w:sz w:val="20"/>
          <w:szCs w:val="20"/>
          <w:lang w:eastAsia="en-GB"/>
        </w:rPr>
        <w:t xml:space="preserve">specific </w:t>
      </w:r>
      <w:r w:rsidRPr="007D6B78">
        <w:rPr>
          <w:rFonts w:ascii="Calibri" w:eastAsia="Times New Roman" w:hAnsi="Calibri" w:cs="Calibri"/>
          <w:color w:val="808080" w:themeColor="background1" w:themeShade="80"/>
          <w:sz w:val="20"/>
          <w:szCs w:val="20"/>
          <w:lang w:eastAsia="en-GB"/>
        </w:rPr>
        <w:t>Parties to the Project Agreement to be identified</w:t>
      </w:r>
      <w:bookmarkStart w:id="25" w:name="_Hlk523141099"/>
      <w:r w:rsidRPr="007D6B78">
        <w:rPr>
          <w:rFonts w:ascii="Calibri" w:eastAsia="Times New Roman" w:hAnsi="Calibri" w:cs="Calibri"/>
          <w:color w:val="808080" w:themeColor="background1" w:themeShade="80"/>
          <w:sz w:val="20"/>
          <w:szCs w:val="20"/>
          <w:lang w:eastAsia="en-GB"/>
        </w:rPr>
        <w:t>]</w:t>
      </w:r>
      <w:bookmarkEnd w:id="25"/>
    </w:p>
    <w:p w14:paraId="5829C4CE"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eastAsia="en-GB"/>
        </w:rPr>
      </w:pPr>
    </w:p>
    <w:p w14:paraId="556FF12B" w14:textId="77777777" w:rsidR="00BC580E" w:rsidRPr="007D6B78" w:rsidRDefault="00BC580E" w:rsidP="00812887">
      <w:pPr>
        <w:shd w:val="clear" w:color="auto" w:fill="D9D9D9" w:themeFill="background1" w:themeFillShade="D9"/>
        <w:spacing w:after="0" w:line="240" w:lineRule="auto"/>
        <w:contextualSpacing/>
        <w:rPr>
          <w:rFonts w:ascii="Calibri" w:eastAsia="Times New Roman" w:hAnsi="Calibri" w:cs="Calibri"/>
          <w:color w:val="808080" w:themeColor="background1" w:themeShade="80"/>
          <w:sz w:val="20"/>
          <w:szCs w:val="20"/>
          <w:lang w:eastAsia="en-GB"/>
        </w:rPr>
      </w:pPr>
    </w:p>
    <w:p w14:paraId="4283F2C3" w14:textId="7718C090" w:rsidR="00BC580E" w:rsidRPr="007D6B78" w:rsidRDefault="00BC580E" w:rsidP="00812887">
      <w:pPr>
        <w:shd w:val="clear" w:color="auto" w:fill="D9D9D9" w:themeFill="background1" w:themeFillShade="D9"/>
        <w:spacing w:after="0" w:line="240" w:lineRule="auto"/>
        <w:rPr>
          <w:rFonts w:ascii="Calibri" w:eastAsia="Times New Roman" w:hAnsi="Calibri" w:cs="Calibri"/>
          <w:color w:val="808080" w:themeColor="background1" w:themeShade="80"/>
          <w:sz w:val="20"/>
          <w:szCs w:val="20"/>
          <w:lang w:eastAsia="en-GB"/>
        </w:rPr>
      </w:pPr>
      <w:r w:rsidRPr="007D6B78">
        <w:rPr>
          <w:rFonts w:ascii="Calibri" w:eastAsia="Times New Roman" w:hAnsi="Calibri" w:cs="Calibri"/>
          <w:color w:val="808080" w:themeColor="background1" w:themeShade="80"/>
          <w:sz w:val="20"/>
          <w:szCs w:val="20"/>
          <w:lang w:eastAsia="en-GB"/>
        </w:rPr>
        <w:t xml:space="preserve">Also referred to individually as </w:t>
      </w:r>
      <w:r w:rsidR="00812887" w:rsidRPr="007D6B78">
        <w:rPr>
          <w:rFonts w:ascii="Calibri" w:eastAsia="Times New Roman" w:hAnsi="Calibri" w:cs="Calibri"/>
          <w:color w:val="808080" w:themeColor="background1" w:themeShade="80"/>
          <w:sz w:val="20"/>
          <w:szCs w:val="20"/>
          <w:lang w:eastAsia="en-GB"/>
        </w:rPr>
        <w:t>a” Party</w:t>
      </w:r>
      <w:r w:rsidRPr="007D6B78">
        <w:rPr>
          <w:rFonts w:ascii="Calibri" w:eastAsia="Times New Roman" w:hAnsi="Calibri" w:cs="Calibri"/>
          <w:b/>
          <w:color w:val="808080" w:themeColor="background1" w:themeShade="80"/>
          <w:sz w:val="20"/>
          <w:szCs w:val="20"/>
          <w:lang w:eastAsia="en-GB"/>
        </w:rPr>
        <w:t xml:space="preserve">” </w:t>
      </w:r>
      <w:r w:rsidRPr="007D6B78">
        <w:rPr>
          <w:rFonts w:ascii="Calibri" w:eastAsia="Times New Roman" w:hAnsi="Calibri" w:cs="Calibri"/>
          <w:color w:val="808080" w:themeColor="background1" w:themeShade="80"/>
          <w:sz w:val="20"/>
          <w:szCs w:val="20"/>
          <w:lang w:eastAsia="en-GB"/>
        </w:rPr>
        <w:t xml:space="preserve">or collectively </w:t>
      </w:r>
      <w:r w:rsidR="00812887" w:rsidRPr="007D6B78">
        <w:rPr>
          <w:rFonts w:ascii="Calibri" w:eastAsia="Times New Roman" w:hAnsi="Calibri" w:cs="Calibri"/>
          <w:color w:val="808080" w:themeColor="background1" w:themeShade="80"/>
          <w:sz w:val="20"/>
          <w:szCs w:val="20"/>
          <w:lang w:eastAsia="en-GB"/>
        </w:rPr>
        <w:t>as</w:t>
      </w:r>
      <w:r w:rsidR="00812887" w:rsidRPr="007D6B78">
        <w:rPr>
          <w:rFonts w:ascii="Calibri" w:eastAsia="Times New Roman" w:hAnsi="Calibri" w:cs="Calibri"/>
          <w:b/>
          <w:color w:val="808080" w:themeColor="background1" w:themeShade="80"/>
          <w:sz w:val="20"/>
          <w:szCs w:val="20"/>
          <w:lang w:eastAsia="en-GB"/>
        </w:rPr>
        <w:t>” Parties</w:t>
      </w:r>
      <w:r w:rsidRPr="007D6B78">
        <w:rPr>
          <w:rFonts w:ascii="Calibri" w:eastAsia="Times New Roman" w:hAnsi="Calibri" w:cs="Calibri"/>
          <w:b/>
          <w:color w:val="808080" w:themeColor="background1" w:themeShade="80"/>
          <w:sz w:val="20"/>
          <w:szCs w:val="20"/>
          <w:lang w:eastAsia="en-GB"/>
        </w:rPr>
        <w:t>”</w:t>
      </w:r>
      <w:r w:rsidRPr="007D6B78">
        <w:rPr>
          <w:rFonts w:ascii="Calibri" w:eastAsia="Times New Roman" w:hAnsi="Calibri" w:cs="Calibri"/>
          <w:color w:val="808080" w:themeColor="background1" w:themeShade="80"/>
          <w:sz w:val="20"/>
          <w:szCs w:val="20"/>
          <w:lang w:eastAsia="en-GB"/>
        </w:rPr>
        <w:t xml:space="preserve">. </w:t>
      </w:r>
    </w:p>
    <w:p w14:paraId="5B04EB25" w14:textId="77777777" w:rsidR="00BC580E" w:rsidRPr="00BC580E" w:rsidRDefault="00BC580E" w:rsidP="00812887">
      <w:pPr>
        <w:shd w:val="clear" w:color="auto" w:fill="D9D9D9" w:themeFill="background1" w:themeFillShade="D9"/>
        <w:spacing w:after="0" w:line="240" w:lineRule="auto"/>
        <w:rPr>
          <w:rFonts w:ascii="Calibri" w:eastAsia="Times New Roman" w:hAnsi="Calibri" w:cs="Calibri"/>
          <w:b/>
          <w:color w:val="33CCCC"/>
          <w:sz w:val="20"/>
          <w:szCs w:val="20"/>
          <w:lang w:eastAsia="en-GB"/>
        </w:rPr>
      </w:pPr>
    </w:p>
    <w:p w14:paraId="66BDCF25" w14:textId="77777777" w:rsidR="00BC580E" w:rsidRPr="00BC580E" w:rsidRDefault="00BC580E" w:rsidP="00812887">
      <w:pPr>
        <w:shd w:val="clear" w:color="auto" w:fill="D9D9D9" w:themeFill="background1" w:themeFillShade="D9"/>
        <w:spacing w:after="0" w:line="240" w:lineRule="auto"/>
        <w:jc w:val="both"/>
        <w:rPr>
          <w:rFonts w:ascii="Times New Roman" w:eastAsia="Times New Roman" w:hAnsi="Times New Roman" w:cs="Times New Roman"/>
          <w:snapToGrid w:val="0"/>
          <w:color w:val="2E74B5"/>
          <w:sz w:val="24"/>
          <w:szCs w:val="24"/>
          <w:lang w:val="en-GB" w:eastAsia="en-GB"/>
        </w:rPr>
      </w:pPr>
      <w:r w:rsidRPr="00BC580E">
        <w:rPr>
          <w:rFonts w:ascii="Calibri" w:eastAsia="Times New Roman" w:hAnsi="Calibri" w:cs="Calibri"/>
          <w:b/>
          <w:color w:val="1BBDC9"/>
          <w:sz w:val="20"/>
          <w:szCs w:val="20"/>
          <w:lang w:eastAsia="en-GB"/>
        </w:rPr>
        <w:t>WHEREAS:</w:t>
      </w:r>
    </w:p>
    <w:p w14:paraId="1AC09D14" w14:textId="7D627002" w:rsidR="00BC580E" w:rsidRPr="007D6B78" w:rsidRDefault="00812887"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7D6B78">
        <w:rPr>
          <w:rFonts w:ascii="Calibri" w:eastAsia="Times New Roman" w:hAnsi="Calibri" w:cs="Calibri"/>
          <w:color w:val="808080" w:themeColor="background1" w:themeShade="80"/>
          <w:sz w:val="20"/>
          <w:szCs w:val="20"/>
          <w:lang w:eastAsia="en-GB"/>
        </w:rPr>
        <w:t xml:space="preserve">a). </w:t>
      </w:r>
      <w:r w:rsidR="00BC580E" w:rsidRPr="007D6B78">
        <w:rPr>
          <w:rFonts w:ascii="Calibri" w:eastAsia="Times New Roman" w:hAnsi="Calibri" w:cs="Calibri"/>
          <w:color w:val="808080" w:themeColor="background1" w:themeShade="80"/>
          <w:sz w:val="20"/>
          <w:szCs w:val="20"/>
          <w:lang w:eastAsia="en-GB"/>
        </w:rPr>
        <w:t>Parties agree that they have signed</w:t>
      </w:r>
      <w:r w:rsidR="00BC580E" w:rsidRPr="007D6B78">
        <w:rPr>
          <w:rFonts w:ascii="Calibri" w:eastAsia="Times New Roman" w:hAnsi="Calibri" w:cs="Calibri"/>
          <w:color w:val="808080" w:themeColor="background1" w:themeShade="80"/>
          <w:sz w:val="20"/>
          <w:szCs w:val="20"/>
          <w:lang w:val="en-GB" w:eastAsia="en-GB"/>
        </w:rPr>
        <w:t xml:space="preserve"> a Collaboration Agreement on</w:t>
      </w:r>
      <w:r w:rsidRPr="007D6B78">
        <w:rPr>
          <w:rFonts w:ascii="Calibri" w:eastAsia="Times New Roman" w:hAnsi="Calibri" w:cs="Calibri"/>
          <w:color w:val="808080" w:themeColor="background1" w:themeShade="80"/>
          <w:sz w:val="20"/>
          <w:szCs w:val="20"/>
          <w:lang w:val="en-GB" w:eastAsia="en-GB"/>
        </w:rPr>
        <w:t xml:space="preserve"> </w:t>
      </w:r>
      <w:bookmarkStart w:id="26" w:name="_Hlk523141176"/>
      <w:r w:rsidRPr="007D6B78">
        <w:rPr>
          <w:rFonts w:ascii="Calibri" w:eastAsia="Times New Roman" w:hAnsi="Calibri" w:cs="Calibri"/>
          <w:color w:val="808080" w:themeColor="background1" w:themeShade="80"/>
          <w:sz w:val="20"/>
          <w:szCs w:val="20"/>
          <w:lang w:eastAsia="en-GB"/>
        </w:rPr>
        <w:t>[</w:t>
      </w:r>
      <w:bookmarkEnd w:id="26"/>
      <w:r w:rsidR="004D7AFD" w:rsidRPr="007D6B78">
        <w:rPr>
          <w:rFonts w:ascii="Calibri" w:eastAsia="Times New Roman" w:hAnsi="Calibri" w:cs="Calibri"/>
          <w:color w:val="808080" w:themeColor="background1" w:themeShade="80"/>
          <w:sz w:val="20"/>
          <w:szCs w:val="20"/>
          <w:lang w:val="en-GB" w:eastAsia="en-GB"/>
        </w:rPr>
        <w:t>date</w:t>
      </w:r>
      <w:bookmarkStart w:id="27" w:name="_Hlk523141154"/>
      <w:r w:rsidRPr="007D6B78">
        <w:rPr>
          <w:rFonts w:ascii="Calibri" w:eastAsia="Times New Roman" w:hAnsi="Calibri" w:cs="Calibri"/>
          <w:color w:val="808080" w:themeColor="background1" w:themeShade="80"/>
          <w:sz w:val="20"/>
          <w:szCs w:val="20"/>
          <w:lang w:eastAsia="en-GB"/>
        </w:rPr>
        <w:t>]</w:t>
      </w:r>
      <w:bookmarkEnd w:id="27"/>
      <w:r w:rsidR="00BC580E" w:rsidRPr="007D6B78">
        <w:rPr>
          <w:rFonts w:ascii="Calibri" w:eastAsia="Times New Roman" w:hAnsi="Calibri" w:cs="Calibri"/>
          <w:color w:val="808080" w:themeColor="background1" w:themeShade="80"/>
          <w:sz w:val="20"/>
          <w:szCs w:val="20"/>
          <w:lang w:val="en-GB" w:eastAsia="en-GB"/>
        </w:rPr>
        <w:t xml:space="preserve"> _______</w:t>
      </w:r>
      <w:r w:rsidR="004C17CA">
        <w:rPr>
          <w:rFonts w:ascii="Calibri" w:eastAsia="Times New Roman" w:hAnsi="Calibri" w:cs="Calibri"/>
          <w:color w:val="808080" w:themeColor="background1" w:themeShade="80"/>
          <w:sz w:val="20"/>
          <w:szCs w:val="20"/>
          <w:lang w:val="en-GB" w:eastAsia="en-GB"/>
        </w:rPr>
        <w:t xml:space="preserve"> </w:t>
      </w:r>
      <w:r w:rsidR="00BC580E" w:rsidRPr="007D6B78">
        <w:rPr>
          <w:rFonts w:ascii="Calibri" w:eastAsia="Times New Roman" w:hAnsi="Calibri" w:cs="Calibri"/>
          <w:color w:val="808080" w:themeColor="background1" w:themeShade="80"/>
          <w:sz w:val="20"/>
          <w:szCs w:val="20"/>
          <w:lang w:val="en-GB" w:eastAsia="en-GB"/>
        </w:rPr>
        <w:t xml:space="preserve">(hereinafter “CA”) in the field of </w:t>
      </w:r>
      <w:r w:rsidR="004D7AFD" w:rsidRPr="007D6B78">
        <w:rPr>
          <w:rFonts w:ascii="Calibri" w:eastAsia="Times New Roman" w:hAnsi="Calibri" w:cs="Calibri"/>
          <w:color w:val="808080" w:themeColor="background1" w:themeShade="80"/>
          <w:sz w:val="20"/>
          <w:szCs w:val="20"/>
          <w:lang w:val="en-GB" w:eastAsia="en-GB"/>
        </w:rPr>
        <w:t>______.</w:t>
      </w:r>
    </w:p>
    <w:p w14:paraId="1ECBBE69" w14:textId="2456125D" w:rsidR="00BC580E" w:rsidRPr="007D6B78" w:rsidRDefault="00812887"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7D6B78">
        <w:rPr>
          <w:rFonts w:ascii="Calibri" w:eastAsia="Times New Roman" w:hAnsi="Calibri" w:cs="Calibri"/>
          <w:color w:val="808080" w:themeColor="background1" w:themeShade="80"/>
          <w:sz w:val="20"/>
          <w:szCs w:val="20"/>
          <w:lang w:val="en-GB" w:eastAsia="en-GB"/>
        </w:rPr>
        <w:t xml:space="preserve">b.) </w:t>
      </w:r>
      <w:r w:rsidR="00BC580E" w:rsidRPr="007D6B78">
        <w:rPr>
          <w:rFonts w:ascii="Calibri" w:eastAsia="Times New Roman" w:hAnsi="Calibri" w:cs="Calibri"/>
          <w:color w:val="808080" w:themeColor="background1" w:themeShade="80"/>
          <w:sz w:val="20"/>
          <w:szCs w:val="20"/>
          <w:lang w:val="en-GB" w:eastAsia="en-GB"/>
        </w:rPr>
        <w:t xml:space="preserve">This Project Agreement refers to Project Type </w:t>
      </w:r>
      <w:r w:rsidR="004D7AFD" w:rsidRPr="007D6B78">
        <w:rPr>
          <w:rFonts w:ascii="Calibri" w:eastAsia="Times New Roman" w:hAnsi="Calibri" w:cs="Calibri"/>
          <w:color w:val="808080" w:themeColor="background1" w:themeShade="80"/>
          <w:sz w:val="20"/>
          <w:szCs w:val="20"/>
          <w:lang w:val="en-GB" w:eastAsia="en-GB"/>
        </w:rPr>
        <w:t>__</w:t>
      </w:r>
      <w:r w:rsidR="00BC580E" w:rsidRPr="007D6B78">
        <w:rPr>
          <w:rFonts w:ascii="Calibri" w:eastAsia="Times New Roman" w:hAnsi="Calibri" w:cs="Calibri"/>
          <w:color w:val="808080" w:themeColor="background1" w:themeShade="80"/>
          <w:sz w:val="20"/>
          <w:szCs w:val="20"/>
          <w:lang w:val="en-GB" w:eastAsia="en-GB"/>
        </w:rPr>
        <w:t xml:space="preserve"> under Article </w:t>
      </w:r>
      <w:r w:rsidR="004D7AFD" w:rsidRPr="007D6B78">
        <w:rPr>
          <w:rFonts w:ascii="Calibri" w:eastAsia="Times New Roman" w:hAnsi="Calibri" w:cs="Calibri"/>
          <w:color w:val="808080" w:themeColor="background1" w:themeShade="80"/>
          <w:sz w:val="20"/>
          <w:szCs w:val="20"/>
          <w:lang w:val="en-GB" w:eastAsia="en-GB"/>
        </w:rPr>
        <w:t>___</w:t>
      </w:r>
      <w:r w:rsidR="00BC580E" w:rsidRPr="007D6B78">
        <w:rPr>
          <w:rFonts w:ascii="Calibri" w:eastAsia="Times New Roman" w:hAnsi="Calibri" w:cs="Calibri"/>
          <w:color w:val="808080" w:themeColor="background1" w:themeShade="80"/>
          <w:sz w:val="20"/>
          <w:szCs w:val="20"/>
          <w:lang w:val="en-GB" w:eastAsia="en-GB"/>
        </w:rPr>
        <w:t xml:space="preserve"> of the CA</w:t>
      </w:r>
      <w:r w:rsidR="004D7AFD" w:rsidRPr="007D6B78">
        <w:rPr>
          <w:rFonts w:ascii="Calibri" w:eastAsia="Times New Roman" w:hAnsi="Calibri" w:cs="Calibri"/>
          <w:color w:val="808080" w:themeColor="background1" w:themeShade="80"/>
          <w:sz w:val="20"/>
          <w:szCs w:val="20"/>
          <w:lang w:val="en-GB" w:eastAsia="en-GB"/>
        </w:rPr>
        <w:t>.</w:t>
      </w:r>
    </w:p>
    <w:p w14:paraId="095481FD" w14:textId="77777777" w:rsidR="00BC580E" w:rsidRPr="007D6B78" w:rsidRDefault="00BC580E" w:rsidP="00812887">
      <w:pPr>
        <w:shd w:val="clear" w:color="auto" w:fill="D9D9D9" w:themeFill="background1" w:themeFillShade="D9"/>
        <w:spacing w:after="0" w:line="240" w:lineRule="auto"/>
        <w:rPr>
          <w:rFonts w:ascii="Calibri" w:eastAsia="Times New Roman" w:hAnsi="Calibri" w:cs="Calibri"/>
          <w:color w:val="808080" w:themeColor="background1" w:themeShade="80"/>
          <w:sz w:val="20"/>
          <w:szCs w:val="20"/>
          <w:lang w:eastAsia="en-GB"/>
        </w:rPr>
      </w:pPr>
    </w:p>
    <w:p w14:paraId="0A0B7119" w14:textId="77777777" w:rsidR="00BC580E" w:rsidRPr="00BC580E" w:rsidRDefault="00BC580E" w:rsidP="00812887">
      <w:pPr>
        <w:shd w:val="clear" w:color="auto" w:fill="D9D9D9" w:themeFill="background1" w:themeFillShade="D9"/>
        <w:spacing w:after="0" w:line="240" w:lineRule="auto"/>
        <w:rPr>
          <w:rFonts w:ascii="Calibri" w:eastAsia="Times New Roman" w:hAnsi="Calibri" w:cs="Calibri"/>
          <w:b/>
          <w:color w:val="33CCCC"/>
          <w:sz w:val="20"/>
          <w:szCs w:val="20"/>
          <w:lang w:eastAsia="en-GB"/>
        </w:rPr>
      </w:pPr>
    </w:p>
    <w:p w14:paraId="73FE89AC" w14:textId="77777777" w:rsidR="00BC580E" w:rsidRPr="00BC580E" w:rsidRDefault="00BC580E" w:rsidP="00812887">
      <w:pPr>
        <w:shd w:val="clear" w:color="auto" w:fill="D9D9D9" w:themeFill="background1" w:themeFillShade="D9"/>
        <w:spacing w:after="0" w:line="240" w:lineRule="auto"/>
        <w:rPr>
          <w:rFonts w:ascii="Times New Roman" w:eastAsia="Times New Roman" w:hAnsi="Times New Roman" w:cs="Times New Roman"/>
          <w:color w:val="1BBDC9"/>
          <w:sz w:val="24"/>
          <w:szCs w:val="24"/>
          <w:lang w:val="en-GB" w:eastAsia="en-GB"/>
        </w:rPr>
      </w:pPr>
      <w:r w:rsidRPr="00BC580E">
        <w:rPr>
          <w:rFonts w:ascii="Calibri" w:eastAsia="Times New Roman" w:hAnsi="Calibri" w:cs="Calibri"/>
          <w:b/>
          <w:color w:val="1BBDC9"/>
          <w:sz w:val="20"/>
          <w:szCs w:val="20"/>
          <w:lang w:eastAsia="en-GB"/>
        </w:rPr>
        <w:t>HAVE AGREED AS FOLLOWS</w:t>
      </w:r>
    </w:p>
    <w:p w14:paraId="06F4712A" w14:textId="77777777" w:rsidR="00BC580E" w:rsidRPr="00BC580E" w:rsidRDefault="00BC580E" w:rsidP="00812887">
      <w:pPr>
        <w:shd w:val="clear" w:color="auto" w:fill="D9D9D9" w:themeFill="background1" w:themeFillShade="D9"/>
        <w:spacing w:after="0" w:line="240" w:lineRule="auto"/>
        <w:rPr>
          <w:rFonts w:ascii="Calibri" w:eastAsia="Times New Roman" w:hAnsi="Calibri" w:cs="Calibri"/>
          <w:b/>
          <w:color w:val="1BBDC9"/>
          <w:sz w:val="20"/>
          <w:szCs w:val="20"/>
          <w:lang w:val="en-GB" w:eastAsia="en-GB"/>
        </w:rPr>
      </w:pPr>
    </w:p>
    <w:p w14:paraId="6AA61E77"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1BBDC9"/>
          <w:sz w:val="20"/>
          <w:szCs w:val="20"/>
          <w:lang w:val="en-GB" w:eastAsia="en-GB"/>
        </w:rPr>
      </w:pPr>
      <w:r w:rsidRPr="00BC580E">
        <w:rPr>
          <w:rFonts w:ascii="Calibri" w:eastAsia="Times New Roman" w:hAnsi="Calibri" w:cs="Calibri"/>
          <w:b/>
          <w:color w:val="1BBDC9"/>
          <w:sz w:val="20"/>
          <w:szCs w:val="20"/>
          <w:lang w:val="en-GB" w:eastAsia="en-GB"/>
        </w:rPr>
        <w:t>1.Project Type</w:t>
      </w:r>
    </w:p>
    <w:p w14:paraId="01EB9CA4" w14:textId="6C4A7965"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sz w:val="20"/>
          <w:szCs w:val="20"/>
          <w:lang w:val="en-GB" w:eastAsia="en-GB"/>
        </w:rPr>
      </w:pPr>
      <w:r w:rsidRPr="007D6B78">
        <w:rPr>
          <w:rFonts w:ascii="Calibri" w:eastAsia="Times New Roman" w:hAnsi="Calibri" w:cs="Calibri"/>
          <w:color w:val="808080" w:themeColor="background1" w:themeShade="80"/>
          <w:sz w:val="20"/>
          <w:szCs w:val="20"/>
          <w:lang w:val="en-GB" w:eastAsia="en-GB"/>
        </w:rPr>
        <w:t xml:space="preserve">Following Article </w:t>
      </w:r>
      <w:r w:rsidR="004D7AFD" w:rsidRPr="007D6B78">
        <w:rPr>
          <w:rFonts w:ascii="Calibri" w:eastAsia="Times New Roman" w:hAnsi="Calibri" w:cs="Calibri"/>
          <w:color w:val="808080" w:themeColor="background1" w:themeShade="80"/>
          <w:sz w:val="20"/>
          <w:szCs w:val="20"/>
          <w:lang w:val="en-GB" w:eastAsia="en-GB"/>
        </w:rPr>
        <w:t>___</w:t>
      </w:r>
      <w:r w:rsidRPr="007D6B78">
        <w:rPr>
          <w:rFonts w:ascii="Calibri" w:eastAsia="Times New Roman" w:hAnsi="Calibri" w:cs="Calibri"/>
          <w:color w:val="808080" w:themeColor="background1" w:themeShade="80"/>
          <w:sz w:val="20"/>
          <w:szCs w:val="20"/>
          <w:lang w:val="en-GB" w:eastAsia="en-GB"/>
        </w:rPr>
        <w:t xml:space="preserve"> of the CA this Project is a </w:t>
      </w:r>
      <w:r w:rsidR="004D7AFD" w:rsidRPr="007D6B78">
        <w:rPr>
          <w:rFonts w:ascii="Calibri" w:eastAsia="Times New Roman" w:hAnsi="Calibri" w:cs="Calibri"/>
          <w:b/>
          <w:color w:val="808080" w:themeColor="background1" w:themeShade="80"/>
          <w:sz w:val="20"/>
          <w:szCs w:val="20"/>
          <w:lang w:val="en-GB" w:eastAsia="en-GB"/>
        </w:rPr>
        <w:t>_______</w:t>
      </w:r>
      <w:bookmarkStart w:id="28" w:name="_Hlk523144463"/>
      <w:r w:rsidRPr="007D6B78">
        <w:rPr>
          <w:rFonts w:ascii="Calibri" w:eastAsia="Times New Roman" w:hAnsi="Calibri" w:cs="Calibri"/>
          <w:color w:val="808080" w:themeColor="background1" w:themeShade="80"/>
          <w:sz w:val="20"/>
          <w:szCs w:val="20"/>
          <w:lang w:val="en-GB" w:eastAsia="en-GB"/>
        </w:rPr>
        <w:t xml:space="preserve"> </w:t>
      </w:r>
      <w:r w:rsidR="00812887" w:rsidRPr="007D6B78">
        <w:rPr>
          <w:rFonts w:ascii="Calibri" w:eastAsia="Times New Roman" w:hAnsi="Calibri" w:cs="Calibri"/>
          <w:color w:val="808080" w:themeColor="background1" w:themeShade="80"/>
          <w:sz w:val="20"/>
          <w:szCs w:val="20"/>
          <w:lang w:eastAsia="en-GB"/>
        </w:rPr>
        <w:t>[</w:t>
      </w:r>
      <w:bookmarkEnd w:id="28"/>
      <w:r w:rsidR="004D7AFD" w:rsidRPr="007D6B78">
        <w:rPr>
          <w:rFonts w:ascii="Calibri" w:eastAsia="Times New Roman" w:hAnsi="Calibri" w:cs="Calibri"/>
          <w:color w:val="808080" w:themeColor="background1" w:themeShade="80"/>
          <w:sz w:val="20"/>
          <w:szCs w:val="20"/>
          <w:lang w:val="en-GB" w:eastAsia="en-GB"/>
        </w:rPr>
        <w:t>project type</w:t>
      </w:r>
      <w:r w:rsidR="00812887" w:rsidRPr="007D6B78">
        <w:rPr>
          <w:rFonts w:ascii="Calibri" w:eastAsia="Times New Roman" w:hAnsi="Calibri" w:cs="Calibri"/>
          <w:color w:val="808080" w:themeColor="background1" w:themeShade="80"/>
          <w:sz w:val="20"/>
          <w:szCs w:val="20"/>
          <w:lang w:eastAsia="en-GB"/>
        </w:rPr>
        <w:t>]</w:t>
      </w:r>
      <w:r w:rsidR="004D7AFD" w:rsidRPr="007D6B78">
        <w:rPr>
          <w:rFonts w:ascii="Calibri" w:eastAsia="Times New Roman" w:hAnsi="Calibri" w:cs="Calibri"/>
          <w:color w:val="808080" w:themeColor="background1" w:themeShade="80"/>
          <w:sz w:val="20"/>
          <w:szCs w:val="20"/>
          <w:lang w:val="en-GB" w:eastAsia="en-GB"/>
        </w:rPr>
        <w:t xml:space="preserve"> </w:t>
      </w:r>
      <w:r w:rsidRPr="007D6B78">
        <w:rPr>
          <w:rFonts w:ascii="Calibri" w:eastAsia="Times New Roman" w:hAnsi="Calibri" w:cs="Calibri"/>
          <w:color w:val="808080" w:themeColor="background1" w:themeShade="80"/>
          <w:sz w:val="20"/>
          <w:szCs w:val="20"/>
          <w:lang w:val="en-GB" w:eastAsia="en-GB"/>
        </w:rPr>
        <w:t>as defined under the Project Plan as attached</w:t>
      </w:r>
      <w:r w:rsidRPr="00BC580E">
        <w:rPr>
          <w:rFonts w:ascii="Calibri" w:eastAsia="Times New Roman" w:hAnsi="Calibri" w:cs="Calibri"/>
          <w:sz w:val="20"/>
          <w:szCs w:val="20"/>
          <w:lang w:val="en-GB" w:eastAsia="en-GB"/>
        </w:rPr>
        <w:t>.</w:t>
      </w:r>
    </w:p>
    <w:p w14:paraId="46E4F826"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color w:val="0070C0"/>
          <w:sz w:val="20"/>
          <w:szCs w:val="20"/>
          <w:lang w:val="en-GB" w:eastAsia="en-GB"/>
        </w:rPr>
      </w:pPr>
    </w:p>
    <w:p w14:paraId="5910A8F7"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1BBDC9"/>
          <w:sz w:val="20"/>
          <w:szCs w:val="20"/>
          <w:lang w:val="en-GB" w:eastAsia="en-GB"/>
        </w:rPr>
      </w:pPr>
      <w:r w:rsidRPr="00BC580E">
        <w:rPr>
          <w:rFonts w:ascii="Calibri" w:eastAsia="Times New Roman" w:hAnsi="Calibri" w:cs="Calibri"/>
          <w:b/>
          <w:color w:val="1BBDC9"/>
          <w:sz w:val="20"/>
          <w:szCs w:val="20"/>
          <w:lang w:val="en-GB" w:eastAsia="en-GB"/>
        </w:rPr>
        <w:t>2. Project type terms/Intellectual Property Regime</w:t>
      </w:r>
    </w:p>
    <w:p w14:paraId="6F2EF06E" w14:textId="610DCB3D"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r w:rsidRPr="007D6B78">
        <w:rPr>
          <w:rFonts w:ascii="Calibri" w:eastAsia="Times New Roman" w:hAnsi="Calibri" w:cs="Calibri"/>
          <w:color w:val="808080" w:themeColor="background1" w:themeShade="80"/>
          <w:sz w:val="20"/>
          <w:szCs w:val="20"/>
        </w:rPr>
        <w:t xml:space="preserve">The terms of Article </w:t>
      </w:r>
      <w:r w:rsidR="004D7AFD" w:rsidRPr="007D6B78">
        <w:rPr>
          <w:rFonts w:ascii="Calibri" w:eastAsia="Times New Roman" w:hAnsi="Calibri" w:cs="Calibri"/>
          <w:color w:val="808080" w:themeColor="background1" w:themeShade="80"/>
          <w:sz w:val="20"/>
          <w:szCs w:val="20"/>
        </w:rPr>
        <w:t>___</w:t>
      </w:r>
      <w:r w:rsidRPr="007D6B78">
        <w:rPr>
          <w:rFonts w:ascii="Calibri" w:eastAsia="Times New Roman" w:hAnsi="Calibri" w:cs="Calibri"/>
          <w:color w:val="808080" w:themeColor="background1" w:themeShade="80"/>
          <w:sz w:val="20"/>
          <w:szCs w:val="20"/>
        </w:rPr>
        <w:t>of the CA are valid and are fully applicable.</w:t>
      </w:r>
    </w:p>
    <w:p w14:paraId="76CAB0F5" w14:textId="77777777"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p>
    <w:p w14:paraId="4B1854B2" w14:textId="77777777" w:rsidR="00BC580E" w:rsidRPr="00BC580E"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b/>
          <w:color w:val="1BBDC9"/>
          <w:sz w:val="20"/>
          <w:szCs w:val="20"/>
        </w:rPr>
      </w:pPr>
      <w:r w:rsidRPr="00BC580E">
        <w:rPr>
          <w:rFonts w:ascii="Calibri" w:eastAsia="Times New Roman" w:hAnsi="Calibri" w:cs="Calibri"/>
          <w:b/>
          <w:color w:val="1BBDC9"/>
          <w:sz w:val="20"/>
          <w:szCs w:val="20"/>
        </w:rPr>
        <w:t>3. Project Lead Party</w:t>
      </w:r>
    </w:p>
    <w:p w14:paraId="7F761178" w14:textId="77777777"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r w:rsidRPr="007D6B78">
        <w:rPr>
          <w:rFonts w:ascii="Calibri" w:eastAsia="Times New Roman" w:hAnsi="Calibri" w:cs="Calibri"/>
          <w:color w:val="808080" w:themeColor="background1" w:themeShade="80"/>
          <w:sz w:val="20"/>
          <w:szCs w:val="20"/>
        </w:rPr>
        <w:t>Project Lead Party under this Project Agreement shall be____________</w:t>
      </w:r>
    </w:p>
    <w:p w14:paraId="6F891C81" w14:textId="77777777"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p>
    <w:p w14:paraId="7A178110" w14:textId="77777777" w:rsidR="00BC580E" w:rsidRPr="00BC580E" w:rsidRDefault="00BC580E" w:rsidP="00812887">
      <w:pPr>
        <w:numPr>
          <w:ilvl w:val="0"/>
          <w:numId w:val="18"/>
        </w:num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b/>
          <w:color w:val="1BBDC9"/>
          <w:sz w:val="20"/>
          <w:szCs w:val="20"/>
        </w:rPr>
      </w:pPr>
      <w:r w:rsidRPr="00BC580E">
        <w:rPr>
          <w:rFonts w:ascii="Calibri" w:eastAsia="Times New Roman" w:hAnsi="Calibri" w:cs="Calibri"/>
          <w:b/>
          <w:color w:val="1BBDC9"/>
          <w:sz w:val="20"/>
          <w:szCs w:val="20"/>
        </w:rPr>
        <w:t>Project Team</w:t>
      </w:r>
    </w:p>
    <w:p w14:paraId="72BF3AEB" w14:textId="77777777" w:rsidR="00BC580E" w:rsidRPr="00BC580E"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b/>
          <w:color w:val="2E74B5"/>
          <w:sz w:val="20"/>
          <w:szCs w:val="20"/>
        </w:rPr>
      </w:pPr>
    </w:p>
    <w:p w14:paraId="2D44502B" w14:textId="6A2A23F3"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r w:rsidRPr="007D6B78">
        <w:rPr>
          <w:rFonts w:ascii="Calibri" w:eastAsia="Times New Roman" w:hAnsi="Calibri" w:cs="Calibri"/>
          <w:color w:val="808080" w:themeColor="background1" w:themeShade="80"/>
          <w:sz w:val="20"/>
          <w:szCs w:val="20"/>
        </w:rPr>
        <w:t xml:space="preserve">In accordance with CA, the Project Team responsible for the execution of the Project under this Project Agreement shall be comprised of representatives from </w:t>
      </w:r>
      <w:r w:rsidR="004D7AFD" w:rsidRPr="007D6B78">
        <w:rPr>
          <w:rFonts w:ascii="Calibri" w:eastAsia="Times New Roman" w:hAnsi="Calibri" w:cs="Calibri"/>
          <w:color w:val="808080" w:themeColor="background1" w:themeShade="80"/>
          <w:sz w:val="20"/>
          <w:szCs w:val="20"/>
        </w:rPr>
        <w:t>__</w:t>
      </w:r>
      <w:r w:rsidRPr="007D6B78">
        <w:rPr>
          <w:rFonts w:ascii="Calibri" w:eastAsia="Times New Roman" w:hAnsi="Calibri" w:cs="Calibri"/>
          <w:color w:val="808080" w:themeColor="background1" w:themeShade="80"/>
          <w:sz w:val="20"/>
          <w:szCs w:val="20"/>
        </w:rPr>
        <w:t xml:space="preserve">and </w:t>
      </w:r>
      <w:r w:rsidR="004D7AFD" w:rsidRPr="007D6B78">
        <w:rPr>
          <w:rFonts w:ascii="Calibri" w:eastAsia="Times New Roman" w:hAnsi="Calibri" w:cs="Calibri"/>
          <w:color w:val="808080" w:themeColor="background1" w:themeShade="80"/>
          <w:sz w:val="20"/>
          <w:szCs w:val="20"/>
        </w:rPr>
        <w:t>__</w:t>
      </w:r>
      <w:r w:rsidRPr="007D6B78">
        <w:rPr>
          <w:rFonts w:ascii="Calibri" w:eastAsia="Times New Roman" w:hAnsi="Calibri" w:cs="Calibri"/>
          <w:color w:val="808080" w:themeColor="background1" w:themeShade="80"/>
          <w:sz w:val="20"/>
          <w:szCs w:val="20"/>
        </w:rPr>
        <w:t xml:space="preserve">. The names of the elected members shall be added to this Project Agreement as Appendix 4. </w:t>
      </w:r>
    </w:p>
    <w:p w14:paraId="30C452C5" w14:textId="77777777" w:rsidR="00BC580E" w:rsidRPr="007D6B78" w:rsidRDefault="00BC580E" w:rsidP="0081288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808080" w:themeColor="background1" w:themeShade="80"/>
          <w:sz w:val="20"/>
          <w:szCs w:val="20"/>
        </w:rPr>
      </w:pPr>
    </w:p>
    <w:p w14:paraId="76A81E8A" w14:textId="77777777" w:rsidR="00BC580E" w:rsidRPr="004C17CA" w:rsidRDefault="00BC580E" w:rsidP="00812887">
      <w:pPr>
        <w:numPr>
          <w:ilvl w:val="0"/>
          <w:numId w:val="18"/>
        </w:num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b/>
          <w:color w:val="33CCCC"/>
          <w:sz w:val="20"/>
          <w:szCs w:val="20"/>
        </w:rPr>
      </w:pPr>
      <w:r w:rsidRPr="004C17CA">
        <w:rPr>
          <w:rFonts w:ascii="Calibri" w:eastAsia="Times New Roman" w:hAnsi="Calibri" w:cs="Calibri"/>
          <w:b/>
          <w:color w:val="33CCCC"/>
          <w:sz w:val="20"/>
          <w:szCs w:val="20"/>
        </w:rPr>
        <w:t>Contact details/Notices</w:t>
      </w:r>
    </w:p>
    <w:p w14:paraId="2AA87F35"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color w:val="FFFFFF"/>
          <w:sz w:val="20"/>
          <w:szCs w:val="20"/>
          <w:lang w:val="en-GB" w:eastAsia="en-GB"/>
        </w:rPr>
      </w:pPr>
    </w:p>
    <w:p w14:paraId="1D24DD76" w14:textId="77777777" w:rsidR="00BC580E" w:rsidRPr="004C17CA"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4C17CA">
        <w:rPr>
          <w:rFonts w:ascii="Calibri" w:eastAsia="Times New Roman" w:hAnsi="Calibri" w:cs="Calibri"/>
          <w:color w:val="808080" w:themeColor="background1" w:themeShade="80"/>
          <w:sz w:val="20"/>
          <w:szCs w:val="20"/>
          <w:lang w:val="en-GB" w:eastAsia="en-GB"/>
        </w:rPr>
        <w:t>[………………………………</w:t>
      </w:r>
      <w:bookmarkStart w:id="29" w:name="_Hlk523144481"/>
      <w:r w:rsidRPr="004C17CA">
        <w:rPr>
          <w:rFonts w:ascii="Calibri" w:eastAsia="Times New Roman" w:hAnsi="Calibri" w:cs="Calibri"/>
          <w:color w:val="808080" w:themeColor="background1" w:themeShade="80"/>
          <w:sz w:val="20"/>
          <w:szCs w:val="20"/>
          <w:lang w:val="en-GB" w:eastAsia="en-GB"/>
        </w:rPr>
        <w:t>]</w:t>
      </w:r>
      <w:bookmarkEnd w:id="29"/>
    </w:p>
    <w:p w14:paraId="2A50BD1A"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sz w:val="20"/>
          <w:szCs w:val="20"/>
          <w:highlight w:val="yellow"/>
          <w:lang w:val="en-GB" w:eastAsia="en-GB"/>
        </w:rPr>
      </w:pPr>
    </w:p>
    <w:p w14:paraId="767361FD" w14:textId="639081C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1BBDC9"/>
          <w:sz w:val="20"/>
          <w:szCs w:val="20"/>
          <w:lang w:val="en-GB" w:eastAsia="en-GB"/>
        </w:rPr>
      </w:pPr>
      <w:r w:rsidRPr="00BC580E">
        <w:rPr>
          <w:rFonts w:ascii="Calibri" w:eastAsia="Times New Roman" w:hAnsi="Calibri" w:cs="Calibri"/>
          <w:b/>
          <w:color w:val="1BBDC9"/>
          <w:sz w:val="20"/>
          <w:szCs w:val="20"/>
          <w:lang w:val="en-GB" w:eastAsia="en-GB"/>
        </w:rPr>
        <w:t>6. CA applicability</w:t>
      </w:r>
    </w:p>
    <w:p w14:paraId="4383150E" w14:textId="6CC38CE1"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4"/>
          <w:lang w:val="en-GB" w:eastAsia="en-GB"/>
        </w:rPr>
      </w:pPr>
      <w:r w:rsidRPr="007D6B78">
        <w:rPr>
          <w:rFonts w:ascii="Calibri" w:eastAsia="Times New Roman" w:hAnsi="Calibri" w:cs="Calibri"/>
          <w:color w:val="808080" w:themeColor="background1" w:themeShade="80"/>
          <w:sz w:val="20"/>
          <w:szCs w:val="20"/>
          <w:lang w:val="en-GB" w:eastAsia="en-GB"/>
        </w:rPr>
        <w:t>All (other) clauses of the CA</w:t>
      </w:r>
      <w:r w:rsidRPr="007D6B78">
        <w:rPr>
          <w:rFonts w:ascii="Calibri" w:eastAsia="Times New Roman" w:hAnsi="Calibri" w:cs="Calibri"/>
          <w:color w:val="808080" w:themeColor="background1" w:themeShade="80"/>
          <w:sz w:val="20"/>
          <w:szCs w:val="24"/>
          <w:lang w:val="en-GB" w:eastAsia="en-GB"/>
        </w:rPr>
        <w:t xml:space="preserve"> remain unchanged and applicable.</w:t>
      </w:r>
    </w:p>
    <w:p w14:paraId="16CB9487"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sz w:val="20"/>
          <w:szCs w:val="24"/>
          <w:lang w:val="en-GB" w:eastAsia="en-GB"/>
        </w:rPr>
      </w:pPr>
    </w:p>
    <w:p w14:paraId="1B0DBBBD"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1BBDC9"/>
          <w:sz w:val="20"/>
          <w:szCs w:val="20"/>
          <w:lang w:val="en-GB" w:eastAsia="en-GB"/>
        </w:rPr>
      </w:pPr>
      <w:r w:rsidRPr="00BC580E">
        <w:rPr>
          <w:rFonts w:ascii="Calibri" w:eastAsia="Times New Roman" w:hAnsi="Calibri" w:cs="Calibri"/>
          <w:b/>
          <w:color w:val="1BBDC9"/>
          <w:sz w:val="20"/>
          <w:szCs w:val="20"/>
          <w:lang w:val="en-GB" w:eastAsia="en-GB"/>
        </w:rPr>
        <w:t>7. Term</w:t>
      </w:r>
    </w:p>
    <w:p w14:paraId="78E7FA14" w14:textId="77777777" w:rsidR="00BC580E" w:rsidRPr="00BC580E" w:rsidRDefault="00BC580E" w:rsidP="00812887">
      <w:pPr>
        <w:shd w:val="clear" w:color="auto" w:fill="D9D9D9" w:themeFill="background1" w:themeFillShade="D9"/>
        <w:spacing w:after="0" w:line="240" w:lineRule="auto"/>
        <w:jc w:val="both"/>
        <w:rPr>
          <w:rFonts w:ascii="Calibri" w:eastAsia="Times New Roman" w:hAnsi="Calibri" w:cs="Calibri"/>
          <w:b/>
          <w:color w:val="0070C0"/>
          <w:sz w:val="20"/>
          <w:szCs w:val="20"/>
          <w:lang w:val="en-GB" w:eastAsia="en-GB"/>
        </w:rPr>
      </w:pPr>
    </w:p>
    <w:p w14:paraId="7671C8D9"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0"/>
          <w:szCs w:val="20"/>
          <w:lang w:val="en-GB" w:eastAsia="en-GB"/>
        </w:rPr>
      </w:pPr>
      <w:r w:rsidRPr="007D6B78">
        <w:rPr>
          <w:rFonts w:ascii="Calibri" w:eastAsia="Times New Roman" w:hAnsi="Calibri" w:cs="Calibri"/>
          <w:color w:val="808080" w:themeColor="background1" w:themeShade="80"/>
          <w:sz w:val="20"/>
          <w:szCs w:val="20"/>
          <w:lang w:val="en-GB" w:eastAsia="en-GB"/>
        </w:rPr>
        <w:t>This Project Agreement shall be effective as of the Effective Date and remain in force and effect until ………………</w:t>
      </w:r>
    </w:p>
    <w:p w14:paraId="06332924"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b/>
          <w:color w:val="808080" w:themeColor="background1" w:themeShade="80"/>
          <w:sz w:val="20"/>
          <w:szCs w:val="20"/>
          <w:lang w:val="en-GB" w:eastAsia="en-GB"/>
        </w:rPr>
      </w:pPr>
    </w:p>
    <w:p w14:paraId="3D8D4446" w14:textId="77777777" w:rsidR="00BC580E" w:rsidRPr="007D6B78" w:rsidRDefault="00BC580E" w:rsidP="00812887">
      <w:pPr>
        <w:shd w:val="clear" w:color="auto" w:fill="D9D9D9" w:themeFill="background1" w:themeFillShade="D9"/>
        <w:spacing w:after="0" w:line="240" w:lineRule="auto"/>
        <w:jc w:val="both"/>
        <w:rPr>
          <w:rFonts w:ascii="Calibri" w:eastAsia="Times New Roman" w:hAnsi="Calibri" w:cs="Calibri"/>
          <w:color w:val="808080" w:themeColor="background1" w:themeShade="80"/>
          <w:sz w:val="24"/>
          <w:szCs w:val="24"/>
          <w:lang w:val="en-GB" w:eastAsia="en-GB"/>
        </w:rPr>
      </w:pPr>
    </w:p>
    <w:p w14:paraId="6F8102CD" w14:textId="446FFFB4" w:rsidR="00BC580E" w:rsidRPr="007D6B78" w:rsidRDefault="00BC580E" w:rsidP="00812887">
      <w:pPr>
        <w:shd w:val="clear" w:color="auto" w:fill="D9D9D9" w:themeFill="background1" w:themeFillShade="D9"/>
        <w:tabs>
          <w:tab w:val="left" w:pos="480"/>
        </w:tabs>
        <w:spacing w:after="0" w:line="240" w:lineRule="auto"/>
        <w:jc w:val="both"/>
        <w:rPr>
          <w:rFonts w:ascii="Calibri" w:eastAsia="Times New Roman" w:hAnsi="Calibri" w:cs="Calibri"/>
          <w:color w:val="808080" w:themeColor="background1" w:themeShade="80"/>
          <w:sz w:val="20"/>
          <w:szCs w:val="24"/>
          <w:lang w:val="en-GB" w:eastAsia="en-GB"/>
        </w:rPr>
      </w:pPr>
      <w:r w:rsidRPr="007D6B78">
        <w:rPr>
          <w:rFonts w:ascii="Calibri" w:eastAsia="Times New Roman" w:hAnsi="Calibri" w:cs="Calibri"/>
          <w:color w:val="808080" w:themeColor="background1" w:themeShade="80"/>
          <w:sz w:val="20"/>
          <w:szCs w:val="24"/>
          <w:lang w:val="en-GB" w:eastAsia="en-GB"/>
        </w:rPr>
        <w:t xml:space="preserve">In witness, whereof, the Parties have executed this Project Agreement as of the Effective Date in </w:t>
      </w:r>
      <w:r w:rsidR="007D6B78" w:rsidRPr="007D6B78">
        <w:rPr>
          <w:rFonts w:ascii="Calibri" w:eastAsia="Times New Roman" w:hAnsi="Calibri" w:cs="Calibri"/>
          <w:color w:val="808080" w:themeColor="background1" w:themeShade="80"/>
          <w:sz w:val="20"/>
          <w:szCs w:val="20"/>
          <w:lang w:eastAsia="en-GB"/>
        </w:rPr>
        <w:t>[</w:t>
      </w:r>
      <w:r w:rsidRPr="007D6B78">
        <w:rPr>
          <w:rFonts w:ascii="Calibri" w:eastAsia="Times New Roman" w:hAnsi="Calibri" w:cs="Calibri"/>
          <w:color w:val="808080" w:themeColor="background1" w:themeShade="80"/>
          <w:sz w:val="20"/>
          <w:szCs w:val="24"/>
          <w:lang w:val="en-GB" w:eastAsia="en-GB"/>
        </w:rPr>
        <w:t>_</w:t>
      </w:r>
      <w:r w:rsidR="004C17CA" w:rsidRPr="004C17CA">
        <w:rPr>
          <w:rFonts w:ascii="Calibri" w:eastAsia="Times New Roman" w:hAnsi="Calibri" w:cs="Calibri"/>
          <w:color w:val="808080" w:themeColor="background1" w:themeShade="80"/>
          <w:sz w:val="20"/>
          <w:szCs w:val="24"/>
          <w:lang w:val="en-GB" w:eastAsia="en-GB"/>
        </w:rPr>
        <w:t>]</w:t>
      </w:r>
      <w:r w:rsidRPr="007D6B78">
        <w:rPr>
          <w:rFonts w:ascii="Calibri" w:eastAsia="Times New Roman" w:hAnsi="Calibri" w:cs="Calibri"/>
          <w:color w:val="808080" w:themeColor="background1" w:themeShade="80"/>
          <w:sz w:val="20"/>
          <w:szCs w:val="24"/>
          <w:lang w:val="en-GB" w:eastAsia="en-GB"/>
        </w:rPr>
        <w:t>-fold.</w:t>
      </w:r>
    </w:p>
    <w:p w14:paraId="4355565A" w14:textId="77777777" w:rsidR="00BC580E" w:rsidRPr="007D6B78" w:rsidRDefault="00BC580E" w:rsidP="00812887">
      <w:pPr>
        <w:shd w:val="clear" w:color="auto" w:fill="D9D9D9" w:themeFill="background1" w:themeFillShade="D9"/>
        <w:tabs>
          <w:tab w:val="left" w:pos="480"/>
        </w:tabs>
        <w:spacing w:after="0" w:line="240" w:lineRule="auto"/>
        <w:jc w:val="both"/>
        <w:rPr>
          <w:rFonts w:ascii="Calibri" w:eastAsia="Times New Roman" w:hAnsi="Calibri" w:cs="Calibri"/>
          <w:color w:val="808080" w:themeColor="background1" w:themeShade="80"/>
          <w:sz w:val="20"/>
          <w:szCs w:val="24"/>
          <w:lang w:val="en-GB" w:eastAsia="en-GB"/>
        </w:rPr>
      </w:pPr>
    </w:p>
    <w:p w14:paraId="606004D7" w14:textId="77777777" w:rsidR="00BC580E" w:rsidRPr="004C17CA" w:rsidRDefault="00BC580E"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b/>
          <w:color w:val="808080" w:themeColor="background1" w:themeShade="80"/>
          <w:sz w:val="20"/>
          <w:szCs w:val="24"/>
          <w:u w:val="single"/>
          <w:lang w:eastAsia="en-GB"/>
        </w:rPr>
      </w:pPr>
    </w:p>
    <w:p w14:paraId="5EA689EA" w14:textId="045E97CD" w:rsidR="00BC580E" w:rsidRPr="004C17CA" w:rsidRDefault="004D7AFD"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color w:val="808080" w:themeColor="background1" w:themeShade="80"/>
          <w:sz w:val="20"/>
          <w:szCs w:val="24"/>
          <w:lang w:eastAsia="en-GB"/>
        </w:rPr>
      </w:pPr>
      <w:r w:rsidRPr="004C17CA">
        <w:rPr>
          <w:rFonts w:ascii="Calibri Light" w:eastAsia="Times New Roman" w:hAnsi="Calibri Light" w:cs="Times New Roman"/>
          <w:color w:val="808080" w:themeColor="background1" w:themeShade="80"/>
          <w:sz w:val="20"/>
          <w:szCs w:val="24"/>
          <w:lang w:eastAsia="en-GB"/>
        </w:rPr>
        <w:t>Signatures</w:t>
      </w:r>
    </w:p>
    <w:p w14:paraId="789F86E8" w14:textId="3BF23AE3" w:rsidR="004D7AFD" w:rsidRPr="004C17CA" w:rsidRDefault="004D7AFD"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b/>
          <w:color w:val="808080" w:themeColor="background1" w:themeShade="80"/>
          <w:sz w:val="20"/>
          <w:szCs w:val="24"/>
          <w:u w:val="single"/>
          <w:lang w:eastAsia="en-GB"/>
        </w:rPr>
      </w:pPr>
    </w:p>
    <w:p w14:paraId="2481E705" w14:textId="52D2F3AA" w:rsidR="00BC580E" w:rsidRPr="004C17CA" w:rsidRDefault="004D7AFD"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color w:val="808080" w:themeColor="background1" w:themeShade="80"/>
          <w:sz w:val="20"/>
          <w:szCs w:val="24"/>
          <w:lang w:eastAsia="en-GB"/>
        </w:rPr>
      </w:pPr>
      <w:r w:rsidRPr="004C17CA">
        <w:rPr>
          <w:rFonts w:ascii="Calibri Light" w:eastAsia="Times New Roman" w:hAnsi="Calibri Light" w:cs="Times New Roman"/>
          <w:color w:val="808080" w:themeColor="background1" w:themeShade="80"/>
          <w:sz w:val="20"/>
          <w:szCs w:val="24"/>
          <w:lang w:eastAsia="en-GB"/>
        </w:rPr>
        <w:t>Name:</w:t>
      </w:r>
    </w:p>
    <w:p w14:paraId="01DAA457" w14:textId="54EF091D" w:rsidR="004D7AFD" w:rsidRPr="004C17CA" w:rsidRDefault="004D7AFD"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color w:val="808080" w:themeColor="background1" w:themeShade="80"/>
          <w:sz w:val="20"/>
          <w:szCs w:val="24"/>
          <w:lang w:eastAsia="en-GB"/>
        </w:rPr>
      </w:pPr>
      <w:r w:rsidRPr="004C17CA">
        <w:rPr>
          <w:rFonts w:ascii="Calibri Light" w:eastAsia="Times New Roman" w:hAnsi="Calibri Light" w:cs="Times New Roman"/>
          <w:color w:val="808080" w:themeColor="background1" w:themeShade="80"/>
          <w:sz w:val="20"/>
          <w:szCs w:val="24"/>
          <w:lang w:eastAsia="en-GB"/>
        </w:rPr>
        <w:t>Title:</w:t>
      </w:r>
    </w:p>
    <w:p w14:paraId="5AE09A89" w14:textId="71CEF75B" w:rsidR="00BC580E" w:rsidRPr="004C17CA" w:rsidRDefault="004D7AFD"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b/>
          <w:color w:val="808080" w:themeColor="background1" w:themeShade="80"/>
          <w:u w:val="single"/>
          <w:lang w:eastAsia="en-GB"/>
        </w:rPr>
      </w:pPr>
      <w:r w:rsidRPr="004C17CA">
        <w:rPr>
          <w:rFonts w:ascii="Calibri Light" w:eastAsia="Times New Roman" w:hAnsi="Calibri Light" w:cs="Times New Roman"/>
          <w:color w:val="808080" w:themeColor="background1" w:themeShade="80"/>
          <w:sz w:val="20"/>
          <w:szCs w:val="24"/>
          <w:lang w:eastAsia="en-GB"/>
        </w:rPr>
        <w:t>Date:</w:t>
      </w:r>
    </w:p>
    <w:p w14:paraId="75955674" w14:textId="0C525B91" w:rsidR="00BC580E" w:rsidRPr="004C17CA" w:rsidRDefault="00BC580E" w:rsidP="00812887">
      <w:pPr>
        <w:shd w:val="clear" w:color="auto" w:fill="D9D9D9" w:themeFill="background1" w:themeFillShade="D9"/>
        <w:tabs>
          <w:tab w:val="right" w:pos="9072"/>
        </w:tabs>
        <w:autoSpaceDE w:val="0"/>
        <w:autoSpaceDN w:val="0"/>
        <w:adjustRightInd w:val="0"/>
        <w:spacing w:after="0" w:line="240" w:lineRule="auto"/>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Appendix 1</w:t>
      </w:r>
    </w:p>
    <w:p w14:paraId="7D22946D" w14:textId="77777777" w:rsidR="00BC580E" w:rsidRPr="004C17CA" w:rsidRDefault="00BC580E"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b/>
          <w:color w:val="808080" w:themeColor="background1" w:themeShade="80"/>
          <w:lang w:eastAsia="en-GB"/>
        </w:rPr>
      </w:pPr>
    </w:p>
    <w:p w14:paraId="32A51634" w14:textId="77777777" w:rsidR="00BC580E" w:rsidRPr="004C17CA" w:rsidRDefault="00BC580E" w:rsidP="00812887">
      <w:pPr>
        <w:shd w:val="clear" w:color="auto" w:fill="D9D9D9" w:themeFill="background1" w:themeFillShade="D9"/>
        <w:tabs>
          <w:tab w:val="right" w:pos="9072"/>
        </w:tabs>
        <w:autoSpaceDE w:val="0"/>
        <w:autoSpaceDN w:val="0"/>
        <w:adjustRightInd w:val="0"/>
        <w:spacing w:after="0" w:line="240" w:lineRule="auto"/>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PROJECT PLAN /PROJECT BUDGET</w:t>
      </w:r>
    </w:p>
    <w:p w14:paraId="0251A56E" w14:textId="77777777" w:rsidR="00BC580E" w:rsidRPr="00812887" w:rsidRDefault="00BC580E" w:rsidP="00812887">
      <w:pPr>
        <w:shd w:val="clear" w:color="auto" w:fill="D9D9D9" w:themeFill="background1" w:themeFillShade="D9"/>
        <w:tabs>
          <w:tab w:val="right" w:pos="9072"/>
        </w:tabs>
        <w:autoSpaceDE w:val="0"/>
        <w:autoSpaceDN w:val="0"/>
        <w:adjustRightInd w:val="0"/>
        <w:spacing w:after="0" w:line="240" w:lineRule="auto"/>
        <w:rPr>
          <w:rFonts w:ascii="Calibri Light" w:eastAsia="Times New Roman" w:hAnsi="Calibri Light" w:cs="Times New Roman"/>
          <w:b/>
          <w:color w:val="00B0F0"/>
          <w:lang w:eastAsia="en-GB"/>
        </w:rPr>
      </w:pPr>
    </w:p>
    <w:p w14:paraId="11442CF4"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rPr>
          <w:rFonts w:ascii="Calibri" w:eastAsia="Times New Roman" w:hAnsi="Calibri" w:cs="Calibri"/>
          <w:b/>
          <w:color w:val="1BBDC9"/>
          <w:sz w:val="20"/>
          <w:szCs w:val="20"/>
          <w:u w:val="single"/>
          <w:lang w:eastAsia="en-GB"/>
        </w:rPr>
      </w:pPr>
      <w:r w:rsidRPr="00BC580E">
        <w:rPr>
          <w:rFonts w:ascii="Calibri" w:eastAsia="Times New Roman" w:hAnsi="Calibri" w:cs="Calibri"/>
          <w:b/>
          <w:color w:val="1BBDC9"/>
          <w:sz w:val="20"/>
          <w:szCs w:val="20"/>
          <w:u w:val="single"/>
          <w:lang w:eastAsia="en-GB"/>
        </w:rPr>
        <w:t>1.PROJECT DESCRIPTION</w:t>
      </w:r>
    </w:p>
    <w:p w14:paraId="7F7D44C3" w14:textId="77777777" w:rsidR="00BC580E" w:rsidRPr="00BC580E" w:rsidRDefault="00BC580E" w:rsidP="00812887">
      <w:pPr>
        <w:shd w:val="clear" w:color="auto" w:fill="D9D9D9" w:themeFill="background1" w:themeFillShade="D9"/>
        <w:tabs>
          <w:tab w:val="left" w:pos="2414"/>
        </w:tabs>
        <w:autoSpaceDE w:val="0"/>
        <w:autoSpaceDN w:val="0"/>
        <w:adjustRightInd w:val="0"/>
        <w:spacing w:after="0" w:line="240" w:lineRule="auto"/>
        <w:rPr>
          <w:rFonts w:ascii="Calibri" w:eastAsia="Times New Roman" w:hAnsi="Calibri" w:cs="Calibri"/>
          <w:b/>
          <w:color w:val="1BBDC9"/>
          <w:sz w:val="20"/>
          <w:szCs w:val="20"/>
          <w:u w:val="single"/>
          <w:lang w:eastAsia="en-GB"/>
        </w:rPr>
      </w:pPr>
    </w:p>
    <w:p w14:paraId="03C3DF8F" w14:textId="77777777" w:rsidR="00BC580E" w:rsidRPr="00BC580E" w:rsidRDefault="00BC580E" w:rsidP="00812887">
      <w:pPr>
        <w:shd w:val="clear" w:color="auto" w:fill="D9D9D9" w:themeFill="background1" w:themeFillShade="D9"/>
        <w:tabs>
          <w:tab w:val="left" w:pos="2414"/>
        </w:tabs>
        <w:autoSpaceDE w:val="0"/>
        <w:autoSpaceDN w:val="0"/>
        <w:adjustRightInd w:val="0"/>
        <w:spacing w:after="0" w:line="240" w:lineRule="auto"/>
        <w:rPr>
          <w:rFonts w:ascii="Calibri" w:eastAsia="Times New Roman" w:hAnsi="Calibri" w:cs="Calibri"/>
          <w:b/>
          <w:color w:val="1BBDC9"/>
          <w:sz w:val="20"/>
          <w:szCs w:val="20"/>
          <w:u w:val="single"/>
          <w:lang w:eastAsia="en-GB"/>
        </w:rPr>
      </w:pPr>
      <w:r w:rsidRPr="00BC580E">
        <w:rPr>
          <w:rFonts w:ascii="Calibri" w:eastAsia="Times New Roman" w:hAnsi="Calibri" w:cs="Calibri"/>
          <w:b/>
          <w:color w:val="1BBDC9"/>
          <w:sz w:val="20"/>
          <w:szCs w:val="20"/>
          <w:u w:val="single"/>
          <w:lang w:eastAsia="en-GB"/>
        </w:rPr>
        <w:t>[</w:t>
      </w:r>
      <w:r w:rsidRPr="00BC580E">
        <w:rPr>
          <w:rFonts w:ascii="Calibri" w:eastAsia="Times New Roman" w:hAnsi="Calibri" w:cs="Calibri"/>
          <w:b/>
          <w:color w:val="1BBDC9"/>
          <w:sz w:val="20"/>
          <w:szCs w:val="20"/>
          <w:u w:val="single"/>
          <w:lang w:eastAsia="en-GB"/>
        </w:rPr>
        <w:tab/>
      </w:r>
      <w:r w:rsidRPr="00BC580E">
        <w:rPr>
          <w:rFonts w:ascii="Calibri" w:eastAsia="Times New Roman" w:hAnsi="Calibri" w:cs="Calibri"/>
          <w:b/>
          <w:color w:val="1BBDC9"/>
          <w:sz w:val="20"/>
          <w:szCs w:val="20"/>
          <w:u w:val="single"/>
          <w:lang w:eastAsia="en-GB"/>
        </w:rPr>
        <w:tab/>
        <w:t>]</w:t>
      </w:r>
    </w:p>
    <w:p w14:paraId="0C642806"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b/>
          <w:color w:val="1BBDC9"/>
          <w:sz w:val="20"/>
          <w:szCs w:val="20"/>
          <w:u w:val="single"/>
          <w:lang w:eastAsia="en-GB"/>
        </w:rPr>
      </w:pPr>
    </w:p>
    <w:p w14:paraId="7960350F"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b/>
          <w:color w:val="1BBDC9"/>
          <w:sz w:val="20"/>
          <w:szCs w:val="20"/>
          <w:u w:val="single"/>
          <w:lang w:eastAsia="en-GB"/>
        </w:rPr>
      </w:pPr>
      <w:r w:rsidRPr="00BC580E">
        <w:rPr>
          <w:rFonts w:ascii="Calibri" w:eastAsia="Times New Roman" w:hAnsi="Calibri" w:cs="Calibri"/>
          <w:b/>
          <w:color w:val="1BBDC9"/>
          <w:sz w:val="20"/>
          <w:szCs w:val="20"/>
          <w:u w:val="single"/>
          <w:lang w:eastAsia="en-GB"/>
        </w:rPr>
        <w:t>2.Background/Introduction/Objectives</w:t>
      </w:r>
    </w:p>
    <w:p w14:paraId="7AE07A34" w14:textId="77777777" w:rsidR="00BC580E" w:rsidRPr="007D6B78"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color w:val="808080" w:themeColor="background1" w:themeShade="80"/>
          <w:sz w:val="20"/>
          <w:szCs w:val="20"/>
          <w:u w:val="single"/>
          <w:lang w:eastAsia="en-GB"/>
        </w:rPr>
      </w:pPr>
      <w:r w:rsidRPr="007D6B78">
        <w:rPr>
          <w:rFonts w:ascii="Calibri" w:eastAsia="Times New Roman" w:hAnsi="Calibri" w:cs="Calibri"/>
          <w:i/>
          <w:color w:val="808080" w:themeColor="background1" w:themeShade="80"/>
          <w:sz w:val="20"/>
          <w:szCs w:val="20"/>
          <w:u w:val="single"/>
          <w:lang w:eastAsia="en-GB"/>
        </w:rPr>
        <w:t>(Should include background to origin of work/collaboration and objectives – details as necessary can be included).</w:t>
      </w:r>
    </w:p>
    <w:p w14:paraId="10BD238A" w14:textId="77777777" w:rsidR="00BC580E" w:rsidRPr="007D6B78"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b/>
          <w:color w:val="808080" w:themeColor="background1" w:themeShade="80"/>
          <w:sz w:val="20"/>
          <w:szCs w:val="20"/>
          <w:u w:val="single"/>
          <w:lang w:eastAsia="en-GB"/>
        </w:rPr>
      </w:pPr>
    </w:p>
    <w:p w14:paraId="43092858"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b/>
          <w:color w:val="1BBDC9"/>
          <w:sz w:val="20"/>
          <w:szCs w:val="20"/>
          <w:u w:val="single"/>
          <w:lang w:eastAsia="en-GB"/>
        </w:rPr>
      </w:pPr>
      <w:r w:rsidRPr="00BC580E">
        <w:rPr>
          <w:rFonts w:ascii="Calibri" w:eastAsia="Times New Roman" w:hAnsi="Calibri" w:cs="Calibri"/>
          <w:b/>
          <w:color w:val="1BBDC9"/>
          <w:sz w:val="20"/>
          <w:szCs w:val="20"/>
          <w:u w:val="single"/>
          <w:lang w:eastAsia="en-GB"/>
        </w:rPr>
        <w:t>3. Scope of Work</w:t>
      </w:r>
    </w:p>
    <w:p w14:paraId="515D8F2F" w14:textId="77777777" w:rsidR="00BC580E" w:rsidRPr="007D6B78"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color w:val="808080" w:themeColor="background1" w:themeShade="80"/>
          <w:sz w:val="20"/>
          <w:szCs w:val="20"/>
          <w:u w:val="single"/>
          <w:lang w:eastAsia="en-GB"/>
        </w:rPr>
      </w:pPr>
      <w:r w:rsidRPr="007D6B78">
        <w:rPr>
          <w:rFonts w:ascii="Calibri" w:eastAsia="Times New Roman" w:hAnsi="Calibri" w:cs="Calibri"/>
          <w:i/>
          <w:color w:val="808080" w:themeColor="background1" w:themeShade="80"/>
          <w:sz w:val="20"/>
          <w:szCs w:val="20"/>
          <w:u w:val="single"/>
          <w:lang w:eastAsia="en-GB"/>
        </w:rPr>
        <w:t xml:space="preserve">(A definition/description of the work to be done and the objectives in the project. Can also include methodology, if necessary) </w:t>
      </w:r>
    </w:p>
    <w:p w14:paraId="0D4AE867"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sz w:val="20"/>
          <w:szCs w:val="20"/>
          <w:u w:val="single"/>
          <w:lang w:eastAsia="en-GB"/>
        </w:rPr>
      </w:pPr>
    </w:p>
    <w:p w14:paraId="0DC2613B"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color w:val="1BBDC9"/>
          <w:sz w:val="20"/>
          <w:szCs w:val="20"/>
          <w:u w:val="single"/>
          <w:lang w:eastAsia="en-GB"/>
        </w:rPr>
      </w:pPr>
      <w:r w:rsidRPr="00BC580E">
        <w:rPr>
          <w:rFonts w:ascii="Calibri" w:eastAsia="Times New Roman" w:hAnsi="Calibri" w:cs="Calibri"/>
          <w:b/>
          <w:i/>
          <w:color w:val="1BBDC9"/>
          <w:sz w:val="20"/>
          <w:szCs w:val="20"/>
          <w:u w:val="single"/>
          <w:lang w:eastAsia="en-GB"/>
        </w:rPr>
        <w:t>4.</w:t>
      </w:r>
      <w:r w:rsidRPr="00BC580E">
        <w:rPr>
          <w:rFonts w:ascii="Calibri" w:eastAsia="Times New Roman" w:hAnsi="Calibri" w:cs="Calibri"/>
          <w:i/>
          <w:color w:val="1BBDC9"/>
          <w:sz w:val="20"/>
          <w:szCs w:val="20"/>
          <w:u w:val="single"/>
          <w:lang w:eastAsia="en-GB"/>
        </w:rPr>
        <w:t xml:space="preserve"> </w:t>
      </w:r>
      <w:r w:rsidRPr="00BC580E">
        <w:rPr>
          <w:rFonts w:ascii="Calibri" w:eastAsia="Times New Roman" w:hAnsi="Calibri" w:cs="Calibri"/>
          <w:b/>
          <w:color w:val="1BBDC9"/>
          <w:sz w:val="20"/>
          <w:szCs w:val="20"/>
          <w:u w:val="single"/>
          <w:lang w:eastAsia="en-GB"/>
        </w:rPr>
        <w:t>Contributions to the Project made by the Parties</w:t>
      </w:r>
    </w:p>
    <w:p w14:paraId="7518D58B" w14:textId="77777777" w:rsidR="00BC580E" w:rsidRPr="007D6B78"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color w:val="808080" w:themeColor="background1" w:themeShade="80"/>
          <w:sz w:val="20"/>
          <w:szCs w:val="20"/>
          <w:u w:val="single"/>
          <w:lang w:eastAsia="en-GB"/>
        </w:rPr>
      </w:pPr>
      <w:r w:rsidRPr="00BC580E">
        <w:rPr>
          <w:rFonts w:ascii="Calibri" w:eastAsia="Times New Roman" w:hAnsi="Calibri" w:cs="Calibri"/>
          <w:i/>
          <w:sz w:val="20"/>
          <w:szCs w:val="20"/>
          <w:u w:val="single"/>
          <w:lang w:eastAsia="en-GB"/>
        </w:rPr>
        <w:t>(</w:t>
      </w:r>
      <w:r w:rsidRPr="007D6B78">
        <w:rPr>
          <w:rFonts w:ascii="Calibri" w:eastAsia="Times New Roman" w:hAnsi="Calibri" w:cs="Calibri"/>
          <w:i/>
          <w:color w:val="808080" w:themeColor="background1" w:themeShade="80"/>
          <w:sz w:val="20"/>
          <w:szCs w:val="20"/>
          <w:u w:val="single"/>
          <w:lang w:eastAsia="en-GB"/>
        </w:rPr>
        <w:t>which Party does what and which Party provides what)</w:t>
      </w:r>
    </w:p>
    <w:p w14:paraId="54C52FC7"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contextualSpacing/>
        <w:jc w:val="both"/>
        <w:rPr>
          <w:rFonts w:ascii="Calibri" w:eastAsia="Times New Roman" w:hAnsi="Calibri" w:cs="Calibri"/>
          <w:b/>
          <w:sz w:val="20"/>
          <w:szCs w:val="20"/>
          <w:u w:val="single"/>
          <w:lang w:eastAsia="en-GB"/>
        </w:rPr>
      </w:pPr>
    </w:p>
    <w:p w14:paraId="2BC6CFEB"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b/>
          <w:color w:val="1BBDC9"/>
          <w:sz w:val="20"/>
          <w:szCs w:val="20"/>
          <w:u w:val="single"/>
          <w:lang w:eastAsia="en-GB"/>
        </w:rPr>
      </w:pPr>
      <w:r w:rsidRPr="00BC580E">
        <w:rPr>
          <w:rFonts w:ascii="Calibri" w:eastAsia="Times New Roman" w:hAnsi="Calibri" w:cs="Calibri"/>
          <w:b/>
          <w:color w:val="1BBDC9"/>
          <w:sz w:val="20"/>
          <w:szCs w:val="20"/>
          <w:u w:val="single"/>
          <w:lang w:eastAsia="en-GB"/>
        </w:rPr>
        <w:t>5. Deliverables/ Time Frame for performance</w:t>
      </w:r>
    </w:p>
    <w:p w14:paraId="0523300F" w14:textId="24E1C9FD" w:rsidR="00BC580E" w:rsidRPr="007D6B78" w:rsidRDefault="00BC580E" w:rsidP="004C17CA">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color w:val="808080" w:themeColor="background1" w:themeShade="80"/>
          <w:sz w:val="20"/>
          <w:szCs w:val="20"/>
          <w:u w:val="single"/>
          <w:lang w:eastAsia="en-GB"/>
        </w:rPr>
      </w:pPr>
      <w:r w:rsidRPr="007D6B78">
        <w:rPr>
          <w:rFonts w:ascii="Calibri" w:eastAsia="Times New Roman" w:hAnsi="Calibri" w:cs="Calibri"/>
          <w:i/>
          <w:color w:val="808080" w:themeColor="background1" w:themeShade="80"/>
          <w:sz w:val="20"/>
          <w:szCs w:val="20"/>
          <w:u w:val="single"/>
          <w:lang w:eastAsia="en-GB"/>
        </w:rPr>
        <w:t>(An indication of the Project schedules and milestones, update reports - if any, may be put in a tabulated format for easy reference)</w:t>
      </w:r>
    </w:p>
    <w:p w14:paraId="31F76014" w14:textId="77777777" w:rsidR="00BC580E" w:rsidRPr="00BC580E" w:rsidRDefault="00BC580E" w:rsidP="004C17CA">
      <w:pPr>
        <w:shd w:val="clear" w:color="auto" w:fill="D9D9D9" w:themeFill="background1" w:themeFillShade="D9"/>
        <w:tabs>
          <w:tab w:val="right" w:pos="9072"/>
        </w:tabs>
        <w:autoSpaceDE w:val="0"/>
        <w:autoSpaceDN w:val="0"/>
        <w:adjustRightInd w:val="0"/>
        <w:spacing w:after="0" w:line="240" w:lineRule="auto"/>
        <w:jc w:val="both"/>
        <w:rPr>
          <w:rFonts w:ascii="Calibri" w:eastAsia="Times New Roman" w:hAnsi="Calibri" w:cs="Calibri"/>
          <w:i/>
          <w:sz w:val="20"/>
          <w:szCs w:val="20"/>
          <w:u w:val="single"/>
          <w:lang w:eastAsia="en-GB"/>
        </w:rPr>
      </w:pPr>
    </w:p>
    <w:tbl>
      <w:tblPr>
        <w:tblStyle w:val="TableGrid"/>
        <w:tblW w:w="9355" w:type="dxa"/>
        <w:tblLook w:val="04A0" w:firstRow="1" w:lastRow="0" w:firstColumn="1" w:lastColumn="0" w:noHBand="0" w:noVBand="1"/>
      </w:tblPr>
      <w:tblGrid>
        <w:gridCol w:w="2001"/>
        <w:gridCol w:w="1813"/>
        <w:gridCol w:w="1813"/>
        <w:gridCol w:w="1814"/>
        <w:gridCol w:w="1914"/>
      </w:tblGrid>
      <w:tr w:rsidR="00BC580E" w:rsidRPr="00BC580E" w14:paraId="0CB50BBA" w14:textId="77777777" w:rsidTr="00812887">
        <w:tc>
          <w:tcPr>
            <w:tcW w:w="2001" w:type="dxa"/>
            <w:shd w:val="clear" w:color="auto" w:fill="D9D9D9" w:themeFill="background1" w:themeFillShade="D9"/>
          </w:tcPr>
          <w:p w14:paraId="7A2DB4AE" w14:textId="77777777" w:rsidR="00BC580E" w:rsidRPr="007D6B78" w:rsidRDefault="00BC580E" w:rsidP="004C17CA">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DELIVERABLES</w:t>
            </w:r>
          </w:p>
        </w:tc>
        <w:tc>
          <w:tcPr>
            <w:tcW w:w="1813" w:type="dxa"/>
            <w:shd w:val="clear" w:color="auto" w:fill="D9D9D9" w:themeFill="background1" w:themeFillShade="D9"/>
          </w:tcPr>
          <w:p w14:paraId="46797A1C" w14:textId="77777777" w:rsidR="00BC580E" w:rsidRPr="007D6B78" w:rsidRDefault="00BC580E" w:rsidP="004C17CA">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Q1</w:t>
            </w:r>
          </w:p>
        </w:tc>
        <w:tc>
          <w:tcPr>
            <w:tcW w:w="1813" w:type="dxa"/>
            <w:shd w:val="clear" w:color="auto" w:fill="D9D9D9" w:themeFill="background1" w:themeFillShade="D9"/>
          </w:tcPr>
          <w:p w14:paraId="3D4E6A99" w14:textId="77777777" w:rsidR="00BC580E" w:rsidRPr="007D6B78" w:rsidRDefault="00BC580E" w:rsidP="004C17CA">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Q2</w:t>
            </w:r>
          </w:p>
        </w:tc>
        <w:tc>
          <w:tcPr>
            <w:tcW w:w="1814" w:type="dxa"/>
            <w:shd w:val="clear" w:color="auto" w:fill="D9D9D9" w:themeFill="background1" w:themeFillShade="D9"/>
          </w:tcPr>
          <w:p w14:paraId="045C550A" w14:textId="77777777" w:rsidR="00BC580E" w:rsidRPr="007D6B78" w:rsidRDefault="00BC580E" w:rsidP="004C17CA">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Q3</w:t>
            </w:r>
          </w:p>
        </w:tc>
        <w:tc>
          <w:tcPr>
            <w:tcW w:w="1914" w:type="dxa"/>
            <w:shd w:val="clear" w:color="auto" w:fill="D9D9D9" w:themeFill="background1" w:themeFillShade="D9"/>
          </w:tcPr>
          <w:p w14:paraId="653711DC" w14:textId="77777777" w:rsidR="00BC580E" w:rsidRPr="007D6B78" w:rsidRDefault="00BC580E" w:rsidP="004C17CA">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Q4</w:t>
            </w:r>
          </w:p>
        </w:tc>
      </w:tr>
      <w:tr w:rsidR="00BC580E" w:rsidRPr="00BC580E" w14:paraId="64D33402" w14:textId="77777777" w:rsidTr="00812887">
        <w:tc>
          <w:tcPr>
            <w:tcW w:w="2001" w:type="dxa"/>
            <w:shd w:val="clear" w:color="auto" w:fill="D9D9D9" w:themeFill="background1" w:themeFillShade="D9"/>
          </w:tcPr>
          <w:p w14:paraId="188F9A24"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1</w:t>
            </w:r>
          </w:p>
        </w:tc>
        <w:tc>
          <w:tcPr>
            <w:tcW w:w="1813" w:type="dxa"/>
            <w:shd w:val="clear" w:color="auto" w:fill="D9D9D9" w:themeFill="background1" w:themeFillShade="D9"/>
          </w:tcPr>
          <w:p w14:paraId="58191A1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5609C07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4F2A4BB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24A83A59"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3CC2615A" w14:textId="77777777" w:rsidTr="00812887">
        <w:tc>
          <w:tcPr>
            <w:tcW w:w="2001" w:type="dxa"/>
            <w:shd w:val="clear" w:color="auto" w:fill="D9D9D9" w:themeFill="background1" w:themeFillShade="D9"/>
          </w:tcPr>
          <w:p w14:paraId="157F1C1A"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2</w:t>
            </w:r>
          </w:p>
        </w:tc>
        <w:tc>
          <w:tcPr>
            <w:tcW w:w="1813" w:type="dxa"/>
            <w:shd w:val="clear" w:color="auto" w:fill="D9D9D9" w:themeFill="background1" w:themeFillShade="D9"/>
          </w:tcPr>
          <w:p w14:paraId="4865D016"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04ECB024"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072E07E2"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0BF1226D"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07964B71" w14:textId="77777777" w:rsidTr="00812887">
        <w:tc>
          <w:tcPr>
            <w:tcW w:w="2001" w:type="dxa"/>
            <w:shd w:val="clear" w:color="auto" w:fill="D9D9D9" w:themeFill="background1" w:themeFillShade="D9"/>
          </w:tcPr>
          <w:p w14:paraId="081D848D"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3</w:t>
            </w:r>
          </w:p>
        </w:tc>
        <w:tc>
          <w:tcPr>
            <w:tcW w:w="1813" w:type="dxa"/>
            <w:shd w:val="clear" w:color="auto" w:fill="D9D9D9" w:themeFill="background1" w:themeFillShade="D9"/>
          </w:tcPr>
          <w:p w14:paraId="6F72DA4E"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242DCE4F"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0C507CCD"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06D07E9F"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3B011F7F" w14:textId="77777777" w:rsidTr="00812887">
        <w:tc>
          <w:tcPr>
            <w:tcW w:w="2001" w:type="dxa"/>
            <w:shd w:val="clear" w:color="auto" w:fill="D9D9D9" w:themeFill="background1" w:themeFillShade="D9"/>
          </w:tcPr>
          <w:p w14:paraId="2BD8F1F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Progress report</w:t>
            </w:r>
          </w:p>
        </w:tc>
        <w:tc>
          <w:tcPr>
            <w:tcW w:w="1813" w:type="dxa"/>
            <w:shd w:val="clear" w:color="auto" w:fill="D9D9D9" w:themeFill="background1" w:themeFillShade="D9"/>
          </w:tcPr>
          <w:p w14:paraId="3CC64D65"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1E93E0ED"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2A28B7A5"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7719FCB8"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228DFE4B" w14:textId="77777777" w:rsidTr="00812887">
        <w:tc>
          <w:tcPr>
            <w:tcW w:w="2001" w:type="dxa"/>
            <w:shd w:val="clear" w:color="auto" w:fill="D9D9D9" w:themeFill="background1" w:themeFillShade="D9"/>
          </w:tcPr>
          <w:p w14:paraId="35222055"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Technology/Invention Disclosure</w:t>
            </w:r>
          </w:p>
        </w:tc>
        <w:tc>
          <w:tcPr>
            <w:tcW w:w="1813" w:type="dxa"/>
            <w:shd w:val="clear" w:color="auto" w:fill="D9D9D9" w:themeFill="background1" w:themeFillShade="D9"/>
          </w:tcPr>
          <w:p w14:paraId="793F2482"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066881F2"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724DD7F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2F63CBCB"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768A4DEB" w14:textId="77777777" w:rsidTr="00812887">
        <w:tc>
          <w:tcPr>
            <w:tcW w:w="2001" w:type="dxa"/>
            <w:shd w:val="clear" w:color="auto" w:fill="D9D9D9" w:themeFill="background1" w:themeFillShade="D9"/>
          </w:tcPr>
          <w:p w14:paraId="3C614B07"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Final Report</w:t>
            </w:r>
          </w:p>
        </w:tc>
        <w:tc>
          <w:tcPr>
            <w:tcW w:w="1813" w:type="dxa"/>
            <w:shd w:val="clear" w:color="auto" w:fill="D9D9D9" w:themeFill="background1" w:themeFillShade="D9"/>
          </w:tcPr>
          <w:p w14:paraId="7B8825D4"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13" w:type="dxa"/>
            <w:shd w:val="clear" w:color="auto" w:fill="D9D9D9" w:themeFill="background1" w:themeFillShade="D9"/>
          </w:tcPr>
          <w:p w14:paraId="3120318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814" w:type="dxa"/>
            <w:shd w:val="clear" w:color="auto" w:fill="D9D9D9" w:themeFill="background1" w:themeFillShade="D9"/>
          </w:tcPr>
          <w:p w14:paraId="3B17BC2A"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c>
          <w:tcPr>
            <w:tcW w:w="1914" w:type="dxa"/>
            <w:shd w:val="clear" w:color="auto" w:fill="D9D9D9" w:themeFill="background1" w:themeFillShade="D9"/>
          </w:tcPr>
          <w:p w14:paraId="189A67B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bl>
    <w:p w14:paraId="32DC1A2C" w14:textId="77777777" w:rsidR="00BC580E" w:rsidRPr="00BC580E" w:rsidRDefault="00BC580E" w:rsidP="00812887">
      <w:pPr>
        <w:shd w:val="clear" w:color="auto" w:fill="D9D9D9" w:themeFill="background1" w:themeFillShade="D9"/>
        <w:tabs>
          <w:tab w:val="right" w:pos="9072"/>
        </w:tabs>
        <w:autoSpaceDE w:val="0"/>
        <w:autoSpaceDN w:val="0"/>
        <w:adjustRightInd w:val="0"/>
        <w:spacing w:after="0" w:line="240" w:lineRule="auto"/>
        <w:rPr>
          <w:rFonts w:ascii="Calibri" w:eastAsia="Times New Roman" w:hAnsi="Calibri" w:cs="Calibri"/>
          <w:b/>
          <w:sz w:val="20"/>
          <w:szCs w:val="20"/>
          <w:u w:val="single"/>
          <w:lang w:eastAsia="en-GB"/>
        </w:rPr>
      </w:pPr>
    </w:p>
    <w:p w14:paraId="40E4CFBE" w14:textId="77777777" w:rsidR="00BC580E" w:rsidRPr="00BC580E" w:rsidRDefault="00BC580E" w:rsidP="00812887">
      <w:pPr>
        <w:numPr>
          <w:ilvl w:val="0"/>
          <w:numId w:val="18"/>
        </w:numPr>
        <w:shd w:val="clear" w:color="auto" w:fill="D9D9D9" w:themeFill="background1" w:themeFillShade="D9"/>
        <w:spacing w:after="0" w:line="240" w:lineRule="auto"/>
        <w:contextualSpacing/>
        <w:rPr>
          <w:rFonts w:ascii="Calibri" w:eastAsia="Times New Roman" w:hAnsi="Calibri" w:cs="Calibri"/>
          <w:b/>
          <w:color w:val="1BBDC9"/>
          <w:sz w:val="20"/>
          <w:szCs w:val="20"/>
          <w:lang w:eastAsia="en-GB"/>
        </w:rPr>
      </w:pPr>
      <w:r w:rsidRPr="00BC580E">
        <w:rPr>
          <w:rFonts w:ascii="Calibri" w:eastAsia="Times New Roman" w:hAnsi="Calibri" w:cs="Calibri"/>
          <w:b/>
          <w:color w:val="1BBDC9"/>
          <w:sz w:val="20"/>
          <w:szCs w:val="20"/>
          <w:lang w:eastAsia="en-GB"/>
        </w:rPr>
        <w:t>Milestones/Go-No-Go decision moments</w:t>
      </w:r>
    </w:p>
    <w:tbl>
      <w:tblPr>
        <w:tblStyle w:val="TableGrid"/>
        <w:tblW w:w="9355" w:type="dxa"/>
        <w:shd w:val="clear" w:color="auto" w:fill="D9D9D9" w:themeFill="background1" w:themeFillShade="D9"/>
        <w:tblLook w:val="04A0" w:firstRow="1" w:lastRow="0" w:firstColumn="1" w:lastColumn="0" w:noHBand="0" w:noVBand="1"/>
      </w:tblPr>
      <w:tblGrid>
        <w:gridCol w:w="2149"/>
        <w:gridCol w:w="1731"/>
        <w:gridCol w:w="5475"/>
      </w:tblGrid>
      <w:tr w:rsidR="00BC580E" w:rsidRPr="00BC580E" w14:paraId="6E5ABC11" w14:textId="77777777" w:rsidTr="00812887">
        <w:tc>
          <w:tcPr>
            <w:tcW w:w="2149" w:type="dxa"/>
            <w:shd w:val="clear" w:color="auto" w:fill="D9D9D9" w:themeFill="background1" w:themeFillShade="D9"/>
          </w:tcPr>
          <w:p w14:paraId="250289F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MILESTONE</w:t>
            </w:r>
          </w:p>
        </w:tc>
        <w:tc>
          <w:tcPr>
            <w:tcW w:w="1731" w:type="dxa"/>
            <w:shd w:val="clear" w:color="auto" w:fill="D9D9D9" w:themeFill="background1" w:themeFillShade="D9"/>
          </w:tcPr>
          <w:p w14:paraId="6D7459D7"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 xml:space="preserve">Date </w:t>
            </w:r>
          </w:p>
        </w:tc>
        <w:tc>
          <w:tcPr>
            <w:tcW w:w="5475" w:type="dxa"/>
            <w:shd w:val="clear" w:color="auto" w:fill="D9D9D9" w:themeFill="background1" w:themeFillShade="D9"/>
          </w:tcPr>
          <w:p w14:paraId="23A79062"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Go/No-Go criteria</w:t>
            </w:r>
          </w:p>
        </w:tc>
      </w:tr>
      <w:tr w:rsidR="00BC580E" w:rsidRPr="00BC580E" w14:paraId="7ADF5615" w14:textId="77777777" w:rsidTr="00812887">
        <w:tc>
          <w:tcPr>
            <w:tcW w:w="2149" w:type="dxa"/>
            <w:shd w:val="clear" w:color="auto" w:fill="D9D9D9" w:themeFill="background1" w:themeFillShade="D9"/>
          </w:tcPr>
          <w:p w14:paraId="29EDC86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Milestone 1</w:t>
            </w:r>
          </w:p>
        </w:tc>
        <w:tc>
          <w:tcPr>
            <w:tcW w:w="1731" w:type="dxa"/>
            <w:shd w:val="clear" w:color="auto" w:fill="D9D9D9" w:themeFill="background1" w:themeFillShade="D9"/>
          </w:tcPr>
          <w:p w14:paraId="222E8E9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5475" w:type="dxa"/>
            <w:shd w:val="clear" w:color="auto" w:fill="D9D9D9" w:themeFill="background1" w:themeFillShade="D9"/>
          </w:tcPr>
          <w:p w14:paraId="6F21B31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5D6A3625" w14:textId="77777777" w:rsidTr="00812887">
        <w:tc>
          <w:tcPr>
            <w:tcW w:w="2149" w:type="dxa"/>
            <w:shd w:val="clear" w:color="auto" w:fill="D9D9D9" w:themeFill="background1" w:themeFillShade="D9"/>
          </w:tcPr>
          <w:p w14:paraId="64F66BC6"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Milestone 2</w:t>
            </w:r>
          </w:p>
        </w:tc>
        <w:tc>
          <w:tcPr>
            <w:tcW w:w="1731" w:type="dxa"/>
            <w:shd w:val="clear" w:color="auto" w:fill="D9D9D9" w:themeFill="background1" w:themeFillShade="D9"/>
          </w:tcPr>
          <w:p w14:paraId="5C91666A"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5475" w:type="dxa"/>
            <w:shd w:val="clear" w:color="auto" w:fill="D9D9D9" w:themeFill="background1" w:themeFillShade="D9"/>
          </w:tcPr>
          <w:p w14:paraId="5112E864"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r w:rsidR="00BC580E" w:rsidRPr="00BC580E" w14:paraId="420772E2" w14:textId="77777777" w:rsidTr="00812887">
        <w:tc>
          <w:tcPr>
            <w:tcW w:w="2149" w:type="dxa"/>
            <w:shd w:val="clear" w:color="auto" w:fill="D9D9D9" w:themeFill="background1" w:themeFillShade="D9"/>
          </w:tcPr>
          <w:p w14:paraId="4EABFFE8"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Milestone 3</w:t>
            </w:r>
          </w:p>
        </w:tc>
        <w:tc>
          <w:tcPr>
            <w:tcW w:w="1731" w:type="dxa"/>
            <w:shd w:val="clear" w:color="auto" w:fill="D9D9D9" w:themeFill="background1" w:themeFillShade="D9"/>
          </w:tcPr>
          <w:p w14:paraId="378558A6"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5475" w:type="dxa"/>
            <w:shd w:val="clear" w:color="auto" w:fill="D9D9D9" w:themeFill="background1" w:themeFillShade="D9"/>
          </w:tcPr>
          <w:p w14:paraId="11A6AB54"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p>
        </w:tc>
      </w:tr>
    </w:tbl>
    <w:p w14:paraId="32CF18E0" w14:textId="77777777" w:rsidR="00BC580E" w:rsidRPr="00BC580E" w:rsidRDefault="00BC580E" w:rsidP="00812887">
      <w:pPr>
        <w:shd w:val="clear" w:color="auto" w:fill="D9D9D9" w:themeFill="background1" w:themeFillShade="D9"/>
        <w:rPr>
          <w:rFonts w:ascii="Calibri" w:eastAsia="Times New Roman" w:hAnsi="Calibri" w:cs="Calibri"/>
          <w:b/>
          <w:sz w:val="20"/>
          <w:szCs w:val="20"/>
          <w:lang w:eastAsia="en-GB"/>
        </w:rPr>
      </w:pPr>
    </w:p>
    <w:p w14:paraId="0E83BD71" w14:textId="77777777" w:rsidR="00BC580E" w:rsidRPr="00BC580E" w:rsidRDefault="00BC580E" w:rsidP="00812887">
      <w:pPr>
        <w:numPr>
          <w:ilvl w:val="0"/>
          <w:numId w:val="18"/>
        </w:numPr>
        <w:shd w:val="clear" w:color="auto" w:fill="D9D9D9" w:themeFill="background1" w:themeFillShade="D9"/>
        <w:spacing w:after="0" w:line="240" w:lineRule="auto"/>
        <w:contextualSpacing/>
        <w:rPr>
          <w:rFonts w:ascii="Calibri" w:eastAsia="Times New Roman" w:hAnsi="Calibri" w:cs="Calibri"/>
          <w:b/>
          <w:color w:val="1BBDC9"/>
          <w:sz w:val="20"/>
          <w:szCs w:val="20"/>
          <w:lang w:eastAsia="en-GB"/>
        </w:rPr>
      </w:pPr>
      <w:r w:rsidRPr="00BC580E">
        <w:rPr>
          <w:rFonts w:ascii="Calibri" w:eastAsia="Times New Roman" w:hAnsi="Calibri" w:cs="Calibri"/>
          <w:b/>
          <w:color w:val="1BBDC9"/>
          <w:sz w:val="20"/>
          <w:szCs w:val="20"/>
          <w:lang w:eastAsia="en-GB"/>
        </w:rPr>
        <w:t>BUDGET</w:t>
      </w:r>
    </w:p>
    <w:p w14:paraId="6F075617" w14:textId="77777777" w:rsidR="00BC580E" w:rsidRPr="007D6B78" w:rsidRDefault="00BC580E" w:rsidP="00812887">
      <w:pPr>
        <w:shd w:val="clear" w:color="auto" w:fill="D9D9D9" w:themeFill="background1" w:themeFillShade="D9"/>
        <w:contextualSpacing/>
        <w:rPr>
          <w:rFonts w:ascii="Calibri" w:eastAsia="Times New Roman" w:hAnsi="Calibri" w:cs="Calibri"/>
          <w:color w:val="808080" w:themeColor="background1" w:themeShade="80"/>
          <w:sz w:val="20"/>
          <w:szCs w:val="20"/>
          <w:lang w:val="en-GB" w:eastAsia="en-GB"/>
        </w:rPr>
      </w:pPr>
      <w:r w:rsidRPr="007D6B78">
        <w:rPr>
          <w:rFonts w:ascii="Calibri" w:eastAsia="Times New Roman" w:hAnsi="Calibri" w:cs="Calibri"/>
          <w:color w:val="808080" w:themeColor="background1" w:themeShade="80"/>
          <w:sz w:val="20"/>
          <w:szCs w:val="20"/>
          <w:u w:val="single"/>
          <w:lang w:eastAsia="en-GB"/>
        </w:rPr>
        <w:t>(</w:t>
      </w:r>
      <w:r w:rsidRPr="007D6B78">
        <w:rPr>
          <w:rFonts w:ascii="Calibri" w:eastAsia="Times New Roman" w:hAnsi="Calibri" w:cs="Calibri"/>
          <w:i/>
          <w:color w:val="808080" w:themeColor="background1" w:themeShade="80"/>
          <w:sz w:val="20"/>
          <w:szCs w:val="20"/>
          <w:u w:val="single"/>
          <w:lang w:eastAsia="en-GB"/>
        </w:rPr>
        <w:t>Statement of in-kind or existing resources that each party will be putting into the Project)</w:t>
      </w:r>
    </w:p>
    <w:p w14:paraId="077E997C" w14:textId="77777777" w:rsidR="00BC580E" w:rsidRPr="007D6B78" w:rsidRDefault="00BC580E" w:rsidP="00812887">
      <w:pPr>
        <w:shd w:val="clear" w:color="auto" w:fill="D9D9D9" w:themeFill="background1" w:themeFillShade="D9"/>
        <w:contextualSpacing/>
        <w:rPr>
          <w:rFonts w:ascii="Calibri" w:eastAsia="Times New Roman" w:hAnsi="Calibri" w:cs="Calibri"/>
          <w:b/>
          <w:color w:val="808080" w:themeColor="background1" w:themeShade="80"/>
          <w:sz w:val="20"/>
          <w:szCs w:val="20"/>
          <w:lang w:eastAsia="en-GB"/>
        </w:rPr>
      </w:pPr>
    </w:p>
    <w:tbl>
      <w:tblPr>
        <w:tblStyle w:val="TableGrid"/>
        <w:tblW w:w="9360" w:type="dxa"/>
        <w:tblInd w:w="-5" w:type="dxa"/>
        <w:tblLook w:val="04A0" w:firstRow="1" w:lastRow="0" w:firstColumn="1" w:lastColumn="0" w:noHBand="0" w:noVBand="1"/>
      </w:tblPr>
      <w:tblGrid>
        <w:gridCol w:w="3865"/>
        <w:gridCol w:w="2610"/>
        <w:gridCol w:w="1080"/>
        <w:gridCol w:w="1805"/>
      </w:tblGrid>
      <w:tr w:rsidR="007D6B78" w:rsidRPr="007D6B78" w14:paraId="1318C594" w14:textId="77777777" w:rsidTr="00812887">
        <w:tc>
          <w:tcPr>
            <w:tcW w:w="3865" w:type="dxa"/>
            <w:shd w:val="clear" w:color="auto" w:fill="D9D9D9" w:themeFill="background1" w:themeFillShade="D9"/>
          </w:tcPr>
          <w:p w14:paraId="1ED2D788"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DELIVERABLES</w:t>
            </w:r>
          </w:p>
        </w:tc>
        <w:tc>
          <w:tcPr>
            <w:tcW w:w="2610" w:type="dxa"/>
            <w:shd w:val="clear" w:color="auto" w:fill="D9D9D9" w:themeFill="background1" w:themeFillShade="D9"/>
          </w:tcPr>
          <w:p w14:paraId="19A339B3"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BUDGET/COSTS/RESOURCES</w:t>
            </w:r>
          </w:p>
        </w:tc>
        <w:tc>
          <w:tcPr>
            <w:tcW w:w="1080" w:type="dxa"/>
            <w:shd w:val="clear" w:color="auto" w:fill="D9D9D9" w:themeFill="background1" w:themeFillShade="D9"/>
          </w:tcPr>
          <w:p w14:paraId="25E951D5"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PARTY 1</w:t>
            </w:r>
          </w:p>
        </w:tc>
        <w:tc>
          <w:tcPr>
            <w:tcW w:w="1805" w:type="dxa"/>
            <w:shd w:val="clear" w:color="auto" w:fill="D9D9D9" w:themeFill="background1" w:themeFillShade="D9"/>
          </w:tcPr>
          <w:p w14:paraId="02F52F0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PARTY 2</w:t>
            </w:r>
          </w:p>
        </w:tc>
      </w:tr>
      <w:tr w:rsidR="007D6B78" w:rsidRPr="007D6B78" w14:paraId="2DB25753" w14:textId="77777777" w:rsidTr="00812887">
        <w:tc>
          <w:tcPr>
            <w:tcW w:w="3865" w:type="dxa"/>
            <w:shd w:val="clear" w:color="auto" w:fill="D9D9D9" w:themeFill="background1" w:themeFillShade="D9"/>
          </w:tcPr>
          <w:p w14:paraId="3860898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1</w:t>
            </w:r>
          </w:p>
        </w:tc>
        <w:tc>
          <w:tcPr>
            <w:tcW w:w="2610" w:type="dxa"/>
            <w:shd w:val="clear" w:color="auto" w:fill="D9D9D9" w:themeFill="background1" w:themeFillShade="D9"/>
          </w:tcPr>
          <w:p w14:paraId="6A8994FA"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080" w:type="dxa"/>
            <w:shd w:val="clear" w:color="auto" w:fill="D9D9D9" w:themeFill="background1" w:themeFillShade="D9"/>
          </w:tcPr>
          <w:p w14:paraId="3B2521D9"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05" w:type="dxa"/>
            <w:shd w:val="clear" w:color="auto" w:fill="D9D9D9" w:themeFill="background1" w:themeFillShade="D9"/>
          </w:tcPr>
          <w:p w14:paraId="1A90524F"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r>
      <w:tr w:rsidR="007D6B78" w:rsidRPr="007D6B78" w14:paraId="25A1E8BD" w14:textId="77777777" w:rsidTr="00812887">
        <w:tc>
          <w:tcPr>
            <w:tcW w:w="3865" w:type="dxa"/>
            <w:shd w:val="clear" w:color="auto" w:fill="D9D9D9" w:themeFill="background1" w:themeFillShade="D9"/>
          </w:tcPr>
          <w:p w14:paraId="2DCCCE97"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2</w:t>
            </w:r>
          </w:p>
        </w:tc>
        <w:tc>
          <w:tcPr>
            <w:tcW w:w="2610" w:type="dxa"/>
            <w:shd w:val="clear" w:color="auto" w:fill="D9D9D9" w:themeFill="background1" w:themeFillShade="D9"/>
          </w:tcPr>
          <w:p w14:paraId="251E3C9E"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080" w:type="dxa"/>
            <w:shd w:val="clear" w:color="auto" w:fill="D9D9D9" w:themeFill="background1" w:themeFillShade="D9"/>
          </w:tcPr>
          <w:p w14:paraId="1408310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05" w:type="dxa"/>
            <w:shd w:val="clear" w:color="auto" w:fill="D9D9D9" w:themeFill="background1" w:themeFillShade="D9"/>
          </w:tcPr>
          <w:p w14:paraId="194C77F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r>
      <w:tr w:rsidR="007D6B78" w:rsidRPr="007D6B78" w14:paraId="74D3228C" w14:textId="77777777" w:rsidTr="00812887">
        <w:tc>
          <w:tcPr>
            <w:tcW w:w="3865" w:type="dxa"/>
            <w:shd w:val="clear" w:color="auto" w:fill="D9D9D9" w:themeFill="background1" w:themeFillShade="D9"/>
          </w:tcPr>
          <w:p w14:paraId="4F6A5720"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r w:rsidRPr="007D6B78">
              <w:rPr>
                <w:rFonts w:ascii="Calibri" w:eastAsia="Times New Roman" w:hAnsi="Calibri" w:cs="Calibri"/>
                <w:color w:val="808080" w:themeColor="background1" w:themeShade="80"/>
                <w:sz w:val="20"/>
                <w:szCs w:val="20"/>
                <w:u w:val="single"/>
                <w:lang w:eastAsia="en-GB"/>
              </w:rPr>
              <w:t>Objective 3</w:t>
            </w:r>
          </w:p>
        </w:tc>
        <w:tc>
          <w:tcPr>
            <w:tcW w:w="2610" w:type="dxa"/>
            <w:shd w:val="clear" w:color="auto" w:fill="D9D9D9" w:themeFill="background1" w:themeFillShade="D9"/>
          </w:tcPr>
          <w:p w14:paraId="3D9D56DE"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080" w:type="dxa"/>
            <w:shd w:val="clear" w:color="auto" w:fill="D9D9D9" w:themeFill="background1" w:themeFillShade="D9"/>
          </w:tcPr>
          <w:p w14:paraId="581A603C"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05" w:type="dxa"/>
            <w:shd w:val="clear" w:color="auto" w:fill="D9D9D9" w:themeFill="background1" w:themeFillShade="D9"/>
          </w:tcPr>
          <w:p w14:paraId="06EAB29F"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r>
      <w:tr w:rsidR="007D6B78" w:rsidRPr="007D6B78" w14:paraId="29D27CF7" w14:textId="77777777" w:rsidTr="00812887">
        <w:tc>
          <w:tcPr>
            <w:tcW w:w="3865" w:type="dxa"/>
            <w:shd w:val="clear" w:color="auto" w:fill="D9D9D9" w:themeFill="background1" w:themeFillShade="D9"/>
          </w:tcPr>
          <w:p w14:paraId="62E15C2E"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b/>
                <w:color w:val="808080" w:themeColor="background1" w:themeShade="80"/>
                <w:sz w:val="20"/>
                <w:szCs w:val="20"/>
                <w:u w:val="single"/>
                <w:lang w:eastAsia="en-GB"/>
              </w:rPr>
            </w:pPr>
            <w:r w:rsidRPr="007D6B78">
              <w:rPr>
                <w:rFonts w:ascii="Calibri" w:eastAsia="Times New Roman" w:hAnsi="Calibri" w:cs="Calibri"/>
                <w:b/>
                <w:color w:val="808080" w:themeColor="background1" w:themeShade="80"/>
                <w:sz w:val="20"/>
                <w:szCs w:val="20"/>
                <w:u w:val="single"/>
                <w:lang w:eastAsia="en-GB"/>
              </w:rPr>
              <w:t>TOTAL</w:t>
            </w:r>
          </w:p>
        </w:tc>
        <w:tc>
          <w:tcPr>
            <w:tcW w:w="2610" w:type="dxa"/>
            <w:shd w:val="clear" w:color="auto" w:fill="D9D9D9" w:themeFill="background1" w:themeFillShade="D9"/>
          </w:tcPr>
          <w:p w14:paraId="7A9A2C58"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080" w:type="dxa"/>
            <w:shd w:val="clear" w:color="auto" w:fill="D9D9D9" w:themeFill="background1" w:themeFillShade="D9"/>
          </w:tcPr>
          <w:p w14:paraId="07A431CB"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c>
          <w:tcPr>
            <w:tcW w:w="1805" w:type="dxa"/>
            <w:shd w:val="clear" w:color="auto" w:fill="D9D9D9" w:themeFill="background1" w:themeFillShade="D9"/>
          </w:tcPr>
          <w:p w14:paraId="4116FC1B" w14:textId="77777777" w:rsidR="00BC580E" w:rsidRPr="007D6B78" w:rsidRDefault="00BC580E" w:rsidP="00812887">
            <w:pPr>
              <w:shd w:val="clear" w:color="auto" w:fill="D9D9D9" w:themeFill="background1" w:themeFillShade="D9"/>
              <w:tabs>
                <w:tab w:val="right" w:pos="9072"/>
              </w:tabs>
              <w:autoSpaceDE w:val="0"/>
              <w:autoSpaceDN w:val="0"/>
              <w:adjustRightInd w:val="0"/>
              <w:rPr>
                <w:rFonts w:ascii="Calibri" w:eastAsia="Times New Roman" w:hAnsi="Calibri" w:cs="Calibri"/>
                <w:color w:val="808080" w:themeColor="background1" w:themeShade="80"/>
                <w:sz w:val="20"/>
                <w:szCs w:val="20"/>
                <w:u w:val="single"/>
                <w:lang w:eastAsia="en-GB"/>
              </w:rPr>
            </w:pPr>
          </w:p>
        </w:tc>
      </w:tr>
    </w:tbl>
    <w:p w14:paraId="0B10CB74" w14:textId="77777777" w:rsidR="00BC580E" w:rsidRPr="007D6B78" w:rsidRDefault="00BC580E" w:rsidP="00812887">
      <w:pPr>
        <w:shd w:val="clear" w:color="auto" w:fill="D9D9D9" w:themeFill="background1" w:themeFillShade="D9"/>
        <w:rPr>
          <w:rFonts w:ascii="Calibri Light" w:eastAsia="Times New Roman" w:hAnsi="Calibri Light" w:cs="Times New Roman"/>
          <w:b/>
          <w:color w:val="808080" w:themeColor="background1" w:themeShade="80"/>
          <w:sz w:val="24"/>
          <w:szCs w:val="24"/>
          <w:lang w:eastAsia="en-GB"/>
        </w:rPr>
      </w:pPr>
    </w:p>
    <w:p w14:paraId="1E59CBB4" w14:textId="77777777"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Appendix 2</w:t>
      </w:r>
    </w:p>
    <w:p w14:paraId="75E87275" w14:textId="77777777"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Background Know-How</w:t>
      </w:r>
    </w:p>
    <w:p w14:paraId="39CA8AB5" w14:textId="3B561CB0" w:rsidR="00BC580E" w:rsidRPr="00812887" w:rsidRDefault="004D7AFD" w:rsidP="00812887">
      <w:pPr>
        <w:shd w:val="clear" w:color="auto" w:fill="D9D9D9" w:themeFill="background1" w:themeFillShade="D9"/>
        <w:jc w:val="center"/>
        <w:rPr>
          <w:rFonts w:ascii="Calibri Light" w:eastAsia="Times New Roman" w:hAnsi="Calibri Light" w:cs="Times New Roman"/>
          <w:color w:val="404040" w:themeColor="text1" w:themeTint="BF"/>
          <w:sz w:val="20"/>
          <w:szCs w:val="20"/>
          <w:lang w:eastAsia="en-GB"/>
        </w:rPr>
      </w:pPr>
      <w:r w:rsidRPr="00812887">
        <w:rPr>
          <w:rFonts w:ascii="Calibri Light" w:eastAsia="Times New Roman" w:hAnsi="Calibri Light" w:cs="Times New Roman"/>
          <w:color w:val="404040" w:themeColor="text1" w:themeTint="BF"/>
          <w:sz w:val="20"/>
          <w:szCs w:val="20"/>
          <w:lang w:eastAsia="en-GB"/>
        </w:rPr>
        <w:t>(to be listed)</w:t>
      </w:r>
    </w:p>
    <w:p w14:paraId="34A7CFF5" w14:textId="77777777" w:rsidR="004C17CA" w:rsidRDefault="004C17CA"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p>
    <w:p w14:paraId="2A381899" w14:textId="0E6E3304"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Appendix 3</w:t>
      </w:r>
    </w:p>
    <w:p w14:paraId="45146D10" w14:textId="77777777"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Background Patents</w:t>
      </w:r>
    </w:p>
    <w:p w14:paraId="3BA8E397" w14:textId="6132E6CF" w:rsidR="00BC580E" w:rsidRPr="00812887" w:rsidRDefault="004D7AFD" w:rsidP="00812887">
      <w:pPr>
        <w:shd w:val="clear" w:color="auto" w:fill="D9D9D9" w:themeFill="background1" w:themeFillShade="D9"/>
        <w:jc w:val="center"/>
        <w:rPr>
          <w:rFonts w:ascii="Calibri Light" w:eastAsia="Times New Roman" w:hAnsi="Calibri Light" w:cs="Times New Roman"/>
          <w:color w:val="404040" w:themeColor="text1" w:themeTint="BF"/>
          <w:sz w:val="20"/>
          <w:szCs w:val="20"/>
          <w:lang w:eastAsia="en-GB"/>
        </w:rPr>
      </w:pPr>
      <w:r w:rsidRPr="00812887">
        <w:rPr>
          <w:rFonts w:ascii="Calibri Light" w:eastAsia="Times New Roman" w:hAnsi="Calibri Light" w:cs="Times New Roman"/>
          <w:color w:val="404040" w:themeColor="text1" w:themeTint="BF"/>
          <w:sz w:val="20"/>
          <w:szCs w:val="20"/>
          <w:lang w:eastAsia="en-GB"/>
        </w:rPr>
        <w:t>(to be listed)</w:t>
      </w:r>
    </w:p>
    <w:p w14:paraId="4AFE0763" w14:textId="77777777" w:rsidR="004C17CA" w:rsidRDefault="004C17CA"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p>
    <w:p w14:paraId="592FFD75" w14:textId="6BAC45C8"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Appendix 4</w:t>
      </w:r>
    </w:p>
    <w:p w14:paraId="211B5709" w14:textId="77777777" w:rsidR="00BC580E" w:rsidRPr="004C17CA" w:rsidRDefault="00BC580E" w:rsidP="00812887">
      <w:pPr>
        <w:shd w:val="clear" w:color="auto" w:fill="D9D9D9" w:themeFill="background1" w:themeFillShade="D9"/>
        <w:jc w:val="center"/>
        <w:rPr>
          <w:rFonts w:ascii="Calibri Light" w:eastAsia="Times New Roman" w:hAnsi="Calibri Light" w:cs="Times New Roman"/>
          <w:b/>
          <w:color w:val="808080" w:themeColor="background1" w:themeShade="80"/>
          <w:lang w:eastAsia="en-GB"/>
        </w:rPr>
      </w:pPr>
      <w:r w:rsidRPr="004C17CA">
        <w:rPr>
          <w:rFonts w:ascii="Calibri Light" w:eastAsia="Times New Roman" w:hAnsi="Calibri Light" w:cs="Times New Roman"/>
          <w:b/>
          <w:color w:val="808080" w:themeColor="background1" w:themeShade="80"/>
          <w:lang w:eastAsia="en-GB"/>
        </w:rPr>
        <w:t>PROJECT TEAM</w:t>
      </w:r>
    </w:p>
    <w:p w14:paraId="30E6AC78" w14:textId="5B551FA9" w:rsidR="00BC580E" w:rsidRPr="00812887" w:rsidRDefault="004D7AFD" w:rsidP="00812887">
      <w:pPr>
        <w:shd w:val="clear" w:color="auto" w:fill="D9D9D9" w:themeFill="background1" w:themeFillShade="D9"/>
        <w:jc w:val="center"/>
        <w:rPr>
          <w:rFonts w:ascii="Calibri Light" w:eastAsia="Times New Roman" w:hAnsi="Calibri Light" w:cs="Times New Roman"/>
          <w:color w:val="404040" w:themeColor="text1" w:themeTint="BF"/>
          <w:sz w:val="20"/>
          <w:szCs w:val="20"/>
          <w:lang w:eastAsia="en-GB"/>
        </w:rPr>
      </w:pPr>
      <w:r w:rsidRPr="00812887">
        <w:rPr>
          <w:rFonts w:ascii="Calibri Light" w:eastAsia="Times New Roman" w:hAnsi="Calibri Light" w:cs="Times New Roman"/>
          <w:color w:val="404040" w:themeColor="text1" w:themeTint="BF"/>
          <w:sz w:val="20"/>
          <w:szCs w:val="20"/>
          <w:lang w:eastAsia="en-GB"/>
        </w:rPr>
        <w:t>(names of members)</w:t>
      </w:r>
    </w:p>
    <w:p w14:paraId="1C7333EA" w14:textId="77777777" w:rsidR="00BC580E" w:rsidRPr="00BC580E" w:rsidRDefault="00BC580E" w:rsidP="00812887">
      <w:pPr>
        <w:shd w:val="clear" w:color="auto" w:fill="D9D9D9" w:themeFill="background1" w:themeFillShade="D9"/>
        <w:jc w:val="center"/>
        <w:rPr>
          <w:rFonts w:ascii="Calibri Light" w:eastAsia="Times New Roman" w:hAnsi="Calibri Light" w:cs="Times New Roman"/>
          <w:b/>
          <w:color w:val="002060"/>
          <w:sz w:val="24"/>
          <w:szCs w:val="24"/>
          <w:lang w:eastAsia="en-GB"/>
        </w:rPr>
      </w:pPr>
    </w:p>
    <w:p w14:paraId="57965F3F" w14:textId="6AE44002" w:rsidR="00123BAD" w:rsidRDefault="00123BAD" w:rsidP="00812887">
      <w:pPr>
        <w:shd w:val="clear" w:color="auto" w:fill="D9D9D9" w:themeFill="background1" w:themeFillShade="D9"/>
        <w:autoSpaceDE w:val="0"/>
        <w:autoSpaceDN w:val="0"/>
        <w:adjustRightInd w:val="0"/>
        <w:spacing w:after="0" w:line="276" w:lineRule="auto"/>
        <w:rPr>
          <w:rFonts w:ascii="Calibri" w:eastAsia="Calibri" w:hAnsi="Calibri" w:cs="Calibri"/>
          <w:b/>
          <w:bCs/>
          <w:color w:val="000000"/>
          <w:sz w:val="24"/>
          <w:szCs w:val="24"/>
        </w:rPr>
      </w:pPr>
    </w:p>
    <w:p w14:paraId="34B52B5D" w14:textId="77777777" w:rsidR="00123BAD" w:rsidRPr="00123BAD" w:rsidRDefault="00123BAD" w:rsidP="00123BAD">
      <w:pPr>
        <w:rPr>
          <w:rFonts w:ascii="Calibri" w:eastAsia="Calibri" w:hAnsi="Calibri" w:cs="Calibri"/>
          <w:sz w:val="24"/>
          <w:szCs w:val="24"/>
        </w:rPr>
      </w:pPr>
    </w:p>
    <w:p w14:paraId="2271F94E" w14:textId="77777777" w:rsidR="00123BAD" w:rsidRPr="00123BAD" w:rsidRDefault="00123BAD" w:rsidP="00123BAD">
      <w:pPr>
        <w:rPr>
          <w:rFonts w:ascii="Calibri" w:eastAsia="Calibri" w:hAnsi="Calibri" w:cs="Calibri"/>
          <w:sz w:val="24"/>
          <w:szCs w:val="24"/>
        </w:rPr>
      </w:pPr>
    </w:p>
    <w:p w14:paraId="09DA6BED" w14:textId="77777777" w:rsidR="00123BAD" w:rsidRPr="00123BAD" w:rsidRDefault="00123BAD" w:rsidP="00123BAD">
      <w:pPr>
        <w:rPr>
          <w:rFonts w:ascii="Calibri" w:eastAsia="Calibri" w:hAnsi="Calibri" w:cs="Calibri"/>
          <w:sz w:val="24"/>
          <w:szCs w:val="24"/>
        </w:rPr>
      </w:pPr>
    </w:p>
    <w:p w14:paraId="77C38642" w14:textId="77777777" w:rsidR="00123BAD" w:rsidRPr="00123BAD" w:rsidRDefault="00123BAD" w:rsidP="00123BAD">
      <w:pPr>
        <w:rPr>
          <w:rFonts w:ascii="Calibri" w:eastAsia="Calibri" w:hAnsi="Calibri" w:cs="Calibri"/>
          <w:sz w:val="24"/>
          <w:szCs w:val="24"/>
        </w:rPr>
      </w:pPr>
    </w:p>
    <w:p w14:paraId="34D13EE8" w14:textId="77777777" w:rsidR="00123BAD" w:rsidRPr="00123BAD" w:rsidRDefault="00123BAD" w:rsidP="00123BAD">
      <w:pPr>
        <w:rPr>
          <w:rFonts w:ascii="Calibri" w:eastAsia="Calibri" w:hAnsi="Calibri" w:cs="Calibri"/>
          <w:sz w:val="24"/>
          <w:szCs w:val="24"/>
        </w:rPr>
      </w:pPr>
    </w:p>
    <w:p w14:paraId="413232D3" w14:textId="77777777" w:rsidR="00123BAD" w:rsidRPr="00123BAD" w:rsidRDefault="00123BAD" w:rsidP="00123BAD">
      <w:pPr>
        <w:rPr>
          <w:rFonts w:ascii="Calibri" w:eastAsia="Calibri" w:hAnsi="Calibri" w:cs="Calibri"/>
          <w:sz w:val="24"/>
          <w:szCs w:val="24"/>
        </w:rPr>
      </w:pPr>
    </w:p>
    <w:p w14:paraId="1EC70BD7" w14:textId="77777777" w:rsidR="00123BAD" w:rsidRPr="00123BAD" w:rsidRDefault="00123BAD" w:rsidP="00123BAD">
      <w:pPr>
        <w:rPr>
          <w:rFonts w:ascii="Calibri" w:eastAsia="Calibri" w:hAnsi="Calibri" w:cs="Calibri"/>
          <w:sz w:val="24"/>
          <w:szCs w:val="24"/>
        </w:rPr>
      </w:pPr>
    </w:p>
    <w:p w14:paraId="79133868" w14:textId="77777777" w:rsidR="00123BAD" w:rsidRPr="00123BAD" w:rsidRDefault="00123BAD" w:rsidP="00123BAD">
      <w:pPr>
        <w:rPr>
          <w:rFonts w:ascii="Calibri" w:eastAsia="Calibri" w:hAnsi="Calibri" w:cs="Calibri"/>
          <w:sz w:val="24"/>
          <w:szCs w:val="24"/>
        </w:rPr>
      </w:pPr>
    </w:p>
    <w:p w14:paraId="3C4F80A4" w14:textId="77777777" w:rsidR="00123BAD" w:rsidRPr="00123BAD" w:rsidRDefault="00123BAD" w:rsidP="00123BAD">
      <w:pPr>
        <w:rPr>
          <w:rFonts w:ascii="Calibri" w:eastAsia="Calibri" w:hAnsi="Calibri" w:cs="Calibri"/>
          <w:sz w:val="24"/>
          <w:szCs w:val="24"/>
        </w:rPr>
      </w:pPr>
    </w:p>
    <w:p w14:paraId="102586B0" w14:textId="77777777" w:rsidR="00123BAD" w:rsidRPr="00123BAD" w:rsidRDefault="00123BAD" w:rsidP="00123BAD">
      <w:pPr>
        <w:rPr>
          <w:rFonts w:ascii="Calibri" w:eastAsia="Calibri" w:hAnsi="Calibri" w:cs="Calibri"/>
          <w:sz w:val="24"/>
          <w:szCs w:val="24"/>
        </w:rPr>
      </w:pPr>
    </w:p>
    <w:p w14:paraId="1FDE18AF" w14:textId="77777777" w:rsidR="00123BAD" w:rsidRPr="00123BAD" w:rsidRDefault="00123BAD" w:rsidP="00123BAD">
      <w:pPr>
        <w:rPr>
          <w:rFonts w:ascii="Calibri" w:eastAsia="Calibri" w:hAnsi="Calibri" w:cs="Calibri"/>
          <w:sz w:val="24"/>
          <w:szCs w:val="24"/>
        </w:rPr>
      </w:pPr>
      <w:bookmarkStart w:id="30" w:name="_GoBack"/>
      <w:bookmarkEnd w:id="30"/>
    </w:p>
    <w:p w14:paraId="25BBA6E9" w14:textId="68731F14" w:rsidR="00123BAD" w:rsidRDefault="00123BAD" w:rsidP="00123BAD">
      <w:pPr>
        <w:rPr>
          <w:rFonts w:ascii="Calibri" w:eastAsia="Calibri" w:hAnsi="Calibri" w:cs="Calibri"/>
          <w:sz w:val="24"/>
          <w:szCs w:val="24"/>
        </w:rPr>
      </w:pPr>
    </w:p>
    <w:p w14:paraId="237C40BF" w14:textId="70CCAA3D" w:rsidR="00637BAF" w:rsidRDefault="00637BAF" w:rsidP="00123BAD">
      <w:pPr>
        <w:rPr>
          <w:rFonts w:ascii="Calibri" w:eastAsia="Calibri" w:hAnsi="Calibri" w:cs="Calibri"/>
          <w:sz w:val="24"/>
          <w:szCs w:val="24"/>
        </w:rPr>
      </w:pPr>
    </w:p>
    <w:p w14:paraId="76ABD19B" w14:textId="3895136E" w:rsidR="00637BAF" w:rsidRDefault="00637BAF" w:rsidP="00123BAD">
      <w:pPr>
        <w:rPr>
          <w:rFonts w:ascii="Calibri" w:eastAsia="Calibri" w:hAnsi="Calibri" w:cs="Calibri"/>
          <w:sz w:val="24"/>
          <w:szCs w:val="24"/>
        </w:rPr>
      </w:pPr>
    </w:p>
    <w:p w14:paraId="4A1740FF" w14:textId="77777777" w:rsidR="00637BAF" w:rsidRPr="00123BAD" w:rsidRDefault="00637BAF" w:rsidP="00123BAD">
      <w:pPr>
        <w:rPr>
          <w:rFonts w:ascii="Calibri" w:eastAsia="Calibri" w:hAnsi="Calibri" w:cs="Calibri"/>
          <w:sz w:val="24"/>
          <w:szCs w:val="24"/>
        </w:rPr>
      </w:pPr>
    </w:p>
    <w:p w14:paraId="509161DC" w14:textId="77777777" w:rsidR="00123BAD" w:rsidRPr="00123BAD" w:rsidRDefault="00123BAD" w:rsidP="00123BAD">
      <w:pPr>
        <w:rPr>
          <w:rFonts w:ascii="Calibri" w:eastAsia="Calibri" w:hAnsi="Calibri" w:cs="Calibri"/>
          <w:sz w:val="24"/>
          <w:szCs w:val="24"/>
        </w:rPr>
      </w:pPr>
    </w:p>
    <w:p w14:paraId="015616B4" w14:textId="194B71D1" w:rsidR="004B4F3C" w:rsidRPr="004C17CA" w:rsidRDefault="00123BAD" w:rsidP="00F87DB4">
      <w:pPr>
        <w:pBdr>
          <w:top w:val="single" w:sz="4" w:space="1" w:color="auto"/>
          <w:left w:val="single" w:sz="4" w:space="4" w:color="auto"/>
          <w:bottom w:val="single" w:sz="4" w:space="1" w:color="auto"/>
          <w:right w:val="single" w:sz="4" w:space="4" w:color="auto"/>
        </w:pBdr>
        <w:jc w:val="both"/>
        <w:rPr>
          <w:rFonts w:ascii="Calibri" w:eastAsia="Calibri" w:hAnsi="Calibri" w:cs="Calibri"/>
          <w:i/>
          <w:color w:val="595959" w:themeColor="text1" w:themeTint="A6"/>
          <w:sz w:val="20"/>
          <w:szCs w:val="20"/>
        </w:rPr>
      </w:pPr>
      <w:r w:rsidRPr="004C17CA">
        <w:rPr>
          <w:rFonts w:ascii="Calibri" w:eastAsia="Calibri" w:hAnsi="Calibri" w:cs="Calibri"/>
          <w:i/>
          <w:color w:val="595959" w:themeColor="text1" w:themeTint="A6"/>
          <w:sz w:val="20"/>
          <w:szCs w:val="20"/>
        </w:rPr>
        <w:t xml:space="preserve">DISCLAIMER: </w:t>
      </w:r>
      <w:r w:rsidR="00F87DB4" w:rsidRPr="004C17CA">
        <w:rPr>
          <w:rFonts w:ascii="Calibri" w:eastAsia="Calibri" w:hAnsi="Calibri" w:cs="Calibri"/>
          <w:i/>
          <w:color w:val="595959" w:themeColor="text1" w:themeTint="A6"/>
          <w:sz w:val="20"/>
          <w:szCs w:val="20"/>
        </w:rPr>
        <w:t>Above e</w:t>
      </w:r>
      <w:r w:rsidRPr="004C17CA">
        <w:rPr>
          <w:rFonts w:ascii="Calibri" w:eastAsia="Calibri" w:hAnsi="Calibri" w:cs="Calibri"/>
          <w:i/>
          <w:color w:val="595959" w:themeColor="text1" w:themeTint="A6"/>
          <w:sz w:val="20"/>
          <w:szCs w:val="20"/>
        </w:rPr>
        <w:t xml:space="preserve">xamples of clauses </w:t>
      </w:r>
      <w:r w:rsidR="00F87DB4" w:rsidRPr="004C17CA">
        <w:rPr>
          <w:rFonts w:ascii="Calibri" w:eastAsia="Calibri" w:hAnsi="Calibri" w:cs="Calibri"/>
          <w:i/>
          <w:color w:val="595959" w:themeColor="text1" w:themeTint="A6"/>
          <w:sz w:val="20"/>
          <w:szCs w:val="20"/>
        </w:rPr>
        <w:t xml:space="preserve">provided under </w:t>
      </w:r>
      <w:r w:rsidR="00DD39E7" w:rsidRPr="004C17CA">
        <w:rPr>
          <w:rFonts w:ascii="Calibri" w:eastAsia="Calibri" w:hAnsi="Calibri" w:cs="Calibri"/>
          <w:i/>
          <w:color w:val="595959" w:themeColor="text1" w:themeTint="A6"/>
          <w:sz w:val="20"/>
          <w:szCs w:val="20"/>
        </w:rPr>
        <w:t xml:space="preserve">each </w:t>
      </w:r>
      <w:r w:rsidR="00F87DB4" w:rsidRPr="004C17CA">
        <w:rPr>
          <w:rFonts w:ascii="Calibri" w:eastAsia="Calibri" w:hAnsi="Calibri" w:cs="Calibri"/>
          <w:i/>
          <w:color w:val="595959" w:themeColor="text1" w:themeTint="A6"/>
          <w:sz w:val="20"/>
          <w:szCs w:val="20"/>
        </w:rPr>
        <w:t>c</w:t>
      </w:r>
      <w:r w:rsidRPr="004C17CA">
        <w:rPr>
          <w:rFonts w:ascii="Calibri" w:eastAsia="Calibri" w:hAnsi="Calibri" w:cs="Calibri"/>
          <w:i/>
          <w:color w:val="595959" w:themeColor="text1" w:themeTint="A6"/>
          <w:sz w:val="20"/>
          <w:szCs w:val="20"/>
        </w:rPr>
        <w:t xml:space="preserve">ommentary </w:t>
      </w:r>
      <w:r w:rsidR="007D6B78" w:rsidRPr="004C17CA">
        <w:rPr>
          <w:rFonts w:ascii="Calibri" w:eastAsia="Calibri" w:hAnsi="Calibri" w:cs="Calibri"/>
          <w:i/>
          <w:color w:val="595959" w:themeColor="text1" w:themeTint="A6"/>
          <w:sz w:val="20"/>
          <w:szCs w:val="20"/>
        </w:rPr>
        <w:t xml:space="preserve">segment </w:t>
      </w:r>
      <w:r w:rsidRPr="004C17CA">
        <w:rPr>
          <w:rFonts w:ascii="Calibri" w:eastAsia="Calibri" w:hAnsi="Calibri" w:cs="Calibri"/>
          <w:i/>
          <w:color w:val="595959" w:themeColor="text1" w:themeTint="A6"/>
          <w:sz w:val="20"/>
          <w:szCs w:val="20"/>
        </w:rPr>
        <w:t xml:space="preserve">of the </w:t>
      </w:r>
      <w:r w:rsidR="00F87DB4" w:rsidRPr="004C17CA">
        <w:rPr>
          <w:rFonts w:ascii="Calibri" w:eastAsia="Calibri" w:hAnsi="Calibri" w:cs="Calibri"/>
          <w:i/>
          <w:color w:val="595959" w:themeColor="text1" w:themeTint="A6"/>
          <w:sz w:val="20"/>
          <w:szCs w:val="20"/>
        </w:rPr>
        <w:t>CA</w:t>
      </w:r>
      <w:r w:rsidRPr="004C17CA">
        <w:rPr>
          <w:rFonts w:ascii="Calibri" w:eastAsia="Calibri" w:hAnsi="Calibri" w:cs="Calibri"/>
          <w:i/>
          <w:color w:val="595959" w:themeColor="text1" w:themeTint="A6"/>
          <w:sz w:val="20"/>
          <w:szCs w:val="20"/>
        </w:rPr>
        <w:t xml:space="preserve"> </w:t>
      </w:r>
      <w:r w:rsidR="00F87DB4" w:rsidRPr="004C17CA">
        <w:rPr>
          <w:rFonts w:ascii="Calibri" w:eastAsia="Calibri" w:hAnsi="Calibri" w:cs="Calibri"/>
          <w:i/>
          <w:color w:val="595959" w:themeColor="text1" w:themeTint="A6"/>
          <w:sz w:val="20"/>
          <w:szCs w:val="20"/>
        </w:rPr>
        <w:t xml:space="preserve">and </w:t>
      </w:r>
      <w:r w:rsidR="006204BA" w:rsidRPr="004C17CA">
        <w:rPr>
          <w:rFonts w:ascii="Calibri" w:eastAsia="Calibri" w:hAnsi="Calibri" w:cs="Calibri"/>
          <w:i/>
          <w:color w:val="595959" w:themeColor="text1" w:themeTint="A6"/>
          <w:sz w:val="20"/>
          <w:szCs w:val="20"/>
        </w:rPr>
        <w:t xml:space="preserve">provided </w:t>
      </w:r>
      <w:r w:rsidR="00F87DB4" w:rsidRPr="004C17CA">
        <w:rPr>
          <w:rFonts w:ascii="Calibri" w:eastAsia="Calibri" w:hAnsi="Calibri" w:cs="Calibri"/>
          <w:i/>
          <w:color w:val="595959" w:themeColor="text1" w:themeTint="A6"/>
          <w:sz w:val="20"/>
          <w:szCs w:val="20"/>
        </w:rPr>
        <w:t>example of Project Agreement under CA</w:t>
      </w:r>
      <w:r w:rsidRPr="004C17CA">
        <w:rPr>
          <w:rFonts w:ascii="Calibri" w:eastAsia="Calibri" w:hAnsi="Calibri" w:cs="Calibri"/>
          <w:i/>
          <w:color w:val="595959" w:themeColor="text1" w:themeTint="A6"/>
          <w:sz w:val="20"/>
          <w:szCs w:val="20"/>
        </w:rPr>
        <w:t xml:space="preserve"> </w:t>
      </w:r>
      <w:r w:rsidR="00F87DB4" w:rsidRPr="004C17CA">
        <w:rPr>
          <w:rFonts w:ascii="Calibri" w:eastAsia="Calibri" w:hAnsi="Calibri" w:cs="Calibri"/>
          <w:i/>
          <w:color w:val="595959" w:themeColor="text1" w:themeTint="A6"/>
          <w:sz w:val="20"/>
          <w:szCs w:val="20"/>
        </w:rPr>
        <w:t>are not to be</w:t>
      </w:r>
      <w:r w:rsidRPr="004C17CA">
        <w:rPr>
          <w:rFonts w:ascii="Calibri" w:eastAsia="Calibri" w:hAnsi="Calibri" w:cs="Calibri"/>
          <w:i/>
          <w:color w:val="595959" w:themeColor="text1" w:themeTint="A6"/>
          <w:sz w:val="20"/>
          <w:szCs w:val="20"/>
        </w:rPr>
        <w:t xml:space="preserve"> used </w:t>
      </w:r>
      <w:r w:rsidR="00F87DB4" w:rsidRPr="004C17CA">
        <w:rPr>
          <w:rFonts w:ascii="Calibri" w:eastAsia="Calibri" w:hAnsi="Calibri" w:cs="Calibri"/>
          <w:i/>
          <w:color w:val="595959" w:themeColor="text1" w:themeTint="A6"/>
          <w:sz w:val="20"/>
          <w:szCs w:val="20"/>
        </w:rPr>
        <w:t xml:space="preserve">as a </w:t>
      </w:r>
      <w:r w:rsidR="006204BA" w:rsidRPr="004C17CA">
        <w:rPr>
          <w:rFonts w:ascii="Calibri" w:eastAsia="Calibri" w:hAnsi="Calibri" w:cs="Calibri"/>
          <w:i/>
          <w:color w:val="595959" w:themeColor="text1" w:themeTint="A6"/>
          <w:sz w:val="20"/>
          <w:szCs w:val="20"/>
        </w:rPr>
        <w:t>template agreement/s</w:t>
      </w:r>
      <w:r w:rsidR="00F87DB4" w:rsidRPr="004C17CA">
        <w:rPr>
          <w:rFonts w:ascii="Calibri" w:eastAsia="Calibri" w:hAnsi="Calibri" w:cs="Calibri"/>
          <w:i/>
          <w:color w:val="595959" w:themeColor="text1" w:themeTint="A6"/>
          <w:sz w:val="20"/>
          <w:szCs w:val="20"/>
        </w:rPr>
        <w:t xml:space="preserve"> </w:t>
      </w:r>
      <w:r w:rsidRPr="004C17CA">
        <w:rPr>
          <w:rFonts w:ascii="Calibri" w:eastAsia="Calibri" w:hAnsi="Calibri" w:cs="Calibri"/>
          <w:i/>
          <w:color w:val="595959" w:themeColor="text1" w:themeTint="A6"/>
          <w:sz w:val="20"/>
          <w:szCs w:val="20"/>
        </w:rPr>
        <w:t>on “as is basis”</w:t>
      </w:r>
      <w:r w:rsidR="006204BA" w:rsidRPr="004C17CA">
        <w:rPr>
          <w:rFonts w:ascii="Calibri" w:eastAsia="Calibri" w:hAnsi="Calibri" w:cs="Calibri"/>
          <w:i/>
          <w:color w:val="595959" w:themeColor="text1" w:themeTint="A6"/>
          <w:sz w:val="20"/>
          <w:szCs w:val="20"/>
        </w:rPr>
        <w:t>.</w:t>
      </w:r>
      <w:r w:rsidR="00F87DB4" w:rsidRPr="004C17CA">
        <w:rPr>
          <w:rFonts w:ascii="Calibri" w:eastAsia="Calibri" w:hAnsi="Calibri" w:cs="Calibri"/>
          <w:i/>
          <w:color w:val="595959" w:themeColor="text1" w:themeTint="A6"/>
          <w:sz w:val="20"/>
          <w:szCs w:val="20"/>
        </w:rPr>
        <w:t xml:space="preserve"> </w:t>
      </w:r>
      <w:r w:rsidR="006204BA" w:rsidRPr="004C17CA">
        <w:rPr>
          <w:rFonts w:ascii="Calibri" w:eastAsia="Calibri" w:hAnsi="Calibri" w:cs="Calibri"/>
          <w:i/>
          <w:color w:val="595959" w:themeColor="text1" w:themeTint="A6"/>
          <w:sz w:val="20"/>
          <w:szCs w:val="20"/>
        </w:rPr>
        <w:t>T</w:t>
      </w:r>
      <w:r w:rsidR="00F87DB4" w:rsidRPr="004C17CA">
        <w:rPr>
          <w:rFonts w:ascii="Calibri" w:eastAsia="Calibri" w:hAnsi="Calibri" w:cs="Calibri"/>
          <w:i/>
          <w:color w:val="595959" w:themeColor="text1" w:themeTint="A6"/>
          <w:sz w:val="20"/>
          <w:szCs w:val="20"/>
        </w:rPr>
        <w:t xml:space="preserve">hey </w:t>
      </w:r>
      <w:r w:rsidR="006204BA" w:rsidRPr="004C17CA">
        <w:rPr>
          <w:rFonts w:ascii="Calibri" w:eastAsia="Calibri" w:hAnsi="Calibri" w:cs="Calibri"/>
          <w:i/>
          <w:color w:val="595959" w:themeColor="text1" w:themeTint="A6"/>
          <w:sz w:val="20"/>
          <w:szCs w:val="20"/>
        </w:rPr>
        <w:t>need</w:t>
      </w:r>
      <w:r w:rsidR="00F87DB4" w:rsidRPr="004C17CA">
        <w:rPr>
          <w:rFonts w:ascii="Calibri" w:eastAsia="Calibri" w:hAnsi="Calibri" w:cs="Calibri"/>
          <w:i/>
          <w:color w:val="595959" w:themeColor="text1" w:themeTint="A6"/>
          <w:sz w:val="20"/>
          <w:szCs w:val="20"/>
        </w:rPr>
        <w:t xml:space="preserve"> to be adjusted to reflect </w:t>
      </w:r>
      <w:r w:rsidR="006204BA" w:rsidRPr="004C17CA">
        <w:rPr>
          <w:rFonts w:ascii="Calibri" w:eastAsia="Calibri" w:hAnsi="Calibri" w:cs="Calibri"/>
          <w:i/>
          <w:color w:val="595959" w:themeColor="text1" w:themeTint="A6"/>
          <w:sz w:val="20"/>
          <w:szCs w:val="20"/>
        </w:rPr>
        <w:t xml:space="preserve">and encompass the </w:t>
      </w:r>
      <w:r w:rsidR="00F87DB4" w:rsidRPr="004C17CA">
        <w:rPr>
          <w:rFonts w:ascii="Calibri" w:eastAsia="Calibri" w:hAnsi="Calibri" w:cs="Calibri"/>
          <w:i/>
          <w:color w:val="595959" w:themeColor="text1" w:themeTint="A6"/>
          <w:sz w:val="20"/>
          <w:szCs w:val="20"/>
        </w:rPr>
        <w:t>specifics of each collaboration</w:t>
      </w:r>
      <w:r w:rsidR="006204BA" w:rsidRPr="004C17CA">
        <w:rPr>
          <w:rFonts w:ascii="Calibri" w:eastAsia="Calibri" w:hAnsi="Calibri" w:cs="Calibri"/>
          <w:i/>
          <w:color w:val="595959" w:themeColor="text1" w:themeTint="A6"/>
          <w:sz w:val="20"/>
          <w:szCs w:val="20"/>
        </w:rPr>
        <w:t xml:space="preserve"> </w:t>
      </w:r>
      <w:r w:rsidR="007D6B78" w:rsidRPr="004C17CA">
        <w:rPr>
          <w:rFonts w:ascii="Calibri" w:eastAsia="Calibri" w:hAnsi="Calibri" w:cs="Calibri"/>
          <w:i/>
          <w:color w:val="595959" w:themeColor="text1" w:themeTint="A6"/>
          <w:sz w:val="20"/>
          <w:szCs w:val="20"/>
        </w:rPr>
        <w:t xml:space="preserve">and specific </w:t>
      </w:r>
      <w:r w:rsidR="006204BA" w:rsidRPr="004C17CA">
        <w:rPr>
          <w:rFonts w:ascii="Calibri" w:eastAsia="Calibri" w:hAnsi="Calibri" w:cs="Calibri"/>
          <w:i/>
          <w:color w:val="595959" w:themeColor="text1" w:themeTint="A6"/>
          <w:sz w:val="20"/>
          <w:szCs w:val="20"/>
        </w:rPr>
        <w:t xml:space="preserve">field. This document is therefore aimed to assist those who need to engage in collaboration agreement and/or pertaining project agreement and serves as a guidance on different aspects to be </w:t>
      </w:r>
      <w:r w:rsidR="00757D89" w:rsidRPr="004C17CA">
        <w:rPr>
          <w:rFonts w:ascii="Calibri" w:eastAsia="Calibri" w:hAnsi="Calibri" w:cs="Calibri"/>
          <w:i/>
          <w:color w:val="595959" w:themeColor="text1" w:themeTint="A6"/>
          <w:sz w:val="20"/>
          <w:szCs w:val="20"/>
        </w:rPr>
        <w:t>considered</w:t>
      </w:r>
      <w:r w:rsidR="006204BA" w:rsidRPr="004C17CA">
        <w:rPr>
          <w:rFonts w:ascii="Calibri" w:eastAsia="Calibri" w:hAnsi="Calibri" w:cs="Calibri"/>
          <w:i/>
          <w:color w:val="595959" w:themeColor="text1" w:themeTint="A6"/>
          <w:sz w:val="20"/>
          <w:szCs w:val="20"/>
        </w:rPr>
        <w:t>.</w:t>
      </w:r>
    </w:p>
    <w:sectPr w:rsidR="004B4F3C" w:rsidRPr="004C17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917DE" w14:textId="77777777" w:rsidR="004B6F57" w:rsidRDefault="004B6F57" w:rsidP="00040061">
      <w:pPr>
        <w:spacing w:after="0" w:line="240" w:lineRule="auto"/>
      </w:pPr>
      <w:r>
        <w:separator/>
      </w:r>
    </w:p>
  </w:endnote>
  <w:endnote w:type="continuationSeparator" w:id="0">
    <w:p w14:paraId="5F3DA64B" w14:textId="77777777" w:rsidR="004B6F57" w:rsidRDefault="004B6F57" w:rsidP="0004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935468"/>
      <w:docPartObj>
        <w:docPartGallery w:val="Page Numbers (Bottom of Page)"/>
        <w:docPartUnique/>
      </w:docPartObj>
    </w:sdtPr>
    <w:sdtEndPr>
      <w:rPr>
        <w:noProof/>
      </w:rPr>
    </w:sdtEndPr>
    <w:sdtContent>
      <w:p w14:paraId="1FDBD730" w14:textId="1FE34252" w:rsidR="00040061" w:rsidRDefault="00040061">
        <w:pPr>
          <w:pStyle w:val="Footer"/>
          <w:jc w:val="right"/>
        </w:pPr>
        <w:r>
          <w:fldChar w:fldCharType="begin"/>
        </w:r>
        <w:r>
          <w:instrText xml:space="preserve"> PAGE   \* MERGEFORMAT </w:instrText>
        </w:r>
        <w:r>
          <w:fldChar w:fldCharType="separate"/>
        </w:r>
        <w:r w:rsidR="0021643A">
          <w:rPr>
            <w:noProof/>
          </w:rPr>
          <w:t>1</w:t>
        </w:r>
        <w:r>
          <w:rPr>
            <w:noProof/>
          </w:rPr>
          <w:fldChar w:fldCharType="end"/>
        </w:r>
      </w:p>
    </w:sdtContent>
  </w:sdt>
  <w:p w14:paraId="019310E4" w14:textId="77777777" w:rsidR="00040061" w:rsidRDefault="00040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FB59" w14:textId="77777777" w:rsidR="004B6F57" w:rsidRDefault="004B6F57" w:rsidP="00040061">
      <w:pPr>
        <w:spacing w:after="0" w:line="240" w:lineRule="auto"/>
      </w:pPr>
      <w:r>
        <w:separator/>
      </w:r>
    </w:p>
  </w:footnote>
  <w:footnote w:type="continuationSeparator" w:id="0">
    <w:p w14:paraId="1F50AC66" w14:textId="77777777" w:rsidR="004B6F57" w:rsidRDefault="004B6F57" w:rsidP="00040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C4A"/>
    <w:multiLevelType w:val="hybridMultilevel"/>
    <w:tmpl w:val="BF9E8E40"/>
    <w:lvl w:ilvl="0" w:tplc="C9685922">
      <w:start w:val="1"/>
      <w:numFmt w:val="bullet"/>
      <w:lvlText w:val="•"/>
      <w:lvlJc w:val="left"/>
      <w:pPr>
        <w:tabs>
          <w:tab w:val="num" w:pos="720"/>
        </w:tabs>
        <w:ind w:left="720" w:hanging="360"/>
      </w:pPr>
      <w:rPr>
        <w:rFonts w:ascii="Arial" w:hAnsi="Arial" w:hint="default"/>
      </w:rPr>
    </w:lvl>
    <w:lvl w:ilvl="1" w:tplc="C980C1B6" w:tentative="1">
      <w:start w:val="1"/>
      <w:numFmt w:val="bullet"/>
      <w:lvlText w:val="•"/>
      <w:lvlJc w:val="left"/>
      <w:pPr>
        <w:tabs>
          <w:tab w:val="num" w:pos="1440"/>
        </w:tabs>
        <w:ind w:left="1440" w:hanging="360"/>
      </w:pPr>
      <w:rPr>
        <w:rFonts w:ascii="Arial" w:hAnsi="Arial" w:hint="default"/>
      </w:rPr>
    </w:lvl>
    <w:lvl w:ilvl="2" w:tplc="0546CA1A" w:tentative="1">
      <w:start w:val="1"/>
      <w:numFmt w:val="bullet"/>
      <w:lvlText w:val="•"/>
      <w:lvlJc w:val="left"/>
      <w:pPr>
        <w:tabs>
          <w:tab w:val="num" w:pos="2160"/>
        </w:tabs>
        <w:ind w:left="2160" w:hanging="360"/>
      </w:pPr>
      <w:rPr>
        <w:rFonts w:ascii="Arial" w:hAnsi="Arial" w:hint="default"/>
      </w:rPr>
    </w:lvl>
    <w:lvl w:ilvl="3" w:tplc="C5027506" w:tentative="1">
      <w:start w:val="1"/>
      <w:numFmt w:val="bullet"/>
      <w:lvlText w:val="•"/>
      <w:lvlJc w:val="left"/>
      <w:pPr>
        <w:tabs>
          <w:tab w:val="num" w:pos="2880"/>
        </w:tabs>
        <w:ind w:left="2880" w:hanging="360"/>
      </w:pPr>
      <w:rPr>
        <w:rFonts w:ascii="Arial" w:hAnsi="Arial" w:hint="default"/>
      </w:rPr>
    </w:lvl>
    <w:lvl w:ilvl="4" w:tplc="D3E8E684" w:tentative="1">
      <w:start w:val="1"/>
      <w:numFmt w:val="bullet"/>
      <w:lvlText w:val="•"/>
      <w:lvlJc w:val="left"/>
      <w:pPr>
        <w:tabs>
          <w:tab w:val="num" w:pos="3600"/>
        </w:tabs>
        <w:ind w:left="3600" w:hanging="360"/>
      </w:pPr>
      <w:rPr>
        <w:rFonts w:ascii="Arial" w:hAnsi="Arial" w:hint="default"/>
      </w:rPr>
    </w:lvl>
    <w:lvl w:ilvl="5" w:tplc="0A829184" w:tentative="1">
      <w:start w:val="1"/>
      <w:numFmt w:val="bullet"/>
      <w:lvlText w:val="•"/>
      <w:lvlJc w:val="left"/>
      <w:pPr>
        <w:tabs>
          <w:tab w:val="num" w:pos="4320"/>
        </w:tabs>
        <w:ind w:left="4320" w:hanging="360"/>
      </w:pPr>
      <w:rPr>
        <w:rFonts w:ascii="Arial" w:hAnsi="Arial" w:hint="default"/>
      </w:rPr>
    </w:lvl>
    <w:lvl w:ilvl="6" w:tplc="E4E49F7C" w:tentative="1">
      <w:start w:val="1"/>
      <w:numFmt w:val="bullet"/>
      <w:lvlText w:val="•"/>
      <w:lvlJc w:val="left"/>
      <w:pPr>
        <w:tabs>
          <w:tab w:val="num" w:pos="5040"/>
        </w:tabs>
        <w:ind w:left="5040" w:hanging="360"/>
      </w:pPr>
      <w:rPr>
        <w:rFonts w:ascii="Arial" w:hAnsi="Arial" w:hint="default"/>
      </w:rPr>
    </w:lvl>
    <w:lvl w:ilvl="7" w:tplc="F1AE380C" w:tentative="1">
      <w:start w:val="1"/>
      <w:numFmt w:val="bullet"/>
      <w:lvlText w:val="•"/>
      <w:lvlJc w:val="left"/>
      <w:pPr>
        <w:tabs>
          <w:tab w:val="num" w:pos="5760"/>
        </w:tabs>
        <w:ind w:left="5760" w:hanging="360"/>
      </w:pPr>
      <w:rPr>
        <w:rFonts w:ascii="Arial" w:hAnsi="Arial" w:hint="default"/>
      </w:rPr>
    </w:lvl>
    <w:lvl w:ilvl="8" w:tplc="7F94F6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86B00"/>
    <w:multiLevelType w:val="hybridMultilevel"/>
    <w:tmpl w:val="657CB588"/>
    <w:lvl w:ilvl="0" w:tplc="F16C40F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130573"/>
    <w:multiLevelType w:val="hybridMultilevel"/>
    <w:tmpl w:val="7BF25A68"/>
    <w:lvl w:ilvl="0" w:tplc="DD7A3BA0">
      <w:start w:val="1"/>
      <w:numFmt w:val="lowerLetter"/>
      <w:lvlText w:val="%1.)"/>
      <w:lvlJc w:val="left"/>
      <w:pPr>
        <w:ind w:left="720" w:hanging="360"/>
      </w:pPr>
      <w:rPr>
        <w:rFonts w:ascii="Calibri" w:hAnsi="Calibri" w:cs="Calibr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B00D8"/>
    <w:multiLevelType w:val="hybridMultilevel"/>
    <w:tmpl w:val="6C4ACFDC"/>
    <w:lvl w:ilvl="0" w:tplc="C98E01CA">
      <w:numFmt w:val="bullet"/>
      <w:lvlText w:val="-"/>
      <w:lvlJc w:val="left"/>
      <w:pPr>
        <w:ind w:left="2520" w:hanging="360"/>
      </w:pPr>
      <w:rPr>
        <w:rFonts w:ascii="Calibri" w:eastAsia="Times New Roman" w:hAnsi="Calibri" w:cs="Calibri" w:hint="default"/>
        <w:i/>
        <w:u w:val="none"/>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A65643"/>
    <w:multiLevelType w:val="hybridMultilevel"/>
    <w:tmpl w:val="26B6690C"/>
    <w:lvl w:ilvl="0" w:tplc="32925C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C7B40F6"/>
    <w:multiLevelType w:val="hybridMultilevel"/>
    <w:tmpl w:val="74123A1A"/>
    <w:lvl w:ilvl="0" w:tplc="48A40AB8">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D3982"/>
    <w:multiLevelType w:val="hybridMultilevel"/>
    <w:tmpl w:val="964E95E0"/>
    <w:lvl w:ilvl="0" w:tplc="38A21EB2">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253295"/>
    <w:multiLevelType w:val="hybridMultilevel"/>
    <w:tmpl w:val="7B527DA0"/>
    <w:lvl w:ilvl="0" w:tplc="4ADE8804">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2E4409"/>
    <w:multiLevelType w:val="hybridMultilevel"/>
    <w:tmpl w:val="39E438B2"/>
    <w:lvl w:ilvl="0" w:tplc="5198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E57B4"/>
    <w:multiLevelType w:val="hybridMultilevel"/>
    <w:tmpl w:val="DA823310"/>
    <w:lvl w:ilvl="0" w:tplc="F16C40F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E36C42"/>
    <w:multiLevelType w:val="hybridMultilevel"/>
    <w:tmpl w:val="D06446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64D2AB3"/>
    <w:multiLevelType w:val="hybridMultilevel"/>
    <w:tmpl w:val="7BF25A68"/>
    <w:lvl w:ilvl="0" w:tplc="DD7A3BA0">
      <w:start w:val="1"/>
      <w:numFmt w:val="lowerLetter"/>
      <w:lvlText w:val="%1.)"/>
      <w:lvlJc w:val="left"/>
      <w:pPr>
        <w:ind w:left="720" w:hanging="360"/>
      </w:pPr>
      <w:rPr>
        <w:rFonts w:ascii="Calibri" w:hAnsi="Calibri" w:cs="Calibr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C0596"/>
    <w:multiLevelType w:val="hybridMultilevel"/>
    <w:tmpl w:val="1784A954"/>
    <w:lvl w:ilvl="0" w:tplc="8DDEE85A">
      <w:start w:val="1"/>
      <w:numFmt w:val="decimal"/>
      <w:lvlText w:val="%1."/>
      <w:lvlJc w:val="left"/>
      <w:pPr>
        <w:ind w:left="1353" w:hanging="360"/>
      </w:pPr>
      <w:rPr>
        <w:rFonts w:hint="default"/>
        <w:sz w:val="20"/>
        <w:szCs w:val="2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4A9F0CE7"/>
    <w:multiLevelType w:val="multilevel"/>
    <w:tmpl w:val="62CA66B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4F594BE9"/>
    <w:multiLevelType w:val="hybridMultilevel"/>
    <w:tmpl w:val="B888F25C"/>
    <w:lvl w:ilvl="0" w:tplc="F16C40F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813691"/>
    <w:multiLevelType w:val="hybridMultilevel"/>
    <w:tmpl w:val="AF3072B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582F8A"/>
    <w:multiLevelType w:val="hybridMultilevel"/>
    <w:tmpl w:val="090EB064"/>
    <w:lvl w:ilvl="0" w:tplc="F16C40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175BE"/>
    <w:multiLevelType w:val="hybridMultilevel"/>
    <w:tmpl w:val="8FE4B3F2"/>
    <w:lvl w:ilvl="0" w:tplc="AE7EC90C">
      <w:start w:val="1"/>
      <w:numFmt w:val="lowerLetter"/>
      <w:lvlText w:val="(%1)"/>
      <w:lvlJc w:val="left"/>
      <w:pPr>
        <w:ind w:left="1636" w:hanging="360"/>
      </w:pPr>
      <w:rPr>
        <w:rFonts w:hint="default"/>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18" w15:restartNumberingAfterBreak="0">
    <w:nsid w:val="78082768"/>
    <w:multiLevelType w:val="hybridMultilevel"/>
    <w:tmpl w:val="92A8CD0A"/>
    <w:lvl w:ilvl="0" w:tplc="69FED5BE">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6"/>
  </w:num>
  <w:num w:numId="3">
    <w:abstractNumId w:val="13"/>
  </w:num>
  <w:num w:numId="4">
    <w:abstractNumId w:val="2"/>
  </w:num>
  <w:num w:numId="5">
    <w:abstractNumId w:val="11"/>
  </w:num>
  <w:num w:numId="6">
    <w:abstractNumId w:val="3"/>
  </w:num>
  <w:num w:numId="7">
    <w:abstractNumId w:val="4"/>
  </w:num>
  <w:num w:numId="8">
    <w:abstractNumId w:val="12"/>
  </w:num>
  <w:num w:numId="9">
    <w:abstractNumId w:val="1"/>
  </w:num>
  <w:num w:numId="10">
    <w:abstractNumId w:val="8"/>
  </w:num>
  <w:num w:numId="11">
    <w:abstractNumId w:val="7"/>
  </w:num>
  <w:num w:numId="12">
    <w:abstractNumId w:val="18"/>
  </w:num>
  <w:num w:numId="13">
    <w:abstractNumId w:val="17"/>
  </w:num>
  <w:num w:numId="14">
    <w:abstractNumId w:val="0"/>
  </w:num>
  <w:num w:numId="15">
    <w:abstractNumId w:val="14"/>
  </w:num>
  <w:num w:numId="16">
    <w:abstractNumId w:val="16"/>
  </w:num>
  <w:num w:numId="17">
    <w:abstractNumId w:val="9"/>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D4"/>
    <w:rsid w:val="00040061"/>
    <w:rsid w:val="00072877"/>
    <w:rsid w:val="00074CFB"/>
    <w:rsid w:val="000D39D4"/>
    <w:rsid w:val="000D68FC"/>
    <w:rsid w:val="00123BAD"/>
    <w:rsid w:val="001469B8"/>
    <w:rsid w:val="001628F9"/>
    <w:rsid w:val="001B624C"/>
    <w:rsid w:val="001C3ADF"/>
    <w:rsid w:val="001C44D1"/>
    <w:rsid w:val="001E2D60"/>
    <w:rsid w:val="00205439"/>
    <w:rsid w:val="002108E4"/>
    <w:rsid w:val="0021643A"/>
    <w:rsid w:val="0022541D"/>
    <w:rsid w:val="002542FD"/>
    <w:rsid w:val="0026262A"/>
    <w:rsid w:val="00296625"/>
    <w:rsid w:val="002D4DAC"/>
    <w:rsid w:val="002E200F"/>
    <w:rsid w:val="002F5E93"/>
    <w:rsid w:val="00304C99"/>
    <w:rsid w:val="003339E0"/>
    <w:rsid w:val="00355C8B"/>
    <w:rsid w:val="003D58FA"/>
    <w:rsid w:val="003E16BB"/>
    <w:rsid w:val="00414B76"/>
    <w:rsid w:val="00424F3A"/>
    <w:rsid w:val="00425E57"/>
    <w:rsid w:val="004408A7"/>
    <w:rsid w:val="00444162"/>
    <w:rsid w:val="00444E02"/>
    <w:rsid w:val="004547FE"/>
    <w:rsid w:val="00477EAD"/>
    <w:rsid w:val="004A30A3"/>
    <w:rsid w:val="004A77E1"/>
    <w:rsid w:val="004B4F3C"/>
    <w:rsid w:val="004B5D39"/>
    <w:rsid w:val="004B6F57"/>
    <w:rsid w:val="004C17CA"/>
    <w:rsid w:val="004C4925"/>
    <w:rsid w:val="004D7AFD"/>
    <w:rsid w:val="004E6AB0"/>
    <w:rsid w:val="0051173A"/>
    <w:rsid w:val="005201D4"/>
    <w:rsid w:val="00545A91"/>
    <w:rsid w:val="00550E73"/>
    <w:rsid w:val="0056291F"/>
    <w:rsid w:val="005A78F6"/>
    <w:rsid w:val="005B3DAA"/>
    <w:rsid w:val="005B5A51"/>
    <w:rsid w:val="005D0C4E"/>
    <w:rsid w:val="006204BA"/>
    <w:rsid w:val="00635E34"/>
    <w:rsid w:val="00637BAF"/>
    <w:rsid w:val="00647922"/>
    <w:rsid w:val="00683F84"/>
    <w:rsid w:val="006D6165"/>
    <w:rsid w:val="007050C0"/>
    <w:rsid w:val="007079FA"/>
    <w:rsid w:val="00746BEE"/>
    <w:rsid w:val="00757D89"/>
    <w:rsid w:val="007853FD"/>
    <w:rsid w:val="0079500B"/>
    <w:rsid w:val="00795DE0"/>
    <w:rsid w:val="007A0584"/>
    <w:rsid w:val="007D599C"/>
    <w:rsid w:val="007D6B78"/>
    <w:rsid w:val="00812887"/>
    <w:rsid w:val="008236A1"/>
    <w:rsid w:val="0084766B"/>
    <w:rsid w:val="00871808"/>
    <w:rsid w:val="00880F0C"/>
    <w:rsid w:val="008D60BE"/>
    <w:rsid w:val="008F0EDC"/>
    <w:rsid w:val="00912BBF"/>
    <w:rsid w:val="009450B4"/>
    <w:rsid w:val="009A4B0E"/>
    <w:rsid w:val="009B72E9"/>
    <w:rsid w:val="009D58FE"/>
    <w:rsid w:val="009E3E6B"/>
    <w:rsid w:val="00A210D5"/>
    <w:rsid w:val="00A34071"/>
    <w:rsid w:val="00A7089F"/>
    <w:rsid w:val="00A8771A"/>
    <w:rsid w:val="00AB3A09"/>
    <w:rsid w:val="00AE46F3"/>
    <w:rsid w:val="00B0000F"/>
    <w:rsid w:val="00B0277C"/>
    <w:rsid w:val="00B21066"/>
    <w:rsid w:val="00B217EC"/>
    <w:rsid w:val="00B23D17"/>
    <w:rsid w:val="00B379B7"/>
    <w:rsid w:val="00B77A90"/>
    <w:rsid w:val="00B77E85"/>
    <w:rsid w:val="00B81975"/>
    <w:rsid w:val="00BC1C48"/>
    <w:rsid w:val="00BC580E"/>
    <w:rsid w:val="00BD2BCA"/>
    <w:rsid w:val="00BE31D7"/>
    <w:rsid w:val="00BF3EA0"/>
    <w:rsid w:val="00C007B7"/>
    <w:rsid w:val="00C00CCB"/>
    <w:rsid w:val="00C74BB5"/>
    <w:rsid w:val="00C750C1"/>
    <w:rsid w:val="00CA0AE9"/>
    <w:rsid w:val="00CB2A1A"/>
    <w:rsid w:val="00CF251B"/>
    <w:rsid w:val="00D1588A"/>
    <w:rsid w:val="00D37A37"/>
    <w:rsid w:val="00D53B52"/>
    <w:rsid w:val="00DB7C90"/>
    <w:rsid w:val="00DD39E7"/>
    <w:rsid w:val="00DD3D46"/>
    <w:rsid w:val="00DE0FA9"/>
    <w:rsid w:val="00E2736D"/>
    <w:rsid w:val="00E3004E"/>
    <w:rsid w:val="00E55932"/>
    <w:rsid w:val="00EA3EE9"/>
    <w:rsid w:val="00ED4CE1"/>
    <w:rsid w:val="00EE2D6F"/>
    <w:rsid w:val="00EF66C7"/>
    <w:rsid w:val="00F02833"/>
    <w:rsid w:val="00F2420D"/>
    <w:rsid w:val="00F67012"/>
    <w:rsid w:val="00F87DB4"/>
    <w:rsid w:val="00FB3866"/>
    <w:rsid w:val="00FD1310"/>
    <w:rsid w:val="00FE22D5"/>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004E"/>
  <w15:docId w15:val="{170F5D6B-A557-430E-BB31-FD297720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BB"/>
    <w:pPr>
      <w:spacing w:after="0" w:line="240" w:lineRule="auto"/>
    </w:pPr>
    <w:rPr>
      <w:rFonts w:ascii="Times New Roman" w:eastAsia="Times New Roman" w:hAnsi="Times New Roman" w:cs="Times New Roman"/>
      <w:sz w:val="24"/>
      <w:szCs w:val="24"/>
      <w:lang w:val="en-GB" w:eastAsia="en-GB"/>
    </w:rPr>
  </w:style>
  <w:style w:type="paragraph" w:customStyle="1" w:styleId="Default">
    <w:name w:val="Default"/>
    <w:rsid w:val="004B4F3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B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BAD"/>
    <w:pPr>
      <w:ind w:left="720"/>
      <w:contextualSpacing/>
    </w:pPr>
  </w:style>
  <w:style w:type="paragraph" w:styleId="Header">
    <w:name w:val="header"/>
    <w:basedOn w:val="Normal"/>
    <w:link w:val="HeaderChar"/>
    <w:uiPriority w:val="99"/>
    <w:unhideWhenUsed/>
    <w:rsid w:val="0004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061"/>
  </w:style>
  <w:style w:type="paragraph" w:styleId="Footer">
    <w:name w:val="footer"/>
    <w:basedOn w:val="Normal"/>
    <w:link w:val="FooterChar"/>
    <w:uiPriority w:val="99"/>
    <w:unhideWhenUsed/>
    <w:rsid w:val="0004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061"/>
  </w:style>
  <w:style w:type="paragraph" w:styleId="BalloonText">
    <w:name w:val="Balloon Text"/>
    <w:basedOn w:val="Normal"/>
    <w:link w:val="BalloonTextChar"/>
    <w:uiPriority w:val="99"/>
    <w:semiHidden/>
    <w:unhideWhenUsed/>
    <w:rsid w:val="00647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922"/>
    <w:rPr>
      <w:rFonts w:ascii="Tahoma" w:hAnsi="Tahoma" w:cs="Tahoma"/>
      <w:sz w:val="16"/>
      <w:szCs w:val="16"/>
    </w:rPr>
  </w:style>
  <w:style w:type="character" w:styleId="CommentReference">
    <w:name w:val="annotation reference"/>
    <w:basedOn w:val="DefaultParagraphFont"/>
    <w:uiPriority w:val="99"/>
    <w:semiHidden/>
    <w:unhideWhenUsed/>
    <w:rsid w:val="008D60BE"/>
    <w:rPr>
      <w:sz w:val="16"/>
      <w:szCs w:val="16"/>
    </w:rPr>
  </w:style>
  <w:style w:type="paragraph" w:styleId="CommentText">
    <w:name w:val="annotation text"/>
    <w:basedOn w:val="Normal"/>
    <w:link w:val="CommentTextChar"/>
    <w:uiPriority w:val="99"/>
    <w:semiHidden/>
    <w:unhideWhenUsed/>
    <w:rsid w:val="008D60BE"/>
    <w:pPr>
      <w:spacing w:line="240" w:lineRule="auto"/>
    </w:pPr>
    <w:rPr>
      <w:sz w:val="20"/>
      <w:szCs w:val="20"/>
    </w:rPr>
  </w:style>
  <w:style w:type="character" w:customStyle="1" w:styleId="CommentTextChar">
    <w:name w:val="Comment Text Char"/>
    <w:basedOn w:val="DefaultParagraphFont"/>
    <w:link w:val="CommentText"/>
    <w:uiPriority w:val="99"/>
    <w:semiHidden/>
    <w:rsid w:val="008D60BE"/>
    <w:rPr>
      <w:sz w:val="20"/>
      <w:szCs w:val="20"/>
    </w:rPr>
  </w:style>
  <w:style w:type="paragraph" w:styleId="CommentSubject">
    <w:name w:val="annotation subject"/>
    <w:basedOn w:val="CommentText"/>
    <w:next w:val="CommentText"/>
    <w:link w:val="CommentSubjectChar"/>
    <w:uiPriority w:val="99"/>
    <w:semiHidden/>
    <w:unhideWhenUsed/>
    <w:rsid w:val="008D60BE"/>
    <w:rPr>
      <w:b/>
      <w:bCs/>
    </w:rPr>
  </w:style>
  <w:style w:type="character" w:customStyle="1" w:styleId="CommentSubjectChar">
    <w:name w:val="Comment Subject Char"/>
    <w:basedOn w:val="CommentTextChar"/>
    <w:link w:val="CommentSubject"/>
    <w:uiPriority w:val="99"/>
    <w:semiHidden/>
    <w:rsid w:val="008D6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56856">
      <w:bodyDiv w:val="1"/>
      <w:marLeft w:val="0"/>
      <w:marRight w:val="0"/>
      <w:marTop w:val="0"/>
      <w:marBottom w:val="0"/>
      <w:divBdr>
        <w:top w:val="none" w:sz="0" w:space="0" w:color="auto"/>
        <w:left w:val="none" w:sz="0" w:space="0" w:color="auto"/>
        <w:bottom w:val="none" w:sz="0" w:space="0" w:color="auto"/>
        <w:right w:val="none" w:sz="0" w:space="0" w:color="auto"/>
      </w:divBdr>
      <w:divsChild>
        <w:div w:id="1718970553">
          <w:marLeft w:val="446"/>
          <w:marRight w:val="0"/>
          <w:marTop w:val="0"/>
          <w:marBottom w:val="0"/>
          <w:divBdr>
            <w:top w:val="none" w:sz="0" w:space="0" w:color="auto"/>
            <w:left w:val="none" w:sz="0" w:space="0" w:color="auto"/>
            <w:bottom w:val="none" w:sz="0" w:space="0" w:color="auto"/>
            <w:right w:val="none" w:sz="0" w:space="0" w:color="auto"/>
          </w:divBdr>
        </w:div>
      </w:divsChild>
    </w:div>
    <w:div w:id="12436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8047</Words>
  <Characters>45873</Characters>
  <DocSecurity>0</DocSecurity>
  <Lines>382</Lines>
  <Paragraphs>107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53813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