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6C414" w14:textId="77777777" w:rsidR="00447E3E" w:rsidRPr="00F26EEA" w:rsidRDefault="00447E3E" w:rsidP="00447E3E">
      <w:pPr>
        <w:pStyle w:val="BodyText"/>
        <w:widowControl w:val="0"/>
        <w:rPr>
          <w:rFonts w:cs="Arial"/>
          <w:szCs w:val="22"/>
        </w:rPr>
      </w:pPr>
      <w:bookmarkStart w:id="0" w:name="_GoBack"/>
      <w:bookmarkEnd w:id="0"/>
    </w:p>
    <w:p w14:paraId="39DD0F21" w14:textId="77777777" w:rsidR="00447E3E" w:rsidRPr="00F26EEA" w:rsidRDefault="00447E3E" w:rsidP="00447E3E">
      <w:pPr>
        <w:pStyle w:val="BodyText"/>
        <w:widowControl w:val="0"/>
        <w:tabs>
          <w:tab w:val="left" w:pos="6558"/>
        </w:tabs>
        <w:rPr>
          <w:rFonts w:cs="Arial"/>
          <w:szCs w:val="22"/>
        </w:rPr>
      </w:pPr>
      <w:r>
        <w:rPr>
          <w:rFonts w:cs="Arial"/>
          <w:szCs w:val="22"/>
        </w:rPr>
        <w:tab/>
      </w:r>
    </w:p>
    <w:p w14:paraId="709A32FC" w14:textId="77777777" w:rsidR="00447E3E" w:rsidRDefault="00447E3E" w:rsidP="00447E3E">
      <w:pPr>
        <w:pStyle w:val="BodyText"/>
        <w:widowControl w:val="0"/>
        <w:spacing w:after="0"/>
        <w:jc w:val="center"/>
        <w:rPr>
          <w:rFonts w:cs="Arial"/>
          <w:b/>
          <w:szCs w:val="22"/>
        </w:rPr>
      </w:pPr>
      <w:r w:rsidRPr="006769FA">
        <w:rPr>
          <w:rFonts w:cs="Arial"/>
          <w:b/>
          <w:szCs w:val="22"/>
        </w:rPr>
        <w:t>_______________________________________</w:t>
      </w:r>
    </w:p>
    <w:p w14:paraId="66A2F11E" w14:textId="77777777" w:rsidR="00447E3E" w:rsidRPr="00F26EEA" w:rsidRDefault="00447E3E" w:rsidP="00447E3E">
      <w:pPr>
        <w:pStyle w:val="BodyText"/>
        <w:widowControl w:val="0"/>
        <w:spacing w:after="0"/>
        <w:jc w:val="center"/>
        <w:outlineLvl w:val="0"/>
        <w:rPr>
          <w:rFonts w:cs="Arial"/>
          <w:b/>
          <w:szCs w:val="22"/>
        </w:rPr>
      </w:pPr>
    </w:p>
    <w:p w14:paraId="14090A9B" w14:textId="77777777" w:rsidR="00447E3E" w:rsidRPr="00BC4848" w:rsidRDefault="00BC4848" w:rsidP="00447E3E">
      <w:pPr>
        <w:pStyle w:val="BodyText"/>
        <w:widowControl w:val="0"/>
        <w:spacing w:after="0"/>
        <w:jc w:val="center"/>
        <w:outlineLvl w:val="0"/>
        <w:rPr>
          <w:rFonts w:cs="Arial"/>
          <w:b/>
          <w:szCs w:val="22"/>
        </w:rPr>
      </w:pPr>
      <w:r w:rsidRPr="00BC4848">
        <w:rPr>
          <w:b/>
        </w:rPr>
        <w:t>RM</w:t>
      </w:r>
      <w:r w:rsidR="006A77D1">
        <w:rPr>
          <w:b/>
        </w:rPr>
        <w:t>3804</w:t>
      </w:r>
      <w:r w:rsidRPr="00BC4848">
        <w:rPr>
          <w:b/>
        </w:rPr>
        <w:t xml:space="preserve"> TECHNOLOGY SERVICES</w:t>
      </w:r>
      <w:r w:rsidRPr="00BC4848" w:rsidDel="00BC4848">
        <w:rPr>
          <w:b/>
        </w:rPr>
        <w:t xml:space="preserve"> </w:t>
      </w:r>
      <w:r w:rsidR="006A77D1">
        <w:rPr>
          <w:b/>
        </w:rPr>
        <w:t>2</w:t>
      </w:r>
    </w:p>
    <w:p w14:paraId="39E895B4" w14:textId="77777777" w:rsidR="00447E3E" w:rsidRPr="00F26EEA" w:rsidRDefault="00447E3E" w:rsidP="00447E3E">
      <w:pPr>
        <w:pStyle w:val="BodyText"/>
        <w:widowControl w:val="0"/>
        <w:spacing w:after="0"/>
        <w:jc w:val="center"/>
        <w:outlineLvl w:val="0"/>
        <w:rPr>
          <w:rFonts w:cs="Arial"/>
          <w:b/>
          <w:szCs w:val="22"/>
        </w:rPr>
      </w:pPr>
      <w:r w:rsidRPr="006769FA">
        <w:rPr>
          <w:rFonts w:cs="Arial"/>
          <w:b/>
          <w:szCs w:val="22"/>
        </w:rPr>
        <w:t>COLLABORATION AGREEMENT</w:t>
      </w:r>
    </w:p>
    <w:p w14:paraId="2AC3F97A" w14:textId="77777777" w:rsidR="00447E3E" w:rsidRPr="00F26EEA" w:rsidRDefault="00447E3E" w:rsidP="00447E3E">
      <w:pPr>
        <w:pStyle w:val="BodyText"/>
        <w:widowControl w:val="0"/>
        <w:spacing w:after="0"/>
        <w:jc w:val="center"/>
        <w:rPr>
          <w:rFonts w:cs="Arial"/>
          <w:b/>
          <w:szCs w:val="22"/>
        </w:rPr>
      </w:pPr>
      <w:r w:rsidRPr="006769FA">
        <w:rPr>
          <w:rFonts w:cs="Arial"/>
          <w:b/>
          <w:szCs w:val="22"/>
        </w:rPr>
        <w:t>________________________________________</w:t>
      </w:r>
    </w:p>
    <w:p w14:paraId="3B46840E" w14:textId="77777777" w:rsidR="00447E3E" w:rsidRPr="00F26EEA" w:rsidRDefault="00447E3E" w:rsidP="00447E3E">
      <w:pPr>
        <w:pStyle w:val="BodyText"/>
        <w:widowControl w:val="0"/>
        <w:rPr>
          <w:rFonts w:cs="Arial"/>
          <w:szCs w:val="22"/>
        </w:rPr>
      </w:pPr>
    </w:p>
    <w:p w14:paraId="1B44D28C" w14:textId="77777777" w:rsidR="00447E3E" w:rsidRPr="00F26EEA" w:rsidRDefault="00447E3E" w:rsidP="00447E3E">
      <w:pPr>
        <w:pStyle w:val="BodyText"/>
        <w:widowControl w:val="0"/>
        <w:spacing w:after="0"/>
        <w:jc w:val="center"/>
        <w:rPr>
          <w:rFonts w:cs="Arial"/>
          <w:b/>
          <w:szCs w:val="22"/>
        </w:rPr>
      </w:pPr>
      <w:r>
        <w:rPr>
          <w:rFonts w:cs="Arial"/>
          <w:b/>
          <w:szCs w:val="22"/>
        </w:rPr>
        <w:t>CONFIDENTIAL AND SUBJECT TO CONTRACT</w:t>
      </w:r>
    </w:p>
    <w:p w14:paraId="3A4E06F2" w14:textId="77777777" w:rsidR="00447E3E" w:rsidRPr="00F26EEA" w:rsidRDefault="00447E3E" w:rsidP="00447E3E">
      <w:pPr>
        <w:pStyle w:val="BodyText"/>
        <w:widowControl w:val="0"/>
        <w:spacing w:after="0"/>
        <w:jc w:val="center"/>
        <w:rPr>
          <w:rFonts w:cs="Arial"/>
          <w:b/>
          <w:szCs w:val="22"/>
        </w:rPr>
      </w:pPr>
    </w:p>
    <w:p w14:paraId="5E6D53B2" w14:textId="77777777" w:rsidR="00447E3E" w:rsidRPr="00F26EEA" w:rsidRDefault="00447E3E" w:rsidP="00447E3E">
      <w:pPr>
        <w:pStyle w:val="BodyText"/>
        <w:widowControl w:val="0"/>
        <w:spacing w:after="0"/>
        <w:jc w:val="center"/>
        <w:rPr>
          <w:rFonts w:cs="Arial"/>
          <w:b/>
          <w:szCs w:val="22"/>
        </w:rPr>
      </w:pPr>
    </w:p>
    <w:p w14:paraId="2330AF14" w14:textId="77777777" w:rsidR="00447E3E" w:rsidRPr="00F26EEA" w:rsidRDefault="00447E3E" w:rsidP="00447E3E">
      <w:pPr>
        <w:jc w:val="center"/>
        <w:rPr>
          <w:rFonts w:cs="Arial"/>
          <w:szCs w:val="24"/>
        </w:rPr>
      </w:pPr>
      <w:r w:rsidRPr="00F26EEA">
        <w:rPr>
          <w:rFonts w:cs="Arial"/>
          <w:szCs w:val="24"/>
        </w:rPr>
        <w:t>[</w:t>
      </w:r>
      <w:proofErr w:type="gramStart"/>
      <w:r w:rsidRPr="00BD65F5">
        <w:rPr>
          <w:rFonts w:cs="Arial"/>
          <w:szCs w:val="24"/>
          <w:highlight w:val="yellow"/>
        </w:rPr>
        <w:t>insert</w:t>
      </w:r>
      <w:proofErr w:type="gramEnd"/>
      <w:r w:rsidRPr="00BD65F5">
        <w:rPr>
          <w:rFonts w:cs="Arial"/>
          <w:szCs w:val="24"/>
          <w:highlight w:val="yellow"/>
        </w:rPr>
        <w:t xml:space="preserve"> date</w:t>
      </w:r>
      <w:r w:rsidRPr="00F26EEA">
        <w:rPr>
          <w:rFonts w:cs="Arial"/>
          <w:szCs w:val="24"/>
        </w:rPr>
        <w:t>]</w:t>
      </w:r>
    </w:p>
    <w:p w14:paraId="1DB95CD2" w14:textId="77777777" w:rsidR="00447E3E" w:rsidRPr="008E3933" w:rsidRDefault="00447E3E" w:rsidP="00447E3E">
      <w:pPr>
        <w:widowControl w:val="0"/>
        <w:jc w:val="center"/>
        <w:rPr>
          <w:rFonts w:cs="Arial"/>
          <w:szCs w:val="22"/>
        </w:rPr>
      </w:pPr>
    </w:p>
    <w:p w14:paraId="6B2AB3DC" w14:textId="77777777" w:rsidR="00447E3E" w:rsidRPr="008E3933" w:rsidRDefault="00447E3E" w:rsidP="00447E3E">
      <w:pPr>
        <w:widowControl w:val="0"/>
        <w:jc w:val="center"/>
        <w:rPr>
          <w:rFonts w:cs="Arial"/>
          <w:szCs w:val="22"/>
        </w:rPr>
      </w:pPr>
    </w:p>
    <w:p w14:paraId="6042FB60" w14:textId="77777777" w:rsidR="00447E3E" w:rsidRPr="008E3933" w:rsidRDefault="00447E3E" w:rsidP="00447E3E">
      <w:pPr>
        <w:widowControl w:val="0"/>
        <w:jc w:val="center"/>
        <w:rPr>
          <w:rFonts w:cs="Arial"/>
          <w:szCs w:val="22"/>
        </w:rPr>
      </w:pPr>
    </w:p>
    <w:p w14:paraId="04B286D8" w14:textId="77777777" w:rsidR="00447E3E" w:rsidRPr="008E3933" w:rsidRDefault="00447E3E" w:rsidP="00447E3E">
      <w:pPr>
        <w:widowControl w:val="0"/>
        <w:jc w:val="center"/>
        <w:rPr>
          <w:rFonts w:cs="Arial"/>
          <w:b/>
          <w:szCs w:val="22"/>
        </w:rPr>
      </w:pPr>
    </w:p>
    <w:p w14:paraId="4FEBAE56" w14:textId="77777777" w:rsidR="001B58D0" w:rsidRPr="00E55F10" w:rsidRDefault="00EC2D4A" w:rsidP="0076174D">
      <w:pPr>
        <w:pStyle w:val="text0"/>
        <w:jc w:val="center"/>
        <w:rPr>
          <w:rFonts w:cs="Arial"/>
          <w:b/>
          <w:szCs w:val="22"/>
        </w:rPr>
      </w:pPr>
      <w:r w:rsidRPr="00E55F10">
        <w:rPr>
          <w:rFonts w:cs="Arial"/>
          <w:b/>
          <w:szCs w:val="22"/>
        </w:rPr>
        <w:br w:type="page"/>
      </w:r>
      <w:r w:rsidR="001B58D0" w:rsidRPr="00E55F10">
        <w:rPr>
          <w:rFonts w:cs="Arial"/>
          <w:b/>
          <w:szCs w:val="22"/>
        </w:rPr>
        <w:lastRenderedPageBreak/>
        <w:t>TABLE OF CONTENTS</w:t>
      </w:r>
    </w:p>
    <w:p w14:paraId="1F8BF6FB" w14:textId="77777777" w:rsidR="001B58D0" w:rsidRPr="00E55F10" w:rsidRDefault="001B58D0" w:rsidP="00B4777A">
      <w:pPr>
        <w:tabs>
          <w:tab w:val="left" w:pos="720"/>
          <w:tab w:val="right" w:pos="7560"/>
        </w:tabs>
        <w:suppressAutoHyphens/>
        <w:spacing w:after="240" w:line="360" w:lineRule="auto"/>
        <w:rPr>
          <w:rFonts w:cs="Arial"/>
          <w:spacing w:val="8"/>
          <w:szCs w:val="22"/>
        </w:rPr>
      </w:pPr>
    </w:p>
    <w:p w14:paraId="578EB793" w14:textId="77777777" w:rsidR="001B58D0" w:rsidRPr="00E55F10" w:rsidRDefault="001B58D0" w:rsidP="00F839A1">
      <w:pPr>
        <w:tabs>
          <w:tab w:val="left" w:pos="720"/>
          <w:tab w:val="right" w:pos="8910"/>
        </w:tabs>
        <w:suppressAutoHyphens/>
        <w:spacing w:after="240" w:line="360" w:lineRule="auto"/>
        <w:rPr>
          <w:rFonts w:cs="Arial"/>
          <w:b/>
          <w:spacing w:val="-3"/>
          <w:szCs w:val="22"/>
        </w:rPr>
      </w:pPr>
      <w:r w:rsidRPr="00E55F10">
        <w:rPr>
          <w:rFonts w:cs="Arial"/>
          <w:b/>
          <w:spacing w:val="-3"/>
          <w:szCs w:val="22"/>
        </w:rPr>
        <w:t xml:space="preserve">No </w:t>
      </w:r>
      <w:r w:rsidRPr="00E55F10">
        <w:rPr>
          <w:rFonts w:cs="Arial"/>
          <w:b/>
          <w:spacing w:val="-3"/>
          <w:szCs w:val="22"/>
        </w:rPr>
        <w:tab/>
        <w:t>Heading</w:t>
      </w:r>
      <w:r w:rsidRPr="00E55F10">
        <w:rPr>
          <w:rFonts w:cs="Arial"/>
          <w:b/>
          <w:spacing w:val="-3"/>
          <w:szCs w:val="22"/>
        </w:rPr>
        <w:tab/>
        <w:t>Page</w:t>
      </w:r>
    </w:p>
    <w:p w14:paraId="19256BAE" w14:textId="77777777" w:rsidR="001B58D0" w:rsidRPr="00E55F10" w:rsidRDefault="001B58D0" w:rsidP="00B4777A">
      <w:pPr>
        <w:tabs>
          <w:tab w:val="left" w:pos="720"/>
          <w:tab w:val="right" w:pos="7560"/>
        </w:tabs>
        <w:suppressAutoHyphens/>
        <w:spacing w:after="240" w:line="360" w:lineRule="auto"/>
        <w:ind w:left="720"/>
        <w:rPr>
          <w:rFonts w:cs="Arial"/>
          <w:b/>
          <w:spacing w:val="-3"/>
          <w:szCs w:val="22"/>
        </w:rPr>
      </w:pPr>
      <w:r w:rsidRPr="00E55F10">
        <w:rPr>
          <w:rFonts w:cs="Arial"/>
          <w:b/>
          <w:spacing w:val="-3"/>
          <w:szCs w:val="22"/>
        </w:rPr>
        <w:t>Clauses</w:t>
      </w:r>
    </w:p>
    <w:p w14:paraId="4BA0AD8E" w14:textId="77777777" w:rsidR="00EC4BB7" w:rsidRDefault="007B458C">
      <w:pPr>
        <w:pStyle w:val="TOC1"/>
        <w:rPr>
          <w:rFonts w:asciiTheme="minorHAnsi" w:eastAsiaTheme="minorEastAsia" w:hAnsiTheme="minorHAnsi" w:cstheme="minorBidi"/>
          <w:noProof/>
          <w:szCs w:val="22"/>
          <w:lang w:eastAsia="en-GB"/>
        </w:rPr>
      </w:pPr>
      <w:r w:rsidRPr="00E55F10">
        <w:rPr>
          <w:rFonts w:cs="Arial"/>
          <w:noProof/>
          <w:szCs w:val="22"/>
        </w:rPr>
        <w:fldChar w:fldCharType="begin"/>
      </w:r>
      <w:r w:rsidR="001B58D0" w:rsidRPr="00E55F10">
        <w:rPr>
          <w:rFonts w:cs="Arial"/>
          <w:noProof/>
          <w:szCs w:val="22"/>
        </w:rPr>
        <w:instrText>TOC \o "1-1"</w:instrText>
      </w:r>
      <w:r w:rsidRPr="00E55F10">
        <w:rPr>
          <w:rFonts w:cs="Arial"/>
          <w:noProof/>
          <w:szCs w:val="22"/>
        </w:rPr>
        <w:fldChar w:fldCharType="separate"/>
      </w:r>
      <w:r w:rsidR="00EC4BB7" w:rsidRPr="00F97EFC">
        <w:rPr>
          <w:rFonts w:cs="Arial"/>
          <w:noProof/>
        </w:rPr>
        <w:t>1.</w:t>
      </w:r>
      <w:r w:rsidR="00EC4BB7">
        <w:rPr>
          <w:rFonts w:asciiTheme="minorHAnsi" w:eastAsiaTheme="minorEastAsia" w:hAnsiTheme="minorHAnsi" w:cstheme="minorBidi"/>
          <w:noProof/>
          <w:szCs w:val="22"/>
          <w:lang w:eastAsia="en-GB"/>
        </w:rPr>
        <w:tab/>
      </w:r>
      <w:r w:rsidR="00EC4BB7" w:rsidRPr="00F97EFC">
        <w:rPr>
          <w:rFonts w:cs="Arial"/>
          <w:noProof/>
        </w:rPr>
        <w:t>DEFINITIONS AND INTERPRETATION</w:t>
      </w:r>
      <w:r w:rsidR="00EC4BB7">
        <w:rPr>
          <w:noProof/>
        </w:rPr>
        <w:tab/>
      </w:r>
      <w:r w:rsidR="00EC4BB7">
        <w:rPr>
          <w:noProof/>
        </w:rPr>
        <w:fldChar w:fldCharType="begin"/>
      </w:r>
      <w:r w:rsidR="00EC4BB7">
        <w:rPr>
          <w:noProof/>
        </w:rPr>
        <w:instrText xml:space="preserve"> PAGEREF _Toc475523192 \h </w:instrText>
      </w:r>
      <w:r w:rsidR="00EC4BB7">
        <w:rPr>
          <w:noProof/>
        </w:rPr>
      </w:r>
      <w:r w:rsidR="00EC4BB7">
        <w:rPr>
          <w:noProof/>
        </w:rPr>
        <w:fldChar w:fldCharType="separate"/>
      </w:r>
      <w:r w:rsidR="00EC4BB7">
        <w:rPr>
          <w:noProof/>
        </w:rPr>
        <w:t>1</w:t>
      </w:r>
      <w:r w:rsidR="00EC4BB7">
        <w:rPr>
          <w:noProof/>
        </w:rPr>
        <w:fldChar w:fldCharType="end"/>
      </w:r>
    </w:p>
    <w:p w14:paraId="6E2EF507"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2.</w:t>
      </w:r>
      <w:r>
        <w:rPr>
          <w:rFonts w:asciiTheme="minorHAnsi" w:eastAsiaTheme="minorEastAsia" w:hAnsiTheme="minorHAnsi" w:cstheme="minorBidi"/>
          <w:noProof/>
          <w:szCs w:val="22"/>
          <w:lang w:eastAsia="en-GB"/>
        </w:rPr>
        <w:tab/>
      </w:r>
      <w:r w:rsidRPr="00F97EFC">
        <w:rPr>
          <w:rFonts w:cs="Arial"/>
          <w:noProof/>
        </w:rPr>
        <w:t xml:space="preserve">TERM OF </w:t>
      </w:r>
      <w:r w:rsidRPr="00F97EFC">
        <w:rPr>
          <w:rFonts w:cs="Arial"/>
          <w:bCs/>
          <w:noProof/>
        </w:rPr>
        <w:t xml:space="preserve">THE </w:t>
      </w:r>
      <w:r w:rsidRPr="00F97EFC">
        <w:rPr>
          <w:rFonts w:cs="Arial"/>
          <w:noProof/>
        </w:rPr>
        <w:t>AGREEMENT</w:t>
      </w:r>
      <w:r>
        <w:rPr>
          <w:noProof/>
        </w:rPr>
        <w:tab/>
      </w:r>
      <w:r>
        <w:rPr>
          <w:noProof/>
        </w:rPr>
        <w:fldChar w:fldCharType="begin"/>
      </w:r>
      <w:r>
        <w:rPr>
          <w:noProof/>
        </w:rPr>
        <w:instrText xml:space="preserve"> PAGEREF _Toc475523193 \h </w:instrText>
      </w:r>
      <w:r>
        <w:rPr>
          <w:noProof/>
        </w:rPr>
      </w:r>
      <w:r>
        <w:rPr>
          <w:noProof/>
        </w:rPr>
        <w:fldChar w:fldCharType="separate"/>
      </w:r>
      <w:r>
        <w:rPr>
          <w:noProof/>
        </w:rPr>
        <w:t>3</w:t>
      </w:r>
      <w:r>
        <w:rPr>
          <w:noProof/>
        </w:rPr>
        <w:fldChar w:fldCharType="end"/>
      </w:r>
    </w:p>
    <w:p w14:paraId="1A7B0295"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3.</w:t>
      </w:r>
      <w:r>
        <w:rPr>
          <w:rFonts w:asciiTheme="minorHAnsi" w:eastAsiaTheme="minorEastAsia" w:hAnsiTheme="minorHAnsi" w:cstheme="minorBidi"/>
          <w:noProof/>
          <w:szCs w:val="22"/>
          <w:lang w:eastAsia="en-GB"/>
        </w:rPr>
        <w:tab/>
      </w:r>
      <w:r w:rsidRPr="00F97EFC">
        <w:rPr>
          <w:rFonts w:cs="Arial"/>
          <w:noProof/>
        </w:rPr>
        <w:t>PROVISION OF THE COLLABORATION PLAN</w:t>
      </w:r>
      <w:r>
        <w:rPr>
          <w:noProof/>
        </w:rPr>
        <w:tab/>
      </w:r>
      <w:r>
        <w:rPr>
          <w:noProof/>
        </w:rPr>
        <w:fldChar w:fldCharType="begin"/>
      </w:r>
      <w:r>
        <w:rPr>
          <w:noProof/>
        </w:rPr>
        <w:instrText xml:space="preserve"> PAGEREF _Toc475523194 \h </w:instrText>
      </w:r>
      <w:r>
        <w:rPr>
          <w:noProof/>
        </w:rPr>
      </w:r>
      <w:r>
        <w:rPr>
          <w:noProof/>
        </w:rPr>
        <w:fldChar w:fldCharType="separate"/>
      </w:r>
      <w:r>
        <w:rPr>
          <w:noProof/>
        </w:rPr>
        <w:t>3</w:t>
      </w:r>
      <w:r>
        <w:rPr>
          <w:noProof/>
        </w:rPr>
        <w:fldChar w:fldCharType="end"/>
      </w:r>
    </w:p>
    <w:p w14:paraId="7C1EDD7A" w14:textId="77777777" w:rsidR="00EC4BB7" w:rsidRDefault="00EC4BB7">
      <w:pPr>
        <w:pStyle w:val="TOC1"/>
        <w:rPr>
          <w:rFonts w:asciiTheme="minorHAnsi" w:eastAsiaTheme="minorEastAsia" w:hAnsiTheme="minorHAnsi" w:cstheme="minorBidi"/>
          <w:noProof/>
          <w:szCs w:val="22"/>
          <w:lang w:eastAsia="en-GB"/>
        </w:rPr>
      </w:pPr>
      <w:r w:rsidRPr="00F97EFC">
        <w:rPr>
          <w:rFonts w:cs="Arial"/>
          <w:bCs/>
          <w:noProof/>
        </w:rPr>
        <w:t>4.</w:t>
      </w:r>
      <w:r>
        <w:rPr>
          <w:rFonts w:asciiTheme="minorHAnsi" w:eastAsiaTheme="minorEastAsia" w:hAnsiTheme="minorHAnsi" w:cstheme="minorBidi"/>
          <w:noProof/>
          <w:szCs w:val="22"/>
          <w:lang w:eastAsia="en-GB"/>
        </w:rPr>
        <w:tab/>
      </w:r>
      <w:r w:rsidRPr="00F97EFC">
        <w:rPr>
          <w:rFonts w:cs="Arial"/>
          <w:noProof/>
        </w:rPr>
        <w:t xml:space="preserve">COLLABORATION </w:t>
      </w:r>
      <w:r w:rsidRPr="00F97EFC">
        <w:rPr>
          <w:rFonts w:cs="Arial"/>
          <w:bCs/>
          <w:noProof/>
        </w:rPr>
        <w:t>ACTIVITIES</w:t>
      </w:r>
      <w:r>
        <w:rPr>
          <w:noProof/>
        </w:rPr>
        <w:tab/>
      </w:r>
      <w:r>
        <w:rPr>
          <w:noProof/>
        </w:rPr>
        <w:fldChar w:fldCharType="begin"/>
      </w:r>
      <w:r>
        <w:rPr>
          <w:noProof/>
        </w:rPr>
        <w:instrText xml:space="preserve"> PAGEREF _Toc475523195 \h </w:instrText>
      </w:r>
      <w:r>
        <w:rPr>
          <w:noProof/>
        </w:rPr>
      </w:r>
      <w:r>
        <w:rPr>
          <w:noProof/>
        </w:rPr>
        <w:fldChar w:fldCharType="separate"/>
      </w:r>
      <w:r>
        <w:rPr>
          <w:noProof/>
        </w:rPr>
        <w:t>4</w:t>
      </w:r>
      <w:r>
        <w:rPr>
          <w:noProof/>
        </w:rPr>
        <w:fldChar w:fldCharType="end"/>
      </w:r>
    </w:p>
    <w:p w14:paraId="472378DF"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5.</w:t>
      </w:r>
      <w:r>
        <w:rPr>
          <w:rFonts w:asciiTheme="minorHAnsi" w:eastAsiaTheme="minorEastAsia" w:hAnsiTheme="minorHAnsi" w:cstheme="minorBidi"/>
          <w:noProof/>
          <w:szCs w:val="22"/>
          <w:lang w:eastAsia="en-GB"/>
        </w:rPr>
        <w:tab/>
      </w:r>
      <w:r w:rsidRPr="00F97EFC">
        <w:rPr>
          <w:rFonts w:cs="Arial"/>
          <w:noProof/>
        </w:rPr>
        <w:t>INVOICING</w:t>
      </w:r>
      <w:r>
        <w:rPr>
          <w:noProof/>
        </w:rPr>
        <w:tab/>
      </w:r>
      <w:r>
        <w:rPr>
          <w:noProof/>
        </w:rPr>
        <w:fldChar w:fldCharType="begin"/>
      </w:r>
      <w:r>
        <w:rPr>
          <w:noProof/>
        </w:rPr>
        <w:instrText xml:space="preserve"> PAGEREF _Toc475523196 \h </w:instrText>
      </w:r>
      <w:r>
        <w:rPr>
          <w:noProof/>
        </w:rPr>
      </w:r>
      <w:r>
        <w:rPr>
          <w:noProof/>
        </w:rPr>
        <w:fldChar w:fldCharType="separate"/>
      </w:r>
      <w:r>
        <w:rPr>
          <w:noProof/>
        </w:rPr>
        <w:t>5</w:t>
      </w:r>
      <w:r>
        <w:rPr>
          <w:noProof/>
        </w:rPr>
        <w:fldChar w:fldCharType="end"/>
      </w:r>
    </w:p>
    <w:p w14:paraId="36E0DE0D"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6.</w:t>
      </w:r>
      <w:r>
        <w:rPr>
          <w:rFonts w:asciiTheme="minorHAnsi" w:eastAsiaTheme="minorEastAsia" w:hAnsiTheme="minorHAnsi" w:cstheme="minorBidi"/>
          <w:noProof/>
          <w:szCs w:val="22"/>
          <w:lang w:eastAsia="en-GB"/>
        </w:rPr>
        <w:tab/>
      </w:r>
      <w:r w:rsidRPr="00F97EFC">
        <w:rPr>
          <w:rFonts w:cs="Arial"/>
          <w:noProof/>
        </w:rPr>
        <w:t>CONFIDENTIALITY</w:t>
      </w:r>
      <w:r>
        <w:rPr>
          <w:noProof/>
        </w:rPr>
        <w:tab/>
      </w:r>
      <w:r>
        <w:rPr>
          <w:noProof/>
        </w:rPr>
        <w:fldChar w:fldCharType="begin"/>
      </w:r>
      <w:r>
        <w:rPr>
          <w:noProof/>
        </w:rPr>
        <w:instrText xml:space="preserve"> PAGEREF _Toc475523197 \h </w:instrText>
      </w:r>
      <w:r>
        <w:rPr>
          <w:noProof/>
        </w:rPr>
      </w:r>
      <w:r>
        <w:rPr>
          <w:noProof/>
        </w:rPr>
        <w:fldChar w:fldCharType="separate"/>
      </w:r>
      <w:r>
        <w:rPr>
          <w:noProof/>
        </w:rPr>
        <w:t>5</w:t>
      </w:r>
      <w:r>
        <w:rPr>
          <w:noProof/>
        </w:rPr>
        <w:fldChar w:fldCharType="end"/>
      </w:r>
    </w:p>
    <w:p w14:paraId="6BB366CC"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7.</w:t>
      </w:r>
      <w:r>
        <w:rPr>
          <w:rFonts w:asciiTheme="minorHAnsi" w:eastAsiaTheme="minorEastAsia" w:hAnsiTheme="minorHAnsi" w:cstheme="minorBidi"/>
          <w:noProof/>
          <w:szCs w:val="22"/>
          <w:lang w:eastAsia="en-GB"/>
        </w:rPr>
        <w:tab/>
      </w:r>
      <w:r w:rsidRPr="00F97EFC">
        <w:rPr>
          <w:rFonts w:cs="Arial"/>
          <w:noProof/>
        </w:rPr>
        <w:t>WARRANTIES</w:t>
      </w:r>
      <w:r>
        <w:rPr>
          <w:noProof/>
        </w:rPr>
        <w:tab/>
      </w:r>
      <w:r>
        <w:rPr>
          <w:noProof/>
        </w:rPr>
        <w:fldChar w:fldCharType="begin"/>
      </w:r>
      <w:r>
        <w:rPr>
          <w:noProof/>
        </w:rPr>
        <w:instrText xml:space="preserve"> PAGEREF _Toc475523198 \h </w:instrText>
      </w:r>
      <w:r>
        <w:rPr>
          <w:noProof/>
        </w:rPr>
      </w:r>
      <w:r>
        <w:rPr>
          <w:noProof/>
        </w:rPr>
        <w:fldChar w:fldCharType="separate"/>
      </w:r>
      <w:r>
        <w:rPr>
          <w:noProof/>
        </w:rPr>
        <w:t>6</w:t>
      </w:r>
      <w:r>
        <w:rPr>
          <w:noProof/>
        </w:rPr>
        <w:fldChar w:fldCharType="end"/>
      </w:r>
    </w:p>
    <w:p w14:paraId="5C7B8449" w14:textId="77777777" w:rsidR="00EC4BB7" w:rsidRDefault="00EC4BB7">
      <w:pPr>
        <w:pStyle w:val="TOC1"/>
        <w:rPr>
          <w:rFonts w:asciiTheme="minorHAnsi" w:eastAsiaTheme="minorEastAsia" w:hAnsiTheme="minorHAnsi" w:cstheme="minorBidi"/>
          <w:noProof/>
          <w:szCs w:val="22"/>
          <w:lang w:eastAsia="en-GB"/>
        </w:rPr>
      </w:pPr>
      <w:r w:rsidRPr="00F97EFC">
        <w:rPr>
          <w:rFonts w:cs="Arial"/>
          <w:bCs/>
          <w:noProof/>
        </w:rPr>
        <w:t>8.</w:t>
      </w:r>
      <w:r>
        <w:rPr>
          <w:rFonts w:asciiTheme="minorHAnsi" w:eastAsiaTheme="minorEastAsia" w:hAnsiTheme="minorHAnsi" w:cstheme="minorBidi"/>
          <w:noProof/>
          <w:szCs w:val="22"/>
          <w:lang w:eastAsia="en-GB"/>
        </w:rPr>
        <w:tab/>
      </w:r>
      <w:r w:rsidRPr="00F97EFC">
        <w:rPr>
          <w:rFonts w:cs="Arial"/>
          <w:noProof/>
        </w:rPr>
        <w:t xml:space="preserve">LIMITATION OF </w:t>
      </w:r>
      <w:r w:rsidRPr="00F97EFC">
        <w:rPr>
          <w:rFonts w:cs="Arial"/>
          <w:bCs/>
          <w:noProof/>
        </w:rPr>
        <w:t>LIABILITY</w:t>
      </w:r>
      <w:r>
        <w:rPr>
          <w:noProof/>
        </w:rPr>
        <w:tab/>
      </w:r>
      <w:r>
        <w:rPr>
          <w:noProof/>
        </w:rPr>
        <w:fldChar w:fldCharType="begin"/>
      </w:r>
      <w:r>
        <w:rPr>
          <w:noProof/>
        </w:rPr>
        <w:instrText xml:space="preserve"> PAGEREF _Toc475523199 \h </w:instrText>
      </w:r>
      <w:r>
        <w:rPr>
          <w:noProof/>
        </w:rPr>
      </w:r>
      <w:r>
        <w:rPr>
          <w:noProof/>
        </w:rPr>
        <w:fldChar w:fldCharType="separate"/>
      </w:r>
      <w:r>
        <w:rPr>
          <w:noProof/>
        </w:rPr>
        <w:t>6</w:t>
      </w:r>
      <w:r>
        <w:rPr>
          <w:noProof/>
        </w:rPr>
        <w:fldChar w:fldCharType="end"/>
      </w:r>
    </w:p>
    <w:p w14:paraId="098EDF2E"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9.</w:t>
      </w:r>
      <w:r>
        <w:rPr>
          <w:rFonts w:asciiTheme="minorHAnsi" w:eastAsiaTheme="minorEastAsia" w:hAnsiTheme="minorHAnsi" w:cstheme="minorBidi"/>
          <w:noProof/>
          <w:szCs w:val="22"/>
          <w:lang w:eastAsia="en-GB"/>
        </w:rPr>
        <w:tab/>
      </w:r>
      <w:r w:rsidRPr="00F97EFC">
        <w:rPr>
          <w:rFonts w:cs="Arial"/>
          <w:noProof/>
        </w:rPr>
        <w:t>DISPUTE RESOLUTION PROCEDURE</w:t>
      </w:r>
      <w:r>
        <w:rPr>
          <w:noProof/>
        </w:rPr>
        <w:tab/>
      </w:r>
      <w:r>
        <w:rPr>
          <w:noProof/>
        </w:rPr>
        <w:fldChar w:fldCharType="begin"/>
      </w:r>
      <w:r>
        <w:rPr>
          <w:noProof/>
        </w:rPr>
        <w:instrText xml:space="preserve"> PAGEREF _Toc475523200 \h </w:instrText>
      </w:r>
      <w:r>
        <w:rPr>
          <w:noProof/>
        </w:rPr>
      </w:r>
      <w:r>
        <w:rPr>
          <w:noProof/>
        </w:rPr>
        <w:fldChar w:fldCharType="separate"/>
      </w:r>
      <w:r>
        <w:rPr>
          <w:noProof/>
        </w:rPr>
        <w:t>8</w:t>
      </w:r>
      <w:r>
        <w:rPr>
          <w:noProof/>
        </w:rPr>
        <w:fldChar w:fldCharType="end"/>
      </w:r>
    </w:p>
    <w:p w14:paraId="4914A873" w14:textId="77777777" w:rsidR="00EC4BB7" w:rsidRDefault="00EC4BB7">
      <w:pPr>
        <w:pStyle w:val="TOC1"/>
        <w:rPr>
          <w:rFonts w:asciiTheme="minorHAnsi" w:eastAsiaTheme="minorEastAsia" w:hAnsiTheme="minorHAnsi" w:cstheme="minorBidi"/>
          <w:noProof/>
          <w:szCs w:val="22"/>
          <w:lang w:eastAsia="en-GB"/>
        </w:rPr>
      </w:pPr>
      <w:r w:rsidRPr="00F97EFC">
        <w:rPr>
          <w:rFonts w:cs="Arial"/>
          <w:bCs/>
          <w:noProof/>
        </w:rPr>
        <w:t>10.</w:t>
      </w:r>
      <w:r>
        <w:rPr>
          <w:rFonts w:asciiTheme="minorHAnsi" w:eastAsiaTheme="minorEastAsia" w:hAnsiTheme="minorHAnsi" w:cstheme="minorBidi"/>
          <w:noProof/>
          <w:szCs w:val="22"/>
          <w:lang w:eastAsia="en-GB"/>
        </w:rPr>
        <w:tab/>
      </w:r>
      <w:r w:rsidRPr="00F97EFC">
        <w:rPr>
          <w:rFonts w:cs="Arial"/>
          <w:noProof/>
        </w:rPr>
        <w:t xml:space="preserve">TERMINATION AND </w:t>
      </w:r>
      <w:r w:rsidRPr="00F97EFC">
        <w:rPr>
          <w:rFonts w:cs="Arial"/>
          <w:bCs/>
          <w:noProof/>
        </w:rPr>
        <w:t xml:space="preserve">CONSEQUENCES </w:t>
      </w:r>
      <w:r w:rsidRPr="00F97EFC">
        <w:rPr>
          <w:rFonts w:cs="Arial"/>
          <w:noProof/>
        </w:rPr>
        <w:t>OF TERMINATION</w:t>
      </w:r>
      <w:r>
        <w:rPr>
          <w:noProof/>
        </w:rPr>
        <w:tab/>
      </w:r>
      <w:r>
        <w:rPr>
          <w:noProof/>
        </w:rPr>
        <w:fldChar w:fldCharType="begin"/>
      </w:r>
      <w:r>
        <w:rPr>
          <w:noProof/>
        </w:rPr>
        <w:instrText xml:space="preserve"> PAGEREF _Toc475523201 \h </w:instrText>
      </w:r>
      <w:r>
        <w:rPr>
          <w:noProof/>
        </w:rPr>
      </w:r>
      <w:r>
        <w:rPr>
          <w:noProof/>
        </w:rPr>
        <w:fldChar w:fldCharType="separate"/>
      </w:r>
      <w:r>
        <w:rPr>
          <w:noProof/>
        </w:rPr>
        <w:t>9</w:t>
      </w:r>
      <w:r>
        <w:rPr>
          <w:noProof/>
        </w:rPr>
        <w:fldChar w:fldCharType="end"/>
      </w:r>
    </w:p>
    <w:p w14:paraId="388F1B38" w14:textId="77777777" w:rsidR="00EC4BB7" w:rsidRDefault="00EC4BB7">
      <w:pPr>
        <w:pStyle w:val="TOC1"/>
        <w:rPr>
          <w:rFonts w:asciiTheme="minorHAnsi" w:eastAsiaTheme="minorEastAsia" w:hAnsiTheme="minorHAnsi" w:cstheme="minorBidi"/>
          <w:noProof/>
          <w:szCs w:val="22"/>
          <w:lang w:eastAsia="en-GB"/>
        </w:rPr>
      </w:pPr>
      <w:r w:rsidRPr="00F97EFC">
        <w:rPr>
          <w:rFonts w:cs="Arial"/>
          <w:noProof/>
        </w:rPr>
        <w:t>11.</w:t>
      </w:r>
      <w:r>
        <w:rPr>
          <w:rFonts w:asciiTheme="minorHAnsi" w:eastAsiaTheme="minorEastAsia" w:hAnsiTheme="minorHAnsi" w:cstheme="minorBidi"/>
          <w:noProof/>
          <w:szCs w:val="22"/>
          <w:lang w:eastAsia="en-GB"/>
        </w:rPr>
        <w:tab/>
      </w:r>
      <w:r w:rsidRPr="00F97EFC">
        <w:rPr>
          <w:rFonts w:cs="Arial"/>
          <w:noProof/>
        </w:rPr>
        <w:t>GENERAL PROVISIONS</w:t>
      </w:r>
      <w:r>
        <w:rPr>
          <w:noProof/>
        </w:rPr>
        <w:tab/>
      </w:r>
      <w:r>
        <w:rPr>
          <w:noProof/>
        </w:rPr>
        <w:fldChar w:fldCharType="begin"/>
      </w:r>
      <w:r>
        <w:rPr>
          <w:noProof/>
        </w:rPr>
        <w:instrText xml:space="preserve"> PAGEREF _Toc475523202 \h </w:instrText>
      </w:r>
      <w:r>
        <w:rPr>
          <w:noProof/>
        </w:rPr>
      </w:r>
      <w:r>
        <w:rPr>
          <w:noProof/>
        </w:rPr>
        <w:fldChar w:fldCharType="separate"/>
      </w:r>
      <w:r>
        <w:rPr>
          <w:noProof/>
        </w:rPr>
        <w:t>10</w:t>
      </w:r>
      <w:r>
        <w:rPr>
          <w:noProof/>
        </w:rPr>
        <w:fldChar w:fldCharType="end"/>
      </w:r>
    </w:p>
    <w:p w14:paraId="65140C35" w14:textId="77777777" w:rsidR="001B58D0" w:rsidRPr="00E55F10" w:rsidRDefault="007B458C" w:rsidP="00836355">
      <w:pPr>
        <w:pStyle w:val="TOC1"/>
        <w:tabs>
          <w:tab w:val="clear" w:pos="7586"/>
          <w:tab w:val="right" w:pos="8550"/>
        </w:tabs>
        <w:rPr>
          <w:rFonts w:cs="Arial"/>
          <w:szCs w:val="22"/>
        </w:rPr>
      </w:pPr>
      <w:r w:rsidRPr="00E55F10">
        <w:rPr>
          <w:rFonts w:cs="Arial"/>
          <w:noProof/>
          <w:szCs w:val="22"/>
        </w:rPr>
        <w:fldChar w:fldCharType="end"/>
      </w:r>
    </w:p>
    <w:p w14:paraId="4D25376D" w14:textId="77777777" w:rsidR="00061A89" w:rsidRPr="00E55F10" w:rsidRDefault="00061A89" w:rsidP="00B4777A">
      <w:pPr>
        <w:pStyle w:val="TOC1"/>
        <w:tabs>
          <w:tab w:val="clear" w:pos="7586"/>
          <w:tab w:val="right" w:pos="8550"/>
        </w:tabs>
        <w:spacing w:before="0" w:after="240" w:line="360" w:lineRule="auto"/>
        <w:rPr>
          <w:rFonts w:cs="Arial"/>
          <w:szCs w:val="22"/>
        </w:rPr>
        <w:sectPr w:rsidR="00061A89" w:rsidRPr="00E55F10" w:rsidSect="00D961F4">
          <w:headerReference w:type="default" r:id="rId8"/>
          <w:footerReference w:type="default" r:id="rId9"/>
          <w:pgSz w:w="11909" w:h="16843"/>
          <w:pgMar w:top="1440" w:right="1440" w:bottom="1440" w:left="1728" w:header="654" w:footer="840" w:gutter="0"/>
          <w:paperSrc w:first="1" w:other="1"/>
          <w:cols w:space="720"/>
          <w:noEndnote/>
          <w:docGrid w:linePitch="299"/>
        </w:sectPr>
      </w:pPr>
    </w:p>
    <w:tbl>
      <w:tblPr>
        <w:tblW w:w="8856" w:type="dxa"/>
        <w:jc w:val="center"/>
        <w:tblLayout w:type="fixed"/>
        <w:tblCellMar>
          <w:left w:w="0" w:type="dxa"/>
          <w:right w:w="0" w:type="dxa"/>
        </w:tblCellMar>
        <w:tblLook w:val="0000" w:firstRow="0" w:lastRow="0" w:firstColumn="0" w:lastColumn="0" w:noHBand="0" w:noVBand="0"/>
      </w:tblPr>
      <w:tblGrid>
        <w:gridCol w:w="759"/>
        <w:gridCol w:w="8097"/>
      </w:tblGrid>
      <w:tr w:rsidR="003638F5" w:rsidRPr="00E55F10" w14:paraId="60BB22E1" w14:textId="77777777" w:rsidTr="003638F5">
        <w:trPr>
          <w:trHeight w:hRule="exact" w:val="738"/>
          <w:jc w:val="center"/>
        </w:trPr>
        <w:tc>
          <w:tcPr>
            <w:tcW w:w="8856" w:type="dxa"/>
            <w:gridSpan w:val="2"/>
          </w:tcPr>
          <w:p w14:paraId="27CC3933" w14:textId="77777777" w:rsidR="003638F5" w:rsidRPr="00E55F10" w:rsidRDefault="003638F5" w:rsidP="003638F5">
            <w:pPr>
              <w:widowControl w:val="0"/>
              <w:spacing w:after="240" w:line="360" w:lineRule="auto"/>
              <w:ind w:left="180" w:right="68"/>
              <w:rPr>
                <w:rFonts w:cs="Arial"/>
                <w:b/>
                <w:bCs/>
                <w:szCs w:val="22"/>
              </w:rPr>
            </w:pPr>
            <w:r w:rsidRPr="00E55F10">
              <w:rPr>
                <w:rFonts w:cs="Arial"/>
                <w:b/>
                <w:bCs/>
                <w:szCs w:val="22"/>
              </w:rPr>
              <w:lastRenderedPageBreak/>
              <w:t xml:space="preserve">THIS AGREEMENT IS MADE ON                                                </w:t>
            </w:r>
            <w:r w:rsidRPr="00E55F10">
              <w:rPr>
                <w:rFonts w:cs="Arial"/>
                <w:b/>
                <w:bCs/>
                <w:spacing w:val="2"/>
                <w:szCs w:val="22"/>
              </w:rPr>
              <w:t>20</w:t>
            </w:r>
            <w:proofErr w:type="gramStart"/>
            <w:r w:rsidR="00050B56" w:rsidRPr="00E55F10">
              <w:rPr>
                <w:rFonts w:cs="Arial"/>
                <w:b/>
                <w:bCs/>
                <w:spacing w:val="2"/>
                <w:szCs w:val="22"/>
              </w:rPr>
              <w:t>[   ]</w:t>
            </w:r>
            <w:proofErr w:type="gramEnd"/>
          </w:p>
        </w:tc>
      </w:tr>
      <w:tr w:rsidR="003638F5" w:rsidRPr="00E55F10" w14:paraId="625B47BB" w14:textId="77777777" w:rsidTr="003638F5">
        <w:trPr>
          <w:trHeight w:hRule="exact" w:val="540"/>
          <w:jc w:val="center"/>
        </w:trPr>
        <w:tc>
          <w:tcPr>
            <w:tcW w:w="8856" w:type="dxa"/>
            <w:gridSpan w:val="2"/>
          </w:tcPr>
          <w:p w14:paraId="06360B47" w14:textId="77777777" w:rsidR="003638F5" w:rsidRPr="00E55F10" w:rsidRDefault="003638F5" w:rsidP="003638F5">
            <w:pPr>
              <w:widowControl w:val="0"/>
              <w:spacing w:after="240" w:line="360" w:lineRule="auto"/>
              <w:ind w:left="180" w:right="68"/>
              <w:rPr>
                <w:rFonts w:cs="Arial"/>
                <w:szCs w:val="22"/>
              </w:rPr>
            </w:pPr>
            <w:r w:rsidRPr="00E55F10">
              <w:rPr>
                <w:rFonts w:cs="Arial"/>
                <w:b/>
                <w:bCs/>
                <w:szCs w:val="22"/>
              </w:rPr>
              <w:t>BETWEEN:</w:t>
            </w:r>
          </w:p>
        </w:tc>
      </w:tr>
      <w:tr w:rsidR="003638F5" w:rsidRPr="00E55F10" w14:paraId="74660B9C" w14:textId="77777777" w:rsidTr="003638F5">
        <w:trPr>
          <w:trHeight w:hRule="exact" w:val="738"/>
          <w:jc w:val="center"/>
        </w:trPr>
        <w:tc>
          <w:tcPr>
            <w:tcW w:w="759" w:type="dxa"/>
          </w:tcPr>
          <w:p w14:paraId="62DBBFD3" w14:textId="77777777" w:rsidR="003638F5" w:rsidRPr="00E55F10" w:rsidRDefault="003638F5" w:rsidP="003638F5">
            <w:pPr>
              <w:widowControl w:val="0"/>
              <w:spacing w:after="240" w:line="360" w:lineRule="auto"/>
              <w:jc w:val="center"/>
              <w:rPr>
                <w:rFonts w:cs="Arial"/>
                <w:szCs w:val="22"/>
              </w:rPr>
            </w:pPr>
            <w:r w:rsidRPr="00E55F10">
              <w:rPr>
                <w:rFonts w:cs="Arial"/>
                <w:szCs w:val="22"/>
              </w:rPr>
              <w:t>(1)</w:t>
            </w:r>
          </w:p>
        </w:tc>
        <w:tc>
          <w:tcPr>
            <w:tcW w:w="8097" w:type="dxa"/>
          </w:tcPr>
          <w:p w14:paraId="235AFB43" w14:textId="77777777" w:rsidR="003638F5" w:rsidRPr="00E55F10" w:rsidRDefault="003638F5" w:rsidP="00447E3E">
            <w:pPr>
              <w:widowControl w:val="0"/>
              <w:spacing w:after="240" w:line="360" w:lineRule="auto"/>
              <w:ind w:left="180" w:right="68"/>
              <w:rPr>
                <w:rFonts w:cs="Arial"/>
                <w:b/>
                <w:bCs/>
                <w:szCs w:val="22"/>
              </w:rPr>
            </w:pPr>
            <w:proofErr w:type="gramStart"/>
            <w:r w:rsidRPr="00E55F10">
              <w:rPr>
                <w:rFonts w:cs="Arial"/>
                <w:szCs w:val="22"/>
              </w:rPr>
              <w:t>[                                             ]</w:t>
            </w:r>
            <w:proofErr w:type="gramEnd"/>
            <w:r w:rsidRPr="00E55F10">
              <w:rPr>
                <w:rFonts w:cs="Arial"/>
                <w:szCs w:val="22"/>
              </w:rPr>
              <w:t xml:space="preserve"> of [                                                                          ] (the </w:t>
            </w:r>
            <w:r w:rsidRPr="00E55F10">
              <w:rPr>
                <w:rFonts w:cs="Arial"/>
                <w:b/>
                <w:bCs/>
                <w:szCs w:val="22"/>
              </w:rPr>
              <w:t>“Customer”</w:t>
            </w:r>
            <w:r w:rsidRPr="00E55F10">
              <w:rPr>
                <w:rFonts w:cs="Arial"/>
                <w:bCs/>
                <w:szCs w:val="22"/>
              </w:rPr>
              <w:t>);</w:t>
            </w:r>
          </w:p>
        </w:tc>
      </w:tr>
      <w:tr w:rsidR="003638F5" w:rsidRPr="00E55F10" w14:paraId="04F8C6E5" w14:textId="77777777" w:rsidTr="003638F5">
        <w:trPr>
          <w:trHeight w:hRule="exact" w:val="288"/>
          <w:jc w:val="center"/>
        </w:trPr>
        <w:tc>
          <w:tcPr>
            <w:tcW w:w="759" w:type="dxa"/>
          </w:tcPr>
          <w:p w14:paraId="09D84A73" w14:textId="77777777" w:rsidR="003638F5" w:rsidRPr="00E55F10" w:rsidRDefault="003638F5" w:rsidP="003638F5">
            <w:pPr>
              <w:widowControl w:val="0"/>
              <w:spacing w:after="240" w:line="360" w:lineRule="auto"/>
              <w:jc w:val="center"/>
              <w:rPr>
                <w:rFonts w:cs="Arial"/>
                <w:szCs w:val="22"/>
              </w:rPr>
            </w:pPr>
          </w:p>
        </w:tc>
        <w:tc>
          <w:tcPr>
            <w:tcW w:w="8097" w:type="dxa"/>
          </w:tcPr>
          <w:p w14:paraId="49ACCB1C" w14:textId="77777777" w:rsidR="003638F5" w:rsidRPr="00E55F10" w:rsidRDefault="003638F5" w:rsidP="003638F5">
            <w:pPr>
              <w:widowControl w:val="0"/>
              <w:spacing w:after="240" w:line="360" w:lineRule="auto"/>
              <w:ind w:left="180"/>
              <w:rPr>
                <w:rFonts w:cs="Arial"/>
                <w:b/>
                <w:bCs/>
                <w:szCs w:val="22"/>
              </w:rPr>
            </w:pPr>
          </w:p>
        </w:tc>
      </w:tr>
      <w:tr w:rsidR="003638F5" w:rsidRPr="00E55F10" w14:paraId="0671FBDB" w14:textId="77777777" w:rsidTr="003638F5">
        <w:trPr>
          <w:trHeight w:hRule="exact" w:val="630"/>
          <w:jc w:val="center"/>
        </w:trPr>
        <w:tc>
          <w:tcPr>
            <w:tcW w:w="759" w:type="dxa"/>
          </w:tcPr>
          <w:p w14:paraId="56F2EAE0" w14:textId="77777777" w:rsidR="003638F5" w:rsidRPr="00E55F10" w:rsidRDefault="003638F5" w:rsidP="003638F5">
            <w:pPr>
              <w:widowControl w:val="0"/>
              <w:spacing w:after="240" w:line="360" w:lineRule="auto"/>
              <w:jc w:val="center"/>
              <w:rPr>
                <w:rFonts w:cs="Arial"/>
                <w:szCs w:val="22"/>
              </w:rPr>
            </w:pPr>
            <w:r w:rsidRPr="00E55F10">
              <w:rPr>
                <w:rFonts w:cs="Arial"/>
                <w:szCs w:val="22"/>
              </w:rPr>
              <w:t>(2)</w:t>
            </w:r>
          </w:p>
        </w:tc>
        <w:tc>
          <w:tcPr>
            <w:tcW w:w="8097" w:type="dxa"/>
          </w:tcPr>
          <w:p w14:paraId="4029693E" w14:textId="77777777" w:rsidR="003638F5" w:rsidRPr="00E55F10" w:rsidRDefault="003638F5" w:rsidP="003638F5">
            <w:pPr>
              <w:widowControl w:val="0"/>
              <w:spacing w:after="240" w:line="360" w:lineRule="auto"/>
              <w:ind w:left="180" w:right="68"/>
              <w:rPr>
                <w:rFonts w:cs="Arial"/>
                <w:szCs w:val="22"/>
              </w:rPr>
            </w:pPr>
            <w:proofErr w:type="gramStart"/>
            <w:r w:rsidRPr="00E55F10">
              <w:rPr>
                <w:rFonts w:cs="Arial"/>
                <w:b/>
                <w:bCs/>
                <w:szCs w:val="22"/>
              </w:rPr>
              <w:t>[ ]</w:t>
            </w:r>
            <w:proofErr w:type="gramEnd"/>
            <w:r w:rsidRPr="00E55F10">
              <w:rPr>
                <w:rFonts w:cs="Arial"/>
                <w:b/>
                <w:bCs/>
                <w:szCs w:val="22"/>
              </w:rPr>
              <w:t xml:space="preserve"> </w:t>
            </w:r>
            <w:r w:rsidRPr="00E55F10">
              <w:rPr>
                <w:rFonts w:cs="Arial"/>
                <w:szCs w:val="22"/>
              </w:rPr>
              <w:t>a company incorporated in [            ] under registration number [</w:t>
            </w:r>
            <w:r w:rsidRPr="00E55F10">
              <w:rPr>
                <w:rFonts w:cs="Arial"/>
                <w:szCs w:val="22"/>
              </w:rPr>
              <w:tab/>
              <w:t>], whose registered office is at [        ];</w:t>
            </w:r>
          </w:p>
          <w:p w14:paraId="0FB74F83" w14:textId="77777777" w:rsidR="003638F5" w:rsidRPr="00E55F10" w:rsidRDefault="003638F5" w:rsidP="003638F5">
            <w:pPr>
              <w:widowControl w:val="0"/>
              <w:spacing w:after="240" w:line="360" w:lineRule="auto"/>
              <w:ind w:left="180"/>
              <w:rPr>
                <w:rFonts w:cs="Arial"/>
                <w:b/>
                <w:bCs/>
                <w:szCs w:val="22"/>
              </w:rPr>
            </w:pPr>
            <w:proofErr w:type="gramStart"/>
            <w:r w:rsidRPr="00E55F10">
              <w:rPr>
                <w:rFonts w:cs="Arial"/>
                <w:szCs w:val="22"/>
              </w:rPr>
              <w:t>registered</w:t>
            </w:r>
            <w:proofErr w:type="gramEnd"/>
            <w:r w:rsidRPr="00E55F10">
              <w:rPr>
                <w:rFonts w:cs="Arial"/>
                <w:szCs w:val="22"/>
              </w:rPr>
              <w:t xml:space="preserve"> office is at [</w:t>
            </w:r>
          </w:p>
        </w:tc>
      </w:tr>
      <w:tr w:rsidR="003638F5" w:rsidRPr="00E55F10" w14:paraId="65209AE1" w14:textId="77777777" w:rsidTr="003638F5">
        <w:trPr>
          <w:trHeight w:hRule="exact" w:val="270"/>
          <w:jc w:val="center"/>
        </w:trPr>
        <w:tc>
          <w:tcPr>
            <w:tcW w:w="759" w:type="dxa"/>
          </w:tcPr>
          <w:p w14:paraId="5DD7BAED" w14:textId="77777777" w:rsidR="003638F5" w:rsidRPr="00E55F10" w:rsidRDefault="003638F5" w:rsidP="003638F5">
            <w:pPr>
              <w:widowControl w:val="0"/>
              <w:spacing w:after="240" w:line="360" w:lineRule="auto"/>
              <w:jc w:val="center"/>
              <w:rPr>
                <w:rFonts w:cs="Arial"/>
                <w:szCs w:val="22"/>
              </w:rPr>
            </w:pPr>
          </w:p>
        </w:tc>
        <w:tc>
          <w:tcPr>
            <w:tcW w:w="8097" w:type="dxa"/>
          </w:tcPr>
          <w:p w14:paraId="382B030B" w14:textId="77777777" w:rsidR="003638F5" w:rsidRPr="00E55F10" w:rsidRDefault="003638F5" w:rsidP="003638F5">
            <w:pPr>
              <w:widowControl w:val="0"/>
              <w:spacing w:after="240" w:line="360" w:lineRule="auto"/>
              <w:ind w:left="180"/>
              <w:rPr>
                <w:rFonts w:cs="Arial"/>
                <w:b/>
                <w:bCs/>
                <w:szCs w:val="22"/>
              </w:rPr>
            </w:pPr>
          </w:p>
        </w:tc>
      </w:tr>
      <w:tr w:rsidR="003638F5" w:rsidRPr="00E55F10" w14:paraId="084CFB57" w14:textId="77777777" w:rsidTr="003638F5">
        <w:trPr>
          <w:trHeight w:hRule="exact" w:val="630"/>
          <w:jc w:val="center"/>
        </w:trPr>
        <w:tc>
          <w:tcPr>
            <w:tcW w:w="759" w:type="dxa"/>
          </w:tcPr>
          <w:p w14:paraId="2EE29A6F" w14:textId="77777777" w:rsidR="003638F5" w:rsidRPr="00E55F10" w:rsidRDefault="003638F5" w:rsidP="003638F5">
            <w:pPr>
              <w:widowControl w:val="0"/>
              <w:spacing w:after="240" w:line="360" w:lineRule="auto"/>
              <w:jc w:val="center"/>
              <w:rPr>
                <w:rFonts w:cs="Arial"/>
                <w:szCs w:val="22"/>
              </w:rPr>
            </w:pPr>
            <w:r w:rsidRPr="00E55F10">
              <w:rPr>
                <w:rFonts w:cs="Arial"/>
                <w:szCs w:val="22"/>
              </w:rPr>
              <w:t>(3)</w:t>
            </w:r>
          </w:p>
        </w:tc>
        <w:tc>
          <w:tcPr>
            <w:tcW w:w="8097" w:type="dxa"/>
          </w:tcPr>
          <w:p w14:paraId="464B4EFE" w14:textId="77777777" w:rsidR="003638F5" w:rsidRPr="00E55F10" w:rsidRDefault="003638F5" w:rsidP="003638F5">
            <w:pPr>
              <w:widowControl w:val="0"/>
              <w:spacing w:after="240" w:line="360" w:lineRule="auto"/>
              <w:ind w:left="180" w:right="68"/>
              <w:rPr>
                <w:rFonts w:cs="Arial"/>
                <w:szCs w:val="22"/>
              </w:rPr>
            </w:pPr>
            <w:proofErr w:type="gramStart"/>
            <w:r w:rsidRPr="00E55F10">
              <w:rPr>
                <w:rFonts w:cs="Arial"/>
                <w:b/>
                <w:bCs/>
                <w:szCs w:val="22"/>
              </w:rPr>
              <w:t>[ ]</w:t>
            </w:r>
            <w:proofErr w:type="gramEnd"/>
            <w:r w:rsidRPr="00E55F10">
              <w:rPr>
                <w:rFonts w:cs="Arial"/>
                <w:b/>
                <w:bCs/>
                <w:szCs w:val="22"/>
              </w:rPr>
              <w:t xml:space="preserve"> </w:t>
            </w:r>
            <w:r w:rsidRPr="00E55F10">
              <w:rPr>
                <w:rFonts w:cs="Arial"/>
                <w:szCs w:val="22"/>
              </w:rPr>
              <w:t>a company incorporated in [            ] under registration number [</w:t>
            </w:r>
            <w:r w:rsidRPr="00E55F10">
              <w:rPr>
                <w:rFonts w:cs="Arial"/>
                <w:szCs w:val="22"/>
              </w:rPr>
              <w:tab/>
              <w:t>], whose registered office is at [        ];</w:t>
            </w:r>
          </w:p>
          <w:p w14:paraId="522248BA" w14:textId="77777777" w:rsidR="003638F5" w:rsidRPr="00E55F10" w:rsidRDefault="003638F5" w:rsidP="003638F5">
            <w:pPr>
              <w:widowControl w:val="0"/>
              <w:spacing w:after="240" w:line="360" w:lineRule="auto"/>
              <w:ind w:left="180"/>
              <w:rPr>
                <w:rFonts w:cs="Arial"/>
                <w:b/>
                <w:bCs/>
                <w:szCs w:val="22"/>
              </w:rPr>
            </w:pPr>
            <w:proofErr w:type="gramStart"/>
            <w:r w:rsidRPr="00E55F10">
              <w:rPr>
                <w:rFonts w:cs="Arial"/>
                <w:szCs w:val="22"/>
              </w:rPr>
              <w:t>registered</w:t>
            </w:r>
            <w:proofErr w:type="gramEnd"/>
            <w:r w:rsidRPr="00E55F10">
              <w:rPr>
                <w:rFonts w:cs="Arial"/>
                <w:szCs w:val="22"/>
              </w:rPr>
              <w:t xml:space="preserve"> office is at [</w:t>
            </w:r>
          </w:p>
        </w:tc>
      </w:tr>
      <w:tr w:rsidR="003638F5" w:rsidRPr="00E55F10" w14:paraId="3A7710CF" w14:textId="77777777" w:rsidTr="003638F5">
        <w:trPr>
          <w:trHeight w:hRule="exact" w:val="270"/>
          <w:jc w:val="center"/>
        </w:trPr>
        <w:tc>
          <w:tcPr>
            <w:tcW w:w="759" w:type="dxa"/>
          </w:tcPr>
          <w:p w14:paraId="0C52DE13" w14:textId="77777777" w:rsidR="003638F5" w:rsidRPr="00E55F10" w:rsidRDefault="003638F5" w:rsidP="003638F5">
            <w:pPr>
              <w:widowControl w:val="0"/>
              <w:spacing w:after="240" w:line="360" w:lineRule="auto"/>
              <w:jc w:val="center"/>
              <w:rPr>
                <w:rFonts w:cs="Arial"/>
                <w:szCs w:val="22"/>
              </w:rPr>
            </w:pPr>
          </w:p>
        </w:tc>
        <w:tc>
          <w:tcPr>
            <w:tcW w:w="8097" w:type="dxa"/>
          </w:tcPr>
          <w:p w14:paraId="621E2B7C" w14:textId="77777777" w:rsidR="003638F5" w:rsidRPr="00E55F10" w:rsidRDefault="003638F5" w:rsidP="003638F5">
            <w:pPr>
              <w:widowControl w:val="0"/>
              <w:spacing w:after="240" w:line="360" w:lineRule="auto"/>
              <w:ind w:left="180"/>
              <w:rPr>
                <w:rFonts w:cs="Arial"/>
                <w:b/>
                <w:bCs/>
                <w:szCs w:val="22"/>
              </w:rPr>
            </w:pPr>
          </w:p>
        </w:tc>
      </w:tr>
      <w:tr w:rsidR="003638F5" w:rsidRPr="00E55F10" w14:paraId="3A7DC96A" w14:textId="77777777" w:rsidTr="003638F5">
        <w:trPr>
          <w:trHeight w:hRule="exact" w:val="630"/>
          <w:jc w:val="center"/>
        </w:trPr>
        <w:tc>
          <w:tcPr>
            <w:tcW w:w="759" w:type="dxa"/>
          </w:tcPr>
          <w:p w14:paraId="04CCAA19" w14:textId="77777777" w:rsidR="003638F5" w:rsidRPr="00E55F10" w:rsidRDefault="003638F5" w:rsidP="003638F5">
            <w:pPr>
              <w:widowControl w:val="0"/>
              <w:spacing w:after="240" w:line="360" w:lineRule="auto"/>
              <w:jc w:val="center"/>
              <w:rPr>
                <w:rFonts w:cs="Arial"/>
                <w:szCs w:val="22"/>
              </w:rPr>
            </w:pPr>
            <w:r w:rsidRPr="00E55F10">
              <w:rPr>
                <w:rFonts w:cs="Arial"/>
                <w:szCs w:val="22"/>
              </w:rPr>
              <w:t>(4)</w:t>
            </w:r>
          </w:p>
        </w:tc>
        <w:tc>
          <w:tcPr>
            <w:tcW w:w="8097" w:type="dxa"/>
          </w:tcPr>
          <w:p w14:paraId="3AA62CD7" w14:textId="77777777" w:rsidR="003638F5" w:rsidRPr="00E55F10" w:rsidRDefault="003638F5" w:rsidP="003638F5">
            <w:pPr>
              <w:widowControl w:val="0"/>
              <w:spacing w:after="240" w:line="360" w:lineRule="auto"/>
              <w:ind w:left="180" w:right="68"/>
              <w:rPr>
                <w:rFonts w:cs="Arial"/>
                <w:szCs w:val="22"/>
              </w:rPr>
            </w:pPr>
            <w:proofErr w:type="gramStart"/>
            <w:r w:rsidRPr="00E55F10">
              <w:rPr>
                <w:rFonts w:cs="Arial"/>
                <w:b/>
                <w:bCs/>
                <w:szCs w:val="22"/>
              </w:rPr>
              <w:t>[ ]</w:t>
            </w:r>
            <w:proofErr w:type="gramEnd"/>
            <w:r w:rsidRPr="00E55F10">
              <w:rPr>
                <w:rFonts w:cs="Arial"/>
                <w:b/>
                <w:bCs/>
                <w:szCs w:val="22"/>
              </w:rPr>
              <w:t xml:space="preserve"> </w:t>
            </w:r>
            <w:r w:rsidRPr="00E55F10">
              <w:rPr>
                <w:rFonts w:cs="Arial"/>
                <w:szCs w:val="22"/>
              </w:rPr>
              <w:t>a company incorporated in [            ] under registration number [</w:t>
            </w:r>
            <w:r w:rsidRPr="00E55F10">
              <w:rPr>
                <w:rFonts w:cs="Arial"/>
                <w:szCs w:val="22"/>
              </w:rPr>
              <w:tab/>
              <w:t>], whose registered office is at [        ];</w:t>
            </w:r>
          </w:p>
          <w:p w14:paraId="141310F2" w14:textId="77777777" w:rsidR="003638F5" w:rsidRPr="00E55F10" w:rsidRDefault="003638F5" w:rsidP="003638F5">
            <w:pPr>
              <w:widowControl w:val="0"/>
              <w:spacing w:after="240" w:line="360" w:lineRule="auto"/>
              <w:ind w:left="180"/>
              <w:rPr>
                <w:rFonts w:cs="Arial"/>
                <w:b/>
                <w:bCs/>
                <w:szCs w:val="22"/>
              </w:rPr>
            </w:pPr>
            <w:proofErr w:type="gramStart"/>
            <w:r w:rsidRPr="00E55F10">
              <w:rPr>
                <w:rFonts w:cs="Arial"/>
                <w:szCs w:val="22"/>
              </w:rPr>
              <w:t>registered</w:t>
            </w:r>
            <w:proofErr w:type="gramEnd"/>
            <w:r w:rsidRPr="00E55F10">
              <w:rPr>
                <w:rFonts w:cs="Arial"/>
                <w:szCs w:val="22"/>
              </w:rPr>
              <w:t xml:space="preserve"> office is at [</w:t>
            </w:r>
          </w:p>
        </w:tc>
      </w:tr>
      <w:tr w:rsidR="003638F5" w:rsidRPr="00E55F10" w14:paraId="1EE0B608" w14:textId="77777777" w:rsidTr="003638F5">
        <w:trPr>
          <w:trHeight w:hRule="exact" w:val="270"/>
          <w:jc w:val="center"/>
        </w:trPr>
        <w:tc>
          <w:tcPr>
            <w:tcW w:w="759" w:type="dxa"/>
          </w:tcPr>
          <w:p w14:paraId="06A4B583" w14:textId="77777777" w:rsidR="003638F5" w:rsidRPr="00E55F10" w:rsidRDefault="003638F5" w:rsidP="003638F5">
            <w:pPr>
              <w:widowControl w:val="0"/>
              <w:spacing w:after="240" w:line="360" w:lineRule="auto"/>
              <w:jc w:val="center"/>
              <w:rPr>
                <w:rFonts w:cs="Arial"/>
                <w:szCs w:val="22"/>
              </w:rPr>
            </w:pPr>
          </w:p>
        </w:tc>
        <w:tc>
          <w:tcPr>
            <w:tcW w:w="8097" w:type="dxa"/>
          </w:tcPr>
          <w:p w14:paraId="77D4196F" w14:textId="77777777" w:rsidR="003638F5" w:rsidRPr="00E55F10" w:rsidRDefault="003638F5" w:rsidP="003638F5">
            <w:pPr>
              <w:widowControl w:val="0"/>
              <w:spacing w:after="240" w:line="360" w:lineRule="auto"/>
              <w:ind w:left="180"/>
              <w:rPr>
                <w:rFonts w:cs="Arial"/>
                <w:b/>
                <w:bCs/>
                <w:szCs w:val="22"/>
              </w:rPr>
            </w:pPr>
          </w:p>
        </w:tc>
      </w:tr>
      <w:tr w:rsidR="003638F5" w:rsidRPr="00E55F10" w14:paraId="1ABCF1D0" w14:textId="77777777" w:rsidTr="003638F5">
        <w:trPr>
          <w:trHeight w:hRule="exact" w:val="630"/>
          <w:jc w:val="center"/>
        </w:trPr>
        <w:tc>
          <w:tcPr>
            <w:tcW w:w="759" w:type="dxa"/>
          </w:tcPr>
          <w:p w14:paraId="2DB40A61" w14:textId="77777777" w:rsidR="003638F5" w:rsidRPr="00E55F10" w:rsidRDefault="003638F5" w:rsidP="003638F5">
            <w:pPr>
              <w:widowControl w:val="0"/>
              <w:spacing w:after="240" w:line="360" w:lineRule="auto"/>
              <w:jc w:val="center"/>
              <w:rPr>
                <w:rFonts w:cs="Arial"/>
                <w:szCs w:val="22"/>
              </w:rPr>
            </w:pPr>
            <w:r w:rsidRPr="00E55F10">
              <w:rPr>
                <w:rFonts w:cs="Arial"/>
                <w:szCs w:val="22"/>
              </w:rPr>
              <w:t>(5)</w:t>
            </w:r>
          </w:p>
        </w:tc>
        <w:tc>
          <w:tcPr>
            <w:tcW w:w="8097" w:type="dxa"/>
          </w:tcPr>
          <w:p w14:paraId="6EFEEAED" w14:textId="77777777" w:rsidR="003638F5" w:rsidRPr="00E55F10" w:rsidRDefault="003638F5" w:rsidP="003638F5">
            <w:pPr>
              <w:widowControl w:val="0"/>
              <w:spacing w:after="240" w:line="360" w:lineRule="auto"/>
              <w:ind w:left="180" w:right="68"/>
              <w:rPr>
                <w:rFonts w:cs="Arial"/>
                <w:szCs w:val="22"/>
              </w:rPr>
            </w:pPr>
            <w:proofErr w:type="gramStart"/>
            <w:r w:rsidRPr="00E55F10">
              <w:rPr>
                <w:rFonts w:cs="Arial"/>
                <w:b/>
                <w:bCs/>
                <w:szCs w:val="22"/>
              </w:rPr>
              <w:t>[ ]</w:t>
            </w:r>
            <w:proofErr w:type="gramEnd"/>
            <w:r w:rsidRPr="00E55F10">
              <w:rPr>
                <w:rFonts w:cs="Arial"/>
                <w:b/>
                <w:bCs/>
                <w:szCs w:val="22"/>
              </w:rPr>
              <w:t xml:space="preserve"> </w:t>
            </w:r>
            <w:r w:rsidRPr="00E55F10">
              <w:rPr>
                <w:rFonts w:cs="Arial"/>
                <w:szCs w:val="22"/>
              </w:rPr>
              <w:t>a company incorporated in [            ] under registration number [</w:t>
            </w:r>
            <w:r w:rsidRPr="00E55F10">
              <w:rPr>
                <w:rFonts w:cs="Arial"/>
                <w:szCs w:val="22"/>
              </w:rPr>
              <w:tab/>
              <w:t>], whose registered office is at [        ];</w:t>
            </w:r>
          </w:p>
          <w:p w14:paraId="44876F12" w14:textId="77777777" w:rsidR="003638F5" w:rsidRPr="00E55F10" w:rsidRDefault="003638F5" w:rsidP="003638F5">
            <w:pPr>
              <w:widowControl w:val="0"/>
              <w:spacing w:after="240" w:line="360" w:lineRule="auto"/>
              <w:ind w:left="180"/>
              <w:rPr>
                <w:rFonts w:cs="Arial"/>
                <w:b/>
                <w:bCs/>
                <w:szCs w:val="22"/>
              </w:rPr>
            </w:pPr>
            <w:proofErr w:type="gramStart"/>
            <w:r w:rsidRPr="00E55F10">
              <w:rPr>
                <w:rFonts w:cs="Arial"/>
                <w:szCs w:val="22"/>
              </w:rPr>
              <w:t>registered</w:t>
            </w:r>
            <w:proofErr w:type="gramEnd"/>
            <w:r w:rsidRPr="00E55F10">
              <w:rPr>
                <w:rFonts w:cs="Arial"/>
                <w:szCs w:val="22"/>
              </w:rPr>
              <w:t xml:space="preserve"> office is at [</w:t>
            </w:r>
          </w:p>
        </w:tc>
      </w:tr>
      <w:tr w:rsidR="003638F5" w:rsidRPr="00E55F10" w14:paraId="3EA97260" w14:textId="77777777" w:rsidTr="003638F5">
        <w:trPr>
          <w:trHeight w:hRule="exact" w:val="270"/>
          <w:jc w:val="center"/>
        </w:trPr>
        <w:tc>
          <w:tcPr>
            <w:tcW w:w="759" w:type="dxa"/>
          </w:tcPr>
          <w:p w14:paraId="5D957E18" w14:textId="77777777" w:rsidR="003638F5" w:rsidRPr="00E55F10" w:rsidRDefault="003638F5" w:rsidP="003638F5">
            <w:pPr>
              <w:widowControl w:val="0"/>
              <w:spacing w:after="240" w:line="360" w:lineRule="auto"/>
              <w:jc w:val="center"/>
              <w:rPr>
                <w:rFonts w:cs="Arial"/>
                <w:szCs w:val="22"/>
              </w:rPr>
            </w:pPr>
          </w:p>
        </w:tc>
        <w:tc>
          <w:tcPr>
            <w:tcW w:w="8097" w:type="dxa"/>
          </w:tcPr>
          <w:p w14:paraId="4B134E23" w14:textId="77777777" w:rsidR="003638F5" w:rsidRPr="00E55F10" w:rsidRDefault="003638F5" w:rsidP="003638F5">
            <w:pPr>
              <w:widowControl w:val="0"/>
              <w:spacing w:after="240" w:line="360" w:lineRule="auto"/>
              <w:ind w:left="180"/>
              <w:rPr>
                <w:rFonts w:cs="Arial"/>
                <w:b/>
                <w:bCs/>
                <w:szCs w:val="22"/>
              </w:rPr>
            </w:pPr>
          </w:p>
        </w:tc>
      </w:tr>
      <w:tr w:rsidR="003638F5" w:rsidRPr="00E55F10" w14:paraId="2EED9A73" w14:textId="77777777" w:rsidTr="003638F5">
        <w:trPr>
          <w:trHeight w:hRule="exact" w:val="630"/>
          <w:jc w:val="center"/>
        </w:trPr>
        <w:tc>
          <w:tcPr>
            <w:tcW w:w="759" w:type="dxa"/>
          </w:tcPr>
          <w:p w14:paraId="0595A8AB" w14:textId="77777777" w:rsidR="003638F5" w:rsidRPr="00E55F10" w:rsidRDefault="003638F5" w:rsidP="003638F5">
            <w:pPr>
              <w:widowControl w:val="0"/>
              <w:spacing w:after="240" w:line="360" w:lineRule="auto"/>
              <w:jc w:val="center"/>
              <w:rPr>
                <w:rFonts w:cs="Arial"/>
                <w:szCs w:val="22"/>
              </w:rPr>
            </w:pPr>
            <w:r w:rsidRPr="00E55F10">
              <w:rPr>
                <w:rFonts w:cs="Arial"/>
                <w:szCs w:val="22"/>
              </w:rPr>
              <w:t>(6)</w:t>
            </w:r>
          </w:p>
        </w:tc>
        <w:tc>
          <w:tcPr>
            <w:tcW w:w="8097" w:type="dxa"/>
          </w:tcPr>
          <w:p w14:paraId="597448CA" w14:textId="77777777" w:rsidR="003638F5" w:rsidRPr="00E55F10" w:rsidRDefault="003638F5" w:rsidP="003638F5">
            <w:pPr>
              <w:widowControl w:val="0"/>
              <w:spacing w:after="240" w:line="360" w:lineRule="auto"/>
              <w:ind w:left="180" w:right="68"/>
              <w:rPr>
                <w:rFonts w:cs="Arial"/>
                <w:szCs w:val="22"/>
              </w:rPr>
            </w:pPr>
            <w:proofErr w:type="gramStart"/>
            <w:r w:rsidRPr="00E55F10">
              <w:rPr>
                <w:rFonts w:cs="Arial"/>
                <w:b/>
                <w:bCs/>
                <w:szCs w:val="22"/>
              </w:rPr>
              <w:t>[ ]</w:t>
            </w:r>
            <w:proofErr w:type="gramEnd"/>
            <w:r w:rsidRPr="00E55F10">
              <w:rPr>
                <w:rFonts w:cs="Arial"/>
                <w:b/>
                <w:bCs/>
                <w:szCs w:val="22"/>
              </w:rPr>
              <w:t xml:space="preserve"> </w:t>
            </w:r>
            <w:r w:rsidRPr="00E55F10">
              <w:rPr>
                <w:rFonts w:cs="Arial"/>
                <w:szCs w:val="22"/>
              </w:rPr>
              <w:t>a company incorporated in [            ] under registration number [</w:t>
            </w:r>
            <w:r w:rsidRPr="00E55F10">
              <w:rPr>
                <w:rFonts w:cs="Arial"/>
                <w:szCs w:val="22"/>
              </w:rPr>
              <w:tab/>
              <w:t>], whose registered office is at [        ];</w:t>
            </w:r>
          </w:p>
          <w:p w14:paraId="5D194EB7" w14:textId="77777777" w:rsidR="003638F5" w:rsidRPr="00E55F10" w:rsidRDefault="003638F5" w:rsidP="003638F5">
            <w:pPr>
              <w:widowControl w:val="0"/>
              <w:spacing w:after="240" w:line="360" w:lineRule="auto"/>
              <w:ind w:left="180"/>
              <w:rPr>
                <w:rFonts w:cs="Arial"/>
                <w:b/>
                <w:bCs/>
                <w:szCs w:val="22"/>
              </w:rPr>
            </w:pPr>
            <w:proofErr w:type="gramStart"/>
            <w:r w:rsidRPr="00E55F10">
              <w:rPr>
                <w:rFonts w:cs="Arial"/>
                <w:szCs w:val="22"/>
              </w:rPr>
              <w:t>registered</w:t>
            </w:r>
            <w:proofErr w:type="gramEnd"/>
            <w:r w:rsidRPr="00E55F10">
              <w:rPr>
                <w:rFonts w:cs="Arial"/>
                <w:szCs w:val="22"/>
              </w:rPr>
              <w:t xml:space="preserve"> office is at [</w:t>
            </w:r>
          </w:p>
        </w:tc>
      </w:tr>
      <w:tr w:rsidR="003638F5" w:rsidRPr="00E55F10" w14:paraId="40138422" w14:textId="77777777" w:rsidTr="003638F5">
        <w:trPr>
          <w:trHeight w:hRule="exact" w:val="360"/>
          <w:jc w:val="center"/>
        </w:trPr>
        <w:tc>
          <w:tcPr>
            <w:tcW w:w="759" w:type="dxa"/>
          </w:tcPr>
          <w:p w14:paraId="6C4AEAB1" w14:textId="77777777" w:rsidR="003638F5" w:rsidRPr="00E55F10" w:rsidRDefault="003638F5" w:rsidP="003638F5">
            <w:pPr>
              <w:widowControl w:val="0"/>
              <w:spacing w:after="240" w:line="360" w:lineRule="auto"/>
              <w:jc w:val="center"/>
              <w:rPr>
                <w:rFonts w:cs="Arial"/>
                <w:szCs w:val="22"/>
              </w:rPr>
            </w:pPr>
          </w:p>
        </w:tc>
        <w:tc>
          <w:tcPr>
            <w:tcW w:w="8097" w:type="dxa"/>
          </w:tcPr>
          <w:p w14:paraId="111A7BFE" w14:textId="77777777" w:rsidR="003638F5" w:rsidRPr="00E55F10" w:rsidRDefault="003638F5" w:rsidP="003638F5">
            <w:pPr>
              <w:widowControl w:val="0"/>
              <w:spacing w:after="240" w:line="360" w:lineRule="auto"/>
              <w:ind w:left="180"/>
              <w:rPr>
                <w:rFonts w:cs="Arial"/>
                <w:b/>
                <w:bCs/>
                <w:szCs w:val="22"/>
              </w:rPr>
            </w:pPr>
          </w:p>
        </w:tc>
      </w:tr>
    </w:tbl>
    <w:p w14:paraId="47C0E36B" w14:textId="77777777" w:rsidR="00952F47" w:rsidRPr="00E55F10" w:rsidRDefault="00952F47" w:rsidP="00B4777A">
      <w:pPr>
        <w:tabs>
          <w:tab w:val="left" w:pos="2610"/>
        </w:tabs>
        <w:spacing w:after="240" w:line="360" w:lineRule="auto"/>
        <w:jc w:val="left"/>
        <w:rPr>
          <w:rFonts w:cs="Arial"/>
          <w:b/>
          <w:bCs/>
          <w:szCs w:val="22"/>
        </w:rPr>
      </w:pPr>
      <w:proofErr w:type="gramStart"/>
      <w:r w:rsidRPr="00E55F10">
        <w:rPr>
          <w:rFonts w:cs="Arial"/>
          <w:spacing w:val="-2"/>
          <w:szCs w:val="22"/>
        </w:rPr>
        <w:t>together</w:t>
      </w:r>
      <w:proofErr w:type="gramEnd"/>
      <w:r w:rsidRPr="00E55F10">
        <w:rPr>
          <w:rFonts w:cs="Arial"/>
          <w:spacing w:val="-2"/>
          <w:szCs w:val="22"/>
        </w:rPr>
        <w:t xml:space="preserve"> (the</w:t>
      </w:r>
      <w:r w:rsidRPr="00E55F10">
        <w:rPr>
          <w:rFonts w:cs="Arial"/>
          <w:szCs w:val="22"/>
        </w:rPr>
        <w:t xml:space="preserve"> </w:t>
      </w:r>
      <w:r w:rsidR="000824D7" w:rsidRPr="00E55F10">
        <w:rPr>
          <w:rFonts w:cs="Arial"/>
          <w:b/>
          <w:bCs/>
          <w:spacing w:val="-2"/>
          <w:szCs w:val="22"/>
        </w:rPr>
        <w:t>“</w:t>
      </w:r>
      <w:r w:rsidR="00244CD5" w:rsidRPr="00E55F10">
        <w:rPr>
          <w:rFonts w:cs="Arial"/>
          <w:b/>
          <w:bCs/>
          <w:spacing w:val="-2"/>
          <w:szCs w:val="22"/>
        </w:rPr>
        <w:t>C</w:t>
      </w:r>
      <w:r w:rsidR="001B3683">
        <w:rPr>
          <w:rFonts w:cs="Arial"/>
          <w:b/>
          <w:bCs/>
          <w:spacing w:val="-2"/>
          <w:szCs w:val="22"/>
        </w:rPr>
        <w:t>ollaboration Suppliers</w:t>
      </w:r>
      <w:r w:rsidR="000824D7" w:rsidRPr="00E55F10">
        <w:rPr>
          <w:rFonts w:cs="Arial"/>
          <w:b/>
          <w:bCs/>
          <w:spacing w:val="-2"/>
          <w:szCs w:val="22"/>
        </w:rPr>
        <w:t>”</w:t>
      </w:r>
      <w:r w:rsidR="00752602" w:rsidRPr="00E55F10">
        <w:rPr>
          <w:rFonts w:cs="Arial"/>
          <w:b/>
          <w:bCs/>
          <w:spacing w:val="-2"/>
          <w:szCs w:val="22"/>
        </w:rPr>
        <w:t xml:space="preserve"> </w:t>
      </w:r>
      <w:r w:rsidR="00752602" w:rsidRPr="00E55F10">
        <w:rPr>
          <w:rFonts w:cs="Arial"/>
          <w:bCs/>
          <w:spacing w:val="-2"/>
          <w:szCs w:val="22"/>
        </w:rPr>
        <w:t>and each of them a</w:t>
      </w:r>
      <w:r w:rsidR="00752602" w:rsidRPr="00E55F10">
        <w:rPr>
          <w:rFonts w:cs="Arial"/>
          <w:b/>
          <w:bCs/>
          <w:spacing w:val="-2"/>
          <w:szCs w:val="22"/>
        </w:rPr>
        <w:t xml:space="preserve"> </w:t>
      </w:r>
      <w:r w:rsidR="000824D7" w:rsidRPr="00E55F10">
        <w:rPr>
          <w:rFonts w:cs="Arial"/>
          <w:b/>
          <w:bCs/>
          <w:szCs w:val="22"/>
        </w:rPr>
        <w:t>“</w:t>
      </w:r>
      <w:r w:rsidR="001B3683" w:rsidRPr="00E55F10">
        <w:rPr>
          <w:rFonts w:cs="Arial"/>
          <w:b/>
          <w:bCs/>
          <w:spacing w:val="-2"/>
          <w:szCs w:val="22"/>
        </w:rPr>
        <w:t>C</w:t>
      </w:r>
      <w:r w:rsidR="001B3683">
        <w:rPr>
          <w:rFonts w:cs="Arial"/>
          <w:b/>
          <w:bCs/>
          <w:spacing w:val="-2"/>
          <w:szCs w:val="22"/>
        </w:rPr>
        <w:t>ollaboration Supplier</w:t>
      </w:r>
      <w:r w:rsidR="000824D7" w:rsidRPr="00E55F10">
        <w:rPr>
          <w:rFonts w:cs="Arial"/>
          <w:b/>
          <w:bCs/>
          <w:szCs w:val="22"/>
        </w:rPr>
        <w:t>”</w:t>
      </w:r>
      <w:r w:rsidRPr="00E55F10">
        <w:rPr>
          <w:rFonts w:cs="Arial"/>
          <w:bCs/>
          <w:spacing w:val="-2"/>
          <w:szCs w:val="22"/>
        </w:rPr>
        <w:t xml:space="preserve">). </w:t>
      </w:r>
      <w:r w:rsidR="00D40375" w:rsidRPr="00E55F10">
        <w:rPr>
          <w:rFonts w:cs="Arial"/>
          <w:bCs/>
          <w:spacing w:val="-2"/>
          <w:szCs w:val="22"/>
        </w:rPr>
        <w:t xml:space="preserve"> </w:t>
      </w:r>
      <w:r w:rsidRPr="00E55F10">
        <w:rPr>
          <w:rFonts w:cs="Arial"/>
          <w:b/>
          <w:bCs/>
          <w:szCs w:val="22"/>
        </w:rPr>
        <w:t>WHEREAS:</w:t>
      </w:r>
    </w:p>
    <w:p w14:paraId="4DE15C42" w14:textId="77777777" w:rsidR="00952F47" w:rsidRPr="00E55F10" w:rsidRDefault="00952F47" w:rsidP="00B4777A">
      <w:pPr>
        <w:numPr>
          <w:ilvl w:val="0"/>
          <w:numId w:val="2"/>
        </w:numPr>
        <w:tabs>
          <w:tab w:val="clear" w:pos="936"/>
          <w:tab w:val="num" w:pos="720"/>
        </w:tabs>
        <w:spacing w:after="240" w:line="360" w:lineRule="auto"/>
        <w:ind w:left="720" w:right="72" w:hanging="720"/>
        <w:rPr>
          <w:rFonts w:cs="Arial"/>
          <w:szCs w:val="22"/>
        </w:rPr>
      </w:pPr>
      <w:proofErr w:type="gramStart"/>
      <w:r w:rsidRPr="00E55F10">
        <w:rPr>
          <w:rFonts w:cs="Arial"/>
          <w:szCs w:val="22"/>
        </w:rPr>
        <w:t>the</w:t>
      </w:r>
      <w:proofErr w:type="gramEnd"/>
      <w:r w:rsidRPr="00E55F10">
        <w:rPr>
          <w:rFonts w:cs="Arial"/>
          <w:szCs w:val="22"/>
        </w:rPr>
        <w:t xml:space="preserve"> </w:t>
      </w:r>
      <w:r w:rsidR="004913AC" w:rsidRPr="00E55F10">
        <w:rPr>
          <w:rFonts w:cs="Arial"/>
          <w:szCs w:val="22"/>
        </w:rPr>
        <w:t>Customer</w:t>
      </w:r>
      <w:r w:rsidR="00015B18" w:rsidRPr="00E55F10">
        <w:rPr>
          <w:rFonts w:cs="Arial"/>
          <w:szCs w:val="22"/>
        </w:rPr>
        <w:t xml:space="preserve"> </w:t>
      </w:r>
      <w:r w:rsidRPr="00E55F10">
        <w:rPr>
          <w:rFonts w:cs="Arial"/>
          <w:szCs w:val="22"/>
        </w:rPr>
        <w:t xml:space="preserve">and the </w:t>
      </w:r>
      <w:r w:rsidR="001B3683">
        <w:rPr>
          <w:rFonts w:cs="Arial"/>
          <w:szCs w:val="22"/>
        </w:rPr>
        <w:t>Collaboration Suppliers</w:t>
      </w:r>
      <w:r w:rsidRPr="00E55F10">
        <w:rPr>
          <w:rFonts w:cs="Arial"/>
          <w:szCs w:val="22"/>
        </w:rPr>
        <w:t xml:space="preserve"> have entered into</w:t>
      </w:r>
      <w:r w:rsidR="00015B18" w:rsidRPr="00E55F10">
        <w:rPr>
          <w:rFonts w:cs="Arial"/>
          <w:szCs w:val="22"/>
        </w:rPr>
        <w:t xml:space="preserve"> </w:t>
      </w:r>
      <w:r w:rsidR="005A613C" w:rsidRPr="00E55F10">
        <w:rPr>
          <w:rFonts w:cs="Arial"/>
          <w:szCs w:val="22"/>
        </w:rPr>
        <w:t xml:space="preserve">the </w:t>
      </w:r>
      <w:r w:rsidR="00BC4848">
        <w:rPr>
          <w:rFonts w:cs="Arial"/>
          <w:szCs w:val="22"/>
        </w:rPr>
        <w:t>Call Off Contract</w:t>
      </w:r>
      <w:r w:rsidR="00A71E62">
        <w:rPr>
          <w:rFonts w:cs="Arial"/>
          <w:szCs w:val="22"/>
        </w:rPr>
        <w:t>s</w:t>
      </w:r>
      <w:r w:rsidR="00807808" w:rsidRPr="00E55F10">
        <w:rPr>
          <w:rFonts w:cs="Arial"/>
          <w:szCs w:val="22"/>
        </w:rPr>
        <w:t xml:space="preserve"> (defined below)</w:t>
      </w:r>
      <w:r w:rsidRPr="00E55F10">
        <w:rPr>
          <w:rFonts w:cs="Arial"/>
          <w:b/>
          <w:bCs/>
          <w:szCs w:val="22"/>
        </w:rPr>
        <w:t xml:space="preserve"> </w:t>
      </w:r>
      <w:r w:rsidRPr="00E55F10">
        <w:rPr>
          <w:rFonts w:cs="Arial"/>
          <w:szCs w:val="22"/>
        </w:rPr>
        <w:t xml:space="preserve">for the provision of </w:t>
      </w:r>
      <w:r w:rsidR="00CF187C" w:rsidRPr="00E55F10">
        <w:rPr>
          <w:rFonts w:cs="Arial"/>
          <w:szCs w:val="22"/>
        </w:rPr>
        <w:t xml:space="preserve">various </w:t>
      </w:r>
      <w:r w:rsidR="00A71E62">
        <w:rPr>
          <w:rFonts w:cs="Arial"/>
          <w:szCs w:val="22"/>
        </w:rPr>
        <w:t xml:space="preserve">IT and telecommunications (ICT) </w:t>
      </w:r>
      <w:r w:rsidR="00CF187C" w:rsidRPr="00E55F10">
        <w:rPr>
          <w:rFonts w:cs="Arial"/>
          <w:szCs w:val="22"/>
        </w:rPr>
        <w:t>services</w:t>
      </w:r>
      <w:r w:rsidRPr="00E55F10">
        <w:rPr>
          <w:rFonts w:cs="Arial"/>
          <w:szCs w:val="22"/>
        </w:rPr>
        <w:t>;</w:t>
      </w:r>
      <w:r w:rsidR="00AC2C10" w:rsidRPr="00E55F10">
        <w:rPr>
          <w:rFonts w:cs="Arial"/>
          <w:szCs w:val="22"/>
        </w:rPr>
        <w:t xml:space="preserve"> and</w:t>
      </w:r>
    </w:p>
    <w:p w14:paraId="599D2864" w14:textId="77777777" w:rsidR="00952F47" w:rsidRPr="00E55F10" w:rsidRDefault="00952F47" w:rsidP="00B4777A">
      <w:pPr>
        <w:numPr>
          <w:ilvl w:val="0"/>
          <w:numId w:val="2"/>
        </w:numPr>
        <w:tabs>
          <w:tab w:val="clear" w:pos="936"/>
          <w:tab w:val="num" w:pos="720"/>
        </w:tabs>
        <w:spacing w:after="240" w:line="360" w:lineRule="auto"/>
        <w:ind w:left="720" w:right="72" w:hanging="720"/>
        <w:rPr>
          <w:rFonts w:cs="Arial"/>
          <w:szCs w:val="22"/>
        </w:rPr>
      </w:pPr>
      <w:proofErr w:type="gramStart"/>
      <w:r w:rsidRPr="00E55F10">
        <w:rPr>
          <w:rFonts w:cs="Arial"/>
          <w:szCs w:val="22"/>
        </w:rPr>
        <w:t>the</w:t>
      </w:r>
      <w:proofErr w:type="gramEnd"/>
      <w:r w:rsidRPr="00E55F10">
        <w:rPr>
          <w:rFonts w:cs="Arial"/>
          <w:szCs w:val="22"/>
        </w:rPr>
        <w:t xml:space="preserve"> </w:t>
      </w:r>
      <w:r w:rsidR="001B3683">
        <w:rPr>
          <w:rFonts w:cs="Arial"/>
          <w:szCs w:val="22"/>
        </w:rPr>
        <w:t>Collaboration Suppliers</w:t>
      </w:r>
      <w:r w:rsidR="00AC2C10" w:rsidRPr="00E55F10">
        <w:rPr>
          <w:rFonts w:cs="Arial"/>
          <w:szCs w:val="22"/>
        </w:rPr>
        <w:t xml:space="preserve"> </w:t>
      </w:r>
      <w:r w:rsidRPr="00E55F10">
        <w:rPr>
          <w:rFonts w:cs="Arial"/>
          <w:szCs w:val="22"/>
        </w:rPr>
        <w:t xml:space="preserve">now wish to provide for the ongoing cooperation of the </w:t>
      </w:r>
      <w:r w:rsidR="001B3683">
        <w:rPr>
          <w:rFonts w:cs="Arial"/>
          <w:szCs w:val="22"/>
        </w:rPr>
        <w:t>Collaboration Suppliers</w:t>
      </w:r>
      <w:r w:rsidR="00AC2C10" w:rsidRPr="00E55F10">
        <w:rPr>
          <w:rFonts w:cs="Arial"/>
          <w:szCs w:val="22"/>
        </w:rPr>
        <w:t xml:space="preserve"> </w:t>
      </w:r>
      <w:r w:rsidRPr="00E55F10">
        <w:rPr>
          <w:rFonts w:cs="Arial"/>
          <w:szCs w:val="22"/>
        </w:rPr>
        <w:t xml:space="preserve">in the provision of </w:t>
      </w:r>
      <w:r w:rsidR="00AC2C10" w:rsidRPr="00E55F10">
        <w:rPr>
          <w:rFonts w:cs="Arial"/>
          <w:szCs w:val="22"/>
        </w:rPr>
        <w:t xml:space="preserve">services under their respective </w:t>
      </w:r>
      <w:r w:rsidR="00BC4848">
        <w:rPr>
          <w:rFonts w:cs="Arial"/>
          <w:szCs w:val="22"/>
        </w:rPr>
        <w:t>Call Off Contract</w:t>
      </w:r>
      <w:r w:rsidRPr="00E55F10">
        <w:rPr>
          <w:rFonts w:cs="Arial"/>
          <w:szCs w:val="22"/>
        </w:rPr>
        <w:t xml:space="preserve"> to the </w:t>
      </w:r>
      <w:r w:rsidR="004913AC" w:rsidRPr="00E55F10">
        <w:rPr>
          <w:rFonts w:cs="Arial"/>
          <w:szCs w:val="22"/>
        </w:rPr>
        <w:t>Customer</w:t>
      </w:r>
      <w:r w:rsidRPr="00E55F10">
        <w:rPr>
          <w:rFonts w:cs="Arial"/>
          <w:szCs w:val="22"/>
        </w:rPr>
        <w:t>.</w:t>
      </w:r>
    </w:p>
    <w:p w14:paraId="7D236B0D" w14:textId="77777777" w:rsidR="00952F47" w:rsidRPr="00E55F10" w:rsidRDefault="00BF533F" w:rsidP="00B4777A">
      <w:pPr>
        <w:spacing w:after="240" w:line="360" w:lineRule="auto"/>
        <w:ind w:left="72"/>
        <w:rPr>
          <w:rFonts w:cs="Arial"/>
          <w:b/>
          <w:bCs/>
          <w:szCs w:val="22"/>
        </w:rPr>
      </w:pPr>
      <w:r w:rsidRPr="00E55F10">
        <w:rPr>
          <w:rFonts w:cs="Arial"/>
          <w:szCs w:val="22"/>
        </w:rPr>
        <w:t>In consideration of the mutual covenants contained in the</w:t>
      </w:r>
      <w:r w:rsidR="00A71E62">
        <w:rPr>
          <w:rFonts w:cs="Arial"/>
          <w:szCs w:val="22"/>
        </w:rPr>
        <w:t xml:space="preserve"> </w:t>
      </w:r>
      <w:r w:rsidR="00BC4848">
        <w:rPr>
          <w:rFonts w:cs="Arial"/>
          <w:szCs w:val="22"/>
        </w:rPr>
        <w:t>Call Off Contract</w:t>
      </w:r>
      <w:r w:rsidR="00A71E62">
        <w:rPr>
          <w:rFonts w:cs="Arial"/>
          <w:szCs w:val="22"/>
        </w:rPr>
        <w:t>s</w:t>
      </w:r>
      <w:r w:rsidRPr="00E55F10">
        <w:rPr>
          <w:rFonts w:cs="Arial"/>
          <w:szCs w:val="22"/>
        </w:rPr>
        <w:t xml:space="preserve"> and this Agreement and intending to be legally bound, the parties agree as follows</w:t>
      </w:r>
      <w:r w:rsidR="00BD6AF2" w:rsidRPr="00E55F10">
        <w:rPr>
          <w:rFonts w:cs="Arial"/>
          <w:szCs w:val="22"/>
        </w:rPr>
        <w:t>:</w:t>
      </w:r>
    </w:p>
    <w:p w14:paraId="52CED30C" w14:textId="77777777" w:rsidR="00952F47" w:rsidRPr="00E55F10" w:rsidRDefault="00952F47" w:rsidP="00B4777A">
      <w:pPr>
        <w:pStyle w:val="Heading1"/>
        <w:spacing w:before="0" w:after="240" w:line="360" w:lineRule="auto"/>
        <w:rPr>
          <w:rFonts w:ascii="Arial" w:hAnsi="Arial" w:cs="Arial"/>
          <w:szCs w:val="22"/>
        </w:rPr>
      </w:pPr>
      <w:bookmarkStart w:id="1" w:name="_Toc275773452"/>
      <w:bookmarkStart w:id="2" w:name="_Toc475523192"/>
      <w:r w:rsidRPr="00E55F10">
        <w:rPr>
          <w:rFonts w:ascii="Arial" w:hAnsi="Arial" w:cs="Arial"/>
          <w:szCs w:val="22"/>
        </w:rPr>
        <w:t>DEFINITIONS AND INTERPRETATION</w:t>
      </w:r>
      <w:bookmarkEnd w:id="1"/>
      <w:bookmarkEnd w:id="2"/>
    </w:p>
    <w:p w14:paraId="638360FA" w14:textId="77777777" w:rsidR="00952F47" w:rsidRPr="00E55F10" w:rsidRDefault="00734795" w:rsidP="00450629">
      <w:pPr>
        <w:pStyle w:val="Heading2"/>
        <w:rPr>
          <w:rFonts w:cs="Arial"/>
          <w:szCs w:val="22"/>
        </w:rPr>
      </w:pPr>
      <w:r w:rsidRPr="00E55F10">
        <w:rPr>
          <w:rFonts w:cs="Arial"/>
          <w:szCs w:val="22"/>
        </w:rPr>
        <w:t xml:space="preserve">As used in this Agreement, the capitalised expressions </w:t>
      </w:r>
      <w:r w:rsidR="0096119A" w:rsidRPr="00E55F10">
        <w:rPr>
          <w:rFonts w:cs="Arial"/>
          <w:szCs w:val="22"/>
        </w:rPr>
        <w:t xml:space="preserve">shall have the </w:t>
      </w:r>
      <w:r w:rsidRPr="00E55F10">
        <w:rPr>
          <w:rFonts w:cs="Arial"/>
          <w:szCs w:val="22"/>
        </w:rPr>
        <w:t xml:space="preserve">following </w:t>
      </w:r>
      <w:r w:rsidR="0096119A" w:rsidRPr="00E55F10">
        <w:rPr>
          <w:rFonts w:cs="Arial"/>
          <w:szCs w:val="22"/>
        </w:rPr>
        <w:t>meaning</w:t>
      </w:r>
      <w:r w:rsidRPr="00E55F10">
        <w:rPr>
          <w:rFonts w:cs="Arial"/>
          <w:szCs w:val="22"/>
        </w:rPr>
        <w:t>s</w:t>
      </w:r>
      <w:r w:rsidR="0096119A" w:rsidRPr="00E55F10">
        <w:rPr>
          <w:rFonts w:cs="Arial"/>
          <w:szCs w:val="22"/>
        </w:rPr>
        <w:t xml:space="preserve"> </w:t>
      </w:r>
      <w:r w:rsidRPr="00E55F10">
        <w:rPr>
          <w:rFonts w:cs="Arial"/>
          <w:szCs w:val="22"/>
        </w:rPr>
        <w:t>unless the context requires otherwise</w:t>
      </w:r>
      <w:r w:rsidR="00952F47" w:rsidRPr="00E55F10">
        <w:rPr>
          <w:rFonts w:cs="Arial"/>
          <w:szCs w:val="22"/>
        </w:rPr>
        <w:t>:</w:t>
      </w:r>
    </w:p>
    <w:p w14:paraId="422C4D0F" w14:textId="77777777" w:rsidR="00952F47" w:rsidRPr="00E55F10" w:rsidRDefault="000824D7" w:rsidP="00450629">
      <w:pPr>
        <w:spacing w:after="240" w:line="360" w:lineRule="auto"/>
        <w:ind w:left="720" w:right="72"/>
        <w:rPr>
          <w:rFonts w:cs="Arial"/>
          <w:szCs w:val="22"/>
        </w:rPr>
      </w:pPr>
      <w:r w:rsidRPr="00E55F10">
        <w:rPr>
          <w:rFonts w:cs="Arial"/>
          <w:b/>
          <w:bCs/>
          <w:szCs w:val="22"/>
        </w:rPr>
        <w:t>“</w:t>
      </w:r>
      <w:r w:rsidR="00952F47" w:rsidRPr="00E55F10">
        <w:rPr>
          <w:rFonts w:cs="Arial"/>
          <w:b/>
          <w:bCs/>
          <w:szCs w:val="22"/>
        </w:rPr>
        <w:t>Agreement</w:t>
      </w:r>
      <w:r w:rsidRPr="00E55F10">
        <w:rPr>
          <w:rFonts w:cs="Arial"/>
          <w:b/>
          <w:bCs/>
          <w:szCs w:val="22"/>
        </w:rPr>
        <w:t>”</w:t>
      </w:r>
      <w:r w:rsidR="00952F47" w:rsidRPr="00E55F10">
        <w:rPr>
          <w:rFonts w:cs="Arial"/>
          <w:b/>
          <w:bCs/>
          <w:szCs w:val="22"/>
        </w:rPr>
        <w:t xml:space="preserve"> </w:t>
      </w:r>
      <w:r w:rsidR="00952F47" w:rsidRPr="00E55F10">
        <w:rPr>
          <w:rFonts w:cs="Arial"/>
          <w:szCs w:val="22"/>
        </w:rPr>
        <w:t xml:space="preserve">means this </w:t>
      </w:r>
      <w:r w:rsidR="00A71E62">
        <w:rPr>
          <w:rFonts w:cs="Arial"/>
          <w:szCs w:val="22"/>
        </w:rPr>
        <w:t xml:space="preserve">collaboration </w:t>
      </w:r>
      <w:r w:rsidR="00920748" w:rsidRPr="00E55F10">
        <w:rPr>
          <w:rFonts w:cs="Arial"/>
          <w:szCs w:val="22"/>
        </w:rPr>
        <w:t>a</w:t>
      </w:r>
      <w:r w:rsidR="00952F47" w:rsidRPr="00E55F10">
        <w:rPr>
          <w:rFonts w:cs="Arial"/>
          <w:szCs w:val="22"/>
        </w:rPr>
        <w:t>greement, comprised of the Clauses and Schedules</w:t>
      </w:r>
      <w:proofErr w:type="gramStart"/>
      <w:r w:rsidR="00952F47" w:rsidRPr="00E55F10">
        <w:rPr>
          <w:rFonts w:cs="Arial"/>
          <w:szCs w:val="22"/>
        </w:rPr>
        <w:t>;</w:t>
      </w:r>
      <w:proofErr w:type="gramEnd"/>
    </w:p>
    <w:p w14:paraId="3895040D" w14:textId="77777777" w:rsidR="00AC2C10" w:rsidRPr="00E55F10" w:rsidRDefault="000824D7" w:rsidP="00450629">
      <w:pPr>
        <w:spacing w:after="240" w:line="360" w:lineRule="auto"/>
        <w:ind w:left="720" w:right="72"/>
        <w:rPr>
          <w:rFonts w:cs="Arial"/>
          <w:szCs w:val="22"/>
        </w:rPr>
      </w:pPr>
      <w:r w:rsidRPr="00E55F10">
        <w:rPr>
          <w:rFonts w:cs="Arial"/>
          <w:b/>
          <w:bCs/>
          <w:szCs w:val="22"/>
        </w:rPr>
        <w:lastRenderedPageBreak/>
        <w:t>“</w:t>
      </w:r>
      <w:r w:rsidR="00BC4848">
        <w:rPr>
          <w:rFonts w:cs="Arial"/>
          <w:b/>
          <w:bCs/>
          <w:szCs w:val="22"/>
        </w:rPr>
        <w:t>Call Off Contract</w:t>
      </w:r>
      <w:proofErr w:type="gramStart"/>
      <w:r w:rsidRPr="00E55F10">
        <w:rPr>
          <w:rFonts w:cs="Arial"/>
          <w:b/>
          <w:bCs/>
          <w:szCs w:val="22"/>
        </w:rPr>
        <w:t>”</w:t>
      </w:r>
      <w:proofErr w:type="gramEnd"/>
      <w:r w:rsidR="00AC2C10" w:rsidRPr="00E55F10">
        <w:rPr>
          <w:rFonts w:cs="Arial"/>
          <w:b/>
          <w:szCs w:val="22"/>
        </w:rPr>
        <w:t xml:space="preserve"> </w:t>
      </w:r>
      <w:r w:rsidR="00AC2C10" w:rsidRPr="00E55F10">
        <w:rPr>
          <w:rFonts w:cs="Arial"/>
          <w:szCs w:val="22"/>
        </w:rPr>
        <w:t xml:space="preserve">means </w:t>
      </w:r>
      <w:r w:rsidR="00BA6073" w:rsidRPr="00E55F10">
        <w:rPr>
          <w:rFonts w:cs="Arial"/>
          <w:szCs w:val="22"/>
        </w:rPr>
        <w:t>e</w:t>
      </w:r>
      <w:r w:rsidR="00AC2C10" w:rsidRPr="00E55F10">
        <w:rPr>
          <w:rFonts w:cs="Arial"/>
          <w:szCs w:val="22"/>
        </w:rPr>
        <w:t>a</w:t>
      </w:r>
      <w:r w:rsidR="00BA6073" w:rsidRPr="00E55F10">
        <w:rPr>
          <w:rFonts w:cs="Arial"/>
          <w:szCs w:val="22"/>
        </w:rPr>
        <w:t>ch</w:t>
      </w:r>
      <w:r w:rsidR="00AC2C10" w:rsidRPr="00E55F10">
        <w:rPr>
          <w:rFonts w:cs="Arial"/>
          <w:szCs w:val="22"/>
        </w:rPr>
        <w:t xml:space="preserve"> </w:t>
      </w:r>
      <w:r w:rsidR="00C102FF" w:rsidRPr="00E55F10">
        <w:rPr>
          <w:rFonts w:cs="Arial"/>
          <w:szCs w:val="22"/>
        </w:rPr>
        <w:t>c</w:t>
      </w:r>
      <w:r w:rsidR="00AC2C10" w:rsidRPr="00E55F10">
        <w:rPr>
          <w:rFonts w:cs="Arial"/>
          <w:szCs w:val="22"/>
        </w:rPr>
        <w:t xml:space="preserve">ontract that is let </w:t>
      </w:r>
      <w:r w:rsidR="00BA6073" w:rsidRPr="00E55F10">
        <w:rPr>
          <w:rFonts w:cs="Arial"/>
          <w:szCs w:val="22"/>
        </w:rPr>
        <w:t xml:space="preserve">by the Customer to one of the </w:t>
      </w:r>
      <w:r w:rsidR="001B3683">
        <w:rPr>
          <w:rFonts w:cs="Arial"/>
          <w:szCs w:val="22"/>
        </w:rPr>
        <w:t>Collaboration Suppliers</w:t>
      </w:r>
      <w:r w:rsidR="00AC2C10" w:rsidRPr="00E55F10">
        <w:rPr>
          <w:rFonts w:cs="Arial"/>
          <w:szCs w:val="22"/>
        </w:rPr>
        <w:t>;</w:t>
      </w:r>
    </w:p>
    <w:p w14:paraId="47C94B20" w14:textId="77777777" w:rsidR="00463C93" w:rsidRPr="00E55F10" w:rsidRDefault="00463C93" w:rsidP="00450629">
      <w:pPr>
        <w:spacing w:after="240" w:line="360" w:lineRule="auto"/>
        <w:ind w:left="720" w:right="72"/>
        <w:rPr>
          <w:rFonts w:cs="Arial"/>
          <w:b/>
          <w:bCs/>
          <w:szCs w:val="22"/>
        </w:rPr>
      </w:pPr>
      <w:r w:rsidRPr="00E55F10">
        <w:rPr>
          <w:rFonts w:cs="Arial"/>
          <w:b/>
          <w:bCs/>
          <w:szCs w:val="22"/>
        </w:rPr>
        <w:t xml:space="preserve">“Contractor’s Confidential Information” </w:t>
      </w:r>
      <w:r w:rsidR="00AB25C3" w:rsidRPr="00E55F10">
        <w:rPr>
          <w:rFonts w:cs="Arial"/>
          <w:bCs/>
          <w:szCs w:val="22"/>
        </w:rPr>
        <w:t xml:space="preserve">has the </w:t>
      </w:r>
      <w:r w:rsidR="00AB25C3" w:rsidRPr="00E55F10">
        <w:rPr>
          <w:rFonts w:cs="Arial"/>
          <w:szCs w:val="22"/>
        </w:rPr>
        <w:t>meaning</w:t>
      </w:r>
      <w:r w:rsidR="00AB25C3" w:rsidRPr="00E55F10">
        <w:rPr>
          <w:rFonts w:cs="Arial"/>
          <w:bCs/>
          <w:szCs w:val="22"/>
        </w:rPr>
        <w:t xml:space="preserve"> set out in the </w:t>
      </w:r>
      <w:r w:rsidR="00BC4848">
        <w:rPr>
          <w:rFonts w:cs="Arial"/>
          <w:szCs w:val="22"/>
        </w:rPr>
        <w:t>Call Off Contract</w:t>
      </w:r>
      <w:r w:rsidR="00A71E62">
        <w:rPr>
          <w:rFonts w:cs="Arial"/>
          <w:szCs w:val="22"/>
        </w:rPr>
        <w:t>s</w:t>
      </w:r>
      <w:r w:rsidRPr="00E55F10">
        <w:rPr>
          <w:rFonts w:cs="Arial"/>
          <w:szCs w:val="22"/>
        </w:rPr>
        <w:t>;</w:t>
      </w:r>
    </w:p>
    <w:p w14:paraId="1053F3C1" w14:textId="77777777" w:rsidR="00952F47" w:rsidRPr="00E55F10" w:rsidRDefault="000824D7" w:rsidP="00450629">
      <w:pPr>
        <w:spacing w:after="240" w:line="360" w:lineRule="auto"/>
        <w:ind w:left="720" w:right="72"/>
        <w:rPr>
          <w:rFonts w:cs="Arial"/>
          <w:szCs w:val="22"/>
        </w:rPr>
      </w:pPr>
      <w:r w:rsidRPr="00E55F10">
        <w:rPr>
          <w:rFonts w:cs="Arial"/>
          <w:b/>
          <w:bCs/>
          <w:szCs w:val="22"/>
        </w:rPr>
        <w:t>“</w:t>
      </w:r>
      <w:r w:rsidR="00952F47" w:rsidRPr="00E55F10">
        <w:rPr>
          <w:rFonts w:cs="Arial"/>
          <w:b/>
          <w:bCs/>
          <w:szCs w:val="22"/>
        </w:rPr>
        <w:t>Confidential Information</w:t>
      </w:r>
      <w:r w:rsidRPr="00E55F10">
        <w:rPr>
          <w:rFonts w:cs="Arial"/>
          <w:b/>
          <w:bCs/>
          <w:szCs w:val="22"/>
        </w:rPr>
        <w:t>”</w:t>
      </w:r>
      <w:r w:rsidR="00952F47" w:rsidRPr="00E55F10">
        <w:rPr>
          <w:rFonts w:cs="Arial"/>
          <w:b/>
          <w:bCs/>
          <w:szCs w:val="22"/>
        </w:rPr>
        <w:t xml:space="preserve"> </w:t>
      </w:r>
      <w:r w:rsidR="00952F47" w:rsidRPr="00E55F10">
        <w:rPr>
          <w:rFonts w:cs="Arial"/>
          <w:szCs w:val="22"/>
        </w:rPr>
        <w:t xml:space="preserve">means </w:t>
      </w:r>
      <w:r w:rsidR="00463C93" w:rsidRPr="00E55F10">
        <w:rPr>
          <w:rFonts w:cs="Arial"/>
          <w:szCs w:val="22"/>
        </w:rPr>
        <w:t xml:space="preserve">the Customer Confidential Information and/or any </w:t>
      </w:r>
      <w:r w:rsidR="00FC0F42">
        <w:rPr>
          <w:rFonts w:cs="Arial"/>
          <w:szCs w:val="22"/>
        </w:rPr>
        <w:t>Collaboration Supplier</w:t>
      </w:r>
      <w:r w:rsidR="00463C93" w:rsidRPr="00E55F10">
        <w:rPr>
          <w:rFonts w:cs="Arial"/>
          <w:szCs w:val="22"/>
        </w:rPr>
        <w:t>'s Confidential Information</w:t>
      </w:r>
      <w:proofErr w:type="gramStart"/>
      <w:r w:rsidR="00952F47" w:rsidRPr="00E55F10">
        <w:rPr>
          <w:rFonts w:cs="Arial"/>
          <w:szCs w:val="22"/>
        </w:rPr>
        <w:t>;</w:t>
      </w:r>
      <w:proofErr w:type="gramEnd"/>
    </w:p>
    <w:p w14:paraId="7FBAE084" w14:textId="77777777" w:rsidR="00952F47" w:rsidRPr="00E55F10" w:rsidRDefault="000824D7" w:rsidP="00450629">
      <w:pPr>
        <w:spacing w:after="240" w:line="360" w:lineRule="auto"/>
        <w:ind w:left="720" w:right="72"/>
        <w:rPr>
          <w:rFonts w:cs="Arial"/>
          <w:szCs w:val="22"/>
        </w:rPr>
      </w:pPr>
      <w:r w:rsidRPr="00E55F10">
        <w:rPr>
          <w:rFonts w:cs="Arial"/>
          <w:b/>
          <w:bCs/>
          <w:spacing w:val="-2"/>
          <w:szCs w:val="22"/>
        </w:rPr>
        <w:t>“</w:t>
      </w:r>
      <w:r w:rsidR="00A71E62" w:rsidRPr="00A71E62">
        <w:rPr>
          <w:rFonts w:cs="Arial"/>
          <w:b/>
          <w:szCs w:val="22"/>
        </w:rPr>
        <w:t>Collaboration</w:t>
      </w:r>
      <w:r w:rsidR="00952F47" w:rsidRPr="00E55F10">
        <w:rPr>
          <w:rFonts w:cs="Arial"/>
          <w:b/>
          <w:bCs/>
          <w:spacing w:val="-2"/>
          <w:szCs w:val="22"/>
        </w:rPr>
        <w:t xml:space="preserve"> Activities</w:t>
      </w:r>
      <w:r w:rsidRPr="00E55F10">
        <w:rPr>
          <w:rFonts w:cs="Arial"/>
          <w:b/>
          <w:bCs/>
          <w:spacing w:val="-2"/>
          <w:szCs w:val="22"/>
        </w:rPr>
        <w:t>”</w:t>
      </w:r>
      <w:r w:rsidR="00952F47" w:rsidRPr="00E55F10">
        <w:rPr>
          <w:rFonts w:cs="Arial"/>
          <w:b/>
          <w:bCs/>
          <w:spacing w:val="-2"/>
          <w:szCs w:val="22"/>
        </w:rPr>
        <w:t xml:space="preserve"> </w:t>
      </w:r>
      <w:r w:rsidR="00952F47" w:rsidRPr="00E55F10">
        <w:rPr>
          <w:rFonts w:cs="Arial"/>
          <w:szCs w:val="22"/>
        </w:rPr>
        <w:t>means</w:t>
      </w:r>
      <w:r w:rsidR="00952F47" w:rsidRPr="00E55F10">
        <w:rPr>
          <w:rFonts w:cs="Arial"/>
          <w:spacing w:val="-2"/>
          <w:szCs w:val="22"/>
        </w:rPr>
        <w:t xml:space="preserve"> the activities set out in this Agreement</w:t>
      </w:r>
      <w:proofErr w:type="gramStart"/>
      <w:r w:rsidR="00952F47" w:rsidRPr="00E55F10">
        <w:rPr>
          <w:rFonts w:cs="Arial"/>
          <w:spacing w:val="-2"/>
          <w:szCs w:val="22"/>
        </w:rPr>
        <w:t>;</w:t>
      </w:r>
      <w:proofErr w:type="gramEnd"/>
    </w:p>
    <w:p w14:paraId="3F442B01" w14:textId="77777777" w:rsidR="00463C93" w:rsidRPr="00E55F10" w:rsidRDefault="00463C93" w:rsidP="00450629">
      <w:pPr>
        <w:spacing w:after="240" w:line="360" w:lineRule="auto"/>
        <w:ind w:left="720" w:right="72"/>
        <w:rPr>
          <w:rFonts w:cs="Arial"/>
          <w:b/>
          <w:bCs/>
          <w:szCs w:val="22"/>
        </w:rPr>
      </w:pPr>
      <w:r w:rsidRPr="00E55F10">
        <w:rPr>
          <w:rFonts w:cs="Arial"/>
          <w:b/>
          <w:bCs/>
          <w:szCs w:val="22"/>
        </w:rPr>
        <w:t>“Customer Confidential Information”</w:t>
      </w:r>
      <w:r w:rsidRPr="00E55F10">
        <w:rPr>
          <w:rFonts w:cs="Arial"/>
          <w:szCs w:val="22"/>
        </w:rPr>
        <w:t xml:space="preserve"> </w:t>
      </w:r>
      <w:r w:rsidR="00AB25C3" w:rsidRPr="00E55F10">
        <w:rPr>
          <w:rFonts w:cs="Arial"/>
          <w:bCs/>
          <w:szCs w:val="22"/>
        </w:rPr>
        <w:t xml:space="preserve">has </w:t>
      </w:r>
      <w:r w:rsidR="00AB25C3" w:rsidRPr="00E55F10">
        <w:rPr>
          <w:rFonts w:cs="Arial"/>
          <w:szCs w:val="22"/>
        </w:rPr>
        <w:t>the</w:t>
      </w:r>
      <w:r w:rsidR="00AB25C3" w:rsidRPr="00E55F10">
        <w:rPr>
          <w:rFonts w:cs="Arial"/>
          <w:bCs/>
          <w:szCs w:val="22"/>
        </w:rPr>
        <w:t xml:space="preserve"> meaning set out in the </w:t>
      </w:r>
      <w:r w:rsidR="00BC4848">
        <w:rPr>
          <w:rFonts w:cs="Arial"/>
          <w:szCs w:val="22"/>
        </w:rPr>
        <w:t>Call Off Contract</w:t>
      </w:r>
      <w:proofErr w:type="gramStart"/>
      <w:r w:rsidR="00AB25C3" w:rsidRPr="00E55F10">
        <w:rPr>
          <w:rFonts w:cs="Arial"/>
          <w:bCs/>
          <w:szCs w:val="22"/>
        </w:rPr>
        <w:t>;</w:t>
      </w:r>
      <w:proofErr w:type="gramEnd"/>
    </w:p>
    <w:p w14:paraId="3532935D" w14:textId="77777777" w:rsidR="00952F47" w:rsidRPr="00E55F10" w:rsidRDefault="000824D7" w:rsidP="00450629">
      <w:pPr>
        <w:spacing w:after="240" w:line="360" w:lineRule="auto"/>
        <w:ind w:left="720" w:right="72"/>
        <w:rPr>
          <w:rFonts w:cs="Arial"/>
          <w:szCs w:val="22"/>
        </w:rPr>
      </w:pPr>
      <w:r w:rsidRPr="00E55F10">
        <w:rPr>
          <w:rFonts w:cs="Arial"/>
          <w:b/>
          <w:bCs/>
          <w:szCs w:val="22"/>
        </w:rPr>
        <w:t>“</w:t>
      </w:r>
      <w:r w:rsidR="00952F47" w:rsidRPr="00E55F10">
        <w:rPr>
          <w:rFonts w:cs="Arial"/>
          <w:b/>
          <w:bCs/>
          <w:szCs w:val="22"/>
        </w:rPr>
        <w:t>Default</w:t>
      </w:r>
      <w:r w:rsidRPr="00E55F10">
        <w:rPr>
          <w:rFonts w:cs="Arial"/>
          <w:b/>
          <w:bCs/>
          <w:szCs w:val="22"/>
        </w:rPr>
        <w:t>”</w:t>
      </w:r>
      <w:r w:rsidR="00952F47" w:rsidRPr="00E55F10">
        <w:rPr>
          <w:rFonts w:cs="Arial"/>
          <w:b/>
          <w:bCs/>
          <w:szCs w:val="22"/>
        </w:rPr>
        <w:t xml:space="preserve"> </w:t>
      </w:r>
      <w:r w:rsidR="00952F47" w:rsidRPr="00E55F10">
        <w:rPr>
          <w:rFonts w:cs="Arial"/>
          <w:szCs w:val="22"/>
        </w:rPr>
        <w:t xml:space="preserve">means any breach of the obligations of any </w:t>
      </w:r>
      <w:r w:rsidR="00FC0F42">
        <w:rPr>
          <w:rFonts w:cs="Arial"/>
          <w:szCs w:val="22"/>
        </w:rPr>
        <w:t>Collaboration Supplier</w:t>
      </w:r>
      <w:r w:rsidR="000D52F0" w:rsidRPr="00E55F10">
        <w:rPr>
          <w:rFonts w:cs="Arial"/>
          <w:szCs w:val="22"/>
        </w:rPr>
        <w:t xml:space="preserve"> </w:t>
      </w:r>
      <w:r w:rsidR="00952F47" w:rsidRPr="00E55F10">
        <w:rPr>
          <w:rFonts w:cs="Arial"/>
          <w:szCs w:val="22"/>
        </w:rPr>
        <w:t xml:space="preserve">or any default, act, omission, negligence or statement of any </w:t>
      </w:r>
      <w:r w:rsidR="00FC0F42">
        <w:rPr>
          <w:rFonts w:cs="Arial"/>
          <w:szCs w:val="22"/>
        </w:rPr>
        <w:t>Collaboration Supplier</w:t>
      </w:r>
      <w:r w:rsidR="00952F47" w:rsidRPr="00E55F10">
        <w:rPr>
          <w:rFonts w:cs="Arial"/>
          <w:szCs w:val="22"/>
        </w:rPr>
        <w:t>, its employees, servants, agents or sub</w:t>
      </w:r>
      <w:r w:rsidR="00D40375" w:rsidRPr="00E55F10">
        <w:rPr>
          <w:rFonts w:cs="Arial"/>
          <w:szCs w:val="22"/>
        </w:rPr>
        <w:t>-</w:t>
      </w:r>
      <w:r w:rsidR="00952F47" w:rsidRPr="00E55F10">
        <w:rPr>
          <w:rFonts w:cs="Arial"/>
          <w:szCs w:val="22"/>
        </w:rPr>
        <w:softHyphen/>
        <w:t xml:space="preserve">contractors in connection with or in relation to the subject matter of this Agreement and in respect of which such </w:t>
      </w:r>
      <w:r w:rsidR="00FC0F42">
        <w:rPr>
          <w:rFonts w:cs="Arial"/>
          <w:szCs w:val="22"/>
        </w:rPr>
        <w:t>Collaboration Supplier</w:t>
      </w:r>
      <w:r w:rsidR="000D52F0" w:rsidRPr="00E55F10">
        <w:rPr>
          <w:rFonts w:cs="Arial"/>
          <w:szCs w:val="22"/>
        </w:rPr>
        <w:t xml:space="preserve"> </w:t>
      </w:r>
      <w:r w:rsidR="00952F47" w:rsidRPr="00E55F10">
        <w:rPr>
          <w:rFonts w:cs="Arial"/>
          <w:szCs w:val="22"/>
        </w:rPr>
        <w:t xml:space="preserve">is liable (by way of indemnity or otherwise) to the other </w:t>
      </w:r>
      <w:r w:rsidR="000D52F0" w:rsidRPr="00E55F10">
        <w:rPr>
          <w:rFonts w:cs="Arial"/>
          <w:szCs w:val="22"/>
        </w:rPr>
        <w:t>p</w:t>
      </w:r>
      <w:r w:rsidR="00952F47" w:rsidRPr="00E55F10">
        <w:rPr>
          <w:rFonts w:cs="Arial"/>
          <w:szCs w:val="22"/>
        </w:rPr>
        <w:t>arties</w:t>
      </w:r>
      <w:r w:rsidR="009E6799" w:rsidRPr="00E55F10">
        <w:rPr>
          <w:rFonts w:cs="Arial"/>
          <w:szCs w:val="22"/>
        </w:rPr>
        <w:t>;</w:t>
      </w:r>
    </w:p>
    <w:p w14:paraId="704C33FE" w14:textId="77777777" w:rsidR="00CA36FF" w:rsidRPr="00E55F10" w:rsidRDefault="00CA36FF" w:rsidP="00450629">
      <w:pPr>
        <w:spacing w:after="240" w:line="360" w:lineRule="auto"/>
        <w:ind w:left="720" w:right="72"/>
        <w:rPr>
          <w:rFonts w:cs="Arial"/>
          <w:b/>
          <w:bCs/>
          <w:szCs w:val="22"/>
        </w:rPr>
      </w:pPr>
      <w:r w:rsidRPr="00E55F10">
        <w:rPr>
          <w:rFonts w:cs="Arial"/>
          <w:b/>
          <w:bCs/>
          <w:szCs w:val="22"/>
        </w:rPr>
        <w:t xml:space="preserve">“Detailed </w:t>
      </w:r>
      <w:r w:rsidR="00A71E62" w:rsidRPr="00A71E62">
        <w:rPr>
          <w:rFonts w:cs="Arial"/>
          <w:b/>
          <w:szCs w:val="22"/>
        </w:rPr>
        <w:t>Collaboration</w:t>
      </w:r>
      <w:r w:rsidRPr="00E55F10">
        <w:rPr>
          <w:rFonts w:cs="Arial"/>
          <w:b/>
          <w:bCs/>
          <w:szCs w:val="22"/>
        </w:rPr>
        <w:t xml:space="preserve"> Plan” </w:t>
      </w:r>
      <w:r w:rsidRPr="00E55F10">
        <w:rPr>
          <w:rFonts w:cs="Arial"/>
          <w:szCs w:val="22"/>
        </w:rPr>
        <w:t xml:space="preserve">has the meaning given to it in Clause </w:t>
      </w:r>
      <w:r w:rsidR="00697C0A">
        <w:fldChar w:fldCharType="begin"/>
      </w:r>
      <w:r w:rsidR="00697C0A">
        <w:instrText xml:space="preserve"> REF _Ref275772175 \r \h  \* MERGEFORMAT </w:instrText>
      </w:r>
      <w:r w:rsidR="00697C0A">
        <w:fldChar w:fldCharType="separate"/>
      </w:r>
      <w:r w:rsidR="00AD7132">
        <w:rPr>
          <w:rFonts w:cs="Arial"/>
          <w:szCs w:val="22"/>
        </w:rPr>
        <w:t>3.2</w:t>
      </w:r>
      <w:r w:rsidR="00697C0A">
        <w:fldChar w:fldCharType="end"/>
      </w:r>
      <w:r w:rsidRPr="00E55F10">
        <w:rPr>
          <w:rFonts w:cs="Arial"/>
          <w:szCs w:val="22"/>
        </w:rPr>
        <w:t>;</w:t>
      </w:r>
    </w:p>
    <w:p w14:paraId="367395FA" w14:textId="77777777" w:rsidR="00952F47" w:rsidRPr="00E55F10" w:rsidRDefault="000824D7" w:rsidP="00450629">
      <w:pPr>
        <w:spacing w:after="240" w:line="360" w:lineRule="auto"/>
        <w:ind w:left="720" w:right="72"/>
        <w:rPr>
          <w:rFonts w:cs="Arial"/>
          <w:b/>
          <w:bCs/>
          <w:szCs w:val="22"/>
        </w:rPr>
      </w:pPr>
      <w:r w:rsidRPr="00E55F10">
        <w:rPr>
          <w:rFonts w:cs="Arial"/>
          <w:b/>
          <w:bCs/>
          <w:szCs w:val="22"/>
        </w:rPr>
        <w:t>“</w:t>
      </w:r>
      <w:r w:rsidR="00952F47" w:rsidRPr="00E55F10">
        <w:rPr>
          <w:rFonts w:cs="Arial"/>
          <w:b/>
          <w:bCs/>
          <w:szCs w:val="22"/>
        </w:rPr>
        <w:t>Dispute Resolution Procedure</w:t>
      </w:r>
      <w:r w:rsidRPr="00E55F10">
        <w:rPr>
          <w:rFonts w:cs="Arial"/>
          <w:b/>
          <w:bCs/>
          <w:szCs w:val="22"/>
        </w:rPr>
        <w:t>”</w:t>
      </w:r>
      <w:r w:rsidR="00952F47" w:rsidRPr="00E55F10">
        <w:rPr>
          <w:rFonts w:cs="Arial"/>
          <w:b/>
          <w:bCs/>
          <w:szCs w:val="22"/>
        </w:rPr>
        <w:t xml:space="preserve"> </w:t>
      </w:r>
      <w:r w:rsidR="00952F47" w:rsidRPr="00E55F10">
        <w:rPr>
          <w:rFonts w:cs="Arial"/>
          <w:bCs/>
          <w:szCs w:val="22"/>
        </w:rPr>
        <w:t xml:space="preserve">means </w:t>
      </w:r>
      <w:r w:rsidR="00952F47" w:rsidRPr="00E55F10">
        <w:rPr>
          <w:rFonts w:cs="Arial"/>
          <w:szCs w:val="22"/>
        </w:rPr>
        <w:t>the</w:t>
      </w:r>
      <w:r w:rsidR="00952F47" w:rsidRPr="00E55F10">
        <w:rPr>
          <w:rFonts w:cs="Arial"/>
          <w:bCs/>
          <w:szCs w:val="22"/>
        </w:rPr>
        <w:t xml:space="preserve"> </w:t>
      </w:r>
      <w:r w:rsidR="004277A3" w:rsidRPr="00E55F10">
        <w:rPr>
          <w:rFonts w:cs="Arial"/>
          <w:bCs/>
          <w:szCs w:val="22"/>
        </w:rPr>
        <w:t xml:space="preserve">procedure described in Clause </w:t>
      </w:r>
      <w:r w:rsidR="00697C0A">
        <w:fldChar w:fldCharType="begin"/>
      </w:r>
      <w:r w:rsidR="00697C0A">
        <w:instrText xml:space="preserve"> REF _Ref255287226 \r \h  \* MERGEFORMAT </w:instrText>
      </w:r>
      <w:r w:rsidR="00697C0A">
        <w:fldChar w:fldCharType="separate"/>
      </w:r>
      <w:r w:rsidR="00AD7132">
        <w:t>9</w:t>
      </w:r>
      <w:r w:rsidR="00697C0A">
        <w:fldChar w:fldCharType="end"/>
      </w:r>
      <w:r w:rsidR="00952F47" w:rsidRPr="00E55F10">
        <w:rPr>
          <w:rFonts w:cs="Arial"/>
          <w:bCs/>
          <w:szCs w:val="22"/>
        </w:rPr>
        <w:t>;</w:t>
      </w:r>
    </w:p>
    <w:p w14:paraId="0B4D77A8" w14:textId="77777777" w:rsidR="009C342D" w:rsidRPr="00E55F10" w:rsidRDefault="000824D7" w:rsidP="00450629">
      <w:pPr>
        <w:spacing w:after="240" w:line="360" w:lineRule="auto"/>
        <w:ind w:left="720" w:right="72"/>
        <w:rPr>
          <w:rFonts w:cs="Arial"/>
          <w:szCs w:val="22"/>
        </w:rPr>
      </w:pPr>
      <w:r w:rsidRPr="00E55F10">
        <w:rPr>
          <w:rFonts w:cs="Arial"/>
          <w:b/>
          <w:bCs/>
          <w:szCs w:val="22"/>
        </w:rPr>
        <w:t>“</w:t>
      </w:r>
      <w:r w:rsidR="00952F47" w:rsidRPr="00E55F10">
        <w:rPr>
          <w:rFonts w:cs="Arial"/>
          <w:b/>
          <w:bCs/>
          <w:szCs w:val="22"/>
        </w:rPr>
        <w:t>Effective Date</w:t>
      </w:r>
      <w:r w:rsidRPr="00E55F10">
        <w:rPr>
          <w:rFonts w:cs="Arial"/>
          <w:b/>
          <w:bCs/>
          <w:szCs w:val="22"/>
        </w:rPr>
        <w:t>”</w:t>
      </w:r>
      <w:r w:rsidR="00952F47" w:rsidRPr="00E55F10">
        <w:rPr>
          <w:rFonts w:cs="Arial"/>
          <w:b/>
          <w:bCs/>
          <w:szCs w:val="22"/>
        </w:rPr>
        <w:t xml:space="preserve"> </w:t>
      </w:r>
      <w:r w:rsidR="00952F47" w:rsidRPr="00E55F10">
        <w:rPr>
          <w:rFonts w:cs="Arial"/>
          <w:szCs w:val="22"/>
        </w:rPr>
        <w:t xml:space="preserve">means </w:t>
      </w:r>
      <w:r w:rsidR="000D52F0" w:rsidRPr="00E55F10">
        <w:rPr>
          <w:rFonts w:cs="Arial"/>
          <w:szCs w:val="22"/>
        </w:rPr>
        <w:t>[</w:t>
      </w:r>
      <w:r w:rsidR="008E4F59" w:rsidRPr="00E55F10">
        <w:rPr>
          <w:rFonts w:cs="Arial"/>
          <w:b/>
          <w:szCs w:val="22"/>
        </w:rPr>
        <w:t>DATE</w:t>
      </w:r>
      <w:r w:rsidR="000D52F0" w:rsidRPr="00E55F10">
        <w:rPr>
          <w:rFonts w:cs="Arial"/>
          <w:szCs w:val="22"/>
        </w:rPr>
        <w:t>]</w:t>
      </w:r>
      <w:r w:rsidR="00825A90" w:rsidRPr="00E55F10">
        <w:rPr>
          <w:rFonts w:cs="Arial"/>
          <w:szCs w:val="22"/>
        </w:rPr>
        <w:t>;</w:t>
      </w:r>
    </w:p>
    <w:p w14:paraId="35F427B9" w14:textId="77777777" w:rsidR="00FF4F73" w:rsidRPr="00E55F10" w:rsidRDefault="0065246F" w:rsidP="00FF4F73">
      <w:pPr>
        <w:spacing w:after="240" w:line="360" w:lineRule="auto"/>
        <w:ind w:left="720" w:right="72"/>
        <w:rPr>
          <w:rFonts w:cs="Arial"/>
          <w:b/>
          <w:bCs/>
          <w:szCs w:val="22"/>
        </w:rPr>
      </w:pPr>
      <w:r w:rsidRPr="00E55F10" w:rsidDel="0065246F">
        <w:rPr>
          <w:rFonts w:cs="Arial"/>
          <w:b/>
          <w:bCs/>
          <w:szCs w:val="22"/>
        </w:rPr>
        <w:t xml:space="preserve"> </w:t>
      </w:r>
      <w:r w:rsidR="00FF4F73" w:rsidRPr="00E55F10">
        <w:rPr>
          <w:rFonts w:cs="Arial"/>
          <w:b/>
          <w:bCs/>
          <w:szCs w:val="22"/>
        </w:rPr>
        <w:t xml:space="preserve">“Force Majeure Event” </w:t>
      </w:r>
      <w:r w:rsidR="00FF4F73" w:rsidRPr="00E55F10">
        <w:rPr>
          <w:rFonts w:cs="Arial"/>
          <w:szCs w:val="22"/>
        </w:rPr>
        <w:t xml:space="preserve">has the meaning given to it in Clause </w:t>
      </w:r>
      <w:r w:rsidR="00697C0A">
        <w:fldChar w:fldCharType="begin"/>
      </w:r>
      <w:r w:rsidR="00697C0A">
        <w:instrText xml:space="preserve"> REF _Ref275772598 \r \h  \* MERGEFORMAT </w:instrText>
      </w:r>
      <w:r w:rsidR="00697C0A">
        <w:fldChar w:fldCharType="separate"/>
      </w:r>
      <w:r>
        <w:rPr>
          <w:rFonts w:cs="Arial"/>
          <w:szCs w:val="22"/>
        </w:rPr>
        <w:t>11.1.1</w:t>
      </w:r>
      <w:r w:rsidR="00697C0A">
        <w:fldChar w:fldCharType="end"/>
      </w:r>
      <w:proofErr w:type="gramStart"/>
      <w:r w:rsidR="00FF4F73" w:rsidRPr="00E55F10">
        <w:rPr>
          <w:rFonts w:cs="Arial"/>
          <w:szCs w:val="22"/>
        </w:rPr>
        <w:t>;</w:t>
      </w:r>
      <w:proofErr w:type="gramEnd"/>
    </w:p>
    <w:p w14:paraId="72A4A6D1" w14:textId="77777777" w:rsidR="00C26229" w:rsidRPr="00E55F10" w:rsidRDefault="00C26229" w:rsidP="00C26229">
      <w:pPr>
        <w:spacing w:after="240" w:line="360" w:lineRule="auto"/>
        <w:ind w:left="720" w:right="72"/>
        <w:rPr>
          <w:rFonts w:cs="Arial"/>
          <w:bCs/>
          <w:szCs w:val="22"/>
        </w:rPr>
      </w:pPr>
      <w:r w:rsidRPr="00E55F10">
        <w:rPr>
          <w:rFonts w:cs="Arial"/>
          <w:b/>
          <w:bCs/>
          <w:szCs w:val="22"/>
        </w:rPr>
        <w:t xml:space="preserve">“Authority” </w:t>
      </w:r>
      <w:r w:rsidRPr="00E55F10">
        <w:rPr>
          <w:rFonts w:cs="Arial"/>
          <w:bCs/>
          <w:szCs w:val="22"/>
        </w:rPr>
        <w:t>means the Government Procurement Service</w:t>
      </w:r>
      <w:proofErr w:type="gramStart"/>
      <w:r w:rsidRPr="00E55F10">
        <w:rPr>
          <w:rFonts w:cs="Arial"/>
          <w:bCs/>
          <w:szCs w:val="22"/>
        </w:rPr>
        <w:t>;</w:t>
      </w:r>
      <w:proofErr w:type="gramEnd"/>
    </w:p>
    <w:p w14:paraId="31A08C20" w14:textId="77777777" w:rsidR="00FF4F73" w:rsidRPr="00E55F10" w:rsidRDefault="00F34B17" w:rsidP="00FF4F73">
      <w:pPr>
        <w:spacing w:after="240" w:line="360" w:lineRule="auto"/>
        <w:ind w:left="720" w:right="72"/>
        <w:rPr>
          <w:rFonts w:cs="Arial"/>
          <w:b/>
          <w:bCs/>
          <w:szCs w:val="22"/>
        </w:rPr>
      </w:pPr>
      <w:r w:rsidRPr="00A71E62" w:rsidDel="00F34B17">
        <w:rPr>
          <w:rFonts w:cs="Arial"/>
          <w:b/>
          <w:bCs/>
          <w:color w:val="FF0000"/>
          <w:szCs w:val="22"/>
        </w:rPr>
        <w:t xml:space="preserve"> </w:t>
      </w:r>
      <w:r w:rsidR="00FF4F73" w:rsidRPr="00E55F10">
        <w:rPr>
          <w:rFonts w:cs="Arial"/>
          <w:b/>
          <w:bCs/>
          <w:szCs w:val="22"/>
        </w:rPr>
        <w:t xml:space="preserve">“Mediator” </w:t>
      </w:r>
      <w:r w:rsidR="00FF4F73" w:rsidRPr="00E55F10">
        <w:rPr>
          <w:rFonts w:cs="Arial"/>
          <w:szCs w:val="22"/>
        </w:rPr>
        <w:t xml:space="preserve">has the meaning given to it in Clause </w:t>
      </w:r>
      <w:r w:rsidR="00697C0A">
        <w:fldChar w:fldCharType="begin"/>
      </w:r>
      <w:r w:rsidR="00697C0A">
        <w:instrText xml:space="preserve"> REF _Ref275773493 \r \h  \* MERGEFORMAT </w:instrText>
      </w:r>
      <w:r w:rsidR="00697C0A">
        <w:fldChar w:fldCharType="separate"/>
      </w:r>
      <w:r w:rsidR="00AD7132">
        <w:rPr>
          <w:rFonts w:cs="Arial"/>
          <w:szCs w:val="22"/>
        </w:rPr>
        <w:t>9.3.1</w:t>
      </w:r>
      <w:r w:rsidR="00697C0A">
        <w:fldChar w:fldCharType="end"/>
      </w:r>
      <w:proofErr w:type="gramStart"/>
      <w:r w:rsidR="00FF4F73" w:rsidRPr="00E55F10">
        <w:rPr>
          <w:rFonts w:cs="Arial"/>
          <w:szCs w:val="22"/>
        </w:rPr>
        <w:t>;</w:t>
      </w:r>
      <w:proofErr w:type="gramEnd"/>
    </w:p>
    <w:p w14:paraId="772C6630" w14:textId="77777777" w:rsidR="00CA36FF" w:rsidRPr="00E55F10" w:rsidRDefault="00CA36FF" w:rsidP="00FF4F73">
      <w:pPr>
        <w:spacing w:after="240" w:line="360" w:lineRule="auto"/>
        <w:ind w:left="720" w:right="72"/>
        <w:rPr>
          <w:rFonts w:cs="Arial"/>
          <w:b/>
          <w:bCs/>
          <w:szCs w:val="22"/>
        </w:rPr>
      </w:pPr>
      <w:r w:rsidRPr="00E55F10">
        <w:rPr>
          <w:rFonts w:cs="Arial"/>
          <w:b/>
          <w:bCs/>
          <w:szCs w:val="22"/>
        </w:rPr>
        <w:t xml:space="preserve">“Outline </w:t>
      </w:r>
      <w:r w:rsidR="00A71E62" w:rsidRPr="00A71E62">
        <w:rPr>
          <w:rFonts w:cs="Arial"/>
          <w:b/>
          <w:szCs w:val="22"/>
        </w:rPr>
        <w:t>Collaboration</w:t>
      </w:r>
      <w:r w:rsidRPr="00E55F10">
        <w:rPr>
          <w:rFonts w:cs="Arial"/>
          <w:b/>
          <w:bCs/>
          <w:szCs w:val="22"/>
        </w:rPr>
        <w:t xml:space="preserve"> Plan” </w:t>
      </w:r>
      <w:r w:rsidRPr="00E55F10">
        <w:rPr>
          <w:rFonts w:cs="Arial"/>
          <w:szCs w:val="22"/>
        </w:rPr>
        <w:t xml:space="preserve">has the meaning given to it in Clause </w:t>
      </w:r>
      <w:r w:rsidR="00697C0A">
        <w:fldChar w:fldCharType="begin"/>
      </w:r>
      <w:r w:rsidR="00697C0A">
        <w:instrText xml:space="preserve"> REF _Ref275772145 \r \h  \* MERGEFORMAT </w:instrText>
      </w:r>
      <w:r w:rsidR="00697C0A">
        <w:fldChar w:fldCharType="separate"/>
      </w:r>
      <w:r w:rsidR="00AD7132">
        <w:rPr>
          <w:rFonts w:cs="Arial"/>
          <w:szCs w:val="22"/>
        </w:rPr>
        <w:t>3.1</w:t>
      </w:r>
      <w:r w:rsidR="00697C0A">
        <w:fldChar w:fldCharType="end"/>
      </w:r>
      <w:r w:rsidRPr="00E55F10">
        <w:rPr>
          <w:rFonts w:cs="Arial"/>
          <w:szCs w:val="22"/>
        </w:rPr>
        <w:t>;</w:t>
      </w:r>
    </w:p>
    <w:p w14:paraId="7D5932F9" w14:textId="77777777" w:rsidR="00713A9A" w:rsidRPr="00E55F10" w:rsidRDefault="00CA36FF" w:rsidP="00450629">
      <w:pPr>
        <w:spacing w:after="240" w:line="360" w:lineRule="auto"/>
        <w:ind w:left="720" w:right="72"/>
        <w:rPr>
          <w:rFonts w:cs="Arial"/>
          <w:szCs w:val="22"/>
        </w:rPr>
      </w:pPr>
      <w:r w:rsidRPr="00E55F10">
        <w:rPr>
          <w:rFonts w:cs="Arial"/>
          <w:b/>
          <w:szCs w:val="22"/>
        </w:rPr>
        <w:t>“Term”</w:t>
      </w:r>
      <w:r w:rsidRPr="00E55F10">
        <w:rPr>
          <w:rFonts w:cs="Arial"/>
          <w:szCs w:val="22"/>
        </w:rPr>
        <w:t xml:space="preserve"> has the meaning given to it in Clause </w:t>
      </w:r>
      <w:r w:rsidR="00697C0A">
        <w:fldChar w:fldCharType="begin"/>
      </w:r>
      <w:r w:rsidR="00697C0A">
        <w:instrText xml:space="preserve"> REF _Ref275773503 \r \h  \* MERGEFORMAT </w:instrText>
      </w:r>
      <w:r w:rsidR="00697C0A">
        <w:fldChar w:fldCharType="separate"/>
      </w:r>
      <w:r w:rsidR="00AD7132">
        <w:rPr>
          <w:rFonts w:cs="Arial"/>
          <w:szCs w:val="22"/>
        </w:rPr>
        <w:t>2.1</w:t>
      </w:r>
      <w:r w:rsidR="00697C0A">
        <w:fldChar w:fldCharType="end"/>
      </w:r>
      <w:r w:rsidR="00713A9A" w:rsidRPr="00E55F10">
        <w:rPr>
          <w:rFonts w:cs="Arial"/>
          <w:szCs w:val="22"/>
        </w:rPr>
        <w:t>; and</w:t>
      </w:r>
    </w:p>
    <w:p w14:paraId="62057E41" w14:textId="77777777" w:rsidR="00952F47" w:rsidRPr="00E55F10" w:rsidRDefault="00713A9A" w:rsidP="00450629">
      <w:pPr>
        <w:spacing w:after="240" w:line="360" w:lineRule="auto"/>
        <w:ind w:left="720" w:right="72"/>
        <w:rPr>
          <w:rFonts w:cs="Arial"/>
          <w:szCs w:val="22"/>
        </w:rPr>
      </w:pPr>
      <w:r w:rsidRPr="00E55F10">
        <w:rPr>
          <w:rFonts w:cs="Arial"/>
          <w:b/>
          <w:szCs w:val="22"/>
        </w:rPr>
        <w:t>"Working Day"</w:t>
      </w:r>
      <w:r w:rsidRPr="00E55F10">
        <w:rPr>
          <w:rFonts w:cs="Arial"/>
          <w:szCs w:val="22"/>
        </w:rPr>
        <w:t xml:space="preserve"> means any day other than a Saturday, Sunday or public holiday in England and Wales</w:t>
      </w:r>
      <w:r w:rsidR="006C6B70" w:rsidRPr="00E55F10">
        <w:rPr>
          <w:rFonts w:cs="Arial"/>
          <w:szCs w:val="22"/>
        </w:rPr>
        <w:t>.</w:t>
      </w:r>
    </w:p>
    <w:p w14:paraId="07C970F0" w14:textId="77777777" w:rsidR="00952F47" w:rsidRPr="00E55F10" w:rsidRDefault="00952F47" w:rsidP="00450629">
      <w:pPr>
        <w:pStyle w:val="Heading2"/>
        <w:rPr>
          <w:rFonts w:cs="Arial"/>
          <w:szCs w:val="22"/>
        </w:rPr>
      </w:pPr>
      <w:r w:rsidRPr="00E55F10">
        <w:rPr>
          <w:rFonts w:cs="Arial"/>
          <w:szCs w:val="22"/>
        </w:rPr>
        <w:t>General</w:t>
      </w:r>
    </w:p>
    <w:p w14:paraId="55FE5B30" w14:textId="77777777" w:rsidR="00952F47" w:rsidRPr="00E55F10" w:rsidRDefault="00952F47" w:rsidP="003523BC">
      <w:pPr>
        <w:pStyle w:val="Heading3"/>
      </w:pPr>
      <w:r w:rsidRPr="00E55F10">
        <w:t>As used in this Agreement:</w:t>
      </w:r>
    </w:p>
    <w:p w14:paraId="19FD1C87" w14:textId="77777777" w:rsidR="00952F47" w:rsidRPr="00E55F10" w:rsidRDefault="00952F47" w:rsidP="00450629">
      <w:pPr>
        <w:pStyle w:val="StyleLeft11LinespacingAtleast252pt1"/>
        <w:rPr>
          <w:rFonts w:cs="Arial"/>
          <w:szCs w:val="22"/>
        </w:rPr>
      </w:pPr>
      <w:r w:rsidRPr="00E55F10">
        <w:rPr>
          <w:rFonts w:cs="Arial"/>
          <w:szCs w:val="22"/>
        </w:rPr>
        <w:lastRenderedPageBreak/>
        <w:t>1.2.1.1</w:t>
      </w:r>
      <w:r w:rsidRPr="00E55F10">
        <w:rPr>
          <w:rFonts w:cs="Arial"/>
          <w:szCs w:val="22"/>
        </w:rPr>
        <w:tab/>
        <w:t>the masculine includes the feminine and the neuter; and</w:t>
      </w:r>
    </w:p>
    <w:p w14:paraId="1E3C2396" w14:textId="77777777" w:rsidR="00952F47" w:rsidRPr="00E55F10" w:rsidRDefault="00952F47" w:rsidP="00450629">
      <w:pPr>
        <w:pStyle w:val="StyleLeft11LinespacingAtleast252pt1"/>
        <w:rPr>
          <w:rFonts w:cs="Arial"/>
          <w:szCs w:val="22"/>
        </w:rPr>
      </w:pPr>
      <w:r w:rsidRPr="00E55F10">
        <w:rPr>
          <w:rFonts w:cs="Arial"/>
          <w:szCs w:val="22"/>
        </w:rPr>
        <w:t>1.2.1.2</w:t>
      </w:r>
      <w:r w:rsidRPr="00E55F10">
        <w:rPr>
          <w:rFonts w:cs="Arial"/>
          <w:szCs w:val="22"/>
        </w:rPr>
        <w:tab/>
        <w:t>the singular includes the plural and vice versa.</w:t>
      </w:r>
    </w:p>
    <w:p w14:paraId="042E0258" w14:textId="77777777" w:rsidR="00952F47" w:rsidRPr="00E55F10" w:rsidRDefault="004C0A0A" w:rsidP="003523BC">
      <w:pPr>
        <w:pStyle w:val="Heading3"/>
      </w:pPr>
      <w:r w:rsidRPr="00E55F10">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w:t>
      </w:r>
      <w:r w:rsidRPr="00E55F10">
        <w:softHyphen/>
        <w:t>-enactment thereof.</w:t>
      </w:r>
    </w:p>
    <w:p w14:paraId="741C9D11" w14:textId="77777777" w:rsidR="00952F47" w:rsidRPr="00E55F10" w:rsidRDefault="00952F47" w:rsidP="003523BC">
      <w:pPr>
        <w:pStyle w:val="Heading3"/>
      </w:pPr>
      <w:r w:rsidRPr="00E55F10">
        <w:t>Headings are included in this Agreement for ease of reference only and shall not affect the interpretation or construction of this Agreement.</w:t>
      </w:r>
    </w:p>
    <w:p w14:paraId="08C290BC" w14:textId="77777777" w:rsidR="00952F47" w:rsidRPr="00E55F10" w:rsidRDefault="00952F47" w:rsidP="003523BC">
      <w:pPr>
        <w:pStyle w:val="Heading3"/>
      </w:pPr>
      <w:r w:rsidRPr="00E55F10">
        <w:t>References to Clauses and Schedules are, unless otherwise provided, references to clauses of and schedules to this Agreement.</w:t>
      </w:r>
    </w:p>
    <w:p w14:paraId="2B374401" w14:textId="77777777" w:rsidR="00952F47" w:rsidRPr="00E55F10" w:rsidRDefault="00952F47" w:rsidP="003523BC">
      <w:pPr>
        <w:pStyle w:val="Heading3"/>
      </w:pPr>
      <w:r w:rsidRPr="00E55F10">
        <w:t xml:space="preserve">Except as otherwise expressly provided in this Agreement, all remedies available to any </w:t>
      </w:r>
      <w:r w:rsidR="000D52F0" w:rsidRPr="00E55F10">
        <w:t>p</w:t>
      </w:r>
      <w:r w:rsidRPr="00E55F10">
        <w:t>arty under this Agreement are cumulative and may be</w:t>
      </w:r>
      <w:r w:rsidR="00612478" w:rsidRPr="00E55F10">
        <w:t xml:space="preserve"> e</w:t>
      </w:r>
      <w:r w:rsidRPr="00E55F10">
        <w:t>xercised concurrently or separately and the exercise of any one remedy shall not exclude the exercise of any other remedy.</w:t>
      </w:r>
    </w:p>
    <w:p w14:paraId="0238ADB0" w14:textId="77777777" w:rsidR="00952F47" w:rsidRPr="00E55F10" w:rsidRDefault="00952F47" w:rsidP="003523BC">
      <w:pPr>
        <w:pStyle w:val="Heading3"/>
      </w:pPr>
      <w:r w:rsidRPr="00E55F10">
        <w:t xml:space="preserve">The </w:t>
      </w:r>
      <w:r w:rsidR="000D52F0" w:rsidRPr="00E55F10">
        <w:t>p</w:t>
      </w:r>
      <w:r w:rsidRPr="00E55F10">
        <w:t>arty receiving the benefit of an indemnity under this Agreement shall use its reasonable endeavours to mitigate its loss covered by the indemnity.</w:t>
      </w:r>
    </w:p>
    <w:p w14:paraId="536BEBD0" w14:textId="77777777" w:rsidR="00952F47" w:rsidRPr="00E55F10" w:rsidRDefault="00952F47" w:rsidP="00B4777A">
      <w:pPr>
        <w:pStyle w:val="Heading1"/>
        <w:spacing w:before="0" w:after="240" w:line="360" w:lineRule="auto"/>
        <w:rPr>
          <w:rFonts w:ascii="Arial" w:hAnsi="Arial" w:cs="Arial"/>
          <w:szCs w:val="22"/>
        </w:rPr>
      </w:pPr>
      <w:bookmarkStart w:id="3" w:name="_Toc275773454"/>
      <w:bookmarkStart w:id="4" w:name="_Toc475523193"/>
      <w:r w:rsidRPr="00E55F10">
        <w:rPr>
          <w:rFonts w:ascii="Arial" w:hAnsi="Arial" w:cs="Arial"/>
          <w:szCs w:val="22"/>
        </w:rPr>
        <w:t xml:space="preserve">TERM OF </w:t>
      </w:r>
      <w:r w:rsidRPr="00E55F10">
        <w:rPr>
          <w:rFonts w:ascii="Arial" w:hAnsi="Arial" w:cs="Arial"/>
          <w:bCs/>
          <w:szCs w:val="22"/>
        </w:rPr>
        <w:t xml:space="preserve">THE </w:t>
      </w:r>
      <w:r w:rsidRPr="00E55F10">
        <w:rPr>
          <w:rFonts w:ascii="Arial" w:hAnsi="Arial" w:cs="Arial"/>
          <w:szCs w:val="22"/>
        </w:rPr>
        <w:t>AGREEMENT</w:t>
      </w:r>
      <w:bookmarkEnd w:id="3"/>
      <w:bookmarkEnd w:id="4"/>
    </w:p>
    <w:p w14:paraId="6E427137" w14:textId="77777777" w:rsidR="00952F47" w:rsidRPr="00E55F10" w:rsidRDefault="00952F47" w:rsidP="00450629">
      <w:pPr>
        <w:pStyle w:val="Heading2"/>
        <w:rPr>
          <w:rFonts w:cs="Arial"/>
          <w:szCs w:val="22"/>
        </w:rPr>
      </w:pPr>
      <w:bookmarkStart w:id="5" w:name="_Ref275773503"/>
      <w:r w:rsidRPr="00E55F10">
        <w:rPr>
          <w:rFonts w:cs="Arial"/>
          <w:szCs w:val="22"/>
        </w:rPr>
        <w:t>This Agreement shall come into force on the Effective Date and, unless earlier termina</w:t>
      </w:r>
      <w:r w:rsidR="004277A3" w:rsidRPr="00E55F10">
        <w:rPr>
          <w:rFonts w:cs="Arial"/>
          <w:szCs w:val="22"/>
        </w:rPr>
        <w:t xml:space="preserve">ted in accordance with Clause </w:t>
      </w:r>
      <w:r w:rsidR="00697C0A">
        <w:fldChar w:fldCharType="begin"/>
      </w:r>
      <w:r w:rsidR="00697C0A">
        <w:instrText xml:space="preserve"> REF _Ref255287252 \r \h  \* MERGEFORMAT </w:instrText>
      </w:r>
      <w:r w:rsidR="00697C0A">
        <w:fldChar w:fldCharType="separate"/>
      </w:r>
      <w:r w:rsidR="00AD7132">
        <w:rPr>
          <w:rFonts w:cs="Arial"/>
          <w:szCs w:val="22"/>
        </w:rPr>
        <w:t>10</w:t>
      </w:r>
      <w:r w:rsidR="00697C0A">
        <w:fldChar w:fldCharType="end"/>
      </w:r>
      <w:r w:rsidRPr="00E55F10">
        <w:rPr>
          <w:rFonts w:cs="Arial"/>
          <w:szCs w:val="22"/>
        </w:rPr>
        <w:t xml:space="preserve">, shall expire </w:t>
      </w:r>
      <w:r w:rsidR="00BE1689" w:rsidRPr="00E55F10">
        <w:rPr>
          <w:rFonts w:cs="Arial"/>
          <w:szCs w:val="22"/>
        </w:rPr>
        <w:t>six (6) months after the expiry or termin</w:t>
      </w:r>
      <w:r w:rsidR="00FA150D" w:rsidRPr="00E55F10">
        <w:rPr>
          <w:rFonts w:cs="Arial"/>
          <w:szCs w:val="22"/>
        </w:rPr>
        <w:t xml:space="preserve">ation </w:t>
      </w:r>
      <w:r w:rsidR="00942E50" w:rsidRPr="00E55F10">
        <w:rPr>
          <w:rFonts w:cs="Arial"/>
          <w:szCs w:val="22"/>
        </w:rPr>
        <w:t>(</w:t>
      </w:r>
      <w:r w:rsidR="00854669" w:rsidRPr="00E55F10">
        <w:rPr>
          <w:rFonts w:cs="Arial"/>
          <w:szCs w:val="22"/>
        </w:rPr>
        <w:t>however</w:t>
      </w:r>
      <w:r w:rsidR="00942E50" w:rsidRPr="00E55F10">
        <w:rPr>
          <w:rFonts w:cs="Arial"/>
          <w:szCs w:val="22"/>
        </w:rPr>
        <w:t xml:space="preserve"> arising) </w:t>
      </w:r>
      <w:r w:rsidR="00FA150D" w:rsidRPr="00E55F10">
        <w:rPr>
          <w:rFonts w:cs="Arial"/>
          <w:szCs w:val="22"/>
        </w:rPr>
        <w:t xml:space="preserve">of the exit period of the </w:t>
      </w:r>
      <w:r w:rsidR="00BE1689" w:rsidRPr="00E55F10">
        <w:rPr>
          <w:rFonts w:cs="Arial"/>
          <w:szCs w:val="22"/>
        </w:rPr>
        <w:t xml:space="preserve">last </w:t>
      </w:r>
      <w:r w:rsidR="00BC4848">
        <w:rPr>
          <w:rFonts w:cs="Arial"/>
          <w:szCs w:val="22"/>
        </w:rPr>
        <w:t>Call Off Contract</w:t>
      </w:r>
      <w:r w:rsidR="00BE1689" w:rsidRPr="00E55F10">
        <w:rPr>
          <w:rFonts w:cs="Arial"/>
          <w:szCs w:val="22"/>
        </w:rPr>
        <w:t xml:space="preserve"> (the </w:t>
      </w:r>
      <w:r w:rsidR="000824D7" w:rsidRPr="00E55F10">
        <w:rPr>
          <w:rFonts w:cs="Arial"/>
          <w:b/>
          <w:bCs/>
          <w:szCs w:val="22"/>
        </w:rPr>
        <w:t>“</w:t>
      </w:r>
      <w:r w:rsidR="00BE1689" w:rsidRPr="00E55F10">
        <w:rPr>
          <w:rFonts w:cs="Arial"/>
          <w:b/>
          <w:szCs w:val="22"/>
        </w:rPr>
        <w:t>Term</w:t>
      </w:r>
      <w:r w:rsidR="000824D7" w:rsidRPr="00E55F10">
        <w:rPr>
          <w:rFonts w:cs="Arial"/>
          <w:b/>
          <w:bCs/>
          <w:szCs w:val="22"/>
        </w:rPr>
        <w:t>”</w:t>
      </w:r>
      <w:r w:rsidR="00BE1689" w:rsidRPr="00E55F10">
        <w:rPr>
          <w:rFonts w:cs="Arial"/>
          <w:szCs w:val="22"/>
        </w:rPr>
        <w:t>).</w:t>
      </w:r>
      <w:bookmarkEnd w:id="5"/>
    </w:p>
    <w:p w14:paraId="05FE35FB" w14:textId="77777777" w:rsidR="00B4302B" w:rsidRPr="00E55F10" w:rsidRDefault="00B4302B" w:rsidP="00450629">
      <w:pPr>
        <w:pStyle w:val="Heading2"/>
        <w:rPr>
          <w:rFonts w:cs="Arial"/>
          <w:szCs w:val="22"/>
        </w:rPr>
      </w:pPr>
      <w:r w:rsidRPr="00E55F10">
        <w:rPr>
          <w:rFonts w:cs="Arial"/>
          <w:szCs w:val="22"/>
        </w:rPr>
        <w:t xml:space="preserve">A </w:t>
      </w:r>
      <w:r w:rsidR="00FC0F42">
        <w:rPr>
          <w:rFonts w:cs="Arial"/>
          <w:szCs w:val="22"/>
        </w:rPr>
        <w:t>Collaboration Supplier</w:t>
      </w:r>
      <w:r w:rsidRPr="00E55F10">
        <w:rPr>
          <w:rFonts w:cs="Arial"/>
          <w:szCs w:val="22"/>
        </w:rPr>
        <w:t xml:space="preserve">’s duty to perform </w:t>
      </w:r>
      <w:r w:rsidR="00621BC0" w:rsidRPr="00E55F10">
        <w:rPr>
          <w:rFonts w:cs="Arial"/>
          <w:szCs w:val="22"/>
        </w:rPr>
        <w:t xml:space="preserve">the </w:t>
      </w:r>
      <w:r w:rsidR="001B3683">
        <w:rPr>
          <w:rFonts w:cs="Arial"/>
          <w:szCs w:val="22"/>
        </w:rPr>
        <w:t xml:space="preserve">Collaboration </w:t>
      </w:r>
      <w:r w:rsidRPr="00E55F10">
        <w:rPr>
          <w:rFonts w:cs="Arial"/>
          <w:szCs w:val="22"/>
        </w:rPr>
        <w:t xml:space="preserve">Activities shall continue until the end of the exit period of its last relevant </w:t>
      </w:r>
      <w:r w:rsidR="00BC4848">
        <w:rPr>
          <w:rFonts w:cs="Arial"/>
          <w:szCs w:val="22"/>
        </w:rPr>
        <w:t>Call Off Contract</w:t>
      </w:r>
      <w:r w:rsidR="00706E28" w:rsidRPr="00E55F10">
        <w:rPr>
          <w:rFonts w:cs="Arial"/>
          <w:szCs w:val="22"/>
        </w:rPr>
        <w:t>.</w:t>
      </w:r>
    </w:p>
    <w:p w14:paraId="0469A059" w14:textId="77777777" w:rsidR="00952F47" w:rsidRPr="00E55F10" w:rsidRDefault="00952F47" w:rsidP="00B4777A">
      <w:pPr>
        <w:pStyle w:val="Heading1"/>
        <w:spacing w:before="0" w:after="240" w:line="360" w:lineRule="auto"/>
        <w:rPr>
          <w:rFonts w:ascii="Arial" w:hAnsi="Arial" w:cs="Arial"/>
          <w:szCs w:val="22"/>
        </w:rPr>
      </w:pPr>
      <w:bookmarkStart w:id="6" w:name="_Toc275773455"/>
      <w:bookmarkStart w:id="7" w:name="_Toc475523194"/>
      <w:r w:rsidRPr="00E55F10">
        <w:rPr>
          <w:rFonts w:ascii="Arial" w:hAnsi="Arial" w:cs="Arial"/>
          <w:szCs w:val="22"/>
        </w:rPr>
        <w:t xml:space="preserve">PROVISION OF THE </w:t>
      </w:r>
      <w:r w:rsidR="001B3683">
        <w:rPr>
          <w:rFonts w:ascii="Arial" w:hAnsi="Arial" w:cs="Arial"/>
          <w:szCs w:val="22"/>
        </w:rPr>
        <w:t>COLLABORATION</w:t>
      </w:r>
      <w:r w:rsidRPr="00E55F10">
        <w:rPr>
          <w:rFonts w:ascii="Arial" w:hAnsi="Arial" w:cs="Arial"/>
          <w:szCs w:val="22"/>
        </w:rPr>
        <w:t xml:space="preserve"> PLAN</w:t>
      </w:r>
      <w:bookmarkEnd w:id="6"/>
      <w:bookmarkEnd w:id="7"/>
    </w:p>
    <w:p w14:paraId="633938B7" w14:textId="77777777" w:rsidR="00952F47" w:rsidRPr="00E55F10" w:rsidRDefault="00942E50" w:rsidP="00450629">
      <w:pPr>
        <w:pStyle w:val="Heading2"/>
        <w:rPr>
          <w:rFonts w:cs="Arial"/>
          <w:szCs w:val="22"/>
        </w:rPr>
      </w:pPr>
      <w:bookmarkStart w:id="8" w:name="_Ref275772145"/>
      <w:r w:rsidRPr="00E55F10">
        <w:rPr>
          <w:rFonts w:cs="Arial"/>
          <w:szCs w:val="22"/>
        </w:rPr>
        <w:t>[</w:t>
      </w:r>
      <w:r w:rsidR="00952F47" w:rsidRPr="00E55F10">
        <w:rPr>
          <w:rFonts w:cs="Arial"/>
          <w:szCs w:val="22"/>
        </w:rPr>
        <w:t xml:space="preserve">The </w:t>
      </w:r>
      <w:r w:rsidR="001B3683">
        <w:rPr>
          <w:rFonts w:cs="Arial"/>
          <w:szCs w:val="22"/>
        </w:rPr>
        <w:t>Collaboration Suppliers</w:t>
      </w:r>
      <w:r w:rsidR="00952F47" w:rsidRPr="00E55F10">
        <w:rPr>
          <w:rFonts w:cs="Arial"/>
          <w:szCs w:val="22"/>
        </w:rPr>
        <w:t xml:space="preserve"> shall, within two (2) weeks </w:t>
      </w:r>
      <w:r w:rsidR="00971149" w:rsidRPr="00E55F10">
        <w:rPr>
          <w:rFonts w:cs="Arial"/>
          <w:szCs w:val="22"/>
        </w:rPr>
        <w:t xml:space="preserve">(or such longer period as notified by the </w:t>
      </w:r>
      <w:r w:rsidR="004913AC" w:rsidRPr="00E55F10">
        <w:rPr>
          <w:rFonts w:cs="Arial"/>
          <w:szCs w:val="22"/>
        </w:rPr>
        <w:t>Customer</w:t>
      </w:r>
      <w:r w:rsidR="00971149" w:rsidRPr="00E55F10">
        <w:rPr>
          <w:rFonts w:cs="Arial"/>
          <w:szCs w:val="22"/>
        </w:rPr>
        <w:t xml:space="preserve"> </w:t>
      </w:r>
      <w:r w:rsidR="00AB1C7E" w:rsidRPr="00E55F10">
        <w:rPr>
          <w:rFonts w:cs="Arial"/>
          <w:szCs w:val="22"/>
        </w:rPr>
        <w:t>in writing</w:t>
      </w:r>
      <w:r w:rsidR="00971149" w:rsidRPr="00E55F10">
        <w:rPr>
          <w:rFonts w:cs="Arial"/>
          <w:szCs w:val="22"/>
        </w:rPr>
        <w:t xml:space="preserve">) </w:t>
      </w:r>
      <w:r w:rsidR="00952F47" w:rsidRPr="00E55F10">
        <w:rPr>
          <w:rFonts w:cs="Arial"/>
          <w:szCs w:val="22"/>
        </w:rPr>
        <w:t xml:space="preserve">of the Effective Date, provide to the </w:t>
      </w:r>
      <w:r w:rsidR="004913AC" w:rsidRPr="00E55F10">
        <w:rPr>
          <w:rFonts w:cs="Arial"/>
          <w:szCs w:val="22"/>
        </w:rPr>
        <w:t>Customer</w:t>
      </w:r>
      <w:r w:rsidR="00920748" w:rsidRPr="00E55F10">
        <w:rPr>
          <w:rFonts w:cs="Arial"/>
          <w:szCs w:val="22"/>
        </w:rPr>
        <w:t xml:space="preserve"> </w:t>
      </w:r>
      <w:r w:rsidR="00952F47" w:rsidRPr="00E55F10">
        <w:rPr>
          <w:rFonts w:cs="Arial"/>
          <w:szCs w:val="22"/>
        </w:rPr>
        <w:t xml:space="preserve">detailed proposals for the </w:t>
      </w:r>
      <w:r w:rsidR="001B3683">
        <w:rPr>
          <w:rFonts w:cs="Arial"/>
          <w:szCs w:val="22"/>
        </w:rPr>
        <w:t xml:space="preserve">Collaboration </w:t>
      </w:r>
      <w:r w:rsidR="00D40375" w:rsidRPr="00E55F10">
        <w:rPr>
          <w:rFonts w:cs="Arial"/>
          <w:szCs w:val="22"/>
        </w:rPr>
        <w:t>A</w:t>
      </w:r>
      <w:r w:rsidR="00952F47" w:rsidRPr="00E55F10">
        <w:rPr>
          <w:rFonts w:cs="Arial"/>
          <w:szCs w:val="22"/>
        </w:rPr>
        <w:t xml:space="preserve">ctivities they require from </w:t>
      </w:r>
      <w:r w:rsidR="006E25FD" w:rsidRPr="00E55F10">
        <w:rPr>
          <w:rFonts w:cs="Arial"/>
          <w:szCs w:val="22"/>
        </w:rPr>
        <w:t xml:space="preserve">each </w:t>
      </w:r>
      <w:r w:rsidR="00952F47" w:rsidRPr="00E55F10">
        <w:rPr>
          <w:rFonts w:cs="Arial"/>
          <w:szCs w:val="22"/>
        </w:rPr>
        <w:t xml:space="preserve">other </w:t>
      </w:r>
      <w:r w:rsidR="006E25FD" w:rsidRPr="00E55F10">
        <w:rPr>
          <w:rFonts w:cs="Arial"/>
          <w:szCs w:val="22"/>
        </w:rPr>
        <w:t xml:space="preserve">(the </w:t>
      </w:r>
      <w:r w:rsidR="000824D7" w:rsidRPr="00E55F10">
        <w:rPr>
          <w:rFonts w:cs="Arial"/>
          <w:b/>
          <w:bCs/>
          <w:szCs w:val="22"/>
        </w:rPr>
        <w:t>“</w:t>
      </w:r>
      <w:r w:rsidR="006E25FD" w:rsidRPr="00E55F10">
        <w:rPr>
          <w:rFonts w:cs="Arial"/>
          <w:b/>
          <w:szCs w:val="22"/>
        </w:rPr>
        <w:t xml:space="preserve">Outline </w:t>
      </w:r>
      <w:proofErr w:type="gramStart"/>
      <w:r w:rsidR="001B3683">
        <w:rPr>
          <w:rFonts w:cs="Arial"/>
          <w:b/>
          <w:szCs w:val="22"/>
        </w:rPr>
        <w:t xml:space="preserve">Collaboration </w:t>
      </w:r>
      <w:r w:rsidR="006E25FD" w:rsidRPr="00E55F10">
        <w:rPr>
          <w:rFonts w:cs="Arial"/>
          <w:b/>
          <w:szCs w:val="22"/>
        </w:rPr>
        <w:t xml:space="preserve"> Plan</w:t>
      </w:r>
      <w:proofErr w:type="gramEnd"/>
      <w:r w:rsidR="000824D7" w:rsidRPr="00E55F10">
        <w:rPr>
          <w:rFonts w:cs="Arial"/>
          <w:b/>
          <w:bCs/>
          <w:szCs w:val="22"/>
        </w:rPr>
        <w:t>”</w:t>
      </w:r>
      <w:r w:rsidR="006E25FD" w:rsidRPr="00E55F10">
        <w:rPr>
          <w:rFonts w:cs="Arial"/>
          <w:szCs w:val="22"/>
        </w:rPr>
        <w:t>)</w:t>
      </w:r>
      <w:r w:rsidR="00952F47" w:rsidRPr="00E55F10">
        <w:rPr>
          <w:rFonts w:cs="Arial"/>
          <w:szCs w:val="22"/>
        </w:rPr>
        <w:t>.</w:t>
      </w:r>
      <w:r w:rsidRPr="00E55F10">
        <w:rPr>
          <w:rFonts w:cs="Arial"/>
          <w:szCs w:val="22"/>
        </w:rPr>
        <w:t>]</w:t>
      </w:r>
      <w:bookmarkEnd w:id="8"/>
    </w:p>
    <w:p w14:paraId="2541C223" w14:textId="77777777" w:rsidR="00952F47" w:rsidRPr="00E55F10" w:rsidRDefault="00C50415" w:rsidP="00450629">
      <w:pPr>
        <w:pStyle w:val="Heading2"/>
        <w:rPr>
          <w:rFonts w:cs="Arial"/>
          <w:szCs w:val="22"/>
        </w:rPr>
      </w:pPr>
      <w:bookmarkStart w:id="9" w:name="_Ref275772175"/>
      <w:r w:rsidRPr="00E55F10">
        <w:rPr>
          <w:rFonts w:cs="Arial"/>
          <w:szCs w:val="22"/>
        </w:rPr>
        <w:lastRenderedPageBreak/>
        <w:t xml:space="preserve">Within ten (10) Working Days </w:t>
      </w:r>
      <w:r w:rsidR="00A43361" w:rsidRPr="00E55F10">
        <w:rPr>
          <w:rFonts w:cs="Arial"/>
          <w:szCs w:val="22"/>
        </w:rPr>
        <w:t xml:space="preserve">(or such other period as </w:t>
      </w:r>
      <w:r w:rsidR="00E042BF" w:rsidRPr="00E55F10">
        <w:rPr>
          <w:rFonts w:cs="Arial"/>
          <w:szCs w:val="22"/>
        </w:rPr>
        <w:t>agreed</w:t>
      </w:r>
      <w:r w:rsidR="00A43361" w:rsidRPr="00E55F10">
        <w:rPr>
          <w:rFonts w:cs="Arial"/>
          <w:szCs w:val="22"/>
        </w:rPr>
        <w:t xml:space="preserve"> </w:t>
      </w:r>
      <w:r w:rsidR="00B82888" w:rsidRPr="00E55F10">
        <w:rPr>
          <w:rFonts w:cs="Arial"/>
          <w:szCs w:val="22"/>
        </w:rPr>
        <w:t xml:space="preserve">in writing </w:t>
      </w:r>
      <w:r w:rsidR="00A43361" w:rsidRPr="00E55F10">
        <w:rPr>
          <w:rFonts w:cs="Arial"/>
          <w:szCs w:val="22"/>
        </w:rPr>
        <w:t xml:space="preserve">by the Customer </w:t>
      </w:r>
      <w:r w:rsidR="00E042BF" w:rsidRPr="00E55F10">
        <w:rPr>
          <w:rFonts w:cs="Arial"/>
          <w:szCs w:val="22"/>
        </w:rPr>
        <w:t xml:space="preserve">and the </w:t>
      </w:r>
      <w:r w:rsidR="001B3683">
        <w:rPr>
          <w:rFonts w:cs="Arial"/>
          <w:szCs w:val="22"/>
        </w:rPr>
        <w:t>Collaboration Suppliers</w:t>
      </w:r>
      <w:r w:rsidR="00A43361" w:rsidRPr="00E55F10">
        <w:rPr>
          <w:rFonts w:cs="Arial"/>
          <w:szCs w:val="22"/>
        </w:rPr>
        <w:t xml:space="preserve">) </w:t>
      </w:r>
      <w:r w:rsidRPr="00E55F10">
        <w:rPr>
          <w:rFonts w:cs="Arial"/>
          <w:szCs w:val="22"/>
        </w:rPr>
        <w:t xml:space="preserve">of </w:t>
      </w:r>
      <w:r w:rsidR="00A43361" w:rsidRPr="00E55F10">
        <w:rPr>
          <w:rFonts w:cs="Arial"/>
          <w:szCs w:val="22"/>
        </w:rPr>
        <w:t>[receipt of the proposals] or [</w:t>
      </w:r>
      <w:r w:rsidR="00A8033B" w:rsidRPr="00E55F10">
        <w:rPr>
          <w:rFonts w:cs="Arial"/>
          <w:szCs w:val="22"/>
        </w:rPr>
        <w:t xml:space="preserve">the </w:t>
      </w:r>
      <w:r w:rsidRPr="00E55F10">
        <w:rPr>
          <w:rFonts w:cs="Arial"/>
          <w:szCs w:val="22"/>
        </w:rPr>
        <w:t>Effective Date],</w:t>
      </w:r>
      <w:r w:rsidR="00952F47" w:rsidRPr="00E55F10">
        <w:rPr>
          <w:rFonts w:cs="Arial"/>
          <w:szCs w:val="22"/>
        </w:rPr>
        <w:t xml:space="preserve"> the </w:t>
      </w:r>
      <w:r w:rsidR="004913AC" w:rsidRPr="00E55F10">
        <w:rPr>
          <w:rFonts w:cs="Arial"/>
          <w:szCs w:val="22"/>
        </w:rPr>
        <w:t>Customer</w:t>
      </w:r>
      <w:r w:rsidR="006E25FD" w:rsidRPr="00E55F10">
        <w:rPr>
          <w:rFonts w:cs="Arial"/>
          <w:szCs w:val="22"/>
        </w:rPr>
        <w:t xml:space="preserve"> </w:t>
      </w:r>
      <w:r w:rsidR="00952F47" w:rsidRPr="00E55F10">
        <w:rPr>
          <w:rFonts w:cs="Arial"/>
          <w:szCs w:val="22"/>
        </w:rPr>
        <w:t>shall prepare a plan for the</w:t>
      </w:r>
      <w:r w:rsidR="00C468A2" w:rsidRPr="00E55F10">
        <w:rPr>
          <w:rFonts w:cs="Arial"/>
          <w:szCs w:val="22"/>
        </w:rPr>
        <w:t xml:space="preserve"> </w:t>
      </w:r>
      <w:r w:rsidR="001B3683">
        <w:rPr>
          <w:rFonts w:cs="Arial"/>
          <w:szCs w:val="22"/>
        </w:rPr>
        <w:t>Collaboration</w:t>
      </w:r>
      <w:r w:rsidR="00952F47" w:rsidRPr="00E55F10">
        <w:rPr>
          <w:rFonts w:cs="Arial"/>
          <w:szCs w:val="22"/>
        </w:rPr>
        <w:t xml:space="preserve"> Activities (the </w:t>
      </w:r>
      <w:r w:rsidR="000824D7" w:rsidRPr="00E55F10">
        <w:rPr>
          <w:rFonts w:cs="Arial"/>
          <w:b/>
          <w:bCs/>
          <w:szCs w:val="22"/>
        </w:rPr>
        <w:t>“</w:t>
      </w:r>
      <w:r w:rsidR="00952F47" w:rsidRPr="00E55F10">
        <w:rPr>
          <w:rFonts w:cs="Arial"/>
          <w:b/>
          <w:bCs/>
          <w:szCs w:val="22"/>
        </w:rPr>
        <w:t xml:space="preserve">Detailed </w:t>
      </w:r>
      <w:r w:rsidR="001B3683">
        <w:rPr>
          <w:rFonts w:cs="Arial"/>
          <w:b/>
          <w:bCs/>
          <w:szCs w:val="22"/>
        </w:rPr>
        <w:t>Collaboration</w:t>
      </w:r>
      <w:r w:rsidR="00952F47" w:rsidRPr="00E55F10">
        <w:rPr>
          <w:rFonts w:cs="Arial"/>
          <w:b/>
          <w:bCs/>
          <w:szCs w:val="22"/>
        </w:rPr>
        <w:t xml:space="preserve"> Plan</w:t>
      </w:r>
      <w:r w:rsidR="000824D7" w:rsidRPr="00E55F10">
        <w:rPr>
          <w:rFonts w:cs="Arial"/>
          <w:b/>
          <w:bCs/>
          <w:szCs w:val="22"/>
        </w:rPr>
        <w:t>”</w:t>
      </w:r>
      <w:r w:rsidR="00952F47" w:rsidRPr="00E55F10">
        <w:rPr>
          <w:rFonts w:cs="Arial"/>
          <w:bCs/>
          <w:szCs w:val="22"/>
        </w:rPr>
        <w:t>).</w:t>
      </w:r>
      <w:r w:rsidR="00952F47" w:rsidRPr="00E55F10">
        <w:rPr>
          <w:rFonts w:cs="Arial"/>
          <w:b/>
          <w:bCs/>
          <w:szCs w:val="22"/>
        </w:rPr>
        <w:t xml:space="preserve"> </w:t>
      </w:r>
      <w:r w:rsidR="00952F47" w:rsidRPr="00E55F10">
        <w:rPr>
          <w:rFonts w:cs="Arial"/>
          <w:szCs w:val="22"/>
        </w:rPr>
        <w:t xml:space="preserve">The Detailed </w:t>
      </w:r>
      <w:r w:rsidR="001B3683">
        <w:rPr>
          <w:rFonts w:cs="Arial"/>
          <w:szCs w:val="22"/>
        </w:rPr>
        <w:t>Collaboration</w:t>
      </w:r>
      <w:r w:rsidR="00952F47" w:rsidRPr="00E55F10">
        <w:rPr>
          <w:rFonts w:cs="Arial"/>
          <w:szCs w:val="22"/>
        </w:rPr>
        <w:t xml:space="preserve"> Plan shall include full details of the activities and interfaces that involve all of the </w:t>
      </w:r>
      <w:r w:rsidR="001B3683">
        <w:rPr>
          <w:rFonts w:cs="Arial"/>
          <w:szCs w:val="22"/>
        </w:rPr>
        <w:t>Collaboration Suppliers</w:t>
      </w:r>
      <w:r w:rsidR="006E25FD" w:rsidRPr="00E55F10">
        <w:rPr>
          <w:rFonts w:cs="Arial"/>
          <w:szCs w:val="22"/>
        </w:rPr>
        <w:t xml:space="preserve"> </w:t>
      </w:r>
      <w:r w:rsidR="00952F47" w:rsidRPr="00E55F10">
        <w:rPr>
          <w:rFonts w:cs="Arial"/>
          <w:szCs w:val="22"/>
        </w:rPr>
        <w:t xml:space="preserve">to ensure the receipt of the </w:t>
      </w:r>
      <w:r w:rsidR="006E25FD" w:rsidRPr="00E55F10">
        <w:rPr>
          <w:rFonts w:cs="Arial"/>
          <w:szCs w:val="22"/>
        </w:rPr>
        <w:t>s</w:t>
      </w:r>
      <w:r w:rsidR="00952F47" w:rsidRPr="00E55F10">
        <w:rPr>
          <w:rFonts w:cs="Arial"/>
          <w:szCs w:val="22"/>
        </w:rPr>
        <w:t>ervices</w:t>
      </w:r>
      <w:r w:rsidR="006E25FD" w:rsidRPr="00E55F10">
        <w:rPr>
          <w:rFonts w:cs="Arial"/>
          <w:szCs w:val="22"/>
        </w:rPr>
        <w:t xml:space="preserve"> under each</w:t>
      </w:r>
      <w:r w:rsidR="00244CD5" w:rsidRPr="00E55F10">
        <w:rPr>
          <w:rFonts w:cs="Arial"/>
          <w:szCs w:val="22"/>
        </w:rPr>
        <w:t xml:space="preserve"> </w:t>
      </w:r>
      <w:r w:rsidR="00FC0F42">
        <w:rPr>
          <w:rFonts w:cs="Arial"/>
          <w:szCs w:val="22"/>
        </w:rPr>
        <w:t>Collaboration Supplier</w:t>
      </w:r>
      <w:r w:rsidR="006E25FD" w:rsidRPr="00E55F10">
        <w:rPr>
          <w:rFonts w:cs="Arial"/>
          <w:szCs w:val="22"/>
        </w:rPr>
        <w:t>’s</w:t>
      </w:r>
      <w:r w:rsidR="00365126" w:rsidRPr="00E55F10">
        <w:rPr>
          <w:rFonts w:cs="Arial"/>
          <w:szCs w:val="22"/>
        </w:rPr>
        <w:t xml:space="preserve"> respective </w:t>
      </w:r>
      <w:r w:rsidR="00FC0F42">
        <w:rPr>
          <w:rFonts w:cs="Arial"/>
          <w:szCs w:val="22"/>
        </w:rPr>
        <w:t>[c</w:t>
      </w:r>
      <w:r w:rsidR="00365126" w:rsidRPr="00E55F10">
        <w:rPr>
          <w:rFonts w:cs="Arial"/>
          <w:szCs w:val="22"/>
        </w:rPr>
        <w:t>ontract</w:t>
      </w:r>
      <w:r w:rsidR="00FC0F42">
        <w:rPr>
          <w:rFonts w:cs="Arial"/>
          <w:szCs w:val="22"/>
        </w:rPr>
        <w:t>][</w:t>
      </w:r>
      <w:r w:rsidR="00BC4848">
        <w:rPr>
          <w:rFonts w:cs="Arial"/>
          <w:szCs w:val="22"/>
        </w:rPr>
        <w:t>Call Off Contract</w:t>
      </w:r>
      <w:r w:rsidR="00FC0F42">
        <w:rPr>
          <w:rFonts w:cs="Arial"/>
          <w:szCs w:val="22"/>
        </w:rPr>
        <w:t>]</w:t>
      </w:r>
      <w:r w:rsidR="00365126" w:rsidRPr="00E55F10">
        <w:rPr>
          <w:rFonts w:cs="Arial"/>
          <w:szCs w:val="22"/>
        </w:rPr>
        <w:t>,</w:t>
      </w:r>
      <w:r w:rsidR="00952F47" w:rsidRPr="00E55F10">
        <w:rPr>
          <w:rFonts w:cs="Arial"/>
          <w:szCs w:val="22"/>
        </w:rPr>
        <w:t xml:space="preserve"> by the </w:t>
      </w:r>
      <w:r w:rsidR="004913AC" w:rsidRPr="00E55F10">
        <w:rPr>
          <w:rFonts w:cs="Arial"/>
          <w:szCs w:val="22"/>
        </w:rPr>
        <w:t>Customer</w:t>
      </w:r>
      <w:r w:rsidR="00365126" w:rsidRPr="00E55F10">
        <w:rPr>
          <w:rFonts w:cs="Arial"/>
          <w:szCs w:val="22"/>
        </w:rPr>
        <w:t>.</w:t>
      </w:r>
      <w:r w:rsidR="00952F47" w:rsidRPr="00E55F10">
        <w:rPr>
          <w:rFonts w:cs="Arial"/>
          <w:szCs w:val="22"/>
        </w:rPr>
        <w:t xml:space="preserve"> The Detailed </w:t>
      </w:r>
      <w:proofErr w:type="gramStart"/>
      <w:r w:rsidR="001B3683">
        <w:rPr>
          <w:rFonts w:cs="Arial"/>
          <w:szCs w:val="22"/>
        </w:rPr>
        <w:t xml:space="preserve">Collaboration </w:t>
      </w:r>
      <w:r w:rsidR="00952F47" w:rsidRPr="00E55F10">
        <w:rPr>
          <w:rFonts w:cs="Arial"/>
          <w:szCs w:val="22"/>
        </w:rPr>
        <w:t xml:space="preserve"> Plan</w:t>
      </w:r>
      <w:proofErr w:type="gramEnd"/>
      <w:r w:rsidR="00952F47" w:rsidRPr="00E55F10">
        <w:rPr>
          <w:rFonts w:cs="Arial"/>
          <w:szCs w:val="22"/>
        </w:rPr>
        <w:t xml:space="preserve"> shall be based on the Outline </w:t>
      </w:r>
      <w:r w:rsidR="001B3683">
        <w:rPr>
          <w:rFonts w:cs="Arial"/>
          <w:szCs w:val="22"/>
        </w:rPr>
        <w:t xml:space="preserve">Collaboration </w:t>
      </w:r>
      <w:r w:rsidR="00952F47" w:rsidRPr="00E55F10">
        <w:rPr>
          <w:rFonts w:cs="Arial"/>
          <w:szCs w:val="22"/>
        </w:rPr>
        <w:t xml:space="preserve"> Plan and shall be submitted to the </w:t>
      </w:r>
      <w:r w:rsidR="001B3683">
        <w:rPr>
          <w:rFonts w:cs="Arial"/>
          <w:szCs w:val="22"/>
        </w:rPr>
        <w:t>Collaboration Suppliers</w:t>
      </w:r>
      <w:r w:rsidR="00952F47" w:rsidRPr="00E55F10">
        <w:rPr>
          <w:rFonts w:cs="Arial"/>
          <w:szCs w:val="22"/>
        </w:rPr>
        <w:t xml:space="preserve"> for approval.</w:t>
      </w:r>
      <w:bookmarkEnd w:id="9"/>
    </w:p>
    <w:p w14:paraId="66C183A4" w14:textId="77777777" w:rsidR="00952F47" w:rsidRPr="00E55F10" w:rsidRDefault="00C468A2" w:rsidP="00450629">
      <w:pPr>
        <w:pStyle w:val="Heading2"/>
        <w:rPr>
          <w:rFonts w:cs="Arial"/>
          <w:szCs w:val="22"/>
        </w:rPr>
      </w:pPr>
      <w:r w:rsidRPr="00E55F10">
        <w:rPr>
          <w:rFonts w:cs="Arial"/>
          <w:szCs w:val="22"/>
        </w:rPr>
        <w:t>T</w:t>
      </w:r>
      <w:r w:rsidR="00952F47" w:rsidRPr="00E55F10">
        <w:rPr>
          <w:rFonts w:cs="Arial"/>
          <w:szCs w:val="22"/>
        </w:rPr>
        <w:t xml:space="preserve">he </w:t>
      </w:r>
      <w:r w:rsidR="001B3683">
        <w:rPr>
          <w:rFonts w:cs="Arial"/>
          <w:szCs w:val="22"/>
        </w:rPr>
        <w:t>Collaboration Suppliers</w:t>
      </w:r>
      <w:r w:rsidR="00952F47" w:rsidRPr="00E55F10">
        <w:rPr>
          <w:rFonts w:cs="Arial"/>
          <w:szCs w:val="22"/>
        </w:rPr>
        <w:t xml:space="preserve"> shall provide such assistance as is required by the </w:t>
      </w:r>
      <w:r w:rsidR="004913AC" w:rsidRPr="00E55F10">
        <w:rPr>
          <w:rFonts w:cs="Arial"/>
          <w:szCs w:val="22"/>
        </w:rPr>
        <w:t>Customer</w:t>
      </w:r>
      <w:r w:rsidR="00365126" w:rsidRPr="00E55F10">
        <w:rPr>
          <w:rFonts w:cs="Arial"/>
          <w:szCs w:val="22"/>
        </w:rPr>
        <w:t xml:space="preserve"> </w:t>
      </w:r>
      <w:r w:rsidR="00952F47" w:rsidRPr="00E55F10">
        <w:rPr>
          <w:rFonts w:cs="Arial"/>
          <w:szCs w:val="22"/>
        </w:rPr>
        <w:t xml:space="preserve">in the preparation of the Detailed </w:t>
      </w:r>
      <w:r w:rsidR="001B3683">
        <w:rPr>
          <w:rFonts w:cs="Arial"/>
          <w:szCs w:val="22"/>
        </w:rPr>
        <w:t>Collaboration</w:t>
      </w:r>
      <w:r w:rsidR="00952F47" w:rsidRPr="00E55F10">
        <w:rPr>
          <w:rFonts w:cs="Arial"/>
          <w:szCs w:val="22"/>
        </w:rPr>
        <w:t xml:space="preserve"> Plan.</w:t>
      </w:r>
    </w:p>
    <w:p w14:paraId="28E41CFF" w14:textId="77777777" w:rsidR="00952F47" w:rsidRPr="00E55F10" w:rsidRDefault="00952F47" w:rsidP="00450629">
      <w:pPr>
        <w:pStyle w:val="Heading2"/>
        <w:rPr>
          <w:rFonts w:cs="Arial"/>
          <w:szCs w:val="22"/>
        </w:rPr>
      </w:pPr>
      <w:bookmarkStart w:id="10" w:name="_Ref255287352"/>
      <w:r w:rsidRPr="00E55F10">
        <w:rPr>
          <w:rFonts w:cs="Arial"/>
          <w:szCs w:val="22"/>
        </w:rPr>
        <w:t xml:space="preserve">The </w:t>
      </w:r>
      <w:r w:rsidR="001B3683">
        <w:rPr>
          <w:rFonts w:cs="Arial"/>
          <w:szCs w:val="22"/>
        </w:rPr>
        <w:t>Collaboration Suppliers</w:t>
      </w:r>
      <w:r w:rsidRPr="00E55F10">
        <w:rPr>
          <w:rFonts w:cs="Arial"/>
          <w:szCs w:val="22"/>
        </w:rPr>
        <w:t xml:space="preserve"> shall, within ten (10) Working Days of receipt of the Detailed </w:t>
      </w:r>
      <w:r w:rsidR="001B3683">
        <w:rPr>
          <w:rFonts w:cs="Arial"/>
          <w:szCs w:val="22"/>
        </w:rPr>
        <w:t xml:space="preserve">Collaboration </w:t>
      </w:r>
      <w:r w:rsidRPr="00E55F10">
        <w:rPr>
          <w:rFonts w:cs="Arial"/>
          <w:szCs w:val="22"/>
        </w:rPr>
        <w:t>Plan</w:t>
      </w:r>
      <w:r w:rsidR="00920748" w:rsidRPr="00E55F10">
        <w:rPr>
          <w:rFonts w:cs="Arial"/>
          <w:szCs w:val="22"/>
        </w:rPr>
        <w:t>,</w:t>
      </w:r>
      <w:r w:rsidRPr="00E55F10">
        <w:rPr>
          <w:rFonts w:cs="Arial"/>
          <w:szCs w:val="22"/>
        </w:rPr>
        <w:t xml:space="preserve"> either:</w:t>
      </w:r>
      <w:bookmarkEnd w:id="10"/>
    </w:p>
    <w:p w14:paraId="52392420" w14:textId="77777777" w:rsidR="00952F47" w:rsidRPr="00E55F10" w:rsidRDefault="00952F47" w:rsidP="003523BC">
      <w:pPr>
        <w:pStyle w:val="Heading3"/>
      </w:pPr>
      <w:proofErr w:type="gramStart"/>
      <w:r w:rsidRPr="00E55F10">
        <w:t>approve</w:t>
      </w:r>
      <w:proofErr w:type="gramEnd"/>
      <w:r w:rsidRPr="00E55F10">
        <w:t xml:space="preserve"> the Detailed </w:t>
      </w:r>
      <w:r w:rsidR="001B3683">
        <w:t xml:space="preserve">Collaboration </w:t>
      </w:r>
      <w:r w:rsidRPr="00E55F10">
        <w:t>Plan; or</w:t>
      </w:r>
    </w:p>
    <w:p w14:paraId="752BB005" w14:textId="77777777" w:rsidR="00952F47" w:rsidRPr="00E55F10" w:rsidRDefault="00952F47" w:rsidP="003523BC">
      <w:pPr>
        <w:pStyle w:val="Heading3"/>
      </w:pPr>
      <w:bookmarkStart w:id="11" w:name="_Ref255287318"/>
      <w:proofErr w:type="gramStart"/>
      <w:r w:rsidRPr="00E55F10">
        <w:t>reject</w:t>
      </w:r>
      <w:proofErr w:type="gramEnd"/>
      <w:r w:rsidRPr="00E55F10">
        <w:t xml:space="preserve"> the Detailed </w:t>
      </w:r>
      <w:r w:rsidR="001B3683">
        <w:t>Collaboration</w:t>
      </w:r>
      <w:r w:rsidRPr="00E55F10">
        <w:t xml:space="preserve"> Plan, giving reasons for such rejection</w:t>
      </w:r>
      <w:r w:rsidR="00365126" w:rsidRPr="00E55F10">
        <w:t>.</w:t>
      </w:r>
      <w:bookmarkEnd w:id="11"/>
    </w:p>
    <w:p w14:paraId="280CAC33" w14:textId="77777777" w:rsidR="00952F47" w:rsidRPr="00E55F10" w:rsidRDefault="00952F47" w:rsidP="00450629">
      <w:pPr>
        <w:pStyle w:val="Heading2"/>
        <w:rPr>
          <w:rFonts w:cs="Arial"/>
          <w:szCs w:val="22"/>
        </w:rPr>
      </w:pPr>
      <w:r w:rsidRPr="00E55F10">
        <w:rPr>
          <w:rFonts w:cs="Arial"/>
          <w:szCs w:val="22"/>
        </w:rPr>
        <w:t xml:space="preserve">The </w:t>
      </w:r>
      <w:r w:rsidR="001B3683">
        <w:rPr>
          <w:rFonts w:cs="Arial"/>
          <w:szCs w:val="22"/>
        </w:rPr>
        <w:t>Collaboration Suppliers</w:t>
      </w:r>
      <w:r w:rsidRPr="00E55F10">
        <w:rPr>
          <w:rFonts w:cs="Arial"/>
          <w:szCs w:val="22"/>
        </w:rPr>
        <w:t xml:space="preserve"> may reject the Detailed </w:t>
      </w:r>
      <w:r w:rsidR="001B3683">
        <w:rPr>
          <w:rFonts w:cs="Arial"/>
          <w:szCs w:val="22"/>
        </w:rPr>
        <w:t>Collaboration</w:t>
      </w:r>
      <w:r w:rsidRPr="00E55F10">
        <w:rPr>
          <w:rFonts w:cs="Arial"/>
          <w:szCs w:val="22"/>
        </w:rPr>
        <w:t xml:space="preserve"> Plan pursuant to Clause </w:t>
      </w:r>
      <w:r w:rsidR="00697C0A">
        <w:fldChar w:fldCharType="begin"/>
      </w:r>
      <w:r w:rsidR="00697C0A">
        <w:instrText xml:space="preserve"> REF _Ref255287318 \r \h  \* MERGEFORMAT </w:instrText>
      </w:r>
      <w:r w:rsidR="00697C0A">
        <w:fldChar w:fldCharType="separate"/>
      </w:r>
      <w:r w:rsidR="00AD7132">
        <w:rPr>
          <w:rFonts w:cs="Arial"/>
          <w:szCs w:val="22"/>
        </w:rPr>
        <w:t>3.4.2</w:t>
      </w:r>
      <w:r w:rsidR="00697C0A">
        <w:fldChar w:fldCharType="end"/>
      </w:r>
      <w:r w:rsidR="00365126" w:rsidRPr="00E55F10">
        <w:rPr>
          <w:rFonts w:cs="Arial"/>
          <w:szCs w:val="22"/>
        </w:rPr>
        <w:t xml:space="preserve"> </w:t>
      </w:r>
      <w:r w:rsidR="00706E28" w:rsidRPr="00E55F10">
        <w:rPr>
          <w:rFonts w:cs="Arial"/>
          <w:szCs w:val="22"/>
        </w:rPr>
        <w:t xml:space="preserve">only </w:t>
      </w:r>
      <w:r w:rsidRPr="00E55F10">
        <w:rPr>
          <w:rFonts w:cs="Arial"/>
          <w:szCs w:val="22"/>
        </w:rPr>
        <w:t>if it is not consistent with the</w:t>
      </w:r>
      <w:r w:rsidR="006C6B70" w:rsidRPr="00E55F10">
        <w:rPr>
          <w:rFonts w:cs="Arial"/>
          <w:szCs w:val="22"/>
        </w:rPr>
        <w:t>ir</w:t>
      </w:r>
      <w:r w:rsidRPr="00E55F10">
        <w:rPr>
          <w:rFonts w:cs="Arial"/>
          <w:szCs w:val="22"/>
        </w:rPr>
        <w:t xml:space="preserve"> Outline </w:t>
      </w:r>
      <w:r w:rsidR="001B3683">
        <w:rPr>
          <w:rFonts w:cs="Arial"/>
          <w:szCs w:val="22"/>
        </w:rPr>
        <w:t xml:space="preserve">Collaboration </w:t>
      </w:r>
      <w:r w:rsidRPr="00E55F10">
        <w:rPr>
          <w:rFonts w:cs="Arial"/>
          <w:szCs w:val="22"/>
        </w:rPr>
        <w:t xml:space="preserve">Plan </w:t>
      </w:r>
      <w:r w:rsidR="00706E28" w:rsidRPr="00E55F10">
        <w:rPr>
          <w:rFonts w:cs="Arial"/>
          <w:szCs w:val="22"/>
        </w:rPr>
        <w:t xml:space="preserve">in that it </w:t>
      </w:r>
      <w:r w:rsidRPr="00E55F10">
        <w:rPr>
          <w:rFonts w:cs="Arial"/>
          <w:szCs w:val="22"/>
        </w:rPr>
        <w:t>imposes additional, more onerous, obligations on them.</w:t>
      </w:r>
    </w:p>
    <w:p w14:paraId="0936E816" w14:textId="77777777" w:rsidR="00952F47" w:rsidRPr="00E55F10" w:rsidRDefault="00952F47" w:rsidP="00450629">
      <w:pPr>
        <w:pStyle w:val="Heading2"/>
        <w:rPr>
          <w:rFonts w:cs="Arial"/>
          <w:szCs w:val="22"/>
        </w:rPr>
      </w:pPr>
      <w:r w:rsidRPr="00E55F10">
        <w:rPr>
          <w:rFonts w:cs="Arial"/>
          <w:szCs w:val="22"/>
        </w:rPr>
        <w:t xml:space="preserve">If the </w:t>
      </w:r>
      <w:r w:rsidR="00C07B8C" w:rsidRPr="00E55F10">
        <w:rPr>
          <w:rFonts w:cs="Arial"/>
          <w:szCs w:val="22"/>
        </w:rPr>
        <w:t>p</w:t>
      </w:r>
      <w:r w:rsidRPr="00E55F10">
        <w:rPr>
          <w:rFonts w:cs="Arial"/>
          <w:szCs w:val="22"/>
        </w:rPr>
        <w:t xml:space="preserve">arties fail to agree the Detailed </w:t>
      </w:r>
      <w:r w:rsidR="001B3683">
        <w:rPr>
          <w:rFonts w:cs="Arial"/>
          <w:szCs w:val="22"/>
        </w:rPr>
        <w:t>Collaboration</w:t>
      </w:r>
      <w:r w:rsidRPr="00E55F10">
        <w:rPr>
          <w:rFonts w:cs="Arial"/>
          <w:szCs w:val="22"/>
        </w:rPr>
        <w:t xml:space="preserve"> Plan </w:t>
      </w:r>
      <w:r w:rsidR="004277A3" w:rsidRPr="00E55F10">
        <w:rPr>
          <w:rFonts w:cs="Arial"/>
          <w:szCs w:val="22"/>
        </w:rPr>
        <w:t xml:space="preserve">in accordance with Clause </w:t>
      </w:r>
      <w:r w:rsidR="00697C0A">
        <w:fldChar w:fldCharType="begin"/>
      </w:r>
      <w:r w:rsidR="00697C0A">
        <w:instrText xml:space="preserve"> REF _Ref255287352 \r \h  \* MERGEFORMAT </w:instrText>
      </w:r>
      <w:r w:rsidR="00697C0A">
        <w:fldChar w:fldCharType="separate"/>
      </w:r>
      <w:r w:rsidR="00AD7132">
        <w:rPr>
          <w:rFonts w:cs="Arial"/>
          <w:szCs w:val="22"/>
        </w:rPr>
        <w:t>3.4</w:t>
      </w:r>
      <w:r w:rsidR="00697C0A">
        <w:fldChar w:fldCharType="end"/>
      </w:r>
      <w:r w:rsidRPr="00E55F10">
        <w:rPr>
          <w:rFonts w:cs="Arial"/>
          <w:szCs w:val="22"/>
        </w:rPr>
        <w:t>, such dispute shall be resolved in accordance with the Dispute Resolution Procedure.</w:t>
      </w:r>
    </w:p>
    <w:p w14:paraId="1A725961" w14:textId="77777777" w:rsidR="00952F47" w:rsidRPr="00E55F10" w:rsidRDefault="001B3683" w:rsidP="00B4777A">
      <w:pPr>
        <w:pStyle w:val="Heading1"/>
        <w:spacing w:before="0" w:after="240" w:line="360" w:lineRule="auto"/>
        <w:rPr>
          <w:rFonts w:ascii="Arial" w:hAnsi="Arial" w:cs="Arial"/>
          <w:bCs/>
          <w:szCs w:val="22"/>
        </w:rPr>
      </w:pPr>
      <w:bookmarkStart w:id="12" w:name="_Toc275773456"/>
      <w:bookmarkStart w:id="13" w:name="_Toc475523195"/>
      <w:r>
        <w:rPr>
          <w:rFonts w:ascii="Arial" w:hAnsi="Arial" w:cs="Arial"/>
          <w:szCs w:val="22"/>
        </w:rPr>
        <w:t>COLLABORATION</w:t>
      </w:r>
      <w:r w:rsidR="00952F47" w:rsidRPr="00E55F10">
        <w:rPr>
          <w:rFonts w:ascii="Arial" w:hAnsi="Arial" w:cs="Arial"/>
          <w:szCs w:val="22"/>
        </w:rPr>
        <w:t xml:space="preserve"> </w:t>
      </w:r>
      <w:r w:rsidR="00952F47" w:rsidRPr="00E55F10">
        <w:rPr>
          <w:rFonts w:ascii="Arial" w:hAnsi="Arial" w:cs="Arial"/>
          <w:bCs/>
          <w:szCs w:val="22"/>
        </w:rPr>
        <w:t>ACTIVITIES</w:t>
      </w:r>
      <w:bookmarkEnd w:id="12"/>
      <w:bookmarkEnd w:id="13"/>
    </w:p>
    <w:p w14:paraId="2FDB995C" w14:textId="77777777" w:rsidR="003523BC" w:rsidRPr="00E55F10" w:rsidRDefault="00952F47" w:rsidP="00FC7756">
      <w:pPr>
        <w:pStyle w:val="Heading2"/>
      </w:pPr>
      <w:r w:rsidRPr="00FC7756">
        <w:rPr>
          <w:rFonts w:cs="Arial"/>
          <w:szCs w:val="22"/>
        </w:rPr>
        <w:t xml:space="preserve">The </w:t>
      </w:r>
      <w:r w:rsidR="001B3683">
        <w:rPr>
          <w:rFonts w:cs="Arial"/>
          <w:szCs w:val="22"/>
        </w:rPr>
        <w:t>Collaboration Suppliers</w:t>
      </w:r>
      <w:r w:rsidR="00EC7C1D" w:rsidRPr="00FC7756">
        <w:rPr>
          <w:rFonts w:cs="Arial"/>
          <w:szCs w:val="22"/>
        </w:rPr>
        <w:t xml:space="preserve"> </w:t>
      </w:r>
      <w:r w:rsidRPr="00FC7756">
        <w:rPr>
          <w:rFonts w:cs="Arial"/>
          <w:szCs w:val="22"/>
        </w:rPr>
        <w:t xml:space="preserve">shall perform the </w:t>
      </w:r>
      <w:r w:rsidR="001B3683">
        <w:rPr>
          <w:rFonts w:cs="Arial"/>
          <w:szCs w:val="22"/>
        </w:rPr>
        <w:t>Collaboration</w:t>
      </w:r>
      <w:r w:rsidRPr="00FC7756">
        <w:rPr>
          <w:rFonts w:cs="Arial"/>
          <w:szCs w:val="22"/>
        </w:rPr>
        <w:t xml:space="preserve"> Activities and all other obligations of this Agreement in accordance with the Detailed </w:t>
      </w:r>
      <w:r w:rsidR="001B3683">
        <w:rPr>
          <w:rFonts w:cs="Arial"/>
          <w:szCs w:val="22"/>
        </w:rPr>
        <w:t>Collaboration</w:t>
      </w:r>
      <w:r w:rsidRPr="00FC7756">
        <w:rPr>
          <w:rFonts w:cs="Arial"/>
          <w:szCs w:val="22"/>
        </w:rPr>
        <w:t xml:space="preserve"> Plan</w:t>
      </w:r>
      <w:r w:rsidR="00A43361" w:rsidRPr="00FC7756">
        <w:rPr>
          <w:rFonts w:cs="Arial"/>
          <w:szCs w:val="22"/>
        </w:rPr>
        <w:t>.</w:t>
      </w:r>
    </w:p>
    <w:p w14:paraId="16971DF7" w14:textId="77777777" w:rsidR="00952F47" w:rsidRPr="00E55F10" w:rsidRDefault="00952F47" w:rsidP="00450629">
      <w:pPr>
        <w:pStyle w:val="Heading2"/>
        <w:rPr>
          <w:rFonts w:cs="Arial"/>
          <w:szCs w:val="22"/>
        </w:rPr>
      </w:pPr>
      <w:bookmarkStart w:id="14" w:name="_Ref271198031"/>
      <w:r w:rsidRPr="00E55F10">
        <w:rPr>
          <w:rFonts w:cs="Arial"/>
          <w:szCs w:val="22"/>
        </w:rPr>
        <w:t xml:space="preserve">The </w:t>
      </w:r>
      <w:r w:rsidR="001B3683">
        <w:rPr>
          <w:rFonts w:cs="Arial"/>
          <w:szCs w:val="22"/>
        </w:rPr>
        <w:t>Collaboration Suppliers</w:t>
      </w:r>
      <w:r w:rsidRPr="00E55F10">
        <w:rPr>
          <w:rFonts w:cs="Arial"/>
          <w:szCs w:val="22"/>
        </w:rPr>
        <w:t xml:space="preserve"> shall provide all additional cooperation and assistance as is reasonably required by the </w:t>
      </w:r>
      <w:r w:rsidR="004913AC" w:rsidRPr="00E55F10">
        <w:rPr>
          <w:rFonts w:cs="Arial"/>
          <w:szCs w:val="22"/>
        </w:rPr>
        <w:t>Customer</w:t>
      </w:r>
      <w:r w:rsidR="00EC7C1D" w:rsidRPr="00E55F10">
        <w:rPr>
          <w:rFonts w:cs="Arial"/>
          <w:szCs w:val="22"/>
        </w:rPr>
        <w:t xml:space="preserve"> </w:t>
      </w:r>
      <w:r w:rsidRPr="00E55F10">
        <w:rPr>
          <w:rFonts w:cs="Arial"/>
          <w:szCs w:val="22"/>
        </w:rPr>
        <w:t xml:space="preserve">to ensure the continuous delivery of the </w:t>
      </w:r>
      <w:r w:rsidR="009E49DC" w:rsidRPr="00E55F10">
        <w:rPr>
          <w:rFonts w:cs="Arial"/>
          <w:szCs w:val="22"/>
        </w:rPr>
        <w:t xml:space="preserve">services under </w:t>
      </w:r>
      <w:r w:rsidR="009413D9" w:rsidRPr="00E55F10">
        <w:rPr>
          <w:rFonts w:cs="Arial"/>
          <w:szCs w:val="22"/>
        </w:rPr>
        <w:t xml:space="preserve">the </w:t>
      </w:r>
      <w:r w:rsidR="00BC4848">
        <w:rPr>
          <w:rFonts w:cs="Arial"/>
          <w:szCs w:val="22"/>
        </w:rPr>
        <w:t>Call Off Contract</w:t>
      </w:r>
      <w:r w:rsidRPr="00E55F10">
        <w:rPr>
          <w:rFonts w:cs="Arial"/>
          <w:szCs w:val="22"/>
        </w:rPr>
        <w:t>.</w:t>
      </w:r>
      <w:bookmarkEnd w:id="14"/>
    </w:p>
    <w:p w14:paraId="3E654168" w14:textId="77777777" w:rsidR="00952F47" w:rsidRPr="00E55F10" w:rsidRDefault="00C468A2" w:rsidP="00450629">
      <w:pPr>
        <w:pStyle w:val="Heading2"/>
        <w:rPr>
          <w:rFonts w:cs="Arial"/>
          <w:szCs w:val="22"/>
        </w:rPr>
      </w:pPr>
      <w:bookmarkStart w:id="15" w:name="_Ref271198071"/>
      <w:r w:rsidRPr="00E55F10">
        <w:rPr>
          <w:rFonts w:cs="Arial"/>
          <w:szCs w:val="22"/>
        </w:rPr>
        <w:t>T</w:t>
      </w:r>
      <w:r w:rsidR="00952F47" w:rsidRPr="00E55F10">
        <w:rPr>
          <w:rFonts w:cs="Arial"/>
          <w:szCs w:val="22"/>
        </w:rPr>
        <w:t xml:space="preserve">he </w:t>
      </w:r>
      <w:r w:rsidR="001B3683">
        <w:rPr>
          <w:rFonts w:cs="Arial"/>
          <w:szCs w:val="22"/>
        </w:rPr>
        <w:t>Collaboration Suppliers</w:t>
      </w:r>
      <w:r w:rsidR="00952F47" w:rsidRPr="00E55F10">
        <w:rPr>
          <w:rFonts w:cs="Arial"/>
          <w:szCs w:val="22"/>
        </w:rPr>
        <w:t xml:space="preserve"> shall procure that their respective </w:t>
      </w:r>
      <w:r w:rsidR="00295436" w:rsidRPr="00E55F10">
        <w:rPr>
          <w:rFonts w:cs="Arial"/>
          <w:szCs w:val="22"/>
        </w:rPr>
        <w:t>s</w:t>
      </w:r>
      <w:r w:rsidR="00952F47" w:rsidRPr="00E55F10">
        <w:rPr>
          <w:rFonts w:cs="Arial"/>
          <w:szCs w:val="22"/>
        </w:rPr>
        <w:t>ub</w:t>
      </w:r>
      <w:r w:rsidR="00D40375" w:rsidRPr="00E55F10">
        <w:rPr>
          <w:rFonts w:cs="Arial"/>
          <w:szCs w:val="22"/>
        </w:rPr>
        <w:t>-</w:t>
      </w:r>
      <w:r w:rsidR="00952F47" w:rsidRPr="00E55F10">
        <w:rPr>
          <w:rFonts w:cs="Arial"/>
          <w:szCs w:val="22"/>
        </w:rPr>
        <w:t xml:space="preserve">contractors provide all cooperation and assistance as </w:t>
      </w:r>
      <w:r w:rsidR="00C833BC" w:rsidRPr="00E55F10">
        <w:rPr>
          <w:rFonts w:cs="Arial"/>
          <w:szCs w:val="22"/>
        </w:rPr>
        <w:t xml:space="preserve">set out in the Detailed </w:t>
      </w:r>
      <w:r w:rsidR="001B3683">
        <w:rPr>
          <w:rFonts w:cs="Arial"/>
          <w:szCs w:val="22"/>
        </w:rPr>
        <w:t>Collaboration</w:t>
      </w:r>
      <w:r w:rsidR="00C833BC" w:rsidRPr="00E55F10">
        <w:rPr>
          <w:rFonts w:cs="Arial"/>
          <w:szCs w:val="22"/>
        </w:rPr>
        <w:t xml:space="preserve"> Plan</w:t>
      </w:r>
      <w:r w:rsidR="00952F47" w:rsidRPr="00E55F10">
        <w:rPr>
          <w:rFonts w:cs="Arial"/>
          <w:szCs w:val="22"/>
        </w:rPr>
        <w:t>.</w:t>
      </w:r>
      <w:bookmarkEnd w:id="15"/>
    </w:p>
    <w:p w14:paraId="4D8B00DB" w14:textId="77777777" w:rsidR="00952F47" w:rsidRPr="00E55F10" w:rsidRDefault="00952F47" w:rsidP="00B4777A">
      <w:pPr>
        <w:pStyle w:val="Heading1"/>
        <w:spacing w:before="0" w:after="240" w:line="360" w:lineRule="auto"/>
        <w:rPr>
          <w:rFonts w:ascii="Arial" w:hAnsi="Arial" w:cs="Arial"/>
          <w:szCs w:val="22"/>
        </w:rPr>
      </w:pPr>
      <w:bookmarkStart w:id="16" w:name="_Toc275773459"/>
      <w:bookmarkStart w:id="17" w:name="_Toc475523196"/>
      <w:r w:rsidRPr="00E55F10">
        <w:rPr>
          <w:rFonts w:ascii="Arial" w:hAnsi="Arial" w:cs="Arial"/>
          <w:szCs w:val="22"/>
        </w:rPr>
        <w:lastRenderedPageBreak/>
        <w:t>INVOICING</w:t>
      </w:r>
      <w:bookmarkEnd w:id="16"/>
      <w:bookmarkEnd w:id="17"/>
    </w:p>
    <w:p w14:paraId="68ACB5BC" w14:textId="77777777" w:rsidR="00952F47" w:rsidRPr="00E55F10" w:rsidRDefault="00952F47" w:rsidP="00450629">
      <w:pPr>
        <w:pStyle w:val="Heading2"/>
        <w:rPr>
          <w:rFonts w:cs="Arial"/>
          <w:szCs w:val="22"/>
        </w:rPr>
      </w:pPr>
      <w:r w:rsidRPr="00E55F10">
        <w:rPr>
          <w:rFonts w:cs="Arial"/>
          <w:szCs w:val="22"/>
        </w:rPr>
        <w:t xml:space="preserve">In the event that any sums are due under this Agreement, the </w:t>
      </w:r>
      <w:r w:rsidR="00FC0F42">
        <w:rPr>
          <w:rFonts w:cs="Arial"/>
          <w:szCs w:val="22"/>
        </w:rPr>
        <w:t>Collaboration Supplier</w:t>
      </w:r>
      <w:r w:rsidRPr="00E55F10">
        <w:rPr>
          <w:rFonts w:cs="Arial"/>
          <w:szCs w:val="22"/>
        </w:rPr>
        <w:t xml:space="preserve"> responsible for paying such sum shall pay within </w:t>
      </w:r>
      <w:proofErr w:type="gramStart"/>
      <w:r w:rsidR="00A57988" w:rsidRPr="00E55F10">
        <w:rPr>
          <w:rFonts w:cs="Arial"/>
          <w:szCs w:val="22"/>
        </w:rPr>
        <w:t>t</w:t>
      </w:r>
      <w:r w:rsidR="00A57988">
        <w:rPr>
          <w:rFonts w:cs="Arial"/>
          <w:szCs w:val="22"/>
        </w:rPr>
        <w:t>hirty</w:t>
      </w:r>
      <w:r w:rsidR="00A57988" w:rsidRPr="00E55F10">
        <w:rPr>
          <w:rFonts w:cs="Arial"/>
          <w:szCs w:val="22"/>
        </w:rPr>
        <w:t xml:space="preserve"> </w:t>
      </w:r>
      <w:r w:rsidR="00897261" w:rsidRPr="00E55F10">
        <w:rPr>
          <w:rFonts w:cs="Arial"/>
          <w:szCs w:val="22"/>
        </w:rPr>
        <w:t>(</w:t>
      </w:r>
      <w:r w:rsidR="00A57988">
        <w:rPr>
          <w:rFonts w:cs="Arial"/>
          <w:szCs w:val="22"/>
        </w:rPr>
        <w:t>3</w:t>
      </w:r>
      <w:r w:rsidRPr="00E55F10">
        <w:rPr>
          <w:rFonts w:cs="Arial"/>
          <w:szCs w:val="22"/>
        </w:rPr>
        <w:t>0)</w:t>
      </w:r>
      <w:proofErr w:type="gramEnd"/>
      <w:r w:rsidRPr="00E55F10">
        <w:rPr>
          <w:rFonts w:cs="Arial"/>
          <w:szCs w:val="22"/>
        </w:rPr>
        <w:t xml:space="preserve"> </w:t>
      </w:r>
      <w:r w:rsidR="00897261" w:rsidRPr="00E55F10">
        <w:rPr>
          <w:rFonts w:cs="Arial"/>
          <w:szCs w:val="22"/>
        </w:rPr>
        <w:t>Working D</w:t>
      </w:r>
      <w:r w:rsidRPr="00E55F10">
        <w:rPr>
          <w:rFonts w:cs="Arial"/>
          <w:szCs w:val="22"/>
        </w:rPr>
        <w:t>ays of receipt of a valid invoice</w:t>
      </w:r>
      <w:r w:rsidR="00D36E03" w:rsidRPr="00E55F10">
        <w:rPr>
          <w:rFonts w:cs="Arial"/>
          <w:szCs w:val="22"/>
        </w:rPr>
        <w:t>.</w:t>
      </w:r>
    </w:p>
    <w:p w14:paraId="44C4E7E1" w14:textId="77777777" w:rsidR="00952F47" w:rsidRPr="00E55F10" w:rsidRDefault="00952F47" w:rsidP="00450629">
      <w:pPr>
        <w:pStyle w:val="Heading2"/>
        <w:rPr>
          <w:rFonts w:cs="Arial"/>
          <w:szCs w:val="22"/>
        </w:rPr>
      </w:pPr>
      <w:r w:rsidRPr="00E55F10">
        <w:rPr>
          <w:rFonts w:cs="Arial"/>
          <w:szCs w:val="22"/>
        </w:rPr>
        <w:t>Interest shall be payable on any late payments under this Agreement in accordance with the Late Payment of Commercial Debts (Interest) Act 1998</w:t>
      </w:r>
      <w:r w:rsidR="00F34B17">
        <w:rPr>
          <w:rFonts w:cs="Arial"/>
          <w:szCs w:val="22"/>
        </w:rPr>
        <w:t>, as amended</w:t>
      </w:r>
      <w:r w:rsidRPr="00E55F10">
        <w:rPr>
          <w:rFonts w:cs="Arial"/>
          <w:szCs w:val="22"/>
        </w:rPr>
        <w:t>.</w:t>
      </w:r>
    </w:p>
    <w:p w14:paraId="510082DF" w14:textId="77777777" w:rsidR="00952F47" w:rsidRPr="00E55F10" w:rsidRDefault="00952F47" w:rsidP="00B4777A">
      <w:pPr>
        <w:pStyle w:val="Heading1"/>
        <w:spacing w:before="0" w:after="240" w:line="360" w:lineRule="auto"/>
        <w:rPr>
          <w:rFonts w:ascii="Arial" w:hAnsi="Arial" w:cs="Arial"/>
          <w:szCs w:val="22"/>
        </w:rPr>
      </w:pPr>
      <w:bookmarkStart w:id="18" w:name="_Ref255285721"/>
      <w:bookmarkStart w:id="19" w:name="_Toc275773460"/>
      <w:bookmarkStart w:id="20" w:name="_Toc475523197"/>
      <w:r w:rsidRPr="00E55F10">
        <w:rPr>
          <w:rFonts w:ascii="Arial" w:hAnsi="Arial" w:cs="Arial"/>
          <w:szCs w:val="22"/>
        </w:rPr>
        <w:t>CONFIDENTIALITY</w:t>
      </w:r>
      <w:bookmarkEnd w:id="18"/>
      <w:bookmarkEnd w:id="19"/>
      <w:bookmarkEnd w:id="20"/>
    </w:p>
    <w:p w14:paraId="1BA98094" w14:textId="77777777" w:rsidR="00952F47" w:rsidRPr="00E55F10" w:rsidRDefault="00952F47" w:rsidP="00450629">
      <w:pPr>
        <w:pStyle w:val="Heading2"/>
        <w:rPr>
          <w:rFonts w:cs="Arial"/>
          <w:szCs w:val="22"/>
        </w:rPr>
      </w:pPr>
      <w:bookmarkStart w:id="21" w:name="_Ref255285675"/>
      <w:r w:rsidRPr="00E55F10">
        <w:rPr>
          <w:rFonts w:cs="Arial"/>
          <w:szCs w:val="22"/>
        </w:rPr>
        <w:t xml:space="preserve">Without prejudice to the application of the Official Secrets Acts 1911 to 1989 to any Confidential Information, the </w:t>
      </w:r>
      <w:r w:rsidR="001B3683">
        <w:rPr>
          <w:rFonts w:cs="Arial"/>
          <w:szCs w:val="22"/>
        </w:rPr>
        <w:t>Collaboration Suppliers</w:t>
      </w:r>
      <w:r w:rsidRPr="00E55F10">
        <w:rPr>
          <w:rFonts w:cs="Arial"/>
          <w:szCs w:val="22"/>
        </w:rPr>
        <w:t xml:space="preserve"> acknowledge that any Confidential Information obtained from or relating to the Crown, its servants or agents is the property of the Crown.</w:t>
      </w:r>
      <w:bookmarkEnd w:id="21"/>
    </w:p>
    <w:p w14:paraId="50B65FE4" w14:textId="77777777" w:rsidR="00952F47" w:rsidRPr="00E55F10" w:rsidRDefault="00952F47" w:rsidP="00450629">
      <w:pPr>
        <w:pStyle w:val="Heading2"/>
        <w:rPr>
          <w:rFonts w:cs="Arial"/>
          <w:szCs w:val="22"/>
        </w:rPr>
      </w:pPr>
      <w:bookmarkStart w:id="22" w:name="_Ref255285678"/>
      <w:r w:rsidRPr="00E55F10">
        <w:rPr>
          <w:rFonts w:cs="Arial"/>
          <w:szCs w:val="22"/>
        </w:rPr>
        <w:t xml:space="preserve">Each </w:t>
      </w:r>
      <w:r w:rsidR="00FC0F42">
        <w:rPr>
          <w:rFonts w:cs="Arial"/>
          <w:szCs w:val="22"/>
        </w:rPr>
        <w:t>Collaboration Supplier</w:t>
      </w:r>
      <w:r w:rsidRPr="00E55F10">
        <w:rPr>
          <w:rFonts w:cs="Arial"/>
          <w:szCs w:val="22"/>
        </w:rPr>
        <w:t xml:space="preserve"> warrants that:</w:t>
      </w:r>
      <w:bookmarkEnd w:id="22"/>
    </w:p>
    <w:p w14:paraId="7F899B85" w14:textId="77777777" w:rsidR="00952F47" w:rsidRPr="00E55F10" w:rsidRDefault="00952F47" w:rsidP="003523BC">
      <w:pPr>
        <w:pStyle w:val="Heading3"/>
      </w:pPr>
      <w:proofErr w:type="gramStart"/>
      <w:r w:rsidRPr="00E55F10">
        <w:t>any</w:t>
      </w:r>
      <w:proofErr w:type="gramEnd"/>
      <w:r w:rsidRPr="00E55F10">
        <w:t xml:space="preserve"> person employed or engaged by </w:t>
      </w:r>
      <w:r w:rsidR="00D905DB" w:rsidRPr="00E55F10">
        <w:t>it</w:t>
      </w:r>
      <w:r w:rsidRPr="00E55F10">
        <w:t xml:space="preserve"> (in connection with this Agreement in the course of such employment or engagement) shall only use Confidential Information for the purposes of this Agreement;</w:t>
      </w:r>
    </w:p>
    <w:p w14:paraId="5D203A85" w14:textId="77777777" w:rsidR="00952F47" w:rsidRPr="00E55F10" w:rsidRDefault="00952F47" w:rsidP="003523BC">
      <w:pPr>
        <w:pStyle w:val="Heading3"/>
      </w:pPr>
      <w:proofErr w:type="gramStart"/>
      <w:r w:rsidRPr="00E55F10">
        <w:t>any</w:t>
      </w:r>
      <w:proofErr w:type="gramEnd"/>
      <w:r w:rsidRPr="00E55F10">
        <w:t xml:space="preserve"> person employed or engaged by </w:t>
      </w:r>
      <w:r w:rsidR="00D905DB" w:rsidRPr="00E55F10">
        <w:t>it</w:t>
      </w:r>
      <w:r w:rsidRPr="00E55F10">
        <w:t xml:space="preserve"> (in connection with this Agreement in the course of such employment or engagement) shall not disclose any Confidential Information to any third party without the prior written consent of the other </w:t>
      </w:r>
      <w:r w:rsidR="007C7474" w:rsidRPr="00E55F10">
        <w:t>p</w:t>
      </w:r>
      <w:r w:rsidRPr="00E55F10">
        <w:t>art</w:t>
      </w:r>
      <w:r w:rsidR="007C7474" w:rsidRPr="00E55F10">
        <w:t>y</w:t>
      </w:r>
      <w:r w:rsidRPr="00E55F10">
        <w:t>;</w:t>
      </w:r>
    </w:p>
    <w:p w14:paraId="3871EE3D" w14:textId="77777777" w:rsidR="00952F47" w:rsidRPr="00E55F10" w:rsidRDefault="00D905DB" w:rsidP="003523BC">
      <w:pPr>
        <w:pStyle w:val="Heading3"/>
      </w:pPr>
      <w:proofErr w:type="gramStart"/>
      <w:r w:rsidRPr="00E55F10">
        <w:t>it</w:t>
      </w:r>
      <w:proofErr w:type="gramEnd"/>
      <w:r w:rsidR="007C7474" w:rsidRPr="00E55F10">
        <w:t xml:space="preserve"> </w:t>
      </w:r>
      <w:r w:rsidR="00952F47" w:rsidRPr="00E55F10">
        <w:t xml:space="preserve">shall take all necessary precautions to ensure that all Confidential Information is treated as confidential and not disclosed (save as aforesaid) or used other than for the purposes of this Agreement by its employees, servants, agents or </w:t>
      </w:r>
      <w:r w:rsidR="00295436" w:rsidRPr="00E55F10">
        <w:t>s</w:t>
      </w:r>
      <w:r w:rsidR="00952F47" w:rsidRPr="00E55F10">
        <w:t>ub</w:t>
      </w:r>
      <w:r w:rsidR="00D40375" w:rsidRPr="00E55F10">
        <w:t>-</w:t>
      </w:r>
      <w:r w:rsidR="00952F47" w:rsidRPr="00E55F10">
        <w:t>contractors; and</w:t>
      </w:r>
    </w:p>
    <w:p w14:paraId="05CD5F8C" w14:textId="77777777" w:rsidR="00952F47" w:rsidRPr="00E55F10" w:rsidRDefault="00952F47" w:rsidP="003523BC">
      <w:pPr>
        <w:pStyle w:val="Heading3"/>
      </w:pPr>
      <w:proofErr w:type="gramStart"/>
      <w:r w:rsidRPr="00E55F10">
        <w:t>neither</w:t>
      </w:r>
      <w:proofErr w:type="gramEnd"/>
      <w:r w:rsidRPr="00E55F10">
        <w:t xml:space="preserve"> it nor any person engaged by it, whether as a servant or a consultant or otherwise, shall use the Confidential Information for the solicitation of business from the other or from the other </w:t>
      </w:r>
      <w:r w:rsidR="007C7474" w:rsidRPr="00E55F10">
        <w:t>p</w:t>
      </w:r>
      <w:r w:rsidRPr="00E55F10">
        <w:t>arty's servants or consultants or otherwise.</w:t>
      </w:r>
    </w:p>
    <w:p w14:paraId="32D738FB" w14:textId="77777777" w:rsidR="00952F47" w:rsidRPr="00E55F10" w:rsidRDefault="00952F47" w:rsidP="00450629">
      <w:pPr>
        <w:pStyle w:val="Heading2"/>
        <w:rPr>
          <w:rFonts w:cs="Arial"/>
          <w:szCs w:val="22"/>
        </w:rPr>
      </w:pPr>
      <w:r w:rsidRPr="00E55F10">
        <w:rPr>
          <w:rFonts w:cs="Arial"/>
          <w:szCs w:val="22"/>
        </w:rPr>
        <w:t xml:space="preserve">The provisions of Clauses </w:t>
      </w:r>
      <w:r w:rsidR="00697C0A">
        <w:fldChar w:fldCharType="begin"/>
      </w:r>
      <w:r w:rsidR="00697C0A">
        <w:instrText xml:space="preserve"> REF _Ref255285675 \r \h  \* MERGEFORMAT </w:instrText>
      </w:r>
      <w:r w:rsidR="00697C0A">
        <w:fldChar w:fldCharType="separate"/>
      </w:r>
      <w:r w:rsidR="00AD7132">
        <w:rPr>
          <w:rFonts w:cs="Arial"/>
          <w:szCs w:val="22"/>
        </w:rPr>
        <w:t>6.1</w:t>
      </w:r>
      <w:r w:rsidR="00697C0A">
        <w:fldChar w:fldCharType="end"/>
      </w:r>
      <w:r w:rsidRPr="00E55F10">
        <w:rPr>
          <w:rFonts w:cs="Arial"/>
          <w:szCs w:val="22"/>
        </w:rPr>
        <w:t xml:space="preserve"> and </w:t>
      </w:r>
      <w:r w:rsidR="00697C0A">
        <w:fldChar w:fldCharType="begin"/>
      </w:r>
      <w:r w:rsidR="00697C0A">
        <w:instrText xml:space="preserve"> REF _Ref255285678 \r \h  \* MERGEFORMAT </w:instrText>
      </w:r>
      <w:r w:rsidR="00697C0A">
        <w:fldChar w:fldCharType="separate"/>
      </w:r>
      <w:r w:rsidR="00AD7132">
        <w:rPr>
          <w:rFonts w:cs="Arial"/>
          <w:szCs w:val="22"/>
        </w:rPr>
        <w:t>6.2</w:t>
      </w:r>
      <w:r w:rsidR="00697C0A">
        <w:fldChar w:fldCharType="end"/>
      </w:r>
      <w:r w:rsidRPr="00E55F10">
        <w:rPr>
          <w:rFonts w:cs="Arial"/>
          <w:szCs w:val="22"/>
        </w:rPr>
        <w:t xml:space="preserve"> shall not apply to any information which:</w:t>
      </w:r>
    </w:p>
    <w:p w14:paraId="05B1B4BA" w14:textId="77777777" w:rsidR="00952F47" w:rsidRPr="00E55F10" w:rsidRDefault="00952F47" w:rsidP="003523BC">
      <w:pPr>
        <w:pStyle w:val="Heading3"/>
      </w:pPr>
      <w:proofErr w:type="gramStart"/>
      <w:r w:rsidRPr="00E55F10">
        <w:t>is</w:t>
      </w:r>
      <w:proofErr w:type="gramEnd"/>
      <w:r w:rsidRPr="00E55F10">
        <w:t xml:space="preserve"> or becomes public knowledge other than by breach of </w:t>
      </w:r>
      <w:r w:rsidR="00EC5668" w:rsidRPr="00E55F10">
        <w:t xml:space="preserve">this </w:t>
      </w:r>
      <w:r w:rsidRPr="00E55F10">
        <w:t xml:space="preserve">Clause </w:t>
      </w:r>
      <w:r w:rsidR="00697C0A">
        <w:fldChar w:fldCharType="begin"/>
      </w:r>
      <w:r w:rsidR="00697C0A">
        <w:instrText xml:space="preserve"> REF _Ref255285721 \r \h  \* MERGEFORMAT </w:instrText>
      </w:r>
      <w:r w:rsidR="00697C0A">
        <w:fldChar w:fldCharType="separate"/>
      </w:r>
      <w:r w:rsidR="00AD7132">
        <w:t>6</w:t>
      </w:r>
      <w:r w:rsidR="00697C0A">
        <w:fldChar w:fldCharType="end"/>
      </w:r>
      <w:r w:rsidRPr="00E55F10">
        <w:t>; or</w:t>
      </w:r>
    </w:p>
    <w:p w14:paraId="0D6EF840" w14:textId="77777777" w:rsidR="00952F47" w:rsidRPr="00E55F10" w:rsidRDefault="00952F47" w:rsidP="003523BC">
      <w:pPr>
        <w:pStyle w:val="Heading3"/>
      </w:pPr>
      <w:proofErr w:type="gramStart"/>
      <w:r w:rsidRPr="00E55F10">
        <w:lastRenderedPageBreak/>
        <w:t>is</w:t>
      </w:r>
      <w:proofErr w:type="gramEnd"/>
      <w:r w:rsidRPr="00E55F10">
        <w:t xml:space="preserve"> in the possession of the receiving </w:t>
      </w:r>
      <w:r w:rsidR="007C7474" w:rsidRPr="00E55F10">
        <w:t>p</w:t>
      </w:r>
      <w:r w:rsidRPr="00E55F10">
        <w:t xml:space="preserve">arty without restriction in relation to disclosure before the date of receipt from the disclosing </w:t>
      </w:r>
      <w:r w:rsidR="007C7474" w:rsidRPr="00E55F10">
        <w:t>p</w:t>
      </w:r>
      <w:r w:rsidRPr="00E55F10">
        <w:t>arty; or</w:t>
      </w:r>
    </w:p>
    <w:p w14:paraId="753656F6" w14:textId="77777777" w:rsidR="00952F47" w:rsidRPr="00E55F10" w:rsidRDefault="00952F47" w:rsidP="003523BC">
      <w:pPr>
        <w:pStyle w:val="Heading3"/>
      </w:pPr>
      <w:proofErr w:type="gramStart"/>
      <w:r w:rsidRPr="00E55F10">
        <w:t>is</w:t>
      </w:r>
      <w:proofErr w:type="gramEnd"/>
      <w:r w:rsidRPr="00E55F10">
        <w:t xml:space="preserve"> received from a third party who lawfully acquired it and who is under no obligation restricting its disclosure; or</w:t>
      </w:r>
    </w:p>
    <w:p w14:paraId="40B2FF8C" w14:textId="77777777" w:rsidR="00952F47" w:rsidRPr="00E55F10" w:rsidRDefault="00952F47" w:rsidP="003523BC">
      <w:pPr>
        <w:pStyle w:val="Heading3"/>
      </w:pPr>
      <w:proofErr w:type="gramStart"/>
      <w:r w:rsidRPr="00E55F10">
        <w:t>is</w:t>
      </w:r>
      <w:proofErr w:type="gramEnd"/>
      <w:r w:rsidRPr="00E55F10">
        <w:t xml:space="preserve"> independently developed without access to the Confidential Information; or</w:t>
      </w:r>
    </w:p>
    <w:p w14:paraId="2E027228" w14:textId="77777777" w:rsidR="00952F47" w:rsidRPr="00E55F10" w:rsidRDefault="00952F47" w:rsidP="003523BC">
      <w:pPr>
        <w:pStyle w:val="Heading3"/>
      </w:pPr>
      <w:proofErr w:type="gramStart"/>
      <w:r w:rsidRPr="00E55F10">
        <w:t>is</w:t>
      </w:r>
      <w:proofErr w:type="gramEnd"/>
      <w:r w:rsidRPr="00E55F10">
        <w:t xml:space="preserve"> required to be disclosed by law or by any judicial, arbitral, regulatory or other authority of competent jurisdiction.</w:t>
      </w:r>
    </w:p>
    <w:p w14:paraId="2EE22945" w14:textId="77777777" w:rsidR="00952F47" w:rsidRPr="00E55F10" w:rsidRDefault="00D905DB" w:rsidP="00450629">
      <w:pPr>
        <w:pStyle w:val="Heading2"/>
        <w:rPr>
          <w:rFonts w:cs="Arial"/>
          <w:szCs w:val="22"/>
        </w:rPr>
      </w:pPr>
      <w:bookmarkStart w:id="23" w:name="_Ref271198486"/>
      <w:r w:rsidRPr="00E55F10">
        <w:rPr>
          <w:rFonts w:cs="Arial"/>
          <w:szCs w:val="22"/>
        </w:rPr>
        <w:t xml:space="preserve">The </w:t>
      </w:r>
      <w:r w:rsidR="004913AC" w:rsidRPr="00E55F10">
        <w:rPr>
          <w:rFonts w:cs="Arial"/>
          <w:szCs w:val="22"/>
        </w:rPr>
        <w:t>Customer</w:t>
      </w:r>
      <w:r w:rsidRPr="00E55F10">
        <w:rPr>
          <w:rFonts w:cs="Arial"/>
          <w:szCs w:val="22"/>
        </w:rPr>
        <w:t>’s right</w:t>
      </w:r>
      <w:r w:rsidR="00D91769" w:rsidRPr="00E55F10">
        <w:rPr>
          <w:rFonts w:cs="Arial"/>
          <w:szCs w:val="22"/>
        </w:rPr>
        <w:t>,</w:t>
      </w:r>
      <w:r w:rsidRPr="00E55F10">
        <w:rPr>
          <w:rFonts w:cs="Arial"/>
          <w:szCs w:val="22"/>
        </w:rPr>
        <w:t xml:space="preserve"> obligations </w:t>
      </w:r>
      <w:r w:rsidR="00D91769" w:rsidRPr="00E55F10">
        <w:rPr>
          <w:rFonts w:cs="Arial"/>
          <w:szCs w:val="22"/>
        </w:rPr>
        <w:t xml:space="preserve">and liabilities </w:t>
      </w:r>
      <w:r w:rsidRPr="00E55F10">
        <w:rPr>
          <w:rFonts w:cs="Arial"/>
          <w:szCs w:val="22"/>
        </w:rPr>
        <w:t xml:space="preserve">in relation to using and </w:t>
      </w:r>
      <w:r w:rsidR="00952F47" w:rsidRPr="00E55F10">
        <w:rPr>
          <w:rFonts w:cs="Arial"/>
          <w:szCs w:val="22"/>
        </w:rPr>
        <w:t xml:space="preserve">disclosing any </w:t>
      </w:r>
      <w:r w:rsidR="00FC0F42">
        <w:rPr>
          <w:rFonts w:cs="Arial"/>
          <w:szCs w:val="22"/>
        </w:rPr>
        <w:t>Collaboration Supplier</w:t>
      </w:r>
      <w:r w:rsidR="00B33D57" w:rsidRPr="00E55F10">
        <w:rPr>
          <w:rFonts w:cs="Arial"/>
          <w:szCs w:val="22"/>
        </w:rPr>
        <w:t xml:space="preserve">’s </w:t>
      </w:r>
      <w:r w:rsidR="00952F47" w:rsidRPr="00E55F10">
        <w:rPr>
          <w:rFonts w:cs="Arial"/>
          <w:szCs w:val="22"/>
        </w:rPr>
        <w:t xml:space="preserve">Confidential Information </w:t>
      </w:r>
      <w:r w:rsidR="00A8033B" w:rsidRPr="00E55F10">
        <w:rPr>
          <w:rFonts w:cs="Arial"/>
          <w:szCs w:val="22"/>
        </w:rPr>
        <w:t xml:space="preserve">provided under this Agreement </w:t>
      </w:r>
      <w:r w:rsidR="00B33D57" w:rsidRPr="00E55F10">
        <w:rPr>
          <w:rFonts w:cs="Arial"/>
          <w:szCs w:val="22"/>
        </w:rPr>
        <w:t>and</w:t>
      </w:r>
      <w:r w:rsidRPr="00E55F10">
        <w:rPr>
          <w:rFonts w:cs="Arial"/>
          <w:szCs w:val="22"/>
        </w:rPr>
        <w:t xml:space="preserve"> </w:t>
      </w:r>
      <w:r w:rsidR="00B33D57" w:rsidRPr="00E55F10">
        <w:rPr>
          <w:rFonts w:cs="Arial"/>
          <w:szCs w:val="22"/>
        </w:rPr>
        <w:t xml:space="preserve">the </w:t>
      </w:r>
      <w:r w:rsidR="00FC0F42">
        <w:rPr>
          <w:rFonts w:cs="Arial"/>
          <w:szCs w:val="22"/>
        </w:rPr>
        <w:t>Collaboration Supplier</w:t>
      </w:r>
      <w:r w:rsidR="00B33D57" w:rsidRPr="00E55F10">
        <w:rPr>
          <w:rFonts w:cs="Arial"/>
          <w:szCs w:val="22"/>
        </w:rPr>
        <w:t>’s right</w:t>
      </w:r>
      <w:r w:rsidR="00D91769" w:rsidRPr="00E55F10">
        <w:rPr>
          <w:rFonts w:cs="Arial"/>
          <w:szCs w:val="22"/>
        </w:rPr>
        <w:t>,</w:t>
      </w:r>
      <w:r w:rsidR="00B33D57" w:rsidRPr="00E55F10">
        <w:rPr>
          <w:rFonts w:cs="Arial"/>
          <w:szCs w:val="22"/>
        </w:rPr>
        <w:t xml:space="preserve"> obligations </w:t>
      </w:r>
      <w:r w:rsidR="00D91769" w:rsidRPr="00E55F10">
        <w:rPr>
          <w:rFonts w:cs="Arial"/>
          <w:szCs w:val="22"/>
        </w:rPr>
        <w:t xml:space="preserve">and liabilities </w:t>
      </w:r>
      <w:r w:rsidR="00B33D57" w:rsidRPr="00E55F10">
        <w:rPr>
          <w:rFonts w:cs="Arial"/>
          <w:szCs w:val="22"/>
        </w:rPr>
        <w:t>in relation to using and disclosing any of the Customer’s Confidential Information</w:t>
      </w:r>
      <w:r w:rsidR="00A8033B" w:rsidRPr="00E55F10">
        <w:rPr>
          <w:rFonts w:cs="Arial"/>
          <w:szCs w:val="22"/>
        </w:rPr>
        <w:t xml:space="preserve"> provided under this Agreement</w:t>
      </w:r>
      <w:r w:rsidR="00B33D57" w:rsidRPr="00E55F10">
        <w:rPr>
          <w:rFonts w:cs="Arial"/>
          <w:szCs w:val="22"/>
        </w:rPr>
        <w:t xml:space="preserve">, </w:t>
      </w:r>
      <w:r w:rsidRPr="00E55F10">
        <w:rPr>
          <w:rFonts w:cs="Arial"/>
          <w:szCs w:val="22"/>
        </w:rPr>
        <w:t xml:space="preserve">shall be as set out in </w:t>
      </w:r>
      <w:r w:rsidR="009621D9" w:rsidRPr="00E55F10">
        <w:rPr>
          <w:rFonts w:cs="Arial"/>
          <w:szCs w:val="22"/>
        </w:rPr>
        <w:t xml:space="preserve">the </w:t>
      </w:r>
      <w:r w:rsidR="00FC0F42">
        <w:rPr>
          <w:rFonts w:cs="Arial"/>
          <w:szCs w:val="22"/>
        </w:rPr>
        <w:t>[</w:t>
      </w:r>
      <w:r w:rsidR="009621D9" w:rsidRPr="00E55F10">
        <w:rPr>
          <w:rFonts w:cs="Arial"/>
          <w:szCs w:val="22"/>
        </w:rPr>
        <w:t>relevant</w:t>
      </w:r>
      <w:r w:rsidRPr="00E55F10">
        <w:rPr>
          <w:rFonts w:cs="Arial"/>
          <w:szCs w:val="22"/>
        </w:rPr>
        <w:t xml:space="preserve"> </w:t>
      </w:r>
      <w:r w:rsidR="00FC0F42">
        <w:rPr>
          <w:rFonts w:cs="Arial"/>
          <w:szCs w:val="22"/>
        </w:rPr>
        <w:t>c</w:t>
      </w:r>
      <w:r w:rsidRPr="00E55F10">
        <w:rPr>
          <w:rFonts w:cs="Arial"/>
          <w:szCs w:val="22"/>
        </w:rPr>
        <w:t>ontract</w:t>
      </w:r>
      <w:r w:rsidR="00FC0F42">
        <w:rPr>
          <w:rFonts w:cs="Arial"/>
          <w:szCs w:val="22"/>
        </w:rPr>
        <w:t>] [</w:t>
      </w:r>
      <w:r w:rsidR="00BC4848">
        <w:rPr>
          <w:rFonts w:cs="Arial"/>
          <w:szCs w:val="22"/>
        </w:rPr>
        <w:t>Call Off Contract</w:t>
      </w:r>
      <w:r w:rsidR="00FC0F42">
        <w:rPr>
          <w:rFonts w:cs="Arial"/>
          <w:szCs w:val="22"/>
        </w:rPr>
        <w:t>]</w:t>
      </w:r>
      <w:r w:rsidR="00B33D57" w:rsidRPr="00E55F10">
        <w:rPr>
          <w:rFonts w:cs="Arial"/>
          <w:szCs w:val="22"/>
        </w:rPr>
        <w:t>.</w:t>
      </w:r>
      <w:bookmarkEnd w:id="23"/>
    </w:p>
    <w:p w14:paraId="35561382" w14:textId="77777777" w:rsidR="00952F47" w:rsidRPr="00E55F10" w:rsidRDefault="00952F47" w:rsidP="00B4777A">
      <w:pPr>
        <w:pStyle w:val="Heading1"/>
        <w:spacing w:before="0" w:after="240" w:line="360" w:lineRule="auto"/>
        <w:rPr>
          <w:rFonts w:ascii="Arial" w:hAnsi="Arial" w:cs="Arial"/>
          <w:szCs w:val="22"/>
        </w:rPr>
      </w:pPr>
      <w:bookmarkStart w:id="24" w:name="_Ref273453327"/>
      <w:bookmarkStart w:id="25" w:name="_Toc275773461"/>
      <w:bookmarkStart w:id="26" w:name="_Toc475523198"/>
      <w:r w:rsidRPr="00E55F10">
        <w:rPr>
          <w:rFonts w:ascii="Arial" w:hAnsi="Arial" w:cs="Arial"/>
          <w:szCs w:val="22"/>
        </w:rPr>
        <w:t>WARRANTIES</w:t>
      </w:r>
      <w:bookmarkEnd w:id="24"/>
      <w:bookmarkEnd w:id="25"/>
      <w:bookmarkEnd w:id="26"/>
    </w:p>
    <w:p w14:paraId="42373B17" w14:textId="77777777" w:rsidR="00952F47" w:rsidRPr="00E55F10" w:rsidRDefault="00325DCD" w:rsidP="00450629">
      <w:pPr>
        <w:pStyle w:val="Heading2"/>
        <w:rPr>
          <w:rFonts w:cs="Arial"/>
          <w:szCs w:val="22"/>
        </w:rPr>
      </w:pPr>
      <w:r w:rsidRPr="00E55F10">
        <w:rPr>
          <w:rFonts w:cs="Arial"/>
          <w:szCs w:val="22"/>
        </w:rPr>
        <w:t xml:space="preserve">Each </w:t>
      </w:r>
      <w:r w:rsidR="00FC0F42">
        <w:rPr>
          <w:rFonts w:cs="Arial"/>
          <w:szCs w:val="22"/>
        </w:rPr>
        <w:t>Collaboration Supplier</w:t>
      </w:r>
      <w:r w:rsidR="00952F47" w:rsidRPr="00E55F10">
        <w:rPr>
          <w:rFonts w:cs="Arial"/>
          <w:szCs w:val="22"/>
        </w:rPr>
        <w:t xml:space="preserve"> warrant and represent that:</w:t>
      </w:r>
    </w:p>
    <w:p w14:paraId="5BE2CB87" w14:textId="77777777" w:rsidR="00952F47" w:rsidRPr="00E55F10" w:rsidRDefault="00952F47" w:rsidP="003523BC">
      <w:pPr>
        <w:pStyle w:val="Heading3"/>
      </w:pPr>
      <w:proofErr w:type="gramStart"/>
      <w:r w:rsidRPr="00E55F10">
        <w:t>it</w:t>
      </w:r>
      <w:proofErr w:type="gramEnd"/>
      <w:r w:rsidRPr="00E55F10">
        <w:t xml:space="preserve"> has full capacity and authority and all necessary consents (including but not limited to, where its procedures so require, the consent of its parent company) to enter into and to perform this Agreement and that this Agreement is executed by a duly authorised representative of the </w:t>
      </w:r>
      <w:r w:rsidR="00FC0F42">
        <w:t>Collaboration Supplier</w:t>
      </w:r>
      <w:r w:rsidRPr="00E55F10">
        <w:t>; and</w:t>
      </w:r>
    </w:p>
    <w:p w14:paraId="26A6E2A5" w14:textId="77777777" w:rsidR="00952F47" w:rsidRPr="00E55F10" w:rsidRDefault="00952F47" w:rsidP="003523BC">
      <w:pPr>
        <w:pStyle w:val="Heading3"/>
      </w:pPr>
      <w:proofErr w:type="gramStart"/>
      <w:r w:rsidRPr="00E55F10">
        <w:t>its</w:t>
      </w:r>
      <w:proofErr w:type="gramEnd"/>
      <w:r w:rsidRPr="00E55F10">
        <w:t xml:space="preserve"> obligations hereunder shall be performed by appropriately experienced, qualified and trained personnel with all due skill, care and diligence including but not limited to good industry practice and (without limiting the generality of </w:t>
      </w:r>
      <w:r w:rsidR="00EC5668" w:rsidRPr="00E55F10">
        <w:t xml:space="preserve">this </w:t>
      </w:r>
      <w:r w:rsidRPr="00E55F10">
        <w:t>Clause</w:t>
      </w:r>
      <w:r w:rsidR="00854669" w:rsidRPr="00E55F10">
        <w:t xml:space="preserve"> </w:t>
      </w:r>
      <w:r w:rsidR="00697C0A">
        <w:fldChar w:fldCharType="begin"/>
      </w:r>
      <w:r w:rsidR="00697C0A">
        <w:instrText xml:space="preserve"> REF _Ref273453327 \r \h  \* MERGEFORMAT </w:instrText>
      </w:r>
      <w:r w:rsidR="00697C0A">
        <w:fldChar w:fldCharType="separate"/>
      </w:r>
      <w:r w:rsidR="00AD7132">
        <w:t>7</w:t>
      </w:r>
      <w:r w:rsidR="00697C0A">
        <w:fldChar w:fldCharType="end"/>
      </w:r>
      <w:r w:rsidRPr="00E55F10">
        <w:t>) in accordance with its own established internal procedures.</w:t>
      </w:r>
    </w:p>
    <w:p w14:paraId="6B519D4B" w14:textId="77777777" w:rsidR="00952F47" w:rsidRPr="00E55F10" w:rsidRDefault="00952F47" w:rsidP="00450629">
      <w:pPr>
        <w:pStyle w:val="Heading2"/>
        <w:rPr>
          <w:rFonts w:cs="Arial"/>
          <w:szCs w:val="22"/>
        </w:rPr>
      </w:pPr>
      <w:r w:rsidRPr="00E55F10">
        <w:rPr>
          <w:rFonts w:cs="Arial"/>
          <w:szCs w:val="22"/>
        </w:rPr>
        <w:t>Except as expressly stated in this Agreement, all warranties and conditions, whether express or implied by statute, common law or otherwise (including but not limited to fitness for purpose) are hereby excluded to the extent permitted by law.</w:t>
      </w:r>
    </w:p>
    <w:p w14:paraId="350C3FC8" w14:textId="77777777" w:rsidR="00952F47" w:rsidRPr="00E55F10" w:rsidRDefault="00952F47" w:rsidP="00B4777A">
      <w:pPr>
        <w:pStyle w:val="Heading1"/>
        <w:spacing w:before="0" w:after="240" w:line="360" w:lineRule="auto"/>
        <w:rPr>
          <w:rFonts w:ascii="Arial" w:hAnsi="Arial" w:cs="Arial"/>
          <w:bCs/>
          <w:szCs w:val="22"/>
        </w:rPr>
      </w:pPr>
      <w:bookmarkStart w:id="27" w:name="_Toc275773462"/>
      <w:bookmarkStart w:id="28" w:name="_Toc475523199"/>
      <w:r w:rsidRPr="00E55F10">
        <w:rPr>
          <w:rFonts w:ascii="Arial" w:hAnsi="Arial" w:cs="Arial"/>
          <w:szCs w:val="22"/>
        </w:rPr>
        <w:lastRenderedPageBreak/>
        <w:t xml:space="preserve">LIMITATION OF </w:t>
      </w:r>
      <w:r w:rsidRPr="00E55F10">
        <w:rPr>
          <w:rFonts w:ascii="Arial" w:hAnsi="Arial" w:cs="Arial"/>
          <w:bCs/>
          <w:szCs w:val="22"/>
        </w:rPr>
        <w:t>LIABILITY</w:t>
      </w:r>
      <w:bookmarkEnd w:id="27"/>
      <w:bookmarkEnd w:id="28"/>
    </w:p>
    <w:p w14:paraId="31F7A71C" w14:textId="77777777" w:rsidR="00952F47" w:rsidRPr="00E55F10" w:rsidRDefault="00952F47" w:rsidP="00450629">
      <w:pPr>
        <w:pStyle w:val="Heading2"/>
        <w:rPr>
          <w:rFonts w:cs="Arial"/>
          <w:szCs w:val="22"/>
        </w:rPr>
      </w:pPr>
      <w:bookmarkStart w:id="29" w:name="_Ref255285856"/>
      <w:r w:rsidRPr="00E55F10">
        <w:rPr>
          <w:rFonts w:cs="Arial"/>
          <w:szCs w:val="22"/>
        </w:rPr>
        <w:t xml:space="preserve">None of the </w:t>
      </w:r>
      <w:r w:rsidR="00883834" w:rsidRPr="00E55F10">
        <w:rPr>
          <w:rFonts w:cs="Arial"/>
          <w:szCs w:val="22"/>
        </w:rPr>
        <w:t>p</w:t>
      </w:r>
      <w:r w:rsidRPr="00E55F10">
        <w:rPr>
          <w:rFonts w:cs="Arial"/>
          <w:szCs w:val="22"/>
        </w:rPr>
        <w:t>arties exclude or limit their liability for death or personal injury resulting from negligence, or for any breach of any obligations implied by Section 2 of the Supply of Goods and Services Act 1982.</w:t>
      </w:r>
      <w:bookmarkEnd w:id="29"/>
    </w:p>
    <w:p w14:paraId="04D2B3A5" w14:textId="77777777" w:rsidR="00952F47" w:rsidRPr="00E55F10" w:rsidRDefault="00952F47" w:rsidP="00450629">
      <w:pPr>
        <w:pStyle w:val="Heading2"/>
        <w:rPr>
          <w:rFonts w:cs="Arial"/>
          <w:szCs w:val="22"/>
        </w:rPr>
      </w:pPr>
      <w:bookmarkStart w:id="30" w:name="_Ref255285857"/>
      <w:r w:rsidRPr="00E55F10">
        <w:rPr>
          <w:rFonts w:cs="Arial"/>
          <w:szCs w:val="22"/>
        </w:rPr>
        <w:t xml:space="preserve">Nothing in this Agreement shall exclude or limit the liability of any </w:t>
      </w:r>
      <w:r w:rsidR="00883834" w:rsidRPr="00E55F10">
        <w:rPr>
          <w:rFonts w:cs="Arial"/>
          <w:szCs w:val="22"/>
        </w:rPr>
        <w:t>p</w:t>
      </w:r>
      <w:r w:rsidRPr="00E55F10">
        <w:rPr>
          <w:rFonts w:cs="Arial"/>
          <w:szCs w:val="22"/>
        </w:rPr>
        <w:t>arty in respect of fraud or fraudulent misrepresentation.</w:t>
      </w:r>
      <w:bookmarkEnd w:id="30"/>
    </w:p>
    <w:p w14:paraId="22426595" w14:textId="77777777" w:rsidR="00952F47" w:rsidRPr="00E55F10" w:rsidRDefault="00952F47" w:rsidP="00450629">
      <w:pPr>
        <w:pStyle w:val="Heading2"/>
        <w:rPr>
          <w:rFonts w:cs="Arial"/>
          <w:szCs w:val="22"/>
        </w:rPr>
      </w:pPr>
      <w:bookmarkStart w:id="31" w:name="_Ref255285924"/>
      <w:r w:rsidRPr="00E55F10">
        <w:rPr>
          <w:rFonts w:cs="Arial"/>
          <w:szCs w:val="22"/>
        </w:rPr>
        <w:t>Subject always to Clause</w:t>
      </w:r>
      <w:r w:rsidR="00825A90" w:rsidRPr="00E55F10">
        <w:rPr>
          <w:rFonts w:cs="Arial"/>
          <w:szCs w:val="22"/>
        </w:rPr>
        <w:t>s</w:t>
      </w:r>
      <w:r w:rsidRPr="00E55F10">
        <w:rPr>
          <w:rFonts w:cs="Arial"/>
          <w:szCs w:val="22"/>
        </w:rPr>
        <w:t xml:space="preserve"> </w:t>
      </w:r>
      <w:r w:rsidR="00697C0A">
        <w:fldChar w:fldCharType="begin"/>
      </w:r>
      <w:r w:rsidR="00697C0A">
        <w:instrText xml:space="preserve"> REF _Ref255285856 \r \h  \* MERGEFORMAT </w:instrText>
      </w:r>
      <w:r w:rsidR="00697C0A">
        <w:fldChar w:fldCharType="separate"/>
      </w:r>
      <w:r w:rsidR="00AD7132">
        <w:rPr>
          <w:rFonts w:cs="Arial"/>
          <w:szCs w:val="22"/>
        </w:rPr>
        <w:t>8.1</w:t>
      </w:r>
      <w:r w:rsidR="00697C0A">
        <w:fldChar w:fldCharType="end"/>
      </w:r>
      <w:r w:rsidRPr="00E55F10">
        <w:rPr>
          <w:rFonts w:cs="Arial"/>
          <w:szCs w:val="22"/>
        </w:rPr>
        <w:t xml:space="preserve"> and </w:t>
      </w:r>
      <w:r w:rsidR="00697C0A">
        <w:fldChar w:fldCharType="begin"/>
      </w:r>
      <w:r w:rsidR="00697C0A">
        <w:instrText xml:space="preserve"> REF _Ref255285857 \r \h  \* MERGEFORMAT </w:instrText>
      </w:r>
      <w:r w:rsidR="00697C0A">
        <w:fldChar w:fldCharType="separate"/>
      </w:r>
      <w:r w:rsidR="00AD7132">
        <w:rPr>
          <w:rFonts w:cs="Arial"/>
          <w:szCs w:val="22"/>
        </w:rPr>
        <w:t>8.2</w:t>
      </w:r>
      <w:r w:rsidR="00697C0A">
        <w:fldChar w:fldCharType="end"/>
      </w:r>
      <w:r w:rsidRPr="00E55F10">
        <w:rPr>
          <w:rFonts w:cs="Arial"/>
          <w:szCs w:val="22"/>
        </w:rPr>
        <w:t xml:space="preserve">, the liability of the </w:t>
      </w:r>
      <w:r w:rsidR="004913AC" w:rsidRPr="00E55F10">
        <w:rPr>
          <w:rFonts w:cs="Arial"/>
          <w:szCs w:val="22"/>
        </w:rPr>
        <w:t>Customer</w:t>
      </w:r>
      <w:r w:rsidR="00966E8F" w:rsidRPr="00E55F10">
        <w:rPr>
          <w:rFonts w:cs="Arial"/>
          <w:szCs w:val="22"/>
        </w:rPr>
        <w:t xml:space="preserve"> to any </w:t>
      </w:r>
      <w:r w:rsidR="001B3683">
        <w:rPr>
          <w:rFonts w:cs="Arial"/>
          <w:szCs w:val="22"/>
        </w:rPr>
        <w:t>Collaboration Suppliers</w:t>
      </w:r>
      <w:r w:rsidRPr="00E55F10">
        <w:rPr>
          <w:rFonts w:cs="Arial"/>
          <w:szCs w:val="22"/>
        </w:rPr>
        <w:t xml:space="preserve"> for all claims (by way of indemnity or otherwise) arising whether in contract, tort (including negligence), misrepresentation (other than where made fraudulently), breach of statutory duty or otherwise under this Agreement </w:t>
      </w:r>
      <w:r w:rsidR="009621D9" w:rsidRPr="00E55F10">
        <w:rPr>
          <w:rFonts w:cs="Arial"/>
          <w:szCs w:val="22"/>
        </w:rPr>
        <w:t xml:space="preserve">(excluding Clause </w:t>
      </w:r>
      <w:r w:rsidR="00697C0A">
        <w:fldChar w:fldCharType="begin"/>
      </w:r>
      <w:r w:rsidR="00697C0A">
        <w:instrText xml:space="preserve"> REF _Ref271198486 \r \h  \* MERGEFORMAT </w:instrText>
      </w:r>
      <w:r w:rsidR="00697C0A">
        <w:fldChar w:fldCharType="separate"/>
      </w:r>
      <w:r w:rsidR="00AD7132">
        <w:rPr>
          <w:rFonts w:cs="Arial"/>
          <w:szCs w:val="22"/>
        </w:rPr>
        <w:t>6.4</w:t>
      </w:r>
      <w:r w:rsidR="00697C0A">
        <w:fldChar w:fldCharType="end"/>
      </w:r>
      <w:r w:rsidR="009621D9" w:rsidRPr="00E55F10">
        <w:rPr>
          <w:rFonts w:cs="Arial"/>
          <w:szCs w:val="22"/>
        </w:rPr>
        <w:t xml:space="preserve">, which shall be subject to the limitations of liability set out in the relevant Contract) </w:t>
      </w:r>
      <w:r w:rsidRPr="00E55F10">
        <w:rPr>
          <w:rFonts w:cs="Arial"/>
          <w:szCs w:val="22"/>
        </w:rPr>
        <w:t>shall be</w:t>
      </w:r>
      <w:r w:rsidR="00B318C3" w:rsidRPr="00E55F10">
        <w:rPr>
          <w:rFonts w:cs="Arial"/>
          <w:szCs w:val="22"/>
        </w:rPr>
        <w:t xml:space="preserve"> </w:t>
      </w:r>
      <w:r w:rsidRPr="00E55F10">
        <w:rPr>
          <w:rFonts w:cs="Arial"/>
          <w:szCs w:val="22"/>
        </w:rPr>
        <w:t>limited to</w:t>
      </w:r>
      <w:r w:rsidR="00891C2B" w:rsidRPr="00E55F10">
        <w:rPr>
          <w:rFonts w:cs="Arial"/>
          <w:szCs w:val="22"/>
        </w:rPr>
        <w:t xml:space="preserve"> </w:t>
      </w:r>
      <w:r w:rsidR="00F34B17" w:rsidRPr="00F34B17">
        <w:rPr>
          <w:rFonts w:cs="Arial"/>
          <w:szCs w:val="22"/>
          <w:highlight w:val="yellow"/>
        </w:rPr>
        <w:t>[</w:t>
      </w:r>
      <w:r w:rsidR="00891C2B" w:rsidRPr="00F34B17">
        <w:rPr>
          <w:rFonts w:cs="Arial"/>
          <w:szCs w:val="22"/>
          <w:highlight w:val="yellow"/>
        </w:rPr>
        <w:t xml:space="preserve"> (£</w:t>
      </w:r>
      <w:r w:rsidR="00F34B17" w:rsidRPr="00F34B17">
        <w:rPr>
          <w:rFonts w:cs="Arial"/>
          <w:szCs w:val="22"/>
          <w:highlight w:val="yellow"/>
        </w:rPr>
        <w:t xml:space="preserve">   </w:t>
      </w:r>
      <w:r w:rsidR="00891C2B" w:rsidRPr="00F34B17">
        <w:rPr>
          <w:rFonts w:cs="Arial"/>
          <w:szCs w:val="22"/>
          <w:highlight w:val="yellow"/>
        </w:rPr>
        <w:t>,000)</w:t>
      </w:r>
      <w:r w:rsidR="00F34B17" w:rsidRPr="00F34B17">
        <w:rPr>
          <w:rFonts w:cs="Arial"/>
          <w:szCs w:val="22"/>
          <w:highlight w:val="yellow"/>
        </w:rPr>
        <w:t>]</w:t>
      </w:r>
      <w:r w:rsidR="00B4777A" w:rsidRPr="00F34B17">
        <w:rPr>
          <w:rFonts w:cs="Arial"/>
          <w:szCs w:val="22"/>
          <w:highlight w:val="yellow"/>
        </w:rPr>
        <w:t>.</w:t>
      </w:r>
      <w:bookmarkEnd w:id="31"/>
    </w:p>
    <w:p w14:paraId="683FD826" w14:textId="77777777" w:rsidR="00F839A1" w:rsidRPr="00E55F10" w:rsidRDefault="00F839A1" w:rsidP="00450629">
      <w:pPr>
        <w:pStyle w:val="Heading2"/>
        <w:rPr>
          <w:rFonts w:cs="Arial"/>
          <w:szCs w:val="22"/>
        </w:rPr>
      </w:pPr>
      <w:bookmarkStart w:id="32" w:name="_Ref255285925"/>
      <w:r w:rsidRPr="00E55F10">
        <w:rPr>
          <w:rFonts w:cs="Arial"/>
          <w:szCs w:val="22"/>
        </w:rPr>
        <w:t xml:space="preserve">Subject always to Clauses </w:t>
      </w:r>
      <w:r w:rsidR="00697C0A">
        <w:fldChar w:fldCharType="begin"/>
      </w:r>
      <w:r w:rsidR="00697C0A">
        <w:instrText xml:space="preserve"> REF _Ref255285856 \r \h  \* MERGEFORMAT </w:instrText>
      </w:r>
      <w:r w:rsidR="00697C0A">
        <w:fldChar w:fldCharType="separate"/>
      </w:r>
      <w:r w:rsidR="00AD7132">
        <w:rPr>
          <w:rFonts w:cs="Arial"/>
          <w:szCs w:val="22"/>
        </w:rPr>
        <w:t>8.1</w:t>
      </w:r>
      <w:r w:rsidR="00697C0A">
        <w:fldChar w:fldCharType="end"/>
      </w:r>
      <w:r w:rsidRPr="00E55F10">
        <w:rPr>
          <w:rFonts w:cs="Arial"/>
          <w:szCs w:val="22"/>
        </w:rPr>
        <w:t xml:space="preserve"> and </w:t>
      </w:r>
      <w:r w:rsidR="00697C0A">
        <w:fldChar w:fldCharType="begin"/>
      </w:r>
      <w:r w:rsidR="00697C0A">
        <w:instrText xml:space="preserve"> REF _Ref255285857 \r \h  \* MERGEFORMAT </w:instrText>
      </w:r>
      <w:r w:rsidR="00697C0A">
        <w:fldChar w:fldCharType="separate"/>
      </w:r>
      <w:r w:rsidR="00AD7132">
        <w:rPr>
          <w:rFonts w:cs="Arial"/>
          <w:szCs w:val="22"/>
        </w:rPr>
        <w:t>8.2</w:t>
      </w:r>
      <w:r w:rsidR="00697C0A">
        <w:fldChar w:fldCharType="end"/>
      </w:r>
      <w:r w:rsidRPr="00E55F10">
        <w:rPr>
          <w:rFonts w:cs="Arial"/>
          <w:szCs w:val="22"/>
        </w:rPr>
        <w:t xml:space="preserve">, the liability of each </w:t>
      </w:r>
      <w:r w:rsidR="00FC0F42">
        <w:rPr>
          <w:rFonts w:cs="Arial"/>
          <w:szCs w:val="22"/>
        </w:rPr>
        <w:t>Collaboration Supplier</w:t>
      </w:r>
      <w:r w:rsidRPr="00E55F10">
        <w:rPr>
          <w:rFonts w:cs="Arial"/>
          <w:szCs w:val="22"/>
        </w:rPr>
        <w:t xml:space="preserve"> for all claims (by way of indemnity or otherwise) arising whether in contract, tort (including negligence), misrepresentation (other than where made fraudulently), breach of statutory duty or otherwise under this Agreement shall be limited to </w:t>
      </w:r>
      <w:r w:rsidRPr="00F34B17">
        <w:rPr>
          <w:rFonts w:cs="Arial"/>
          <w:szCs w:val="22"/>
          <w:highlight w:val="yellow"/>
        </w:rPr>
        <w:t>[</w:t>
      </w:r>
      <w:r w:rsidRPr="00F34B17">
        <w:rPr>
          <w:rFonts w:cs="Arial"/>
          <w:b/>
          <w:szCs w:val="22"/>
          <w:highlight w:val="yellow"/>
        </w:rPr>
        <w:t>Customer to specify</w:t>
      </w:r>
      <w:r w:rsidRPr="00F34B17">
        <w:rPr>
          <w:rFonts w:cs="Arial"/>
          <w:szCs w:val="22"/>
          <w:highlight w:val="yellow"/>
        </w:rPr>
        <w:t>].</w:t>
      </w:r>
    </w:p>
    <w:p w14:paraId="74540D88" w14:textId="77777777" w:rsidR="00952F47" w:rsidRPr="00E55F10" w:rsidRDefault="00952F47" w:rsidP="00450629">
      <w:pPr>
        <w:pStyle w:val="Heading2"/>
        <w:rPr>
          <w:rFonts w:cs="Arial"/>
          <w:szCs w:val="22"/>
        </w:rPr>
      </w:pPr>
      <w:bookmarkStart w:id="33" w:name="_Ref264531482"/>
      <w:r w:rsidRPr="00E55F10">
        <w:rPr>
          <w:rFonts w:cs="Arial"/>
          <w:szCs w:val="22"/>
        </w:rPr>
        <w:t>Subject always to Clause</w:t>
      </w:r>
      <w:r w:rsidR="00966E8F" w:rsidRPr="00E55F10">
        <w:rPr>
          <w:rFonts w:cs="Arial"/>
          <w:szCs w:val="22"/>
        </w:rPr>
        <w:t>s</w:t>
      </w:r>
      <w:r w:rsidRPr="00E55F10">
        <w:rPr>
          <w:rFonts w:cs="Arial"/>
          <w:szCs w:val="22"/>
        </w:rPr>
        <w:t xml:space="preserve"> </w:t>
      </w:r>
      <w:r w:rsidR="00697C0A">
        <w:fldChar w:fldCharType="begin"/>
      </w:r>
      <w:r w:rsidR="00697C0A">
        <w:instrText xml:space="preserve"> REF _Ref255285856 \r \h  \* MERGEFORMAT </w:instrText>
      </w:r>
      <w:r w:rsidR="00697C0A">
        <w:fldChar w:fldCharType="separate"/>
      </w:r>
      <w:r w:rsidR="00AD7132">
        <w:rPr>
          <w:rFonts w:cs="Arial"/>
          <w:szCs w:val="22"/>
        </w:rPr>
        <w:t>8.1</w:t>
      </w:r>
      <w:r w:rsidR="00697C0A">
        <w:fldChar w:fldCharType="end"/>
      </w:r>
      <w:r w:rsidR="00C93A3C" w:rsidRPr="00E55F10">
        <w:rPr>
          <w:rFonts w:cs="Arial"/>
          <w:szCs w:val="22"/>
        </w:rPr>
        <w:t>,</w:t>
      </w:r>
      <w:r w:rsidRPr="00E55F10">
        <w:rPr>
          <w:rFonts w:cs="Arial"/>
          <w:szCs w:val="22"/>
        </w:rPr>
        <w:t xml:space="preserve"> </w:t>
      </w:r>
      <w:r w:rsidR="00697C0A">
        <w:fldChar w:fldCharType="begin"/>
      </w:r>
      <w:r w:rsidR="00697C0A">
        <w:instrText xml:space="preserve"> REF _Ref255285857 \r \h  \* MERGEFORMAT </w:instrText>
      </w:r>
      <w:r w:rsidR="00697C0A">
        <w:fldChar w:fldCharType="separate"/>
      </w:r>
      <w:r w:rsidR="00AD7132">
        <w:rPr>
          <w:rFonts w:cs="Arial"/>
          <w:szCs w:val="22"/>
        </w:rPr>
        <w:t>8.2</w:t>
      </w:r>
      <w:r w:rsidR="00697C0A">
        <w:fldChar w:fldCharType="end"/>
      </w:r>
      <w:r w:rsidR="00450629" w:rsidRPr="00E55F10">
        <w:rPr>
          <w:rFonts w:cs="Arial"/>
          <w:szCs w:val="22"/>
        </w:rPr>
        <w:t xml:space="preserve"> </w:t>
      </w:r>
      <w:r w:rsidR="00C93A3C" w:rsidRPr="00E55F10">
        <w:rPr>
          <w:rFonts w:cs="Arial"/>
          <w:szCs w:val="22"/>
        </w:rPr>
        <w:t xml:space="preserve">and </w:t>
      </w:r>
      <w:r w:rsidR="00697C0A">
        <w:fldChar w:fldCharType="begin"/>
      </w:r>
      <w:r w:rsidR="00697C0A">
        <w:instrText xml:space="preserve"> REF _Ref309116178 \r \h  \* MERGEFORMAT </w:instrText>
      </w:r>
      <w:r w:rsidR="00697C0A">
        <w:fldChar w:fldCharType="separate"/>
      </w:r>
      <w:r w:rsidR="00AD7132">
        <w:rPr>
          <w:rFonts w:cs="Arial"/>
          <w:szCs w:val="22"/>
        </w:rPr>
        <w:t>8.6</w:t>
      </w:r>
      <w:r w:rsidR="00697C0A">
        <w:fldChar w:fldCharType="end"/>
      </w:r>
      <w:r w:rsidR="00C93A3C" w:rsidRPr="00E55F10">
        <w:rPr>
          <w:rFonts w:cs="Arial"/>
          <w:szCs w:val="22"/>
        </w:rPr>
        <w:t xml:space="preserve"> </w:t>
      </w:r>
      <w:r w:rsidRPr="00E55F10">
        <w:rPr>
          <w:rFonts w:cs="Arial"/>
          <w:szCs w:val="22"/>
        </w:rPr>
        <w:t xml:space="preserve">and except in respect of liability under Clause </w:t>
      </w:r>
      <w:r w:rsidR="00697C0A">
        <w:fldChar w:fldCharType="begin"/>
      </w:r>
      <w:r w:rsidR="00697C0A">
        <w:instrText xml:space="preserve"> REF _Ref255285721 \r \h  \* MERGEFORMAT </w:instrText>
      </w:r>
      <w:r w:rsidR="00697C0A">
        <w:fldChar w:fldCharType="separate"/>
      </w:r>
      <w:r w:rsidR="00AD7132">
        <w:t>6</w:t>
      </w:r>
      <w:r w:rsidR="00697C0A">
        <w:fldChar w:fldCharType="end"/>
      </w:r>
      <w:r w:rsidR="00D91769" w:rsidRPr="00E55F10">
        <w:rPr>
          <w:rFonts w:cs="Arial"/>
          <w:szCs w:val="22"/>
        </w:rPr>
        <w:t xml:space="preserve"> (excluding Clause </w:t>
      </w:r>
      <w:r w:rsidR="00697C0A">
        <w:fldChar w:fldCharType="begin"/>
      </w:r>
      <w:r w:rsidR="00697C0A">
        <w:instrText xml:space="preserve"> REF _Ref271198486 \r \h  \* MERGEFORMAT </w:instrText>
      </w:r>
      <w:r w:rsidR="00697C0A">
        <w:fldChar w:fldCharType="separate"/>
      </w:r>
      <w:r w:rsidR="00AD7132">
        <w:rPr>
          <w:rFonts w:cs="Arial"/>
          <w:szCs w:val="22"/>
        </w:rPr>
        <w:t>6.4</w:t>
      </w:r>
      <w:r w:rsidR="00697C0A">
        <w:fldChar w:fldCharType="end"/>
      </w:r>
      <w:r w:rsidR="00A8033B" w:rsidRPr="00E55F10">
        <w:rPr>
          <w:rFonts w:cs="Arial"/>
          <w:szCs w:val="22"/>
        </w:rPr>
        <w:t xml:space="preserve">, which shall be subject to the limitations of liability set out in the </w:t>
      </w:r>
      <w:r w:rsidR="00FC0F42">
        <w:rPr>
          <w:rFonts w:cs="Arial"/>
          <w:szCs w:val="22"/>
        </w:rPr>
        <w:t>[</w:t>
      </w:r>
      <w:r w:rsidR="00A8033B" w:rsidRPr="00E55F10">
        <w:rPr>
          <w:rFonts w:cs="Arial"/>
          <w:szCs w:val="22"/>
        </w:rPr>
        <w:t xml:space="preserve">relevant </w:t>
      </w:r>
      <w:r w:rsidR="00FC0F42">
        <w:rPr>
          <w:rFonts w:cs="Arial"/>
          <w:szCs w:val="22"/>
        </w:rPr>
        <w:t>c</w:t>
      </w:r>
      <w:r w:rsidR="00A8033B" w:rsidRPr="00E55F10">
        <w:rPr>
          <w:rFonts w:cs="Arial"/>
          <w:szCs w:val="22"/>
        </w:rPr>
        <w:t>ontract</w:t>
      </w:r>
      <w:r w:rsidR="00FC0F42">
        <w:rPr>
          <w:rFonts w:cs="Arial"/>
          <w:szCs w:val="22"/>
        </w:rPr>
        <w:t>] [</w:t>
      </w:r>
      <w:r w:rsidR="00BC4848">
        <w:rPr>
          <w:rFonts w:cs="Arial"/>
          <w:szCs w:val="22"/>
        </w:rPr>
        <w:t>Call Off Contract</w:t>
      </w:r>
      <w:r w:rsidR="00FC0F42">
        <w:rPr>
          <w:rFonts w:cs="Arial"/>
          <w:szCs w:val="22"/>
        </w:rPr>
        <w:t>]</w:t>
      </w:r>
      <w:r w:rsidR="00D91769" w:rsidRPr="00E55F10">
        <w:rPr>
          <w:rFonts w:cs="Arial"/>
          <w:szCs w:val="22"/>
        </w:rPr>
        <w:t>)</w:t>
      </w:r>
      <w:r w:rsidR="00607449" w:rsidRPr="00E55F10">
        <w:rPr>
          <w:rFonts w:cs="Arial"/>
          <w:szCs w:val="22"/>
        </w:rPr>
        <w:t>,</w:t>
      </w:r>
      <w:r w:rsidRPr="00E55F10">
        <w:rPr>
          <w:rFonts w:cs="Arial"/>
          <w:szCs w:val="22"/>
        </w:rPr>
        <w:t xml:space="preserve"> in no event shall </w:t>
      </w:r>
      <w:r w:rsidR="00607449" w:rsidRPr="00E55F10">
        <w:rPr>
          <w:rFonts w:cs="Arial"/>
          <w:szCs w:val="22"/>
        </w:rPr>
        <w:t xml:space="preserve">any party </w:t>
      </w:r>
      <w:r w:rsidRPr="00E55F10">
        <w:rPr>
          <w:rFonts w:cs="Arial"/>
          <w:szCs w:val="22"/>
        </w:rPr>
        <w:t xml:space="preserve">be liable </w:t>
      </w:r>
      <w:r w:rsidR="00966E8F" w:rsidRPr="00E55F10">
        <w:rPr>
          <w:rFonts w:cs="Arial"/>
          <w:szCs w:val="22"/>
        </w:rPr>
        <w:t xml:space="preserve">to any </w:t>
      </w:r>
      <w:r w:rsidR="00607449" w:rsidRPr="00E55F10">
        <w:rPr>
          <w:rFonts w:cs="Arial"/>
          <w:szCs w:val="22"/>
        </w:rPr>
        <w:t>other</w:t>
      </w:r>
      <w:r w:rsidR="00966E8F" w:rsidRPr="00E55F10">
        <w:rPr>
          <w:rFonts w:cs="Arial"/>
          <w:szCs w:val="22"/>
        </w:rPr>
        <w:t xml:space="preserve"> </w:t>
      </w:r>
      <w:r w:rsidRPr="00E55F10">
        <w:rPr>
          <w:rFonts w:cs="Arial"/>
          <w:szCs w:val="22"/>
        </w:rPr>
        <w:t>for:</w:t>
      </w:r>
      <w:bookmarkEnd w:id="32"/>
      <w:bookmarkEnd w:id="33"/>
    </w:p>
    <w:p w14:paraId="5798118B" w14:textId="77777777" w:rsidR="00C93A3C" w:rsidRPr="00E55F10" w:rsidRDefault="00952F47" w:rsidP="003523BC">
      <w:pPr>
        <w:pStyle w:val="Heading3"/>
      </w:pPr>
      <w:proofErr w:type="gramStart"/>
      <w:r w:rsidRPr="00E55F10">
        <w:t>indirect</w:t>
      </w:r>
      <w:proofErr w:type="gramEnd"/>
      <w:r w:rsidRPr="00E55F10">
        <w:t xml:space="preserve"> </w:t>
      </w:r>
      <w:r w:rsidR="00C93A3C" w:rsidRPr="00E55F10">
        <w:t>loss or damage;</w:t>
      </w:r>
    </w:p>
    <w:p w14:paraId="7FE5D423" w14:textId="77777777" w:rsidR="00C93A3C" w:rsidRPr="00E55F10" w:rsidRDefault="00C93A3C" w:rsidP="003523BC">
      <w:pPr>
        <w:pStyle w:val="Heading3"/>
      </w:pPr>
      <w:proofErr w:type="gramStart"/>
      <w:r w:rsidRPr="00E55F10">
        <w:t>special</w:t>
      </w:r>
      <w:proofErr w:type="gramEnd"/>
      <w:r w:rsidRPr="00E55F10">
        <w:t xml:space="preserve"> loss or damage;</w:t>
      </w:r>
    </w:p>
    <w:p w14:paraId="2F085055" w14:textId="77777777" w:rsidR="00952F47" w:rsidRPr="00E55F10" w:rsidRDefault="00952F47" w:rsidP="003523BC">
      <w:pPr>
        <w:pStyle w:val="Heading3"/>
      </w:pPr>
      <w:proofErr w:type="gramStart"/>
      <w:r w:rsidRPr="00E55F10">
        <w:t>consequential</w:t>
      </w:r>
      <w:proofErr w:type="gramEnd"/>
      <w:r w:rsidRPr="00E55F10">
        <w:t xml:space="preserve"> loss or damage;</w:t>
      </w:r>
    </w:p>
    <w:p w14:paraId="6CFE8C0B" w14:textId="77777777" w:rsidR="00C93A3C" w:rsidRPr="00E55F10" w:rsidRDefault="00952F47" w:rsidP="003523BC">
      <w:pPr>
        <w:pStyle w:val="Heading3"/>
      </w:pPr>
      <w:proofErr w:type="gramStart"/>
      <w:r w:rsidRPr="00E55F10">
        <w:t>loss</w:t>
      </w:r>
      <w:proofErr w:type="gramEnd"/>
      <w:r w:rsidRPr="00E55F10">
        <w:t xml:space="preserve"> of profits</w:t>
      </w:r>
      <w:r w:rsidR="00C93A3C" w:rsidRPr="00E55F10">
        <w:t xml:space="preserve"> (whether direct or indirect);</w:t>
      </w:r>
    </w:p>
    <w:p w14:paraId="7C4F608D" w14:textId="77777777" w:rsidR="00C93A3C" w:rsidRPr="00E55F10" w:rsidRDefault="00C93A3C" w:rsidP="003523BC">
      <w:pPr>
        <w:pStyle w:val="Heading3"/>
      </w:pPr>
      <w:proofErr w:type="gramStart"/>
      <w:r w:rsidRPr="00E55F10">
        <w:t>loss</w:t>
      </w:r>
      <w:proofErr w:type="gramEnd"/>
      <w:r w:rsidRPr="00E55F10">
        <w:t xml:space="preserve"> of turnover (whether direct or indirect);</w:t>
      </w:r>
    </w:p>
    <w:p w14:paraId="0C380A6B" w14:textId="77777777" w:rsidR="00C93A3C" w:rsidRPr="00E55F10" w:rsidRDefault="00C93A3C" w:rsidP="003523BC">
      <w:pPr>
        <w:pStyle w:val="Heading3"/>
      </w:pPr>
      <w:proofErr w:type="gramStart"/>
      <w:r w:rsidRPr="00E55F10">
        <w:t>loss</w:t>
      </w:r>
      <w:proofErr w:type="gramEnd"/>
      <w:r w:rsidRPr="00E55F10">
        <w:t xml:space="preserve"> of</w:t>
      </w:r>
      <w:r w:rsidR="00952F47" w:rsidRPr="00E55F10">
        <w:t xml:space="preserve"> business</w:t>
      </w:r>
      <w:r w:rsidRPr="00E55F10">
        <w:t xml:space="preserve"> opportunities (whether direct or indirect); and/or</w:t>
      </w:r>
    </w:p>
    <w:p w14:paraId="5CF474D3" w14:textId="77777777" w:rsidR="00952F47" w:rsidRPr="00E55F10" w:rsidRDefault="00C93A3C" w:rsidP="003523BC">
      <w:pPr>
        <w:pStyle w:val="Heading3"/>
      </w:pPr>
      <w:proofErr w:type="gramStart"/>
      <w:r w:rsidRPr="00E55F10">
        <w:t>damage</w:t>
      </w:r>
      <w:proofErr w:type="gramEnd"/>
      <w:r w:rsidRPr="00E55F10">
        <w:t xml:space="preserve"> to </w:t>
      </w:r>
      <w:r w:rsidR="00952F47" w:rsidRPr="00E55F10">
        <w:t>goodwill</w:t>
      </w:r>
      <w:r w:rsidR="00542037" w:rsidRPr="00E55F10">
        <w:t xml:space="preserve"> </w:t>
      </w:r>
      <w:r w:rsidRPr="00E55F10">
        <w:t>(whether direct or indirect</w:t>
      </w:r>
      <w:r w:rsidR="00542037" w:rsidRPr="00E55F10">
        <w:t>)</w:t>
      </w:r>
      <w:r w:rsidR="00952F47" w:rsidRPr="00E55F10">
        <w:t>.</w:t>
      </w:r>
    </w:p>
    <w:p w14:paraId="2932A735" w14:textId="77777777" w:rsidR="00952F47" w:rsidRPr="00E55F10" w:rsidRDefault="00412724" w:rsidP="00450629">
      <w:pPr>
        <w:pStyle w:val="Heading2"/>
        <w:rPr>
          <w:rFonts w:cs="Arial"/>
          <w:szCs w:val="22"/>
        </w:rPr>
      </w:pPr>
      <w:bookmarkStart w:id="34" w:name="_Ref309116178"/>
      <w:r w:rsidRPr="00E55F10">
        <w:rPr>
          <w:rFonts w:cs="Arial"/>
          <w:szCs w:val="22"/>
        </w:rPr>
        <w:lastRenderedPageBreak/>
        <w:t>Subject always to Clause</w:t>
      </w:r>
      <w:r w:rsidR="00607449" w:rsidRPr="00E55F10">
        <w:rPr>
          <w:rFonts w:cs="Arial"/>
          <w:szCs w:val="22"/>
        </w:rPr>
        <w:t>s</w:t>
      </w:r>
      <w:r w:rsidRPr="00E55F10">
        <w:rPr>
          <w:rFonts w:cs="Arial"/>
          <w:szCs w:val="22"/>
        </w:rPr>
        <w:t xml:space="preserve"> </w:t>
      </w:r>
      <w:r w:rsidR="00697C0A">
        <w:fldChar w:fldCharType="begin"/>
      </w:r>
      <w:r w:rsidR="00697C0A">
        <w:instrText xml:space="preserve"> REF _Ref255285856 \r \h  \* MERGEFORMAT </w:instrText>
      </w:r>
      <w:r w:rsidR="00697C0A">
        <w:fldChar w:fldCharType="separate"/>
      </w:r>
      <w:r w:rsidR="00AD7132">
        <w:rPr>
          <w:rFonts w:cs="Arial"/>
          <w:szCs w:val="22"/>
        </w:rPr>
        <w:t>8.1</w:t>
      </w:r>
      <w:r w:rsidR="00697C0A">
        <w:fldChar w:fldCharType="end"/>
      </w:r>
      <w:r w:rsidR="00607449" w:rsidRPr="00E55F10">
        <w:rPr>
          <w:rFonts w:cs="Arial"/>
          <w:szCs w:val="22"/>
        </w:rPr>
        <w:t xml:space="preserve"> and </w:t>
      </w:r>
      <w:r w:rsidR="00697C0A">
        <w:fldChar w:fldCharType="begin"/>
      </w:r>
      <w:r w:rsidR="00697C0A">
        <w:instrText xml:space="preserve"> REF _Ref255285857 \r \h  \* MERGEFORMAT </w:instrText>
      </w:r>
      <w:r w:rsidR="00697C0A">
        <w:fldChar w:fldCharType="separate"/>
      </w:r>
      <w:r w:rsidR="00AD7132">
        <w:rPr>
          <w:rFonts w:cs="Arial"/>
          <w:szCs w:val="22"/>
        </w:rPr>
        <w:t>8.2</w:t>
      </w:r>
      <w:r w:rsidR="00697C0A">
        <w:fldChar w:fldCharType="end"/>
      </w:r>
      <w:r w:rsidR="00966E8F" w:rsidRPr="00E55F10">
        <w:rPr>
          <w:rFonts w:cs="Arial"/>
          <w:szCs w:val="22"/>
        </w:rPr>
        <w:t>,</w:t>
      </w:r>
      <w:r w:rsidRPr="00E55F10">
        <w:rPr>
          <w:rFonts w:cs="Arial"/>
          <w:szCs w:val="22"/>
        </w:rPr>
        <w:t xml:space="preserve"> the provisions of Clause </w:t>
      </w:r>
      <w:r w:rsidR="00697C0A">
        <w:fldChar w:fldCharType="begin"/>
      </w:r>
      <w:r w:rsidR="00697C0A">
        <w:instrText xml:space="preserve"> REF _Ref264531482 \r \h  \* MERGEFORMAT </w:instrText>
      </w:r>
      <w:r w:rsidR="00697C0A">
        <w:fldChar w:fldCharType="separate"/>
      </w:r>
      <w:r w:rsidR="00AD7132">
        <w:rPr>
          <w:rFonts w:cs="Arial"/>
          <w:szCs w:val="22"/>
        </w:rPr>
        <w:t>8.5</w:t>
      </w:r>
      <w:r w:rsidR="00697C0A">
        <w:fldChar w:fldCharType="end"/>
      </w:r>
      <w:r w:rsidR="009D1900" w:rsidRPr="00E55F10">
        <w:rPr>
          <w:rFonts w:cs="Arial"/>
          <w:szCs w:val="22"/>
        </w:rPr>
        <w:t xml:space="preserve"> </w:t>
      </w:r>
      <w:r w:rsidR="00952F47" w:rsidRPr="00E55F10">
        <w:rPr>
          <w:rFonts w:cs="Arial"/>
          <w:szCs w:val="22"/>
        </w:rPr>
        <w:t>shall not be taken as limiting</w:t>
      </w:r>
      <w:r w:rsidR="00325DCD" w:rsidRPr="00E55F10">
        <w:rPr>
          <w:rFonts w:cs="Arial"/>
          <w:szCs w:val="22"/>
        </w:rPr>
        <w:t xml:space="preserve"> the right of </w:t>
      </w:r>
      <w:r w:rsidR="00966E8F" w:rsidRPr="00E55F10">
        <w:rPr>
          <w:rFonts w:cs="Arial"/>
          <w:szCs w:val="22"/>
        </w:rPr>
        <w:t xml:space="preserve">the </w:t>
      </w:r>
      <w:r w:rsidR="004913AC" w:rsidRPr="00E55F10">
        <w:rPr>
          <w:rFonts w:cs="Arial"/>
          <w:szCs w:val="22"/>
        </w:rPr>
        <w:t>Customer</w:t>
      </w:r>
      <w:r w:rsidR="00966E8F" w:rsidRPr="00E55F10">
        <w:rPr>
          <w:rFonts w:cs="Arial"/>
          <w:szCs w:val="22"/>
        </w:rPr>
        <w:t xml:space="preserve"> to</w:t>
      </w:r>
      <w:r w:rsidR="00C93A3C" w:rsidRPr="00E55F10">
        <w:rPr>
          <w:rFonts w:cs="Arial"/>
          <w:szCs w:val="22"/>
        </w:rPr>
        <w:t xml:space="preserve"> amongst other things, recover as a direct loss</w:t>
      </w:r>
      <w:r w:rsidR="00542037" w:rsidRPr="00E55F10">
        <w:rPr>
          <w:rFonts w:cs="Arial"/>
          <w:szCs w:val="22"/>
        </w:rPr>
        <w:t xml:space="preserve"> any</w:t>
      </w:r>
      <w:r w:rsidR="00952F47" w:rsidRPr="00E55F10">
        <w:rPr>
          <w:rFonts w:cs="Arial"/>
          <w:szCs w:val="22"/>
        </w:rPr>
        <w:t>:</w:t>
      </w:r>
      <w:bookmarkEnd w:id="34"/>
    </w:p>
    <w:p w14:paraId="17456CF4" w14:textId="77777777" w:rsidR="00952F47" w:rsidRPr="00E55F10" w:rsidRDefault="00952F47" w:rsidP="003523BC">
      <w:pPr>
        <w:pStyle w:val="Heading3"/>
      </w:pPr>
      <w:proofErr w:type="gramStart"/>
      <w:r w:rsidRPr="00E55F10">
        <w:t>additional</w:t>
      </w:r>
      <w:proofErr w:type="gramEnd"/>
      <w:r w:rsidRPr="00E55F10">
        <w:t xml:space="preserve"> operational and</w:t>
      </w:r>
      <w:r w:rsidR="00D91769" w:rsidRPr="00E55F10">
        <w:t>/or</w:t>
      </w:r>
      <w:r w:rsidRPr="00E55F10">
        <w:t xml:space="preserve"> administrative costs and expenses</w:t>
      </w:r>
      <w:r w:rsidR="00D91769" w:rsidRPr="00E55F10">
        <w:t xml:space="preserve"> arising from a </w:t>
      </w:r>
      <w:r w:rsidR="00FC0F42">
        <w:t>Collaboration Supplier</w:t>
      </w:r>
      <w:r w:rsidR="00D91769" w:rsidRPr="00E55F10">
        <w:t>’s Default</w:t>
      </w:r>
      <w:r w:rsidRPr="00E55F10">
        <w:t>; and/or</w:t>
      </w:r>
    </w:p>
    <w:p w14:paraId="5D71982B" w14:textId="77777777" w:rsidR="00952F47" w:rsidRPr="00E55F10" w:rsidRDefault="00D91769" w:rsidP="003523BC">
      <w:pPr>
        <w:pStyle w:val="Heading3"/>
      </w:pPr>
      <w:proofErr w:type="gramStart"/>
      <w:r w:rsidRPr="00E55F10">
        <w:t>wasted</w:t>
      </w:r>
      <w:proofErr w:type="gramEnd"/>
      <w:r w:rsidRPr="00E55F10">
        <w:t xml:space="preserve"> expenditure or charges rendered unnecessary and/or incurred by the Customer arising from a </w:t>
      </w:r>
      <w:r w:rsidR="00FC0F42">
        <w:t>Collaboration Supplier</w:t>
      </w:r>
      <w:r w:rsidRPr="00E55F10">
        <w:t>'s Default</w:t>
      </w:r>
      <w:r w:rsidR="00952F47" w:rsidRPr="00E55F10">
        <w:t>.</w:t>
      </w:r>
    </w:p>
    <w:p w14:paraId="69E7870E" w14:textId="77777777" w:rsidR="00952F47" w:rsidRPr="00E55F10" w:rsidRDefault="00952F47" w:rsidP="00B4777A">
      <w:pPr>
        <w:pStyle w:val="Heading1"/>
        <w:spacing w:before="0" w:after="240" w:line="360" w:lineRule="auto"/>
        <w:rPr>
          <w:rFonts w:ascii="Arial" w:hAnsi="Arial" w:cs="Arial"/>
          <w:szCs w:val="22"/>
        </w:rPr>
      </w:pPr>
      <w:bookmarkStart w:id="35" w:name="_Ref255287226"/>
      <w:bookmarkStart w:id="36" w:name="_Toc275773463"/>
      <w:bookmarkStart w:id="37" w:name="_Toc475523200"/>
      <w:r w:rsidRPr="00E55F10">
        <w:rPr>
          <w:rFonts w:ascii="Arial" w:hAnsi="Arial" w:cs="Arial"/>
          <w:szCs w:val="22"/>
        </w:rPr>
        <w:t>DISPUTE RESOLUTION PROCEDURE</w:t>
      </w:r>
      <w:bookmarkEnd w:id="35"/>
      <w:bookmarkEnd w:id="36"/>
      <w:bookmarkEnd w:id="37"/>
    </w:p>
    <w:p w14:paraId="72351154" w14:textId="77777777" w:rsidR="00952F47" w:rsidRPr="00E55F10" w:rsidRDefault="00952F47" w:rsidP="00450629">
      <w:pPr>
        <w:pStyle w:val="Heading2"/>
        <w:rPr>
          <w:rFonts w:cs="Arial"/>
          <w:szCs w:val="22"/>
        </w:rPr>
      </w:pPr>
      <w:bookmarkStart w:id="38" w:name="_Ref255285985"/>
      <w:r w:rsidRPr="00E55F10">
        <w:rPr>
          <w:rFonts w:cs="Arial"/>
          <w:szCs w:val="22"/>
        </w:rPr>
        <w:t xml:space="preserve">All disputes between any of the </w:t>
      </w:r>
      <w:r w:rsidR="00862F34" w:rsidRPr="00E55F10">
        <w:rPr>
          <w:rFonts w:cs="Arial"/>
          <w:szCs w:val="22"/>
        </w:rPr>
        <w:t>p</w:t>
      </w:r>
      <w:r w:rsidRPr="00E55F10">
        <w:rPr>
          <w:rFonts w:cs="Arial"/>
          <w:szCs w:val="22"/>
        </w:rPr>
        <w:t xml:space="preserve">arties arising out of or relating to this Agreement shall be referred, by any </w:t>
      </w:r>
      <w:r w:rsidR="00862F34" w:rsidRPr="00E55F10">
        <w:rPr>
          <w:rFonts w:cs="Arial"/>
          <w:szCs w:val="22"/>
        </w:rPr>
        <w:t>p</w:t>
      </w:r>
      <w:r w:rsidRPr="00E55F10">
        <w:rPr>
          <w:rFonts w:cs="Arial"/>
          <w:szCs w:val="22"/>
        </w:rPr>
        <w:t xml:space="preserve">arty involved in the dispute, to the representatives of the </w:t>
      </w:r>
      <w:r w:rsidR="00862F34" w:rsidRPr="00E55F10">
        <w:rPr>
          <w:rFonts w:cs="Arial"/>
          <w:szCs w:val="22"/>
        </w:rPr>
        <w:t>p</w:t>
      </w:r>
      <w:r w:rsidRPr="00E55F10">
        <w:rPr>
          <w:rFonts w:cs="Arial"/>
          <w:szCs w:val="22"/>
        </w:rPr>
        <w:t xml:space="preserve">arties specified in the Detailed </w:t>
      </w:r>
      <w:r w:rsidR="001B3683">
        <w:rPr>
          <w:rFonts w:cs="Arial"/>
          <w:szCs w:val="22"/>
        </w:rPr>
        <w:t>Collaboration</w:t>
      </w:r>
      <w:r w:rsidRPr="00E55F10">
        <w:rPr>
          <w:rFonts w:cs="Arial"/>
          <w:szCs w:val="22"/>
        </w:rPr>
        <w:t xml:space="preserve"> Plan.</w:t>
      </w:r>
      <w:bookmarkEnd w:id="38"/>
    </w:p>
    <w:p w14:paraId="78E6BD45" w14:textId="77777777" w:rsidR="00952F47" w:rsidRPr="00E55F10" w:rsidRDefault="00952F47" w:rsidP="00450629">
      <w:pPr>
        <w:pStyle w:val="Heading2"/>
        <w:rPr>
          <w:rFonts w:cs="Arial"/>
          <w:szCs w:val="22"/>
        </w:rPr>
      </w:pPr>
      <w:r w:rsidRPr="00E55F10">
        <w:rPr>
          <w:rFonts w:cs="Arial"/>
          <w:szCs w:val="22"/>
        </w:rPr>
        <w:t xml:space="preserve">If the dispute cannot be resolved by the </w:t>
      </w:r>
      <w:r w:rsidR="00862F34" w:rsidRPr="00E55F10">
        <w:rPr>
          <w:rFonts w:cs="Arial"/>
          <w:szCs w:val="22"/>
        </w:rPr>
        <w:t>p</w:t>
      </w:r>
      <w:r w:rsidRPr="00E55F10">
        <w:rPr>
          <w:rFonts w:cs="Arial"/>
          <w:szCs w:val="22"/>
        </w:rPr>
        <w:t xml:space="preserve">arties' representatives nominated under Clause </w:t>
      </w:r>
      <w:r w:rsidR="00697C0A">
        <w:fldChar w:fldCharType="begin"/>
      </w:r>
      <w:r w:rsidR="00697C0A">
        <w:instrText xml:space="preserve"> REF _Ref255285985 \r \h  \* MERGEFORMAT </w:instrText>
      </w:r>
      <w:r w:rsidR="00697C0A">
        <w:fldChar w:fldCharType="separate"/>
      </w:r>
      <w:r w:rsidR="00AD7132">
        <w:rPr>
          <w:rFonts w:cs="Arial"/>
          <w:szCs w:val="22"/>
        </w:rPr>
        <w:t>9.1</w:t>
      </w:r>
      <w:r w:rsidR="00697C0A">
        <w:fldChar w:fldCharType="end"/>
      </w:r>
      <w:r w:rsidRPr="00E55F10">
        <w:rPr>
          <w:rFonts w:cs="Arial"/>
          <w:szCs w:val="22"/>
        </w:rPr>
        <w:t xml:space="preserve"> within a maximum of </w:t>
      </w:r>
      <w:r w:rsidR="00542037" w:rsidRPr="00E55F10">
        <w:rPr>
          <w:rFonts w:cs="Arial"/>
          <w:szCs w:val="22"/>
        </w:rPr>
        <w:t>five</w:t>
      </w:r>
      <w:r w:rsidRPr="00E55F10">
        <w:rPr>
          <w:rFonts w:cs="Arial"/>
          <w:szCs w:val="22"/>
        </w:rPr>
        <w:t xml:space="preserve"> (</w:t>
      </w:r>
      <w:r w:rsidR="00542037" w:rsidRPr="00E55F10">
        <w:rPr>
          <w:rFonts w:cs="Arial"/>
          <w:szCs w:val="22"/>
        </w:rPr>
        <w:t>5</w:t>
      </w:r>
      <w:r w:rsidRPr="00E55F10">
        <w:rPr>
          <w:rFonts w:cs="Arial"/>
          <w:szCs w:val="22"/>
        </w:rPr>
        <w:t xml:space="preserve">) </w:t>
      </w:r>
      <w:r w:rsidR="00542037" w:rsidRPr="00E55F10">
        <w:rPr>
          <w:rFonts w:cs="Arial"/>
          <w:szCs w:val="22"/>
        </w:rPr>
        <w:t>Working D</w:t>
      </w:r>
      <w:r w:rsidRPr="00E55F10">
        <w:rPr>
          <w:rFonts w:cs="Arial"/>
          <w:szCs w:val="22"/>
        </w:rPr>
        <w:t xml:space="preserve">ays (or such other time as otherwise agreed in writing by the </w:t>
      </w:r>
      <w:r w:rsidR="00862F34" w:rsidRPr="00E55F10">
        <w:rPr>
          <w:rFonts w:cs="Arial"/>
          <w:szCs w:val="22"/>
        </w:rPr>
        <w:t>p</w:t>
      </w:r>
      <w:r w:rsidRPr="00E55F10">
        <w:rPr>
          <w:rFonts w:cs="Arial"/>
          <w:szCs w:val="22"/>
        </w:rPr>
        <w:t xml:space="preserve">arties) after it has been </w:t>
      </w:r>
      <w:r w:rsidR="00412724" w:rsidRPr="00E55F10">
        <w:rPr>
          <w:rFonts w:cs="Arial"/>
          <w:szCs w:val="22"/>
        </w:rPr>
        <w:t xml:space="preserve">referred to them under Clause </w:t>
      </w:r>
      <w:r w:rsidR="00697C0A">
        <w:fldChar w:fldCharType="begin"/>
      </w:r>
      <w:r w:rsidR="00697C0A">
        <w:instrText xml:space="preserve"> REF _Ref255285985 \r \h  \* MERGEFORMAT </w:instrText>
      </w:r>
      <w:r w:rsidR="00697C0A">
        <w:fldChar w:fldCharType="separate"/>
      </w:r>
      <w:r w:rsidR="00AD7132">
        <w:rPr>
          <w:rFonts w:cs="Arial"/>
          <w:szCs w:val="22"/>
        </w:rPr>
        <w:t>9.1</w:t>
      </w:r>
      <w:r w:rsidR="00697C0A">
        <w:fldChar w:fldCharType="end"/>
      </w:r>
      <w:r w:rsidR="00854669" w:rsidRPr="00E55F10">
        <w:rPr>
          <w:rFonts w:cs="Arial"/>
          <w:szCs w:val="22"/>
        </w:rPr>
        <w:t>,</w:t>
      </w:r>
      <w:r w:rsidR="00EC5668" w:rsidRPr="00E55F10">
        <w:rPr>
          <w:rFonts w:cs="Arial"/>
          <w:szCs w:val="22"/>
        </w:rPr>
        <w:t xml:space="preserve"> </w:t>
      </w:r>
      <w:r w:rsidRPr="00E55F10">
        <w:rPr>
          <w:rFonts w:cs="Arial"/>
          <w:szCs w:val="22"/>
        </w:rPr>
        <w:t>then</w:t>
      </w:r>
      <w:r w:rsidR="00BC3999" w:rsidRPr="00E55F10">
        <w:rPr>
          <w:rFonts w:cs="Arial"/>
          <w:szCs w:val="22"/>
        </w:rPr>
        <w:t xml:space="preserve"> except where a party seeks urgent injunctive relief, the parties shall </w:t>
      </w:r>
      <w:r w:rsidR="00273E9D" w:rsidRPr="00E55F10">
        <w:rPr>
          <w:rFonts w:cs="Arial"/>
          <w:szCs w:val="22"/>
        </w:rPr>
        <w:t xml:space="preserve">refer it to mediation pursuant to the procedure set out in Clause </w:t>
      </w:r>
      <w:r w:rsidR="00697C0A">
        <w:fldChar w:fldCharType="begin"/>
      </w:r>
      <w:r w:rsidR="00697C0A">
        <w:instrText xml:space="preserve"> REF _Ref220490244 \r \h  \* MERGEFORMAT </w:instrText>
      </w:r>
      <w:r w:rsidR="00697C0A">
        <w:fldChar w:fldCharType="separate"/>
      </w:r>
      <w:r w:rsidR="00AD7132">
        <w:rPr>
          <w:rFonts w:cs="Arial"/>
          <w:szCs w:val="22"/>
        </w:rPr>
        <w:t>9.3</w:t>
      </w:r>
      <w:r w:rsidR="00697C0A">
        <w:fldChar w:fldCharType="end"/>
      </w:r>
      <w:r w:rsidR="00273E9D" w:rsidRPr="00E55F10">
        <w:rPr>
          <w:rFonts w:cs="Arial"/>
          <w:szCs w:val="22"/>
        </w:rPr>
        <w:t xml:space="preserve"> unless the Customer considers </w:t>
      </w:r>
      <w:r w:rsidR="008B6E43" w:rsidRPr="00E55F10">
        <w:rPr>
          <w:rFonts w:cs="Arial"/>
          <w:szCs w:val="22"/>
        </w:rPr>
        <w:t xml:space="preserve">(acting reasonably and considering any objections to mediation raised by the other parties) </w:t>
      </w:r>
      <w:r w:rsidR="00273E9D" w:rsidRPr="00E55F10">
        <w:rPr>
          <w:rFonts w:cs="Arial"/>
          <w:szCs w:val="22"/>
        </w:rPr>
        <w:t>that the dispute is not suitable for resolution by mediation.</w:t>
      </w:r>
    </w:p>
    <w:p w14:paraId="46F806B6" w14:textId="77777777" w:rsidR="005C3EE8" w:rsidRPr="00E55F10" w:rsidRDefault="005C3EE8" w:rsidP="00450629">
      <w:pPr>
        <w:pStyle w:val="Heading2"/>
        <w:rPr>
          <w:rFonts w:cs="Arial"/>
          <w:szCs w:val="22"/>
        </w:rPr>
      </w:pPr>
      <w:bookmarkStart w:id="39" w:name="_Ref172390042"/>
      <w:bookmarkStart w:id="40" w:name="_Ref220490244"/>
      <w:r w:rsidRPr="00E55F10">
        <w:rPr>
          <w:rFonts w:cs="Arial"/>
          <w:szCs w:val="22"/>
        </w:rPr>
        <w:t>The procedure for mediation and consequential provisions relating to mediation are as follows</w:t>
      </w:r>
      <w:bookmarkEnd w:id="39"/>
      <w:r w:rsidRPr="00E55F10">
        <w:rPr>
          <w:rFonts w:cs="Arial"/>
          <w:szCs w:val="22"/>
        </w:rPr>
        <w:t>:</w:t>
      </w:r>
      <w:bookmarkEnd w:id="40"/>
    </w:p>
    <w:p w14:paraId="34265DB1" w14:textId="77777777" w:rsidR="005C3EE8" w:rsidRPr="00E55F10" w:rsidRDefault="005C3EE8" w:rsidP="003523BC">
      <w:pPr>
        <w:pStyle w:val="Heading3"/>
      </w:pPr>
      <w:bookmarkStart w:id="41" w:name="_Ref275773493"/>
      <w:proofErr w:type="gramStart"/>
      <w:r w:rsidRPr="00E55F10">
        <w:t>a</w:t>
      </w:r>
      <w:proofErr w:type="gramEnd"/>
      <w:r w:rsidRPr="00E55F10">
        <w:t xml:space="preserve"> neutral adviser or mediator (</w:t>
      </w:r>
      <w:r w:rsidRPr="00E55F10">
        <w:rPr>
          <w:bCs/>
        </w:rPr>
        <w:t>the</w:t>
      </w:r>
      <w:r w:rsidRPr="00E55F10">
        <w:rPr>
          <w:b/>
          <w:bCs/>
        </w:rPr>
        <w:t xml:space="preserve"> </w:t>
      </w:r>
      <w:r w:rsidR="000824D7" w:rsidRPr="00E55F10">
        <w:rPr>
          <w:b/>
        </w:rPr>
        <w:t>“</w:t>
      </w:r>
      <w:r w:rsidRPr="00E55F10">
        <w:rPr>
          <w:b/>
          <w:bCs/>
        </w:rPr>
        <w:t>Mediator</w:t>
      </w:r>
      <w:r w:rsidR="000824D7" w:rsidRPr="00E55F10">
        <w:rPr>
          <w:b/>
        </w:rPr>
        <w:t>”</w:t>
      </w:r>
      <w:r w:rsidRPr="00E55F10">
        <w:t xml:space="preserve">) shall be chosen by agreement between the </w:t>
      </w:r>
      <w:r w:rsidR="00273E9D" w:rsidRPr="00E55F10">
        <w:t>p</w:t>
      </w:r>
      <w:r w:rsidRPr="00E55F10">
        <w:t xml:space="preserve">arties or, if they are unable to agree upon a Mediator within ten (10) Working Days after a request by one </w:t>
      </w:r>
      <w:r w:rsidR="00273E9D" w:rsidRPr="00E55F10">
        <w:t>p</w:t>
      </w:r>
      <w:r w:rsidRPr="00E55F10">
        <w:t xml:space="preserve">arty to the other </w:t>
      </w:r>
      <w:r w:rsidR="00273E9D" w:rsidRPr="00E55F10">
        <w:t xml:space="preserve">parties </w:t>
      </w:r>
      <w:r w:rsidRPr="00E55F10">
        <w:t xml:space="preserve">to appoint a Mediator or if the Mediator agreed upon is unable or unwilling to act, </w:t>
      </w:r>
      <w:r w:rsidR="00273E9D" w:rsidRPr="00E55F10">
        <w:t>any p</w:t>
      </w:r>
      <w:r w:rsidRPr="00E55F10">
        <w:t xml:space="preserve">arty shall within ten (10) Working Days from the date of the proposal to appoint a Mediator or within ten (10) Working Days of notice to </w:t>
      </w:r>
      <w:r w:rsidR="00273E9D" w:rsidRPr="00E55F10">
        <w:t>the parties</w:t>
      </w:r>
      <w:r w:rsidRPr="00E55F10">
        <w:t xml:space="preserve"> that he is unable or unwilling to act, apply to the Chairman of the Law Society to appoint a Mediator;</w:t>
      </w:r>
      <w:bookmarkEnd w:id="41"/>
    </w:p>
    <w:p w14:paraId="3EE52685" w14:textId="77777777" w:rsidR="005C3EE8" w:rsidRPr="00E55F10" w:rsidRDefault="005C3EE8" w:rsidP="003523BC">
      <w:pPr>
        <w:pStyle w:val="Heading3"/>
      </w:pPr>
      <w:proofErr w:type="gramStart"/>
      <w:r w:rsidRPr="00E55F10">
        <w:t>the</w:t>
      </w:r>
      <w:proofErr w:type="gramEnd"/>
      <w:r w:rsidRPr="00E55F10">
        <w:t xml:space="preserve"> </w:t>
      </w:r>
      <w:r w:rsidR="00273E9D" w:rsidRPr="00E55F10">
        <w:t>p</w:t>
      </w:r>
      <w:r w:rsidRPr="00E55F10">
        <w:t xml:space="preserve">arties shall within ten (10) Working Days of the appointment of the Mediator meet with him in order to agree a programme for the exchange of </w:t>
      </w:r>
      <w:r w:rsidRPr="00E55F10">
        <w:lastRenderedPageBreak/>
        <w:t>all relevant information and the structure to be adopted for negotiations to be held;</w:t>
      </w:r>
    </w:p>
    <w:p w14:paraId="78038046" w14:textId="77777777" w:rsidR="005C3EE8" w:rsidRPr="00E55F10" w:rsidRDefault="005C3EE8" w:rsidP="003523BC">
      <w:pPr>
        <w:pStyle w:val="Heading3"/>
      </w:pPr>
      <w:proofErr w:type="gramStart"/>
      <w:r w:rsidRPr="00E55F10">
        <w:t>unless</w:t>
      </w:r>
      <w:proofErr w:type="gramEnd"/>
      <w:r w:rsidRPr="00E55F10">
        <w:t xml:space="preserve"> otherwise agreed</w:t>
      </w:r>
      <w:r w:rsidR="00B4777A" w:rsidRPr="00E55F10">
        <w:t xml:space="preserve"> by the parties in writing</w:t>
      </w:r>
      <w:r w:rsidRPr="00E55F10">
        <w:t xml:space="preserve">, all negotiations connected with the dispute and any settlement agreement relating to it shall be conducted in confidence and without prejudice to the rights of the </w:t>
      </w:r>
      <w:r w:rsidR="00273E9D" w:rsidRPr="00E55F10">
        <w:t>p</w:t>
      </w:r>
      <w:r w:rsidRPr="00E55F10">
        <w:t>arties in any future proceedings;</w:t>
      </w:r>
    </w:p>
    <w:p w14:paraId="395CF3F8" w14:textId="77777777" w:rsidR="005C3EE8" w:rsidRPr="00E55F10" w:rsidRDefault="005C3EE8" w:rsidP="003523BC">
      <w:pPr>
        <w:pStyle w:val="Heading3"/>
      </w:pPr>
      <w:proofErr w:type="gramStart"/>
      <w:r w:rsidRPr="00E55F10">
        <w:t>if</w:t>
      </w:r>
      <w:proofErr w:type="gramEnd"/>
      <w:r w:rsidRPr="00E55F10">
        <w:t xml:space="preserve"> the </w:t>
      </w:r>
      <w:r w:rsidR="00273E9D" w:rsidRPr="00E55F10">
        <w:t>p</w:t>
      </w:r>
      <w:r w:rsidRPr="00E55F10">
        <w:t xml:space="preserve">arties reach agreement on the resolution of the dispute, the agreement shall be reduced to writing and shall be binding on the </w:t>
      </w:r>
      <w:r w:rsidR="00273E9D" w:rsidRPr="00E55F10">
        <w:t>p</w:t>
      </w:r>
      <w:r w:rsidRPr="00E55F10">
        <w:t>arties once it is signed by their duly authorised representatives;</w:t>
      </w:r>
    </w:p>
    <w:p w14:paraId="3E08325B" w14:textId="77777777" w:rsidR="005C3EE8" w:rsidRPr="00E55F10" w:rsidRDefault="005C3EE8" w:rsidP="003523BC">
      <w:pPr>
        <w:pStyle w:val="Heading3"/>
      </w:pPr>
      <w:proofErr w:type="gramStart"/>
      <w:r w:rsidRPr="00E55F10">
        <w:t>failing</w:t>
      </w:r>
      <w:proofErr w:type="gramEnd"/>
      <w:r w:rsidRPr="00E55F10">
        <w:t xml:space="preserve"> agreement, </w:t>
      </w:r>
      <w:r w:rsidR="00273E9D" w:rsidRPr="00E55F10">
        <w:t xml:space="preserve">any </w:t>
      </w:r>
      <w:r w:rsidRPr="00E55F10">
        <w:t xml:space="preserve">of the </w:t>
      </w:r>
      <w:r w:rsidR="00273E9D" w:rsidRPr="00E55F10">
        <w:t>p</w:t>
      </w:r>
      <w:r w:rsidRPr="00E55F10">
        <w:t xml:space="preserve">arties may invite the Mediator to provide a non-binding but informative opinion in writing. Such an opinion shall be provided on a without prejudice basis and shall not be used in evidence in any proceedings relating to this Agreement without the prior written consent of </w:t>
      </w:r>
      <w:r w:rsidR="00273E9D" w:rsidRPr="00E55F10">
        <w:t>all the p</w:t>
      </w:r>
      <w:r w:rsidRPr="00E55F10">
        <w:t>arties; and</w:t>
      </w:r>
    </w:p>
    <w:p w14:paraId="5B80AEEA" w14:textId="77777777" w:rsidR="005C3EE8" w:rsidRPr="00E55F10" w:rsidRDefault="005C3EE8" w:rsidP="003523BC">
      <w:pPr>
        <w:pStyle w:val="Heading3"/>
      </w:pPr>
      <w:proofErr w:type="gramStart"/>
      <w:r w:rsidRPr="00E55F10">
        <w:t>if</w:t>
      </w:r>
      <w:proofErr w:type="gramEnd"/>
      <w:r w:rsidRPr="00E55F10">
        <w:t xml:space="preserve"> the </w:t>
      </w:r>
      <w:r w:rsidR="00273E9D" w:rsidRPr="00E55F10">
        <w:t>p</w:t>
      </w:r>
      <w:r w:rsidRPr="00E55F10">
        <w:t xml:space="preserve">arties fail to reach agreement in the structured negotiations within </w:t>
      </w:r>
      <w:r w:rsidR="00C833BC" w:rsidRPr="00E55F10">
        <w:t>twenty</w:t>
      </w:r>
      <w:r w:rsidRPr="00E55F10">
        <w:t xml:space="preserve"> (</w:t>
      </w:r>
      <w:r w:rsidR="00C833BC" w:rsidRPr="00E55F10">
        <w:t>2</w:t>
      </w:r>
      <w:r w:rsidRPr="00E55F10">
        <w:t xml:space="preserve">0) Working Days of the Mediator being appointed, or such longer period as may be agreed by the </w:t>
      </w:r>
      <w:r w:rsidR="00273E9D" w:rsidRPr="00E55F10">
        <w:t>p</w:t>
      </w:r>
      <w:r w:rsidRPr="00E55F10">
        <w:t>arties, then any dispute or difference between them may be referred to the courts.</w:t>
      </w:r>
    </w:p>
    <w:p w14:paraId="72C32963" w14:textId="77777777" w:rsidR="00273E9D" w:rsidRPr="00E55F10" w:rsidRDefault="00BC3999" w:rsidP="00450629">
      <w:pPr>
        <w:pStyle w:val="Heading2"/>
        <w:rPr>
          <w:rFonts w:cs="Arial"/>
          <w:szCs w:val="22"/>
        </w:rPr>
      </w:pPr>
      <w:r w:rsidRPr="00E55F10">
        <w:rPr>
          <w:rFonts w:cs="Arial"/>
          <w:szCs w:val="22"/>
        </w:rPr>
        <w:t>The parties must continue to perform their respective obligations under this Agreement and under their respective Contracts pending the resolution of a dispute.</w:t>
      </w:r>
    </w:p>
    <w:p w14:paraId="4417A7C3" w14:textId="77777777" w:rsidR="007A1F20" w:rsidRPr="00E55F10" w:rsidRDefault="00952F47" w:rsidP="00B4777A">
      <w:pPr>
        <w:pStyle w:val="Heading1"/>
        <w:spacing w:before="0" w:after="240" w:line="360" w:lineRule="auto"/>
        <w:rPr>
          <w:rFonts w:ascii="Arial" w:hAnsi="Arial" w:cs="Arial"/>
          <w:bCs/>
          <w:szCs w:val="22"/>
        </w:rPr>
      </w:pPr>
      <w:bookmarkStart w:id="42" w:name="_Ref255287252"/>
      <w:bookmarkStart w:id="43" w:name="_Toc275773464"/>
      <w:bookmarkStart w:id="44" w:name="_Toc475523201"/>
      <w:r w:rsidRPr="00E55F10">
        <w:rPr>
          <w:rFonts w:ascii="Arial" w:hAnsi="Arial" w:cs="Arial"/>
          <w:szCs w:val="22"/>
        </w:rPr>
        <w:t xml:space="preserve">TERMINATION AND </w:t>
      </w:r>
      <w:r w:rsidRPr="00E55F10">
        <w:rPr>
          <w:rFonts w:ascii="Arial" w:hAnsi="Arial" w:cs="Arial"/>
          <w:bCs/>
          <w:szCs w:val="22"/>
        </w:rPr>
        <w:t xml:space="preserve">CONSEQUENCES </w:t>
      </w:r>
      <w:r w:rsidRPr="00E55F10">
        <w:rPr>
          <w:rFonts w:ascii="Arial" w:hAnsi="Arial" w:cs="Arial"/>
          <w:szCs w:val="22"/>
        </w:rPr>
        <w:t>OF TERMINATION</w:t>
      </w:r>
      <w:bookmarkEnd w:id="42"/>
      <w:bookmarkEnd w:id="43"/>
      <w:bookmarkEnd w:id="44"/>
    </w:p>
    <w:p w14:paraId="5A8BB3C9" w14:textId="77777777" w:rsidR="00952F47" w:rsidRPr="00E55F10" w:rsidRDefault="00952F47" w:rsidP="00450629">
      <w:pPr>
        <w:pStyle w:val="Heading2"/>
        <w:rPr>
          <w:rFonts w:cs="Arial"/>
          <w:szCs w:val="22"/>
        </w:rPr>
      </w:pPr>
      <w:r w:rsidRPr="00E55F10">
        <w:rPr>
          <w:rFonts w:cs="Arial"/>
          <w:szCs w:val="22"/>
        </w:rPr>
        <w:t>Termination</w:t>
      </w:r>
    </w:p>
    <w:p w14:paraId="3C7D1EF4" w14:textId="77777777" w:rsidR="00952F47" w:rsidRPr="00E55F10" w:rsidRDefault="00952F47" w:rsidP="003523BC">
      <w:pPr>
        <w:pStyle w:val="Heading3"/>
      </w:pPr>
      <w:r w:rsidRPr="00E55F10">
        <w:t xml:space="preserve">The </w:t>
      </w:r>
      <w:r w:rsidR="004913AC" w:rsidRPr="00E55F10">
        <w:t>Customer</w:t>
      </w:r>
      <w:r w:rsidR="00B31C57" w:rsidRPr="00E55F10">
        <w:t xml:space="preserve"> </w:t>
      </w:r>
      <w:r w:rsidRPr="00E55F10">
        <w:t xml:space="preserve">has the right to terminate this Agreement at any time by notice in writing to the </w:t>
      </w:r>
      <w:r w:rsidR="001B3683">
        <w:t>Collaboration Suppliers</w:t>
      </w:r>
      <w:r w:rsidRPr="00E55F10">
        <w:t xml:space="preserve"> whenever the </w:t>
      </w:r>
      <w:r w:rsidR="004913AC" w:rsidRPr="00E55F10">
        <w:t>Customer</w:t>
      </w:r>
      <w:r w:rsidR="00B31C57" w:rsidRPr="00E55F10">
        <w:t xml:space="preserve"> </w:t>
      </w:r>
      <w:r w:rsidRPr="00E55F10">
        <w:t xml:space="preserve">has the right to terminate </w:t>
      </w:r>
      <w:r w:rsidR="00B31C57" w:rsidRPr="00E55F10">
        <w:t xml:space="preserve">a </w:t>
      </w:r>
      <w:r w:rsidR="00FC0F42">
        <w:t>Collaboration Supplier</w:t>
      </w:r>
      <w:r w:rsidR="00B31C57" w:rsidRPr="00E55F10">
        <w:t xml:space="preserve">’s </w:t>
      </w:r>
      <w:r w:rsidR="00FC0F42">
        <w:t>[</w:t>
      </w:r>
      <w:r w:rsidR="00B31C57" w:rsidRPr="00E55F10">
        <w:t xml:space="preserve">respective </w:t>
      </w:r>
      <w:r w:rsidR="00FC0F42">
        <w:t>c</w:t>
      </w:r>
      <w:r w:rsidR="00B31C57" w:rsidRPr="00E55F10">
        <w:t>ontract</w:t>
      </w:r>
      <w:r w:rsidR="00FC0F42">
        <w:t>] [</w:t>
      </w:r>
      <w:r w:rsidR="00BC4848">
        <w:t>Call Off Contract</w:t>
      </w:r>
      <w:r w:rsidR="00FC0F42">
        <w:t>]</w:t>
      </w:r>
      <w:r w:rsidRPr="00E55F10">
        <w:t>.</w:t>
      </w:r>
    </w:p>
    <w:p w14:paraId="271956ED" w14:textId="77777777" w:rsidR="00952F47" w:rsidRPr="00E55F10" w:rsidRDefault="00BD6AF2" w:rsidP="003523BC">
      <w:pPr>
        <w:pStyle w:val="Heading3"/>
      </w:pPr>
      <w:r w:rsidRPr="00E55F10">
        <w:t xml:space="preserve">Failure by </w:t>
      </w:r>
      <w:r w:rsidR="006B00CC" w:rsidRPr="00E55F10">
        <w:t xml:space="preserve">any of </w:t>
      </w:r>
      <w:r w:rsidR="0075312F" w:rsidRPr="00E55F10">
        <w:t xml:space="preserve">the </w:t>
      </w:r>
      <w:r w:rsidR="001B3683">
        <w:t>Collaboration Suppliers</w:t>
      </w:r>
      <w:r w:rsidRPr="00E55F10">
        <w:t xml:space="preserve"> to comply with their obligations under this Agreement shall constitute a Default under </w:t>
      </w:r>
      <w:proofErr w:type="gramStart"/>
      <w:r w:rsidRPr="00E55F10">
        <w:t xml:space="preserve">their </w:t>
      </w:r>
      <w:r w:rsidR="00FC0F42">
        <w:t>[</w:t>
      </w:r>
      <w:r w:rsidRPr="00E55F10">
        <w:t xml:space="preserve">relevant </w:t>
      </w:r>
      <w:r w:rsidR="00FC0F42">
        <w:t>c</w:t>
      </w:r>
      <w:r w:rsidRPr="00E55F10">
        <w:t>ontract</w:t>
      </w:r>
      <w:r w:rsidR="00FC0F42">
        <w:t>] [</w:t>
      </w:r>
      <w:r w:rsidR="00BC4848">
        <w:t>Call Off Contract</w:t>
      </w:r>
      <w:r w:rsidR="00FC0F42">
        <w:t>]</w:t>
      </w:r>
      <w:proofErr w:type="gramEnd"/>
      <w:r w:rsidRPr="00E55F10">
        <w:t>.</w:t>
      </w:r>
      <w:r w:rsidR="00970E91" w:rsidRPr="00CC46D3">
        <w:rPr>
          <w:rFonts w:eastAsia="Times New Roman"/>
          <w:sz w:val="18"/>
          <w:szCs w:val="18"/>
        </w:rPr>
        <w:t xml:space="preserve"> </w:t>
      </w:r>
      <w:r w:rsidR="00970E91" w:rsidRPr="00CC46D3">
        <w:rPr>
          <w:rFonts w:eastAsia="Times New Roman"/>
        </w:rPr>
        <w:t xml:space="preserve">In this case, the Customer also has the right to terminate by notice in writing the participation of any </w:t>
      </w:r>
      <w:r w:rsidR="00FC0F42">
        <w:rPr>
          <w:rFonts w:eastAsia="Times New Roman"/>
        </w:rPr>
        <w:lastRenderedPageBreak/>
        <w:t>Collaboration Supplier</w:t>
      </w:r>
      <w:r w:rsidR="00970E91" w:rsidRPr="00CC46D3">
        <w:rPr>
          <w:rFonts w:eastAsia="Times New Roman"/>
        </w:rPr>
        <w:t xml:space="preserve"> to this Agreement and sever its name from the list of </w:t>
      </w:r>
      <w:r w:rsidR="001B3683">
        <w:rPr>
          <w:rFonts w:eastAsia="Times New Roman"/>
        </w:rPr>
        <w:t>Collaboration Suppliers</w:t>
      </w:r>
      <w:r w:rsidR="00970E91" w:rsidRPr="00CC46D3">
        <w:rPr>
          <w:rFonts w:eastAsia="Times New Roman"/>
        </w:rPr>
        <w:t>, so that this Agreement will continue</w:t>
      </w:r>
      <w:r w:rsidR="00970E91">
        <w:rPr>
          <w:rFonts w:eastAsia="Times New Roman"/>
        </w:rPr>
        <w:t xml:space="preserve"> to operate</w:t>
      </w:r>
      <w:r w:rsidR="00970E91" w:rsidRPr="00CC46D3">
        <w:rPr>
          <w:rFonts w:eastAsia="Times New Roman"/>
        </w:rPr>
        <w:t xml:space="preserve"> between the Customer and the remaining </w:t>
      </w:r>
      <w:r w:rsidR="001B3683">
        <w:rPr>
          <w:rFonts w:eastAsia="Times New Roman"/>
        </w:rPr>
        <w:t>Collaboration Suppliers</w:t>
      </w:r>
      <w:r w:rsidR="00970E91">
        <w:rPr>
          <w:rFonts w:eastAsia="Times New Roman"/>
        </w:rPr>
        <w:t>.</w:t>
      </w:r>
    </w:p>
    <w:p w14:paraId="1228853D" w14:textId="77777777" w:rsidR="00952F47" w:rsidRPr="00E55F10" w:rsidRDefault="00952F47" w:rsidP="00450629">
      <w:pPr>
        <w:pStyle w:val="Heading2"/>
        <w:rPr>
          <w:rFonts w:cs="Arial"/>
          <w:szCs w:val="22"/>
        </w:rPr>
      </w:pPr>
      <w:r w:rsidRPr="00E55F10">
        <w:rPr>
          <w:rFonts w:cs="Arial"/>
          <w:szCs w:val="22"/>
        </w:rPr>
        <w:t>Consequences of Termination</w:t>
      </w:r>
    </w:p>
    <w:p w14:paraId="378C1F0C" w14:textId="77777777" w:rsidR="00952F47" w:rsidRPr="00E55F10" w:rsidRDefault="00952F47" w:rsidP="003523BC">
      <w:pPr>
        <w:pStyle w:val="Heading3"/>
      </w:pPr>
      <w:r w:rsidRPr="00E55F10">
        <w:t xml:space="preserve">Subject to any other right or remedy of the </w:t>
      </w:r>
      <w:r w:rsidR="00C61264" w:rsidRPr="00E55F10">
        <w:t>p</w:t>
      </w:r>
      <w:r w:rsidRPr="00E55F10">
        <w:t>arties</w:t>
      </w:r>
      <w:r w:rsidR="005770DD" w:rsidRPr="00E55F10">
        <w:t>,</w:t>
      </w:r>
      <w:r w:rsidR="0075312F" w:rsidRPr="00E55F10">
        <w:t xml:space="preserve"> the </w:t>
      </w:r>
      <w:r w:rsidR="001B3683">
        <w:t>Collaboration Suppliers</w:t>
      </w:r>
      <w:r w:rsidR="0075312F" w:rsidRPr="00E55F10">
        <w:t xml:space="preserve"> and the </w:t>
      </w:r>
      <w:r w:rsidR="004913AC" w:rsidRPr="00E55F10">
        <w:t>Customer</w:t>
      </w:r>
      <w:r w:rsidR="0075312F" w:rsidRPr="00E55F10">
        <w:t xml:space="preserve"> shall continue to comply with their respective obligations under the </w:t>
      </w:r>
      <w:r w:rsidR="006159B8">
        <w:t>[c</w:t>
      </w:r>
      <w:r w:rsidR="0075312F" w:rsidRPr="00E55F10">
        <w:t>ontracts</w:t>
      </w:r>
      <w:r w:rsidR="006159B8">
        <w:t>] [</w:t>
      </w:r>
      <w:r w:rsidR="00BC4848">
        <w:t>Call Off Contract</w:t>
      </w:r>
      <w:r w:rsidR="006159B8">
        <w:t>s]</w:t>
      </w:r>
      <w:r w:rsidR="0075312F" w:rsidRPr="00E55F10">
        <w:t xml:space="preserve"> following the termination </w:t>
      </w:r>
      <w:r w:rsidR="00942E50" w:rsidRPr="00E55F10">
        <w:t>(</w:t>
      </w:r>
      <w:r w:rsidR="00854669" w:rsidRPr="00E55F10">
        <w:t>however</w:t>
      </w:r>
      <w:r w:rsidR="00942E50" w:rsidRPr="00E55F10">
        <w:t xml:space="preserve"> arising) </w:t>
      </w:r>
      <w:r w:rsidR="0075312F" w:rsidRPr="00E55F10">
        <w:t>of this Agreement</w:t>
      </w:r>
      <w:r w:rsidRPr="00E55F10">
        <w:t>:</w:t>
      </w:r>
    </w:p>
    <w:p w14:paraId="158FD771" w14:textId="77777777" w:rsidR="00952F47" w:rsidRPr="00E55F10" w:rsidRDefault="00952F47" w:rsidP="003523BC">
      <w:pPr>
        <w:pStyle w:val="Heading3"/>
      </w:pPr>
      <w:r w:rsidRPr="00E55F10">
        <w:t>Except as expressly provided in this Agreement, termination of this Agreement shall be without prejudice to any accrued rights and obligations under this Agreement.</w:t>
      </w:r>
    </w:p>
    <w:p w14:paraId="4A48D9D9" w14:textId="77777777" w:rsidR="00FD3644" w:rsidRPr="00E55F10" w:rsidRDefault="00952F47" w:rsidP="00B4777A">
      <w:pPr>
        <w:pStyle w:val="Heading1"/>
        <w:spacing w:before="0" w:after="240" w:line="360" w:lineRule="auto"/>
        <w:rPr>
          <w:rFonts w:ascii="Arial" w:hAnsi="Arial" w:cs="Arial"/>
          <w:szCs w:val="22"/>
        </w:rPr>
      </w:pPr>
      <w:bookmarkStart w:id="45" w:name="_Toc275773465"/>
      <w:bookmarkStart w:id="46" w:name="_Toc475523202"/>
      <w:r w:rsidRPr="00E55F10">
        <w:rPr>
          <w:rFonts w:ascii="Arial" w:hAnsi="Arial" w:cs="Arial"/>
          <w:szCs w:val="22"/>
        </w:rPr>
        <w:t>GENERAL PROVISIONS</w:t>
      </w:r>
      <w:bookmarkEnd w:id="45"/>
      <w:bookmarkEnd w:id="46"/>
    </w:p>
    <w:p w14:paraId="67DA44D4" w14:textId="77777777" w:rsidR="00952F47" w:rsidRPr="00E55F10" w:rsidRDefault="00952F47" w:rsidP="00450629">
      <w:pPr>
        <w:pStyle w:val="Heading2"/>
        <w:rPr>
          <w:rFonts w:cs="Arial"/>
          <w:szCs w:val="22"/>
        </w:rPr>
      </w:pPr>
      <w:bookmarkStart w:id="47" w:name="_Ref255286631"/>
      <w:r w:rsidRPr="00E55F10">
        <w:rPr>
          <w:rFonts w:cs="Arial"/>
          <w:szCs w:val="22"/>
        </w:rPr>
        <w:t>Force Majeure</w:t>
      </w:r>
      <w:bookmarkEnd w:id="47"/>
    </w:p>
    <w:p w14:paraId="3B8F618B" w14:textId="77777777" w:rsidR="00952F47" w:rsidRPr="00E55F10" w:rsidRDefault="00952F47" w:rsidP="003523BC">
      <w:pPr>
        <w:pStyle w:val="Heading3"/>
      </w:pPr>
      <w:bookmarkStart w:id="48" w:name="_Ref275772598"/>
      <w:r w:rsidRPr="00E55F10">
        <w:t>For the purposes of this Agreement</w:t>
      </w:r>
      <w:r w:rsidR="005770DD" w:rsidRPr="00E55F10">
        <w:t>,</w:t>
      </w:r>
      <w:r w:rsidRPr="00E55F10">
        <w:t xml:space="preserve"> the expression </w:t>
      </w:r>
      <w:r w:rsidR="000824D7" w:rsidRPr="00E55F10">
        <w:rPr>
          <w:b/>
        </w:rPr>
        <w:t>“</w:t>
      </w:r>
      <w:r w:rsidRPr="00E55F10">
        <w:rPr>
          <w:b/>
        </w:rPr>
        <w:t>Force Majeure Event</w:t>
      </w:r>
      <w:r w:rsidR="000824D7" w:rsidRPr="00E55F10">
        <w:rPr>
          <w:b/>
        </w:rPr>
        <w:t>”</w:t>
      </w:r>
      <w:r w:rsidRPr="00E55F10">
        <w:t xml:space="preserve"> shall mean any cause affecting the performance by a </w:t>
      </w:r>
      <w:r w:rsidR="00665142" w:rsidRPr="00E55F10">
        <w:t>p</w:t>
      </w:r>
      <w:r w:rsidRPr="00E55F10">
        <w:t xml:space="preserve">arty of its obligations </w:t>
      </w:r>
      <w:r w:rsidR="00BD6AF2" w:rsidRPr="00E55F10">
        <w:t xml:space="preserve">under this Agreement </w:t>
      </w:r>
      <w:r w:rsidRPr="00E55F10">
        <w:t xml:space="preserve">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w:t>
      </w:r>
      <w:r w:rsidR="00665142" w:rsidRPr="00E55F10">
        <w:t>p</w:t>
      </w:r>
      <w:r w:rsidRPr="00E55F10">
        <w:t xml:space="preserve">arty, the </w:t>
      </w:r>
      <w:r w:rsidR="00665142" w:rsidRPr="00E55F10">
        <w:t>p</w:t>
      </w:r>
      <w:r w:rsidRPr="00E55F10">
        <w:t xml:space="preserve">arty's personnel or any other failure of a </w:t>
      </w:r>
      <w:r w:rsidR="00BD6AF2" w:rsidRPr="00E55F10">
        <w:t>s</w:t>
      </w:r>
      <w:r w:rsidRPr="00E55F10">
        <w:t>ub</w:t>
      </w:r>
      <w:r w:rsidR="00D40375" w:rsidRPr="00E55F10">
        <w:t>-</w:t>
      </w:r>
      <w:r w:rsidRPr="00E55F10">
        <w:t>contractor.</w:t>
      </w:r>
      <w:bookmarkEnd w:id="48"/>
    </w:p>
    <w:p w14:paraId="069DD3E3" w14:textId="77777777" w:rsidR="00952F47" w:rsidRPr="00E55F10" w:rsidRDefault="00952F47" w:rsidP="003523BC">
      <w:pPr>
        <w:pStyle w:val="Heading3"/>
      </w:pPr>
      <w:r w:rsidRPr="00E55F10">
        <w:t xml:space="preserve">Subject to the remaining provisions of this Clause </w:t>
      </w:r>
      <w:r w:rsidR="00697C0A">
        <w:fldChar w:fldCharType="begin"/>
      </w:r>
      <w:r w:rsidR="00697C0A">
        <w:instrText xml:space="preserve"> REF _Ref255286631 \r \h  \* MERGEFORMAT </w:instrText>
      </w:r>
      <w:r w:rsidR="00697C0A">
        <w:fldChar w:fldCharType="separate"/>
      </w:r>
      <w:r w:rsidR="00AD7132">
        <w:t>11.1</w:t>
      </w:r>
      <w:r w:rsidR="00697C0A">
        <w:fldChar w:fldCharType="end"/>
      </w:r>
      <w:r w:rsidRPr="00E55F10">
        <w:t>, any party to this Agreement may claim relief from liability for non-performance of its obligations to the extent this is due to a Force Majeure Event.</w:t>
      </w:r>
    </w:p>
    <w:p w14:paraId="6FD65C64" w14:textId="77777777" w:rsidR="00952F47" w:rsidRPr="00E55F10" w:rsidRDefault="00952F47" w:rsidP="003523BC">
      <w:pPr>
        <w:pStyle w:val="Heading3"/>
      </w:pPr>
      <w:r w:rsidRPr="00E55F10">
        <w:t xml:space="preserve">A </w:t>
      </w:r>
      <w:r w:rsidR="00665142" w:rsidRPr="00E55F10">
        <w:t>p</w:t>
      </w:r>
      <w:r w:rsidRPr="00E55F10">
        <w:t xml:space="preserve">arty cannot claim relief if the Force Majeure Event </w:t>
      </w:r>
      <w:r w:rsidR="00825A90" w:rsidRPr="00E55F10">
        <w:t xml:space="preserve">or its level of exposure to such event </w:t>
      </w:r>
      <w:r w:rsidRPr="00E55F10">
        <w:t>is attributable to its wilful act, neglect or failure to take reasonable precautions against the relevant Force Majeure Event</w:t>
      </w:r>
      <w:r w:rsidR="00665142" w:rsidRPr="00E55F10">
        <w:t>.</w:t>
      </w:r>
    </w:p>
    <w:p w14:paraId="0DA359A0" w14:textId="77777777" w:rsidR="00952F47" w:rsidRPr="00E55F10" w:rsidRDefault="00952F47" w:rsidP="003523BC">
      <w:pPr>
        <w:pStyle w:val="Heading3"/>
      </w:pPr>
      <w:r w:rsidRPr="00E55F10">
        <w:t>The affected party shall immediately give the other part</w:t>
      </w:r>
      <w:r w:rsidR="00BD6AF2" w:rsidRPr="00E55F10">
        <w:t>ies</w:t>
      </w:r>
      <w:r w:rsidRPr="00E55F10">
        <w:t xml:space="preserve"> written notice of the Force Majeure Event. The notification shall include details of the Force Majeure Event together with evidence of its effect on the obligations of the </w:t>
      </w:r>
      <w:r w:rsidRPr="00E55F10">
        <w:rPr>
          <w:spacing w:val="-2"/>
        </w:rPr>
        <w:lastRenderedPageBreak/>
        <w:t xml:space="preserve">affected party, and any action the </w:t>
      </w:r>
      <w:r w:rsidR="00665142" w:rsidRPr="00E55F10">
        <w:rPr>
          <w:spacing w:val="-2"/>
        </w:rPr>
        <w:t>a</w:t>
      </w:r>
      <w:r w:rsidRPr="00E55F10">
        <w:rPr>
          <w:spacing w:val="-2"/>
        </w:rPr>
        <w:t xml:space="preserve">ffected </w:t>
      </w:r>
      <w:r w:rsidR="00665142" w:rsidRPr="00E55F10">
        <w:rPr>
          <w:spacing w:val="-2"/>
        </w:rPr>
        <w:t>p</w:t>
      </w:r>
      <w:r w:rsidRPr="00E55F10">
        <w:rPr>
          <w:spacing w:val="-2"/>
        </w:rPr>
        <w:t>arty proposes to take to mitigate</w:t>
      </w:r>
      <w:r w:rsidRPr="00E55F10">
        <w:t xml:space="preserve"> its effect.</w:t>
      </w:r>
    </w:p>
    <w:p w14:paraId="4EB1F4D0" w14:textId="77777777" w:rsidR="00952F47" w:rsidRPr="00E55F10" w:rsidRDefault="00952F47" w:rsidP="003523BC">
      <w:pPr>
        <w:pStyle w:val="Heading3"/>
      </w:pPr>
      <w:r w:rsidRPr="00E55F10">
        <w:t xml:space="preserve">The </w:t>
      </w:r>
      <w:r w:rsidR="00665142" w:rsidRPr="00E55F10">
        <w:t>a</w:t>
      </w:r>
      <w:r w:rsidRPr="00E55F10">
        <w:t xml:space="preserve">ffected </w:t>
      </w:r>
      <w:r w:rsidR="00665142" w:rsidRPr="00E55F10">
        <w:t>p</w:t>
      </w:r>
      <w:r w:rsidRPr="00E55F10">
        <w:t>arty shall notify the other part</w:t>
      </w:r>
      <w:r w:rsidR="00BD6AF2" w:rsidRPr="00E55F10">
        <w:t>ies</w:t>
      </w:r>
      <w:r w:rsidRPr="00E55F10">
        <w:t xml:space="preserve"> </w:t>
      </w:r>
      <w:r w:rsidR="00D45060" w:rsidRPr="00E55F10">
        <w:t xml:space="preserve">in writing </w:t>
      </w:r>
      <w:r w:rsidRPr="00E55F10">
        <w:t xml:space="preserve">as soon as practicable after the Force Majeure Event ceases or no longer causes the </w:t>
      </w:r>
      <w:r w:rsidR="00665142" w:rsidRPr="00E55F10">
        <w:t>a</w:t>
      </w:r>
      <w:r w:rsidRPr="00E55F10">
        <w:t xml:space="preserve">ffected </w:t>
      </w:r>
      <w:r w:rsidR="00665142" w:rsidRPr="00E55F10">
        <w:t>p</w:t>
      </w:r>
      <w:r w:rsidRPr="00E55F10">
        <w:t xml:space="preserve">arty to be unable to comply with its obligations under this Agreement. Following such notification, this Agreement shall continue to be performed on the terms existing immediately before the occurrence of the Force Majeure Event unless agreed otherwise </w:t>
      </w:r>
      <w:r w:rsidR="00734795" w:rsidRPr="00E55F10">
        <w:t xml:space="preserve">in writing </w:t>
      </w:r>
      <w:r w:rsidRPr="00E55F10">
        <w:t>by the parties.</w:t>
      </w:r>
    </w:p>
    <w:p w14:paraId="1C09B76A" w14:textId="77777777" w:rsidR="00952F47" w:rsidRPr="00E55F10" w:rsidRDefault="00952F47" w:rsidP="00450629">
      <w:pPr>
        <w:pStyle w:val="Heading2"/>
        <w:rPr>
          <w:rFonts w:cs="Arial"/>
          <w:szCs w:val="22"/>
        </w:rPr>
      </w:pPr>
      <w:r w:rsidRPr="00E55F10">
        <w:rPr>
          <w:rFonts w:cs="Arial"/>
          <w:szCs w:val="22"/>
        </w:rPr>
        <w:t>Assignment and Subcontracting</w:t>
      </w:r>
    </w:p>
    <w:p w14:paraId="3BCE2DE8" w14:textId="77777777" w:rsidR="00952F47" w:rsidRPr="00E55F10" w:rsidRDefault="00952F47" w:rsidP="003523BC">
      <w:pPr>
        <w:pStyle w:val="Heading3"/>
      </w:pPr>
      <w:r w:rsidRPr="00E55F10">
        <w:t xml:space="preserve">Subject to Clause </w:t>
      </w:r>
      <w:r w:rsidR="00697C0A">
        <w:fldChar w:fldCharType="begin"/>
      </w:r>
      <w:r w:rsidR="00697C0A">
        <w:instrText xml:space="preserve"> REF _Ref255286686 \r \h  \* MERGEFORMAT </w:instrText>
      </w:r>
      <w:r w:rsidR="00697C0A">
        <w:fldChar w:fldCharType="separate"/>
      </w:r>
      <w:r w:rsidR="00AD7132">
        <w:t>11.2.2</w:t>
      </w:r>
      <w:r w:rsidR="00697C0A">
        <w:fldChar w:fldCharType="end"/>
      </w:r>
      <w:r w:rsidRPr="00E55F10">
        <w:t xml:space="preserve">, the </w:t>
      </w:r>
      <w:r w:rsidR="001B3683">
        <w:t>Collaboration Suppliers</w:t>
      </w:r>
      <w:r w:rsidRPr="00E55F10">
        <w:t xml:space="preserve"> shall </w:t>
      </w:r>
      <w:r w:rsidR="00010463" w:rsidRPr="00E55F10">
        <w:t xml:space="preserve">not </w:t>
      </w:r>
      <w:r w:rsidRPr="00E55F10">
        <w:t xml:space="preserve">assign, </w:t>
      </w:r>
      <w:r w:rsidR="006159B8">
        <w:t xml:space="preserve">transfer, novate, </w:t>
      </w:r>
      <w:r w:rsidRPr="00E55F10">
        <w:t xml:space="preserve">sub-license or declare a trust in respect of its rights under all or a part of this Agreement or the benefit or </w:t>
      </w:r>
      <w:r w:rsidRPr="00E55F10">
        <w:rPr>
          <w:spacing w:val="-2"/>
        </w:rPr>
        <w:t xml:space="preserve">advantage hereof without the consent of the </w:t>
      </w:r>
      <w:r w:rsidR="004913AC" w:rsidRPr="00E55F10">
        <w:rPr>
          <w:spacing w:val="-2"/>
        </w:rPr>
        <w:t>Customer</w:t>
      </w:r>
      <w:r w:rsidR="001158B3" w:rsidRPr="00E55F10">
        <w:rPr>
          <w:spacing w:val="-2"/>
        </w:rPr>
        <w:t xml:space="preserve"> </w:t>
      </w:r>
      <w:r w:rsidRPr="00E55F10">
        <w:rPr>
          <w:spacing w:val="-2"/>
        </w:rPr>
        <w:t>first being obtained in</w:t>
      </w:r>
      <w:r w:rsidRPr="00E55F10">
        <w:t xml:space="preserve"> writing.</w:t>
      </w:r>
    </w:p>
    <w:p w14:paraId="6FC3F34C" w14:textId="77777777" w:rsidR="00952F47" w:rsidRPr="00E55F10" w:rsidRDefault="00952F47" w:rsidP="003523BC">
      <w:pPr>
        <w:pStyle w:val="Heading3"/>
      </w:pPr>
      <w:bookmarkStart w:id="49" w:name="_Ref255286686"/>
      <w:r w:rsidRPr="00E55F10">
        <w:t xml:space="preserve">Any </w:t>
      </w:r>
      <w:r w:rsidR="00295436" w:rsidRPr="00E55F10">
        <w:t>s</w:t>
      </w:r>
      <w:r w:rsidRPr="00E55F10">
        <w:t>ub</w:t>
      </w:r>
      <w:r w:rsidR="00D40375" w:rsidRPr="00E55F10">
        <w:t>-</w:t>
      </w:r>
      <w:r w:rsidRPr="00E55F10">
        <w:t xml:space="preserve">contractors identified in the </w:t>
      </w:r>
      <w:r w:rsidR="001158B3" w:rsidRPr="00E55F10">
        <w:t xml:space="preserve">Detailed </w:t>
      </w:r>
      <w:r w:rsidR="001B3683">
        <w:t xml:space="preserve">Collaboration </w:t>
      </w:r>
      <w:r w:rsidRPr="00E55F10">
        <w:t xml:space="preserve">Plan are permitted to perform those elements identified in the </w:t>
      </w:r>
      <w:r w:rsidR="001158B3" w:rsidRPr="00E55F10">
        <w:t xml:space="preserve">Detailed </w:t>
      </w:r>
      <w:proofErr w:type="gramStart"/>
      <w:r w:rsidR="001B3683">
        <w:t xml:space="preserve">Collaboration </w:t>
      </w:r>
      <w:r w:rsidRPr="00E55F10">
        <w:t xml:space="preserve"> Plan</w:t>
      </w:r>
      <w:proofErr w:type="gramEnd"/>
      <w:r w:rsidRPr="00E55F10">
        <w:t xml:space="preserve"> to be performed by such </w:t>
      </w:r>
      <w:r w:rsidR="00295436" w:rsidRPr="00E55F10">
        <w:t>s</w:t>
      </w:r>
      <w:r w:rsidRPr="00E55F10">
        <w:t>ub</w:t>
      </w:r>
      <w:r w:rsidR="00D40375" w:rsidRPr="00E55F10">
        <w:t>-</w:t>
      </w:r>
      <w:r w:rsidRPr="00E55F10">
        <w:t>contractors.</w:t>
      </w:r>
      <w:bookmarkEnd w:id="49"/>
    </w:p>
    <w:p w14:paraId="4B599887" w14:textId="77777777" w:rsidR="00952F47" w:rsidRPr="00E55F10" w:rsidRDefault="00952F47" w:rsidP="00450629">
      <w:pPr>
        <w:pStyle w:val="Heading2"/>
        <w:rPr>
          <w:rFonts w:cs="Arial"/>
          <w:szCs w:val="22"/>
        </w:rPr>
      </w:pPr>
      <w:r w:rsidRPr="00E55F10">
        <w:rPr>
          <w:rFonts w:cs="Arial"/>
          <w:szCs w:val="22"/>
        </w:rPr>
        <w:t>Notices</w:t>
      </w:r>
    </w:p>
    <w:p w14:paraId="473D5EDD" w14:textId="77777777" w:rsidR="00952F47" w:rsidRPr="00E55F10" w:rsidRDefault="00952F47" w:rsidP="003523BC">
      <w:pPr>
        <w:pStyle w:val="Heading3"/>
      </w:pPr>
      <w:bookmarkStart w:id="50" w:name="_Ref255286713"/>
      <w:r w:rsidRPr="00E55F10">
        <w:t>Any notice</w:t>
      </w:r>
      <w:r w:rsidR="00542037" w:rsidRPr="00E55F10">
        <w:t>s</w:t>
      </w:r>
      <w:r w:rsidRPr="00E55F10">
        <w:t xml:space="preserve"> </w:t>
      </w:r>
      <w:r w:rsidR="00542037" w:rsidRPr="00E55F10">
        <w:t xml:space="preserve">given under or in relation to </w:t>
      </w:r>
      <w:r w:rsidRPr="00E55F10">
        <w:t xml:space="preserve">this Agreement shall be deemed to have been properly delivered if sent by recorded or registered post or by fax and shall be deemed for the purposes of this Agreement to have been given or made at the time the letter </w:t>
      </w:r>
      <w:r w:rsidRPr="00E55F10">
        <w:rPr>
          <w:iCs/>
          <w:spacing w:val="4"/>
        </w:rPr>
        <w:t xml:space="preserve">would, in </w:t>
      </w:r>
      <w:r w:rsidRPr="00E55F10">
        <w:t>the ordinary course of post, be delivered or at the time shown on the sender's fax transmission report.</w:t>
      </w:r>
      <w:bookmarkEnd w:id="50"/>
    </w:p>
    <w:p w14:paraId="186D2CBD" w14:textId="77777777" w:rsidR="00952F47" w:rsidRPr="00E55F10" w:rsidRDefault="00952F47" w:rsidP="003523BC">
      <w:pPr>
        <w:pStyle w:val="Heading3"/>
      </w:pPr>
      <w:r w:rsidRPr="00E55F10">
        <w:t xml:space="preserve">For the purposes of Clause </w:t>
      </w:r>
      <w:r w:rsidR="00697C0A">
        <w:fldChar w:fldCharType="begin"/>
      </w:r>
      <w:r w:rsidR="00697C0A">
        <w:instrText xml:space="preserve"> REF _Ref255286713 \r \h  \* MERGEFORMAT </w:instrText>
      </w:r>
      <w:r w:rsidR="00697C0A">
        <w:fldChar w:fldCharType="separate"/>
      </w:r>
      <w:r w:rsidR="00AD7132">
        <w:t>11.3.1</w:t>
      </w:r>
      <w:r w:rsidR="00697C0A">
        <w:fldChar w:fldCharType="end"/>
      </w:r>
      <w:r w:rsidR="005770DD" w:rsidRPr="00E55F10">
        <w:t>,</w:t>
      </w:r>
      <w:r w:rsidRPr="00E55F10">
        <w:t xml:space="preserve"> the </w:t>
      </w:r>
      <w:proofErr w:type="gramStart"/>
      <w:r w:rsidRPr="00E55F10">
        <w:t>address</w:t>
      </w:r>
      <w:proofErr w:type="gramEnd"/>
      <w:r w:rsidRPr="00E55F10">
        <w:t xml:space="preserve"> of each of the </w:t>
      </w:r>
      <w:r w:rsidR="00DE4877" w:rsidRPr="00E55F10">
        <w:t>p</w:t>
      </w:r>
      <w:r w:rsidRPr="00E55F10">
        <w:t xml:space="preserve">arties shall be </w:t>
      </w:r>
      <w:proofErr w:type="gramStart"/>
      <w:r w:rsidRPr="00E55F10">
        <w:t xml:space="preserve">those specified in the </w:t>
      </w:r>
      <w:r w:rsidR="00DE4877" w:rsidRPr="00E55F10">
        <w:t xml:space="preserve">Detailed </w:t>
      </w:r>
      <w:r w:rsidR="001B3683">
        <w:t xml:space="preserve">Collaboration </w:t>
      </w:r>
      <w:r w:rsidRPr="00E55F10">
        <w:t>Plan</w:t>
      </w:r>
      <w:proofErr w:type="gramEnd"/>
      <w:r w:rsidRPr="00E55F10">
        <w:t>.</w:t>
      </w:r>
    </w:p>
    <w:p w14:paraId="2F5A0A14" w14:textId="77777777" w:rsidR="00952F47" w:rsidRPr="00E55F10" w:rsidRDefault="00952F47" w:rsidP="00450629">
      <w:pPr>
        <w:pStyle w:val="Heading2"/>
        <w:rPr>
          <w:rFonts w:cs="Arial"/>
          <w:szCs w:val="22"/>
        </w:rPr>
      </w:pPr>
      <w:bookmarkStart w:id="51" w:name="_Ref275772981"/>
      <w:r w:rsidRPr="00E55F10">
        <w:rPr>
          <w:rFonts w:cs="Arial"/>
          <w:szCs w:val="22"/>
        </w:rPr>
        <w:t>Entire Agreement</w:t>
      </w:r>
      <w:bookmarkEnd w:id="51"/>
    </w:p>
    <w:p w14:paraId="2C417CAE" w14:textId="77777777" w:rsidR="00DE4877" w:rsidRPr="00E55F10" w:rsidRDefault="00DE4877" w:rsidP="003523BC">
      <w:pPr>
        <w:pStyle w:val="Heading3"/>
      </w:pPr>
      <w:r w:rsidRPr="00E55F10">
        <w:t xml:space="preserve">This Agreement, together with the documents and agreements referred to in it, constitutes the entire </w:t>
      </w:r>
      <w:r w:rsidR="00150D56" w:rsidRPr="00E55F10">
        <w:t xml:space="preserve">agreement and </w:t>
      </w:r>
      <w:r w:rsidRPr="00E55F10">
        <w:t xml:space="preserve">understanding between the parties </w:t>
      </w:r>
      <w:r w:rsidR="00150D56" w:rsidRPr="00E55F10">
        <w:t>in respect of the matters dealt with in it and supersedes any previous agreement between the Parties in relation to such matters</w:t>
      </w:r>
      <w:r w:rsidR="000729EE" w:rsidRPr="00E55F10">
        <w:t>.</w:t>
      </w:r>
    </w:p>
    <w:p w14:paraId="6758E9C3" w14:textId="77777777" w:rsidR="00150D56" w:rsidRPr="00E55F10" w:rsidRDefault="00150D56" w:rsidP="003523BC">
      <w:pPr>
        <w:pStyle w:val="Heading3"/>
      </w:pPr>
      <w:bookmarkStart w:id="52" w:name="_Toc139080620"/>
      <w:r w:rsidRPr="00E55F10">
        <w:lastRenderedPageBreak/>
        <w:t>Each of the parties acknowledges and agrees that in entering into this Agreement and the documents and agreements referred to in it does not rely on, and shall have no remedy in respect of, any statement, representation, warranty or undertaking (whether negligently or innocently made) other than as expressly set out in this Agreement. The only remedy available to each party in respect of any such statements, representation, warranty or understanding shall be for breach of contract under the terms of this Agreement.</w:t>
      </w:r>
      <w:bookmarkEnd w:id="52"/>
    </w:p>
    <w:p w14:paraId="590CD3C7" w14:textId="77777777" w:rsidR="00150D56" w:rsidRPr="00E55F10" w:rsidRDefault="00150D56" w:rsidP="003523BC">
      <w:pPr>
        <w:pStyle w:val="Heading3"/>
      </w:pPr>
      <w:bookmarkStart w:id="53" w:name="_Toc139080621"/>
      <w:r w:rsidRPr="00E55F10">
        <w:t xml:space="preserve">Nothing in this Clause </w:t>
      </w:r>
      <w:r w:rsidR="00697C0A">
        <w:fldChar w:fldCharType="begin"/>
      </w:r>
      <w:r w:rsidR="00697C0A">
        <w:instrText xml:space="preserve"> REF _Ref275772981 \r \h  \* MERGEFORMAT </w:instrText>
      </w:r>
      <w:r w:rsidR="00697C0A">
        <w:fldChar w:fldCharType="separate"/>
      </w:r>
      <w:r w:rsidR="00AD7132">
        <w:t>11.4</w:t>
      </w:r>
      <w:r w:rsidR="00697C0A">
        <w:fldChar w:fldCharType="end"/>
      </w:r>
      <w:r w:rsidR="00EC5668" w:rsidRPr="00E55F10">
        <w:t xml:space="preserve"> </w:t>
      </w:r>
      <w:r w:rsidRPr="00E55F10">
        <w:t>shall operate to exclude any liability for fraud.</w:t>
      </w:r>
      <w:bookmarkEnd w:id="53"/>
    </w:p>
    <w:p w14:paraId="5C254F62" w14:textId="77777777" w:rsidR="00952F47" w:rsidRPr="00E55F10" w:rsidRDefault="00952F47" w:rsidP="00450629">
      <w:pPr>
        <w:pStyle w:val="Heading2"/>
        <w:rPr>
          <w:rFonts w:cs="Arial"/>
          <w:szCs w:val="22"/>
        </w:rPr>
      </w:pPr>
      <w:r w:rsidRPr="00E55F10">
        <w:rPr>
          <w:rFonts w:cs="Arial"/>
          <w:szCs w:val="22"/>
        </w:rPr>
        <w:t>Rights of Third Parties</w:t>
      </w:r>
    </w:p>
    <w:p w14:paraId="1E63577E" w14:textId="77777777" w:rsidR="00B318C3" w:rsidRPr="00E55F10" w:rsidRDefault="006159B8" w:rsidP="003523BC">
      <w:pPr>
        <w:pStyle w:val="Heading3"/>
        <w:rPr>
          <w:b/>
        </w:rPr>
      </w:pPr>
      <w:r>
        <w:t>N</w:t>
      </w:r>
      <w:r w:rsidR="000729EE" w:rsidRPr="00E55F10">
        <w:t>othing in this Agreement shall be deemed to grant any right or benefit to any person other than the parties or their respective successors in title or assignees, or entitle a third party to enforce any provision hereof and the parties do not intend that any term of this Agreement should be enforceable by a third party by virtue of the Contracts (Rights of Third Parties) Act 1999.</w:t>
      </w:r>
    </w:p>
    <w:p w14:paraId="64203E09" w14:textId="77777777" w:rsidR="00952F47" w:rsidRPr="00E55F10" w:rsidRDefault="00952F47" w:rsidP="00450629">
      <w:pPr>
        <w:pStyle w:val="Heading2"/>
        <w:rPr>
          <w:rFonts w:cs="Arial"/>
          <w:szCs w:val="22"/>
        </w:rPr>
      </w:pPr>
      <w:r w:rsidRPr="00E55F10">
        <w:rPr>
          <w:rFonts w:cs="Arial"/>
          <w:szCs w:val="22"/>
        </w:rPr>
        <w:t>Severability</w:t>
      </w:r>
    </w:p>
    <w:p w14:paraId="43F8C120" w14:textId="77777777" w:rsidR="00952F47" w:rsidRPr="00E55F10" w:rsidRDefault="00836355" w:rsidP="00C26229">
      <w:pPr>
        <w:pStyle w:val="Heading3"/>
        <w:numPr>
          <w:ilvl w:val="0"/>
          <w:numId w:val="0"/>
        </w:numPr>
        <w:ind w:left="720"/>
      </w:pPr>
      <w:r w:rsidRPr="00E55F10">
        <w:t xml:space="preserve">If any </w:t>
      </w:r>
      <w:proofErr w:type="gramStart"/>
      <w:r w:rsidRPr="00E55F10">
        <w:t>provision of this Agreement is held invalid, illegal or unenforceable for any reason by any court of competent jurisdiction</w:t>
      </w:r>
      <w:proofErr w:type="gramEnd"/>
      <w:r w:rsidRPr="00E55F10">
        <w:t xml:space="preserve">, such provision shall be severed without effect to the remaining provisions.  If a provision of this Agreement that is fundamental to the accomplishment of the purpose of this Agreement is held to any extent to be invalid, the </w:t>
      </w:r>
      <w:r w:rsidR="006159B8">
        <w:t>p</w:t>
      </w:r>
      <w:r w:rsidRPr="00E55F10">
        <w:t>arties shall immediately commence good faith negotiations to remedy that invalidity</w:t>
      </w:r>
      <w:r w:rsidR="007B273D">
        <w:t>.</w:t>
      </w:r>
    </w:p>
    <w:p w14:paraId="3915CB02" w14:textId="77777777" w:rsidR="00952F47" w:rsidRPr="00E55F10" w:rsidRDefault="000729EE" w:rsidP="00450629">
      <w:pPr>
        <w:pStyle w:val="Heading2"/>
        <w:rPr>
          <w:rFonts w:cs="Arial"/>
          <w:szCs w:val="22"/>
        </w:rPr>
      </w:pPr>
      <w:r w:rsidRPr="00E55F10">
        <w:rPr>
          <w:rFonts w:cs="Arial"/>
          <w:szCs w:val="22"/>
        </w:rPr>
        <w:t>Variations</w:t>
      </w:r>
    </w:p>
    <w:p w14:paraId="1419D22A" w14:textId="77777777" w:rsidR="00952F47" w:rsidRPr="00E55F10" w:rsidRDefault="000729EE" w:rsidP="00C26229">
      <w:pPr>
        <w:pStyle w:val="Heading3"/>
        <w:numPr>
          <w:ilvl w:val="0"/>
          <w:numId w:val="0"/>
        </w:numPr>
        <w:ind w:left="720"/>
      </w:pPr>
      <w:r w:rsidRPr="00E55F10">
        <w:t xml:space="preserve">No purported amendment or variation of this Agreement or any provision of this Agreement shall be effective unless </w:t>
      </w:r>
      <w:proofErr w:type="gramStart"/>
      <w:r w:rsidRPr="00E55F10">
        <w:t xml:space="preserve">it is </w:t>
      </w:r>
      <w:r w:rsidR="00891C2B" w:rsidRPr="00E55F10">
        <w:t xml:space="preserve">made in </w:t>
      </w:r>
      <w:r w:rsidR="00734795" w:rsidRPr="00E55F10">
        <w:t>writing by the parties</w:t>
      </w:r>
      <w:proofErr w:type="gramEnd"/>
      <w:r w:rsidRPr="00E55F10">
        <w:t>.</w:t>
      </w:r>
    </w:p>
    <w:p w14:paraId="3DA03ED8" w14:textId="77777777" w:rsidR="00952F47" w:rsidRPr="00E55F10" w:rsidRDefault="00952F47" w:rsidP="00450629">
      <w:pPr>
        <w:pStyle w:val="Heading2"/>
        <w:rPr>
          <w:rFonts w:cs="Arial"/>
          <w:szCs w:val="22"/>
        </w:rPr>
      </w:pPr>
      <w:r w:rsidRPr="00E55F10">
        <w:rPr>
          <w:rFonts w:cs="Arial"/>
          <w:szCs w:val="22"/>
        </w:rPr>
        <w:t>No waiver</w:t>
      </w:r>
    </w:p>
    <w:p w14:paraId="4797B70A" w14:textId="77777777" w:rsidR="00952F47" w:rsidRPr="00E55F10" w:rsidRDefault="00952F47" w:rsidP="00C26229">
      <w:pPr>
        <w:pStyle w:val="Heading3"/>
        <w:numPr>
          <w:ilvl w:val="0"/>
          <w:numId w:val="0"/>
        </w:numPr>
        <w:ind w:left="720"/>
      </w:pPr>
      <w:r w:rsidRPr="00E55F10">
        <w:t xml:space="preserve">The failure to exercise, or delay in exercising, a right, power or remedy provided by this Agreement or by law shall not constitute a waiver of that right, power or remedy. If a party waives a breach of any provision of this Agreement this shall </w:t>
      </w:r>
      <w:r w:rsidRPr="00E55F10">
        <w:lastRenderedPageBreak/>
        <w:t>not operate as a waiver of a subsequent breach of that provision, or as a waiver of a breach of any other provision.</w:t>
      </w:r>
    </w:p>
    <w:p w14:paraId="2255DAEB" w14:textId="77777777" w:rsidR="00952F47" w:rsidRPr="00E55F10" w:rsidRDefault="00E319AD" w:rsidP="00450629">
      <w:pPr>
        <w:pStyle w:val="Heading2"/>
        <w:rPr>
          <w:rFonts w:cs="Arial"/>
          <w:szCs w:val="22"/>
        </w:rPr>
      </w:pPr>
      <w:r w:rsidRPr="00E55F10">
        <w:rPr>
          <w:rFonts w:cs="Arial"/>
          <w:szCs w:val="22"/>
        </w:rPr>
        <w:t xml:space="preserve">Governing Law and </w:t>
      </w:r>
      <w:r w:rsidR="00952F47" w:rsidRPr="00E55F10">
        <w:rPr>
          <w:rFonts w:cs="Arial"/>
          <w:szCs w:val="22"/>
        </w:rPr>
        <w:t>Jurisdiction</w:t>
      </w:r>
    </w:p>
    <w:p w14:paraId="52BC2C82" w14:textId="77777777" w:rsidR="00952F47" w:rsidRPr="00E55F10" w:rsidRDefault="00836355" w:rsidP="00C26229">
      <w:pPr>
        <w:pStyle w:val="Heading3"/>
        <w:numPr>
          <w:ilvl w:val="0"/>
          <w:numId w:val="0"/>
        </w:numPr>
        <w:ind w:left="720"/>
      </w:pPr>
      <w:r w:rsidRPr="00E55F10">
        <w:t xml:space="preserve">This Agreement shall be governed by and construed in accordance with English law and without prejudice to the Dispute Resolution </w:t>
      </w:r>
      <w:proofErr w:type="gramStart"/>
      <w:r w:rsidRPr="00E55F10">
        <w:t>Procedure</w:t>
      </w:r>
      <w:r w:rsidR="00EC5668" w:rsidRPr="00E55F10">
        <w:t>,</w:t>
      </w:r>
      <w:proofErr w:type="gramEnd"/>
      <w:r w:rsidR="00E319AD" w:rsidRPr="00E55F10">
        <w:t xml:space="preserve"> </w:t>
      </w:r>
      <w:r w:rsidR="00542037" w:rsidRPr="00E55F10">
        <w:t xml:space="preserve">each party agrees to </w:t>
      </w:r>
      <w:r w:rsidR="00E319AD" w:rsidRPr="00E55F10">
        <w:t>submit to the exclusive jurisdiction of the courts of England and Wales.</w:t>
      </w:r>
    </w:p>
    <w:p w14:paraId="1804477A" w14:textId="77777777" w:rsidR="00E319AD" w:rsidRPr="00E55F10" w:rsidRDefault="00E319AD" w:rsidP="00B4777A">
      <w:pPr>
        <w:pStyle w:val="Style11"/>
        <w:adjustRightInd/>
        <w:spacing w:after="240" w:line="360" w:lineRule="auto"/>
        <w:rPr>
          <w:rFonts w:cs="Arial"/>
          <w:szCs w:val="22"/>
        </w:rPr>
      </w:pPr>
      <w:r w:rsidRPr="00E55F10">
        <w:rPr>
          <w:rFonts w:cs="Arial"/>
          <w:b/>
          <w:szCs w:val="22"/>
        </w:rPr>
        <w:t>EXECUTED AND DELIVERED</w:t>
      </w:r>
      <w:r w:rsidRPr="00E55F10">
        <w:rPr>
          <w:rFonts w:cs="Arial"/>
          <w:szCs w:val="22"/>
        </w:rPr>
        <w:t xml:space="preserve"> a</w:t>
      </w:r>
      <w:r w:rsidR="008D637B" w:rsidRPr="00E55F10">
        <w:rPr>
          <w:rFonts w:cs="Arial"/>
          <w:szCs w:val="22"/>
        </w:rPr>
        <w:t xml:space="preserve">s an </w:t>
      </w:r>
      <w:r w:rsidR="004C0A0A" w:rsidRPr="00E55F10">
        <w:rPr>
          <w:rFonts w:cs="Arial"/>
          <w:szCs w:val="22"/>
        </w:rPr>
        <w:t>a</w:t>
      </w:r>
      <w:r w:rsidR="008D637B" w:rsidRPr="00E55F10">
        <w:rPr>
          <w:rFonts w:cs="Arial"/>
          <w:szCs w:val="22"/>
        </w:rPr>
        <w:t>greement by the parties or</w:t>
      </w:r>
      <w:r w:rsidRPr="00E55F10">
        <w:rPr>
          <w:rFonts w:cs="Arial"/>
          <w:szCs w:val="22"/>
        </w:rPr>
        <w:t xml:space="preserve"> their duly authorised attorneys the day and year first above written.</w:t>
      </w:r>
    </w:p>
    <w:p w14:paraId="7736DB66" w14:textId="77777777" w:rsidR="001C2FFA" w:rsidRPr="00E55F10" w:rsidRDefault="00952F47" w:rsidP="004C0A0A">
      <w:pPr>
        <w:spacing w:after="240" w:line="360" w:lineRule="auto"/>
        <w:rPr>
          <w:rFonts w:cs="Arial"/>
          <w:b/>
          <w:bCs/>
          <w:szCs w:val="22"/>
        </w:rPr>
      </w:pPr>
      <w:r w:rsidRPr="00E55F10">
        <w:rPr>
          <w:rFonts w:cs="Arial"/>
          <w:b/>
          <w:bCs/>
          <w:szCs w:val="22"/>
        </w:rPr>
        <w:t xml:space="preserve">FOR AND ON BEHALF OF THE </w:t>
      </w:r>
      <w:r w:rsidR="00734795" w:rsidRPr="00E55F10">
        <w:rPr>
          <w:rFonts w:cs="Arial"/>
          <w:b/>
          <w:bCs/>
          <w:szCs w:val="22"/>
        </w:rPr>
        <w:t>CUSTOMER</w:t>
      </w:r>
    </w:p>
    <w:p w14:paraId="0E8BCE38" w14:textId="77777777" w:rsidR="00952F47" w:rsidRPr="00E55F10" w:rsidRDefault="00952F47" w:rsidP="004C0A0A">
      <w:pPr>
        <w:spacing w:after="240" w:line="360" w:lineRule="auto"/>
        <w:rPr>
          <w:rFonts w:cs="Arial"/>
          <w:szCs w:val="22"/>
        </w:rPr>
      </w:pPr>
      <w:r w:rsidRPr="00E55F10">
        <w:rPr>
          <w:rFonts w:cs="Arial"/>
          <w:szCs w:val="22"/>
        </w:rPr>
        <w:t>Signed by:</w:t>
      </w:r>
    </w:p>
    <w:p w14:paraId="2472FF0E" w14:textId="77777777" w:rsidR="00952F47" w:rsidRPr="00E55F10" w:rsidRDefault="00BC4848" w:rsidP="00706AF6">
      <w:pPr>
        <w:pStyle w:val="Style11"/>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54656" behindDoc="0" locked="0" layoutInCell="0" allowOverlap="1" wp14:anchorId="61FDAE3D" wp14:editId="5C123D5D">
                <wp:simplePos x="0" y="0"/>
                <wp:positionH relativeFrom="column">
                  <wp:posOffset>3007995</wp:posOffset>
                </wp:positionH>
                <wp:positionV relativeFrom="paragraph">
                  <wp:posOffset>95885</wp:posOffset>
                </wp:positionV>
                <wp:extent cx="2362835" cy="695325"/>
                <wp:effectExtent l="0" t="635" r="0" b="2540"/>
                <wp:wrapThrough wrapText="bothSides">
                  <wp:wrapPolygon edited="0">
                    <wp:start x="-64" y="0"/>
                    <wp:lineTo x="-64" y="21600"/>
                    <wp:lineTo x="21664" y="21600"/>
                    <wp:lineTo x="21664" y="0"/>
                    <wp:lineTo x="-64" y="0"/>
                  </wp:wrapPolygon>
                </wp:wrapThrough>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57BFE" w14:textId="77777777" w:rsidR="00FC0F42" w:rsidRDefault="00FC0F42" w:rsidP="001C2FFA">
                            <w:r>
                              <w:rPr>
                                <w:noProof/>
                                <w:lang w:val="en-US"/>
                              </w:rPr>
                              <w:drawing>
                                <wp:inline distT="0" distB="0" distL="0" distR="0" wp14:anchorId="43D7F02E" wp14:editId="4E25F01F">
                                  <wp:extent cx="2333625" cy="695325"/>
                                  <wp:effectExtent l="19050" t="0" r="9525" b="0"/>
                                  <wp:docPr id="1" name="Picture 1"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left:0;text-align:left;margin-left:236.85pt;margin-top:7.55pt;width:186.05pt;height:54.75pt;z-index:251654656;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5MqgIAAKg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" o:allowincell="f" filled="f" stroked="f">
                <v:textbox style="mso-fit-shape-to-text:t" inset="0,0,0,0">
                  <w:txbxContent>
                    <w:p w:rsidR="00FC0F42" w:rsidRDefault="00FC0F42" w:rsidP="001C2FFA">
                      <w:r>
                        <w:rPr>
                          <w:noProof/>
                          <w:lang w:eastAsia="en-GB"/>
                        </w:rPr>
                        <w:drawing>
                          <wp:inline distT="0" distB="0" distL="0" distR="0">
                            <wp:extent cx="2333625" cy="695325"/>
                            <wp:effectExtent l="19050" t="0" r="9525" b="0"/>
                            <wp:docPr id="1" name="Picture 1"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952F47" w:rsidRPr="00E55F10">
        <w:rPr>
          <w:rFonts w:cs="Arial"/>
          <w:szCs w:val="22"/>
        </w:rPr>
        <w:t>Full name (capitals):</w:t>
      </w:r>
    </w:p>
    <w:p w14:paraId="6AAF8537" w14:textId="77777777" w:rsidR="00952F47" w:rsidRPr="00E55F10" w:rsidRDefault="00952F47" w:rsidP="004C0A0A">
      <w:pPr>
        <w:pStyle w:val="Style12"/>
        <w:adjustRightInd/>
        <w:spacing w:after="240" w:line="360" w:lineRule="auto"/>
        <w:rPr>
          <w:rFonts w:cs="Arial"/>
          <w:szCs w:val="22"/>
        </w:rPr>
      </w:pPr>
      <w:r w:rsidRPr="00E55F10">
        <w:rPr>
          <w:rFonts w:cs="Arial"/>
          <w:szCs w:val="22"/>
        </w:rPr>
        <w:t>Position:</w:t>
      </w:r>
    </w:p>
    <w:p w14:paraId="6A96739B" w14:textId="77777777" w:rsidR="00E319AD" w:rsidRPr="00E55F10" w:rsidRDefault="00E319AD" w:rsidP="004C0A0A">
      <w:pPr>
        <w:pStyle w:val="Style12"/>
        <w:adjustRightInd/>
        <w:spacing w:after="240" w:line="360" w:lineRule="auto"/>
        <w:rPr>
          <w:rFonts w:cs="Arial"/>
          <w:szCs w:val="22"/>
        </w:rPr>
      </w:pPr>
      <w:r w:rsidRPr="00E55F10">
        <w:rPr>
          <w:rFonts w:cs="Arial"/>
          <w:szCs w:val="22"/>
        </w:rPr>
        <w:t>Date:</w:t>
      </w:r>
    </w:p>
    <w:p w14:paraId="28DDFF57" w14:textId="77777777" w:rsidR="00952F47" w:rsidRPr="00E55F10" w:rsidRDefault="00952F47" w:rsidP="004C0A0A">
      <w:pPr>
        <w:spacing w:after="240" w:line="360" w:lineRule="auto"/>
        <w:rPr>
          <w:rFonts w:cs="Arial"/>
          <w:szCs w:val="22"/>
        </w:rPr>
      </w:pPr>
      <w:r w:rsidRPr="00E55F10">
        <w:rPr>
          <w:rFonts w:cs="Arial"/>
          <w:szCs w:val="22"/>
        </w:rPr>
        <w:t xml:space="preserve">FOR AND ON </w:t>
      </w:r>
      <w:r w:rsidRPr="00E55F10">
        <w:rPr>
          <w:rFonts w:cs="Arial"/>
          <w:b/>
          <w:bCs/>
          <w:szCs w:val="22"/>
        </w:rPr>
        <w:t xml:space="preserve">BEHALF </w:t>
      </w:r>
      <w:r w:rsidRPr="00E55F10">
        <w:rPr>
          <w:rFonts w:cs="Arial"/>
          <w:szCs w:val="22"/>
        </w:rPr>
        <w:t xml:space="preserve">OF </w:t>
      </w:r>
      <w:proofErr w:type="gramStart"/>
      <w:r w:rsidR="00E319AD" w:rsidRPr="00E55F10">
        <w:rPr>
          <w:rFonts w:cs="Arial"/>
          <w:szCs w:val="22"/>
        </w:rPr>
        <w:t>[                    ]</w:t>
      </w:r>
      <w:proofErr w:type="gramEnd"/>
    </w:p>
    <w:p w14:paraId="67997403" w14:textId="77777777" w:rsidR="00061A89" w:rsidRPr="00E55F10" w:rsidRDefault="00061A89" w:rsidP="004C0A0A">
      <w:pPr>
        <w:pStyle w:val="Style12"/>
        <w:adjustRightInd/>
        <w:spacing w:after="240" w:line="360" w:lineRule="auto"/>
        <w:rPr>
          <w:rFonts w:cs="Arial"/>
          <w:szCs w:val="22"/>
        </w:rPr>
      </w:pPr>
    </w:p>
    <w:p w14:paraId="050474E7" w14:textId="77777777" w:rsidR="00952F47" w:rsidRPr="00E55F10" w:rsidRDefault="00BC4848" w:rsidP="004C0A0A">
      <w:pPr>
        <w:pStyle w:val="Style12"/>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55680" behindDoc="0" locked="0" layoutInCell="0" allowOverlap="1" wp14:anchorId="42C90582" wp14:editId="34E51535">
                <wp:simplePos x="0" y="0"/>
                <wp:positionH relativeFrom="column">
                  <wp:posOffset>3007995</wp:posOffset>
                </wp:positionH>
                <wp:positionV relativeFrom="paragraph">
                  <wp:posOffset>147955</wp:posOffset>
                </wp:positionV>
                <wp:extent cx="2545715" cy="692785"/>
                <wp:effectExtent l="0" t="0" r="0" b="0"/>
                <wp:wrapThrough wrapText="bothSides">
                  <wp:wrapPolygon edited="0">
                    <wp:start x="-65" y="0"/>
                    <wp:lineTo x="-65" y="21600"/>
                    <wp:lineTo x="21665" y="21600"/>
                    <wp:lineTo x="21665" y="0"/>
                    <wp:lineTo x="-65" y="0"/>
                  </wp:wrapPolygon>
                </wp:wrapThrough>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7DDB" w14:textId="77777777" w:rsidR="00FC0F42" w:rsidRDefault="00FC0F42" w:rsidP="00061A89">
                            <w:r>
                              <w:rPr>
                                <w:noProof/>
                                <w:lang w:val="en-US"/>
                              </w:rPr>
                              <w:drawing>
                                <wp:inline distT="0" distB="0" distL="0" distR="0" wp14:anchorId="2079C62E" wp14:editId="7AB4A248">
                                  <wp:extent cx="2333625" cy="695325"/>
                                  <wp:effectExtent l="19050" t="0" r="9525" b="0"/>
                                  <wp:docPr id="2" name="Picture 2"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7" type="#_x0000_t202" style="position:absolute;left:0;text-align:left;margin-left:236.85pt;margin-top:11.65pt;width:200.45pt;height:54.5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zysA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" o:allowincell="f" filled="f" stroked="f">
                <v:textbox inset="0,0,0,0">
                  <w:txbxContent>
                    <w:p w:rsidR="00FC0F42" w:rsidRDefault="00FC0F42" w:rsidP="00061A89">
                      <w:r>
                        <w:rPr>
                          <w:noProof/>
                          <w:lang w:eastAsia="en-GB"/>
                        </w:rPr>
                        <w:drawing>
                          <wp:inline distT="0" distB="0" distL="0" distR="0">
                            <wp:extent cx="2333625" cy="695325"/>
                            <wp:effectExtent l="19050" t="0" r="9525" b="0"/>
                            <wp:docPr id="2" name="Picture 2"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952F47" w:rsidRPr="00E55F10">
        <w:rPr>
          <w:rFonts w:cs="Arial"/>
          <w:szCs w:val="22"/>
        </w:rPr>
        <w:t>Signed by:</w:t>
      </w:r>
    </w:p>
    <w:p w14:paraId="17058548" w14:textId="77777777" w:rsidR="00061A89" w:rsidRPr="00E55F10" w:rsidRDefault="00952F47" w:rsidP="004C0A0A">
      <w:pPr>
        <w:spacing w:after="240" w:line="360" w:lineRule="auto"/>
        <w:ind w:right="72"/>
        <w:rPr>
          <w:rFonts w:cs="Arial"/>
          <w:szCs w:val="22"/>
        </w:rPr>
      </w:pPr>
      <w:r w:rsidRPr="00E55F10">
        <w:rPr>
          <w:rFonts w:cs="Arial"/>
          <w:szCs w:val="22"/>
        </w:rPr>
        <w:t>Full name (capitals):</w:t>
      </w:r>
    </w:p>
    <w:p w14:paraId="49D6D9F2" w14:textId="77777777" w:rsidR="00952F47" w:rsidRPr="00E55F10" w:rsidRDefault="00952F47" w:rsidP="004C0A0A">
      <w:pPr>
        <w:spacing w:after="240" w:line="360" w:lineRule="auto"/>
        <w:ind w:right="72"/>
        <w:rPr>
          <w:rFonts w:cs="Arial"/>
          <w:szCs w:val="22"/>
        </w:rPr>
      </w:pPr>
      <w:r w:rsidRPr="00E55F10">
        <w:rPr>
          <w:rFonts w:cs="Arial"/>
          <w:szCs w:val="22"/>
        </w:rPr>
        <w:t>Position:</w:t>
      </w:r>
    </w:p>
    <w:p w14:paraId="5273FAFF" w14:textId="77777777" w:rsidR="00E319AD" w:rsidRPr="00E55F10" w:rsidRDefault="00E319AD" w:rsidP="004C0A0A">
      <w:pPr>
        <w:spacing w:after="240" w:line="360" w:lineRule="auto"/>
        <w:ind w:right="72"/>
        <w:rPr>
          <w:rFonts w:cs="Arial"/>
          <w:szCs w:val="22"/>
        </w:rPr>
      </w:pPr>
      <w:r w:rsidRPr="00E55F10">
        <w:rPr>
          <w:rFonts w:cs="Arial"/>
          <w:szCs w:val="22"/>
        </w:rPr>
        <w:t>Date:</w:t>
      </w:r>
    </w:p>
    <w:p w14:paraId="4670D98F" w14:textId="77777777" w:rsidR="00952F47" w:rsidRPr="00E55F10" w:rsidRDefault="00952F47" w:rsidP="004C0A0A">
      <w:pPr>
        <w:pStyle w:val="Style12"/>
        <w:adjustRightInd/>
        <w:spacing w:after="240" w:line="360" w:lineRule="auto"/>
        <w:rPr>
          <w:rFonts w:cs="Arial"/>
          <w:szCs w:val="22"/>
        </w:rPr>
      </w:pPr>
      <w:r w:rsidRPr="00E55F10">
        <w:rPr>
          <w:rFonts w:cs="Arial"/>
          <w:szCs w:val="22"/>
        </w:rPr>
        <w:t xml:space="preserve">FOR AND ON </w:t>
      </w:r>
      <w:r w:rsidRPr="00E55F10">
        <w:rPr>
          <w:rFonts w:cs="Arial"/>
          <w:b/>
          <w:bCs/>
          <w:szCs w:val="22"/>
        </w:rPr>
        <w:t xml:space="preserve">BEHALF </w:t>
      </w:r>
      <w:r w:rsidRPr="00E55F10">
        <w:rPr>
          <w:rFonts w:cs="Arial"/>
          <w:szCs w:val="22"/>
        </w:rPr>
        <w:t xml:space="preserve">OF </w:t>
      </w:r>
      <w:proofErr w:type="gramStart"/>
      <w:r w:rsidR="00E319AD" w:rsidRPr="00E55F10">
        <w:rPr>
          <w:rFonts w:cs="Arial"/>
          <w:szCs w:val="22"/>
        </w:rPr>
        <w:t>[                    ]</w:t>
      </w:r>
      <w:proofErr w:type="gramEnd"/>
    </w:p>
    <w:p w14:paraId="72572361" w14:textId="77777777" w:rsidR="00061A89" w:rsidRPr="00E55F10" w:rsidRDefault="00BC4848" w:rsidP="004C0A0A">
      <w:pPr>
        <w:pStyle w:val="Style12"/>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56704" behindDoc="0" locked="0" layoutInCell="0" allowOverlap="1" wp14:anchorId="536B68F2" wp14:editId="5AA5EBD2">
                <wp:simplePos x="0" y="0"/>
                <wp:positionH relativeFrom="column">
                  <wp:posOffset>3084195</wp:posOffset>
                </wp:positionH>
                <wp:positionV relativeFrom="paragraph">
                  <wp:posOffset>337820</wp:posOffset>
                </wp:positionV>
                <wp:extent cx="2545715" cy="692785"/>
                <wp:effectExtent l="0" t="4445" r="0" b="0"/>
                <wp:wrapThrough wrapText="bothSides">
                  <wp:wrapPolygon edited="0">
                    <wp:start x="-65" y="0"/>
                    <wp:lineTo x="-65" y="21600"/>
                    <wp:lineTo x="21665" y="21600"/>
                    <wp:lineTo x="21665" y="0"/>
                    <wp:lineTo x="-65" y="0"/>
                  </wp:wrapPolygon>
                </wp:wrapThrough>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9A11C" w14:textId="77777777" w:rsidR="00FC0F42" w:rsidRDefault="00FC0F42" w:rsidP="00061A89">
                            <w:r>
                              <w:rPr>
                                <w:noProof/>
                                <w:lang w:val="en-US"/>
                              </w:rPr>
                              <w:drawing>
                                <wp:inline distT="0" distB="0" distL="0" distR="0" wp14:anchorId="7EC2A09C" wp14:editId="0B9875A3">
                                  <wp:extent cx="2333625" cy="695325"/>
                                  <wp:effectExtent l="19050" t="0" r="9525" b="0"/>
                                  <wp:docPr id="3" name="Picture 3"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left:0;text-align:left;margin-left:242.85pt;margin-top:26.6pt;width:200.45pt;height:54.5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tl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" o:allowincell="f" filled="f" stroked="f">
                <v:textbox inset="0,0,0,0">
                  <w:txbxContent>
                    <w:p w:rsidR="00FC0F42" w:rsidRDefault="00FC0F42" w:rsidP="00061A89">
                      <w:r>
                        <w:rPr>
                          <w:noProof/>
                          <w:lang w:eastAsia="en-GB"/>
                        </w:rPr>
                        <w:drawing>
                          <wp:inline distT="0" distB="0" distL="0" distR="0">
                            <wp:extent cx="2333625" cy="695325"/>
                            <wp:effectExtent l="19050" t="0" r="9525" b="0"/>
                            <wp:docPr id="3" name="Picture 3"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061A89" w:rsidRPr="00E55F10">
        <w:rPr>
          <w:rFonts w:cs="Arial"/>
          <w:szCs w:val="22"/>
        </w:rPr>
        <w:t>Signed by:</w:t>
      </w:r>
    </w:p>
    <w:p w14:paraId="13F537AD" w14:textId="77777777" w:rsidR="00061A89" w:rsidRPr="00E55F10" w:rsidRDefault="00061A89" w:rsidP="004C0A0A">
      <w:pPr>
        <w:pStyle w:val="Style12"/>
        <w:adjustRightInd/>
        <w:spacing w:after="240" w:line="360" w:lineRule="auto"/>
        <w:rPr>
          <w:rFonts w:cs="Arial"/>
          <w:szCs w:val="22"/>
        </w:rPr>
      </w:pPr>
      <w:r w:rsidRPr="00E55F10">
        <w:rPr>
          <w:rFonts w:cs="Arial"/>
          <w:szCs w:val="22"/>
        </w:rPr>
        <w:t>Full name (capitals):</w:t>
      </w:r>
    </w:p>
    <w:p w14:paraId="4165B001" w14:textId="77777777" w:rsidR="00061A89" w:rsidRPr="00E55F10" w:rsidRDefault="00061A89" w:rsidP="004C0A0A">
      <w:pPr>
        <w:pStyle w:val="Style12"/>
        <w:adjustRightInd/>
        <w:spacing w:after="240" w:line="360" w:lineRule="auto"/>
        <w:rPr>
          <w:rFonts w:cs="Arial"/>
          <w:szCs w:val="22"/>
        </w:rPr>
      </w:pPr>
      <w:r w:rsidRPr="00E55F10">
        <w:rPr>
          <w:rFonts w:cs="Arial"/>
          <w:szCs w:val="22"/>
        </w:rPr>
        <w:t>Position:</w:t>
      </w:r>
    </w:p>
    <w:p w14:paraId="751DED21" w14:textId="77777777" w:rsidR="002D7786" w:rsidRPr="00E55F10" w:rsidRDefault="002D7786" w:rsidP="004C0A0A">
      <w:pPr>
        <w:pStyle w:val="Style12"/>
        <w:adjustRightInd/>
        <w:spacing w:after="240" w:line="360" w:lineRule="auto"/>
        <w:rPr>
          <w:rFonts w:cs="Arial"/>
          <w:szCs w:val="22"/>
        </w:rPr>
      </w:pPr>
      <w:r w:rsidRPr="00E55F10">
        <w:rPr>
          <w:rFonts w:cs="Arial"/>
          <w:szCs w:val="22"/>
        </w:rPr>
        <w:t>Date:</w:t>
      </w:r>
    </w:p>
    <w:p w14:paraId="181EF1DE" w14:textId="77777777" w:rsidR="002D7786" w:rsidRPr="00E55F10" w:rsidRDefault="002D7786" w:rsidP="004C0A0A">
      <w:pPr>
        <w:pStyle w:val="Style12"/>
        <w:adjustRightInd/>
        <w:spacing w:after="240" w:line="360" w:lineRule="auto"/>
        <w:rPr>
          <w:rFonts w:cs="Arial"/>
          <w:szCs w:val="22"/>
        </w:rPr>
      </w:pPr>
      <w:r w:rsidRPr="00E55F10">
        <w:rPr>
          <w:rFonts w:cs="Arial"/>
          <w:szCs w:val="22"/>
        </w:rPr>
        <w:t xml:space="preserve">FOR AND ON </w:t>
      </w:r>
      <w:r w:rsidRPr="00E55F10">
        <w:rPr>
          <w:rFonts w:cs="Arial"/>
          <w:b/>
          <w:bCs/>
          <w:szCs w:val="22"/>
        </w:rPr>
        <w:t xml:space="preserve">BEHALF </w:t>
      </w:r>
      <w:r w:rsidRPr="00E55F10">
        <w:rPr>
          <w:rFonts w:cs="Arial"/>
          <w:szCs w:val="22"/>
        </w:rPr>
        <w:t xml:space="preserve">OF </w:t>
      </w:r>
      <w:proofErr w:type="gramStart"/>
      <w:r w:rsidRPr="00E55F10">
        <w:rPr>
          <w:rFonts w:cs="Arial"/>
          <w:szCs w:val="22"/>
        </w:rPr>
        <w:t>[                    ]</w:t>
      </w:r>
      <w:proofErr w:type="gramEnd"/>
    </w:p>
    <w:p w14:paraId="76319442" w14:textId="77777777" w:rsidR="002D7786" w:rsidRPr="00E55F10" w:rsidRDefault="00BC4848" w:rsidP="004C0A0A">
      <w:pPr>
        <w:pStyle w:val="Style12"/>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57728" behindDoc="0" locked="0" layoutInCell="0" allowOverlap="1" wp14:anchorId="2A54C450" wp14:editId="10FBEF8E">
                <wp:simplePos x="0" y="0"/>
                <wp:positionH relativeFrom="column">
                  <wp:posOffset>3084195</wp:posOffset>
                </wp:positionH>
                <wp:positionV relativeFrom="paragraph">
                  <wp:posOffset>337820</wp:posOffset>
                </wp:positionV>
                <wp:extent cx="2545715" cy="692785"/>
                <wp:effectExtent l="0" t="4445" r="0" b="0"/>
                <wp:wrapThrough wrapText="bothSides">
                  <wp:wrapPolygon edited="0">
                    <wp:start x="-65" y="0"/>
                    <wp:lineTo x="-65" y="21600"/>
                    <wp:lineTo x="21665" y="21600"/>
                    <wp:lineTo x="21665" y="0"/>
                    <wp:lineTo x="-65" y="0"/>
                  </wp:wrapPolygon>
                </wp:wrapThrough>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1007" w14:textId="77777777" w:rsidR="00FC0F42" w:rsidRDefault="00FC0F42" w:rsidP="002D7786">
                            <w:r>
                              <w:rPr>
                                <w:noProof/>
                                <w:lang w:val="en-US"/>
                              </w:rPr>
                              <w:drawing>
                                <wp:inline distT="0" distB="0" distL="0" distR="0" wp14:anchorId="72E5B685" wp14:editId="7197F104">
                                  <wp:extent cx="2333625" cy="695325"/>
                                  <wp:effectExtent l="19050" t="0" r="9525" b="0"/>
                                  <wp:docPr id="4" name="Picture 4"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29" type="#_x0000_t202" style="position:absolute;left:0;text-align:left;margin-left:242.85pt;margin-top:26.6pt;width:200.45pt;height:54.5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5E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" o:allowincell="f" filled="f" stroked="f">
                <v:textbox inset="0,0,0,0">
                  <w:txbxContent>
                    <w:p w:rsidR="00FC0F42" w:rsidRDefault="00FC0F42" w:rsidP="002D7786">
                      <w:r>
                        <w:rPr>
                          <w:noProof/>
                          <w:lang w:eastAsia="en-GB"/>
                        </w:rPr>
                        <w:drawing>
                          <wp:inline distT="0" distB="0" distL="0" distR="0">
                            <wp:extent cx="2333625" cy="695325"/>
                            <wp:effectExtent l="19050" t="0" r="9525" b="0"/>
                            <wp:docPr id="4" name="Picture 4"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2D7786" w:rsidRPr="00E55F10">
        <w:rPr>
          <w:rFonts w:cs="Arial"/>
          <w:szCs w:val="22"/>
        </w:rPr>
        <w:t>Signed by:</w:t>
      </w:r>
    </w:p>
    <w:p w14:paraId="6711942C" w14:textId="77777777" w:rsidR="002D7786" w:rsidRPr="00E55F10" w:rsidRDefault="002D7786" w:rsidP="004C0A0A">
      <w:pPr>
        <w:pStyle w:val="Style12"/>
        <w:adjustRightInd/>
        <w:spacing w:after="240" w:line="360" w:lineRule="auto"/>
        <w:rPr>
          <w:rFonts w:cs="Arial"/>
          <w:szCs w:val="22"/>
        </w:rPr>
      </w:pPr>
      <w:r w:rsidRPr="00E55F10">
        <w:rPr>
          <w:rFonts w:cs="Arial"/>
          <w:szCs w:val="22"/>
        </w:rPr>
        <w:t>Full name (capitals):</w:t>
      </w:r>
    </w:p>
    <w:p w14:paraId="286E40EA" w14:textId="77777777" w:rsidR="002D7786" w:rsidRPr="00E55F10" w:rsidRDefault="002D7786" w:rsidP="004C0A0A">
      <w:pPr>
        <w:pStyle w:val="Style12"/>
        <w:adjustRightInd/>
        <w:spacing w:after="240" w:line="360" w:lineRule="auto"/>
        <w:rPr>
          <w:rFonts w:cs="Arial"/>
          <w:szCs w:val="22"/>
        </w:rPr>
      </w:pPr>
      <w:r w:rsidRPr="00E55F10">
        <w:rPr>
          <w:rFonts w:cs="Arial"/>
          <w:szCs w:val="22"/>
        </w:rPr>
        <w:t>Position:</w:t>
      </w:r>
    </w:p>
    <w:p w14:paraId="28BD1E30" w14:textId="77777777" w:rsidR="002D7786" w:rsidRPr="00E55F10" w:rsidRDefault="002D7786" w:rsidP="004C0A0A">
      <w:pPr>
        <w:pStyle w:val="Style12"/>
        <w:adjustRightInd/>
        <w:spacing w:after="240" w:line="360" w:lineRule="auto"/>
        <w:rPr>
          <w:rFonts w:cs="Arial"/>
          <w:szCs w:val="22"/>
        </w:rPr>
      </w:pPr>
      <w:r w:rsidRPr="00E55F10">
        <w:rPr>
          <w:rFonts w:cs="Arial"/>
          <w:szCs w:val="22"/>
        </w:rPr>
        <w:t>Date:</w:t>
      </w:r>
    </w:p>
    <w:p w14:paraId="7A3BCE5B" w14:textId="77777777" w:rsidR="002D7786" w:rsidRPr="00E55F10" w:rsidRDefault="002D7786" w:rsidP="004C0A0A">
      <w:pPr>
        <w:pStyle w:val="Style12"/>
        <w:adjustRightInd/>
        <w:spacing w:after="240" w:line="360" w:lineRule="auto"/>
        <w:rPr>
          <w:rFonts w:cs="Arial"/>
          <w:szCs w:val="22"/>
        </w:rPr>
      </w:pPr>
      <w:r w:rsidRPr="00E55F10">
        <w:rPr>
          <w:rFonts w:cs="Arial"/>
          <w:szCs w:val="22"/>
        </w:rPr>
        <w:t xml:space="preserve">FOR AND ON </w:t>
      </w:r>
      <w:r w:rsidRPr="00E55F10">
        <w:rPr>
          <w:rFonts w:cs="Arial"/>
          <w:b/>
          <w:bCs/>
          <w:szCs w:val="22"/>
        </w:rPr>
        <w:t xml:space="preserve">BEHALF </w:t>
      </w:r>
      <w:r w:rsidRPr="00E55F10">
        <w:rPr>
          <w:rFonts w:cs="Arial"/>
          <w:szCs w:val="22"/>
        </w:rPr>
        <w:t xml:space="preserve">OF </w:t>
      </w:r>
      <w:proofErr w:type="gramStart"/>
      <w:r w:rsidRPr="00E55F10">
        <w:rPr>
          <w:rFonts w:cs="Arial"/>
          <w:szCs w:val="22"/>
        </w:rPr>
        <w:t>[                    ]</w:t>
      </w:r>
      <w:proofErr w:type="gramEnd"/>
    </w:p>
    <w:p w14:paraId="63687EBB" w14:textId="77777777" w:rsidR="002D7786" w:rsidRPr="00E55F10" w:rsidRDefault="00BC4848" w:rsidP="004C0A0A">
      <w:pPr>
        <w:pStyle w:val="Style12"/>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58752" behindDoc="0" locked="0" layoutInCell="0" allowOverlap="1" wp14:anchorId="2C21E0CC" wp14:editId="2AB9AD28">
                <wp:simplePos x="0" y="0"/>
                <wp:positionH relativeFrom="column">
                  <wp:posOffset>3084195</wp:posOffset>
                </wp:positionH>
                <wp:positionV relativeFrom="paragraph">
                  <wp:posOffset>337820</wp:posOffset>
                </wp:positionV>
                <wp:extent cx="2545715" cy="692785"/>
                <wp:effectExtent l="0" t="4445" r="0" b="0"/>
                <wp:wrapThrough wrapText="bothSides">
                  <wp:wrapPolygon edited="0">
                    <wp:start x="-65" y="0"/>
                    <wp:lineTo x="-65" y="21600"/>
                    <wp:lineTo x="21665" y="21600"/>
                    <wp:lineTo x="21665" y="0"/>
                    <wp:lineTo x="-65" y="0"/>
                  </wp:wrapPolygon>
                </wp:wrapThrough>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9902" w14:textId="77777777" w:rsidR="00FC0F42" w:rsidRDefault="00FC0F42" w:rsidP="002D7786">
                            <w:r>
                              <w:rPr>
                                <w:noProof/>
                                <w:lang w:val="en-US"/>
                              </w:rPr>
                              <w:drawing>
                                <wp:inline distT="0" distB="0" distL="0" distR="0" wp14:anchorId="6D062B73" wp14:editId="20BDC481">
                                  <wp:extent cx="2333625" cy="695325"/>
                                  <wp:effectExtent l="19050" t="0" r="9525" b="0"/>
                                  <wp:docPr id="5" name="Picture 5"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30" type="#_x0000_t202" style="position:absolute;left:0;text-align:left;margin-left:242.85pt;margin-top:26.6pt;width:200.45pt;height:54.5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QrsQIAALI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" o:allowincell="f" filled="f" stroked="f">
                <v:textbox inset="0,0,0,0">
                  <w:txbxContent>
                    <w:p w:rsidR="00FC0F42" w:rsidRDefault="00FC0F42" w:rsidP="002D7786">
                      <w:r>
                        <w:rPr>
                          <w:noProof/>
                          <w:lang w:eastAsia="en-GB"/>
                        </w:rPr>
                        <w:drawing>
                          <wp:inline distT="0" distB="0" distL="0" distR="0">
                            <wp:extent cx="2333625" cy="695325"/>
                            <wp:effectExtent l="19050" t="0" r="9525" b="0"/>
                            <wp:docPr id="5" name="Picture 5"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2D7786" w:rsidRPr="00E55F10">
        <w:rPr>
          <w:rFonts w:cs="Arial"/>
          <w:szCs w:val="22"/>
        </w:rPr>
        <w:t>Signed by:</w:t>
      </w:r>
    </w:p>
    <w:p w14:paraId="3AD2A792" w14:textId="77777777" w:rsidR="002D7786" w:rsidRPr="00E55F10" w:rsidRDefault="002D7786" w:rsidP="004C0A0A">
      <w:pPr>
        <w:pStyle w:val="Style12"/>
        <w:adjustRightInd/>
        <w:spacing w:after="240" w:line="360" w:lineRule="auto"/>
        <w:rPr>
          <w:rFonts w:cs="Arial"/>
          <w:szCs w:val="22"/>
        </w:rPr>
      </w:pPr>
      <w:r w:rsidRPr="00E55F10">
        <w:rPr>
          <w:rFonts w:cs="Arial"/>
          <w:szCs w:val="22"/>
        </w:rPr>
        <w:t>Full name (capitals):</w:t>
      </w:r>
    </w:p>
    <w:p w14:paraId="3E736B80" w14:textId="77777777" w:rsidR="002D7786" w:rsidRPr="00E55F10" w:rsidRDefault="002D7786" w:rsidP="004C0A0A">
      <w:pPr>
        <w:pStyle w:val="Style12"/>
        <w:adjustRightInd/>
        <w:spacing w:after="240" w:line="360" w:lineRule="auto"/>
        <w:rPr>
          <w:rFonts w:cs="Arial"/>
          <w:szCs w:val="22"/>
        </w:rPr>
      </w:pPr>
      <w:r w:rsidRPr="00E55F10">
        <w:rPr>
          <w:rFonts w:cs="Arial"/>
          <w:szCs w:val="22"/>
        </w:rPr>
        <w:t>Position:</w:t>
      </w:r>
    </w:p>
    <w:p w14:paraId="6CEFD0B5" w14:textId="77777777" w:rsidR="002D7786" w:rsidRPr="00E55F10" w:rsidRDefault="002D7786" w:rsidP="004C0A0A">
      <w:pPr>
        <w:pStyle w:val="Style12"/>
        <w:adjustRightInd/>
        <w:spacing w:after="240" w:line="360" w:lineRule="auto"/>
        <w:rPr>
          <w:rFonts w:cs="Arial"/>
          <w:szCs w:val="22"/>
        </w:rPr>
      </w:pPr>
      <w:r w:rsidRPr="00E55F10">
        <w:rPr>
          <w:rFonts w:cs="Arial"/>
          <w:szCs w:val="22"/>
        </w:rPr>
        <w:t>Date:</w:t>
      </w:r>
    </w:p>
    <w:p w14:paraId="4726AD55" w14:textId="77777777" w:rsidR="002D7786" w:rsidRPr="00E55F10" w:rsidRDefault="002D7786" w:rsidP="004C0A0A">
      <w:pPr>
        <w:pStyle w:val="Style12"/>
        <w:adjustRightInd/>
        <w:spacing w:after="240" w:line="360" w:lineRule="auto"/>
        <w:rPr>
          <w:rFonts w:cs="Arial"/>
          <w:szCs w:val="22"/>
        </w:rPr>
      </w:pPr>
      <w:r w:rsidRPr="00E55F10">
        <w:rPr>
          <w:rFonts w:cs="Arial"/>
          <w:szCs w:val="22"/>
        </w:rPr>
        <w:t xml:space="preserve">FOR AND ON </w:t>
      </w:r>
      <w:r w:rsidRPr="00E55F10">
        <w:rPr>
          <w:rFonts w:cs="Arial"/>
          <w:b/>
          <w:bCs/>
          <w:szCs w:val="22"/>
        </w:rPr>
        <w:t xml:space="preserve">BEHALF </w:t>
      </w:r>
      <w:r w:rsidRPr="00E55F10">
        <w:rPr>
          <w:rFonts w:cs="Arial"/>
          <w:szCs w:val="22"/>
        </w:rPr>
        <w:t xml:space="preserve">OF </w:t>
      </w:r>
      <w:proofErr w:type="gramStart"/>
      <w:r w:rsidRPr="00E55F10">
        <w:rPr>
          <w:rFonts w:cs="Arial"/>
          <w:szCs w:val="22"/>
        </w:rPr>
        <w:t>[                    ]</w:t>
      </w:r>
      <w:proofErr w:type="gramEnd"/>
    </w:p>
    <w:p w14:paraId="31D48034" w14:textId="77777777" w:rsidR="002D7786" w:rsidRPr="00E55F10" w:rsidRDefault="00BC4848" w:rsidP="004C0A0A">
      <w:pPr>
        <w:pStyle w:val="Style12"/>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59776" behindDoc="0" locked="0" layoutInCell="0" allowOverlap="1" wp14:anchorId="3034901A" wp14:editId="6B89149A">
                <wp:simplePos x="0" y="0"/>
                <wp:positionH relativeFrom="column">
                  <wp:posOffset>3084195</wp:posOffset>
                </wp:positionH>
                <wp:positionV relativeFrom="paragraph">
                  <wp:posOffset>337820</wp:posOffset>
                </wp:positionV>
                <wp:extent cx="2545715" cy="692785"/>
                <wp:effectExtent l="0" t="4445" r="0" b="0"/>
                <wp:wrapThrough wrapText="bothSides">
                  <wp:wrapPolygon edited="0">
                    <wp:start x="-65" y="0"/>
                    <wp:lineTo x="-65" y="21600"/>
                    <wp:lineTo x="21665" y="21600"/>
                    <wp:lineTo x="21665" y="0"/>
                    <wp:lineTo x="-65" y="0"/>
                  </wp:wrapPolygon>
                </wp:wrapThrough>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F0329" w14:textId="77777777" w:rsidR="00FC0F42" w:rsidRDefault="00FC0F42" w:rsidP="002D7786">
                            <w:r>
                              <w:rPr>
                                <w:noProof/>
                                <w:lang w:val="en-US"/>
                              </w:rPr>
                              <w:drawing>
                                <wp:inline distT="0" distB="0" distL="0" distR="0" wp14:anchorId="2B2847BB" wp14:editId="4354939F">
                                  <wp:extent cx="2333625" cy="695325"/>
                                  <wp:effectExtent l="19050" t="0" r="9525" b="0"/>
                                  <wp:docPr id="6" name="Picture 6"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31" type="#_x0000_t202" style="position:absolute;left:0;text-align:left;margin-left:242.85pt;margin-top:26.6pt;width:200.45pt;height:54.5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Zrw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" o:allowincell="f" filled="f" stroked="f">
                <v:textbox inset="0,0,0,0">
                  <w:txbxContent>
                    <w:p w:rsidR="00FC0F42" w:rsidRDefault="00FC0F42" w:rsidP="002D7786">
                      <w:r>
                        <w:rPr>
                          <w:noProof/>
                          <w:lang w:eastAsia="en-GB"/>
                        </w:rPr>
                        <w:drawing>
                          <wp:inline distT="0" distB="0" distL="0" distR="0">
                            <wp:extent cx="2333625" cy="695325"/>
                            <wp:effectExtent l="19050" t="0" r="9525" b="0"/>
                            <wp:docPr id="6" name="Picture 6"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2D7786" w:rsidRPr="00E55F10">
        <w:rPr>
          <w:rFonts w:cs="Arial"/>
          <w:szCs w:val="22"/>
        </w:rPr>
        <w:t>Signed by:</w:t>
      </w:r>
    </w:p>
    <w:p w14:paraId="40471B10" w14:textId="77777777" w:rsidR="002D7786" w:rsidRPr="00E55F10" w:rsidRDefault="002D7786" w:rsidP="004C0A0A">
      <w:pPr>
        <w:pStyle w:val="Style12"/>
        <w:adjustRightInd/>
        <w:spacing w:after="240" w:line="360" w:lineRule="auto"/>
        <w:rPr>
          <w:rFonts w:cs="Arial"/>
          <w:szCs w:val="22"/>
        </w:rPr>
      </w:pPr>
      <w:r w:rsidRPr="00E55F10">
        <w:rPr>
          <w:rFonts w:cs="Arial"/>
          <w:szCs w:val="22"/>
        </w:rPr>
        <w:t>Full name (capitals):</w:t>
      </w:r>
    </w:p>
    <w:p w14:paraId="02E61C4B" w14:textId="77777777" w:rsidR="002D7786" w:rsidRPr="00E55F10" w:rsidRDefault="002D7786" w:rsidP="004C0A0A">
      <w:pPr>
        <w:pStyle w:val="Style12"/>
        <w:adjustRightInd/>
        <w:spacing w:after="240" w:line="360" w:lineRule="auto"/>
        <w:rPr>
          <w:rFonts w:cs="Arial"/>
          <w:szCs w:val="22"/>
        </w:rPr>
      </w:pPr>
      <w:r w:rsidRPr="00E55F10">
        <w:rPr>
          <w:rFonts w:cs="Arial"/>
          <w:szCs w:val="22"/>
        </w:rPr>
        <w:t>Position:</w:t>
      </w:r>
    </w:p>
    <w:p w14:paraId="50D816CD" w14:textId="77777777" w:rsidR="002D7786" w:rsidRPr="00E55F10" w:rsidRDefault="002D7786" w:rsidP="004C0A0A">
      <w:pPr>
        <w:pStyle w:val="Style12"/>
        <w:adjustRightInd/>
        <w:spacing w:after="240" w:line="360" w:lineRule="auto"/>
        <w:rPr>
          <w:rFonts w:cs="Arial"/>
          <w:szCs w:val="22"/>
        </w:rPr>
      </w:pPr>
      <w:r w:rsidRPr="00E55F10">
        <w:rPr>
          <w:rFonts w:cs="Arial"/>
          <w:szCs w:val="22"/>
        </w:rPr>
        <w:t>Date:</w:t>
      </w:r>
    </w:p>
    <w:p w14:paraId="0CEFA11A" w14:textId="77777777" w:rsidR="002D7786" w:rsidRPr="00E55F10" w:rsidRDefault="002D7786" w:rsidP="004C0A0A">
      <w:pPr>
        <w:pStyle w:val="Style12"/>
        <w:adjustRightInd/>
        <w:spacing w:after="240" w:line="360" w:lineRule="auto"/>
        <w:rPr>
          <w:rFonts w:cs="Arial"/>
          <w:szCs w:val="22"/>
        </w:rPr>
      </w:pPr>
      <w:r w:rsidRPr="00E55F10">
        <w:rPr>
          <w:rFonts w:cs="Arial"/>
          <w:szCs w:val="22"/>
        </w:rPr>
        <w:t xml:space="preserve">FOR AND ON </w:t>
      </w:r>
      <w:r w:rsidRPr="00E55F10">
        <w:rPr>
          <w:rFonts w:cs="Arial"/>
          <w:b/>
          <w:bCs/>
          <w:szCs w:val="22"/>
        </w:rPr>
        <w:t xml:space="preserve">BEHALF </w:t>
      </w:r>
      <w:r w:rsidRPr="00E55F10">
        <w:rPr>
          <w:rFonts w:cs="Arial"/>
          <w:szCs w:val="22"/>
        </w:rPr>
        <w:t xml:space="preserve">OF </w:t>
      </w:r>
      <w:proofErr w:type="gramStart"/>
      <w:r w:rsidRPr="00E55F10">
        <w:rPr>
          <w:rFonts w:cs="Arial"/>
          <w:szCs w:val="22"/>
        </w:rPr>
        <w:t>[                    ]</w:t>
      </w:r>
      <w:proofErr w:type="gramEnd"/>
    </w:p>
    <w:p w14:paraId="600418C4" w14:textId="77777777" w:rsidR="002D7786" w:rsidRPr="00E55F10" w:rsidRDefault="00BC4848" w:rsidP="004C0A0A">
      <w:pPr>
        <w:pStyle w:val="Style12"/>
        <w:adjustRightInd/>
        <w:spacing w:after="240" w:line="360" w:lineRule="auto"/>
        <w:rPr>
          <w:rFonts w:cs="Arial"/>
          <w:szCs w:val="22"/>
        </w:rPr>
      </w:pPr>
      <w:r>
        <w:rPr>
          <w:rFonts w:cs="Arial"/>
          <w:noProof/>
          <w:szCs w:val="22"/>
          <w:lang w:val="en-US"/>
        </w:rPr>
        <mc:AlternateContent>
          <mc:Choice Requires="wps">
            <w:drawing>
              <wp:anchor distT="0" distB="0" distL="0" distR="0" simplePos="0" relativeHeight="251660800" behindDoc="0" locked="0" layoutInCell="0" allowOverlap="1" wp14:anchorId="04E84C03" wp14:editId="5EB8D080">
                <wp:simplePos x="0" y="0"/>
                <wp:positionH relativeFrom="column">
                  <wp:posOffset>3084195</wp:posOffset>
                </wp:positionH>
                <wp:positionV relativeFrom="paragraph">
                  <wp:posOffset>337820</wp:posOffset>
                </wp:positionV>
                <wp:extent cx="2545715" cy="692785"/>
                <wp:effectExtent l="0" t="4445" r="0" b="0"/>
                <wp:wrapThrough wrapText="bothSides">
                  <wp:wrapPolygon edited="0">
                    <wp:start x="-65" y="0"/>
                    <wp:lineTo x="-65" y="21600"/>
                    <wp:lineTo x="21665" y="21600"/>
                    <wp:lineTo x="21665" y="0"/>
                    <wp:lineTo x="-65" y="0"/>
                  </wp:wrapPolygon>
                </wp:wrapThrough>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C359" w14:textId="77777777" w:rsidR="00FC0F42" w:rsidRDefault="00FC0F42" w:rsidP="002D7786">
                            <w:r>
                              <w:rPr>
                                <w:noProof/>
                                <w:lang w:val="en-US"/>
                              </w:rPr>
                              <w:drawing>
                                <wp:inline distT="0" distB="0" distL="0" distR="0" wp14:anchorId="1EB00791" wp14:editId="621F001E">
                                  <wp:extent cx="2333625" cy="695325"/>
                                  <wp:effectExtent l="19050" t="0" r="9525" b="0"/>
                                  <wp:docPr id="7" name="Picture 7"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c Co-operation Agreement_Pic33"/>
                                          <pic:cNvPicPr>
                                            <a:picLocks noChangeAspect="1" noChangeArrowheads="1"/>
                                          </pic:cNvPicPr>
                                        </pic:nvPicPr>
                                        <pic:blipFill>
                                          <a:blip r:embed="rId10"/>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 o:spid="_x0000_s1032" type="#_x0000_t202" style="position:absolute;left:0;text-align:left;margin-left:242.85pt;margin-top:26.6pt;width:200.45pt;height:54.5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RUsQ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" o:allowincell="f" filled="f" stroked="f">
                <v:textbox inset="0,0,0,0">
                  <w:txbxContent>
                    <w:p w:rsidR="00FC0F42" w:rsidRDefault="00FC0F42" w:rsidP="002D7786">
                      <w:r>
                        <w:rPr>
                          <w:noProof/>
                          <w:lang w:eastAsia="en-GB"/>
                        </w:rPr>
                        <w:drawing>
                          <wp:inline distT="0" distB="0" distL="0" distR="0">
                            <wp:extent cx="2333625" cy="695325"/>
                            <wp:effectExtent l="19050" t="0" r="9525" b="0"/>
                            <wp:docPr id="7" name="Picture 7" descr="Disc Co-operation Agreement_Pi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c Co-operation Agreement_Pic33"/>
                                    <pic:cNvPicPr>
                                      <a:picLocks noChangeAspect="1" noChangeArrowheads="1"/>
                                    </pic:cNvPicPr>
                                  </pic:nvPicPr>
                                  <pic:blipFill>
                                    <a:blip r:embed="rId1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txbxContent>
                </v:textbox>
                <w10:wrap type="through"/>
              </v:shape>
            </w:pict>
          </mc:Fallback>
        </mc:AlternateContent>
      </w:r>
      <w:r w:rsidR="002D7786" w:rsidRPr="00E55F10">
        <w:rPr>
          <w:rFonts w:cs="Arial"/>
          <w:szCs w:val="22"/>
        </w:rPr>
        <w:t>Signed by:</w:t>
      </w:r>
    </w:p>
    <w:p w14:paraId="18370B7F" w14:textId="77777777" w:rsidR="002D7786" w:rsidRPr="00E55F10" w:rsidRDefault="002D7786" w:rsidP="004C0A0A">
      <w:pPr>
        <w:pStyle w:val="Style12"/>
        <w:adjustRightInd/>
        <w:spacing w:after="240" w:line="360" w:lineRule="auto"/>
        <w:rPr>
          <w:rFonts w:cs="Arial"/>
          <w:szCs w:val="22"/>
        </w:rPr>
      </w:pPr>
      <w:r w:rsidRPr="00E55F10">
        <w:rPr>
          <w:rFonts w:cs="Arial"/>
          <w:szCs w:val="22"/>
        </w:rPr>
        <w:t>Full name (capitals):</w:t>
      </w:r>
    </w:p>
    <w:p w14:paraId="12C0B705" w14:textId="77777777" w:rsidR="002D7786" w:rsidRPr="00E55F10" w:rsidRDefault="002D7786" w:rsidP="004C0A0A">
      <w:pPr>
        <w:pStyle w:val="Style12"/>
        <w:adjustRightInd/>
        <w:spacing w:after="240" w:line="360" w:lineRule="auto"/>
        <w:rPr>
          <w:rFonts w:cs="Arial"/>
          <w:szCs w:val="22"/>
        </w:rPr>
      </w:pPr>
      <w:r w:rsidRPr="00E55F10">
        <w:rPr>
          <w:rFonts w:cs="Arial"/>
          <w:szCs w:val="22"/>
        </w:rPr>
        <w:t>Position:</w:t>
      </w:r>
    </w:p>
    <w:p w14:paraId="0639F0EB" w14:textId="77777777" w:rsidR="002D7786" w:rsidRPr="00E55F10" w:rsidRDefault="002D7786" w:rsidP="004C0A0A">
      <w:pPr>
        <w:pStyle w:val="Style12"/>
        <w:adjustRightInd/>
        <w:spacing w:after="240" w:line="360" w:lineRule="auto"/>
        <w:rPr>
          <w:rFonts w:cs="Arial"/>
          <w:szCs w:val="22"/>
        </w:rPr>
      </w:pPr>
      <w:r w:rsidRPr="00E55F10">
        <w:rPr>
          <w:rFonts w:cs="Arial"/>
          <w:szCs w:val="22"/>
        </w:rPr>
        <w:t>Date:</w:t>
      </w:r>
    </w:p>
    <w:p w14:paraId="77DC2063" w14:textId="77777777" w:rsidR="00BA6073" w:rsidRPr="00E55F10" w:rsidRDefault="0049512A" w:rsidP="00BA6073">
      <w:pPr>
        <w:pStyle w:val="Style12"/>
        <w:adjustRightInd/>
        <w:spacing w:after="240" w:line="360" w:lineRule="auto"/>
        <w:jc w:val="center"/>
        <w:rPr>
          <w:rFonts w:cs="Arial"/>
          <w:b/>
          <w:szCs w:val="22"/>
        </w:rPr>
      </w:pPr>
      <w:r w:rsidRPr="00E55F10">
        <w:rPr>
          <w:rFonts w:cs="Arial"/>
          <w:b/>
          <w:szCs w:val="22"/>
        </w:rPr>
        <w:br w:type="page"/>
      </w:r>
      <w:r w:rsidR="00BA6073" w:rsidRPr="00E55F10">
        <w:rPr>
          <w:rFonts w:cs="Arial"/>
          <w:b/>
          <w:szCs w:val="22"/>
        </w:rPr>
        <w:t>SCHEDULE</w:t>
      </w:r>
      <w:r w:rsidR="005A613C" w:rsidRPr="00E55F10">
        <w:rPr>
          <w:rFonts w:cs="Arial"/>
          <w:b/>
          <w:szCs w:val="22"/>
        </w:rPr>
        <w:t xml:space="preserve"> 1</w:t>
      </w:r>
    </w:p>
    <w:p w14:paraId="52D37EEF" w14:textId="77777777" w:rsidR="00BA6073" w:rsidRPr="00E55F10" w:rsidRDefault="00BA6073" w:rsidP="00BA6073">
      <w:pPr>
        <w:pStyle w:val="Style12"/>
        <w:adjustRightInd/>
        <w:spacing w:after="240" w:line="360" w:lineRule="auto"/>
        <w:jc w:val="center"/>
        <w:rPr>
          <w:rFonts w:cs="Arial"/>
          <w:b/>
          <w:szCs w:val="22"/>
        </w:rPr>
      </w:pPr>
      <w:r w:rsidRPr="00E55F10">
        <w:rPr>
          <w:rFonts w:cs="Arial"/>
          <w:b/>
          <w:szCs w:val="22"/>
        </w:rPr>
        <w:t>LIST OF CONTRACTS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14"/>
        <w:gridCol w:w="2942"/>
      </w:tblGrid>
      <w:tr w:rsidR="00BA6073" w:rsidRPr="00E55F10" w14:paraId="3DE582FA" w14:textId="77777777" w:rsidTr="00EF36AE">
        <w:tc>
          <w:tcPr>
            <w:tcW w:w="3081" w:type="dxa"/>
            <w:shd w:val="clear" w:color="auto" w:fill="E6E6E6"/>
          </w:tcPr>
          <w:p w14:paraId="16B9722A" w14:textId="77777777" w:rsidR="00BA6073" w:rsidRPr="00E55F10" w:rsidRDefault="00FC0F42" w:rsidP="00EF36AE">
            <w:pPr>
              <w:pStyle w:val="Style12"/>
              <w:adjustRightInd/>
              <w:spacing w:after="240" w:line="360" w:lineRule="auto"/>
              <w:jc w:val="center"/>
              <w:rPr>
                <w:rFonts w:cs="Arial"/>
                <w:b/>
                <w:szCs w:val="22"/>
              </w:rPr>
            </w:pPr>
            <w:r>
              <w:rPr>
                <w:rFonts w:cs="Arial"/>
                <w:b/>
                <w:szCs w:val="22"/>
              </w:rPr>
              <w:t>COLLABORATION SUPPLIER</w:t>
            </w:r>
          </w:p>
        </w:tc>
        <w:tc>
          <w:tcPr>
            <w:tcW w:w="3082" w:type="dxa"/>
            <w:shd w:val="clear" w:color="auto" w:fill="E6E6E6"/>
          </w:tcPr>
          <w:p w14:paraId="635D78D7" w14:textId="77777777" w:rsidR="00BA6073" w:rsidRPr="00E55F10" w:rsidRDefault="00825A90" w:rsidP="00EF36AE">
            <w:pPr>
              <w:pStyle w:val="Style12"/>
              <w:adjustRightInd/>
              <w:spacing w:after="240" w:line="360" w:lineRule="auto"/>
              <w:jc w:val="center"/>
              <w:rPr>
                <w:rFonts w:cs="Arial"/>
                <w:b/>
                <w:szCs w:val="22"/>
              </w:rPr>
            </w:pPr>
            <w:r w:rsidRPr="00E55F10">
              <w:rPr>
                <w:rFonts w:cs="Arial"/>
                <w:b/>
                <w:szCs w:val="22"/>
              </w:rPr>
              <w:t xml:space="preserve">NAME/REFERENCE OF </w:t>
            </w:r>
            <w:r w:rsidR="00BA6073" w:rsidRPr="00E55F10">
              <w:rPr>
                <w:rFonts w:cs="Arial"/>
                <w:b/>
                <w:szCs w:val="22"/>
              </w:rPr>
              <w:t>CONTRACT</w:t>
            </w:r>
          </w:p>
        </w:tc>
        <w:tc>
          <w:tcPr>
            <w:tcW w:w="3082" w:type="dxa"/>
            <w:shd w:val="clear" w:color="auto" w:fill="E6E6E6"/>
          </w:tcPr>
          <w:p w14:paraId="13F1CA2B" w14:textId="77777777" w:rsidR="00BA6073" w:rsidRPr="00E55F10" w:rsidRDefault="00825A90" w:rsidP="00EF36AE">
            <w:pPr>
              <w:pStyle w:val="Style12"/>
              <w:adjustRightInd/>
              <w:spacing w:after="240" w:line="360" w:lineRule="auto"/>
              <w:jc w:val="center"/>
              <w:rPr>
                <w:rFonts w:cs="Arial"/>
                <w:b/>
                <w:szCs w:val="22"/>
              </w:rPr>
            </w:pPr>
            <w:r w:rsidRPr="00E55F10">
              <w:rPr>
                <w:rFonts w:cs="Arial"/>
                <w:b/>
                <w:szCs w:val="22"/>
              </w:rPr>
              <w:t xml:space="preserve">EFFECTIVE DATE OF </w:t>
            </w:r>
            <w:r w:rsidR="00BA6073" w:rsidRPr="00E55F10">
              <w:rPr>
                <w:rFonts w:cs="Arial"/>
                <w:b/>
                <w:szCs w:val="22"/>
              </w:rPr>
              <w:t>CONTRACT</w:t>
            </w:r>
          </w:p>
        </w:tc>
      </w:tr>
      <w:tr w:rsidR="00BA6073" w:rsidRPr="00E55F10" w14:paraId="5D2463E3" w14:textId="77777777" w:rsidTr="00EF36AE">
        <w:tc>
          <w:tcPr>
            <w:tcW w:w="3081" w:type="dxa"/>
          </w:tcPr>
          <w:p w14:paraId="28DE82DE"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7B4F5483"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2D6A2BF0" w14:textId="77777777" w:rsidR="00BA6073" w:rsidRPr="00E55F10" w:rsidRDefault="00BA6073" w:rsidP="00EF36AE">
            <w:pPr>
              <w:pStyle w:val="Style12"/>
              <w:adjustRightInd/>
              <w:spacing w:after="240" w:line="360" w:lineRule="auto"/>
              <w:jc w:val="center"/>
              <w:rPr>
                <w:rFonts w:cs="Arial"/>
                <w:szCs w:val="22"/>
              </w:rPr>
            </w:pPr>
          </w:p>
        </w:tc>
      </w:tr>
      <w:tr w:rsidR="00BA6073" w:rsidRPr="00E55F10" w14:paraId="4EBE4BA3" w14:textId="77777777" w:rsidTr="00EF36AE">
        <w:tc>
          <w:tcPr>
            <w:tcW w:w="3081" w:type="dxa"/>
          </w:tcPr>
          <w:p w14:paraId="5818E32A"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4DCFAB15"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32E322E4" w14:textId="77777777" w:rsidR="00BA6073" w:rsidRPr="00E55F10" w:rsidRDefault="00BA6073" w:rsidP="00EF36AE">
            <w:pPr>
              <w:pStyle w:val="Style12"/>
              <w:adjustRightInd/>
              <w:spacing w:after="240" w:line="360" w:lineRule="auto"/>
              <w:jc w:val="center"/>
              <w:rPr>
                <w:rFonts w:cs="Arial"/>
                <w:szCs w:val="22"/>
              </w:rPr>
            </w:pPr>
          </w:p>
        </w:tc>
      </w:tr>
      <w:tr w:rsidR="00BA6073" w:rsidRPr="00E55F10" w14:paraId="21239574" w14:textId="77777777" w:rsidTr="00EF36AE">
        <w:tc>
          <w:tcPr>
            <w:tcW w:w="3081" w:type="dxa"/>
          </w:tcPr>
          <w:p w14:paraId="756878A4"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43E90FE8"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5F141983" w14:textId="77777777" w:rsidR="00BA6073" w:rsidRPr="00E55F10" w:rsidRDefault="00BA6073" w:rsidP="00EF36AE">
            <w:pPr>
              <w:pStyle w:val="Style12"/>
              <w:adjustRightInd/>
              <w:spacing w:after="240" w:line="360" w:lineRule="auto"/>
              <w:jc w:val="center"/>
              <w:rPr>
                <w:rFonts w:cs="Arial"/>
                <w:szCs w:val="22"/>
              </w:rPr>
            </w:pPr>
          </w:p>
        </w:tc>
      </w:tr>
      <w:tr w:rsidR="00BA6073" w:rsidRPr="00E55F10" w14:paraId="4E51D83A" w14:textId="77777777" w:rsidTr="00EF36AE">
        <w:tc>
          <w:tcPr>
            <w:tcW w:w="3081" w:type="dxa"/>
          </w:tcPr>
          <w:p w14:paraId="6D2934F7"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60E1DFEA" w14:textId="77777777" w:rsidR="00BA6073" w:rsidRPr="00E55F10" w:rsidRDefault="00BA6073" w:rsidP="00EF36AE">
            <w:pPr>
              <w:pStyle w:val="Style12"/>
              <w:adjustRightInd/>
              <w:spacing w:after="240" w:line="360" w:lineRule="auto"/>
              <w:jc w:val="center"/>
              <w:rPr>
                <w:rFonts w:cs="Arial"/>
                <w:szCs w:val="22"/>
              </w:rPr>
            </w:pPr>
          </w:p>
        </w:tc>
        <w:tc>
          <w:tcPr>
            <w:tcW w:w="3082" w:type="dxa"/>
          </w:tcPr>
          <w:p w14:paraId="5457FB55" w14:textId="77777777" w:rsidR="00BA6073" w:rsidRPr="00E55F10" w:rsidRDefault="00BA6073" w:rsidP="00EF36AE">
            <w:pPr>
              <w:pStyle w:val="Style12"/>
              <w:adjustRightInd/>
              <w:spacing w:after="240" w:line="360" w:lineRule="auto"/>
              <w:jc w:val="center"/>
              <w:rPr>
                <w:rFonts w:cs="Arial"/>
                <w:szCs w:val="22"/>
              </w:rPr>
            </w:pPr>
          </w:p>
        </w:tc>
      </w:tr>
    </w:tbl>
    <w:p w14:paraId="34E0F593" w14:textId="77777777" w:rsidR="00A8033B" w:rsidRPr="00E55F10" w:rsidRDefault="00A8033B" w:rsidP="00BA6073">
      <w:pPr>
        <w:pStyle w:val="Style12"/>
        <w:adjustRightInd/>
        <w:spacing w:after="240" w:line="360" w:lineRule="auto"/>
        <w:jc w:val="center"/>
        <w:rPr>
          <w:rFonts w:cs="Arial"/>
          <w:szCs w:val="22"/>
        </w:rPr>
      </w:pPr>
    </w:p>
    <w:p w14:paraId="3539CD56" w14:textId="77777777" w:rsidR="00A8033B" w:rsidRPr="00E55F10" w:rsidRDefault="00A8033B" w:rsidP="00A8033B">
      <w:pPr>
        <w:pStyle w:val="Style12"/>
        <w:adjustRightInd/>
        <w:spacing w:after="240" w:line="360" w:lineRule="auto"/>
        <w:jc w:val="center"/>
        <w:rPr>
          <w:rFonts w:cs="Arial"/>
          <w:b/>
          <w:szCs w:val="22"/>
        </w:rPr>
      </w:pPr>
      <w:r w:rsidRPr="00E55F10">
        <w:rPr>
          <w:rFonts w:cs="Arial"/>
          <w:szCs w:val="22"/>
        </w:rPr>
        <w:br w:type="page"/>
      </w:r>
      <w:r w:rsidRPr="00E55F10">
        <w:rPr>
          <w:rFonts w:cs="Arial"/>
          <w:b/>
          <w:szCs w:val="22"/>
        </w:rPr>
        <w:t>[SCHEDULE 2</w:t>
      </w:r>
    </w:p>
    <w:p w14:paraId="05873A48" w14:textId="77777777" w:rsidR="00A8033B" w:rsidRPr="00E55F10" w:rsidRDefault="00A8033B" w:rsidP="00A8033B">
      <w:pPr>
        <w:pStyle w:val="Style12"/>
        <w:adjustRightInd/>
        <w:spacing w:after="240" w:line="360" w:lineRule="auto"/>
        <w:jc w:val="center"/>
        <w:rPr>
          <w:rFonts w:cs="Arial"/>
          <w:b/>
          <w:szCs w:val="22"/>
        </w:rPr>
      </w:pPr>
      <w:r w:rsidRPr="00E55F10">
        <w:rPr>
          <w:rFonts w:cs="Arial"/>
          <w:b/>
          <w:szCs w:val="22"/>
        </w:rPr>
        <w:t xml:space="preserve">OUTLINE </w:t>
      </w:r>
      <w:r w:rsidR="001B3683">
        <w:rPr>
          <w:rFonts w:cs="Arial"/>
          <w:b/>
          <w:szCs w:val="22"/>
        </w:rPr>
        <w:t xml:space="preserve">COLLABORATION </w:t>
      </w:r>
      <w:r w:rsidRPr="00E55F10">
        <w:rPr>
          <w:rFonts w:cs="Arial"/>
          <w:b/>
          <w:szCs w:val="22"/>
        </w:rPr>
        <w:t>PLAN]</w:t>
      </w:r>
    </w:p>
    <w:p w14:paraId="2FD38E0F" w14:textId="77777777" w:rsidR="00BA6073" w:rsidRPr="00E55F10" w:rsidRDefault="00BA6073" w:rsidP="00BA6073">
      <w:pPr>
        <w:pStyle w:val="Style12"/>
        <w:adjustRightInd/>
        <w:spacing w:after="240" w:line="360" w:lineRule="auto"/>
        <w:jc w:val="center"/>
        <w:rPr>
          <w:rFonts w:cs="Arial"/>
          <w:szCs w:val="22"/>
        </w:rPr>
      </w:pPr>
    </w:p>
    <w:sectPr w:rsidR="00BA6073" w:rsidRPr="00E55F10" w:rsidSect="00D961F4">
      <w:headerReference w:type="default" r:id="rId12"/>
      <w:footerReference w:type="default" r:id="rId13"/>
      <w:pgSz w:w="11909" w:h="16843"/>
      <w:pgMar w:top="1440" w:right="1440" w:bottom="1440" w:left="1728" w:header="576" w:footer="0" w:gutter="0"/>
      <w:paperSrc w:first="1" w:other="1"/>
      <w:pgNumType w:start="1"/>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B97BB" w14:textId="77777777" w:rsidR="002009AB" w:rsidRDefault="002009AB">
      <w:r>
        <w:separator/>
      </w:r>
    </w:p>
  </w:endnote>
  <w:endnote w:type="continuationSeparator" w:id="0">
    <w:p w14:paraId="34A75D5E" w14:textId="77777777" w:rsidR="002009AB" w:rsidRDefault="0020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201D" w14:textId="77777777" w:rsidR="00FC0F42" w:rsidRPr="009E459C" w:rsidRDefault="00332FB4">
    <w:pPr>
      <w:pStyle w:val="Footer"/>
      <w:rPr>
        <w:rFonts w:cs="Arial"/>
        <w:szCs w:val="16"/>
      </w:rPr>
    </w:pPr>
    <w:r>
      <w:rPr>
        <w:rFonts w:cs="Arial"/>
        <w:szCs w:val="16"/>
      </w:rPr>
      <w:t>Collaboration Agreement</w:t>
    </w:r>
    <w:r w:rsidRPr="009E459C" w:rsidDel="00332FB4">
      <w:rPr>
        <w:rFonts w:cs="Arial"/>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8A2C" w14:textId="77777777" w:rsidR="00332FB4" w:rsidRPr="009E459C" w:rsidRDefault="00332FB4" w:rsidP="00332FB4">
    <w:pPr>
      <w:pStyle w:val="Footer"/>
      <w:rPr>
        <w:rFonts w:cs="Arial"/>
        <w:szCs w:val="16"/>
      </w:rPr>
    </w:pPr>
    <w:r>
      <w:rPr>
        <w:rFonts w:cs="Arial"/>
        <w:szCs w:val="16"/>
      </w:rPr>
      <w:t>Collaboration Agreement</w:t>
    </w:r>
    <w:r w:rsidRPr="009E459C" w:rsidDel="00332FB4">
      <w:rPr>
        <w:rFonts w:cs="Arial"/>
        <w:szCs w:val="16"/>
      </w:rPr>
      <w:t xml:space="preserve"> </w:t>
    </w:r>
  </w:p>
  <w:p w14:paraId="6B927E51" w14:textId="77777777" w:rsidR="00FC0F42" w:rsidRPr="0096119A" w:rsidRDefault="00FC0F42" w:rsidP="00D7310E">
    <w:pPr>
      <w:tabs>
        <w:tab w:val="right" w:pos="8748"/>
      </w:tabs>
      <w:adjustRightInd w:val="0"/>
      <w:rPr>
        <w:sz w:val="16"/>
        <w:szCs w:val="16"/>
      </w:rPr>
    </w:pPr>
    <w:r w:rsidRPr="0096119A">
      <w:rPr>
        <w:sz w:val="16"/>
        <w:szCs w:val="16"/>
      </w:rPr>
      <w:tab/>
    </w:r>
    <w:r w:rsidR="007B458C" w:rsidRPr="0096119A">
      <w:rPr>
        <w:rStyle w:val="PageNumber"/>
        <w:sz w:val="16"/>
        <w:szCs w:val="16"/>
      </w:rPr>
      <w:fldChar w:fldCharType="begin"/>
    </w:r>
    <w:r w:rsidRPr="0096119A">
      <w:rPr>
        <w:rStyle w:val="PageNumber"/>
        <w:sz w:val="16"/>
        <w:szCs w:val="16"/>
      </w:rPr>
      <w:instrText xml:space="preserve"> PAGE </w:instrText>
    </w:r>
    <w:r w:rsidR="007B458C" w:rsidRPr="0096119A">
      <w:rPr>
        <w:rStyle w:val="PageNumber"/>
        <w:sz w:val="16"/>
        <w:szCs w:val="16"/>
      </w:rPr>
      <w:fldChar w:fldCharType="separate"/>
    </w:r>
    <w:r w:rsidR="00ED1888">
      <w:rPr>
        <w:rStyle w:val="PageNumber"/>
        <w:noProof/>
        <w:sz w:val="16"/>
        <w:szCs w:val="16"/>
      </w:rPr>
      <w:t>4</w:t>
    </w:r>
    <w:r w:rsidR="007B458C" w:rsidRPr="0096119A">
      <w:rPr>
        <w:rStyle w:val="PageNumber"/>
        <w:sz w:val="16"/>
        <w:szCs w:val="16"/>
      </w:rPr>
      <w:fldChar w:fldCharType="end"/>
    </w:r>
  </w:p>
  <w:p w14:paraId="6E04DC70" w14:textId="77777777" w:rsidR="00FC0F42" w:rsidRDefault="00FC0F42">
    <w:pPr>
      <w:adjustRightInd w:val="0"/>
    </w:pPr>
  </w:p>
  <w:p w14:paraId="4B89ADFF" w14:textId="77777777" w:rsidR="00FC0F42" w:rsidRDefault="00FC0F4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3AE4A" w14:textId="77777777" w:rsidR="002009AB" w:rsidRDefault="002009AB">
      <w:r>
        <w:separator/>
      </w:r>
    </w:p>
  </w:footnote>
  <w:footnote w:type="continuationSeparator" w:id="0">
    <w:p w14:paraId="16BF9639" w14:textId="77777777" w:rsidR="002009AB" w:rsidRDefault="002009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BE0F" w14:textId="77777777" w:rsidR="00FC0F42" w:rsidRDefault="00BC4848" w:rsidP="007C4CF3">
    <w:r>
      <w:rPr>
        <w:noProof/>
        <w:lang w:val="en-US"/>
      </w:rPr>
      <mc:AlternateContent>
        <mc:Choice Requires="wps">
          <w:drawing>
            <wp:anchor distT="0" distB="0" distL="0" distR="0" simplePos="0" relativeHeight="251657728" behindDoc="0" locked="0" layoutInCell="0" allowOverlap="1" wp14:anchorId="6BF57B70" wp14:editId="438D62D6">
              <wp:simplePos x="0" y="0"/>
              <wp:positionH relativeFrom="page">
                <wp:posOffset>878840</wp:posOffset>
              </wp:positionH>
              <wp:positionV relativeFrom="page">
                <wp:posOffset>415290</wp:posOffset>
              </wp:positionV>
              <wp:extent cx="5759450" cy="200025"/>
              <wp:effectExtent l="2540" t="0" r="635" b="381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72D0" w14:textId="77777777" w:rsidR="00FC0F42" w:rsidRDefault="00FC0F42">
                          <w:pPr>
                            <w:keepNext/>
                            <w:keepLines/>
                            <w:tabs>
                              <w:tab w:val="left" w:pos="28"/>
                              <w:tab w:val="left" w:pos="6762"/>
                            </w:tabs>
                            <w:rPr>
                              <w:i/>
                              <w:iCs/>
                              <w:spacing w:val="4"/>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33" type="#_x0000_t202" style="position:absolute;left:0;text-align:left;margin-left:69.2pt;margin-top:32.7pt;width:453.5pt;height:15.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" o:allowincell="f" filled="f" stroked="f">
              <v:textbox inset="0,0,0,0">
                <w:txbxContent>
                  <w:p w:rsidR="00FC0F42" w:rsidRDefault="00FC0F42">
                    <w:pPr>
                      <w:keepNext/>
                      <w:keepLines/>
                      <w:tabs>
                        <w:tab w:val="left" w:pos="28"/>
                        <w:tab w:val="left" w:pos="6762"/>
                      </w:tabs>
                      <w:rPr>
                        <w:i/>
                        <w:iCs/>
                        <w:spacing w:val="4"/>
                        <w:sz w:val="20"/>
                      </w:rPr>
                    </w:pPr>
                  </w:p>
                </w:txbxContent>
              </v:textbox>
              <w10:wrap type="square"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D7F5" w14:textId="77777777" w:rsidR="00FC0F42" w:rsidRPr="007C4CF3" w:rsidRDefault="00FC0F42" w:rsidP="007C4CF3">
    <w:pPr>
      <w:pStyle w:val="Header"/>
      <w:rPr>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7221766"/>
    <w:lvl w:ilvl="0">
      <w:start w:val="1"/>
      <w:numFmt w:val="decimal"/>
      <w:pStyle w:val="Heading1"/>
      <w:lvlText w:val="%1."/>
      <w:lvlJc w:val="left"/>
      <w:pPr>
        <w:tabs>
          <w:tab w:val="num" w:pos="720"/>
        </w:tabs>
        <w:ind w:left="1440" w:hanging="720"/>
      </w:pPr>
      <w:rPr>
        <w:rFonts w:ascii="Arial" w:hAnsi="Arial" w:hint="default"/>
        <w:b/>
        <w:i w:val="0"/>
        <w:sz w:val="22"/>
        <w:szCs w:val="22"/>
      </w:rPr>
    </w:lvl>
    <w:lvl w:ilvl="1">
      <w:start w:val="1"/>
      <w:numFmt w:val="decimal"/>
      <w:pStyle w:val="Heading2"/>
      <w:lvlText w:val="%1.%2"/>
      <w:lvlJc w:val="left"/>
      <w:pPr>
        <w:tabs>
          <w:tab w:val="num" w:pos="720"/>
        </w:tabs>
        <w:ind w:left="1440" w:hanging="720"/>
      </w:pPr>
      <w:rPr>
        <w:rFonts w:ascii="Arial" w:hAnsi="Arial" w:hint="default"/>
        <w:b w:val="0"/>
        <w:i w:val="0"/>
        <w:sz w:val="22"/>
        <w:szCs w:val="22"/>
      </w:rPr>
    </w:lvl>
    <w:lvl w:ilvl="2">
      <w:start w:val="1"/>
      <w:numFmt w:val="decimal"/>
      <w:pStyle w:val="Heading3"/>
      <w:lvlText w:val="%1.%2.%3"/>
      <w:lvlJc w:val="left"/>
      <w:pPr>
        <w:tabs>
          <w:tab w:val="num" w:pos="2160"/>
        </w:tabs>
        <w:ind w:left="2160" w:hanging="720"/>
      </w:pPr>
      <w:rPr>
        <w:rFonts w:ascii="Arial" w:hAnsi="Arial" w:hint="default"/>
        <w:b w:val="0"/>
        <w:i w:val="0"/>
        <w:sz w:val="22"/>
        <w:szCs w:val="22"/>
      </w:rPr>
    </w:lvl>
    <w:lvl w:ilvl="3">
      <w:start w:val="1"/>
      <w:numFmt w:val="decimal"/>
      <w:pStyle w:val="Heading4"/>
      <w:lvlText w:val="%1.%2.%3.%4"/>
      <w:lvlJc w:val="left"/>
      <w:pPr>
        <w:tabs>
          <w:tab w:val="num" w:pos="3096"/>
        </w:tabs>
        <w:ind w:left="3168" w:hanging="1008"/>
      </w:pPr>
      <w:rPr>
        <w:rFonts w:ascii="Arial" w:hAnsi="Arial" w:hint="default"/>
        <w:b w:val="0"/>
        <w:i w:val="0"/>
        <w:sz w:val="22"/>
        <w:szCs w:val="22"/>
      </w:rPr>
    </w:lvl>
    <w:lvl w:ilvl="4">
      <w:start w:val="1"/>
      <w:numFmt w:val="lowerRoman"/>
      <w:pStyle w:val="Heading5"/>
      <w:lvlText w:val="(%5)"/>
      <w:lvlJc w:val="left"/>
      <w:pPr>
        <w:tabs>
          <w:tab w:val="num" w:pos="2880"/>
        </w:tabs>
        <w:ind w:left="2880" w:hanging="720"/>
      </w:pPr>
      <w:rPr>
        <w:rFonts w:ascii="Arial" w:hAnsi="Arial" w:hint="default"/>
        <w:b w:val="0"/>
        <w:i w:val="0"/>
        <w:sz w:val="22"/>
        <w:szCs w:val="22"/>
      </w:rPr>
    </w:lvl>
    <w:lvl w:ilvl="5">
      <w:start w:val="1"/>
      <w:numFmt w:val="upperLetter"/>
      <w:pStyle w:val="Heading6"/>
      <w:lvlText w:val="(%6)"/>
      <w:lvlJc w:val="left"/>
      <w:pPr>
        <w:tabs>
          <w:tab w:val="num" w:pos="3600"/>
        </w:tabs>
        <w:ind w:left="3600" w:hanging="720"/>
      </w:pPr>
      <w:rPr>
        <w:rFonts w:ascii="Arial" w:hAnsi="Arial" w:hint="default"/>
        <w:b w:val="0"/>
        <w:i w:val="0"/>
        <w:sz w:val="22"/>
        <w:szCs w:val="22"/>
      </w:rPr>
    </w:lvl>
    <w:lvl w:ilvl="6">
      <w:start w:val="1"/>
      <w:numFmt w:val="upperRoman"/>
      <w:pStyle w:val="Heading7"/>
      <w:lvlText w:val="(%7)"/>
      <w:lvlJc w:val="left"/>
      <w:pPr>
        <w:tabs>
          <w:tab w:val="num" w:pos="4320"/>
        </w:tabs>
        <w:ind w:left="4320" w:hanging="720"/>
      </w:pPr>
      <w:rPr>
        <w:rFonts w:ascii="Arial" w:hAnsi="Arial" w:hint="default"/>
        <w:b w:val="0"/>
        <w:i w:val="0"/>
        <w:sz w:val="22"/>
        <w:szCs w:val="22"/>
      </w:rPr>
    </w:lvl>
    <w:lvl w:ilvl="7">
      <w:start w:val="1"/>
      <w:numFmt w:val="decimal"/>
      <w:lvlText w:val="(%6).%7.%8"/>
      <w:lvlJc w:val="left"/>
      <w:pPr>
        <w:tabs>
          <w:tab w:val="num" w:pos="720"/>
        </w:tabs>
        <w:ind w:left="720" w:firstLine="0"/>
      </w:pPr>
      <w:rPr>
        <w:rFonts w:hint="default"/>
      </w:rPr>
    </w:lvl>
    <w:lvl w:ilvl="8">
      <w:start w:val="1"/>
      <w:numFmt w:val="decimal"/>
      <w:lvlText w:val="(%6).%7.%8.%9"/>
      <w:lvlJc w:val="left"/>
      <w:pPr>
        <w:tabs>
          <w:tab w:val="num" w:pos="720"/>
        </w:tabs>
        <w:ind w:left="720" w:firstLine="0"/>
      </w:pPr>
      <w:rPr>
        <w:rFonts w:hint="default"/>
      </w:rPr>
    </w:lvl>
  </w:abstractNum>
  <w:abstractNum w:abstractNumId="1">
    <w:nsid w:val="0201239C"/>
    <w:multiLevelType w:val="singleLevel"/>
    <w:tmpl w:val="4C2BCF52"/>
    <w:lvl w:ilvl="0">
      <w:start w:val="1"/>
      <w:numFmt w:val="upperLetter"/>
      <w:lvlText w:val="%1)"/>
      <w:lvlJc w:val="left"/>
      <w:pPr>
        <w:tabs>
          <w:tab w:val="num" w:pos="936"/>
        </w:tabs>
        <w:ind w:left="936" w:hanging="864"/>
      </w:pPr>
      <w:rPr>
        <w:color w:val="000000"/>
      </w:rPr>
    </w:lvl>
  </w:abstractNum>
  <w:abstractNum w:abstractNumId="2">
    <w:nsid w:val="08E85FB8"/>
    <w:multiLevelType w:val="multilevel"/>
    <w:tmpl w:val="05F6097C"/>
    <w:lvl w:ilvl="0">
      <w:start w:val="1"/>
      <w:numFmt w:val="decimal"/>
      <w:pStyle w:val="Level1"/>
      <w:lvlText w:val="%1."/>
      <w:lvlJc w:val="left"/>
      <w:pPr>
        <w:tabs>
          <w:tab w:val="num" w:pos="850"/>
        </w:tabs>
        <w:ind w:left="850" w:hanging="850"/>
      </w:pPr>
      <w:rPr>
        <w:b/>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91"/>
        </w:tabs>
        <w:ind w:left="2291" w:hanging="851"/>
      </w:pPr>
      <w:rPr>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7055BAD"/>
    <w:multiLevelType w:val="multilevel"/>
    <w:tmpl w:val="68587510"/>
    <w:lvl w:ilvl="0">
      <w:start w:val="1"/>
      <w:numFmt w:val="decimal"/>
      <w:lvlText w:val="%1."/>
      <w:lvlJc w:val="left"/>
      <w:pPr>
        <w:tabs>
          <w:tab w:val="num" w:pos="0"/>
        </w:tabs>
        <w:ind w:left="720" w:hanging="720"/>
      </w:pPr>
      <w:rPr>
        <w:rFonts w:ascii="Arial" w:hAnsi="Arial" w:hint="default"/>
        <w:b/>
        <w:i w:val="0"/>
        <w:sz w:val="22"/>
        <w:szCs w:val="22"/>
      </w:rPr>
    </w:lvl>
    <w:lvl w:ilvl="1">
      <w:start w:val="1"/>
      <w:numFmt w:val="decimal"/>
      <w:lvlText w:val="%1.%2"/>
      <w:lvlJc w:val="left"/>
      <w:pPr>
        <w:tabs>
          <w:tab w:val="num" w:pos="0"/>
        </w:tabs>
        <w:ind w:left="720" w:hanging="720"/>
      </w:pPr>
      <w:rPr>
        <w:rFonts w:ascii="Arial" w:hAnsi="Arial" w:hint="default"/>
        <w:b w:val="0"/>
        <w:i w:val="0"/>
        <w:sz w:val="22"/>
        <w:szCs w:val="22"/>
      </w:rPr>
    </w:lvl>
    <w:lvl w:ilvl="2">
      <w:start w:val="1"/>
      <w:numFmt w:val="decimal"/>
      <w:lvlText w:val="%1.%2.%3"/>
      <w:lvlJc w:val="left"/>
      <w:pPr>
        <w:tabs>
          <w:tab w:val="num" w:pos="1440"/>
        </w:tabs>
        <w:ind w:left="720" w:firstLine="0"/>
      </w:pPr>
      <w:rPr>
        <w:rFonts w:ascii="Arial" w:hAnsi="Arial" w:hint="default"/>
        <w:b w:val="0"/>
        <w:i w:val="0"/>
        <w:sz w:val="22"/>
        <w:szCs w:val="22"/>
      </w:rPr>
    </w:lvl>
    <w:lvl w:ilvl="3">
      <w:start w:val="1"/>
      <w:numFmt w:val="lowerLetter"/>
      <w:lvlText w:val="(%4)"/>
      <w:lvlJc w:val="left"/>
      <w:pPr>
        <w:tabs>
          <w:tab w:val="num" w:pos="1440"/>
        </w:tabs>
        <w:ind w:left="1440" w:hanging="720"/>
      </w:pPr>
      <w:rPr>
        <w:rFonts w:ascii="Arial" w:hAnsi="Arial" w:hint="default"/>
        <w:b w:val="0"/>
        <w:i w:val="0"/>
        <w:sz w:val="22"/>
        <w:szCs w:val="22"/>
      </w:rPr>
    </w:lvl>
    <w:lvl w:ilvl="4">
      <w:start w:val="1"/>
      <w:numFmt w:val="lowerRoman"/>
      <w:lvlText w:val="(%5)"/>
      <w:lvlJc w:val="left"/>
      <w:pPr>
        <w:tabs>
          <w:tab w:val="num" w:pos="2160"/>
        </w:tabs>
        <w:ind w:left="2160" w:hanging="720"/>
      </w:pPr>
      <w:rPr>
        <w:rFonts w:ascii="Arial" w:hAnsi="Arial" w:hint="default"/>
        <w:b w:val="0"/>
        <w:i w:val="0"/>
        <w:sz w:val="22"/>
        <w:szCs w:val="22"/>
      </w:rPr>
    </w:lvl>
    <w:lvl w:ilvl="5">
      <w:start w:val="1"/>
      <w:numFmt w:val="upperLetter"/>
      <w:lvlText w:val="(%6)"/>
      <w:lvlJc w:val="left"/>
      <w:pPr>
        <w:tabs>
          <w:tab w:val="num" w:pos="2880"/>
        </w:tabs>
        <w:ind w:left="2880" w:hanging="720"/>
      </w:pPr>
      <w:rPr>
        <w:rFonts w:ascii="Arial" w:hAnsi="Arial" w:hint="default"/>
        <w:b w:val="0"/>
        <w:i w:val="0"/>
        <w:sz w:val="22"/>
        <w:szCs w:val="22"/>
      </w:rPr>
    </w:lvl>
    <w:lvl w:ilvl="6">
      <w:start w:val="1"/>
      <w:numFmt w:val="upperRoman"/>
      <w:lvlText w:val="(%7)"/>
      <w:lvlJc w:val="left"/>
      <w:pPr>
        <w:tabs>
          <w:tab w:val="num" w:pos="3600"/>
        </w:tabs>
        <w:ind w:left="3600" w:hanging="720"/>
      </w:pPr>
      <w:rPr>
        <w:rFonts w:ascii="Arial" w:hAnsi="Arial" w:hint="default"/>
        <w:b w:val="0"/>
        <w:i w:val="0"/>
        <w:sz w:val="22"/>
        <w:szCs w:val="22"/>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4">
    <w:nsid w:val="1A3627F0"/>
    <w:multiLevelType w:val="singleLevel"/>
    <w:tmpl w:val="56A56A3F"/>
    <w:lvl w:ilvl="0">
      <w:start w:val="11"/>
      <w:numFmt w:val="decimal"/>
      <w:lvlText w:val="%1."/>
      <w:lvlJc w:val="left"/>
      <w:pPr>
        <w:tabs>
          <w:tab w:val="num" w:pos="792"/>
        </w:tabs>
        <w:ind w:left="72" w:hanging="72"/>
      </w:pPr>
      <w:rPr>
        <w:color w:val="000000"/>
      </w:rPr>
    </w:lvl>
  </w:abstractNum>
  <w:abstractNum w:abstractNumId="5">
    <w:nsid w:val="20DC6119"/>
    <w:multiLevelType w:val="multilevel"/>
    <w:tmpl w:val="CECE3004"/>
    <w:lvl w:ilvl="0">
      <w:start w:val="1"/>
      <w:numFmt w:val="decimal"/>
      <w:lvlRestart w:val="0"/>
      <w:pStyle w:val="ScheduleNumber1"/>
      <w:lvlText w:val="%1"/>
      <w:lvlJc w:val="left"/>
      <w:pPr>
        <w:tabs>
          <w:tab w:val="num" w:pos="720"/>
        </w:tabs>
        <w:ind w:left="720" w:hanging="720"/>
      </w:pPr>
      <w:rPr>
        <w:rFonts w:hint="default"/>
      </w:rPr>
    </w:lvl>
    <w:lvl w:ilvl="1">
      <w:start w:val="1"/>
      <w:numFmt w:val="decimal"/>
      <w:pStyle w:val="ScheduleNumber2"/>
      <w:lvlText w:val="%1.%2"/>
      <w:lvlJc w:val="left"/>
      <w:pPr>
        <w:tabs>
          <w:tab w:val="num" w:pos="720"/>
        </w:tabs>
        <w:ind w:left="720" w:hanging="720"/>
      </w:pPr>
      <w:rPr>
        <w:rFonts w:ascii="Arial" w:hAnsi="Arial" w:hint="default"/>
        <w:b w:val="0"/>
        <w:i w:val="0"/>
        <w:sz w:val="22"/>
        <w:szCs w:val="22"/>
      </w:rPr>
    </w:lvl>
    <w:lvl w:ilvl="2">
      <w:start w:val="1"/>
      <w:numFmt w:val="decimal"/>
      <w:pStyle w:val="ScheduleNumber3"/>
      <w:lvlText w:val="%1.%2.%3"/>
      <w:lvlJc w:val="left"/>
      <w:pPr>
        <w:tabs>
          <w:tab w:val="num" w:pos="1440"/>
        </w:tabs>
        <w:ind w:left="1440" w:hanging="720"/>
      </w:pPr>
      <w:rPr>
        <w:rFonts w:ascii="Arial" w:hAnsi="Arial" w:hint="default"/>
        <w:b w:val="0"/>
        <w:i w:val="0"/>
        <w:sz w:val="22"/>
        <w:szCs w:val="22"/>
      </w:rPr>
    </w:lvl>
    <w:lvl w:ilvl="3">
      <w:start w:val="1"/>
      <w:numFmt w:val="lowerLetter"/>
      <w:pStyle w:val="ScheduleNumber4"/>
      <w:lvlText w:val="(%4)"/>
      <w:lvlJc w:val="left"/>
      <w:pPr>
        <w:tabs>
          <w:tab w:val="num" w:pos="1440"/>
        </w:tabs>
        <w:ind w:left="1440" w:hanging="720"/>
      </w:pPr>
      <w:rPr>
        <w:rFonts w:ascii="Arial" w:hAnsi="Arial" w:hint="default"/>
        <w:b w:val="0"/>
        <w:i w:val="0"/>
        <w:sz w:val="22"/>
        <w:szCs w:val="22"/>
      </w:rPr>
    </w:lvl>
    <w:lvl w:ilvl="4">
      <w:start w:val="1"/>
      <w:numFmt w:val="lowerRoman"/>
      <w:pStyle w:val="ScheduleNumber5"/>
      <w:lvlText w:val="(%5)"/>
      <w:lvlJc w:val="left"/>
      <w:pPr>
        <w:tabs>
          <w:tab w:val="num" w:pos="2160"/>
        </w:tabs>
        <w:ind w:left="2160" w:hanging="720"/>
      </w:pPr>
      <w:rPr>
        <w:rFonts w:ascii="Arial" w:hAnsi="Arial" w:hint="default"/>
        <w:b w:val="0"/>
        <w:i w:val="0"/>
        <w:sz w:val="22"/>
        <w:szCs w:val="22"/>
      </w:rPr>
    </w:lvl>
    <w:lvl w:ilvl="5">
      <w:start w:val="1"/>
      <w:numFmt w:val="upperLetter"/>
      <w:pStyle w:val="ScheduleNumber6"/>
      <w:lvlText w:val="(%6)"/>
      <w:lvlJc w:val="left"/>
      <w:pPr>
        <w:tabs>
          <w:tab w:val="num" w:pos="2880"/>
        </w:tabs>
        <w:ind w:left="2880" w:hanging="720"/>
      </w:pPr>
      <w:rPr>
        <w:rFonts w:ascii="Arial" w:hAnsi="Arial"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21271378"/>
    <w:multiLevelType w:val="hybridMultilevel"/>
    <w:tmpl w:val="1C74F27E"/>
    <w:lvl w:ilvl="0" w:tplc="9D8C9232">
      <w:start w:val="1"/>
      <w:numFmt w:val="bullet"/>
      <w:pStyle w:val="Bullet2"/>
      <w:lvlText w:val=""/>
      <w:lvlJc w:val="left"/>
      <w:pPr>
        <w:tabs>
          <w:tab w:val="num" w:pos="1440"/>
        </w:tabs>
        <w:ind w:left="1440" w:hanging="720"/>
      </w:pPr>
      <w:rPr>
        <w:rFonts w:ascii="Symbol" w:hAnsi="Symbol"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CB51CE2"/>
    <w:multiLevelType w:val="multilevel"/>
    <w:tmpl w:val="A830AD74"/>
    <w:lvl w:ilvl="0">
      <w:start w:val="1"/>
      <w:numFmt w:val="decimal"/>
      <w:lvlText w:val="%1."/>
      <w:lvlJc w:val="left"/>
      <w:pPr>
        <w:tabs>
          <w:tab w:val="num" w:pos="720"/>
        </w:tabs>
        <w:ind w:left="1440" w:hanging="720"/>
      </w:pPr>
      <w:rPr>
        <w:rFonts w:ascii="Arial" w:hAnsi="Arial" w:hint="default"/>
        <w:b/>
        <w:i w:val="0"/>
        <w:sz w:val="22"/>
        <w:szCs w:val="22"/>
      </w:rPr>
    </w:lvl>
    <w:lvl w:ilvl="1">
      <w:start w:val="1"/>
      <w:numFmt w:val="decimal"/>
      <w:lvlText w:val="%1.%2"/>
      <w:lvlJc w:val="left"/>
      <w:pPr>
        <w:tabs>
          <w:tab w:val="num" w:pos="720"/>
        </w:tabs>
        <w:ind w:left="1440" w:hanging="720"/>
      </w:pPr>
      <w:rPr>
        <w:rFonts w:ascii="Arial" w:hAnsi="Arial" w:hint="default"/>
        <w:b w:val="0"/>
        <w:i w:val="0"/>
        <w:sz w:val="22"/>
        <w:szCs w:val="22"/>
      </w:rPr>
    </w:lvl>
    <w:lvl w:ilvl="2">
      <w:start w:val="1"/>
      <w:numFmt w:val="decimal"/>
      <w:lvlText w:val="%1.%2.%3"/>
      <w:lvlJc w:val="left"/>
      <w:pPr>
        <w:tabs>
          <w:tab w:val="num" w:pos="2160"/>
        </w:tabs>
        <w:ind w:left="2160" w:hanging="720"/>
      </w:pPr>
      <w:rPr>
        <w:rFonts w:ascii="Arial" w:hAnsi="Arial" w:hint="default"/>
        <w:b w:val="0"/>
        <w:i w:val="0"/>
        <w:sz w:val="22"/>
        <w:szCs w:val="22"/>
      </w:rPr>
    </w:lvl>
    <w:lvl w:ilvl="3">
      <w:start w:val="1"/>
      <w:numFmt w:val="decimal"/>
      <w:lvlText w:val="%1.%2.%3.%4"/>
      <w:lvlJc w:val="left"/>
      <w:pPr>
        <w:tabs>
          <w:tab w:val="num" w:pos="3024"/>
        </w:tabs>
        <w:ind w:left="3096" w:hanging="936"/>
      </w:pPr>
      <w:rPr>
        <w:rFonts w:ascii="Arial" w:hAnsi="Arial" w:hint="default"/>
        <w:b w:val="0"/>
        <w:i w:val="0"/>
        <w:sz w:val="22"/>
        <w:szCs w:val="22"/>
      </w:rPr>
    </w:lvl>
    <w:lvl w:ilvl="4">
      <w:start w:val="1"/>
      <w:numFmt w:val="lowerRoman"/>
      <w:lvlText w:val="(%5)"/>
      <w:lvlJc w:val="left"/>
      <w:pPr>
        <w:tabs>
          <w:tab w:val="num" w:pos="2880"/>
        </w:tabs>
        <w:ind w:left="2880" w:hanging="720"/>
      </w:pPr>
      <w:rPr>
        <w:rFonts w:ascii="Arial" w:hAnsi="Arial" w:hint="default"/>
        <w:b w:val="0"/>
        <w:i w:val="0"/>
        <w:sz w:val="22"/>
        <w:szCs w:val="22"/>
      </w:rPr>
    </w:lvl>
    <w:lvl w:ilvl="5">
      <w:start w:val="1"/>
      <w:numFmt w:val="upperLetter"/>
      <w:lvlText w:val="(%6)"/>
      <w:lvlJc w:val="left"/>
      <w:pPr>
        <w:tabs>
          <w:tab w:val="num" w:pos="3600"/>
        </w:tabs>
        <w:ind w:left="3600" w:hanging="720"/>
      </w:pPr>
      <w:rPr>
        <w:rFonts w:ascii="Arial" w:hAnsi="Arial" w:hint="default"/>
        <w:b w:val="0"/>
        <w:i w:val="0"/>
        <w:sz w:val="22"/>
        <w:szCs w:val="22"/>
      </w:rPr>
    </w:lvl>
    <w:lvl w:ilvl="6">
      <w:start w:val="1"/>
      <w:numFmt w:val="upperRoman"/>
      <w:lvlText w:val="(%7)"/>
      <w:lvlJc w:val="left"/>
      <w:pPr>
        <w:tabs>
          <w:tab w:val="num" w:pos="4320"/>
        </w:tabs>
        <w:ind w:left="4320" w:hanging="720"/>
      </w:pPr>
      <w:rPr>
        <w:rFonts w:ascii="Arial" w:hAnsi="Arial" w:hint="default"/>
        <w:b w:val="0"/>
        <w:i w:val="0"/>
        <w:sz w:val="22"/>
        <w:szCs w:val="22"/>
      </w:rPr>
    </w:lvl>
    <w:lvl w:ilvl="7">
      <w:start w:val="1"/>
      <w:numFmt w:val="decimal"/>
      <w:lvlText w:val="(%6).%7.%8"/>
      <w:lvlJc w:val="left"/>
      <w:pPr>
        <w:tabs>
          <w:tab w:val="num" w:pos="720"/>
        </w:tabs>
        <w:ind w:left="720" w:firstLine="0"/>
      </w:pPr>
      <w:rPr>
        <w:rFonts w:hint="default"/>
      </w:rPr>
    </w:lvl>
    <w:lvl w:ilvl="8">
      <w:start w:val="1"/>
      <w:numFmt w:val="decimal"/>
      <w:lvlText w:val="(%6).%7.%8.%9"/>
      <w:lvlJc w:val="left"/>
      <w:pPr>
        <w:tabs>
          <w:tab w:val="num" w:pos="720"/>
        </w:tabs>
        <w:ind w:left="720" w:firstLine="0"/>
      </w:pPr>
      <w:rPr>
        <w:rFonts w:hint="default"/>
      </w:rPr>
    </w:lvl>
  </w:abstractNum>
  <w:abstractNum w:abstractNumId="8">
    <w:nsid w:val="42A920D9"/>
    <w:multiLevelType w:val="multilevel"/>
    <w:tmpl w:val="9AAE8CB4"/>
    <w:lvl w:ilvl="0">
      <w:start w:val="1"/>
      <w:numFmt w:val="decimal"/>
      <w:lvlText w:val="%1."/>
      <w:lvlJc w:val="left"/>
      <w:pPr>
        <w:tabs>
          <w:tab w:val="num" w:pos="720"/>
        </w:tabs>
        <w:ind w:left="1440" w:hanging="720"/>
      </w:pPr>
      <w:rPr>
        <w:rFonts w:ascii="Arial" w:hAnsi="Arial" w:hint="default"/>
        <w:b/>
        <w:i w:val="0"/>
        <w:sz w:val="22"/>
        <w:szCs w:val="22"/>
      </w:rPr>
    </w:lvl>
    <w:lvl w:ilvl="1">
      <w:start w:val="1"/>
      <w:numFmt w:val="decimal"/>
      <w:lvlText w:val="%1.%2"/>
      <w:lvlJc w:val="left"/>
      <w:pPr>
        <w:tabs>
          <w:tab w:val="num" w:pos="720"/>
        </w:tabs>
        <w:ind w:left="1440" w:hanging="720"/>
      </w:pPr>
      <w:rPr>
        <w:rFonts w:ascii="Arial" w:hAnsi="Arial" w:hint="default"/>
        <w:b w:val="0"/>
        <w:i w:val="0"/>
        <w:sz w:val="22"/>
        <w:szCs w:val="22"/>
      </w:rPr>
    </w:lvl>
    <w:lvl w:ilvl="2">
      <w:start w:val="1"/>
      <w:numFmt w:val="decimal"/>
      <w:lvlText w:val="%1.%2.%3"/>
      <w:lvlJc w:val="left"/>
      <w:pPr>
        <w:tabs>
          <w:tab w:val="num" w:pos="2160"/>
        </w:tabs>
        <w:ind w:left="2160" w:hanging="720"/>
      </w:pPr>
      <w:rPr>
        <w:rFonts w:ascii="Arial" w:hAnsi="Arial" w:hint="default"/>
        <w:b w:val="0"/>
        <w:i w:val="0"/>
        <w:sz w:val="22"/>
        <w:szCs w:val="22"/>
      </w:rPr>
    </w:lvl>
    <w:lvl w:ilvl="3">
      <w:start w:val="1"/>
      <w:numFmt w:val="decimal"/>
      <w:lvlText w:val="%1.%2.%3.%4"/>
      <w:lvlJc w:val="left"/>
      <w:pPr>
        <w:tabs>
          <w:tab w:val="num" w:pos="3024"/>
        </w:tabs>
        <w:ind w:left="3024" w:hanging="864"/>
      </w:pPr>
      <w:rPr>
        <w:rFonts w:ascii="Arial" w:hAnsi="Arial" w:hint="default"/>
        <w:b w:val="0"/>
        <w:i w:val="0"/>
        <w:sz w:val="22"/>
        <w:szCs w:val="22"/>
      </w:rPr>
    </w:lvl>
    <w:lvl w:ilvl="4">
      <w:start w:val="1"/>
      <w:numFmt w:val="lowerRoman"/>
      <w:lvlText w:val="(%5)"/>
      <w:lvlJc w:val="left"/>
      <w:pPr>
        <w:tabs>
          <w:tab w:val="num" w:pos="2880"/>
        </w:tabs>
        <w:ind w:left="2880" w:hanging="720"/>
      </w:pPr>
      <w:rPr>
        <w:rFonts w:ascii="Arial" w:hAnsi="Arial" w:hint="default"/>
        <w:b w:val="0"/>
        <w:i w:val="0"/>
        <w:sz w:val="22"/>
        <w:szCs w:val="22"/>
      </w:rPr>
    </w:lvl>
    <w:lvl w:ilvl="5">
      <w:start w:val="1"/>
      <w:numFmt w:val="upperLetter"/>
      <w:lvlText w:val="(%6)"/>
      <w:lvlJc w:val="left"/>
      <w:pPr>
        <w:tabs>
          <w:tab w:val="num" w:pos="3600"/>
        </w:tabs>
        <w:ind w:left="3600" w:hanging="720"/>
      </w:pPr>
      <w:rPr>
        <w:rFonts w:ascii="Arial" w:hAnsi="Arial" w:hint="default"/>
        <w:b w:val="0"/>
        <w:i w:val="0"/>
        <w:sz w:val="22"/>
        <w:szCs w:val="22"/>
      </w:rPr>
    </w:lvl>
    <w:lvl w:ilvl="6">
      <w:start w:val="1"/>
      <w:numFmt w:val="upperRoman"/>
      <w:lvlText w:val="(%7)"/>
      <w:lvlJc w:val="left"/>
      <w:pPr>
        <w:tabs>
          <w:tab w:val="num" w:pos="4320"/>
        </w:tabs>
        <w:ind w:left="4320" w:hanging="720"/>
      </w:pPr>
      <w:rPr>
        <w:rFonts w:ascii="Arial" w:hAnsi="Arial" w:hint="default"/>
        <w:b w:val="0"/>
        <w:i w:val="0"/>
        <w:sz w:val="22"/>
        <w:szCs w:val="22"/>
      </w:rPr>
    </w:lvl>
    <w:lvl w:ilvl="7">
      <w:start w:val="1"/>
      <w:numFmt w:val="decimal"/>
      <w:lvlText w:val="(%6).%7.%8"/>
      <w:lvlJc w:val="left"/>
      <w:pPr>
        <w:tabs>
          <w:tab w:val="num" w:pos="720"/>
        </w:tabs>
        <w:ind w:left="720" w:firstLine="0"/>
      </w:pPr>
      <w:rPr>
        <w:rFonts w:hint="default"/>
      </w:rPr>
    </w:lvl>
    <w:lvl w:ilvl="8">
      <w:start w:val="1"/>
      <w:numFmt w:val="decimal"/>
      <w:lvlText w:val="(%6).%7.%8.%9"/>
      <w:lvlJc w:val="left"/>
      <w:pPr>
        <w:tabs>
          <w:tab w:val="num" w:pos="720"/>
        </w:tabs>
        <w:ind w:left="720" w:firstLine="0"/>
      </w:pPr>
      <w:rPr>
        <w:rFonts w:hint="default"/>
      </w:rPr>
    </w:lvl>
  </w:abstractNum>
  <w:abstractNum w:abstractNumId="9">
    <w:nsid w:val="48A11F4C"/>
    <w:multiLevelType w:val="multilevel"/>
    <w:tmpl w:val="5D8AFE84"/>
    <w:lvl w:ilvl="0">
      <w:start w:val="1"/>
      <w:numFmt w:val="decimal"/>
      <w:lvlText w:val="%1."/>
      <w:lvlJc w:val="left"/>
      <w:pPr>
        <w:tabs>
          <w:tab w:val="num" w:pos="720"/>
        </w:tabs>
        <w:ind w:left="1440" w:hanging="720"/>
      </w:pPr>
      <w:rPr>
        <w:rFonts w:ascii="Arial" w:hAnsi="Arial" w:hint="default"/>
        <w:b/>
        <w:i w:val="0"/>
        <w:sz w:val="22"/>
        <w:szCs w:val="22"/>
      </w:rPr>
    </w:lvl>
    <w:lvl w:ilvl="1">
      <w:start w:val="1"/>
      <w:numFmt w:val="decimal"/>
      <w:lvlText w:val="%1.%2"/>
      <w:lvlJc w:val="left"/>
      <w:pPr>
        <w:tabs>
          <w:tab w:val="num" w:pos="720"/>
        </w:tabs>
        <w:ind w:left="1440" w:hanging="720"/>
      </w:pPr>
      <w:rPr>
        <w:rFonts w:ascii="Arial" w:hAnsi="Arial" w:hint="default"/>
        <w:b w:val="0"/>
        <w:i w:val="0"/>
        <w:sz w:val="22"/>
        <w:szCs w:val="22"/>
      </w:rPr>
    </w:lvl>
    <w:lvl w:ilvl="2">
      <w:start w:val="1"/>
      <w:numFmt w:val="decimal"/>
      <w:lvlText w:val="%1.%2.%3"/>
      <w:lvlJc w:val="left"/>
      <w:pPr>
        <w:tabs>
          <w:tab w:val="num" w:pos="2160"/>
        </w:tabs>
        <w:ind w:left="2160" w:hanging="720"/>
      </w:pPr>
      <w:rPr>
        <w:rFonts w:ascii="Arial" w:hAnsi="Arial" w:hint="default"/>
        <w:b w:val="0"/>
        <w:i w:val="0"/>
        <w:sz w:val="22"/>
        <w:szCs w:val="22"/>
      </w:rPr>
    </w:lvl>
    <w:lvl w:ilvl="3">
      <w:start w:val="1"/>
      <w:numFmt w:val="decimal"/>
      <w:lvlText w:val="%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Arial" w:hAnsi="Arial" w:hint="default"/>
        <w:b w:val="0"/>
        <w:i w:val="0"/>
        <w:sz w:val="22"/>
        <w:szCs w:val="22"/>
      </w:rPr>
    </w:lvl>
    <w:lvl w:ilvl="5">
      <w:start w:val="1"/>
      <w:numFmt w:val="upperLetter"/>
      <w:lvlText w:val="(%6)"/>
      <w:lvlJc w:val="left"/>
      <w:pPr>
        <w:tabs>
          <w:tab w:val="num" w:pos="3600"/>
        </w:tabs>
        <w:ind w:left="3600" w:hanging="720"/>
      </w:pPr>
      <w:rPr>
        <w:rFonts w:ascii="Arial" w:hAnsi="Arial" w:hint="default"/>
        <w:b w:val="0"/>
        <w:i w:val="0"/>
        <w:sz w:val="22"/>
        <w:szCs w:val="22"/>
      </w:rPr>
    </w:lvl>
    <w:lvl w:ilvl="6">
      <w:start w:val="1"/>
      <w:numFmt w:val="upperRoman"/>
      <w:lvlText w:val="(%7)"/>
      <w:lvlJc w:val="left"/>
      <w:pPr>
        <w:tabs>
          <w:tab w:val="num" w:pos="4320"/>
        </w:tabs>
        <w:ind w:left="4320" w:hanging="720"/>
      </w:pPr>
      <w:rPr>
        <w:rFonts w:ascii="Arial" w:hAnsi="Arial" w:hint="default"/>
        <w:b w:val="0"/>
        <w:i w:val="0"/>
        <w:sz w:val="22"/>
        <w:szCs w:val="22"/>
      </w:rPr>
    </w:lvl>
    <w:lvl w:ilvl="7">
      <w:start w:val="1"/>
      <w:numFmt w:val="decimal"/>
      <w:lvlText w:val="(%6).%7.%8"/>
      <w:lvlJc w:val="left"/>
      <w:pPr>
        <w:tabs>
          <w:tab w:val="num" w:pos="720"/>
        </w:tabs>
        <w:ind w:left="720" w:firstLine="0"/>
      </w:pPr>
      <w:rPr>
        <w:rFonts w:hint="default"/>
      </w:rPr>
    </w:lvl>
    <w:lvl w:ilvl="8">
      <w:start w:val="1"/>
      <w:numFmt w:val="decimal"/>
      <w:lvlText w:val="(%6).%7.%8.%9"/>
      <w:lvlJc w:val="left"/>
      <w:pPr>
        <w:tabs>
          <w:tab w:val="num" w:pos="720"/>
        </w:tabs>
        <w:ind w:left="720" w:firstLine="0"/>
      </w:pPr>
      <w:rPr>
        <w:rFonts w:hint="default"/>
      </w:rPr>
    </w:lvl>
  </w:abstractNum>
  <w:abstractNum w:abstractNumId="10">
    <w:nsid w:val="4A46606C"/>
    <w:multiLevelType w:val="singleLevel"/>
    <w:tmpl w:val="0C6F2BB1"/>
    <w:lvl w:ilvl="0">
      <w:start w:val="1"/>
      <w:numFmt w:val="decimal"/>
      <w:lvlText w:val="%1."/>
      <w:lvlJc w:val="left"/>
      <w:pPr>
        <w:tabs>
          <w:tab w:val="num" w:pos="504"/>
        </w:tabs>
      </w:pPr>
      <w:rPr>
        <w:color w:val="000000"/>
      </w:rPr>
    </w:lvl>
  </w:abstractNum>
  <w:abstractNum w:abstractNumId="11">
    <w:nsid w:val="5BA043CC"/>
    <w:multiLevelType w:val="hybridMultilevel"/>
    <w:tmpl w:val="16AE7AF8"/>
    <w:lvl w:ilvl="0" w:tplc="A7AAD25E">
      <w:start w:val="1"/>
      <w:numFmt w:val="bullet"/>
      <w:pStyle w:val="Bullet1"/>
      <w:lvlText w:val=""/>
      <w:lvlJc w:val="left"/>
      <w:pPr>
        <w:tabs>
          <w:tab w:val="num" w:pos="720"/>
        </w:tabs>
        <w:ind w:left="720" w:hanging="720"/>
      </w:pPr>
      <w:rPr>
        <w:rFonts w:ascii="Symbol" w:hAnsi="Symbol"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CBE3A53"/>
    <w:multiLevelType w:val="multilevel"/>
    <w:tmpl w:val="2A2087DC"/>
    <w:lvl w:ilvl="0">
      <w:start w:val="1"/>
      <w:numFmt w:val="decimal"/>
      <w:pStyle w:val="Schedule"/>
      <w:suff w:val="nothing"/>
      <w:lvlText w:val="Schedule %1"/>
      <w:lvlJc w:val="left"/>
      <w:pPr>
        <w:tabs>
          <w:tab w:val="num" w:pos="5220"/>
        </w:tabs>
        <w:ind w:left="5220" w:firstLine="0"/>
      </w:pPr>
      <w:rPr>
        <w:rFonts w:ascii="Times New Roman" w:hAnsi="Times New Roman" w:cs="Times New Roman" w:hint="default"/>
        <w:b/>
        <w:i w:val="0"/>
        <w:caps/>
        <w:smallCaps w:val="0"/>
        <w:sz w:val="22"/>
        <w:szCs w:val="22"/>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765C056C"/>
    <w:multiLevelType w:val="multilevel"/>
    <w:tmpl w:val="F7F05B78"/>
    <w:lvl w:ilvl="0">
      <w:start w:val="1"/>
      <w:numFmt w:val="decimal"/>
      <w:lvlText w:val="%1."/>
      <w:lvlJc w:val="left"/>
      <w:pPr>
        <w:tabs>
          <w:tab w:val="num" w:pos="720"/>
        </w:tabs>
        <w:ind w:left="1440" w:hanging="720"/>
      </w:pPr>
      <w:rPr>
        <w:rFonts w:ascii="Arial" w:hAnsi="Arial" w:hint="default"/>
        <w:b/>
        <w:i w:val="0"/>
        <w:sz w:val="22"/>
        <w:szCs w:val="22"/>
      </w:rPr>
    </w:lvl>
    <w:lvl w:ilvl="1">
      <w:start w:val="1"/>
      <w:numFmt w:val="decimal"/>
      <w:lvlText w:val="%1.%2"/>
      <w:lvlJc w:val="left"/>
      <w:pPr>
        <w:tabs>
          <w:tab w:val="num" w:pos="720"/>
        </w:tabs>
        <w:ind w:left="1440" w:hanging="720"/>
      </w:pPr>
      <w:rPr>
        <w:rFonts w:ascii="Arial" w:hAnsi="Arial" w:hint="default"/>
        <w:b w:val="0"/>
        <w:i w:val="0"/>
        <w:sz w:val="22"/>
        <w:szCs w:val="22"/>
      </w:rPr>
    </w:lvl>
    <w:lvl w:ilvl="2">
      <w:start w:val="1"/>
      <w:numFmt w:val="decimal"/>
      <w:lvlText w:val="%1.%2.%3"/>
      <w:lvlJc w:val="left"/>
      <w:pPr>
        <w:tabs>
          <w:tab w:val="num" w:pos="2160"/>
        </w:tabs>
        <w:ind w:left="2160" w:hanging="720"/>
      </w:pPr>
      <w:rPr>
        <w:rFonts w:ascii="Arial" w:hAnsi="Arial" w:hint="default"/>
        <w:b w:val="0"/>
        <w:i w:val="0"/>
        <w:sz w:val="22"/>
        <w:szCs w:val="22"/>
      </w:rPr>
    </w:lvl>
    <w:lvl w:ilvl="3">
      <w:start w:val="1"/>
      <w:numFmt w:val="lowerLetter"/>
      <w:lvlText w:val="(%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Arial" w:hAnsi="Arial" w:hint="default"/>
        <w:b w:val="0"/>
        <w:i w:val="0"/>
        <w:sz w:val="22"/>
        <w:szCs w:val="22"/>
      </w:rPr>
    </w:lvl>
    <w:lvl w:ilvl="5">
      <w:start w:val="1"/>
      <w:numFmt w:val="upperLetter"/>
      <w:lvlText w:val="(%6)"/>
      <w:lvlJc w:val="left"/>
      <w:pPr>
        <w:tabs>
          <w:tab w:val="num" w:pos="3600"/>
        </w:tabs>
        <w:ind w:left="3600" w:hanging="720"/>
      </w:pPr>
      <w:rPr>
        <w:rFonts w:ascii="Arial" w:hAnsi="Arial" w:hint="default"/>
        <w:b w:val="0"/>
        <w:i w:val="0"/>
        <w:sz w:val="22"/>
        <w:szCs w:val="22"/>
      </w:rPr>
    </w:lvl>
    <w:lvl w:ilvl="6">
      <w:start w:val="1"/>
      <w:numFmt w:val="upperRoman"/>
      <w:lvlText w:val="(%7)"/>
      <w:lvlJc w:val="left"/>
      <w:pPr>
        <w:tabs>
          <w:tab w:val="num" w:pos="4320"/>
        </w:tabs>
        <w:ind w:left="4320" w:hanging="720"/>
      </w:pPr>
      <w:rPr>
        <w:rFonts w:ascii="Arial" w:hAnsi="Arial" w:hint="default"/>
        <w:b w:val="0"/>
        <w:i w:val="0"/>
        <w:sz w:val="22"/>
        <w:szCs w:val="22"/>
      </w:rPr>
    </w:lvl>
    <w:lvl w:ilvl="7">
      <w:start w:val="1"/>
      <w:numFmt w:val="decimal"/>
      <w:lvlText w:val="(%6).%7.%8"/>
      <w:lvlJc w:val="left"/>
      <w:pPr>
        <w:tabs>
          <w:tab w:val="num" w:pos="720"/>
        </w:tabs>
        <w:ind w:left="720" w:firstLine="0"/>
      </w:pPr>
      <w:rPr>
        <w:rFonts w:hint="default"/>
      </w:rPr>
    </w:lvl>
    <w:lvl w:ilvl="8">
      <w:start w:val="1"/>
      <w:numFmt w:val="decimal"/>
      <w:lvlText w:val="(%6).%7.%8.%9"/>
      <w:lvlJc w:val="left"/>
      <w:pPr>
        <w:tabs>
          <w:tab w:val="num" w:pos="720"/>
        </w:tabs>
        <w:ind w:left="720" w:firstLine="0"/>
      </w:pPr>
      <w:rPr>
        <w:rFonts w:hint="default"/>
      </w:rPr>
    </w:lvl>
  </w:abstractNum>
  <w:num w:numId="1">
    <w:abstractNumId w:val="10"/>
  </w:num>
  <w:num w:numId="2">
    <w:abstractNumId w:val="1"/>
  </w:num>
  <w:num w:numId="3">
    <w:abstractNumId w:val="4"/>
  </w:num>
  <w:num w:numId="4">
    <w:abstractNumId w:val="11"/>
  </w:num>
  <w:num w:numId="5">
    <w:abstractNumId w:val="6"/>
  </w:num>
  <w:num w:numId="6">
    <w:abstractNumId w:val="5"/>
  </w:num>
  <w:num w:numId="7">
    <w:abstractNumId w:val="0"/>
  </w:num>
  <w:num w:numId="8">
    <w:abstractNumId w:val="0"/>
  </w:num>
  <w:num w:numId="9">
    <w:abstractNumId w:val="0"/>
  </w:num>
  <w:num w:numId="10">
    <w:abstractNumId w:val="13"/>
  </w:num>
  <w:num w:numId="11">
    <w:abstractNumId w:val="0"/>
  </w:num>
  <w:num w:numId="12">
    <w:abstractNumId w:val="3"/>
  </w:num>
  <w:num w:numId="13">
    <w:abstractNumId w:val="14"/>
  </w:num>
  <w:num w:numId="14">
    <w:abstractNumId w:val="9"/>
  </w:num>
  <w:num w:numId="15">
    <w:abstractNumId w:val="8"/>
  </w:num>
  <w:num w:numId="16">
    <w:abstractNumId w:val="7"/>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2"/>
  </w:num>
  <w:num w:numId="27">
    <w:abstractNumId w:val="2"/>
  </w:num>
  <w:num w:numId="28">
    <w:abstractNumId w:val="0"/>
  </w:num>
  <w:num w:numId="29">
    <w:abstractNumId w:val="0"/>
  </w:num>
  <w:num w:numId="30">
    <w:abstractNumId w:val="0"/>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98"/>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D1"/>
    <w:rsid w:val="00003EFD"/>
    <w:rsid w:val="00010463"/>
    <w:rsid w:val="000116E7"/>
    <w:rsid w:val="00015B18"/>
    <w:rsid w:val="0003456D"/>
    <w:rsid w:val="00043F3C"/>
    <w:rsid w:val="00050B56"/>
    <w:rsid w:val="00051382"/>
    <w:rsid w:val="00061A89"/>
    <w:rsid w:val="000729EE"/>
    <w:rsid w:val="00076826"/>
    <w:rsid w:val="000824D7"/>
    <w:rsid w:val="00085672"/>
    <w:rsid w:val="000914AF"/>
    <w:rsid w:val="000A0823"/>
    <w:rsid w:val="000A6787"/>
    <w:rsid w:val="000C41FA"/>
    <w:rsid w:val="000C4CA8"/>
    <w:rsid w:val="000D2521"/>
    <w:rsid w:val="000D52F0"/>
    <w:rsid w:val="000F43F0"/>
    <w:rsid w:val="000F7C43"/>
    <w:rsid w:val="00101919"/>
    <w:rsid w:val="00102851"/>
    <w:rsid w:val="001158B3"/>
    <w:rsid w:val="00121620"/>
    <w:rsid w:val="001269DB"/>
    <w:rsid w:val="00126CFF"/>
    <w:rsid w:val="00150D56"/>
    <w:rsid w:val="00176414"/>
    <w:rsid w:val="00181CEE"/>
    <w:rsid w:val="00194CF3"/>
    <w:rsid w:val="001A1195"/>
    <w:rsid w:val="001B3683"/>
    <w:rsid w:val="001B58D0"/>
    <w:rsid w:val="001B66E7"/>
    <w:rsid w:val="001C015A"/>
    <w:rsid w:val="001C2FFA"/>
    <w:rsid w:val="001D546C"/>
    <w:rsid w:val="002009AB"/>
    <w:rsid w:val="00215ED2"/>
    <w:rsid w:val="002222CF"/>
    <w:rsid w:val="00224841"/>
    <w:rsid w:val="00231753"/>
    <w:rsid w:val="00244CD5"/>
    <w:rsid w:val="002529AB"/>
    <w:rsid w:val="00253227"/>
    <w:rsid w:val="00273E9D"/>
    <w:rsid w:val="00276548"/>
    <w:rsid w:val="00295436"/>
    <w:rsid w:val="002D1368"/>
    <w:rsid w:val="002D7786"/>
    <w:rsid w:val="002F25FF"/>
    <w:rsid w:val="00310EBF"/>
    <w:rsid w:val="003210AD"/>
    <w:rsid w:val="00325DCD"/>
    <w:rsid w:val="003307F0"/>
    <w:rsid w:val="003327F1"/>
    <w:rsid w:val="00332FB4"/>
    <w:rsid w:val="003422B3"/>
    <w:rsid w:val="003423B7"/>
    <w:rsid w:val="00343A01"/>
    <w:rsid w:val="003523BC"/>
    <w:rsid w:val="003638F5"/>
    <w:rsid w:val="00365126"/>
    <w:rsid w:val="003662B8"/>
    <w:rsid w:val="00383210"/>
    <w:rsid w:val="003923CA"/>
    <w:rsid w:val="003A1181"/>
    <w:rsid w:val="003E4ACD"/>
    <w:rsid w:val="00402CA4"/>
    <w:rsid w:val="00412724"/>
    <w:rsid w:val="004277A3"/>
    <w:rsid w:val="00431B47"/>
    <w:rsid w:val="00440302"/>
    <w:rsid w:val="004459EC"/>
    <w:rsid w:val="00447E3E"/>
    <w:rsid w:val="00450629"/>
    <w:rsid w:val="00463C93"/>
    <w:rsid w:val="00476CB3"/>
    <w:rsid w:val="00484221"/>
    <w:rsid w:val="004913AC"/>
    <w:rsid w:val="0049512A"/>
    <w:rsid w:val="004A4D20"/>
    <w:rsid w:val="004C0A0A"/>
    <w:rsid w:val="004D35BB"/>
    <w:rsid w:val="004F0B72"/>
    <w:rsid w:val="005143F1"/>
    <w:rsid w:val="00521612"/>
    <w:rsid w:val="0052372A"/>
    <w:rsid w:val="00532198"/>
    <w:rsid w:val="0053619C"/>
    <w:rsid w:val="00540B7A"/>
    <w:rsid w:val="00542037"/>
    <w:rsid w:val="00556804"/>
    <w:rsid w:val="005616AA"/>
    <w:rsid w:val="00562D25"/>
    <w:rsid w:val="00566F51"/>
    <w:rsid w:val="005770DD"/>
    <w:rsid w:val="005A2A8C"/>
    <w:rsid w:val="005A30E7"/>
    <w:rsid w:val="005A613C"/>
    <w:rsid w:val="005B36AE"/>
    <w:rsid w:val="005C3EE8"/>
    <w:rsid w:val="005D2FE2"/>
    <w:rsid w:val="005E0F70"/>
    <w:rsid w:val="005E7057"/>
    <w:rsid w:val="005F776E"/>
    <w:rsid w:val="00603403"/>
    <w:rsid w:val="00607449"/>
    <w:rsid w:val="00612478"/>
    <w:rsid w:val="006159B8"/>
    <w:rsid w:val="00621BC0"/>
    <w:rsid w:val="006372B9"/>
    <w:rsid w:val="00644FD1"/>
    <w:rsid w:val="0065246F"/>
    <w:rsid w:val="00653BF5"/>
    <w:rsid w:val="00665142"/>
    <w:rsid w:val="00667E2F"/>
    <w:rsid w:val="00674785"/>
    <w:rsid w:val="006755B7"/>
    <w:rsid w:val="0068015A"/>
    <w:rsid w:val="00681AF6"/>
    <w:rsid w:val="0069542B"/>
    <w:rsid w:val="00697C0A"/>
    <w:rsid w:val="006A474B"/>
    <w:rsid w:val="006A77D1"/>
    <w:rsid w:val="006B00CC"/>
    <w:rsid w:val="006B3E69"/>
    <w:rsid w:val="006B415A"/>
    <w:rsid w:val="006C6B70"/>
    <w:rsid w:val="006D051D"/>
    <w:rsid w:val="006E25FD"/>
    <w:rsid w:val="006E2E2B"/>
    <w:rsid w:val="006F2877"/>
    <w:rsid w:val="007025AA"/>
    <w:rsid w:val="00706AF6"/>
    <w:rsid w:val="00706E28"/>
    <w:rsid w:val="007078B9"/>
    <w:rsid w:val="00713A9A"/>
    <w:rsid w:val="00727BCB"/>
    <w:rsid w:val="00734795"/>
    <w:rsid w:val="00742958"/>
    <w:rsid w:val="00750645"/>
    <w:rsid w:val="00752602"/>
    <w:rsid w:val="0075312F"/>
    <w:rsid w:val="007558D1"/>
    <w:rsid w:val="0076174D"/>
    <w:rsid w:val="00797204"/>
    <w:rsid w:val="007A1F20"/>
    <w:rsid w:val="007B273D"/>
    <w:rsid w:val="007B458C"/>
    <w:rsid w:val="007B66AA"/>
    <w:rsid w:val="007C1308"/>
    <w:rsid w:val="007C4CF3"/>
    <w:rsid w:val="007C7474"/>
    <w:rsid w:val="007D0904"/>
    <w:rsid w:val="007E1DFD"/>
    <w:rsid w:val="007F0678"/>
    <w:rsid w:val="00801A39"/>
    <w:rsid w:val="00807808"/>
    <w:rsid w:val="00814B12"/>
    <w:rsid w:val="0082116B"/>
    <w:rsid w:val="00825A90"/>
    <w:rsid w:val="00836355"/>
    <w:rsid w:val="00854669"/>
    <w:rsid w:val="008619E8"/>
    <w:rsid w:val="00862F34"/>
    <w:rsid w:val="00870A0D"/>
    <w:rsid w:val="00871427"/>
    <w:rsid w:val="00883834"/>
    <w:rsid w:val="0088750D"/>
    <w:rsid w:val="00891C2B"/>
    <w:rsid w:val="008950CA"/>
    <w:rsid w:val="00896BF6"/>
    <w:rsid w:val="00897261"/>
    <w:rsid w:val="008A10AE"/>
    <w:rsid w:val="008B39BC"/>
    <w:rsid w:val="008B6E43"/>
    <w:rsid w:val="008C33BB"/>
    <w:rsid w:val="008D637B"/>
    <w:rsid w:val="008E14FC"/>
    <w:rsid w:val="008E28B1"/>
    <w:rsid w:val="008E497F"/>
    <w:rsid w:val="008E4F59"/>
    <w:rsid w:val="008F6A62"/>
    <w:rsid w:val="008F77A6"/>
    <w:rsid w:val="00915849"/>
    <w:rsid w:val="009200F8"/>
    <w:rsid w:val="00920748"/>
    <w:rsid w:val="00935DCD"/>
    <w:rsid w:val="009413D9"/>
    <w:rsid w:val="00942E50"/>
    <w:rsid w:val="0095067E"/>
    <w:rsid w:val="00952F47"/>
    <w:rsid w:val="00956BA8"/>
    <w:rsid w:val="0095759C"/>
    <w:rsid w:val="0096119A"/>
    <w:rsid w:val="009621D9"/>
    <w:rsid w:val="009623C4"/>
    <w:rsid w:val="00966E8F"/>
    <w:rsid w:val="00970B65"/>
    <w:rsid w:val="00970E91"/>
    <w:rsid w:val="00971149"/>
    <w:rsid w:val="00990FF7"/>
    <w:rsid w:val="009A4ED8"/>
    <w:rsid w:val="009A7D7C"/>
    <w:rsid w:val="009C342D"/>
    <w:rsid w:val="009D1900"/>
    <w:rsid w:val="009D6664"/>
    <w:rsid w:val="009E38BE"/>
    <w:rsid w:val="009E459C"/>
    <w:rsid w:val="009E4904"/>
    <w:rsid w:val="009E49DC"/>
    <w:rsid w:val="009E6799"/>
    <w:rsid w:val="009F2B06"/>
    <w:rsid w:val="009F4CFA"/>
    <w:rsid w:val="00A141D8"/>
    <w:rsid w:val="00A25BDB"/>
    <w:rsid w:val="00A43361"/>
    <w:rsid w:val="00A53EE8"/>
    <w:rsid w:val="00A54831"/>
    <w:rsid w:val="00A57017"/>
    <w:rsid w:val="00A57988"/>
    <w:rsid w:val="00A64197"/>
    <w:rsid w:val="00A7011B"/>
    <w:rsid w:val="00A71E62"/>
    <w:rsid w:val="00A8033B"/>
    <w:rsid w:val="00A80418"/>
    <w:rsid w:val="00A842F8"/>
    <w:rsid w:val="00A93B58"/>
    <w:rsid w:val="00A978FA"/>
    <w:rsid w:val="00AA5859"/>
    <w:rsid w:val="00AB1C7E"/>
    <w:rsid w:val="00AB25C3"/>
    <w:rsid w:val="00AB71DC"/>
    <w:rsid w:val="00AC2C10"/>
    <w:rsid w:val="00AD7132"/>
    <w:rsid w:val="00AE6AAA"/>
    <w:rsid w:val="00AF0A70"/>
    <w:rsid w:val="00B11A0D"/>
    <w:rsid w:val="00B13B05"/>
    <w:rsid w:val="00B318C3"/>
    <w:rsid w:val="00B31C57"/>
    <w:rsid w:val="00B33D57"/>
    <w:rsid w:val="00B4302B"/>
    <w:rsid w:val="00B4777A"/>
    <w:rsid w:val="00B51C1C"/>
    <w:rsid w:val="00B52631"/>
    <w:rsid w:val="00B54B22"/>
    <w:rsid w:val="00B6221F"/>
    <w:rsid w:val="00B648ED"/>
    <w:rsid w:val="00B67B23"/>
    <w:rsid w:val="00B82888"/>
    <w:rsid w:val="00B83058"/>
    <w:rsid w:val="00B9336F"/>
    <w:rsid w:val="00BA09CB"/>
    <w:rsid w:val="00BA6073"/>
    <w:rsid w:val="00BA6393"/>
    <w:rsid w:val="00BB0CED"/>
    <w:rsid w:val="00BB4982"/>
    <w:rsid w:val="00BC3999"/>
    <w:rsid w:val="00BC3CFA"/>
    <w:rsid w:val="00BC4848"/>
    <w:rsid w:val="00BD2799"/>
    <w:rsid w:val="00BD6AF2"/>
    <w:rsid w:val="00BE1689"/>
    <w:rsid w:val="00BF1054"/>
    <w:rsid w:val="00BF2510"/>
    <w:rsid w:val="00BF533F"/>
    <w:rsid w:val="00BF64A1"/>
    <w:rsid w:val="00C00E28"/>
    <w:rsid w:val="00C0632E"/>
    <w:rsid w:val="00C07B8C"/>
    <w:rsid w:val="00C102FF"/>
    <w:rsid w:val="00C144D1"/>
    <w:rsid w:val="00C26229"/>
    <w:rsid w:val="00C37120"/>
    <w:rsid w:val="00C442DA"/>
    <w:rsid w:val="00C4479B"/>
    <w:rsid w:val="00C468A2"/>
    <w:rsid w:val="00C50415"/>
    <w:rsid w:val="00C51964"/>
    <w:rsid w:val="00C61264"/>
    <w:rsid w:val="00C63E6B"/>
    <w:rsid w:val="00C75E2A"/>
    <w:rsid w:val="00C806C2"/>
    <w:rsid w:val="00C833BC"/>
    <w:rsid w:val="00C93A3C"/>
    <w:rsid w:val="00CA36FF"/>
    <w:rsid w:val="00CB29E7"/>
    <w:rsid w:val="00CB3647"/>
    <w:rsid w:val="00CC166A"/>
    <w:rsid w:val="00CC6C06"/>
    <w:rsid w:val="00CD642D"/>
    <w:rsid w:val="00CD6864"/>
    <w:rsid w:val="00CE582B"/>
    <w:rsid w:val="00CE6FB2"/>
    <w:rsid w:val="00CF187C"/>
    <w:rsid w:val="00D007E3"/>
    <w:rsid w:val="00D027D9"/>
    <w:rsid w:val="00D06606"/>
    <w:rsid w:val="00D16150"/>
    <w:rsid w:val="00D245B3"/>
    <w:rsid w:val="00D2721F"/>
    <w:rsid w:val="00D2746F"/>
    <w:rsid w:val="00D36E03"/>
    <w:rsid w:val="00D40375"/>
    <w:rsid w:val="00D45060"/>
    <w:rsid w:val="00D7310E"/>
    <w:rsid w:val="00D832CE"/>
    <w:rsid w:val="00D905DB"/>
    <w:rsid w:val="00D91769"/>
    <w:rsid w:val="00D961F4"/>
    <w:rsid w:val="00DB26AC"/>
    <w:rsid w:val="00DC4638"/>
    <w:rsid w:val="00DE4877"/>
    <w:rsid w:val="00E042BF"/>
    <w:rsid w:val="00E22A0C"/>
    <w:rsid w:val="00E23CE0"/>
    <w:rsid w:val="00E2470C"/>
    <w:rsid w:val="00E319AD"/>
    <w:rsid w:val="00E43EDA"/>
    <w:rsid w:val="00E55F10"/>
    <w:rsid w:val="00E670E7"/>
    <w:rsid w:val="00E91312"/>
    <w:rsid w:val="00EC13DE"/>
    <w:rsid w:val="00EC2143"/>
    <w:rsid w:val="00EC2D4A"/>
    <w:rsid w:val="00EC4BB7"/>
    <w:rsid w:val="00EC5668"/>
    <w:rsid w:val="00EC7C1D"/>
    <w:rsid w:val="00ED1058"/>
    <w:rsid w:val="00ED11E6"/>
    <w:rsid w:val="00ED1888"/>
    <w:rsid w:val="00EE0E4F"/>
    <w:rsid w:val="00EF36AE"/>
    <w:rsid w:val="00F002DC"/>
    <w:rsid w:val="00F11A7E"/>
    <w:rsid w:val="00F14806"/>
    <w:rsid w:val="00F30A48"/>
    <w:rsid w:val="00F34B17"/>
    <w:rsid w:val="00F34E9D"/>
    <w:rsid w:val="00F411FC"/>
    <w:rsid w:val="00F4606D"/>
    <w:rsid w:val="00F51F17"/>
    <w:rsid w:val="00F55CBB"/>
    <w:rsid w:val="00F60A2E"/>
    <w:rsid w:val="00F708B3"/>
    <w:rsid w:val="00F8075C"/>
    <w:rsid w:val="00F82382"/>
    <w:rsid w:val="00F839A1"/>
    <w:rsid w:val="00F84400"/>
    <w:rsid w:val="00F940A0"/>
    <w:rsid w:val="00F9444F"/>
    <w:rsid w:val="00FA0752"/>
    <w:rsid w:val="00FA150D"/>
    <w:rsid w:val="00FB7A55"/>
    <w:rsid w:val="00FC0F42"/>
    <w:rsid w:val="00FC7756"/>
    <w:rsid w:val="00FD3644"/>
    <w:rsid w:val="00FD5C67"/>
    <w:rsid w:val="00FE52FE"/>
    <w:rsid w:val="00FF312A"/>
    <w:rsid w:val="00FF4F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AC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78"/>
    <w:pPr>
      <w:spacing w:line="320" w:lineRule="atLeast"/>
      <w:jc w:val="both"/>
    </w:pPr>
    <w:rPr>
      <w:rFonts w:ascii="Arial" w:hAnsi="Arial"/>
      <w:sz w:val="22"/>
      <w:lang w:eastAsia="en-US"/>
    </w:rPr>
  </w:style>
  <w:style w:type="paragraph" w:styleId="Heading1">
    <w:name w:val="heading 1"/>
    <w:basedOn w:val="Normal"/>
    <w:next w:val="Heading2"/>
    <w:autoRedefine/>
    <w:qFormat/>
    <w:rsid w:val="00310EBF"/>
    <w:pPr>
      <w:keepNext/>
      <w:keepLines/>
      <w:numPr>
        <w:numId w:val="7"/>
      </w:numPr>
      <w:spacing w:before="320"/>
      <w:ind w:left="720"/>
      <w:jc w:val="left"/>
      <w:outlineLvl w:val="0"/>
    </w:pPr>
    <w:rPr>
      <w:rFonts w:ascii="Arial Bold" w:hAnsi="Arial Bold"/>
      <w:b/>
      <w:caps/>
    </w:rPr>
  </w:style>
  <w:style w:type="paragraph" w:styleId="Heading2">
    <w:name w:val="heading 2"/>
    <w:basedOn w:val="Normal"/>
    <w:next w:val="Heading3"/>
    <w:link w:val="Heading2Char"/>
    <w:autoRedefine/>
    <w:qFormat/>
    <w:rsid w:val="00450629"/>
    <w:pPr>
      <w:widowControl w:val="0"/>
      <w:numPr>
        <w:ilvl w:val="1"/>
        <w:numId w:val="7"/>
      </w:numPr>
      <w:spacing w:after="240" w:line="360" w:lineRule="auto"/>
      <w:ind w:left="720"/>
      <w:outlineLvl w:val="1"/>
    </w:pPr>
  </w:style>
  <w:style w:type="paragraph" w:styleId="Heading3">
    <w:name w:val="heading 3"/>
    <w:basedOn w:val="Normal"/>
    <w:link w:val="Heading3Char"/>
    <w:autoRedefine/>
    <w:qFormat/>
    <w:rsid w:val="003523BC"/>
    <w:pPr>
      <w:numPr>
        <w:ilvl w:val="2"/>
        <w:numId w:val="7"/>
      </w:numPr>
      <w:tabs>
        <w:tab w:val="clear" w:pos="2160"/>
        <w:tab w:val="num" w:pos="1440"/>
      </w:tabs>
      <w:spacing w:after="240" w:line="360" w:lineRule="auto"/>
      <w:ind w:left="1440"/>
      <w:outlineLvl w:val="2"/>
    </w:pPr>
    <w:rPr>
      <w:rFonts w:eastAsia="Arial" w:cs="Arial"/>
      <w:szCs w:val="22"/>
    </w:rPr>
  </w:style>
  <w:style w:type="paragraph" w:styleId="Heading4">
    <w:name w:val="heading 4"/>
    <w:basedOn w:val="Heading3"/>
    <w:autoRedefine/>
    <w:qFormat/>
    <w:rsid w:val="00E43EDA"/>
    <w:pPr>
      <w:numPr>
        <w:ilvl w:val="3"/>
      </w:numPr>
      <w:tabs>
        <w:tab w:val="clear" w:pos="3096"/>
      </w:tabs>
      <w:ind w:left="3240" w:hanging="1080"/>
      <w:outlineLvl w:val="3"/>
    </w:pPr>
  </w:style>
  <w:style w:type="paragraph" w:styleId="Heading5">
    <w:name w:val="heading 5"/>
    <w:basedOn w:val="Normal"/>
    <w:qFormat/>
    <w:rsid w:val="00310EBF"/>
    <w:pPr>
      <w:numPr>
        <w:ilvl w:val="4"/>
        <w:numId w:val="7"/>
      </w:numPr>
      <w:spacing w:before="320"/>
      <w:outlineLvl w:val="4"/>
    </w:pPr>
  </w:style>
  <w:style w:type="paragraph" w:styleId="Heading6">
    <w:name w:val="heading 6"/>
    <w:basedOn w:val="Heading5"/>
    <w:qFormat/>
    <w:rsid w:val="00310EBF"/>
    <w:pPr>
      <w:numPr>
        <w:ilvl w:val="5"/>
      </w:numPr>
      <w:outlineLvl w:val="5"/>
    </w:pPr>
  </w:style>
  <w:style w:type="paragraph" w:styleId="Heading7">
    <w:name w:val="heading 7"/>
    <w:basedOn w:val="Heading6"/>
    <w:qFormat/>
    <w:rsid w:val="00310EBF"/>
    <w:pPr>
      <w:numPr>
        <w:ilvl w:val="6"/>
      </w:numPr>
      <w:outlineLvl w:val="6"/>
    </w:pPr>
  </w:style>
  <w:style w:type="paragraph" w:styleId="Heading8">
    <w:name w:val="heading 8"/>
    <w:basedOn w:val="Heading7"/>
    <w:next w:val="Normal"/>
    <w:qFormat/>
    <w:rsid w:val="00612478"/>
    <w:pPr>
      <w:numPr>
        <w:ilvl w:val="7"/>
        <w:numId w:val="6"/>
      </w:numPr>
      <w:spacing w:line="240" w:lineRule="auto"/>
      <w:jc w:val="left"/>
      <w:outlineLvl w:val="7"/>
    </w:pPr>
  </w:style>
  <w:style w:type="paragraph" w:styleId="Heading9">
    <w:name w:val="heading 9"/>
    <w:basedOn w:val="Normal"/>
    <w:next w:val="Normal"/>
    <w:qFormat/>
    <w:rsid w:val="00612478"/>
    <w:pPr>
      <w:numPr>
        <w:ilvl w:val="8"/>
        <w:numId w:val="6"/>
      </w:numPr>
      <w:spacing w:before="320" w:line="240" w:lineRule="auto"/>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B26AC"/>
    <w:pPr>
      <w:adjustRightInd w:val="0"/>
    </w:pPr>
  </w:style>
  <w:style w:type="paragraph" w:customStyle="1" w:styleId="Style4">
    <w:name w:val="Style 4"/>
    <w:basedOn w:val="Normal"/>
    <w:rsid w:val="00DB26AC"/>
    <w:pPr>
      <w:tabs>
        <w:tab w:val="right" w:leader="dot" w:pos="9036"/>
      </w:tabs>
      <w:spacing w:line="480" w:lineRule="auto"/>
    </w:pPr>
  </w:style>
  <w:style w:type="paragraph" w:customStyle="1" w:styleId="Style12">
    <w:name w:val="Style 12"/>
    <w:basedOn w:val="Normal"/>
    <w:rsid w:val="00DB26AC"/>
    <w:pPr>
      <w:adjustRightInd w:val="0"/>
    </w:pPr>
  </w:style>
  <w:style w:type="paragraph" w:customStyle="1" w:styleId="Style10">
    <w:name w:val="Style 10"/>
    <w:basedOn w:val="Normal"/>
    <w:rsid w:val="00DB26AC"/>
    <w:pPr>
      <w:adjustRightInd w:val="0"/>
    </w:pPr>
  </w:style>
  <w:style w:type="paragraph" w:customStyle="1" w:styleId="Style13">
    <w:name w:val="Style 13"/>
    <w:basedOn w:val="Normal"/>
    <w:rsid w:val="00DB26AC"/>
    <w:pPr>
      <w:tabs>
        <w:tab w:val="left" w:pos="7164"/>
      </w:tabs>
      <w:spacing w:before="13644" w:after="396"/>
    </w:pPr>
  </w:style>
  <w:style w:type="paragraph" w:customStyle="1" w:styleId="Style14">
    <w:name w:val="Style 14"/>
    <w:basedOn w:val="Normal"/>
    <w:rsid w:val="00DB26AC"/>
  </w:style>
  <w:style w:type="paragraph" w:customStyle="1" w:styleId="Style15">
    <w:name w:val="Style 15"/>
    <w:basedOn w:val="Normal"/>
    <w:rsid w:val="00DB26AC"/>
    <w:pPr>
      <w:spacing w:before="72"/>
      <w:jc w:val="center"/>
    </w:pPr>
  </w:style>
  <w:style w:type="paragraph" w:customStyle="1" w:styleId="Style16">
    <w:name w:val="Style 16"/>
    <w:basedOn w:val="Normal"/>
    <w:rsid w:val="00DB26AC"/>
    <w:pPr>
      <w:spacing w:before="216"/>
      <w:ind w:left="1656" w:right="72" w:hanging="864"/>
    </w:pPr>
  </w:style>
  <w:style w:type="paragraph" w:customStyle="1" w:styleId="Style17">
    <w:name w:val="Style 17"/>
    <w:basedOn w:val="Normal"/>
    <w:rsid w:val="00DB26AC"/>
    <w:pPr>
      <w:spacing w:before="216"/>
      <w:ind w:left="1656" w:hanging="864"/>
    </w:pPr>
  </w:style>
  <w:style w:type="paragraph" w:customStyle="1" w:styleId="Style1">
    <w:name w:val="Style 1"/>
    <w:basedOn w:val="Normal"/>
    <w:rsid w:val="00DB26AC"/>
    <w:pPr>
      <w:tabs>
        <w:tab w:val="left" w:pos="6696"/>
      </w:tabs>
    </w:pPr>
  </w:style>
  <w:style w:type="paragraph" w:customStyle="1" w:styleId="Style18">
    <w:name w:val="Style 18"/>
    <w:basedOn w:val="Normal"/>
    <w:rsid w:val="00DB26AC"/>
    <w:pPr>
      <w:spacing w:before="216"/>
      <w:ind w:left="792" w:right="72" w:hanging="792"/>
    </w:pPr>
  </w:style>
  <w:style w:type="paragraph" w:customStyle="1" w:styleId="Style19">
    <w:name w:val="Style 19"/>
    <w:basedOn w:val="Normal"/>
    <w:rsid w:val="00DB26AC"/>
    <w:pPr>
      <w:spacing w:before="216"/>
      <w:ind w:left="720" w:right="72" w:hanging="720"/>
    </w:pPr>
  </w:style>
  <w:style w:type="paragraph" w:styleId="Header">
    <w:name w:val="header"/>
    <w:basedOn w:val="Normal"/>
    <w:rsid w:val="00612478"/>
    <w:pPr>
      <w:tabs>
        <w:tab w:val="right" w:pos="8640"/>
      </w:tabs>
      <w:spacing w:after="120" w:line="240" w:lineRule="auto"/>
      <w:jc w:val="left"/>
    </w:pPr>
  </w:style>
  <w:style w:type="paragraph" w:styleId="Footer">
    <w:name w:val="footer"/>
    <w:basedOn w:val="Normal"/>
    <w:rsid w:val="00612478"/>
    <w:pPr>
      <w:widowControl w:val="0"/>
      <w:tabs>
        <w:tab w:val="center" w:pos="4153"/>
        <w:tab w:val="right" w:pos="8306"/>
      </w:tabs>
      <w:spacing w:before="60" w:line="240" w:lineRule="auto"/>
      <w:jc w:val="left"/>
    </w:pPr>
    <w:rPr>
      <w:sz w:val="14"/>
    </w:rPr>
  </w:style>
  <w:style w:type="paragraph" w:customStyle="1" w:styleId="text1">
    <w:name w:val="text 1"/>
    <w:basedOn w:val="text0"/>
    <w:rsid w:val="00612478"/>
    <w:pPr>
      <w:ind w:left="720"/>
    </w:pPr>
  </w:style>
  <w:style w:type="paragraph" w:customStyle="1" w:styleId="text0">
    <w:name w:val="text 0"/>
    <w:basedOn w:val="Normal"/>
    <w:rsid w:val="00612478"/>
    <w:pPr>
      <w:spacing w:before="320"/>
    </w:pPr>
  </w:style>
  <w:style w:type="paragraph" w:customStyle="1" w:styleId="Indent2">
    <w:name w:val="Indent 2"/>
    <w:basedOn w:val="Indent1"/>
    <w:rsid w:val="00612478"/>
    <w:pPr>
      <w:ind w:left="1440"/>
    </w:pPr>
  </w:style>
  <w:style w:type="paragraph" w:customStyle="1" w:styleId="Indent1">
    <w:name w:val="Indent 1"/>
    <w:basedOn w:val="text0"/>
    <w:rsid w:val="00612478"/>
    <w:pPr>
      <w:ind w:left="720" w:hanging="720"/>
    </w:pPr>
  </w:style>
  <w:style w:type="paragraph" w:customStyle="1" w:styleId="Indent3">
    <w:name w:val="Indent 3"/>
    <w:basedOn w:val="Indent2"/>
    <w:rsid w:val="00612478"/>
    <w:pPr>
      <w:ind w:left="2160"/>
    </w:pPr>
  </w:style>
  <w:style w:type="paragraph" w:customStyle="1" w:styleId="Indent5">
    <w:name w:val="Indent 5"/>
    <w:basedOn w:val="Indent4"/>
    <w:rsid w:val="00612478"/>
    <w:pPr>
      <w:ind w:left="3600"/>
    </w:pPr>
  </w:style>
  <w:style w:type="paragraph" w:customStyle="1" w:styleId="Indent4">
    <w:name w:val="Indent 4"/>
    <w:basedOn w:val="Indent3"/>
    <w:rsid w:val="00612478"/>
    <w:pPr>
      <w:ind w:left="2880"/>
    </w:pPr>
  </w:style>
  <w:style w:type="paragraph" w:customStyle="1" w:styleId="execution">
    <w:name w:val="execution"/>
    <w:basedOn w:val="Normal"/>
    <w:rsid w:val="00612478"/>
    <w:pPr>
      <w:keepNext/>
      <w:keepLines/>
      <w:tabs>
        <w:tab w:val="right" w:leader="dot" w:pos="4140"/>
      </w:tabs>
      <w:spacing w:line="240" w:lineRule="atLeast"/>
      <w:ind w:right="4608"/>
    </w:pPr>
  </w:style>
  <w:style w:type="character" w:styleId="PageNumber">
    <w:name w:val="page number"/>
    <w:basedOn w:val="DefaultParagraphFont"/>
    <w:rsid w:val="00612478"/>
    <w:rPr>
      <w:rFonts w:ascii="Arial" w:hAnsi="Arial"/>
      <w:sz w:val="20"/>
    </w:rPr>
  </w:style>
  <w:style w:type="paragraph" w:customStyle="1" w:styleId="Party">
    <w:name w:val="Party"/>
    <w:basedOn w:val="Normal"/>
    <w:next w:val="Capacity"/>
    <w:rsid w:val="00612478"/>
    <w:pPr>
      <w:ind w:left="1440"/>
    </w:pPr>
    <w:rPr>
      <w:b/>
      <w:spacing w:val="-3"/>
    </w:rPr>
  </w:style>
  <w:style w:type="paragraph" w:customStyle="1" w:styleId="Capacity">
    <w:name w:val="Capacity"/>
    <w:basedOn w:val="Normal"/>
    <w:next w:val="Normal"/>
    <w:rsid w:val="00612478"/>
    <w:pPr>
      <w:spacing w:after="320"/>
      <w:ind w:left="1440"/>
      <w:jc w:val="left"/>
    </w:pPr>
    <w:rPr>
      <w:spacing w:val="-3"/>
    </w:rPr>
  </w:style>
  <w:style w:type="paragraph" w:styleId="Title">
    <w:name w:val="Title"/>
    <w:basedOn w:val="Normal"/>
    <w:next w:val="Description"/>
    <w:qFormat/>
    <w:rsid w:val="00612478"/>
    <w:pPr>
      <w:spacing w:after="320"/>
      <w:ind w:left="1440"/>
    </w:pPr>
    <w:rPr>
      <w:kern w:val="28"/>
      <w:sz w:val="44"/>
    </w:rPr>
  </w:style>
  <w:style w:type="paragraph" w:customStyle="1" w:styleId="Description">
    <w:name w:val="Description"/>
    <w:basedOn w:val="Normal"/>
    <w:rsid w:val="00612478"/>
    <w:pPr>
      <w:spacing w:line="240" w:lineRule="auto"/>
      <w:ind w:left="1440" w:right="2549"/>
      <w:jc w:val="left"/>
    </w:pPr>
    <w:rPr>
      <w:spacing w:val="-3"/>
      <w:sz w:val="20"/>
    </w:rPr>
  </w:style>
  <w:style w:type="paragraph" w:customStyle="1" w:styleId="Date1">
    <w:name w:val="Date1"/>
    <w:basedOn w:val="Normal"/>
    <w:next w:val="Normal"/>
    <w:rsid w:val="00612478"/>
    <w:pPr>
      <w:tabs>
        <w:tab w:val="right" w:pos="3600"/>
      </w:tabs>
      <w:spacing w:before="640" w:after="1440" w:line="240" w:lineRule="auto"/>
      <w:jc w:val="center"/>
    </w:pPr>
    <w:rPr>
      <w:szCs w:val="24"/>
      <w:u w:val="single"/>
    </w:rPr>
  </w:style>
  <w:style w:type="paragraph" w:customStyle="1" w:styleId="draft">
    <w:name w:val="draft"/>
    <w:basedOn w:val="Normal"/>
    <w:next w:val="Date1"/>
    <w:rsid w:val="00612478"/>
    <w:pPr>
      <w:ind w:left="1440"/>
    </w:pPr>
    <w:rPr>
      <w:noProof/>
      <w:sz w:val="20"/>
    </w:rPr>
  </w:style>
  <w:style w:type="character" w:customStyle="1" w:styleId="Caps">
    <w:name w:val="Caps"/>
    <w:basedOn w:val="DefaultParagraphFont"/>
    <w:rsid w:val="00612478"/>
    <w:rPr>
      <w:b/>
      <w:caps/>
    </w:rPr>
  </w:style>
  <w:style w:type="paragraph" w:styleId="Caption">
    <w:name w:val="caption"/>
    <w:basedOn w:val="Normal"/>
    <w:next w:val="Normal"/>
    <w:qFormat/>
    <w:rsid w:val="00612478"/>
    <w:pPr>
      <w:spacing w:before="120" w:after="120"/>
    </w:pPr>
    <w:rPr>
      <w:b/>
      <w:bCs/>
      <w:sz w:val="20"/>
    </w:rPr>
  </w:style>
  <w:style w:type="paragraph" w:customStyle="1" w:styleId="definitions">
    <w:name w:val="definitions"/>
    <w:basedOn w:val="Normal"/>
    <w:rsid w:val="00612478"/>
    <w:pPr>
      <w:spacing w:before="320"/>
      <w:ind w:left="4320" w:hanging="3600"/>
    </w:pPr>
  </w:style>
  <w:style w:type="paragraph" w:customStyle="1" w:styleId="Definitionsheading">
    <w:name w:val="Definitions heading"/>
    <w:basedOn w:val="Normal"/>
    <w:next w:val="definitions"/>
    <w:rsid w:val="00612478"/>
    <w:pPr>
      <w:keepNext/>
      <w:spacing w:before="320"/>
      <w:ind w:left="4320" w:hanging="3600"/>
    </w:pPr>
    <w:rPr>
      <w:b/>
      <w:i/>
    </w:rPr>
  </w:style>
  <w:style w:type="paragraph" w:customStyle="1" w:styleId="DefintionsText1">
    <w:name w:val="Defintions Text 1"/>
    <w:basedOn w:val="Normal"/>
    <w:rsid w:val="00612478"/>
    <w:pPr>
      <w:tabs>
        <w:tab w:val="right" w:leader="dot" w:pos="4140"/>
      </w:tabs>
      <w:spacing w:before="320"/>
      <w:ind w:left="5040" w:hanging="720"/>
    </w:pPr>
  </w:style>
  <w:style w:type="paragraph" w:customStyle="1" w:styleId="DefintionsText2">
    <w:name w:val="Defintions Text 2"/>
    <w:basedOn w:val="DefintionsText1"/>
    <w:rsid w:val="00612478"/>
    <w:pPr>
      <w:ind w:left="5760"/>
    </w:pPr>
  </w:style>
  <w:style w:type="character" w:styleId="FootnoteReference">
    <w:name w:val="footnote reference"/>
    <w:basedOn w:val="DefaultParagraphFont"/>
    <w:semiHidden/>
    <w:rsid w:val="00612478"/>
    <w:rPr>
      <w:position w:val="6"/>
      <w:sz w:val="16"/>
    </w:rPr>
  </w:style>
  <w:style w:type="paragraph" w:styleId="FootnoteText">
    <w:name w:val="footnote text"/>
    <w:basedOn w:val="Normal"/>
    <w:semiHidden/>
    <w:rsid w:val="00612478"/>
    <w:pPr>
      <w:spacing w:line="240" w:lineRule="auto"/>
      <w:jc w:val="left"/>
    </w:pPr>
    <w:rPr>
      <w:sz w:val="20"/>
    </w:rPr>
  </w:style>
  <w:style w:type="paragraph" w:customStyle="1" w:styleId="NtocHeading1">
    <w:name w:val="NtocHeading 1"/>
    <w:basedOn w:val="Normal"/>
    <w:next w:val="text0"/>
    <w:rsid w:val="00612478"/>
    <w:pPr>
      <w:widowControl w:val="0"/>
      <w:spacing w:before="320"/>
    </w:pPr>
    <w:rPr>
      <w:b/>
    </w:rPr>
  </w:style>
  <w:style w:type="paragraph" w:customStyle="1" w:styleId="NtocHeading2">
    <w:name w:val="NtocHeading 2"/>
    <w:basedOn w:val="NtocHeading1"/>
    <w:next w:val="text0"/>
    <w:rsid w:val="00612478"/>
    <w:rPr>
      <w:b w:val="0"/>
    </w:rPr>
  </w:style>
  <w:style w:type="paragraph" w:customStyle="1" w:styleId="NtocHeading3">
    <w:name w:val="NtocHeading 3"/>
    <w:basedOn w:val="NtocHeading2"/>
    <w:next w:val="text0"/>
    <w:rsid w:val="00612478"/>
    <w:rPr>
      <w:i/>
    </w:rPr>
  </w:style>
  <w:style w:type="paragraph" w:customStyle="1" w:styleId="NtocHeading4">
    <w:name w:val="NtocHeading 4"/>
    <w:basedOn w:val="text0"/>
    <w:next w:val="text0"/>
    <w:rsid w:val="00612478"/>
    <w:pPr>
      <w:widowControl w:val="0"/>
      <w:jc w:val="left"/>
    </w:pPr>
    <w:rPr>
      <w:b/>
    </w:rPr>
  </w:style>
  <w:style w:type="paragraph" w:customStyle="1" w:styleId="ScheduleHeading">
    <w:name w:val="Schedule Heading"/>
    <w:next w:val="ScheduleHeading1"/>
    <w:rsid w:val="00612478"/>
    <w:pPr>
      <w:pageBreakBefore/>
      <w:spacing w:before="320" w:line="320" w:lineRule="atLeast"/>
      <w:jc w:val="both"/>
    </w:pPr>
    <w:rPr>
      <w:rFonts w:ascii="Arial" w:hAnsi="Arial"/>
      <w:b/>
      <w:color w:val="FF0000"/>
      <w:sz w:val="22"/>
      <w:lang w:eastAsia="en-US"/>
    </w:rPr>
  </w:style>
  <w:style w:type="paragraph" w:customStyle="1" w:styleId="ScheduleHeading1">
    <w:name w:val="Schedule Heading 1"/>
    <w:next w:val="ScheduleNumber1"/>
    <w:rsid w:val="00612478"/>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12478"/>
    <w:pPr>
      <w:keepNext/>
      <w:keepLines/>
      <w:numPr>
        <w:numId w:val="6"/>
      </w:numPr>
      <w:spacing w:before="320" w:line="320" w:lineRule="atLeast"/>
      <w:jc w:val="both"/>
    </w:pPr>
    <w:rPr>
      <w:rFonts w:ascii="Arial" w:hAnsi="Arial"/>
      <w:sz w:val="22"/>
      <w:lang w:eastAsia="en-US"/>
    </w:rPr>
  </w:style>
  <w:style w:type="paragraph" w:customStyle="1" w:styleId="ScheduleNumber2">
    <w:name w:val="Schedule Number 2"/>
    <w:basedOn w:val="ScheduleNumber1"/>
    <w:rsid w:val="00612478"/>
    <w:pPr>
      <w:numPr>
        <w:ilvl w:val="1"/>
      </w:numPr>
    </w:pPr>
  </w:style>
  <w:style w:type="paragraph" w:customStyle="1" w:styleId="ScheduleNumber3">
    <w:name w:val="Schedule Number 3"/>
    <w:basedOn w:val="ScheduleNumber2"/>
    <w:rsid w:val="00612478"/>
    <w:pPr>
      <w:numPr>
        <w:ilvl w:val="2"/>
      </w:numPr>
    </w:pPr>
  </w:style>
  <w:style w:type="paragraph" w:customStyle="1" w:styleId="ScheduleNumber4">
    <w:name w:val="Schedule Number 4"/>
    <w:basedOn w:val="ScheduleNumber3"/>
    <w:rsid w:val="00612478"/>
    <w:pPr>
      <w:numPr>
        <w:ilvl w:val="3"/>
      </w:numPr>
    </w:pPr>
  </w:style>
  <w:style w:type="paragraph" w:customStyle="1" w:styleId="SurHeading">
    <w:name w:val="Sur Heading"/>
    <w:next w:val="text0"/>
    <w:rsid w:val="00612478"/>
    <w:rPr>
      <w:rFonts w:ascii="Arial" w:hAnsi="Arial"/>
      <w:sz w:val="40"/>
      <w:lang w:eastAsia="en-US"/>
    </w:rPr>
  </w:style>
  <w:style w:type="paragraph" w:customStyle="1" w:styleId="text2">
    <w:name w:val="text 2"/>
    <w:basedOn w:val="text1"/>
    <w:rsid w:val="00612478"/>
    <w:pPr>
      <w:ind w:left="1440"/>
    </w:pPr>
  </w:style>
  <w:style w:type="paragraph" w:customStyle="1" w:styleId="text3">
    <w:name w:val="text 3"/>
    <w:basedOn w:val="text2"/>
    <w:rsid w:val="00612478"/>
    <w:pPr>
      <w:ind w:left="2160"/>
    </w:pPr>
  </w:style>
  <w:style w:type="paragraph" w:customStyle="1" w:styleId="text4">
    <w:name w:val="text 4"/>
    <w:basedOn w:val="text3"/>
    <w:rsid w:val="00612478"/>
    <w:pPr>
      <w:ind w:left="2880"/>
    </w:pPr>
  </w:style>
  <w:style w:type="paragraph" w:customStyle="1" w:styleId="text5">
    <w:name w:val="text 5"/>
    <w:basedOn w:val="text4"/>
    <w:rsid w:val="00612478"/>
    <w:pPr>
      <w:ind w:left="3600"/>
    </w:pPr>
  </w:style>
  <w:style w:type="paragraph" w:styleId="TOAHeading">
    <w:name w:val="toa heading"/>
    <w:basedOn w:val="Normal"/>
    <w:next w:val="Normal"/>
    <w:semiHidden/>
    <w:rsid w:val="00612478"/>
    <w:pPr>
      <w:spacing w:before="120"/>
    </w:pPr>
    <w:rPr>
      <w:b/>
      <w:sz w:val="24"/>
    </w:rPr>
  </w:style>
  <w:style w:type="paragraph" w:styleId="TOC1">
    <w:name w:val="toc 1"/>
    <w:basedOn w:val="Normal"/>
    <w:next w:val="Normal"/>
    <w:uiPriority w:val="39"/>
    <w:rsid w:val="00612478"/>
    <w:pPr>
      <w:tabs>
        <w:tab w:val="left" w:pos="0"/>
        <w:tab w:val="left" w:pos="720"/>
        <w:tab w:val="right" w:pos="7586"/>
      </w:tabs>
      <w:spacing w:before="240" w:line="260" w:lineRule="atLeast"/>
    </w:pPr>
  </w:style>
  <w:style w:type="paragraph" w:styleId="TOC2">
    <w:name w:val="toc 2"/>
    <w:basedOn w:val="TOC1"/>
    <w:next w:val="Normal"/>
    <w:rsid w:val="00612478"/>
    <w:pPr>
      <w:spacing w:before="120"/>
    </w:pPr>
    <w:rPr>
      <w:b/>
    </w:rPr>
  </w:style>
  <w:style w:type="paragraph" w:customStyle="1" w:styleId="Bullet1">
    <w:name w:val="Bullet 1"/>
    <w:basedOn w:val="text0"/>
    <w:rsid w:val="00612478"/>
    <w:pPr>
      <w:numPr>
        <w:numId w:val="4"/>
      </w:numPr>
    </w:pPr>
  </w:style>
  <w:style w:type="paragraph" w:customStyle="1" w:styleId="Bullet2">
    <w:name w:val="Bullet 2"/>
    <w:basedOn w:val="text1"/>
    <w:rsid w:val="00612478"/>
    <w:pPr>
      <w:numPr>
        <w:numId w:val="5"/>
      </w:numPr>
    </w:pPr>
  </w:style>
  <w:style w:type="paragraph" w:customStyle="1" w:styleId="TableStyle">
    <w:name w:val="Table Style"/>
    <w:basedOn w:val="Normal"/>
    <w:rsid w:val="00612478"/>
    <w:pPr>
      <w:widowControl w:val="0"/>
      <w:spacing w:before="60" w:after="60" w:line="240" w:lineRule="auto"/>
      <w:jc w:val="left"/>
    </w:pPr>
  </w:style>
  <w:style w:type="paragraph" w:styleId="BalloonText">
    <w:name w:val="Balloon Text"/>
    <w:basedOn w:val="Normal"/>
    <w:semiHidden/>
    <w:rsid w:val="00612478"/>
    <w:rPr>
      <w:rFonts w:ascii="Tahoma" w:hAnsi="Tahoma" w:cs="Tahoma"/>
      <w:sz w:val="16"/>
      <w:szCs w:val="16"/>
    </w:rPr>
  </w:style>
  <w:style w:type="paragraph" w:styleId="BodyText">
    <w:name w:val="Body Text"/>
    <w:basedOn w:val="Normal"/>
    <w:rsid w:val="00612478"/>
    <w:pPr>
      <w:spacing w:after="120"/>
    </w:pPr>
  </w:style>
  <w:style w:type="paragraph" w:customStyle="1" w:styleId="FrontPage">
    <w:name w:val="FrontPage"/>
    <w:basedOn w:val="Normal"/>
    <w:rsid w:val="00612478"/>
    <w:pPr>
      <w:ind w:left="-720"/>
      <w:jc w:val="center"/>
    </w:pPr>
    <w:rPr>
      <w:b/>
    </w:rPr>
  </w:style>
  <w:style w:type="paragraph" w:customStyle="1" w:styleId="text6">
    <w:name w:val="text 6"/>
    <w:basedOn w:val="text5"/>
    <w:rsid w:val="00612478"/>
    <w:pPr>
      <w:ind w:left="4320"/>
    </w:pPr>
  </w:style>
  <w:style w:type="paragraph" w:customStyle="1" w:styleId="ScheduleNumber5">
    <w:name w:val="Schedule Number 5"/>
    <w:basedOn w:val="ScheduleNumber4"/>
    <w:rsid w:val="00612478"/>
    <w:pPr>
      <w:numPr>
        <w:ilvl w:val="4"/>
      </w:numPr>
    </w:pPr>
  </w:style>
  <w:style w:type="paragraph" w:customStyle="1" w:styleId="ScheduleNumber6">
    <w:name w:val="Schedule Number 6"/>
    <w:basedOn w:val="ScheduleNumber5"/>
    <w:rsid w:val="00612478"/>
    <w:pPr>
      <w:numPr>
        <w:ilvl w:val="5"/>
      </w:numPr>
    </w:pPr>
  </w:style>
  <w:style w:type="character" w:customStyle="1" w:styleId="Heading2Char">
    <w:name w:val="Heading 2 Char"/>
    <w:basedOn w:val="DefaultParagraphFont"/>
    <w:link w:val="Heading2"/>
    <w:rsid w:val="00450629"/>
    <w:rPr>
      <w:rFonts w:ascii="Arial" w:hAnsi="Arial"/>
      <w:sz w:val="22"/>
      <w:lang w:val="en-GB" w:eastAsia="en-US" w:bidi="ar-SA"/>
    </w:rPr>
  </w:style>
  <w:style w:type="character" w:customStyle="1" w:styleId="Heading3Char">
    <w:name w:val="Heading 3 Char"/>
    <w:basedOn w:val="DefaultParagraphFont"/>
    <w:link w:val="Heading3"/>
    <w:rsid w:val="003523BC"/>
    <w:rPr>
      <w:rFonts w:ascii="Arial" w:eastAsia="Arial" w:hAnsi="Arial" w:cs="Arial"/>
      <w:sz w:val="22"/>
      <w:szCs w:val="22"/>
      <w:lang w:val="en-GB" w:eastAsia="en-US" w:bidi="ar-SA"/>
    </w:rPr>
  </w:style>
  <w:style w:type="paragraph" w:customStyle="1" w:styleId="SubHeading">
    <w:name w:val="Sub Heading"/>
    <w:basedOn w:val="Normal"/>
    <w:next w:val="Normal"/>
    <w:rsid w:val="00C75E2A"/>
    <w:pPr>
      <w:keepNext/>
      <w:keepLines/>
      <w:numPr>
        <w:numId w:val="10"/>
      </w:numPr>
      <w:spacing w:after="240" w:line="240" w:lineRule="auto"/>
      <w:jc w:val="center"/>
    </w:pPr>
    <w:rPr>
      <w:rFonts w:cs="Arial"/>
      <w:b/>
      <w:caps/>
      <w:sz w:val="20"/>
    </w:rPr>
  </w:style>
  <w:style w:type="paragraph" w:customStyle="1" w:styleId="SideHeading">
    <w:name w:val="Side Heading"/>
    <w:basedOn w:val="Normal"/>
    <w:next w:val="Heading2"/>
    <w:rsid w:val="00C75E2A"/>
    <w:pPr>
      <w:tabs>
        <w:tab w:val="left" w:pos="720"/>
      </w:tabs>
      <w:spacing w:before="180" w:after="120" w:line="240" w:lineRule="auto"/>
      <w:jc w:val="left"/>
    </w:pPr>
    <w:rPr>
      <w:b/>
      <w:lang w:eastAsia="en-GB"/>
    </w:rPr>
  </w:style>
  <w:style w:type="paragraph" w:customStyle="1" w:styleId="StyleLeft11LinespacingAtleast252pt">
    <w:name w:val="Style Left:  1.1&quot; Line spacing:  At least 25.2 pt"/>
    <w:basedOn w:val="Normal"/>
    <w:rsid w:val="00727BCB"/>
    <w:pPr>
      <w:spacing w:line="504" w:lineRule="atLeast"/>
      <w:ind w:left="2160"/>
    </w:pPr>
  </w:style>
  <w:style w:type="paragraph" w:customStyle="1" w:styleId="StyleLeft11LinespacingAtleast252pt1">
    <w:name w:val="Style Left:  1.1&quot; Line spacing:  At least 25.2 pt1"/>
    <w:basedOn w:val="Normal"/>
    <w:autoRedefine/>
    <w:rsid w:val="00450629"/>
    <w:pPr>
      <w:spacing w:after="240" w:line="360" w:lineRule="auto"/>
      <w:ind w:left="2430" w:hanging="990"/>
    </w:pPr>
  </w:style>
  <w:style w:type="table" w:styleId="TableGrid">
    <w:name w:val="Table Grid"/>
    <w:basedOn w:val="TableNormal"/>
    <w:rsid w:val="00BA6073"/>
    <w:pPr>
      <w:spacing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5C3EE8"/>
    <w:pPr>
      <w:numPr>
        <w:ilvl w:val="1"/>
        <w:numId w:val="27"/>
      </w:numPr>
      <w:spacing w:after="240" w:line="240" w:lineRule="auto"/>
      <w:outlineLvl w:val="1"/>
    </w:pPr>
    <w:rPr>
      <w:rFonts w:cs="Arial"/>
      <w:sz w:val="20"/>
    </w:rPr>
  </w:style>
  <w:style w:type="paragraph" w:customStyle="1" w:styleId="Level1">
    <w:name w:val="Level 1"/>
    <w:basedOn w:val="Normal"/>
    <w:rsid w:val="005C3EE8"/>
    <w:pPr>
      <w:numPr>
        <w:numId w:val="27"/>
      </w:numPr>
      <w:spacing w:after="240" w:line="240" w:lineRule="auto"/>
      <w:outlineLvl w:val="0"/>
    </w:pPr>
    <w:rPr>
      <w:rFonts w:cs="Arial"/>
      <w:sz w:val="20"/>
    </w:rPr>
  </w:style>
  <w:style w:type="paragraph" w:customStyle="1" w:styleId="Level3">
    <w:name w:val="Level 3"/>
    <w:basedOn w:val="Normal"/>
    <w:rsid w:val="005C3EE8"/>
    <w:pPr>
      <w:numPr>
        <w:ilvl w:val="2"/>
        <w:numId w:val="27"/>
      </w:numPr>
      <w:spacing w:after="240" w:line="240" w:lineRule="auto"/>
      <w:outlineLvl w:val="2"/>
    </w:pPr>
    <w:rPr>
      <w:rFonts w:cs="Arial"/>
      <w:sz w:val="20"/>
    </w:rPr>
  </w:style>
  <w:style w:type="paragraph" w:customStyle="1" w:styleId="Level4">
    <w:name w:val="Level 4"/>
    <w:basedOn w:val="Normal"/>
    <w:rsid w:val="005C3EE8"/>
    <w:pPr>
      <w:numPr>
        <w:ilvl w:val="3"/>
        <w:numId w:val="27"/>
      </w:numPr>
      <w:spacing w:after="240" w:line="240" w:lineRule="atLeast"/>
      <w:outlineLvl w:val="3"/>
    </w:pPr>
    <w:rPr>
      <w:rFonts w:ascii="Times New Roman" w:hAnsi="Times New Roman" w:cs="Arial"/>
    </w:rPr>
  </w:style>
  <w:style w:type="paragraph" w:customStyle="1" w:styleId="Level5">
    <w:name w:val="Level 5"/>
    <w:basedOn w:val="Normal"/>
    <w:rsid w:val="005C3EE8"/>
    <w:pPr>
      <w:numPr>
        <w:ilvl w:val="4"/>
        <w:numId w:val="27"/>
      </w:numPr>
      <w:spacing w:after="240" w:line="240" w:lineRule="atLeast"/>
      <w:outlineLvl w:val="4"/>
    </w:pPr>
    <w:rPr>
      <w:rFonts w:ascii="Times New Roman" w:hAnsi="Times New Roman" w:cs="Arial"/>
    </w:rPr>
  </w:style>
  <w:style w:type="paragraph" w:customStyle="1" w:styleId="Level6">
    <w:name w:val="Level 6"/>
    <w:basedOn w:val="Normal"/>
    <w:rsid w:val="005C3EE8"/>
    <w:pPr>
      <w:numPr>
        <w:ilvl w:val="5"/>
        <w:numId w:val="27"/>
      </w:numPr>
      <w:spacing w:after="240" w:line="240" w:lineRule="auto"/>
      <w:outlineLvl w:val="5"/>
    </w:pPr>
    <w:rPr>
      <w:rFonts w:cs="Arial"/>
      <w:sz w:val="20"/>
    </w:rPr>
  </w:style>
  <w:style w:type="paragraph" w:customStyle="1" w:styleId="Appendix">
    <w:name w:val="Appendix #"/>
    <w:basedOn w:val="Normal"/>
    <w:next w:val="SubHeading"/>
    <w:rsid w:val="005C3EE8"/>
    <w:pPr>
      <w:keepNext/>
      <w:keepLines/>
      <w:numPr>
        <w:ilvl w:val="1"/>
        <w:numId w:val="26"/>
      </w:numPr>
      <w:spacing w:after="240" w:line="240" w:lineRule="auto"/>
      <w:jc w:val="center"/>
    </w:pPr>
    <w:rPr>
      <w:rFonts w:cs="Arial"/>
      <w:b/>
      <w:sz w:val="20"/>
    </w:rPr>
  </w:style>
  <w:style w:type="paragraph" w:customStyle="1" w:styleId="Part">
    <w:name w:val="Part #"/>
    <w:basedOn w:val="Normal"/>
    <w:next w:val="SubHeading"/>
    <w:rsid w:val="005C3EE8"/>
    <w:pPr>
      <w:keepNext/>
      <w:keepLines/>
      <w:numPr>
        <w:ilvl w:val="2"/>
        <w:numId w:val="26"/>
      </w:numPr>
      <w:spacing w:after="240" w:line="240" w:lineRule="auto"/>
      <w:jc w:val="center"/>
    </w:pPr>
    <w:rPr>
      <w:rFonts w:cs="Arial"/>
      <w:sz w:val="20"/>
    </w:rPr>
  </w:style>
  <w:style w:type="paragraph" w:customStyle="1" w:styleId="Schedule">
    <w:name w:val="Schedule #"/>
    <w:basedOn w:val="Normal"/>
    <w:next w:val="SubHeading"/>
    <w:rsid w:val="005C3EE8"/>
    <w:pPr>
      <w:keepNext/>
      <w:keepLines/>
      <w:numPr>
        <w:numId w:val="26"/>
      </w:numPr>
      <w:spacing w:after="240" w:line="240" w:lineRule="auto"/>
      <w:jc w:val="center"/>
    </w:pPr>
    <w:rPr>
      <w:rFonts w:cs="Arial"/>
      <w:b/>
      <w:sz w:val="20"/>
    </w:rPr>
  </w:style>
  <w:style w:type="character" w:styleId="CommentReference">
    <w:name w:val="annotation reference"/>
    <w:basedOn w:val="DefaultParagraphFont"/>
    <w:semiHidden/>
    <w:rsid w:val="008B6E43"/>
    <w:rPr>
      <w:sz w:val="16"/>
      <w:szCs w:val="16"/>
    </w:rPr>
  </w:style>
  <w:style w:type="paragraph" w:styleId="CommentText">
    <w:name w:val="annotation text"/>
    <w:basedOn w:val="Normal"/>
    <w:semiHidden/>
    <w:rsid w:val="008B6E43"/>
    <w:rPr>
      <w:sz w:val="20"/>
    </w:rPr>
  </w:style>
  <w:style w:type="paragraph" w:styleId="CommentSubject">
    <w:name w:val="annotation subject"/>
    <w:basedOn w:val="CommentText"/>
    <w:next w:val="CommentText"/>
    <w:semiHidden/>
    <w:rsid w:val="008B6E43"/>
    <w:rPr>
      <w:b/>
      <w:bCs/>
    </w:rPr>
  </w:style>
  <w:style w:type="paragraph" w:styleId="BodyTextIndent">
    <w:name w:val="Body Text Indent"/>
    <w:basedOn w:val="Normal"/>
    <w:link w:val="BodyTextIndentChar"/>
    <w:rsid w:val="00CB3647"/>
    <w:pPr>
      <w:spacing w:after="120"/>
      <w:ind w:left="283"/>
    </w:pPr>
  </w:style>
  <w:style w:type="character" w:customStyle="1" w:styleId="BodyTextIndentChar">
    <w:name w:val="Body Text Indent Char"/>
    <w:basedOn w:val="DefaultParagraphFont"/>
    <w:link w:val="BodyTextIndent"/>
    <w:rsid w:val="00CB3647"/>
    <w:rPr>
      <w:rFonts w:ascii="Arial" w:hAnsi="Arial"/>
      <w:sz w:val="22"/>
      <w:lang w:eastAsia="en-US"/>
    </w:rPr>
  </w:style>
  <w:style w:type="paragraph" w:styleId="Revision">
    <w:name w:val="Revision"/>
    <w:hidden/>
    <w:uiPriority w:val="99"/>
    <w:semiHidden/>
    <w:rsid w:val="00CB3647"/>
    <w:rPr>
      <w:rFonts w:ascii="Arial" w:hAnsi="Arial"/>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78"/>
    <w:pPr>
      <w:spacing w:line="320" w:lineRule="atLeast"/>
      <w:jc w:val="both"/>
    </w:pPr>
    <w:rPr>
      <w:rFonts w:ascii="Arial" w:hAnsi="Arial"/>
      <w:sz w:val="22"/>
      <w:lang w:eastAsia="en-US"/>
    </w:rPr>
  </w:style>
  <w:style w:type="paragraph" w:styleId="Heading1">
    <w:name w:val="heading 1"/>
    <w:basedOn w:val="Normal"/>
    <w:next w:val="Heading2"/>
    <w:autoRedefine/>
    <w:qFormat/>
    <w:rsid w:val="00310EBF"/>
    <w:pPr>
      <w:keepNext/>
      <w:keepLines/>
      <w:numPr>
        <w:numId w:val="7"/>
      </w:numPr>
      <w:spacing w:before="320"/>
      <w:ind w:left="720"/>
      <w:jc w:val="left"/>
      <w:outlineLvl w:val="0"/>
    </w:pPr>
    <w:rPr>
      <w:rFonts w:ascii="Arial Bold" w:hAnsi="Arial Bold"/>
      <w:b/>
      <w:caps/>
    </w:rPr>
  </w:style>
  <w:style w:type="paragraph" w:styleId="Heading2">
    <w:name w:val="heading 2"/>
    <w:basedOn w:val="Normal"/>
    <w:next w:val="Heading3"/>
    <w:link w:val="Heading2Char"/>
    <w:autoRedefine/>
    <w:qFormat/>
    <w:rsid w:val="00450629"/>
    <w:pPr>
      <w:widowControl w:val="0"/>
      <w:numPr>
        <w:ilvl w:val="1"/>
        <w:numId w:val="7"/>
      </w:numPr>
      <w:spacing w:after="240" w:line="360" w:lineRule="auto"/>
      <w:ind w:left="720"/>
      <w:outlineLvl w:val="1"/>
    </w:pPr>
  </w:style>
  <w:style w:type="paragraph" w:styleId="Heading3">
    <w:name w:val="heading 3"/>
    <w:basedOn w:val="Normal"/>
    <w:link w:val="Heading3Char"/>
    <w:autoRedefine/>
    <w:qFormat/>
    <w:rsid w:val="003523BC"/>
    <w:pPr>
      <w:numPr>
        <w:ilvl w:val="2"/>
        <w:numId w:val="7"/>
      </w:numPr>
      <w:tabs>
        <w:tab w:val="clear" w:pos="2160"/>
        <w:tab w:val="num" w:pos="1440"/>
      </w:tabs>
      <w:spacing w:after="240" w:line="360" w:lineRule="auto"/>
      <w:ind w:left="1440"/>
      <w:outlineLvl w:val="2"/>
    </w:pPr>
    <w:rPr>
      <w:rFonts w:eastAsia="Arial" w:cs="Arial"/>
      <w:szCs w:val="22"/>
    </w:rPr>
  </w:style>
  <w:style w:type="paragraph" w:styleId="Heading4">
    <w:name w:val="heading 4"/>
    <w:basedOn w:val="Heading3"/>
    <w:autoRedefine/>
    <w:qFormat/>
    <w:rsid w:val="00E43EDA"/>
    <w:pPr>
      <w:numPr>
        <w:ilvl w:val="3"/>
      </w:numPr>
      <w:tabs>
        <w:tab w:val="clear" w:pos="3096"/>
      </w:tabs>
      <w:ind w:left="3240" w:hanging="1080"/>
      <w:outlineLvl w:val="3"/>
    </w:pPr>
  </w:style>
  <w:style w:type="paragraph" w:styleId="Heading5">
    <w:name w:val="heading 5"/>
    <w:basedOn w:val="Normal"/>
    <w:qFormat/>
    <w:rsid w:val="00310EBF"/>
    <w:pPr>
      <w:numPr>
        <w:ilvl w:val="4"/>
        <w:numId w:val="7"/>
      </w:numPr>
      <w:spacing w:before="320"/>
      <w:outlineLvl w:val="4"/>
    </w:pPr>
  </w:style>
  <w:style w:type="paragraph" w:styleId="Heading6">
    <w:name w:val="heading 6"/>
    <w:basedOn w:val="Heading5"/>
    <w:qFormat/>
    <w:rsid w:val="00310EBF"/>
    <w:pPr>
      <w:numPr>
        <w:ilvl w:val="5"/>
      </w:numPr>
      <w:outlineLvl w:val="5"/>
    </w:pPr>
  </w:style>
  <w:style w:type="paragraph" w:styleId="Heading7">
    <w:name w:val="heading 7"/>
    <w:basedOn w:val="Heading6"/>
    <w:qFormat/>
    <w:rsid w:val="00310EBF"/>
    <w:pPr>
      <w:numPr>
        <w:ilvl w:val="6"/>
      </w:numPr>
      <w:outlineLvl w:val="6"/>
    </w:pPr>
  </w:style>
  <w:style w:type="paragraph" w:styleId="Heading8">
    <w:name w:val="heading 8"/>
    <w:basedOn w:val="Heading7"/>
    <w:next w:val="Normal"/>
    <w:qFormat/>
    <w:rsid w:val="00612478"/>
    <w:pPr>
      <w:numPr>
        <w:ilvl w:val="7"/>
        <w:numId w:val="6"/>
      </w:numPr>
      <w:spacing w:line="240" w:lineRule="auto"/>
      <w:jc w:val="left"/>
      <w:outlineLvl w:val="7"/>
    </w:pPr>
  </w:style>
  <w:style w:type="paragraph" w:styleId="Heading9">
    <w:name w:val="heading 9"/>
    <w:basedOn w:val="Normal"/>
    <w:next w:val="Normal"/>
    <w:qFormat/>
    <w:rsid w:val="00612478"/>
    <w:pPr>
      <w:numPr>
        <w:ilvl w:val="8"/>
        <w:numId w:val="6"/>
      </w:numPr>
      <w:spacing w:before="320" w:line="240" w:lineRule="auto"/>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B26AC"/>
    <w:pPr>
      <w:adjustRightInd w:val="0"/>
    </w:pPr>
  </w:style>
  <w:style w:type="paragraph" w:customStyle="1" w:styleId="Style4">
    <w:name w:val="Style 4"/>
    <w:basedOn w:val="Normal"/>
    <w:rsid w:val="00DB26AC"/>
    <w:pPr>
      <w:tabs>
        <w:tab w:val="right" w:leader="dot" w:pos="9036"/>
      </w:tabs>
      <w:spacing w:line="480" w:lineRule="auto"/>
    </w:pPr>
  </w:style>
  <w:style w:type="paragraph" w:customStyle="1" w:styleId="Style12">
    <w:name w:val="Style 12"/>
    <w:basedOn w:val="Normal"/>
    <w:rsid w:val="00DB26AC"/>
    <w:pPr>
      <w:adjustRightInd w:val="0"/>
    </w:pPr>
  </w:style>
  <w:style w:type="paragraph" w:customStyle="1" w:styleId="Style10">
    <w:name w:val="Style 10"/>
    <w:basedOn w:val="Normal"/>
    <w:rsid w:val="00DB26AC"/>
    <w:pPr>
      <w:adjustRightInd w:val="0"/>
    </w:pPr>
  </w:style>
  <w:style w:type="paragraph" w:customStyle="1" w:styleId="Style13">
    <w:name w:val="Style 13"/>
    <w:basedOn w:val="Normal"/>
    <w:rsid w:val="00DB26AC"/>
    <w:pPr>
      <w:tabs>
        <w:tab w:val="left" w:pos="7164"/>
      </w:tabs>
      <w:spacing w:before="13644" w:after="396"/>
    </w:pPr>
  </w:style>
  <w:style w:type="paragraph" w:customStyle="1" w:styleId="Style14">
    <w:name w:val="Style 14"/>
    <w:basedOn w:val="Normal"/>
    <w:rsid w:val="00DB26AC"/>
  </w:style>
  <w:style w:type="paragraph" w:customStyle="1" w:styleId="Style15">
    <w:name w:val="Style 15"/>
    <w:basedOn w:val="Normal"/>
    <w:rsid w:val="00DB26AC"/>
    <w:pPr>
      <w:spacing w:before="72"/>
      <w:jc w:val="center"/>
    </w:pPr>
  </w:style>
  <w:style w:type="paragraph" w:customStyle="1" w:styleId="Style16">
    <w:name w:val="Style 16"/>
    <w:basedOn w:val="Normal"/>
    <w:rsid w:val="00DB26AC"/>
    <w:pPr>
      <w:spacing w:before="216"/>
      <w:ind w:left="1656" w:right="72" w:hanging="864"/>
    </w:pPr>
  </w:style>
  <w:style w:type="paragraph" w:customStyle="1" w:styleId="Style17">
    <w:name w:val="Style 17"/>
    <w:basedOn w:val="Normal"/>
    <w:rsid w:val="00DB26AC"/>
    <w:pPr>
      <w:spacing w:before="216"/>
      <w:ind w:left="1656" w:hanging="864"/>
    </w:pPr>
  </w:style>
  <w:style w:type="paragraph" w:customStyle="1" w:styleId="Style1">
    <w:name w:val="Style 1"/>
    <w:basedOn w:val="Normal"/>
    <w:rsid w:val="00DB26AC"/>
    <w:pPr>
      <w:tabs>
        <w:tab w:val="left" w:pos="6696"/>
      </w:tabs>
    </w:pPr>
  </w:style>
  <w:style w:type="paragraph" w:customStyle="1" w:styleId="Style18">
    <w:name w:val="Style 18"/>
    <w:basedOn w:val="Normal"/>
    <w:rsid w:val="00DB26AC"/>
    <w:pPr>
      <w:spacing w:before="216"/>
      <w:ind w:left="792" w:right="72" w:hanging="792"/>
    </w:pPr>
  </w:style>
  <w:style w:type="paragraph" w:customStyle="1" w:styleId="Style19">
    <w:name w:val="Style 19"/>
    <w:basedOn w:val="Normal"/>
    <w:rsid w:val="00DB26AC"/>
    <w:pPr>
      <w:spacing w:before="216"/>
      <w:ind w:left="720" w:right="72" w:hanging="720"/>
    </w:pPr>
  </w:style>
  <w:style w:type="paragraph" w:styleId="Header">
    <w:name w:val="header"/>
    <w:basedOn w:val="Normal"/>
    <w:rsid w:val="00612478"/>
    <w:pPr>
      <w:tabs>
        <w:tab w:val="right" w:pos="8640"/>
      </w:tabs>
      <w:spacing w:after="120" w:line="240" w:lineRule="auto"/>
      <w:jc w:val="left"/>
    </w:pPr>
  </w:style>
  <w:style w:type="paragraph" w:styleId="Footer">
    <w:name w:val="footer"/>
    <w:basedOn w:val="Normal"/>
    <w:rsid w:val="00612478"/>
    <w:pPr>
      <w:widowControl w:val="0"/>
      <w:tabs>
        <w:tab w:val="center" w:pos="4153"/>
        <w:tab w:val="right" w:pos="8306"/>
      </w:tabs>
      <w:spacing w:before="60" w:line="240" w:lineRule="auto"/>
      <w:jc w:val="left"/>
    </w:pPr>
    <w:rPr>
      <w:sz w:val="14"/>
    </w:rPr>
  </w:style>
  <w:style w:type="paragraph" w:customStyle="1" w:styleId="text1">
    <w:name w:val="text 1"/>
    <w:basedOn w:val="text0"/>
    <w:rsid w:val="00612478"/>
    <w:pPr>
      <w:ind w:left="720"/>
    </w:pPr>
  </w:style>
  <w:style w:type="paragraph" w:customStyle="1" w:styleId="text0">
    <w:name w:val="text 0"/>
    <w:basedOn w:val="Normal"/>
    <w:rsid w:val="00612478"/>
    <w:pPr>
      <w:spacing w:before="320"/>
    </w:pPr>
  </w:style>
  <w:style w:type="paragraph" w:customStyle="1" w:styleId="Indent2">
    <w:name w:val="Indent 2"/>
    <w:basedOn w:val="Indent1"/>
    <w:rsid w:val="00612478"/>
    <w:pPr>
      <w:ind w:left="1440"/>
    </w:pPr>
  </w:style>
  <w:style w:type="paragraph" w:customStyle="1" w:styleId="Indent1">
    <w:name w:val="Indent 1"/>
    <w:basedOn w:val="text0"/>
    <w:rsid w:val="00612478"/>
    <w:pPr>
      <w:ind w:left="720" w:hanging="720"/>
    </w:pPr>
  </w:style>
  <w:style w:type="paragraph" w:customStyle="1" w:styleId="Indent3">
    <w:name w:val="Indent 3"/>
    <w:basedOn w:val="Indent2"/>
    <w:rsid w:val="00612478"/>
    <w:pPr>
      <w:ind w:left="2160"/>
    </w:pPr>
  </w:style>
  <w:style w:type="paragraph" w:customStyle="1" w:styleId="Indent5">
    <w:name w:val="Indent 5"/>
    <w:basedOn w:val="Indent4"/>
    <w:rsid w:val="00612478"/>
    <w:pPr>
      <w:ind w:left="3600"/>
    </w:pPr>
  </w:style>
  <w:style w:type="paragraph" w:customStyle="1" w:styleId="Indent4">
    <w:name w:val="Indent 4"/>
    <w:basedOn w:val="Indent3"/>
    <w:rsid w:val="00612478"/>
    <w:pPr>
      <w:ind w:left="2880"/>
    </w:pPr>
  </w:style>
  <w:style w:type="paragraph" w:customStyle="1" w:styleId="execution">
    <w:name w:val="execution"/>
    <w:basedOn w:val="Normal"/>
    <w:rsid w:val="00612478"/>
    <w:pPr>
      <w:keepNext/>
      <w:keepLines/>
      <w:tabs>
        <w:tab w:val="right" w:leader="dot" w:pos="4140"/>
      </w:tabs>
      <w:spacing w:line="240" w:lineRule="atLeast"/>
      <w:ind w:right="4608"/>
    </w:pPr>
  </w:style>
  <w:style w:type="character" w:styleId="PageNumber">
    <w:name w:val="page number"/>
    <w:basedOn w:val="DefaultParagraphFont"/>
    <w:rsid w:val="00612478"/>
    <w:rPr>
      <w:rFonts w:ascii="Arial" w:hAnsi="Arial"/>
      <w:sz w:val="20"/>
    </w:rPr>
  </w:style>
  <w:style w:type="paragraph" w:customStyle="1" w:styleId="Party">
    <w:name w:val="Party"/>
    <w:basedOn w:val="Normal"/>
    <w:next w:val="Capacity"/>
    <w:rsid w:val="00612478"/>
    <w:pPr>
      <w:ind w:left="1440"/>
    </w:pPr>
    <w:rPr>
      <w:b/>
      <w:spacing w:val="-3"/>
    </w:rPr>
  </w:style>
  <w:style w:type="paragraph" w:customStyle="1" w:styleId="Capacity">
    <w:name w:val="Capacity"/>
    <w:basedOn w:val="Normal"/>
    <w:next w:val="Normal"/>
    <w:rsid w:val="00612478"/>
    <w:pPr>
      <w:spacing w:after="320"/>
      <w:ind w:left="1440"/>
      <w:jc w:val="left"/>
    </w:pPr>
    <w:rPr>
      <w:spacing w:val="-3"/>
    </w:rPr>
  </w:style>
  <w:style w:type="paragraph" w:styleId="Title">
    <w:name w:val="Title"/>
    <w:basedOn w:val="Normal"/>
    <w:next w:val="Description"/>
    <w:qFormat/>
    <w:rsid w:val="00612478"/>
    <w:pPr>
      <w:spacing w:after="320"/>
      <w:ind w:left="1440"/>
    </w:pPr>
    <w:rPr>
      <w:kern w:val="28"/>
      <w:sz w:val="44"/>
    </w:rPr>
  </w:style>
  <w:style w:type="paragraph" w:customStyle="1" w:styleId="Description">
    <w:name w:val="Description"/>
    <w:basedOn w:val="Normal"/>
    <w:rsid w:val="00612478"/>
    <w:pPr>
      <w:spacing w:line="240" w:lineRule="auto"/>
      <w:ind w:left="1440" w:right="2549"/>
      <w:jc w:val="left"/>
    </w:pPr>
    <w:rPr>
      <w:spacing w:val="-3"/>
      <w:sz w:val="20"/>
    </w:rPr>
  </w:style>
  <w:style w:type="paragraph" w:customStyle="1" w:styleId="Date1">
    <w:name w:val="Date1"/>
    <w:basedOn w:val="Normal"/>
    <w:next w:val="Normal"/>
    <w:rsid w:val="00612478"/>
    <w:pPr>
      <w:tabs>
        <w:tab w:val="right" w:pos="3600"/>
      </w:tabs>
      <w:spacing w:before="640" w:after="1440" w:line="240" w:lineRule="auto"/>
      <w:jc w:val="center"/>
    </w:pPr>
    <w:rPr>
      <w:szCs w:val="24"/>
      <w:u w:val="single"/>
    </w:rPr>
  </w:style>
  <w:style w:type="paragraph" w:customStyle="1" w:styleId="draft">
    <w:name w:val="draft"/>
    <w:basedOn w:val="Normal"/>
    <w:next w:val="Date1"/>
    <w:rsid w:val="00612478"/>
    <w:pPr>
      <w:ind w:left="1440"/>
    </w:pPr>
    <w:rPr>
      <w:noProof/>
      <w:sz w:val="20"/>
    </w:rPr>
  </w:style>
  <w:style w:type="character" w:customStyle="1" w:styleId="Caps">
    <w:name w:val="Caps"/>
    <w:basedOn w:val="DefaultParagraphFont"/>
    <w:rsid w:val="00612478"/>
    <w:rPr>
      <w:b/>
      <w:caps/>
    </w:rPr>
  </w:style>
  <w:style w:type="paragraph" w:styleId="Caption">
    <w:name w:val="caption"/>
    <w:basedOn w:val="Normal"/>
    <w:next w:val="Normal"/>
    <w:qFormat/>
    <w:rsid w:val="00612478"/>
    <w:pPr>
      <w:spacing w:before="120" w:after="120"/>
    </w:pPr>
    <w:rPr>
      <w:b/>
      <w:bCs/>
      <w:sz w:val="20"/>
    </w:rPr>
  </w:style>
  <w:style w:type="paragraph" w:customStyle="1" w:styleId="definitions">
    <w:name w:val="definitions"/>
    <w:basedOn w:val="Normal"/>
    <w:rsid w:val="00612478"/>
    <w:pPr>
      <w:spacing w:before="320"/>
      <w:ind w:left="4320" w:hanging="3600"/>
    </w:pPr>
  </w:style>
  <w:style w:type="paragraph" w:customStyle="1" w:styleId="Definitionsheading">
    <w:name w:val="Definitions heading"/>
    <w:basedOn w:val="Normal"/>
    <w:next w:val="definitions"/>
    <w:rsid w:val="00612478"/>
    <w:pPr>
      <w:keepNext/>
      <w:spacing w:before="320"/>
      <w:ind w:left="4320" w:hanging="3600"/>
    </w:pPr>
    <w:rPr>
      <w:b/>
      <w:i/>
    </w:rPr>
  </w:style>
  <w:style w:type="paragraph" w:customStyle="1" w:styleId="DefintionsText1">
    <w:name w:val="Defintions Text 1"/>
    <w:basedOn w:val="Normal"/>
    <w:rsid w:val="00612478"/>
    <w:pPr>
      <w:tabs>
        <w:tab w:val="right" w:leader="dot" w:pos="4140"/>
      </w:tabs>
      <w:spacing w:before="320"/>
      <w:ind w:left="5040" w:hanging="720"/>
    </w:pPr>
  </w:style>
  <w:style w:type="paragraph" w:customStyle="1" w:styleId="DefintionsText2">
    <w:name w:val="Defintions Text 2"/>
    <w:basedOn w:val="DefintionsText1"/>
    <w:rsid w:val="00612478"/>
    <w:pPr>
      <w:ind w:left="5760"/>
    </w:pPr>
  </w:style>
  <w:style w:type="character" w:styleId="FootnoteReference">
    <w:name w:val="footnote reference"/>
    <w:basedOn w:val="DefaultParagraphFont"/>
    <w:semiHidden/>
    <w:rsid w:val="00612478"/>
    <w:rPr>
      <w:position w:val="6"/>
      <w:sz w:val="16"/>
    </w:rPr>
  </w:style>
  <w:style w:type="paragraph" w:styleId="FootnoteText">
    <w:name w:val="footnote text"/>
    <w:basedOn w:val="Normal"/>
    <w:semiHidden/>
    <w:rsid w:val="00612478"/>
    <w:pPr>
      <w:spacing w:line="240" w:lineRule="auto"/>
      <w:jc w:val="left"/>
    </w:pPr>
    <w:rPr>
      <w:sz w:val="20"/>
    </w:rPr>
  </w:style>
  <w:style w:type="paragraph" w:customStyle="1" w:styleId="NtocHeading1">
    <w:name w:val="NtocHeading 1"/>
    <w:basedOn w:val="Normal"/>
    <w:next w:val="text0"/>
    <w:rsid w:val="00612478"/>
    <w:pPr>
      <w:widowControl w:val="0"/>
      <w:spacing w:before="320"/>
    </w:pPr>
    <w:rPr>
      <w:b/>
    </w:rPr>
  </w:style>
  <w:style w:type="paragraph" w:customStyle="1" w:styleId="NtocHeading2">
    <w:name w:val="NtocHeading 2"/>
    <w:basedOn w:val="NtocHeading1"/>
    <w:next w:val="text0"/>
    <w:rsid w:val="00612478"/>
    <w:rPr>
      <w:b w:val="0"/>
    </w:rPr>
  </w:style>
  <w:style w:type="paragraph" w:customStyle="1" w:styleId="NtocHeading3">
    <w:name w:val="NtocHeading 3"/>
    <w:basedOn w:val="NtocHeading2"/>
    <w:next w:val="text0"/>
    <w:rsid w:val="00612478"/>
    <w:rPr>
      <w:i/>
    </w:rPr>
  </w:style>
  <w:style w:type="paragraph" w:customStyle="1" w:styleId="NtocHeading4">
    <w:name w:val="NtocHeading 4"/>
    <w:basedOn w:val="text0"/>
    <w:next w:val="text0"/>
    <w:rsid w:val="00612478"/>
    <w:pPr>
      <w:widowControl w:val="0"/>
      <w:jc w:val="left"/>
    </w:pPr>
    <w:rPr>
      <w:b/>
    </w:rPr>
  </w:style>
  <w:style w:type="paragraph" w:customStyle="1" w:styleId="ScheduleHeading">
    <w:name w:val="Schedule Heading"/>
    <w:next w:val="ScheduleHeading1"/>
    <w:rsid w:val="00612478"/>
    <w:pPr>
      <w:pageBreakBefore/>
      <w:spacing w:before="320" w:line="320" w:lineRule="atLeast"/>
      <w:jc w:val="both"/>
    </w:pPr>
    <w:rPr>
      <w:rFonts w:ascii="Arial" w:hAnsi="Arial"/>
      <w:b/>
      <w:color w:val="FF0000"/>
      <w:sz w:val="22"/>
      <w:lang w:eastAsia="en-US"/>
    </w:rPr>
  </w:style>
  <w:style w:type="paragraph" w:customStyle="1" w:styleId="ScheduleHeading1">
    <w:name w:val="Schedule Heading 1"/>
    <w:next w:val="ScheduleNumber1"/>
    <w:rsid w:val="00612478"/>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12478"/>
    <w:pPr>
      <w:keepNext/>
      <w:keepLines/>
      <w:numPr>
        <w:numId w:val="6"/>
      </w:numPr>
      <w:spacing w:before="320" w:line="320" w:lineRule="atLeast"/>
      <w:jc w:val="both"/>
    </w:pPr>
    <w:rPr>
      <w:rFonts w:ascii="Arial" w:hAnsi="Arial"/>
      <w:sz w:val="22"/>
      <w:lang w:eastAsia="en-US"/>
    </w:rPr>
  </w:style>
  <w:style w:type="paragraph" w:customStyle="1" w:styleId="ScheduleNumber2">
    <w:name w:val="Schedule Number 2"/>
    <w:basedOn w:val="ScheduleNumber1"/>
    <w:rsid w:val="00612478"/>
    <w:pPr>
      <w:numPr>
        <w:ilvl w:val="1"/>
      </w:numPr>
    </w:pPr>
  </w:style>
  <w:style w:type="paragraph" w:customStyle="1" w:styleId="ScheduleNumber3">
    <w:name w:val="Schedule Number 3"/>
    <w:basedOn w:val="ScheduleNumber2"/>
    <w:rsid w:val="00612478"/>
    <w:pPr>
      <w:numPr>
        <w:ilvl w:val="2"/>
      </w:numPr>
    </w:pPr>
  </w:style>
  <w:style w:type="paragraph" w:customStyle="1" w:styleId="ScheduleNumber4">
    <w:name w:val="Schedule Number 4"/>
    <w:basedOn w:val="ScheduleNumber3"/>
    <w:rsid w:val="00612478"/>
    <w:pPr>
      <w:numPr>
        <w:ilvl w:val="3"/>
      </w:numPr>
    </w:pPr>
  </w:style>
  <w:style w:type="paragraph" w:customStyle="1" w:styleId="SurHeading">
    <w:name w:val="Sur Heading"/>
    <w:next w:val="text0"/>
    <w:rsid w:val="00612478"/>
    <w:rPr>
      <w:rFonts w:ascii="Arial" w:hAnsi="Arial"/>
      <w:sz w:val="40"/>
      <w:lang w:eastAsia="en-US"/>
    </w:rPr>
  </w:style>
  <w:style w:type="paragraph" w:customStyle="1" w:styleId="text2">
    <w:name w:val="text 2"/>
    <w:basedOn w:val="text1"/>
    <w:rsid w:val="00612478"/>
    <w:pPr>
      <w:ind w:left="1440"/>
    </w:pPr>
  </w:style>
  <w:style w:type="paragraph" w:customStyle="1" w:styleId="text3">
    <w:name w:val="text 3"/>
    <w:basedOn w:val="text2"/>
    <w:rsid w:val="00612478"/>
    <w:pPr>
      <w:ind w:left="2160"/>
    </w:pPr>
  </w:style>
  <w:style w:type="paragraph" w:customStyle="1" w:styleId="text4">
    <w:name w:val="text 4"/>
    <w:basedOn w:val="text3"/>
    <w:rsid w:val="00612478"/>
    <w:pPr>
      <w:ind w:left="2880"/>
    </w:pPr>
  </w:style>
  <w:style w:type="paragraph" w:customStyle="1" w:styleId="text5">
    <w:name w:val="text 5"/>
    <w:basedOn w:val="text4"/>
    <w:rsid w:val="00612478"/>
    <w:pPr>
      <w:ind w:left="3600"/>
    </w:pPr>
  </w:style>
  <w:style w:type="paragraph" w:styleId="TOAHeading">
    <w:name w:val="toa heading"/>
    <w:basedOn w:val="Normal"/>
    <w:next w:val="Normal"/>
    <w:semiHidden/>
    <w:rsid w:val="00612478"/>
    <w:pPr>
      <w:spacing w:before="120"/>
    </w:pPr>
    <w:rPr>
      <w:b/>
      <w:sz w:val="24"/>
    </w:rPr>
  </w:style>
  <w:style w:type="paragraph" w:styleId="TOC1">
    <w:name w:val="toc 1"/>
    <w:basedOn w:val="Normal"/>
    <w:next w:val="Normal"/>
    <w:uiPriority w:val="39"/>
    <w:rsid w:val="00612478"/>
    <w:pPr>
      <w:tabs>
        <w:tab w:val="left" w:pos="0"/>
        <w:tab w:val="left" w:pos="720"/>
        <w:tab w:val="right" w:pos="7586"/>
      </w:tabs>
      <w:spacing w:before="240" w:line="260" w:lineRule="atLeast"/>
    </w:pPr>
  </w:style>
  <w:style w:type="paragraph" w:styleId="TOC2">
    <w:name w:val="toc 2"/>
    <w:basedOn w:val="TOC1"/>
    <w:next w:val="Normal"/>
    <w:rsid w:val="00612478"/>
    <w:pPr>
      <w:spacing w:before="120"/>
    </w:pPr>
    <w:rPr>
      <w:b/>
    </w:rPr>
  </w:style>
  <w:style w:type="paragraph" w:customStyle="1" w:styleId="Bullet1">
    <w:name w:val="Bullet 1"/>
    <w:basedOn w:val="text0"/>
    <w:rsid w:val="00612478"/>
    <w:pPr>
      <w:numPr>
        <w:numId w:val="4"/>
      </w:numPr>
    </w:pPr>
  </w:style>
  <w:style w:type="paragraph" w:customStyle="1" w:styleId="Bullet2">
    <w:name w:val="Bullet 2"/>
    <w:basedOn w:val="text1"/>
    <w:rsid w:val="00612478"/>
    <w:pPr>
      <w:numPr>
        <w:numId w:val="5"/>
      </w:numPr>
    </w:pPr>
  </w:style>
  <w:style w:type="paragraph" w:customStyle="1" w:styleId="TableStyle">
    <w:name w:val="Table Style"/>
    <w:basedOn w:val="Normal"/>
    <w:rsid w:val="00612478"/>
    <w:pPr>
      <w:widowControl w:val="0"/>
      <w:spacing w:before="60" w:after="60" w:line="240" w:lineRule="auto"/>
      <w:jc w:val="left"/>
    </w:pPr>
  </w:style>
  <w:style w:type="paragraph" w:styleId="BalloonText">
    <w:name w:val="Balloon Text"/>
    <w:basedOn w:val="Normal"/>
    <w:semiHidden/>
    <w:rsid w:val="00612478"/>
    <w:rPr>
      <w:rFonts w:ascii="Tahoma" w:hAnsi="Tahoma" w:cs="Tahoma"/>
      <w:sz w:val="16"/>
      <w:szCs w:val="16"/>
    </w:rPr>
  </w:style>
  <w:style w:type="paragraph" w:styleId="BodyText">
    <w:name w:val="Body Text"/>
    <w:basedOn w:val="Normal"/>
    <w:rsid w:val="00612478"/>
    <w:pPr>
      <w:spacing w:after="120"/>
    </w:pPr>
  </w:style>
  <w:style w:type="paragraph" w:customStyle="1" w:styleId="FrontPage">
    <w:name w:val="FrontPage"/>
    <w:basedOn w:val="Normal"/>
    <w:rsid w:val="00612478"/>
    <w:pPr>
      <w:ind w:left="-720"/>
      <w:jc w:val="center"/>
    </w:pPr>
    <w:rPr>
      <w:b/>
    </w:rPr>
  </w:style>
  <w:style w:type="paragraph" w:customStyle="1" w:styleId="text6">
    <w:name w:val="text 6"/>
    <w:basedOn w:val="text5"/>
    <w:rsid w:val="00612478"/>
    <w:pPr>
      <w:ind w:left="4320"/>
    </w:pPr>
  </w:style>
  <w:style w:type="paragraph" w:customStyle="1" w:styleId="ScheduleNumber5">
    <w:name w:val="Schedule Number 5"/>
    <w:basedOn w:val="ScheduleNumber4"/>
    <w:rsid w:val="00612478"/>
    <w:pPr>
      <w:numPr>
        <w:ilvl w:val="4"/>
      </w:numPr>
    </w:pPr>
  </w:style>
  <w:style w:type="paragraph" w:customStyle="1" w:styleId="ScheduleNumber6">
    <w:name w:val="Schedule Number 6"/>
    <w:basedOn w:val="ScheduleNumber5"/>
    <w:rsid w:val="00612478"/>
    <w:pPr>
      <w:numPr>
        <w:ilvl w:val="5"/>
      </w:numPr>
    </w:pPr>
  </w:style>
  <w:style w:type="character" w:customStyle="1" w:styleId="Heading2Char">
    <w:name w:val="Heading 2 Char"/>
    <w:basedOn w:val="DefaultParagraphFont"/>
    <w:link w:val="Heading2"/>
    <w:rsid w:val="00450629"/>
    <w:rPr>
      <w:rFonts w:ascii="Arial" w:hAnsi="Arial"/>
      <w:sz w:val="22"/>
      <w:lang w:val="en-GB" w:eastAsia="en-US" w:bidi="ar-SA"/>
    </w:rPr>
  </w:style>
  <w:style w:type="character" w:customStyle="1" w:styleId="Heading3Char">
    <w:name w:val="Heading 3 Char"/>
    <w:basedOn w:val="DefaultParagraphFont"/>
    <w:link w:val="Heading3"/>
    <w:rsid w:val="003523BC"/>
    <w:rPr>
      <w:rFonts w:ascii="Arial" w:eastAsia="Arial" w:hAnsi="Arial" w:cs="Arial"/>
      <w:sz w:val="22"/>
      <w:szCs w:val="22"/>
      <w:lang w:val="en-GB" w:eastAsia="en-US" w:bidi="ar-SA"/>
    </w:rPr>
  </w:style>
  <w:style w:type="paragraph" w:customStyle="1" w:styleId="SubHeading">
    <w:name w:val="Sub Heading"/>
    <w:basedOn w:val="Normal"/>
    <w:next w:val="Normal"/>
    <w:rsid w:val="00C75E2A"/>
    <w:pPr>
      <w:keepNext/>
      <w:keepLines/>
      <w:numPr>
        <w:numId w:val="10"/>
      </w:numPr>
      <w:spacing w:after="240" w:line="240" w:lineRule="auto"/>
      <w:jc w:val="center"/>
    </w:pPr>
    <w:rPr>
      <w:rFonts w:cs="Arial"/>
      <w:b/>
      <w:caps/>
      <w:sz w:val="20"/>
    </w:rPr>
  </w:style>
  <w:style w:type="paragraph" w:customStyle="1" w:styleId="SideHeading">
    <w:name w:val="Side Heading"/>
    <w:basedOn w:val="Normal"/>
    <w:next w:val="Heading2"/>
    <w:rsid w:val="00C75E2A"/>
    <w:pPr>
      <w:tabs>
        <w:tab w:val="left" w:pos="720"/>
      </w:tabs>
      <w:spacing w:before="180" w:after="120" w:line="240" w:lineRule="auto"/>
      <w:jc w:val="left"/>
    </w:pPr>
    <w:rPr>
      <w:b/>
      <w:lang w:eastAsia="en-GB"/>
    </w:rPr>
  </w:style>
  <w:style w:type="paragraph" w:customStyle="1" w:styleId="StyleLeft11LinespacingAtleast252pt">
    <w:name w:val="Style Left:  1.1&quot; Line spacing:  At least 25.2 pt"/>
    <w:basedOn w:val="Normal"/>
    <w:rsid w:val="00727BCB"/>
    <w:pPr>
      <w:spacing w:line="504" w:lineRule="atLeast"/>
      <w:ind w:left="2160"/>
    </w:pPr>
  </w:style>
  <w:style w:type="paragraph" w:customStyle="1" w:styleId="StyleLeft11LinespacingAtleast252pt1">
    <w:name w:val="Style Left:  1.1&quot; Line spacing:  At least 25.2 pt1"/>
    <w:basedOn w:val="Normal"/>
    <w:autoRedefine/>
    <w:rsid w:val="00450629"/>
    <w:pPr>
      <w:spacing w:after="240" w:line="360" w:lineRule="auto"/>
      <w:ind w:left="2430" w:hanging="990"/>
    </w:pPr>
  </w:style>
  <w:style w:type="table" w:styleId="TableGrid">
    <w:name w:val="Table Grid"/>
    <w:basedOn w:val="TableNormal"/>
    <w:rsid w:val="00BA6073"/>
    <w:pPr>
      <w:spacing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5C3EE8"/>
    <w:pPr>
      <w:numPr>
        <w:ilvl w:val="1"/>
        <w:numId w:val="27"/>
      </w:numPr>
      <w:spacing w:after="240" w:line="240" w:lineRule="auto"/>
      <w:outlineLvl w:val="1"/>
    </w:pPr>
    <w:rPr>
      <w:rFonts w:cs="Arial"/>
      <w:sz w:val="20"/>
    </w:rPr>
  </w:style>
  <w:style w:type="paragraph" w:customStyle="1" w:styleId="Level1">
    <w:name w:val="Level 1"/>
    <w:basedOn w:val="Normal"/>
    <w:rsid w:val="005C3EE8"/>
    <w:pPr>
      <w:numPr>
        <w:numId w:val="27"/>
      </w:numPr>
      <w:spacing w:after="240" w:line="240" w:lineRule="auto"/>
      <w:outlineLvl w:val="0"/>
    </w:pPr>
    <w:rPr>
      <w:rFonts w:cs="Arial"/>
      <w:sz w:val="20"/>
    </w:rPr>
  </w:style>
  <w:style w:type="paragraph" w:customStyle="1" w:styleId="Level3">
    <w:name w:val="Level 3"/>
    <w:basedOn w:val="Normal"/>
    <w:rsid w:val="005C3EE8"/>
    <w:pPr>
      <w:numPr>
        <w:ilvl w:val="2"/>
        <w:numId w:val="27"/>
      </w:numPr>
      <w:spacing w:after="240" w:line="240" w:lineRule="auto"/>
      <w:outlineLvl w:val="2"/>
    </w:pPr>
    <w:rPr>
      <w:rFonts w:cs="Arial"/>
      <w:sz w:val="20"/>
    </w:rPr>
  </w:style>
  <w:style w:type="paragraph" w:customStyle="1" w:styleId="Level4">
    <w:name w:val="Level 4"/>
    <w:basedOn w:val="Normal"/>
    <w:rsid w:val="005C3EE8"/>
    <w:pPr>
      <w:numPr>
        <w:ilvl w:val="3"/>
        <w:numId w:val="27"/>
      </w:numPr>
      <w:spacing w:after="240" w:line="240" w:lineRule="atLeast"/>
      <w:outlineLvl w:val="3"/>
    </w:pPr>
    <w:rPr>
      <w:rFonts w:ascii="Times New Roman" w:hAnsi="Times New Roman" w:cs="Arial"/>
    </w:rPr>
  </w:style>
  <w:style w:type="paragraph" w:customStyle="1" w:styleId="Level5">
    <w:name w:val="Level 5"/>
    <w:basedOn w:val="Normal"/>
    <w:rsid w:val="005C3EE8"/>
    <w:pPr>
      <w:numPr>
        <w:ilvl w:val="4"/>
        <w:numId w:val="27"/>
      </w:numPr>
      <w:spacing w:after="240" w:line="240" w:lineRule="atLeast"/>
      <w:outlineLvl w:val="4"/>
    </w:pPr>
    <w:rPr>
      <w:rFonts w:ascii="Times New Roman" w:hAnsi="Times New Roman" w:cs="Arial"/>
    </w:rPr>
  </w:style>
  <w:style w:type="paragraph" w:customStyle="1" w:styleId="Level6">
    <w:name w:val="Level 6"/>
    <w:basedOn w:val="Normal"/>
    <w:rsid w:val="005C3EE8"/>
    <w:pPr>
      <w:numPr>
        <w:ilvl w:val="5"/>
        <w:numId w:val="27"/>
      </w:numPr>
      <w:spacing w:after="240" w:line="240" w:lineRule="auto"/>
      <w:outlineLvl w:val="5"/>
    </w:pPr>
    <w:rPr>
      <w:rFonts w:cs="Arial"/>
      <w:sz w:val="20"/>
    </w:rPr>
  </w:style>
  <w:style w:type="paragraph" w:customStyle="1" w:styleId="Appendix">
    <w:name w:val="Appendix #"/>
    <w:basedOn w:val="Normal"/>
    <w:next w:val="SubHeading"/>
    <w:rsid w:val="005C3EE8"/>
    <w:pPr>
      <w:keepNext/>
      <w:keepLines/>
      <w:numPr>
        <w:ilvl w:val="1"/>
        <w:numId w:val="26"/>
      </w:numPr>
      <w:spacing w:after="240" w:line="240" w:lineRule="auto"/>
      <w:jc w:val="center"/>
    </w:pPr>
    <w:rPr>
      <w:rFonts w:cs="Arial"/>
      <w:b/>
      <w:sz w:val="20"/>
    </w:rPr>
  </w:style>
  <w:style w:type="paragraph" w:customStyle="1" w:styleId="Part">
    <w:name w:val="Part #"/>
    <w:basedOn w:val="Normal"/>
    <w:next w:val="SubHeading"/>
    <w:rsid w:val="005C3EE8"/>
    <w:pPr>
      <w:keepNext/>
      <w:keepLines/>
      <w:numPr>
        <w:ilvl w:val="2"/>
        <w:numId w:val="26"/>
      </w:numPr>
      <w:spacing w:after="240" w:line="240" w:lineRule="auto"/>
      <w:jc w:val="center"/>
    </w:pPr>
    <w:rPr>
      <w:rFonts w:cs="Arial"/>
      <w:sz w:val="20"/>
    </w:rPr>
  </w:style>
  <w:style w:type="paragraph" w:customStyle="1" w:styleId="Schedule">
    <w:name w:val="Schedule #"/>
    <w:basedOn w:val="Normal"/>
    <w:next w:val="SubHeading"/>
    <w:rsid w:val="005C3EE8"/>
    <w:pPr>
      <w:keepNext/>
      <w:keepLines/>
      <w:numPr>
        <w:numId w:val="26"/>
      </w:numPr>
      <w:spacing w:after="240" w:line="240" w:lineRule="auto"/>
      <w:jc w:val="center"/>
    </w:pPr>
    <w:rPr>
      <w:rFonts w:cs="Arial"/>
      <w:b/>
      <w:sz w:val="20"/>
    </w:rPr>
  </w:style>
  <w:style w:type="character" w:styleId="CommentReference">
    <w:name w:val="annotation reference"/>
    <w:basedOn w:val="DefaultParagraphFont"/>
    <w:semiHidden/>
    <w:rsid w:val="008B6E43"/>
    <w:rPr>
      <w:sz w:val="16"/>
      <w:szCs w:val="16"/>
    </w:rPr>
  </w:style>
  <w:style w:type="paragraph" w:styleId="CommentText">
    <w:name w:val="annotation text"/>
    <w:basedOn w:val="Normal"/>
    <w:semiHidden/>
    <w:rsid w:val="008B6E43"/>
    <w:rPr>
      <w:sz w:val="20"/>
    </w:rPr>
  </w:style>
  <w:style w:type="paragraph" w:styleId="CommentSubject">
    <w:name w:val="annotation subject"/>
    <w:basedOn w:val="CommentText"/>
    <w:next w:val="CommentText"/>
    <w:semiHidden/>
    <w:rsid w:val="008B6E43"/>
    <w:rPr>
      <w:b/>
      <w:bCs/>
    </w:rPr>
  </w:style>
  <w:style w:type="paragraph" w:styleId="BodyTextIndent">
    <w:name w:val="Body Text Indent"/>
    <w:basedOn w:val="Normal"/>
    <w:link w:val="BodyTextIndentChar"/>
    <w:rsid w:val="00CB3647"/>
    <w:pPr>
      <w:spacing w:after="120"/>
      <w:ind w:left="283"/>
    </w:pPr>
  </w:style>
  <w:style w:type="character" w:customStyle="1" w:styleId="BodyTextIndentChar">
    <w:name w:val="Body Text Indent Char"/>
    <w:basedOn w:val="DefaultParagraphFont"/>
    <w:link w:val="BodyTextIndent"/>
    <w:rsid w:val="00CB3647"/>
    <w:rPr>
      <w:rFonts w:ascii="Arial" w:hAnsi="Arial"/>
      <w:sz w:val="22"/>
      <w:lang w:eastAsia="en-US"/>
    </w:rPr>
  </w:style>
  <w:style w:type="paragraph" w:styleId="Revision">
    <w:name w:val="Revision"/>
    <w:hidden/>
    <w:uiPriority w:val="99"/>
    <w:semiHidden/>
    <w:rsid w:val="00CB364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48929">
      <w:bodyDiv w:val="1"/>
      <w:marLeft w:val="0"/>
      <w:marRight w:val="0"/>
      <w:marTop w:val="0"/>
      <w:marBottom w:val="0"/>
      <w:divBdr>
        <w:top w:val="none" w:sz="0" w:space="0" w:color="auto"/>
        <w:left w:val="none" w:sz="0" w:space="0" w:color="auto"/>
        <w:bottom w:val="none" w:sz="0" w:space="0" w:color="auto"/>
        <w:right w:val="none" w:sz="0" w:space="0" w:color="auto"/>
      </w:divBdr>
      <w:divsChild>
        <w:div w:id="27603763">
          <w:marLeft w:val="0"/>
          <w:marRight w:val="0"/>
          <w:marTop w:val="0"/>
          <w:marBottom w:val="0"/>
          <w:divBdr>
            <w:top w:val="none" w:sz="0" w:space="0" w:color="auto"/>
            <w:left w:val="none" w:sz="0" w:space="0" w:color="auto"/>
            <w:bottom w:val="none" w:sz="0" w:space="0" w:color="auto"/>
            <w:right w:val="none" w:sz="0" w:space="0" w:color="auto"/>
          </w:divBdr>
        </w:div>
        <w:div w:id="1956868410">
          <w:marLeft w:val="0"/>
          <w:marRight w:val="0"/>
          <w:marTop w:val="0"/>
          <w:marBottom w:val="0"/>
          <w:divBdr>
            <w:top w:val="none" w:sz="0" w:space="0" w:color="auto"/>
            <w:left w:val="none" w:sz="0" w:space="0" w:color="auto"/>
            <w:bottom w:val="none" w:sz="0" w:space="0" w:color="auto"/>
            <w:right w:val="none" w:sz="0" w:space="0" w:color="auto"/>
          </w:divBdr>
        </w:div>
        <w:div w:id="2045596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png" Type="http://schemas.openxmlformats.org/officeDocument/2006/relationships/image"/>
<Relationship Id="rId11" Target="media/image10.png" Type="http://schemas.openxmlformats.org/officeDocument/2006/relationships/image"/>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Program%20Files/Microsoft%20Office/Templates/Client%20Templates/Home%20Offic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3886</Words>
  <Characters>22152</Characters>
  <DocSecurity>0</DocSecurity>
  <Lines>184</Lines>
  <Paragraphs>51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25987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