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6BA" w:rsidRPr="00424F13" w:rsidRDefault="000852D3">
      <w:pPr>
        <w:rPr>
          <w:rFonts w:cs="Arial"/>
          <w:b/>
          <w:sz w:val="36"/>
          <w:szCs w:val="36"/>
        </w:rPr>
      </w:pPr>
      <w:bookmarkStart w:id="0" w:name="_GoBack"/>
      <w:bookmarkEnd w:id="0"/>
      <w:r w:rsidRPr="00424F13">
        <w:rPr>
          <w:rFonts w:cs="Arial"/>
          <w:b/>
          <w:sz w:val="36"/>
          <w:szCs w:val="36"/>
        </w:rPr>
        <w:t>Sample contract of employment</w:t>
      </w:r>
    </w:p>
    <w:p w:rsidR="007A76BA" w:rsidRDefault="000852D3">
      <w:pPr>
        <w:rPr>
          <w:rFonts w:cs="Arial"/>
        </w:rPr>
      </w:pPr>
    </w:p>
    <w:p w:rsidR="007A76BA" w:rsidRPr="00424F13" w:rsidRDefault="000852D3">
      <w:pPr>
        <w:rPr>
          <w:rFonts w:cs="Arial"/>
        </w:rPr>
      </w:pPr>
    </w:p>
    <w:p w:rsidR="007A76BA" w:rsidRPr="00424F13" w:rsidRDefault="000852D3">
      <w:pPr>
        <w:pStyle w:val="BasicParagraph"/>
        <w:suppressAutoHyphens/>
        <w:rPr>
          <w:rFonts w:ascii="Arial" w:eastAsia="Arial" w:hAnsi="Arial" w:cs="Arial"/>
          <w:b/>
          <w:color w:val="auto"/>
          <w:sz w:val="28"/>
          <w:szCs w:val="28"/>
        </w:rPr>
      </w:pPr>
      <w:r w:rsidRPr="00424F13">
        <w:rPr>
          <w:rFonts w:ascii="Arial" w:eastAsia="Arial" w:hAnsi="Arial" w:cs="Arial"/>
          <w:b/>
          <w:color w:val="auto"/>
          <w:sz w:val="28"/>
          <w:szCs w:val="28"/>
        </w:rPr>
        <w:t>Statement of main terms and conditions of employment</w:t>
      </w:r>
    </w:p>
    <w:p w:rsidR="007A76BA" w:rsidRDefault="000852D3">
      <w:pPr>
        <w:pStyle w:val="BasicParagraph"/>
        <w:suppressAutoHyphens/>
        <w:rPr>
          <w:rFonts w:ascii="Arial" w:eastAsia="Arial" w:hAnsi="Arial" w:cs="Arial"/>
        </w:rPr>
      </w:pPr>
    </w:p>
    <w:p w:rsidR="007A76BA" w:rsidRPr="00424F13" w:rsidRDefault="000852D3">
      <w:pPr>
        <w:pStyle w:val="BasicParagraph"/>
        <w:suppressAutoHyphens/>
        <w:rPr>
          <w:rFonts w:ascii="Arial" w:eastAsia="Arial" w:hAnsi="Arial" w:cs="Arial"/>
        </w:rPr>
      </w:pPr>
    </w:p>
    <w:p w:rsidR="007A76BA" w:rsidRPr="00424F13" w:rsidRDefault="000852D3">
      <w:pPr>
        <w:pStyle w:val="BasicParagraph"/>
        <w:suppressAutoHyphens/>
        <w:rPr>
          <w:rFonts w:ascii="Arial" w:eastAsia="Arial" w:hAnsi="Arial" w:cs="Arial"/>
          <w:b/>
        </w:rPr>
      </w:pPr>
      <w:r w:rsidRPr="00424F13">
        <w:rPr>
          <w:rFonts w:ascii="Arial" w:eastAsia="Arial" w:hAnsi="Arial" w:cs="Arial"/>
          <w:b/>
        </w:rPr>
        <w:t>Employer’s name:</w:t>
      </w:r>
    </w:p>
    <w:p w:rsidR="007A76BA" w:rsidRPr="00424F13" w:rsidRDefault="000852D3">
      <w:pPr>
        <w:pStyle w:val="BasicParagraph"/>
        <w:suppressAutoHyphens/>
        <w:rPr>
          <w:rFonts w:ascii="Arial" w:eastAsia="Arial" w:hAnsi="Arial" w:cs="Arial"/>
          <w:b/>
        </w:rPr>
      </w:pPr>
    </w:p>
    <w:p w:rsidR="007A76BA" w:rsidRPr="00424F13" w:rsidRDefault="000852D3">
      <w:pPr>
        <w:pStyle w:val="BasicParagraph"/>
        <w:suppressAutoHyphens/>
        <w:rPr>
          <w:rFonts w:ascii="Arial" w:eastAsia="Arial" w:hAnsi="Arial" w:cs="Arial"/>
          <w:b/>
        </w:rPr>
      </w:pPr>
      <w:r w:rsidRPr="00424F13">
        <w:rPr>
          <w:rFonts w:ascii="Arial" w:eastAsia="Arial" w:hAnsi="Arial" w:cs="Arial"/>
          <w:b/>
        </w:rPr>
        <w:t>Employee’s name:</w:t>
      </w:r>
    </w:p>
    <w:p w:rsidR="007A76BA" w:rsidRPr="00424F13" w:rsidRDefault="000852D3">
      <w:pPr>
        <w:pStyle w:val="BasicParagraph"/>
        <w:suppressAutoHyphens/>
        <w:rPr>
          <w:rFonts w:ascii="Arial" w:eastAsia="Arial" w:hAnsi="Arial" w:cs="Arial"/>
          <w:b/>
        </w:rPr>
      </w:pPr>
    </w:p>
    <w:p w:rsidR="007A76BA" w:rsidRPr="00424F13" w:rsidRDefault="000852D3">
      <w:pPr>
        <w:pStyle w:val="BasicParagraph"/>
        <w:suppressAutoHyphens/>
        <w:rPr>
          <w:rFonts w:ascii="Arial" w:eastAsia="Arial" w:hAnsi="Arial" w:cs="Arial"/>
          <w:b/>
        </w:rPr>
      </w:pPr>
      <w:r w:rsidRPr="00424F13">
        <w:rPr>
          <w:rFonts w:ascii="Arial" w:eastAsia="Arial" w:hAnsi="Arial" w:cs="Arial"/>
          <w:b/>
        </w:rPr>
        <w:t>Date of commencement of employment:</w:t>
      </w:r>
    </w:p>
    <w:p w:rsidR="007A76BA" w:rsidRPr="00424F13" w:rsidRDefault="000852D3">
      <w:pPr>
        <w:pStyle w:val="BasicParagraph"/>
        <w:suppressAutoHyphens/>
        <w:rPr>
          <w:rFonts w:ascii="Arial" w:eastAsia="Arial" w:hAnsi="Arial" w:cs="Arial"/>
        </w:rPr>
      </w:pPr>
    </w:p>
    <w:p w:rsidR="007A76BA" w:rsidRPr="00424F13" w:rsidRDefault="000852D3">
      <w:pPr>
        <w:pStyle w:val="BasicParagraph"/>
        <w:suppressAutoHyphens/>
        <w:rPr>
          <w:rFonts w:ascii="Arial" w:eastAsia="Arial" w:hAnsi="Arial" w:cs="Arial"/>
        </w:rPr>
      </w:pPr>
      <w:r w:rsidRPr="00424F13">
        <w:rPr>
          <w:rFonts w:ascii="Arial" w:eastAsia="Arial" w:hAnsi="Arial" w:cs="Arial"/>
          <w:b/>
        </w:rPr>
        <w:t>Main place of work:</w:t>
      </w:r>
      <w:r w:rsidRPr="00424F13">
        <w:rPr>
          <w:rFonts w:ascii="Arial" w:eastAsia="Arial" w:hAnsi="Arial" w:cs="Arial"/>
        </w:rPr>
        <w:t xml:space="preserve"> (</w:t>
      </w:r>
      <w:r w:rsidRPr="00424F13">
        <w:rPr>
          <w:rFonts w:ascii="Arial" w:eastAsia="Arial" w:hAnsi="Arial" w:cs="Arial"/>
          <w:i/>
          <w:iCs/>
        </w:rPr>
        <w:t>insert your address</w:t>
      </w:r>
      <w:r w:rsidRPr="00424F13">
        <w:rPr>
          <w:rFonts w:ascii="Arial" w:eastAsia="Arial" w:hAnsi="Arial" w:cs="Arial"/>
        </w:rPr>
        <w:t>)</w:t>
      </w:r>
    </w:p>
    <w:p w:rsidR="007A76BA" w:rsidRPr="00424F13" w:rsidRDefault="000852D3">
      <w:pPr>
        <w:pStyle w:val="BasicParagraph"/>
        <w:suppressAutoHyphens/>
        <w:rPr>
          <w:rFonts w:ascii="Arial" w:eastAsia="Arial" w:hAnsi="Arial" w:cs="Arial"/>
        </w:rPr>
      </w:pPr>
    </w:p>
    <w:p w:rsidR="007A76BA" w:rsidRPr="00424F13" w:rsidRDefault="000852D3">
      <w:pPr>
        <w:pStyle w:val="BasicParagraph"/>
        <w:suppressAutoHyphens/>
        <w:rPr>
          <w:rFonts w:ascii="Arial" w:eastAsia="Arial" w:hAnsi="Arial" w:cs="Arial"/>
        </w:rPr>
      </w:pPr>
      <w:r w:rsidRPr="00424F13">
        <w:rPr>
          <w:rFonts w:ascii="Arial" w:eastAsia="Arial" w:hAnsi="Arial" w:cs="Arial"/>
          <w:b/>
        </w:rPr>
        <w:t>Job title:</w:t>
      </w:r>
      <w:r w:rsidRPr="00424F13">
        <w:rPr>
          <w:rFonts w:ascii="Arial" w:eastAsia="Arial" w:hAnsi="Arial" w:cs="Arial"/>
        </w:rPr>
        <w:t xml:space="preserve"> Personal Assistant</w:t>
      </w:r>
    </w:p>
    <w:p w:rsidR="007A76BA" w:rsidRDefault="000852D3">
      <w:pPr>
        <w:pStyle w:val="BasicParagraph"/>
        <w:suppressAutoHyphens/>
        <w:rPr>
          <w:rFonts w:ascii="Arial" w:eastAsia="Arial" w:hAnsi="Arial" w:cs="Arial"/>
        </w:rPr>
      </w:pPr>
    </w:p>
    <w:p w:rsidR="007A76BA" w:rsidRPr="00424F13" w:rsidRDefault="000852D3">
      <w:pPr>
        <w:pStyle w:val="BasicParagraph"/>
        <w:suppressAutoHyphens/>
        <w:rPr>
          <w:rFonts w:ascii="Arial" w:eastAsia="Arial" w:hAnsi="Arial" w:cs="Arial"/>
        </w:rPr>
      </w:pPr>
    </w:p>
    <w:p w:rsidR="007A76BA" w:rsidRPr="00424F13" w:rsidRDefault="000852D3">
      <w:pPr>
        <w:pStyle w:val="BasicParagraph"/>
        <w:suppressAutoHyphens/>
        <w:rPr>
          <w:rFonts w:ascii="Arial" w:eastAsia="Arial" w:hAnsi="Arial" w:cs="Arial"/>
          <w:b/>
        </w:rPr>
      </w:pPr>
      <w:r w:rsidRPr="00424F13">
        <w:rPr>
          <w:rFonts w:ascii="Arial" w:eastAsia="Arial" w:hAnsi="Arial" w:cs="Arial"/>
          <w:b/>
        </w:rPr>
        <w:t>Duties and responsibi</w:t>
      </w:r>
      <w:r w:rsidRPr="00424F13">
        <w:rPr>
          <w:rFonts w:ascii="Arial" w:eastAsia="Arial" w:hAnsi="Arial" w:cs="Arial"/>
          <w:b/>
        </w:rPr>
        <w:t>lities:</w:t>
      </w:r>
    </w:p>
    <w:p w:rsidR="007A76BA" w:rsidRPr="00424F13" w:rsidRDefault="000852D3">
      <w:pPr>
        <w:pStyle w:val="BasicParagraph"/>
        <w:suppressAutoHyphens/>
        <w:rPr>
          <w:rFonts w:ascii="Arial" w:eastAsia="Arial" w:hAnsi="Arial" w:cs="Arial"/>
        </w:rPr>
      </w:pPr>
      <w:r w:rsidRPr="00424F13">
        <w:rPr>
          <w:rFonts w:ascii="Arial" w:eastAsia="Arial" w:hAnsi="Arial" w:cs="Arial"/>
        </w:rPr>
        <w:t>As set out in the job description. The employer may require you to carry out other reasonable duties as required.</w:t>
      </w:r>
    </w:p>
    <w:p w:rsidR="007A76BA" w:rsidRDefault="000852D3">
      <w:pPr>
        <w:pStyle w:val="BasicParagraph"/>
        <w:suppressAutoHyphens/>
        <w:rPr>
          <w:rFonts w:ascii="Arial" w:eastAsia="Arial" w:hAnsi="Arial" w:cs="Arial"/>
        </w:rPr>
      </w:pPr>
    </w:p>
    <w:p w:rsidR="007A76BA" w:rsidRPr="00424F13" w:rsidRDefault="000852D3">
      <w:pPr>
        <w:pStyle w:val="BasicParagraph"/>
        <w:suppressAutoHyphens/>
        <w:rPr>
          <w:rFonts w:ascii="Arial" w:eastAsia="Arial" w:hAnsi="Arial" w:cs="Arial"/>
        </w:rPr>
      </w:pPr>
    </w:p>
    <w:p w:rsidR="007A76BA" w:rsidRPr="00424F13" w:rsidRDefault="000852D3">
      <w:pPr>
        <w:pStyle w:val="BasicParagraph"/>
        <w:suppressAutoHyphens/>
        <w:rPr>
          <w:rFonts w:ascii="Arial" w:eastAsia="Arial" w:hAnsi="Arial" w:cs="Arial"/>
          <w:b/>
        </w:rPr>
      </w:pPr>
      <w:r w:rsidRPr="00424F13">
        <w:rPr>
          <w:rFonts w:ascii="Arial" w:eastAsia="Arial" w:hAnsi="Arial" w:cs="Arial"/>
          <w:b/>
        </w:rPr>
        <w:t>Probationary period:</w:t>
      </w:r>
    </w:p>
    <w:p w:rsidR="007A76BA" w:rsidRPr="00424F13" w:rsidRDefault="000852D3">
      <w:pPr>
        <w:pStyle w:val="BasicParagraph"/>
        <w:suppressAutoHyphens/>
        <w:rPr>
          <w:rFonts w:ascii="Arial" w:eastAsia="Arial" w:hAnsi="Arial" w:cs="Arial"/>
        </w:rPr>
      </w:pPr>
      <w:r w:rsidRPr="00424F13">
        <w:rPr>
          <w:rFonts w:ascii="Arial" w:eastAsia="Arial" w:hAnsi="Arial" w:cs="Arial"/>
        </w:rPr>
        <w:t>There will be a probationary period of (</w:t>
      </w:r>
      <w:r w:rsidRPr="00424F13">
        <w:rPr>
          <w:rFonts w:ascii="Arial" w:eastAsia="Arial" w:hAnsi="Arial" w:cs="Arial"/>
          <w:i/>
          <w:iCs/>
        </w:rPr>
        <w:t>*usually three months</w:t>
      </w:r>
      <w:r w:rsidRPr="00424F13">
        <w:rPr>
          <w:rFonts w:ascii="Arial" w:eastAsia="Arial" w:hAnsi="Arial" w:cs="Arial"/>
        </w:rPr>
        <w:t xml:space="preserve">). At the end of this period the position will be </w:t>
      </w:r>
      <w:r w:rsidRPr="00424F13">
        <w:rPr>
          <w:rFonts w:ascii="Arial" w:eastAsia="Arial" w:hAnsi="Arial" w:cs="Arial"/>
        </w:rPr>
        <w:t>reviewed and if satisfactory the continuation of your employment will be confirmed. During the probationary period either party can terminate employment by giving one week’s notice.</w:t>
      </w:r>
    </w:p>
    <w:p w:rsidR="007A76BA" w:rsidRDefault="000852D3">
      <w:pPr>
        <w:pStyle w:val="BasicParagraph"/>
        <w:suppressAutoHyphens/>
        <w:rPr>
          <w:rFonts w:ascii="Arial" w:eastAsia="Arial" w:hAnsi="Arial" w:cs="Arial"/>
        </w:rPr>
      </w:pPr>
    </w:p>
    <w:p w:rsidR="007A76BA" w:rsidRPr="00424F13" w:rsidRDefault="000852D3">
      <w:pPr>
        <w:pStyle w:val="BasicParagraph"/>
        <w:suppressAutoHyphens/>
        <w:rPr>
          <w:rFonts w:ascii="Arial" w:eastAsia="Arial" w:hAnsi="Arial" w:cs="Arial"/>
        </w:rPr>
      </w:pPr>
    </w:p>
    <w:p w:rsidR="007A76BA" w:rsidRPr="00424F13" w:rsidRDefault="000852D3">
      <w:pPr>
        <w:pStyle w:val="BasicParagraph"/>
        <w:suppressAutoHyphens/>
        <w:rPr>
          <w:rFonts w:ascii="Arial" w:eastAsia="Arial" w:hAnsi="Arial" w:cs="Arial"/>
          <w:b/>
        </w:rPr>
      </w:pPr>
      <w:r w:rsidRPr="00424F13">
        <w:rPr>
          <w:rFonts w:ascii="Arial" w:eastAsia="Arial" w:hAnsi="Arial" w:cs="Arial"/>
          <w:b/>
        </w:rPr>
        <w:t>Hours of work:</w:t>
      </w:r>
    </w:p>
    <w:p w:rsidR="007A76BA" w:rsidRPr="00424F13" w:rsidRDefault="000852D3">
      <w:pPr>
        <w:pStyle w:val="BasicParagraph"/>
        <w:suppressAutoHyphens/>
        <w:rPr>
          <w:rFonts w:ascii="Arial" w:eastAsia="Arial" w:hAnsi="Arial" w:cs="Arial"/>
        </w:rPr>
      </w:pPr>
      <w:r w:rsidRPr="00424F13">
        <w:rPr>
          <w:rFonts w:ascii="Arial" w:eastAsia="Arial" w:hAnsi="Arial" w:cs="Arial"/>
        </w:rPr>
        <w:t>Your hours of work will be</w:t>
      </w:r>
    </w:p>
    <w:p w:rsidR="007A76BA" w:rsidRPr="00424F13" w:rsidRDefault="000852D3">
      <w:pPr>
        <w:pStyle w:val="BasicParagraph"/>
        <w:suppressAutoHyphens/>
        <w:rPr>
          <w:rFonts w:ascii="Arial" w:eastAsia="Arial" w:hAnsi="Arial" w:cs="Arial"/>
        </w:rPr>
      </w:pPr>
      <w:r w:rsidRPr="00424F13">
        <w:rPr>
          <w:rFonts w:ascii="Arial" w:eastAsia="Arial" w:hAnsi="Arial" w:cs="Arial"/>
          <w:i/>
          <w:iCs/>
        </w:rPr>
        <w:t xml:space="preserve">(Insert number of hours) </w:t>
      </w:r>
      <w:r w:rsidRPr="00424F13">
        <w:rPr>
          <w:rFonts w:ascii="Arial" w:eastAsia="Arial" w:hAnsi="Arial" w:cs="Arial"/>
        </w:rPr>
        <w:t>weekd</w:t>
      </w:r>
      <w:r w:rsidRPr="00424F13">
        <w:rPr>
          <w:rFonts w:ascii="Arial" w:eastAsia="Arial" w:hAnsi="Arial" w:cs="Arial"/>
        </w:rPr>
        <w:t>ay hours</w:t>
      </w:r>
    </w:p>
    <w:p w:rsidR="007A76BA" w:rsidRPr="00424F13" w:rsidRDefault="000852D3">
      <w:pPr>
        <w:pStyle w:val="BasicParagraph"/>
        <w:suppressAutoHyphens/>
        <w:rPr>
          <w:rFonts w:ascii="Arial" w:eastAsia="Arial" w:hAnsi="Arial" w:cs="Arial"/>
        </w:rPr>
      </w:pPr>
      <w:r w:rsidRPr="00424F13">
        <w:rPr>
          <w:rFonts w:ascii="Arial" w:eastAsia="Arial" w:hAnsi="Arial" w:cs="Arial"/>
          <w:i/>
          <w:iCs/>
        </w:rPr>
        <w:t>(Insert number of hours)</w:t>
      </w:r>
      <w:r w:rsidRPr="00424F13">
        <w:rPr>
          <w:rFonts w:ascii="Arial" w:eastAsia="Arial" w:hAnsi="Arial" w:cs="Arial"/>
        </w:rPr>
        <w:t xml:space="preserve"> weekend hours</w:t>
      </w:r>
    </w:p>
    <w:p w:rsidR="007A76BA" w:rsidRPr="00424F13" w:rsidRDefault="000852D3">
      <w:pPr>
        <w:pStyle w:val="BasicParagraph"/>
        <w:suppressAutoHyphens/>
        <w:rPr>
          <w:rFonts w:ascii="Arial" w:eastAsia="Arial" w:hAnsi="Arial" w:cs="Arial"/>
        </w:rPr>
      </w:pPr>
      <w:r w:rsidRPr="00424F13">
        <w:rPr>
          <w:rFonts w:ascii="Arial" w:eastAsia="Arial" w:hAnsi="Arial" w:cs="Arial"/>
          <w:i/>
          <w:iCs/>
        </w:rPr>
        <w:t>(Insert number of sleepovers if required)</w:t>
      </w:r>
      <w:r w:rsidRPr="00424F13">
        <w:rPr>
          <w:rFonts w:ascii="Arial" w:eastAsia="Arial" w:hAnsi="Arial" w:cs="Arial"/>
        </w:rPr>
        <w:t xml:space="preserve"> sleepover(s)</w:t>
      </w:r>
    </w:p>
    <w:p w:rsidR="007A76BA" w:rsidRPr="00424F13" w:rsidRDefault="000852D3">
      <w:pPr>
        <w:pStyle w:val="BasicParagraph"/>
        <w:suppressAutoHyphens/>
        <w:rPr>
          <w:rFonts w:ascii="Arial" w:eastAsia="Arial" w:hAnsi="Arial" w:cs="Arial"/>
        </w:rPr>
      </w:pPr>
    </w:p>
    <w:p w:rsidR="007A76BA" w:rsidRPr="00424F13" w:rsidRDefault="000852D3">
      <w:pPr>
        <w:pStyle w:val="BasicParagraph"/>
        <w:suppressAutoHyphens/>
        <w:rPr>
          <w:rFonts w:ascii="Arial" w:eastAsia="Arial" w:hAnsi="Arial" w:cs="Arial"/>
        </w:rPr>
      </w:pPr>
      <w:r w:rsidRPr="00424F13">
        <w:rPr>
          <w:rFonts w:ascii="Arial" w:eastAsia="Arial" w:hAnsi="Arial" w:cs="Arial"/>
        </w:rPr>
        <w:t>There is a need for the employee to be flexible and these hours may be changed as required according to the employer’s needs. Under these circumstances,</w:t>
      </w:r>
      <w:r w:rsidRPr="00424F13">
        <w:rPr>
          <w:rFonts w:ascii="Arial" w:eastAsia="Arial" w:hAnsi="Arial" w:cs="Arial"/>
        </w:rPr>
        <w:t xml:space="preserve"> where hours need to be changed or additional hours worked, the employer will give as much notice as possible.</w:t>
      </w:r>
    </w:p>
    <w:p w:rsidR="007A76BA" w:rsidRDefault="000852D3">
      <w:pPr>
        <w:pStyle w:val="BasicParagraph"/>
        <w:suppressAutoHyphens/>
        <w:rPr>
          <w:rFonts w:ascii="Arial" w:eastAsia="Arial" w:hAnsi="Arial" w:cs="Arial"/>
        </w:rPr>
      </w:pPr>
    </w:p>
    <w:p w:rsidR="007A76BA" w:rsidRPr="00424F13" w:rsidRDefault="000852D3">
      <w:pPr>
        <w:pStyle w:val="BasicParagraph"/>
        <w:suppressAutoHyphens/>
        <w:rPr>
          <w:rFonts w:ascii="Arial" w:eastAsia="Arial" w:hAnsi="Arial" w:cs="Arial"/>
        </w:rPr>
      </w:pPr>
    </w:p>
    <w:p w:rsidR="007A76BA" w:rsidRPr="00424F13" w:rsidRDefault="000852D3">
      <w:pPr>
        <w:pStyle w:val="BasicParagraph"/>
        <w:suppressAutoHyphens/>
        <w:rPr>
          <w:rFonts w:ascii="Arial" w:eastAsia="Arial" w:hAnsi="Arial" w:cs="Arial"/>
          <w:b/>
        </w:rPr>
      </w:pPr>
      <w:r w:rsidRPr="00424F13">
        <w:rPr>
          <w:rFonts w:ascii="Arial" w:eastAsia="Arial" w:hAnsi="Arial" w:cs="Arial"/>
          <w:b/>
        </w:rPr>
        <w:t>Lateness:</w:t>
      </w:r>
    </w:p>
    <w:p w:rsidR="007A76BA" w:rsidRPr="00424F13" w:rsidRDefault="000852D3">
      <w:pPr>
        <w:pStyle w:val="BasicParagraph"/>
        <w:suppressAutoHyphens/>
        <w:rPr>
          <w:rFonts w:ascii="Arial" w:eastAsia="Arial" w:hAnsi="Arial" w:cs="Arial"/>
        </w:rPr>
      </w:pPr>
      <w:r w:rsidRPr="00424F13">
        <w:rPr>
          <w:rFonts w:ascii="Arial" w:eastAsia="Arial" w:hAnsi="Arial" w:cs="Arial"/>
        </w:rPr>
        <w:t xml:space="preserve">If you are going to be more than 10 minutes late you are required to contact the employee as soon as possible but at the very latest </w:t>
      </w:r>
      <w:r w:rsidRPr="00424F13">
        <w:rPr>
          <w:rFonts w:ascii="Arial" w:eastAsia="Arial" w:hAnsi="Arial" w:cs="Arial"/>
        </w:rPr>
        <w:t>30 minutes before you are due to start work</w:t>
      </w:r>
    </w:p>
    <w:p w:rsidR="007A76BA" w:rsidRDefault="000852D3">
      <w:pPr>
        <w:rPr>
          <w:rFonts w:cs="Arial"/>
          <w:b/>
          <w:sz w:val="24"/>
        </w:rPr>
      </w:pPr>
    </w:p>
    <w:p w:rsidR="007A76BA" w:rsidRDefault="000852D3">
      <w:pPr>
        <w:rPr>
          <w:rFonts w:cs="Arial"/>
          <w:b/>
          <w:sz w:val="24"/>
        </w:rPr>
      </w:pPr>
    </w:p>
    <w:p w:rsidR="007A76BA" w:rsidRDefault="000852D3">
      <w:pPr>
        <w:rPr>
          <w:rFonts w:cs="Arial"/>
          <w:b/>
          <w:sz w:val="24"/>
        </w:rPr>
      </w:pPr>
    </w:p>
    <w:p w:rsidR="007A76BA" w:rsidRPr="00424F13" w:rsidRDefault="000852D3">
      <w:pPr>
        <w:rPr>
          <w:rFonts w:cs="Arial"/>
          <w:b/>
          <w:sz w:val="24"/>
        </w:rPr>
      </w:pPr>
    </w:p>
    <w:p w:rsidR="007A76BA" w:rsidRPr="00424F13" w:rsidRDefault="000852D3">
      <w:pPr>
        <w:pStyle w:val="BasicParagraph"/>
        <w:suppressAutoHyphens/>
        <w:rPr>
          <w:rFonts w:ascii="Arial" w:eastAsia="Arial" w:hAnsi="Arial" w:cs="Arial"/>
          <w:b/>
        </w:rPr>
      </w:pPr>
      <w:r w:rsidRPr="00424F13">
        <w:rPr>
          <w:rFonts w:ascii="Arial" w:eastAsia="Arial" w:hAnsi="Arial" w:cs="Arial"/>
          <w:b/>
        </w:rPr>
        <w:lastRenderedPageBreak/>
        <w:t>Salary:</w:t>
      </w:r>
    </w:p>
    <w:p w:rsidR="007A76BA" w:rsidRPr="00424F13" w:rsidRDefault="000852D3">
      <w:pPr>
        <w:pStyle w:val="BasicParagraph"/>
        <w:suppressAutoHyphens/>
        <w:rPr>
          <w:rFonts w:ascii="Arial" w:eastAsia="Arial" w:hAnsi="Arial" w:cs="Arial"/>
        </w:rPr>
      </w:pPr>
      <w:r w:rsidRPr="00424F13">
        <w:rPr>
          <w:rFonts w:ascii="Arial" w:eastAsia="Arial" w:hAnsi="Arial" w:cs="Arial"/>
        </w:rPr>
        <w:t>As an hourly paid employee, your salary will be £</w:t>
      </w:r>
      <w:r w:rsidRPr="00424F13">
        <w:rPr>
          <w:rFonts w:ascii="Arial" w:eastAsia="Arial" w:hAnsi="Arial" w:cs="Arial"/>
          <w:i/>
          <w:iCs/>
        </w:rPr>
        <w:t>(insert weekday hourly rate before NIC or Tax deductions)</w:t>
      </w:r>
      <w:r w:rsidRPr="00424F13">
        <w:rPr>
          <w:rFonts w:ascii="Arial" w:eastAsia="Arial" w:hAnsi="Arial" w:cs="Arial"/>
        </w:rPr>
        <w:t xml:space="preserve"> for weekdays, £</w:t>
      </w:r>
      <w:r w:rsidRPr="00424F13">
        <w:rPr>
          <w:rFonts w:ascii="Arial" w:eastAsia="Arial" w:hAnsi="Arial" w:cs="Arial"/>
          <w:i/>
          <w:iCs/>
        </w:rPr>
        <w:t>(insert weekend hourly rate before National Insurance Contributions and Tax de</w:t>
      </w:r>
      <w:r w:rsidRPr="00424F13">
        <w:rPr>
          <w:rFonts w:ascii="Arial" w:eastAsia="Arial" w:hAnsi="Arial" w:cs="Arial"/>
          <w:i/>
          <w:iCs/>
        </w:rPr>
        <w:t xml:space="preserve">ductions) </w:t>
      </w:r>
      <w:r w:rsidRPr="00424F13">
        <w:rPr>
          <w:rFonts w:ascii="Arial" w:eastAsia="Arial" w:hAnsi="Arial" w:cs="Arial"/>
        </w:rPr>
        <w:t>for weekends and bank holidays and £</w:t>
      </w:r>
      <w:r w:rsidRPr="00424F13">
        <w:rPr>
          <w:rFonts w:ascii="Arial" w:eastAsia="Arial" w:hAnsi="Arial" w:cs="Arial"/>
          <w:i/>
          <w:iCs/>
        </w:rPr>
        <w:t xml:space="preserve">(insert rate for sleepover before National Insurance Contributions and Tax deductions) </w:t>
      </w:r>
      <w:r w:rsidRPr="00424F13">
        <w:rPr>
          <w:rFonts w:ascii="Arial" w:eastAsia="Arial" w:hAnsi="Arial" w:cs="Arial"/>
        </w:rPr>
        <w:t>for sleepovers. Your salary is payable</w:t>
      </w:r>
      <w:r w:rsidRPr="00424F13">
        <w:rPr>
          <w:rFonts w:ascii="Arial" w:eastAsia="Arial" w:hAnsi="Arial" w:cs="Arial"/>
          <w:i/>
          <w:iCs/>
        </w:rPr>
        <w:t xml:space="preserve"> (insert either monthly or weekly) </w:t>
      </w:r>
      <w:r w:rsidRPr="00424F13">
        <w:rPr>
          <w:rFonts w:ascii="Arial" w:eastAsia="Arial" w:hAnsi="Arial" w:cs="Arial"/>
        </w:rPr>
        <w:t xml:space="preserve">and will be paid on </w:t>
      </w:r>
      <w:r w:rsidRPr="00424F13">
        <w:rPr>
          <w:rFonts w:ascii="Arial" w:eastAsia="Arial" w:hAnsi="Arial" w:cs="Arial"/>
          <w:i/>
          <w:iCs/>
        </w:rPr>
        <w:t>(insert date of salary payment</w:t>
      </w:r>
      <w:r w:rsidRPr="00424F13">
        <w:rPr>
          <w:rFonts w:ascii="Arial" w:eastAsia="Arial" w:hAnsi="Arial" w:cs="Arial"/>
          <w:i/>
          <w:iCs/>
        </w:rPr>
        <w:t xml:space="preserve">. If monthly it could be the third working day of the month or last Friday in the month for example. If weekly insert day of payment) </w:t>
      </w:r>
      <w:r w:rsidRPr="00424F13">
        <w:rPr>
          <w:rFonts w:ascii="Arial" w:eastAsia="Arial" w:hAnsi="Arial" w:cs="Arial"/>
        </w:rPr>
        <w:t xml:space="preserve">by </w:t>
      </w:r>
      <w:r w:rsidRPr="00424F13">
        <w:rPr>
          <w:rFonts w:ascii="Arial" w:eastAsia="Arial" w:hAnsi="Arial" w:cs="Arial"/>
          <w:i/>
          <w:iCs/>
        </w:rPr>
        <w:t>(insert direct payment into your bank/cheque/cash)</w:t>
      </w:r>
      <w:r w:rsidRPr="00424F13">
        <w:rPr>
          <w:rFonts w:ascii="Arial" w:eastAsia="Arial" w:hAnsi="Arial" w:cs="Arial"/>
        </w:rPr>
        <w:t>.</w:t>
      </w:r>
    </w:p>
    <w:p w:rsidR="007A76BA" w:rsidRPr="00424F13" w:rsidRDefault="000852D3">
      <w:pPr>
        <w:pStyle w:val="BasicParagraph"/>
        <w:suppressAutoHyphens/>
        <w:rPr>
          <w:rFonts w:ascii="Arial" w:eastAsia="Arial" w:hAnsi="Arial" w:cs="Arial"/>
        </w:rPr>
      </w:pPr>
    </w:p>
    <w:p w:rsidR="007A76BA" w:rsidRPr="00424F13" w:rsidRDefault="000852D3">
      <w:pPr>
        <w:pStyle w:val="BasicParagraph"/>
        <w:suppressAutoHyphens/>
        <w:rPr>
          <w:rFonts w:ascii="Arial" w:eastAsia="Arial" w:hAnsi="Arial" w:cs="Arial"/>
        </w:rPr>
      </w:pPr>
      <w:r w:rsidRPr="00424F13">
        <w:rPr>
          <w:rFonts w:ascii="Arial" w:eastAsia="Arial" w:hAnsi="Arial" w:cs="Arial"/>
        </w:rPr>
        <w:t>The employer will deduct National Insurance and Income Tax as requ</w:t>
      </w:r>
      <w:r w:rsidRPr="00424F13">
        <w:rPr>
          <w:rFonts w:ascii="Arial" w:eastAsia="Arial" w:hAnsi="Arial" w:cs="Arial"/>
        </w:rPr>
        <w:t>ired by law. The employer may also deduct any overpayment of wages or holiday entitlement.</w:t>
      </w:r>
    </w:p>
    <w:p w:rsidR="007A76BA" w:rsidRPr="00424F13" w:rsidRDefault="000852D3">
      <w:pPr>
        <w:pStyle w:val="BasicParagraph"/>
        <w:suppressAutoHyphens/>
        <w:rPr>
          <w:rFonts w:ascii="Arial" w:eastAsia="Arial" w:hAnsi="Arial" w:cs="Arial"/>
        </w:rPr>
      </w:pPr>
    </w:p>
    <w:p w:rsidR="007A76BA" w:rsidRPr="00424F13" w:rsidRDefault="000852D3">
      <w:pPr>
        <w:pStyle w:val="BasicParagraph"/>
        <w:suppressAutoHyphens/>
        <w:rPr>
          <w:rFonts w:ascii="Arial" w:eastAsia="Arial" w:hAnsi="Arial" w:cs="Arial"/>
        </w:rPr>
      </w:pPr>
    </w:p>
    <w:p w:rsidR="007A76BA" w:rsidRPr="00424F13" w:rsidRDefault="000852D3">
      <w:pPr>
        <w:pStyle w:val="BasicParagraph"/>
        <w:suppressAutoHyphens/>
        <w:rPr>
          <w:rFonts w:ascii="Arial" w:eastAsia="Arial" w:hAnsi="Arial" w:cs="Arial"/>
          <w:b/>
        </w:rPr>
      </w:pPr>
      <w:r w:rsidRPr="00424F13">
        <w:rPr>
          <w:rFonts w:ascii="Arial" w:eastAsia="Arial" w:hAnsi="Arial" w:cs="Arial"/>
          <w:b/>
        </w:rPr>
        <w:t>Pensions:</w:t>
      </w:r>
    </w:p>
    <w:p w:rsidR="007A76BA" w:rsidRPr="00424F13" w:rsidRDefault="000852D3">
      <w:pPr>
        <w:pStyle w:val="BasicParagraph"/>
        <w:suppressAutoHyphens/>
        <w:rPr>
          <w:rFonts w:ascii="Arial" w:eastAsia="Arial" w:hAnsi="Arial" w:cs="Arial"/>
        </w:rPr>
      </w:pPr>
      <w:r w:rsidRPr="00424F13">
        <w:rPr>
          <w:rFonts w:ascii="Arial" w:eastAsia="Arial" w:hAnsi="Arial" w:cs="Arial"/>
        </w:rPr>
        <w:t>There is no pension scheme available with employer’s contributions however if you are eligible you may be offered access to a Stakeholder Pension scheme.</w:t>
      </w:r>
    </w:p>
    <w:p w:rsidR="007A76BA" w:rsidRPr="00424F13" w:rsidRDefault="000852D3">
      <w:pPr>
        <w:pStyle w:val="BasicParagraph"/>
        <w:suppressAutoHyphens/>
        <w:rPr>
          <w:rFonts w:ascii="Arial" w:eastAsia="Arial" w:hAnsi="Arial" w:cs="Arial"/>
        </w:rPr>
      </w:pPr>
    </w:p>
    <w:p w:rsidR="007A76BA" w:rsidRPr="00424F13" w:rsidRDefault="000852D3">
      <w:pPr>
        <w:pStyle w:val="BasicParagraph"/>
        <w:suppressAutoHyphens/>
        <w:rPr>
          <w:rFonts w:ascii="Arial" w:eastAsia="Arial" w:hAnsi="Arial" w:cs="Arial"/>
        </w:rPr>
      </w:pPr>
    </w:p>
    <w:p w:rsidR="007A76BA" w:rsidRPr="00424F13" w:rsidRDefault="000852D3">
      <w:pPr>
        <w:pStyle w:val="BasicParagraph"/>
        <w:suppressAutoHyphens/>
        <w:rPr>
          <w:rFonts w:ascii="Arial" w:eastAsia="Arial" w:hAnsi="Arial" w:cs="Arial"/>
          <w:b/>
        </w:rPr>
      </w:pPr>
      <w:r w:rsidRPr="00424F13">
        <w:rPr>
          <w:rFonts w:ascii="Arial" w:eastAsia="Arial" w:hAnsi="Arial" w:cs="Arial"/>
          <w:b/>
        </w:rPr>
        <w:t>Time sheets:</w:t>
      </w:r>
    </w:p>
    <w:p w:rsidR="007A76BA" w:rsidRPr="00424F13" w:rsidRDefault="000852D3">
      <w:pPr>
        <w:pStyle w:val="BasicParagraph"/>
        <w:suppressAutoHyphens/>
        <w:rPr>
          <w:rFonts w:ascii="Arial" w:eastAsia="Arial" w:hAnsi="Arial" w:cs="Arial"/>
        </w:rPr>
      </w:pPr>
      <w:r w:rsidRPr="00424F13">
        <w:rPr>
          <w:rFonts w:ascii="Arial" w:eastAsia="Arial" w:hAnsi="Arial" w:cs="Arial"/>
        </w:rPr>
        <w:t>You will be required to complete a</w:t>
      </w:r>
      <w:r w:rsidRPr="00424F13">
        <w:rPr>
          <w:rFonts w:ascii="Arial" w:eastAsia="Arial" w:hAnsi="Arial" w:cs="Arial"/>
          <w:i/>
          <w:iCs/>
        </w:rPr>
        <w:t xml:space="preserve"> (insert either monthly / weekly depending on payment of salary) </w:t>
      </w:r>
      <w:r w:rsidRPr="00424F13">
        <w:rPr>
          <w:rFonts w:ascii="Arial" w:eastAsia="Arial" w:hAnsi="Arial" w:cs="Arial"/>
        </w:rPr>
        <w:t>signed time sheet and submit this to the employer on</w:t>
      </w:r>
      <w:r w:rsidRPr="00424F13">
        <w:rPr>
          <w:rFonts w:ascii="Arial" w:eastAsia="Arial" w:hAnsi="Arial" w:cs="Arial"/>
          <w:i/>
          <w:iCs/>
        </w:rPr>
        <w:t xml:space="preserve"> (insert day of the month or week giving time to work out wages or send to payroll agency</w:t>
      </w:r>
      <w:r w:rsidRPr="00424F13">
        <w:rPr>
          <w:rFonts w:ascii="Arial" w:eastAsia="Arial" w:hAnsi="Arial" w:cs="Arial"/>
          <w:i/>
          <w:iCs/>
        </w:rPr>
        <w:t xml:space="preserve"> to ensure wages can be paid on the given date)</w:t>
      </w:r>
      <w:r w:rsidRPr="00424F13">
        <w:rPr>
          <w:rFonts w:ascii="Arial" w:eastAsia="Arial" w:hAnsi="Arial" w:cs="Arial"/>
        </w:rPr>
        <w:t>.</w:t>
      </w:r>
    </w:p>
    <w:p w:rsidR="007A76BA" w:rsidRPr="00424F13" w:rsidRDefault="000852D3">
      <w:pPr>
        <w:pStyle w:val="BasicParagraph"/>
        <w:suppressAutoHyphens/>
        <w:rPr>
          <w:rFonts w:ascii="Arial" w:eastAsia="Arial" w:hAnsi="Arial" w:cs="Arial"/>
        </w:rPr>
      </w:pPr>
    </w:p>
    <w:p w:rsidR="007A76BA" w:rsidRPr="00424F13" w:rsidRDefault="000852D3">
      <w:pPr>
        <w:pStyle w:val="BasicParagraph"/>
        <w:suppressAutoHyphens/>
        <w:rPr>
          <w:rFonts w:ascii="Arial" w:eastAsia="Arial" w:hAnsi="Arial" w:cs="Arial"/>
        </w:rPr>
      </w:pPr>
    </w:p>
    <w:p w:rsidR="007A76BA" w:rsidRPr="00424F13" w:rsidRDefault="000852D3">
      <w:pPr>
        <w:pStyle w:val="BasicParagraph"/>
        <w:suppressAutoHyphens/>
        <w:rPr>
          <w:rFonts w:ascii="Arial" w:eastAsia="Arial" w:hAnsi="Arial" w:cs="Arial"/>
          <w:b/>
        </w:rPr>
      </w:pPr>
      <w:r w:rsidRPr="00424F13">
        <w:rPr>
          <w:rFonts w:ascii="Arial" w:eastAsia="Arial" w:hAnsi="Arial" w:cs="Arial"/>
          <w:b/>
        </w:rPr>
        <w:t>Holiday entitlement:</w:t>
      </w:r>
    </w:p>
    <w:p w:rsidR="007A76BA" w:rsidRPr="00424F13" w:rsidRDefault="000852D3">
      <w:pPr>
        <w:pStyle w:val="BasicParagraph"/>
        <w:suppressAutoHyphens/>
        <w:rPr>
          <w:rFonts w:ascii="Arial" w:eastAsia="Arial" w:hAnsi="Arial" w:cs="Arial"/>
        </w:rPr>
      </w:pPr>
      <w:r w:rsidRPr="00424F13">
        <w:rPr>
          <w:rFonts w:ascii="Arial" w:eastAsia="Arial" w:hAnsi="Arial" w:cs="Arial"/>
        </w:rPr>
        <w:t xml:space="preserve">The holiday year is from </w:t>
      </w:r>
      <w:r w:rsidRPr="00424F13">
        <w:rPr>
          <w:rFonts w:ascii="Arial" w:eastAsia="Arial" w:hAnsi="Arial" w:cs="Arial"/>
          <w:i/>
          <w:iCs/>
        </w:rPr>
        <w:t>(insert holiday year – usually either 1</w:t>
      </w:r>
      <w:r w:rsidRPr="00424F13">
        <w:rPr>
          <w:rFonts w:ascii="Arial" w:eastAsia="Arial" w:hAnsi="Arial" w:cs="Arial"/>
          <w:i/>
          <w:iCs/>
          <w:vertAlign w:val="superscript"/>
        </w:rPr>
        <w:t>st</w:t>
      </w:r>
      <w:r w:rsidRPr="00424F13">
        <w:rPr>
          <w:rFonts w:ascii="Arial" w:eastAsia="Arial" w:hAnsi="Arial" w:cs="Arial"/>
          <w:i/>
          <w:iCs/>
        </w:rPr>
        <w:t xml:space="preserve"> January – 31</w:t>
      </w:r>
      <w:r w:rsidRPr="00424F13">
        <w:rPr>
          <w:rFonts w:ascii="Arial" w:eastAsia="Arial" w:hAnsi="Arial" w:cs="Arial"/>
          <w:i/>
          <w:iCs/>
          <w:vertAlign w:val="superscript"/>
        </w:rPr>
        <w:t>st</w:t>
      </w:r>
      <w:r w:rsidRPr="00424F13">
        <w:rPr>
          <w:rFonts w:ascii="Arial" w:eastAsia="Arial" w:hAnsi="Arial" w:cs="Arial"/>
          <w:i/>
          <w:iCs/>
        </w:rPr>
        <w:t xml:space="preserve"> December or 1</w:t>
      </w:r>
      <w:r w:rsidRPr="00424F13">
        <w:rPr>
          <w:rFonts w:ascii="Arial" w:eastAsia="Arial" w:hAnsi="Arial" w:cs="Arial"/>
          <w:i/>
          <w:iCs/>
          <w:vertAlign w:val="superscript"/>
        </w:rPr>
        <w:t xml:space="preserve">st </w:t>
      </w:r>
      <w:r w:rsidRPr="00424F13">
        <w:rPr>
          <w:rFonts w:ascii="Arial" w:eastAsia="Arial" w:hAnsi="Arial" w:cs="Arial"/>
          <w:i/>
          <w:iCs/>
        </w:rPr>
        <w:t>April – 31</w:t>
      </w:r>
      <w:r w:rsidRPr="00424F13">
        <w:rPr>
          <w:rFonts w:ascii="Arial" w:eastAsia="Arial" w:hAnsi="Arial" w:cs="Arial"/>
          <w:i/>
          <w:iCs/>
          <w:vertAlign w:val="superscript"/>
        </w:rPr>
        <w:t xml:space="preserve">st </w:t>
      </w:r>
      <w:r w:rsidRPr="00424F13">
        <w:rPr>
          <w:rFonts w:ascii="Arial" w:eastAsia="Arial" w:hAnsi="Arial" w:cs="Arial"/>
          <w:i/>
          <w:iCs/>
        </w:rPr>
        <w:t>March)</w:t>
      </w:r>
      <w:r w:rsidRPr="00424F13">
        <w:rPr>
          <w:rFonts w:ascii="Arial" w:eastAsia="Arial" w:hAnsi="Arial" w:cs="Arial"/>
        </w:rPr>
        <w:t>. Your holiday entitlement must be taken during this period. Paymen</w:t>
      </w:r>
      <w:r w:rsidRPr="00424F13">
        <w:rPr>
          <w:rFonts w:ascii="Arial" w:eastAsia="Arial" w:hAnsi="Arial" w:cs="Arial"/>
        </w:rPr>
        <w:t>t will not be made for any unused holiday and these cannot be taken into the next holiday period.</w:t>
      </w:r>
    </w:p>
    <w:p w:rsidR="007A76BA" w:rsidRPr="00424F13" w:rsidRDefault="000852D3">
      <w:pPr>
        <w:pStyle w:val="BasicParagraph"/>
        <w:suppressAutoHyphens/>
        <w:rPr>
          <w:rFonts w:ascii="Arial" w:eastAsia="Arial" w:hAnsi="Arial" w:cs="Arial"/>
        </w:rPr>
      </w:pPr>
    </w:p>
    <w:p w:rsidR="007A76BA" w:rsidRPr="00424F13" w:rsidRDefault="000852D3">
      <w:pPr>
        <w:pStyle w:val="BasicParagraph"/>
        <w:suppressAutoHyphens/>
        <w:rPr>
          <w:rFonts w:ascii="Arial" w:eastAsia="Arial" w:hAnsi="Arial" w:cs="Arial"/>
        </w:rPr>
      </w:pPr>
      <w:r w:rsidRPr="00424F13">
        <w:rPr>
          <w:rFonts w:ascii="Arial" w:eastAsia="Arial" w:hAnsi="Arial" w:cs="Arial"/>
        </w:rPr>
        <w:t xml:space="preserve">The full amount of your holiday entitlement is </w:t>
      </w:r>
      <w:r w:rsidRPr="00424F13">
        <w:rPr>
          <w:rFonts w:ascii="Arial" w:eastAsia="Arial" w:hAnsi="Arial" w:cs="Arial"/>
          <w:i/>
          <w:iCs/>
        </w:rPr>
        <w:t xml:space="preserve">(insert number of weeks and days – 5.6 days is the minimum legal requirement) </w:t>
      </w:r>
      <w:r w:rsidRPr="00424F13">
        <w:rPr>
          <w:rFonts w:ascii="Arial" w:eastAsia="Arial" w:hAnsi="Arial" w:cs="Arial"/>
        </w:rPr>
        <w:t xml:space="preserve">per year pro-rata per completed </w:t>
      </w:r>
      <w:r w:rsidRPr="00424F13">
        <w:rPr>
          <w:rFonts w:ascii="Arial" w:eastAsia="Arial" w:hAnsi="Arial" w:cs="Arial"/>
        </w:rPr>
        <w:t>months employment. One week being the equivalent of weekly hours worked.</w:t>
      </w:r>
    </w:p>
    <w:p w:rsidR="007A76BA" w:rsidRPr="00424F13" w:rsidRDefault="000852D3">
      <w:pPr>
        <w:pStyle w:val="BasicParagraph"/>
        <w:suppressAutoHyphens/>
        <w:rPr>
          <w:rFonts w:ascii="Arial" w:eastAsia="Arial" w:hAnsi="Arial" w:cs="Arial"/>
        </w:rPr>
      </w:pPr>
    </w:p>
    <w:p w:rsidR="007A76BA" w:rsidRDefault="000852D3">
      <w:pPr>
        <w:rPr>
          <w:rFonts w:cs="Arial"/>
          <w:sz w:val="24"/>
        </w:rPr>
      </w:pPr>
      <w:r w:rsidRPr="00424F13">
        <w:rPr>
          <w:rFonts w:cs="Arial"/>
          <w:sz w:val="24"/>
        </w:rPr>
        <w:t>Bank holidays may be booked as holidays or will be paid at the weekend rate.</w:t>
      </w:r>
    </w:p>
    <w:p w:rsidR="007A76BA" w:rsidRPr="00424F13" w:rsidRDefault="000852D3">
      <w:pPr>
        <w:rPr>
          <w:rFonts w:cs="Arial"/>
          <w:sz w:val="24"/>
        </w:rPr>
      </w:pPr>
    </w:p>
    <w:p w:rsidR="007A76BA" w:rsidRPr="00424F13" w:rsidRDefault="000852D3">
      <w:pPr>
        <w:pStyle w:val="BasicParagraph"/>
        <w:suppressAutoHyphens/>
        <w:rPr>
          <w:rFonts w:ascii="Arial" w:eastAsia="Arial" w:hAnsi="Arial" w:cs="Arial"/>
        </w:rPr>
      </w:pPr>
      <w:r w:rsidRPr="00424F13">
        <w:rPr>
          <w:rFonts w:ascii="Arial" w:eastAsia="Arial" w:hAnsi="Arial" w:cs="Arial"/>
        </w:rPr>
        <w:t>Holidays must be agreed with the employer at least (insert how many weeks – four weeks is usual) in adva</w:t>
      </w:r>
      <w:r w:rsidRPr="00424F13">
        <w:rPr>
          <w:rFonts w:ascii="Arial" w:eastAsia="Arial" w:hAnsi="Arial" w:cs="Arial"/>
        </w:rPr>
        <w:t>nce. You may not take more than (insert number of days – 10 days is the usual) working days consecutively without the employer’s prior written consent.</w:t>
      </w:r>
    </w:p>
    <w:p w:rsidR="007A76BA" w:rsidRPr="00424F13" w:rsidRDefault="000852D3">
      <w:pPr>
        <w:pStyle w:val="BasicParagraph"/>
        <w:rPr>
          <w:rFonts w:ascii="Arial" w:eastAsia="Arial" w:hAnsi="Arial" w:cs="Arial"/>
        </w:rPr>
      </w:pPr>
    </w:p>
    <w:p w:rsidR="007A76BA" w:rsidRPr="00424F13" w:rsidRDefault="000852D3">
      <w:pPr>
        <w:pStyle w:val="BasicParagraph"/>
        <w:suppressAutoHyphens/>
        <w:rPr>
          <w:rFonts w:ascii="Arial" w:eastAsia="Arial" w:hAnsi="Arial" w:cs="Arial"/>
        </w:rPr>
      </w:pPr>
      <w:r w:rsidRPr="00424F13">
        <w:rPr>
          <w:rFonts w:ascii="Arial" w:eastAsia="Arial" w:hAnsi="Arial" w:cs="Arial"/>
        </w:rPr>
        <w:t>Should you leave employment and you have exceeded your holiday entitlement then this will be deducted f</w:t>
      </w:r>
      <w:r w:rsidRPr="00424F13">
        <w:rPr>
          <w:rFonts w:ascii="Arial" w:eastAsia="Arial" w:hAnsi="Arial" w:cs="Arial"/>
        </w:rPr>
        <w:t>rom your final pay packet. If holiday entitlement is owed you will be paid for the outstanding entitlement.</w:t>
      </w:r>
    </w:p>
    <w:p w:rsidR="007A76BA" w:rsidRPr="00424F13" w:rsidRDefault="000852D3">
      <w:pPr>
        <w:pStyle w:val="BasicParagraph"/>
        <w:suppressAutoHyphens/>
        <w:rPr>
          <w:rFonts w:ascii="Arial" w:eastAsia="Arial" w:hAnsi="Arial" w:cs="Arial"/>
        </w:rPr>
      </w:pPr>
    </w:p>
    <w:p w:rsidR="007A76BA" w:rsidRPr="00424F13" w:rsidRDefault="000852D3">
      <w:pPr>
        <w:pStyle w:val="BasicParagraph"/>
        <w:suppressAutoHyphens/>
        <w:rPr>
          <w:rFonts w:ascii="Arial" w:eastAsia="Arial" w:hAnsi="Arial" w:cs="Arial"/>
        </w:rPr>
      </w:pPr>
      <w:r w:rsidRPr="00424F13">
        <w:rPr>
          <w:rFonts w:ascii="Arial" w:eastAsia="Arial" w:hAnsi="Arial" w:cs="Arial"/>
          <w:i/>
          <w:iCs/>
        </w:rPr>
        <w:t xml:space="preserve">(Take out if this is not appropriate) </w:t>
      </w:r>
      <w:r w:rsidRPr="00424F13">
        <w:rPr>
          <w:rFonts w:ascii="Arial" w:eastAsia="Arial" w:hAnsi="Arial" w:cs="Arial"/>
        </w:rPr>
        <w:t xml:space="preserve">If it is agreed that you will accompany your employer on holidays as part of the required support, this time </w:t>
      </w:r>
      <w:r w:rsidRPr="00424F13">
        <w:rPr>
          <w:rFonts w:ascii="Arial" w:eastAsia="Arial" w:hAnsi="Arial" w:cs="Arial"/>
        </w:rPr>
        <w:t>will be counted as working hours and you will not be expected to use your holiday entitlement.</w:t>
      </w:r>
    </w:p>
    <w:p w:rsidR="007A76BA" w:rsidRPr="00424F13" w:rsidRDefault="000852D3">
      <w:pPr>
        <w:pStyle w:val="BasicParagraph"/>
        <w:suppressAutoHyphens/>
        <w:rPr>
          <w:rFonts w:ascii="Arial" w:eastAsia="Arial" w:hAnsi="Arial" w:cs="Arial"/>
          <w:b/>
        </w:rPr>
      </w:pPr>
      <w:r w:rsidRPr="00424F13">
        <w:rPr>
          <w:rFonts w:ascii="Arial" w:eastAsia="Arial" w:hAnsi="Arial" w:cs="Arial"/>
          <w:b/>
        </w:rPr>
        <w:lastRenderedPageBreak/>
        <w:t>Sick leave:</w:t>
      </w:r>
    </w:p>
    <w:p w:rsidR="007A76BA" w:rsidRPr="00424F13" w:rsidRDefault="000852D3">
      <w:pPr>
        <w:pStyle w:val="BasicParagraph"/>
        <w:suppressAutoHyphens/>
        <w:rPr>
          <w:rFonts w:ascii="Arial" w:eastAsia="Arial" w:hAnsi="Arial" w:cs="Arial"/>
        </w:rPr>
      </w:pPr>
      <w:r w:rsidRPr="00424F13">
        <w:rPr>
          <w:rFonts w:ascii="Arial" w:eastAsia="Arial" w:hAnsi="Arial" w:cs="Arial"/>
        </w:rPr>
        <w:t>If you are ill and unable to attend work you should inform your employer as soon as possible to enable other arrangements to be made.</w:t>
      </w:r>
    </w:p>
    <w:p w:rsidR="007A76BA" w:rsidRPr="00424F13" w:rsidRDefault="000852D3">
      <w:pPr>
        <w:pStyle w:val="BasicParagraph"/>
        <w:suppressAutoHyphens/>
        <w:rPr>
          <w:rFonts w:ascii="Arial" w:eastAsia="Arial" w:hAnsi="Arial" w:cs="Arial"/>
        </w:rPr>
      </w:pPr>
    </w:p>
    <w:p w:rsidR="007A76BA" w:rsidRPr="00424F13" w:rsidRDefault="000852D3">
      <w:pPr>
        <w:pStyle w:val="BasicParagraph"/>
        <w:suppressAutoHyphens/>
        <w:rPr>
          <w:rFonts w:ascii="Arial" w:eastAsia="Arial" w:hAnsi="Arial" w:cs="Arial"/>
        </w:rPr>
      </w:pPr>
      <w:r w:rsidRPr="00424F13">
        <w:rPr>
          <w:rFonts w:ascii="Arial" w:eastAsia="Arial" w:hAnsi="Arial" w:cs="Arial"/>
        </w:rPr>
        <w:t>You will be en</w:t>
      </w:r>
      <w:r w:rsidRPr="00424F13">
        <w:rPr>
          <w:rFonts w:ascii="Arial" w:eastAsia="Arial" w:hAnsi="Arial" w:cs="Arial"/>
        </w:rPr>
        <w:t>titled to Statutory Sick Pay (SSP) on production of an Employee’s Statement of Sickness (form SC2) which must be completed for sick leave of more than three days or a medical certificate for sick leave of more than seven days. These forms must be sent dire</w:t>
      </w:r>
      <w:r w:rsidRPr="00424F13">
        <w:rPr>
          <w:rFonts w:ascii="Arial" w:eastAsia="Arial" w:hAnsi="Arial" w:cs="Arial"/>
        </w:rPr>
        <w:t>ctly to your employer.</w:t>
      </w:r>
    </w:p>
    <w:p w:rsidR="007A76BA" w:rsidRPr="00424F13" w:rsidRDefault="000852D3">
      <w:pPr>
        <w:pStyle w:val="BasicParagraph"/>
        <w:suppressAutoHyphens/>
        <w:rPr>
          <w:rFonts w:ascii="Arial" w:eastAsia="Arial" w:hAnsi="Arial" w:cs="Arial"/>
        </w:rPr>
      </w:pPr>
    </w:p>
    <w:p w:rsidR="007A76BA" w:rsidRPr="00424F13" w:rsidRDefault="000852D3">
      <w:pPr>
        <w:pStyle w:val="BasicParagraph"/>
        <w:suppressAutoHyphens/>
        <w:rPr>
          <w:rFonts w:ascii="Arial" w:eastAsia="Arial" w:hAnsi="Arial" w:cs="Arial"/>
        </w:rPr>
      </w:pPr>
      <w:r w:rsidRPr="00424F13">
        <w:rPr>
          <w:rFonts w:ascii="Arial" w:eastAsia="Arial" w:hAnsi="Arial" w:cs="Arial"/>
        </w:rPr>
        <w:t>Termination of employment:</w:t>
      </w:r>
    </w:p>
    <w:p w:rsidR="007A76BA" w:rsidRPr="00424F13" w:rsidRDefault="000852D3">
      <w:pPr>
        <w:pStyle w:val="BasicParagraph"/>
        <w:suppressAutoHyphens/>
        <w:rPr>
          <w:rFonts w:ascii="Arial" w:eastAsia="Arial" w:hAnsi="Arial" w:cs="Arial"/>
        </w:rPr>
      </w:pPr>
      <w:r w:rsidRPr="00424F13">
        <w:rPr>
          <w:rFonts w:ascii="Arial" w:eastAsia="Arial" w:hAnsi="Arial" w:cs="Arial"/>
        </w:rPr>
        <w:t>During the probationary period either party requires one week’s notice.</w:t>
      </w:r>
    </w:p>
    <w:p w:rsidR="007A76BA" w:rsidRPr="00424F13" w:rsidRDefault="000852D3">
      <w:pPr>
        <w:pStyle w:val="BasicParagraph"/>
        <w:suppressAutoHyphens/>
        <w:rPr>
          <w:rFonts w:ascii="Arial" w:eastAsia="Arial" w:hAnsi="Arial" w:cs="Arial"/>
        </w:rPr>
      </w:pPr>
      <w:r w:rsidRPr="00424F13">
        <w:rPr>
          <w:rFonts w:ascii="Arial" w:eastAsia="Arial" w:hAnsi="Arial" w:cs="Arial"/>
        </w:rPr>
        <w:t>Up to two years of continuous employment you will be given one week’s notice.</w:t>
      </w:r>
    </w:p>
    <w:p w:rsidR="007A76BA" w:rsidRPr="00424F13" w:rsidRDefault="000852D3">
      <w:pPr>
        <w:pStyle w:val="BasicParagraph"/>
        <w:suppressAutoHyphens/>
        <w:rPr>
          <w:rFonts w:ascii="Arial" w:eastAsia="Arial" w:hAnsi="Arial" w:cs="Arial"/>
        </w:rPr>
      </w:pPr>
      <w:r w:rsidRPr="00424F13">
        <w:rPr>
          <w:rFonts w:ascii="Arial" w:eastAsia="Arial" w:hAnsi="Arial" w:cs="Arial"/>
        </w:rPr>
        <w:t>After two years continuous service you will be given on</w:t>
      </w:r>
      <w:r w:rsidRPr="00424F13">
        <w:rPr>
          <w:rFonts w:ascii="Arial" w:eastAsia="Arial" w:hAnsi="Arial" w:cs="Arial"/>
        </w:rPr>
        <w:t>e additional week’s notice for each completed year up to a maximum of 12 weeks’ notice.</w:t>
      </w:r>
    </w:p>
    <w:p w:rsidR="007A76BA" w:rsidRPr="00424F13" w:rsidRDefault="000852D3">
      <w:pPr>
        <w:pStyle w:val="BasicParagraph"/>
        <w:suppressAutoHyphens/>
        <w:rPr>
          <w:rFonts w:ascii="Arial" w:eastAsia="Arial" w:hAnsi="Arial" w:cs="Arial"/>
        </w:rPr>
      </w:pPr>
      <w:r w:rsidRPr="00424F13">
        <w:rPr>
          <w:rFonts w:ascii="Arial" w:eastAsia="Arial" w:hAnsi="Arial" w:cs="Arial"/>
        </w:rPr>
        <w:t xml:space="preserve">After satisfactory completion of your probationary period you are required to give </w:t>
      </w:r>
      <w:r w:rsidRPr="00424F13">
        <w:rPr>
          <w:rFonts w:ascii="Arial" w:eastAsia="Arial" w:hAnsi="Arial" w:cs="Arial"/>
          <w:i/>
          <w:iCs/>
        </w:rPr>
        <w:t>(insert one month or four weeks’)</w:t>
      </w:r>
      <w:r w:rsidRPr="00424F13">
        <w:rPr>
          <w:rFonts w:ascii="Arial" w:eastAsia="Arial" w:hAnsi="Arial" w:cs="Arial"/>
        </w:rPr>
        <w:t xml:space="preserve"> notice in writing irrespective of length of service</w:t>
      </w:r>
      <w:r w:rsidRPr="00424F13">
        <w:rPr>
          <w:rFonts w:ascii="Arial" w:eastAsia="Arial" w:hAnsi="Arial" w:cs="Arial"/>
        </w:rPr>
        <w:t>.</w:t>
      </w:r>
    </w:p>
    <w:p w:rsidR="007A76BA" w:rsidRPr="00424F13" w:rsidRDefault="000852D3">
      <w:pPr>
        <w:pStyle w:val="BasicParagraph"/>
        <w:suppressAutoHyphens/>
        <w:rPr>
          <w:rFonts w:ascii="Arial" w:eastAsia="Arial" w:hAnsi="Arial" w:cs="Arial"/>
        </w:rPr>
      </w:pPr>
    </w:p>
    <w:p w:rsidR="007A76BA" w:rsidRPr="00424F13" w:rsidRDefault="000852D3">
      <w:pPr>
        <w:pStyle w:val="BasicParagraph"/>
        <w:suppressAutoHyphens/>
        <w:rPr>
          <w:rFonts w:ascii="Arial" w:eastAsia="Arial" w:hAnsi="Arial" w:cs="Arial"/>
        </w:rPr>
      </w:pPr>
      <w:r w:rsidRPr="00424F13">
        <w:rPr>
          <w:rFonts w:ascii="Arial" w:eastAsia="Arial" w:hAnsi="Arial" w:cs="Arial"/>
        </w:rPr>
        <w:t>The employer reserves the right to pay your basic salary in lieu of notice instead of requesting that you work your notice period. In these circumstances you may not be employed by any other person or company whilst receiving pay in lieu of notice.</w:t>
      </w:r>
    </w:p>
    <w:p w:rsidR="007A76BA" w:rsidRPr="00424F13" w:rsidRDefault="000852D3">
      <w:pPr>
        <w:pStyle w:val="BasicParagraph"/>
        <w:suppressAutoHyphens/>
        <w:rPr>
          <w:rFonts w:ascii="Arial" w:eastAsia="Arial" w:hAnsi="Arial" w:cs="Arial"/>
        </w:rPr>
      </w:pPr>
    </w:p>
    <w:p w:rsidR="007A76BA" w:rsidRPr="00424F13" w:rsidRDefault="000852D3">
      <w:pPr>
        <w:pStyle w:val="BasicParagraph"/>
        <w:suppressAutoHyphens/>
        <w:rPr>
          <w:rFonts w:ascii="Arial" w:eastAsia="Arial" w:hAnsi="Arial" w:cs="Arial"/>
        </w:rPr>
      </w:pPr>
      <w:r w:rsidRPr="00424F13">
        <w:rPr>
          <w:rFonts w:ascii="Arial" w:eastAsia="Arial" w:hAnsi="Arial" w:cs="Arial"/>
        </w:rPr>
        <w:t>The</w:t>
      </w:r>
      <w:r w:rsidRPr="00424F13">
        <w:rPr>
          <w:rFonts w:ascii="Arial" w:eastAsia="Arial" w:hAnsi="Arial" w:cs="Arial"/>
        </w:rPr>
        <w:t xml:space="preserve"> employer reserves the right to dismiss you without notice in cases of serious breach of the terms of your employment, gross misconduct or gross negligence by you.</w:t>
      </w:r>
    </w:p>
    <w:p w:rsidR="007A76BA" w:rsidRDefault="000852D3">
      <w:pPr>
        <w:rPr>
          <w:rFonts w:cs="Arial"/>
          <w:sz w:val="24"/>
        </w:rPr>
      </w:pPr>
    </w:p>
    <w:p w:rsidR="007A76BA" w:rsidRPr="00424F13" w:rsidRDefault="000852D3">
      <w:pPr>
        <w:rPr>
          <w:rFonts w:cs="Arial"/>
          <w:sz w:val="24"/>
        </w:rPr>
      </w:pPr>
    </w:p>
    <w:p w:rsidR="007A76BA" w:rsidRPr="00424F13" w:rsidRDefault="000852D3">
      <w:pPr>
        <w:pStyle w:val="BasicParagraph"/>
        <w:suppressAutoHyphens/>
        <w:rPr>
          <w:rFonts w:ascii="Arial" w:eastAsia="Arial" w:hAnsi="Arial" w:cs="Arial"/>
          <w:b/>
        </w:rPr>
      </w:pPr>
      <w:r w:rsidRPr="00424F13">
        <w:rPr>
          <w:rFonts w:ascii="Arial" w:eastAsia="Arial" w:hAnsi="Arial" w:cs="Arial"/>
          <w:b/>
        </w:rPr>
        <w:t>Confidentiality:</w:t>
      </w:r>
    </w:p>
    <w:p w:rsidR="007A76BA" w:rsidRPr="00424F13" w:rsidRDefault="000852D3">
      <w:pPr>
        <w:pStyle w:val="BasicParagraph"/>
        <w:suppressAutoHyphens/>
        <w:rPr>
          <w:rFonts w:ascii="Arial" w:eastAsia="Arial" w:hAnsi="Arial" w:cs="Arial"/>
        </w:rPr>
      </w:pPr>
      <w:r w:rsidRPr="00424F13">
        <w:rPr>
          <w:rFonts w:ascii="Arial" w:eastAsia="Arial" w:hAnsi="Arial" w:cs="Arial"/>
        </w:rPr>
        <w:t>All information regarding the employer, the employer’s family and the emp</w:t>
      </w:r>
      <w:r w:rsidRPr="00424F13">
        <w:rPr>
          <w:rFonts w:ascii="Arial" w:eastAsia="Arial" w:hAnsi="Arial" w:cs="Arial"/>
        </w:rPr>
        <w:t>loyer’s domestic or personal circumstances is strictly confidential and cannot be discussed with a third party without the Employer’s specific permission, or in an emergency situation.</w:t>
      </w:r>
    </w:p>
    <w:p w:rsidR="007A76BA" w:rsidRPr="00424F13" w:rsidRDefault="000852D3">
      <w:pPr>
        <w:pStyle w:val="BasicParagraph"/>
        <w:suppressAutoHyphens/>
        <w:rPr>
          <w:rFonts w:ascii="Arial" w:eastAsia="Arial" w:hAnsi="Arial" w:cs="Arial"/>
        </w:rPr>
      </w:pPr>
    </w:p>
    <w:p w:rsidR="007A76BA" w:rsidRPr="00424F13" w:rsidRDefault="000852D3">
      <w:pPr>
        <w:pStyle w:val="BasicParagraph"/>
        <w:suppressAutoHyphens/>
        <w:rPr>
          <w:rFonts w:ascii="Arial" w:eastAsia="Arial" w:hAnsi="Arial" w:cs="Arial"/>
        </w:rPr>
      </w:pPr>
      <w:r w:rsidRPr="00424F13">
        <w:rPr>
          <w:rFonts w:ascii="Arial" w:eastAsia="Arial" w:hAnsi="Arial" w:cs="Arial"/>
        </w:rPr>
        <w:t>The employer will hold personal information about you as personnel rec</w:t>
      </w:r>
      <w:r w:rsidRPr="00424F13">
        <w:rPr>
          <w:rFonts w:ascii="Arial" w:eastAsia="Arial" w:hAnsi="Arial" w:cs="Arial"/>
        </w:rPr>
        <w:t>ords. The employer will abide by the Data Protection act and disclose this information only to the relevant third parties e.g. HM Revenue and Customs.</w:t>
      </w:r>
    </w:p>
    <w:p w:rsidR="007A76BA" w:rsidRDefault="000852D3">
      <w:pPr>
        <w:pStyle w:val="BasicParagraph"/>
        <w:suppressAutoHyphens/>
        <w:rPr>
          <w:rFonts w:ascii="Arial" w:eastAsia="Arial" w:hAnsi="Arial" w:cs="Arial"/>
        </w:rPr>
      </w:pPr>
    </w:p>
    <w:p w:rsidR="007A76BA" w:rsidRPr="00424F13" w:rsidRDefault="000852D3">
      <w:pPr>
        <w:pStyle w:val="BasicParagraph"/>
        <w:suppressAutoHyphens/>
        <w:rPr>
          <w:rFonts w:ascii="Arial" w:eastAsia="Arial" w:hAnsi="Arial" w:cs="Arial"/>
        </w:rPr>
      </w:pPr>
    </w:p>
    <w:p w:rsidR="007A76BA" w:rsidRPr="00424F13" w:rsidRDefault="000852D3">
      <w:pPr>
        <w:pStyle w:val="BasicParagraph"/>
        <w:suppressAutoHyphens/>
        <w:rPr>
          <w:rFonts w:ascii="Arial" w:eastAsia="Arial" w:hAnsi="Arial" w:cs="Arial"/>
          <w:b/>
        </w:rPr>
      </w:pPr>
      <w:r w:rsidRPr="00424F13">
        <w:rPr>
          <w:rFonts w:ascii="Arial" w:eastAsia="Arial" w:hAnsi="Arial" w:cs="Arial"/>
          <w:b/>
        </w:rPr>
        <w:t>Grievance procedure:</w:t>
      </w:r>
    </w:p>
    <w:p w:rsidR="007A76BA" w:rsidRPr="00424F13" w:rsidRDefault="000852D3">
      <w:pPr>
        <w:pStyle w:val="BasicParagraph"/>
        <w:suppressAutoHyphens/>
        <w:rPr>
          <w:rFonts w:ascii="Arial" w:eastAsia="Arial" w:hAnsi="Arial" w:cs="Arial"/>
        </w:rPr>
      </w:pPr>
      <w:r w:rsidRPr="00424F13">
        <w:rPr>
          <w:rFonts w:ascii="Arial" w:eastAsia="Arial" w:hAnsi="Arial" w:cs="Arial"/>
        </w:rPr>
        <w:t>If you have a grievance you should comply with the grievance procedure. For more i</w:t>
      </w:r>
      <w:r w:rsidRPr="00424F13">
        <w:rPr>
          <w:rFonts w:ascii="Arial" w:eastAsia="Arial" w:hAnsi="Arial" w:cs="Arial"/>
        </w:rPr>
        <w:t xml:space="preserve">nformation contact ACAS on 08457 47 </w:t>
      </w:r>
      <w:proofErr w:type="spellStart"/>
      <w:r w:rsidRPr="00424F13">
        <w:rPr>
          <w:rFonts w:ascii="Arial" w:eastAsia="Arial" w:hAnsi="Arial" w:cs="Arial"/>
        </w:rPr>
        <w:t>47</w:t>
      </w:r>
      <w:proofErr w:type="spellEnd"/>
      <w:r w:rsidRPr="00424F13">
        <w:rPr>
          <w:rFonts w:ascii="Arial" w:eastAsia="Arial" w:hAnsi="Arial" w:cs="Arial"/>
        </w:rPr>
        <w:t xml:space="preserve"> </w:t>
      </w:r>
      <w:proofErr w:type="spellStart"/>
      <w:r w:rsidRPr="00424F13">
        <w:rPr>
          <w:rFonts w:ascii="Arial" w:eastAsia="Arial" w:hAnsi="Arial" w:cs="Arial"/>
        </w:rPr>
        <w:t>47</w:t>
      </w:r>
      <w:proofErr w:type="spellEnd"/>
      <w:r w:rsidRPr="00424F13">
        <w:rPr>
          <w:rFonts w:ascii="Arial" w:eastAsia="Arial" w:hAnsi="Arial" w:cs="Arial"/>
        </w:rPr>
        <w:t xml:space="preserve"> or see their Grievance procedure guidance on </w:t>
      </w:r>
      <w:proofErr w:type="spellStart"/>
      <w:r w:rsidRPr="00424F13">
        <w:rPr>
          <w:rFonts w:ascii="Arial" w:eastAsia="Arial" w:hAnsi="Arial" w:cs="Arial"/>
          <w:color w:val="0069B1"/>
        </w:rPr>
        <w:t>www.acas.gov.uk/index.aspx?articleid</w:t>
      </w:r>
      <w:proofErr w:type="spellEnd"/>
      <w:r w:rsidRPr="00424F13">
        <w:rPr>
          <w:rFonts w:ascii="Arial" w:eastAsia="Arial" w:hAnsi="Arial" w:cs="Arial"/>
          <w:color w:val="0069B1"/>
        </w:rPr>
        <w:t>=820</w:t>
      </w:r>
    </w:p>
    <w:p w:rsidR="007A76BA" w:rsidRDefault="000852D3">
      <w:pPr>
        <w:pStyle w:val="BasicParagraph"/>
        <w:suppressAutoHyphens/>
        <w:rPr>
          <w:rFonts w:ascii="Arial" w:eastAsia="Arial" w:hAnsi="Arial" w:cs="Arial"/>
        </w:rPr>
      </w:pPr>
    </w:p>
    <w:p w:rsidR="007A76BA" w:rsidRPr="00424F13" w:rsidRDefault="000852D3">
      <w:pPr>
        <w:pStyle w:val="BasicParagraph"/>
        <w:suppressAutoHyphens/>
        <w:rPr>
          <w:rFonts w:ascii="Arial" w:eastAsia="Arial" w:hAnsi="Arial" w:cs="Arial"/>
        </w:rPr>
      </w:pPr>
    </w:p>
    <w:p w:rsidR="007A76BA" w:rsidRPr="00424F13" w:rsidRDefault="000852D3">
      <w:pPr>
        <w:pStyle w:val="BasicParagraph"/>
        <w:suppressAutoHyphens/>
        <w:rPr>
          <w:rFonts w:ascii="Arial" w:eastAsia="Arial" w:hAnsi="Arial" w:cs="Arial"/>
          <w:b/>
        </w:rPr>
      </w:pPr>
      <w:r w:rsidRPr="00424F13">
        <w:rPr>
          <w:rFonts w:ascii="Arial" w:eastAsia="Arial" w:hAnsi="Arial" w:cs="Arial"/>
          <w:b/>
        </w:rPr>
        <w:t>Disciplinary procedures:</w:t>
      </w:r>
    </w:p>
    <w:p w:rsidR="007A76BA" w:rsidRPr="00424F13" w:rsidRDefault="000852D3">
      <w:pPr>
        <w:pStyle w:val="BasicParagraph"/>
        <w:suppressAutoHyphens/>
        <w:rPr>
          <w:rFonts w:ascii="Arial" w:eastAsia="Arial" w:hAnsi="Arial" w:cs="Arial"/>
        </w:rPr>
      </w:pPr>
      <w:r w:rsidRPr="00424F13">
        <w:rPr>
          <w:rFonts w:ascii="Arial" w:eastAsia="Arial" w:hAnsi="Arial" w:cs="Arial"/>
        </w:rPr>
        <w:t>Minor problems will be dealt with and resolved informally.</w:t>
      </w:r>
    </w:p>
    <w:p w:rsidR="007A76BA" w:rsidRPr="00424F13" w:rsidRDefault="000852D3">
      <w:pPr>
        <w:pStyle w:val="BasicParagraph"/>
        <w:suppressAutoHyphens/>
        <w:rPr>
          <w:rFonts w:ascii="Arial" w:eastAsia="Arial" w:hAnsi="Arial" w:cs="Arial"/>
        </w:rPr>
      </w:pPr>
      <w:r w:rsidRPr="00424F13">
        <w:rPr>
          <w:rFonts w:ascii="Arial" w:eastAsia="Arial" w:hAnsi="Arial" w:cs="Arial"/>
        </w:rPr>
        <w:t>In cases of more serious problems, dependi</w:t>
      </w:r>
      <w:r w:rsidRPr="00424F13">
        <w:rPr>
          <w:rFonts w:ascii="Arial" w:eastAsia="Arial" w:hAnsi="Arial" w:cs="Arial"/>
        </w:rPr>
        <w:t>ng on the seriousness of the breach of terms and conditions of contract or conduct and performances of your duties, one of the following disciplinary actions may be taken.</w:t>
      </w:r>
    </w:p>
    <w:p w:rsidR="007A76BA" w:rsidRPr="00424F13" w:rsidRDefault="000852D3">
      <w:pPr>
        <w:numPr>
          <w:ilvl w:val="0"/>
          <w:numId w:val="1"/>
        </w:numPr>
        <w:rPr>
          <w:sz w:val="24"/>
        </w:rPr>
      </w:pPr>
      <w:r w:rsidRPr="00424F13">
        <w:rPr>
          <w:sz w:val="24"/>
        </w:rPr>
        <w:t>A verbal warning which will be confirmed to you in writing and recorded in your pers</w:t>
      </w:r>
      <w:r w:rsidRPr="00424F13">
        <w:rPr>
          <w:sz w:val="24"/>
        </w:rPr>
        <w:t>onnel file for a period of (six months is usual, but you must specify).</w:t>
      </w:r>
    </w:p>
    <w:p w:rsidR="007A76BA" w:rsidRPr="00424F13" w:rsidRDefault="000852D3">
      <w:pPr>
        <w:numPr>
          <w:ilvl w:val="0"/>
          <w:numId w:val="1"/>
        </w:numPr>
        <w:rPr>
          <w:sz w:val="24"/>
        </w:rPr>
      </w:pPr>
      <w:r w:rsidRPr="00424F13">
        <w:rPr>
          <w:sz w:val="24"/>
        </w:rPr>
        <w:lastRenderedPageBreak/>
        <w:t>A first written warning, which will be confirmed to you in writing and recorded in you personnel file for a period of (12 months is usual, but you must specify).</w:t>
      </w:r>
    </w:p>
    <w:p w:rsidR="007A76BA" w:rsidRPr="00424F13" w:rsidRDefault="000852D3">
      <w:pPr>
        <w:numPr>
          <w:ilvl w:val="0"/>
          <w:numId w:val="1"/>
        </w:numPr>
        <w:rPr>
          <w:sz w:val="24"/>
        </w:rPr>
      </w:pPr>
      <w:r w:rsidRPr="00424F13">
        <w:rPr>
          <w:sz w:val="24"/>
        </w:rPr>
        <w:t xml:space="preserve">A final warning which </w:t>
      </w:r>
      <w:r w:rsidRPr="00424F13">
        <w:rPr>
          <w:sz w:val="24"/>
        </w:rPr>
        <w:t>would be confirmed to you in writing advising that further misconduct could lead to dismissal and recorded in your personnel file for a period of (12 months is usual, but you must specify).</w:t>
      </w:r>
    </w:p>
    <w:p w:rsidR="007A76BA" w:rsidRDefault="000852D3">
      <w:pPr>
        <w:pStyle w:val="BasicParagraph"/>
        <w:suppressAutoHyphens/>
        <w:rPr>
          <w:rFonts w:ascii="Arial" w:eastAsia="Arial" w:hAnsi="Arial" w:cs="Arial"/>
        </w:rPr>
      </w:pPr>
    </w:p>
    <w:p w:rsidR="007A76BA" w:rsidRPr="00424F13" w:rsidRDefault="000852D3">
      <w:pPr>
        <w:pStyle w:val="BasicParagraph"/>
        <w:suppressAutoHyphens/>
        <w:rPr>
          <w:rFonts w:ascii="Arial" w:eastAsia="Arial" w:hAnsi="Arial" w:cs="Arial"/>
        </w:rPr>
      </w:pPr>
    </w:p>
    <w:p w:rsidR="007A76BA" w:rsidRPr="00424F13" w:rsidRDefault="000852D3">
      <w:pPr>
        <w:pStyle w:val="BasicParagraph"/>
        <w:suppressAutoHyphens/>
        <w:rPr>
          <w:rFonts w:ascii="Arial" w:eastAsia="Arial" w:hAnsi="Arial" w:cs="Arial"/>
          <w:b/>
        </w:rPr>
      </w:pPr>
      <w:r w:rsidRPr="00424F13">
        <w:rPr>
          <w:rFonts w:ascii="Arial" w:eastAsia="Arial" w:hAnsi="Arial" w:cs="Arial"/>
          <w:b/>
        </w:rPr>
        <w:t>Dismissal:</w:t>
      </w:r>
    </w:p>
    <w:p w:rsidR="007A76BA" w:rsidRPr="00424F13" w:rsidRDefault="000852D3">
      <w:pPr>
        <w:pStyle w:val="BasicParagraph"/>
        <w:suppressAutoHyphens/>
        <w:rPr>
          <w:rFonts w:ascii="Arial" w:eastAsia="Arial" w:hAnsi="Arial" w:cs="Arial"/>
        </w:rPr>
      </w:pPr>
      <w:r w:rsidRPr="00424F13">
        <w:rPr>
          <w:rFonts w:ascii="Arial" w:eastAsia="Arial" w:hAnsi="Arial" w:cs="Arial"/>
        </w:rPr>
        <w:t>In case of gross misconduct there will be no period o</w:t>
      </w:r>
      <w:r w:rsidRPr="00424F13">
        <w:rPr>
          <w:rFonts w:ascii="Arial" w:eastAsia="Arial" w:hAnsi="Arial" w:cs="Arial"/>
        </w:rPr>
        <w:t>f notice given. If you are in your probationary period or first year of employment, only one warning is required before dismissal.</w:t>
      </w:r>
    </w:p>
    <w:p w:rsidR="007A76BA" w:rsidRPr="00424F13" w:rsidRDefault="000852D3">
      <w:pPr>
        <w:pStyle w:val="BasicParagraph"/>
        <w:suppressAutoHyphens/>
        <w:rPr>
          <w:rFonts w:ascii="Arial" w:eastAsia="Arial" w:hAnsi="Arial" w:cs="Arial"/>
        </w:rPr>
      </w:pPr>
    </w:p>
    <w:p w:rsidR="007A76BA" w:rsidRDefault="000852D3">
      <w:pPr>
        <w:rPr>
          <w:rFonts w:cs="Arial"/>
          <w:sz w:val="24"/>
        </w:rPr>
      </w:pPr>
      <w:r w:rsidRPr="00424F13">
        <w:rPr>
          <w:rFonts w:cs="Arial"/>
          <w:sz w:val="24"/>
        </w:rPr>
        <w:t>Before any of these actions are taken you will receive a letter setting out the details of the alleged misconduct and inviti</w:t>
      </w:r>
      <w:r w:rsidRPr="00424F13">
        <w:rPr>
          <w:rFonts w:cs="Arial"/>
          <w:sz w:val="24"/>
        </w:rPr>
        <w:t>ng you to a meeting to discuss the matter. You will have the right to be accompanied to the meeting by a work colleague or a trade union representative. After the meeting you will be informed if any further action will be taken. You have the right to appea</w:t>
      </w:r>
      <w:r w:rsidRPr="00424F13">
        <w:rPr>
          <w:rFonts w:cs="Arial"/>
          <w:sz w:val="24"/>
        </w:rPr>
        <w:t>l but must do so within 10 working days of receipt of the notification of the decision.</w:t>
      </w:r>
    </w:p>
    <w:p w:rsidR="007A76BA" w:rsidRDefault="000852D3">
      <w:pPr>
        <w:rPr>
          <w:rFonts w:cs="Arial"/>
          <w:sz w:val="24"/>
        </w:rPr>
      </w:pPr>
    </w:p>
    <w:p w:rsidR="007A76BA" w:rsidRPr="00424F13" w:rsidRDefault="000852D3">
      <w:pPr>
        <w:rPr>
          <w:rFonts w:cs="Arial"/>
          <w:sz w:val="24"/>
        </w:rPr>
      </w:pPr>
    </w:p>
    <w:sectPr w:rsidR="007A76BA" w:rsidRPr="00424F13">
      <w:pgSz w:w="11906" w:h="16838"/>
      <w:pgMar w:top="851" w:right="1134" w:bottom="851" w:left="1418" w:header="680" w:footer="68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NeueLT Std Lt">
    <w:charset w:val="00"/>
    <w:family w:val="auto"/>
    <w:pitch w:val="variable"/>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866C89"/>
    <w:multiLevelType w:val="hybridMultilevel"/>
    <w:tmpl w:val="99799376"/>
    <w:lvl w:ilvl="0">
      <w:start w:val="1"/>
      <w:numFmt w:val="bullet"/>
      <w:lvlText w:val=""/>
      <w:lvlJc w:val="left"/>
      <w:pPr>
        <w:tabs>
          <w:tab w:val="num" w:pos="170"/>
        </w:tabs>
        <w:ind w:left="170" w:hanging="170"/>
        <w:jc w:val="left"/>
      </w:pPr>
      <w:rPr>
        <w:rFonts w:ascii="Wingdings" w:eastAsia="Wingdings" w:hAnsi="Wingdings" w:hint="default"/>
      </w:rPr>
    </w:lvl>
    <w:lvl w:ilvl="1">
      <w:start w:val="1"/>
      <w:numFmt w:val="bullet"/>
      <w:lvlText w:val="o"/>
      <w:lvlJc w:val="left"/>
      <w:pPr>
        <w:tabs>
          <w:tab w:val="num" w:pos="1440"/>
        </w:tabs>
        <w:ind w:left="1440" w:hanging="360"/>
        <w:jc w:val="left"/>
      </w:pPr>
      <w:rPr>
        <w:rFonts w:ascii="Courier New" w:eastAsia="Courier New" w:hAnsi="Courier New" w:cs="Courier New" w:hint="default"/>
      </w:rPr>
    </w:lvl>
    <w:lvl w:ilvl="2">
      <w:start w:val="1"/>
      <w:numFmt w:val="bullet"/>
      <w:lvlText w:val=""/>
      <w:lvlJc w:val="left"/>
      <w:pPr>
        <w:tabs>
          <w:tab w:val="num" w:pos="2160"/>
        </w:tabs>
        <w:ind w:left="2160" w:hanging="360"/>
        <w:jc w:val="left"/>
      </w:pPr>
      <w:rPr>
        <w:rFonts w:ascii="Wingdings" w:eastAsia="Wingdings" w:hAnsi="Wingdings" w:hint="default"/>
      </w:rPr>
    </w:lvl>
    <w:lvl w:ilvl="3">
      <w:start w:val="1"/>
      <w:numFmt w:val="bullet"/>
      <w:lvlText w:val=""/>
      <w:lvlJc w:val="left"/>
      <w:pPr>
        <w:tabs>
          <w:tab w:val="num" w:pos="2880"/>
        </w:tabs>
        <w:ind w:left="2880" w:hanging="360"/>
        <w:jc w:val="left"/>
      </w:pPr>
      <w:rPr>
        <w:rFonts w:ascii="Symbol" w:eastAsia="Symbol" w:hAnsi="Symbol" w:hint="default"/>
      </w:rPr>
    </w:lvl>
    <w:lvl w:ilvl="4">
      <w:start w:val="1"/>
      <w:numFmt w:val="bullet"/>
      <w:lvlText w:val="o"/>
      <w:lvlJc w:val="left"/>
      <w:pPr>
        <w:tabs>
          <w:tab w:val="num" w:pos="3600"/>
        </w:tabs>
        <w:ind w:left="3600" w:hanging="360"/>
        <w:jc w:val="left"/>
      </w:pPr>
      <w:rPr>
        <w:rFonts w:ascii="Courier New" w:eastAsia="Courier New" w:hAnsi="Courier New" w:cs="Courier New" w:hint="default"/>
      </w:rPr>
    </w:lvl>
    <w:lvl w:ilvl="5">
      <w:start w:val="1"/>
      <w:numFmt w:val="bullet"/>
      <w:lvlText w:val=""/>
      <w:lvlJc w:val="left"/>
      <w:pPr>
        <w:tabs>
          <w:tab w:val="num" w:pos="4320"/>
        </w:tabs>
        <w:ind w:left="4320" w:hanging="360"/>
        <w:jc w:val="left"/>
      </w:pPr>
      <w:rPr>
        <w:rFonts w:ascii="Wingdings" w:eastAsia="Wingdings" w:hAnsi="Wingdings" w:hint="default"/>
      </w:rPr>
    </w:lvl>
    <w:lvl w:ilvl="6">
      <w:start w:val="1"/>
      <w:numFmt w:val="bullet"/>
      <w:lvlText w:val=""/>
      <w:lvlJc w:val="left"/>
      <w:pPr>
        <w:tabs>
          <w:tab w:val="num" w:pos="5040"/>
        </w:tabs>
        <w:ind w:left="5040" w:hanging="360"/>
        <w:jc w:val="left"/>
      </w:pPr>
      <w:rPr>
        <w:rFonts w:ascii="Symbol" w:eastAsia="Symbol" w:hAnsi="Symbol" w:hint="default"/>
      </w:rPr>
    </w:lvl>
    <w:lvl w:ilvl="7">
      <w:start w:val="1"/>
      <w:numFmt w:val="bullet"/>
      <w:lvlText w:val="o"/>
      <w:lvlJc w:val="left"/>
      <w:pPr>
        <w:tabs>
          <w:tab w:val="num" w:pos="5760"/>
        </w:tabs>
        <w:ind w:left="5760" w:hanging="360"/>
        <w:jc w:val="left"/>
      </w:pPr>
      <w:rPr>
        <w:rFonts w:ascii="Courier New" w:eastAsia="Courier New" w:hAnsi="Courier New" w:cs="Courier New" w:hint="default"/>
      </w:rPr>
    </w:lvl>
    <w:lvl w:ilvl="8">
      <w:start w:val="1"/>
      <w:numFmt w:val="bullet"/>
      <w:lvlText w:val=""/>
      <w:lvlJc w:val="left"/>
      <w:pPr>
        <w:tabs>
          <w:tab w:val="num" w:pos="6480"/>
        </w:tabs>
        <w:ind w:left="6480" w:hanging="360"/>
        <w:jc w:val="left"/>
      </w:pPr>
      <w:rPr>
        <w:rFonts w:ascii="Wingdings" w:eastAsia="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F13"/>
    <w:rsid w:val="00085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300" w:lineRule="auto"/>
    </w:pPr>
    <w:rPr>
      <w:rFonts w:ascii="Arial" w:eastAsia="Arial" w:hAnsi="Arial"/>
      <w:sz w:val="22"/>
      <w:szCs w:val="24"/>
      <w:lang w:val="en-G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style>
  <w:style w:type="paragraph" w:customStyle="1" w:styleId="BasicParagraph">
    <w:name w:val="[Basic Paragraph]"/>
    <w:basedOn w:val="Normal"/>
    <w:pPr>
      <w:autoSpaceDE w:val="0"/>
      <w:autoSpaceDN w:val="0"/>
      <w:adjustRightInd w:val="0"/>
      <w:spacing w:line="300" w:lineRule="atLeast"/>
      <w:textAlignment w:val="center"/>
    </w:pPr>
    <w:rPr>
      <w:rFonts w:ascii="HelveticaNeueLT Std Lt" w:eastAsia="HelveticaNeueLT Std Lt" w:hAnsi="HelveticaNeueLT Std Lt" w:cs="HelveticaNeueLT Std Lt"/>
      <w:color w:val="000000"/>
      <w:sz w:val="24"/>
      <w:lang w:eastAsia="en-GB"/>
    </w:rPr>
  </w:style>
  <w:style w:type="paragraph" w:customStyle="1" w:styleId="Bullets">
    <w:name w:val="Bullets"/>
    <w:basedOn w:val="BasicParagraph"/>
    <w:pPr>
      <w:suppressAutoHyphens/>
      <w:ind w:left="500" w:hanging="5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300" w:lineRule="auto"/>
    </w:pPr>
    <w:rPr>
      <w:rFonts w:ascii="Arial" w:eastAsia="Arial" w:hAnsi="Arial"/>
      <w:sz w:val="22"/>
      <w:szCs w:val="24"/>
      <w:lang w:val="en-G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style>
  <w:style w:type="paragraph" w:customStyle="1" w:styleId="BasicParagraph">
    <w:name w:val="[Basic Paragraph]"/>
    <w:basedOn w:val="Normal"/>
    <w:pPr>
      <w:autoSpaceDE w:val="0"/>
      <w:autoSpaceDN w:val="0"/>
      <w:adjustRightInd w:val="0"/>
      <w:spacing w:line="300" w:lineRule="atLeast"/>
      <w:textAlignment w:val="center"/>
    </w:pPr>
    <w:rPr>
      <w:rFonts w:ascii="HelveticaNeueLT Std Lt" w:eastAsia="HelveticaNeueLT Std Lt" w:hAnsi="HelveticaNeueLT Std Lt" w:cs="HelveticaNeueLT Std Lt"/>
      <w:color w:val="000000"/>
      <w:sz w:val="24"/>
      <w:lang w:eastAsia="en-GB"/>
    </w:rPr>
  </w:style>
  <w:style w:type="paragraph" w:customStyle="1" w:styleId="Bullets">
    <w:name w:val="Bullets"/>
    <w:basedOn w:val="BasicParagraph"/>
    <w:pPr>
      <w:suppressAutoHyphens/>
      <w:ind w:left="500" w:hanging="5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1121</Words>
  <Characters>6393</Characters>
  <DocSecurity>0</DocSecurity>
  <Lines>53</Lines>
  <Paragraphs>14</Paragraphs>
  <Slides>-2147483648</Slides>
  <Notes>-2147483648</Notes>
  <HiddenSlides>-2147483648</HiddenSlides>
  <ScaleCrop>false</ScaleCrop>
  <HeadingPairs>
    <vt:vector baseType="variant" size="2">
      <vt:variant>
        <vt:lpstr>Title</vt:lpstr>
      </vt:variant>
      <vt:variant>
        <vt:i4>1</vt:i4>
      </vt:variant>
    </vt:vector>
  </HeadingPairs>
  <TitlesOfParts>
    <vt:vector baseType="lpstr" size="1">
      <vt:lpstr>Sample contract of employment</vt:lpstr>
    </vt:vector>
  </TitlesOfParts>
  <Company/>
  <LinksUpToDate>false</LinksUpToDate>
  <CharactersWithSpaces>7500</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