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20" w:rsidRPr="007A0A74" w:rsidRDefault="004D6920" w:rsidP="004D6920">
      <w:pPr>
        <w:pStyle w:val="Heading6"/>
        <w:rPr>
          <w:sz w:val="32"/>
          <w:szCs w:val="32"/>
        </w:rPr>
      </w:pPr>
      <w:bookmarkStart w:id="0" w:name="_GoBack"/>
      <w:bookmarkEnd w:id="0"/>
      <w:r w:rsidRPr="007A0A74">
        <w:rPr>
          <w:sz w:val="32"/>
          <w:szCs w:val="32"/>
        </w:rPr>
        <w:t>OWNER-CONTRACTOR AGREEMENT</w:t>
      </w:r>
    </w:p>
    <w:p w:rsidR="004D6920" w:rsidRPr="00D22EAD" w:rsidRDefault="004D6920" w:rsidP="004D6920">
      <w:pPr>
        <w:suppressAutoHyphens/>
        <w:spacing w:line="216" w:lineRule="auto"/>
        <w:jc w:val="both"/>
        <w:rPr>
          <w:rFonts w:cs="Arial"/>
          <w:smallCaps/>
          <w:spacing w:val="-2"/>
          <w:sz w:val="20"/>
        </w:rPr>
      </w:pPr>
      <w:smartTag w:uri="urn:schemas-microsoft-com:office:smarttags" w:element="place">
        <w:smartTag w:uri="urn:schemas-microsoft-com:office:smarttags" w:element="PlaceType">
          <w:smartTag w:uri="urn:schemas-microsoft-com:office:smarttags" w:element="PlaceType">
            <w:r w:rsidRPr="00D22EAD">
              <w:rPr>
                <w:rFonts w:cs="Arial"/>
                <w:smallCaps/>
                <w:spacing w:val="-2"/>
                <w:sz w:val="20"/>
              </w:rPr>
              <w:t>Commonwealth</w:t>
            </w:r>
          </w:smartTag>
          <w:r w:rsidRPr="00D22EAD">
            <w:rPr>
              <w:rFonts w:cs="Arial"/>
              <w:smallCaps/>
              <w:spacing w:val="-2"/>
              <w:sz w:val="20"/>
            </w:rPr>
            <w:t xml:space="preserve"> of </w:t>
          </w:r>
          <w:smartTag w:uri="urn:schemas-microsoft-com:office:smarttags" w:element="PlaceName">
            <w:smartTag w:uri="urn:schemas-microsoft-com:office:smarttags" w:element="PlaceType">
              <w:r w:rsidRPr="00D22EAD">
                <w:rPr>
                  <w:rFonts w:cs="Arial"/>
                  <w:smallCaps/>
                  <w:spacing w:val="-2"/>
                  <w:sz w:val="20"/>
                </w:rPr>
                <w:t>Massachusetts</w:t>
              </w:r>
            </w:smartTag>
          </w:smartTag>
        </w:smartTag>
      </w:smartTag>
    </w:p>
    <w:p w:rsidR="004D6920" w:rsidRPr="00D22EAD" w:rsidRDefault="004D6920" w:rsidP="004D6920">
      <w:pPr>
        <w:suppressAutoHyphens/>
        <w:spacing w:line="216" w:lineRule="auto"/>
        <w:jc w:val="both"/>
        <w:rPr>
          <w:rFonts w:cs="Arial"/>
          <w:smallCaps/>
          <w:spacing w:val="-2"/>
          <w:sz w:val="20"/>
        </w:rPr>
      </w:pPr>
      <w:r w:rsidRPr="00D22EAD">
        <w:rPr>
          <w:rFonts w:cs="Arial"/>
          <w:smallCaps/>
          <w:spacing w:val="-2"/>
          <w:sz w:val="20"/>
        </w:rPr>
        <w:t>Department of Housing and Community Development</w:t>
      </w:r>
    </w:p>
    <w:p w:rsidR="008706A5" w:rsidRDefault="008706A5" w:rsidP="004D6920">
      <w:pPr>
        <w:suppressAutoHyphens/>
        <w:spacing w:line="216" w:lineRule="auto"/>
        <w:jc w:val="both"/>
        <w:rPr>
          <w:rFonts w:cs="Arial"/>
          <w:spacing w:val="-2"/>
          <w:sz w:val="20"/>
        </w:rPr>
      </w:pPr>
    </w:p>
    <w:tbl>
      <w:tblPr>
        <w:tblW w:w="10728" w:type="dxa"/>
        <w:tblLayout w:type="fixed"/>
        <w:tblLook w:val="0000" w:firstRow="0" w:lastRow="0" w:firstColumn="0" w:lastColumn="0" w:noHBand="0" w:noVBand="0"/>
      </w:tblPr>
      <w:tblGrid>
        <w:gridCol w:w="108"/>
        <w:gridCol w:w="7440"/>
        <w:gridCol w:w="840"/>
        <w:gridCol w:w="2280"/>
        <w:gridCol w:w="60"/>
      </w:tblGrid>
      <w:tr w:rsidR="00F3701E" w:rsidRPr="000F1188">
        <w:tblPrEx>
          <w:tblCellMar>
            <w:top w:w="0" w:type="dxa"/>
            <w:bottom w:w="0" w:type="dxa"/>
          </w:tblCellMar>
        </w:tblPrEx>
        <w:trPr>
          <w:cantSplit/>
          <w:trHeight w:val="639"/>
        </w:trPr>
        <w:tc>
          <w:tcPr>
            <w:tcW w:w="10728" w:type="dxa"/>
            <w:gridSpan w:val="5"/>
            <w:vAlign w:val="bottom"/>
          </w:tcPr>
          <w:p w:rsidR="00F3701E" w:rsidRPr="000F1188" w:rsidRDefault="00F3701E" w:rsidP="008706A5">
            <w:pPr>
              <w:suppressAutoHyphens/>
              <w:spacing w:line="264" w:lineRule="auto"/>
              <w:rPr>
                <w:rFonts w:cs="Arial"/>
                <w:b/>
                <w:bCs/>
                <w:color w:val="000000"/>
                <w:szCs w:val="22"/>
              </w:rPr>
            </w:pPr>
            <w:r w:rsidRPr="000F1188">
              <w:rPr>
                <w:rFonts w:cs="Arial"/>
                <w:bCs/>
                <w:color w:val="000000"/>
                <w:szCs w:val="22"/>
              </w:rPr>
              <w:t>This agreement made the</w:t>
            </w:r>
            <w:r w:rsidRPr="000F1188">
              <w:rPr>
                <w:rFonts w:cs="Arial"/>
                <w:b/>
                <w:bCs/>
                <w:color w:val="000000"/>
                <w:szCs w:val="22"/>
              </w:rPr>
              <w:t xml:space="preserve"> </w:t>
            </w:r>
            <w:bookmarkStart w:id="1" w:name="Text1"/>
            <w:r w:rsidR="00D30111" w:rsidRPr="000F1188">
              <w:rPr>
                <w:rFonts w:cs="Arial"/>
                <w:b/>
                <w:bCs/>
                <w:color w:val="000000"/>
                <w:szCs w:val="22"/>
                <w:u w:val="single"/>
              </w:rPr>
              <w:fldChar w:fldCharType="begin">
                <w:ffData>
                  <w:name w:val="Text1"/>
                  <w:enabled/>
                  <w:calcOnExit w:val="0"/>
                  <w:textInput>
                    <w:maxLength w:val="4"/>
                  </w:textInput>
                </w:ffData>
              </w:fldChar>
            </w:r>
            <w:r w:rsidR="00D30111" w:rsidRPr="000F1188">
              <w:rPr>
                <w:rFonts w:cs="Arial"/>
                <w:b/>
                <w:bCs/>
                <w:color w:val="000000"/>
                <w:szCs w:val="22"/>
                <w:u w:val="single"/>
              </w:rPr>
              <w:instrText xml:space="preserve"> FORMTEXT </w:instrText>
            </w:r>
            <w:r w:rsidR="007F1D00" w:rsidRPr="000F1188">
              <w:rPr>
                <w:rFonts w:cs="Arial"/>
                <w:b/>
                <w:bCs/>
                <w:color w:val="000000"/>
                <w:szCs w:val="22"/>
                <w:u w:val="single"/>
              </w:rPr>
            </w:r>
            <w:r w:rsidR="00D30111" w:rsidRPr="000F1188">
              <w:rPr>
                <w:rFonts w:cs="Arial"/>
                <w:b/>
                <w:bCs/>
                <w:color w:val="000000"/>
                <w:szCs w:val="22"/>
                <w:u w:val="single"/>
              </w:rPr>
              <w:fldChar w:fldCharType="separate"/>
            </w:r>
            <w:r w:rsidR="00D30111" w:rsidRPr="000F1188">
              <w:rPr>
                <w:rFonts w:cs="Arial"/>
                <w:b/>
                <w:bCs/>
                <w:noProof/>
                <w:color w:val="000000"/>
                <w:szCs w:val="22"/>
                <w:u w:val="single"/>
              </w:rPr>
              <w:t> </w:t>
            </w:r>
            <w:r w:rsidR="00D30111" w:rsidRPr="000F1188">
              <w:rPr>
                <w:rFonts w:cs="Arial"/>
                <w:b/>
                <w:bCs/>
                <w:noProof/>
                <w:color w:val="000000"/>
                <w:szCs w:val="22"/>
                <w:u w:val="single"/>
              </w:rPr>
              <w:t> </w:t>
            </w:r>
            <w:r w:rsidR="00D30111" w:rsidRPr="000F1188">
              <w:rPr>
                <w:rFonts w:cs="Arial"/>
                <w:b/>
                <w:bCs/>
                <w:noProof/>
                <w:color w:val="000000"/>
                <w:szCs w:val="22"/>
                <w:u w:val="single"/>
              </w:rPr>
              <w:t> </w:t>
            </w:r>
            <w:r w:rsidR="00D30111" w:rsidRPr="000F1188">
              <w:rPr>
                <w:rFonts w:cs="Arial"/>
                <w:b/>
                <w:bCs/>
                <w:noProof/>
                <w:color w:val="000000"/>
                <w:szCs w:val="22"/>
                <w:u w:val="single"/>
              </w:rPr>
              <w:t> </w:t>
            </w:r>
            <w:r w:rsidR="00D30111" w:rsidRPr="000F1188">
              <w:rPr>
                <w:rFonts w:cs="Arial"/>
                <w:b/>
                <w:bCs/>
                <w:color w:val="000000"/>
                <w:szCs w:val="22"/>
                <w:u w:val="single"/>
              </w:rPr>
              <w:fldChar w:fldCharType="end"/>
            </w:r>
            <w:bookmarkEnd w:id="1"/>
            <w:r w:rsidRPr="000F1188">
              <w:rPr>
                <w:rFonts w:cs="Arial"/>
                <w:b/>
                <w:bCs/>
                <w:color w:val="000000"/>
                <w:szCs w:val="22"/>
              </w:rPr>
              <w:t xml:space="preserve"> </w:t>
            </w:r>
            <w:r w:rsidRPr="000F1188">
              <w:rPr>
                <w:rFonts w:cs="Arial"/>
                <w:bCs/>
                <w:color w:val="000000"/>
                <w:szCs w:val="22"/>
              </w:rPr>
              <w:t>day of</w:t>
            </w:r>
            <w:r w:rsidRPr="000F1188">
              <w:rPr>
                <w:rFonts w:cs="Arial"/>
                <w:b/>
                <w:bCs/>
                <w:color w:val="000000"/>
                <w:szCs w:val="22"/>
              </w:rPr>
              <w:t xml:space="preserve">  </w:t>
            </w:r>
            <w:r w:rsidRPr="000F1188">
              <w:rPr>
                <w:rFonts w:cs="Arial"/>
                <w:b/>
                <w:bCs/>
                <w:color w:val="000000"/>
                <w:szCs w:val="22"/>
                <w:u w:val="single"/>
              </w:rPr>
              <w:t xml:space="preserve">   </w:t>
            </w:r>
            <w:bookmarkStart w:id="2" w:name="Text2"/>
            <w:r w:rsidR="00D30111" w:rsidRPr="000F1188">
              <w:rPr>
                <w:rFonts w:cs="Arial"/>
                <w:b/>
                <w:bCs/>
                <w:color w:val="000000"/>
                <w:szCs w:val="22"/>
                <w:u w:val="single"/>
              </w:rPr>
              <w:fldChar w:fldCharType="begin">
                <w:ffData>
                  <w:name w:val="Text2"/>
                  <w:enabled/>
                  <w:calcOnExit w:val="0"/>
                  <w:textInput>
                    <w:default w:val="Month"/>
                    <w:maxLength w:val="9"/>
                  </w:textInput>
                </w:ffData>
              </w:fldChar>
            </w:r>
            <w:r w:rsidR="00D30111" w:rsidRPr="000F1188">
              <w:rPr>
                <w:rFonts w:cs="Arial"/>
                <w:b/>
                <w:bCs/>
                <w:color w:val="000000"/>
                <w:szCs w:val="22"/>
                <w:u w:val="single"/>
              </w:rPr>
              <w:instrText xml:space="preserve"> FORMTEXT </w:instrText>
            </w:r>
            <w:r w:rsidR="007F1D00" w:rsidRPr="000F1188">
              <w:rPr>
                <w:rFonts w:cs="Arial"/>
                <w:b/>
                <w:bCs/>
                <w:color w:val="000000"/>
                <w:szCs w:val="22"/>
                <w:u w:val="single"/>
              </w:rPr>
            </w:r>
            <w:r w:rsidR="00D30111" w:rsidRPr="000F1188">
              <w:rPr>
                <w:rFonts w:cs="Arial"/>
                <w:b/>
                <w:bCs/>
                <w:color w:val="000000"/>
                <w:szCs w:val="22"/>
                <w:u w:val="single"/>
              </w:rPr>
              <w:fldChar w:fldCharType="separate"/>
            </w:r>
            <w:r w:rsidR="00D30111" w:rsidRPr="000F1188">
              <w:rPr>
                <w:rFonts w:cs="Arial"/>
                <w:b/>
                <w:bCs/>
                <w:noProof/>
                <w:color w:val="000000"/>
                <w:szCs w:val="22"/>
                <w:u w:val="single"/>
              </w:rPr>
              <w:t>Month</w:t>
            </w:r>
            <w:r w:rsidR="00D30111" w:rsidRPr="000F1188">
              <w:rPr>
                <w:rFonts w:cs="Arial"/>
                <w:b/>
                <w:bCs/>
                <w:color w:val="000000"/>
                <w:szCs w:val="22"/>
                <w:u w:val="single"/>
              </w:rPr>
              <w:fldChar w:fldCharType="end"/>
            </w:r>
            <w:bookmarkEnd w:id="2"/>
            <w:r w:rsidR="00D30111" w:rsidRPr="000F1188">
              <w:rPr>
                <w:rFonts w:cs="Arial"/>
                <w:b/>
                <w:bCs/>
                <w:color w:val="000000"/>
                <w:szCs w:val="22"/>
              </w:rPr>
              <w:t xml:space="preserve"> </w:t>
            </w:r>
            <w:r w:rsidR="00777242">
              <w:rPr>
                <w:rFonts w:cs="Arial"/>
                <w:b/>
                <w:bCs/>
                <w:color w:val="000000"/>
                <w:szCs w:val="22"/>
              </w:rPr>
              <w:t>201</w:t>
            </w:r>
            <w:r w:rsidR="00777242" w:rsidRPr="00777242">
              <w:rPr>
                <w:rFonts w:cs="Arial"/>
                <w:b/>
                <w:bCs/>
                <w:color w:val="000000"/>
                <w:szCs w:val="22"/>
                <w:u w:val="single"/>
              </w:rPr>
              <w:t xml:space="preserve">   </w:t>
            </w:r>
            <w:r w:rsidR="00D30111" w:rsidRPr="000F1188">
              <w:rPr>
                <w:rFonts w:cs="Arial"/>
                <w:b/>
                <w:bCs/>
                <w:color w:val="000000"/>
                <w:szCs w:val="22"/>
              </w:rPr>
              <w:t xml:space="preserve"> </w:t>
            </w:r>
            <w:r w:rsidRPr="000F1188">
              <w:rPr>
                <w:rFonts w:cs="Arial"/>
                <w:bCs/>
                <w:color w:val="000000"/>
                <w:szCs w:val="22"/>
              </w:rPr>
              <w:t>by and between</w:t>
            </w:r>
            <w:r w:rsidRPr="000F1188">
              <w:rPr>
                <w:rFonts w:cs="Arial"/>
                <w:b/>
                <w:bCs/>
                <w:color w:val="000000"/>
                <w:szCs w:val="22"/>
              </w:rPr>
              <w:t xml:space="preserve"> </w:t>
            </w:r>
            <w:bookmarkStart w:id="3" w:name="Text3"/>
            <w:r w:rsidR="00D30111" w:rsidRPr="000F1188">
              <w:rPr>
                <w:rFonts w:cs="Arial"/>
                <w:b/>
                <w:bCs/>
                <w:color w:val="000000"/>
                <w:szCs w:val="22"/>
                <w:u w:val="single"/>
              </w:rPr>
              <w:fldChar w:fldCharType="begin">
                <w:ffData>
                  <w:name w:val="Text3"/>
                  <w:enabled/>
                  <w:calcOnExit w:val="0"/>
                  <w:textInput>
                    <w:default w:val="City or Town"/>
                  </w:textInput>
                </w:ffData>
              </w:fldChar>
            </w:r>
            <w:r w:rsidR="00D30111" w:rsidRPr="000F1188">
              <w:rPr>
                <w:rFonts w:cs="Arial"/>
                <w:b/>
                <w:bCs/>
                <w:color w:val="000000"/>
                <w:szCs w:val="22"/>
                <w:u w:val="single"/>
              </w:rPr>
              <w:instrText xml:space="preserve"> FORMTEXT </w:instrText>
            </w:r>
            <w:r w:rsidR="007F1D00" w:rsidRPr="000F1188">
              <w:rPr>
                <w:rFonts w:cs="Arial"/>
                <w:b/>
                <w:bCs/>
                <w:color w:val="000000"/>
                <w:szCs w:val="22"/>
                <w:u w:val="single"/>
              </w:rPr>
            </w:r>
            <w:r w:rsidR="00D30111" w:rsidRPr="000F1188">
              <w:rPr>
                <w:rFonts w:cs="Arial"/>
                <w:b/>
                <w:bCs/>
                <w:color w:val="000000"/>
                <w:szCs w:val="22"/>
                <w:u w:val="single"/>
              </w:rPr>
              <w:fldChar w:fldCharType="separate"/>
            </w:r>
            <w:r w:rsidR="00D30111" w:rsidRPr="000F1188">
              <w:rPr>
                <w:rFonts w:cs="Arial"/>
                <w:b/>
                <w:bCs/>
                <w:noProof/>
                <w:color w:val="000000"/>
                <w:szCs w:val="22"/>
                <w:u w:val="single"/>
              </w:rPr>
              <w:t>City or Town</w:t>
            </w:r>
            <w:r w:rsidR="00D30111" w:rsidRPr="000F1188">
              <w:rPr>
                <w:rFonts w:cs="Arial"/>
                <w:b/>
                <w:bCs/>
                <w:color w:val="000000"/>
                <w:szCs w:val="22"/>
                <w:u w:val="single"/>
              </w:rPr>
              <w:fldChar w:fldCharType="end"/>
            </w:r>
            <w:bookmarkEnd w:id="3"/>
            <w:r w:rsidR="00D30111" w:rsidRPr="000F1188">
              <w:rPr>
                <w:rFonts w:cs="Arial"/>
                <w:b/>
                <w:bCs/>
                <w:color w:val="000000"/>
                <w:szCs w:val="22"/>
              </w:rPr>
              <w:t xml:space="preserve">  </w:t>
            </w:r>
            <w:r w:rsidRPr="000F1188">
              <w:rPr>
                <w:rFonts w:cs="Arial"/>
                <w:b/>
                <w:bCs/>
                <w:color w:val="000000"/>
                <w:szCs w:val="22"/>
              </w:rPr>
              <w:t xml:space="preserve">Housing Authority </w:t>
            </w:r>
            <w:r w:rsidRPr="000F1188">
              <w:rPr>
                <w:rFonts w:cs="Arial"/>
                <w:bCs/>
                <w:color w:val="000000"/>
                <w:szCs w:val="22"/>
              </w:rPr>
              <w:t>hereinafter</w:t>
            </w:r>
            <w:r w:rsidR="00381826" w:rsidRPr="000F1188">
              <w:rPr>
                <w:rFonts w:cs="Arial"/>
                <w:bCs/>
                <w:color w:val="000000"/>
                <w:szCs w:val="22"/>
              </w:rPr>
              <w:t xml:space="preserve"> </w:t>
            </w:r>
            <w:r w:rsidRPr="000F1188">
              <w:rPr>
                <w:rFonts w:cs="Arial"/>
                <w:spacing w:val="-2"/>
                <w:szCs w:val="22"/>
              </w:rPr>
              <w:t xml:space="preserve">called the "Owner", and </w:t>
            </w:r>
            <w:bookmarkStart w:id="4" w:name="Text4"/>
            <w:r w:rsidR="00D30111" w:rsidRPr="000F1188">
              <w:rPr>
                <w:rFonts w:cs="Arial"/>
                <w:b/>
                <w:spacing w:val="-2"/>
                <w:szCs w:val="22"/>
                <w:u w:val="single"/>
              </w:rPr>
              <w:fldChar w:fldCharType="begin">
                <w:ffData>
                  <w:name w:val="Text4"/>
                  <w:enabled/>
                  <w:calcOnExit w:val="0"/>
                  <w:textInput>
                    <w:default w:val="Contractor's Name Here"/>
                  </w:textInput>
                </w:ffData>
              </w:fldChar>
            </w:r>
            <w:r w:rsidR="00D30111" w:rsidRPr="000F1188">
              <w:rPr>
                <w:rFonts w:cs="Arial"/>
                <w:b/>
                <w:spacing w:val="-2"/>
                <w:szCs w:val="22"/>
                <w:u w:val="single"/>
              </w:rPr>
              <w:instrText xml:space="preserve"> FORMTEXT </w:instrText>
            </w:r>
            <w:r w:rsidR="007F1D00" w:rsidRPr="000F1188">
              <w:rPr>
                <w:rFonts w:cs="Arial"/>
                <w:b/>
                <w:spacing w:val="-2"/>
                <w:szCs w:val="22"/>
                <w:u w:val="single"/>
              </w:rPr>
            </w:r>
            <w:r w:rsidR="00D30111" w:rsidRPr="000F1188">
              <w:rPr>
                <w:rFonts w:cs="Arial"/>
                <w:b/>
                <w:spacing w:val="-2"/>
                <w:szCs w:val="22"/>
                <w:u w:val="single"/>
              </w:rPr>
              <w:fldChar w:fldCharType="separate"/>
            </w:r>
            <w:r w:rsidR="00D30111" w:rsidRPr="000F1188">
              <w:rPr>
                <w:rFonts w:cs="Arial"/>
                <w:b/>
                <w:noProof/>
                <w:spacing w:val="-2"/>
                <w:szCs w:val="22"/>
                <w:u w:val="single"/>
              </w:rPr>
              <w:t>Contractor's Name Here</w:t>
            </w:r>
            <w:r w:rsidR="00D30111" w:rsidRPr="000F1188">
              <w:rPr>
                <w:rFonts w:cs="Arial"/>
                <w:b/>
                <w:spacing w:val="-2"/>
                <w:szCs w:val="22"/>
                <w:u w:val="single"/>
              </w:rPr>
              <w:fldChar w:fldCharType="end"/>
            </w:r>
            <w:bookmarkEnd w:id="4"/>
            <w:r w:rsidRPr="000F1188">
              <w:rPr>
                <w:rFonts w:cs="Arial"/>
                <w:b/>
                <w:spacing w:val="-2"/>
                <w:szCs w:val="22"/>
                <w:u w:val="single"/>
              </w:rPr>
              <w:t xml:space="preserve">    </w:t>
            </w:r>
            <w:r w:rsidRPr="000F1188">
              <w:rPr>
                <w:rFonts w:cs="Arial"/>
                <w:spacing w:val="-2"/>
                <w:szCs w:val="22"/>
              </w:rPr>
              <w:t xml:space="preserve">    hereinafter called the "Contractor</w:t>
            </w:r>
            <w:r w:rsidR="00D30111" w:rsidRPr="000F1188">
              <w:rPr>
                <w:rFonts w:cs="Arial"/>
                <w:spacing w:val="-2"/>
                <w:szCs w:val="22"/>
              </w:rPr>
              <w:t>.</w:t>
            </w:r>
          </w:p>
        </w:tc>
      </w:tr>
      <w:tr w:rsidR="004D6920" w:rsidRPr="000F1188" w:rsidTr="000F1188">
        <w:tblPrEx>
          <w:tblCellMar>
            <w:top w:w="0" w:type="dxa"/>
            <w:bottom w:w="0" w:type="dxa"/>
          </w:tblCellMar>
        </w:tblPrEx>
        <w:trPr>
          <w:cantSplit/>
          <w:trHeight w:val="80"/>
        </w:trPr>
        <w:tc>
          <w:tcPr>
            <w:tcW w:w="10728" w:type="dxa"/>
            <w:gridSpan w:val="5"/>
          </w:tcPr>
          <w:p w:rsidR="004D6920" w:rsidRPr="000F1188" w:rsidRDefault="004D6920" w:rsidP="00F3701E">
            <w:pPr>
              <w:suppressAutoHyphens/>
              <w:ind w:firstLine="2640"/>
              <w:rPr>
                <w:rFonts w:cs="Arial"/>
                <w:smallCaps/>
                <w:spacing w:val="-2"/>
                <w:szCs w:val="22"/>
              </w:rPr>
            </w:pPr>
          </w:p>
        </w:tc>
      </w:tr>
      <w:tr w:rsidR="004D6920" w:rsidRPr="000F1188" w:rsidTr="000F1188">
        <w:tblPrEx>
          <w:tblCellMar>
            <w:top w:w="0" w:type="dxa"/>
            <w:bottom w:w="0" w:type="dxa"/>
          </w:tblCellMar>
        </w:tblPrEx>
        <w:trPr>
          <w:cantSplit/>
          <w:trHeight w:val="80"/>
        </w:trPr>
        <w:tc>
          <w:tcPr>
            <w:tcW w:w="10728" w:type="dxa"/>
            <w:gridSpan w:val="5"/>
            <w:vAlign w:val="bottom"/>
          </w:tcPr>
          <w:p w:rsidR="004D6920" w:rsidRPr="000F1188" w:rsidRDefault="004D6920" w:rsidP="005D2E93">
            <w:pPr>
              <w:suppressAutoHyphens/>
              <w:rPr>
                <w:rFonts w:cs="Arial"/>
                <w:i/>
                <w:spacing w:val="-2"/>
                <w:szCs w:val="22"/>
              </w:rPr>
            </w:pPr>
            <w:r w:rsidRPr="000F1188">
              <w:rPr>
                <w:rFonts w:cs="Arial"/>
                <w:i/>
                <w:spacing w:val="-2"/>
                <w:szCs w:val="22"/>
              </w:rPr>
              <w:t>Witnesseth</w:t>
            </w:r>
            <w:r w:rsidRPr="000F1188">
              <w:rPr>
                <w:rFonts w:cs="Arial"/>
                <w:spacing w:val="-2"/>
                <w:szCs w:val="22"/>
              </w:rPr>
              <w:t>, that the Owner and the Contractor, for the consideration hereinunder named, agree as follows</w:t>
            </w:r>
            <w:r w:rsidR="008706A5" w:rsidRPr="000F1188">
              <w:rPr>
                <w:rFonts w:cs="Arial"/>
                <w:spacing w:val="-2"/>
                <w:szCs w:val="22"/>
              </w:rPr>
              <w:t>:</w:t>
            </w:r>
          </w:p>
        </w:tc>
      </w:tr>
      <w:tr w:rsidR="004D6920" w:rsidRPr="000F1188">
        <w:tblPrEx>
          <w:tblCellMar>
            <w:top w:w="0" w:type="dxa"/>
            <w:bottom w:w="0" w:type="dxa"/>
          </w:tblCellMar>
        </w:tblPrEx>
        <w:trPr>
          <w:cantSplit/>
          <w:trHeight w:val="918"/>
        </w:trPr>
        <w:tc>
          <w:tcPr>
            <w:tcW w:w="10728" w:type="dxa"/>
            <w:gridSpan w:val="5"/>
            <w:tcBorders>
              <w:bottom w:val="nil"/>
            </w:tcBorders>
            <w:vAlign w:val="center"/>
          </w:tcPr>
          <w:p w:rsidR="004D6920" w:rsidRPr="000F1188" w:rsidRDefault="004D6920" w:rsidP="008706A5">
            <w:pPr>
              <w:suppressAutoHyphens/>
              <w:spacing w:before="240" w:line="264" w:lineRule="auto"/>
              <w:rPr>
                <w:rFonts w:cs="Arial"/>
                <w:spacing w:val="-2"/>
                <w:szCs w:val="22"/>
              </w:rPr>
            </w:pPr>
            <w:r w:rsidRPr="000F1188">
              <w:rPr>
                <w:rFonts w:cs="Arial"/>
                <w:b/>
                <w:spacing w:val="-2"/>
                <w:szCs w:val="22"/>
                <w:u w:val="single"/>
              </w:rPr>
              <w:t>Article 1. Scope of Work</w:t>
            </w:r>
            <w:r w:rsidRPr="000F1188">
              <w:rPr>
                <w:rFonts w:cs="Arial"/>
                <w:b/>
                <w:spacing w:val="-2"/>
                <w:szCs w:val="22"/>
              </w:rPr>
              <w:t xml:space="preserve">: </w:t>
            </w:r>
            <w:r w:rsidRPr="000F1188">
              <w:rPr>
                <w:rFonts w:cs="Arial"/>
                <w:spacing w:val="-2"/>
                <w:szCs w:val="22"/>
              </w:rPr>
              <w:t xml:space="preserve">The Contractor shall perform all Work required by the Contract Documents for </w:t>
            </w:r>
            <w:bookmarkStart w:id="5" w:name="Text6"/>
            <w:r w:rsidR="00D30111" w:rsidRPr="000F1188">
              <w:rPr>
                <w:rFonts w:cs="Arial"/>
                <w:b/>
                <w:spacing w:val="-2"/>
                <w:szCs w:val="22"/>
                <w:u w:val="single"/>
              </w:rPr>
              <w:fldChar w:fldCharType="begin">
                <w:ffData>
                  <w:name w:val="Text6"/>
                  <w:enabled/>
                  <w:calcOnExit w:val="0"/>
                  <w:textInput>
                    <w:default w:val="Type a Brief Description of the Work"/>
                  </w:textInput>
                </w:ffData>
              </w:fldChar>
            </w:r>
            <w:r w:rsidR="00D30111" w:rsidRPr="000F1188">
              <w:rPr>
                <w:rFonts w:cs="Arial"/>
                <w:b/>
                <w:spacing w:val="-2"/>
                <w:szCs w:val="22"/>
                <w:u w:val="single"/>
              </w:rPr>
              <w:instrText xml:space="preserve"> FORMTEXT </w:instrText>
            </w:r>
            <w:r w:rsidR="007F1D00" w:rsidRPr="000F1188">
              <w:rPr>
                <w:rFonts w:cs="Arial"/>
                <w:b/>
                <w:spacing w:val="-2"/>
                <w:szCs w:val="22"/>
                <w:u w:val="single"/>
              </w:rPr>
            </w:r>
            <w:r w:rsidR="00D30111" w:rsidRPr="000F1188">
              <w:rPr>
                <w:rFonts w:cs="Arial"/>
                <w:b/>
                <w:spacing w:val="-2"/>
                <w:szCs w:val="22"/>
                <w:u w:val="single"/>
              </w:rPr>
              <w:fldChar w:fldCharType="separate"/>
            </w:r>
            <w:r w:rsidR="00D30111" w:rsidRPr="000F1188">
              <w:rPr>
                <w:rFonts w:cs="Arial"/>
                <w:b/>
                <w:noProof/>
                <w:spacing w:val="-2"/>
                <w:szCs w:val="22"/>
                <w:u w:val="single"/>
              </w:rPr>
              <w:t>Type a Brief Description of the Work</w:t>
            </w:r>
            <w:r w:rsidR="00D30111" w:rsidRPr="000F1188">
              <w:rPr>
                <w:rFonts w:cs="Arial"/>
                <w:b/>
                <w:spacing w:val="-2"/>
                <w:szCs w:val="22"/>
                <w:u w:val="single"/>
              </w:rPr>
              <w:fldChar w:fldCharType="end"/>
            </w:r>
            <w:bookmarkEnd w:id="5"/>
            <w:r w:rsidRPr="000F1188">
              <w:rPr>
                <w:rFonts w:cs="Arial"/>
                <w:b/>
                <w:bCs/>
                <w:spacing w:val="-2"/>
                <w:szCs w:val="22"/>
              </w:rPr>
              <w:t xml:space="preserve"> </w:t>
            </w:r>
            <w:r w:rsidRPr="000F1188">
              <w:rPr>
                <w:rFonts w:cs="Arial"/>
                <w:spacing w:val="-2"/>
                <w:szCs w:val="22"/>
              </w:rPr>
              <w:t xml:space="preserve"> </w:t>
            </w:r>
            <w:r w:rsidRPr="000F1188">
              <w:rPr>
                <w:rFonts w:cs="Arial"/>
                <w:color w:val="000000"/>
                <w:szCs w:val="22"/>
              </w:rPr>
              <w:t xml:space="preserve">prepared by the </w:t>
            </w:r>
            <w:bookmarkStart w:id="6" w:name="Text5"/>
            <w:r w:rsidR="008706A5" w:rsidRPr="000F1188">
              <w:rPr>
                <w:rFonts w:cs="Arial"/>
                <w:color w:val="000000"/>
                <w:szCs w:val="22"/>
              </w:rPr>
              <w:t xml:space="preserve"> </w:t>
            </w:r>
            <w:r w:rsidR="00D30111" w:rsidRPr="000F1188">
              <w:rPr>
                <w:rFonts w:cs="Arial"/>
                <w:b/>
                <w:color w:val="000000"/>
                <w:szCs w:val="22"/>
                <w:u w:val="single"/>
              </w:rPr>
              <w:fldChar w:fldCharType="begin">
                <w:ffData>
                  <w:name w:val="Text5"/>
                  <w:enabled/>
                  <w:calcOnExit w:val="0"/>
                  <w:textInput>
                    <w:default w:val="Architect Engineer's Name"/>
                  </w:textInput>
                </w:ffData>
              </w:fldChar>
            </w:r>
            <w:r w:rsidR="00D30111" w:rsidRPr="000F1188">
              <w:rPr>
                <w:rFonts w:cs="Arial"/>
                <w:b/>
                <w:color w:val="000000"/>
                <w:szCs w:val="22"/>
                <w:u w:val="single"/>
              </w:rPr>
              <w:instrText xml:space="preserve"> FORMTEXT </w:instrText>
            </w:r>
            <w:r w:rsidR="007F1D00" w:rsidRPr="000F1188">
              <w:rPr>
                <w:rFonts w:cs="Arial"/>
                <w:b/>
                <w:color w:val="000000"/>
                <w:szCs w:val="22"/>
                <w:u w:val="single"/>
              </w:rPr>
            </w:r>
            <w:r w:rsidR="00D30111" w:rsidRPr="000F1188">
              <w:rPr>
                <w:rFonts w:cs="Arial"/>
                <w:b/>
                <w:color w:val="000000"/>
                <w:szCs w:val="22"/>
                <w:u w:val="single"/>
              </w:rPr>
              <w:fldChar w:fldCharType="separate"/>
            </w:r>
            <w:r w:rsidR="00D30111" w:rsidRPr="000F1188">
              <w:rPr>
                <w:rFonts w:cs="Arial"/>
                <w:b/>
                <w:noProof/>
                <w:color w:val="000000"/>
                <w:szCs w:val="22"/>
                <w:u w:val="single"/>
              </w:rPr>
              <w:t>Architect Engineer's Name</w:t>
            </w:r>
            <w:r w:rsidR="00D30111" w:rsidRPr="000F1188">
              <w:rPr>
                <w:rFonts w:cs="Arial"/>
                <w:b/>
                <w:color w:val="000000"/>
                <w:szCs w:val="22"/>
                <w:u w:val="single"/>
              </w:rPr>
              <w:fldChar w:fldCharType="end"/>
            </w:r>
            <w:bookmarkEnd w:id="6"/>
            <w:r w:rsidR="008706A5" w:rsidRPr="000F1188">
              <w:rPr>
                <w:rFonts w:cs="Arial"/>
                <w:b/>
                <w:color w:val="000000"/>
                <w:szCs w:val="22"/>
                <w:u w:val="single"/>
              </w:rPr>
              <w:t xml:space="preserve">  </w:t>
            </w:r>
            <w:r w:rsidRPr="000F1188">
              <w:rPr>
                <w:rFonts w:cs="Arial"/>
                <w:spacing w:val="-2"/>
                <w:szCs w:val="22"/>
              </w:rPr>
              <w:t>acting as and referred to in the Contract Documents as the "Architect".</w:t>
            </w:r>
          </w:p>
        </w:tc>
      </w:tr>
      <w:tr w:rsidR="004D6920" w:rsidRPr="000F1188">
        <w:tblPrEx>
          <w:tblCellMar>
            <w:top w:w="0" w:type="dxa"/>
            <w:bottom w:w="0" w:type="dxa"/>
          </w:tblCellMar>
        </w:tblPrEx>
        <w:trPr>
          <w:cantSplit/>
          <w:trHeight w:val="711"/>
        </w:trPr>
        <w:tc>
          <w:tcPr>
            <w:tcW w:w="10728" w:type="dxa"/>
            <w:gridSpan w:val="5"/>
          </w:tcPr>
          <w:p w:rsidR="004D6920" w:rsidRPr="000F1188" w:rsidRDefault="004D6920" w:rsidP="00B7248F">
            <w:pPr>
              <w:suppressAutoHyphens/>
              <w:spacing w:before="240"/>
              <w:rPr>
                <w:rFonts w:cs="Arial"/>
                <w:spacing w:val="-2"/>
                <w:szCs w:val="22"/>
              </w:rPr>
            </w:pPr>
            <w:r w:rsidRPr="000F1188">
              <w:rPr>
                <w:rFonts w:cs="Arial"/>
                <w:b/>
                <w:smallCaps/>
                <w:spacing w:val="-2"/>
                <w:szCs w:val="22"/>
                <w:u w:val="single"/>
              </w:rPr>
              <w:t>Article 2. Time of Completion</w:t>
            </w:r>
            <w:r w:rsidRPr="000F1188">
              <w:rPr>
                <w:rFonts w:cs="Arial"/>
                <w:b/>
                <w:spacing w:val="-2"/>
                <w:szCs w:val="22"/>
              </w:rPr>
              <w:t>:</w:t>
            </w:r>
            <w:r w:rsidRPr="000F1188">
              <w:rPr>
                <w:rFonts w:cs="Arial"/>
                <w:spacing w:val="-2"/>
                <w:szCs w:val="22"/>
              </w:rPr>
              <w:t xml:space="preserve">  The Contractor shall commence work under this Contract on the date specified in the written "Notice to Proceed" and shall bring the Work to Substantial Completion within </w:t>
            </w:r>
            <w:bookmarkStart w:id="7" w:name="Text7"/>
            <w:r w:rsidR="00D30111" w:rsidRPr="000F1188">
              <w:rPr>
                <w:rFonts w:cs="Arial"/>
                <w:b/>
                <w:color w:val="000000"/>
                <w:spacing w:val="-2"/>
                <w:szCs w:val="22"/>
                <w:u w:val="single"/>
              </w:rPr>
              <w:fldChar w:fldCharType="begin">
                <w:ffData>
                  <w:name w:val="Text7"/>
                  <w:enabled/>
                  <w:calcOnExit w:val="0"/>
                  <w:textInput>
                    <w:type w:val="number"/>
                    <w:maxLength w:val="4"/>
                  </w:textInput>
                </w:ffData>
              </w:fldChar>
            </w:r>
            <w:r w:rsidR="00D30111" w:rsidRPr="000F1188">
              <w:rPr>
                <w:rFonts w:cs="Arial"/>
                <w:b/>
                <w:color w:val="000000"/>
                <w:spacing w:val="-2"/>
                <w:szCs w:val="22"/>
                <w:u w:val="single"/>
              </w:rPr>
              <w:instrText xml:space="preserve"> FORMTEXT </w:instrText>
            </w:r>
            <w:r w:rsidR="007F1D00" w:rsidRPr="000F1188">
              <w:rPr>
                <w:rFonts w:cs="Arial"/>
                <w:b/>
                <w:color w:val="000000"/>
                <w:spacing w:val="-2"/>
                <w:szCs w:val="22"/>
                <w:u w:val="single"/>
              </w:rPr>
            </w:r>
            <w:r w:rsidR="00D30111" w:rsidRPr="000F1188">
              <w:rPr>
                <w:rFonts w:cs="Arial"/>
                <w:b/>
                <w:color w:val="000000"/>
                <w:spacing w:val="-2"/>
                <w:szCs w:val="22"/>
                <w:u w:val="single"/>
              </w:rPr>
              <w:fldChar w:fldCharType="separate"/>
            </w:r>
            <w:r w:rsidR="00D30111" w:rsidRPr="000F1188">
              <w:rPr>
                <w:rFonts w:cs="Arial"/>
                <w:b/>
                <w:noProof/>
                <w:color w:val="000000"/>
                <w:spacing w:val="-2"/>
                <w:szCs w:val="22"/>
                <w:u w:val="single"/>
              </w:rPr>
              <w:t> </w:t>
            </w:r>
            <w:r w:rsidR="00D30111" w:rsidRPr="000F1188">
              <w:rPr>
                <w:rFonts w:cs="Arial"/>
                <w:b/>
                <w:noProof/>
                <w:color w:val="000000"/>
                <w:spacing w:val="-2"/>
                <w:szCs w:val="22"/>
                <w:u w:val="single"/>
              </w:rPr>
              <w:t> </w:t>
            </w:r>
            <w:r w:rsidR="00D30111" w:rsidRPr="000F1188">
              <w:rPr>
                <w:rFonts w:cs="Arial"/>
                <w:b/>
                <w:noProof/>
                <w:color w:val="000000"/>
                <w:spacing w:val="-2"/>
                <w:szCs w:val="22"/>
                <w:u w:val="single"/>
              </w:rPr>
              <w:t> </w:t>
            </w:r>
            <w:r w:rsidR="00D30111" w:rsidRPr="000F1188">
              <w:rPr>
                <w:rFonts w:cs="Arial"/>
                <w:b/>
                <w:noProof/>
                <w:color w:val="000000"/>
                <w:spacing w:val="-2"/>
                <w:szCs w:val="22"/>
                <w:u w:val="single"/>
              </w:rPr>
              <w:t> </w:t>
            </w:r>
            <w:r w:rsidR="00D30111" w:rsidRPr="000F1188">
              <w:rPr>
                <w:rFonts w:cs="Arial"/>
                <w:b/>
                <w:color w:val="000000"/>
                <w:spacing w:val="-2"/>
                <w:szCs w:val="22"/>
                <w:u w:val="single"/>
              </w:rPr>
              <w:fldChar w:fldCharType="end"/>
            </w:r>
            <w:bookmarkEnd w:id="7"/>
            <w:r w:rsidRPr="000F1188">
              <w:rPr>
                <w:rFonts w:cs="Arial"/>
                <w:spacing w:val="-2"/>
                <w:szCs w:val="22"/>
              </w:rPr>
              <w:t xml:space="preserve"> calendar days of said date.  Damages for delays in the performance of the Work shall be in accordance with Article 9 of the General Conditions of the Contract.</w:t>
            </w:r>
          </w:p>
        </w:tc>
      </w:tr>
      <w:tr w:rsidR="004D6920" w:rsidRPr="000F1188" w:rsidTr="00D30111">
        <w:tblPrEx>
          <w:tblCellMar>
            <w:top w:w="0" w:type="dxa"/>
            <w:bottom w:w="0" w:type="dxa"/>
          </w:tblCellMar>
        </w:tblPrEx>
        <w:trPr>
          <w:cantSplit/>
          <w:trHeight w:val="882"/>
        </w:trPr>
        <w:tc>
          <w:tcPr>
            <w:tcW w:w="10728" w:type="dxa"/>
            <w:gridSpan w:val="5"/>
            <w:vAlign w:val="center"/>
          </w:tcPr>
          <w:p w:rsidR="004D6920" w:rsidRPr="000F1188" w:rsidRDefault="004D6920" w:rsidP="008706A5">
            <w:pPr>
              <w:suppressAutoHyphens/>
              <w:spacing w:before="240"/>
              <w:ind w:right="-168"/>
              <w:rPr>
                <w:rFonts w:cs="Arial"/>
                <w:spacing w:val="-2"/>
                <w:szCs w:val="22"/>
              </w:rPr>
            </w:pPr>
            <w:r w:rsidRPr="000F1188">
              <w:rPr>
                <w:rFonts w:cs="Arial"/>
                <w:b/>
                <w:smallCaps/>
                <w:spacing w:val="-2"/>
                <w:szCs w:val="22"/>
                <w:u w:val="single"/>
              </w:rPr>
              <w:t>Article 3. Contract Sum</w:t>
            </w:r>
            <w:r w:rsidRPr="000F1188">
              <w:rPr>
                <w:rFonts w:cs="Arial"/>
                <w:b/>
                <w:spacing w:val="-2"/>
                <w:szCs w:val="22"/>
              </w:rPr>
              <w:t>:</w:t>
            </w:r>
            <w:r w:rsidRPr="000F1188">
              <w:rPr>
                <w:rFonts w:cs="Arial"/>
                <w:spacing w:val="-2"/>
                <w:szCs w:val="22"/>
              </w:rPr>
              <w:t xml:space="preserve">  The Owner shall pay the Contractor, in current funds, for the performance of the Work, subject to additions and deductions by Change Order, of the Contract Sum of:</w:t>
            </w:r>
          </w:p>
        </w:tc>
      </w:tr>
      <w:tr w:rsidR="004D6920" w:rsidRPr="000F1188" w:rsidTr="000F1188">
        <w:tblPrEx>
          <w:tblCellMar>
            <w:top w:w="0" w:type="dxa"/>
            <w:bottom w:w="0" w:type="dxa"/>
          </w:tblCellMar>
        </w:tblPrEx>
        <w:trPr>
          <w:gridBefore w:val="1"/>
          <w:gridAfter w:val="1"/>
          <w:wBefore w:w="108" w:type="dxa"/>
          <w:wAfter w:w="60" w:type="dxa"/>
          <w:cantSplit/>
          <w:trHeight w:val="423"/>
        </w:trPr>
        <w:tc>
          <w:tcPr>
            <w:tcW w:w="7440" w:type="dxa"/>
            <w:tcBorders>
              <w:bottom w:val="double" w:sz="4" w:space="0" w:color="auto"/>
            </w:tcBorders>
            <w:vAlign w:val="bottom"/>
          </w:tcPr>
          <w:p w:rsidR="004D6920" w:rsidRPr="000F1188" w:rsidRDefault="00381826" w:rsidP="00B7248F">
            <w:pPr>
              <w:pStyle w:val="Heading4"/>
              <w:spacing w:before="240" w:after="0"/>
              <w:rPr>
                <w:color w:val="000000"/>
                <w:sz w:val="22"/>
                <w:szCs w:val="22"/>
              </w:rPr>
            </w:pPr>
            <w:r w:rsidRPr="000F1188">
              <w:rPr>
                <w:smallCaps/>
                <w:color w:val="000000"/>
                <w:sz w:val="22"/>
                <w:szCs w:val="22"/>
              </w:rPr>
              <w:t xml:space="preserve">  </w:t>
            </w:r>
            <w:bookmarkStart w:id="8" w:name="Text8"/>
            <w:r w:rsidR="00D30111" w:rsidRPr="000F1188">
              <w:rPr>
                <w:smallCaps/>
                <w:color w:val="000000"/>
                <w:sz w:val="22"/>
                <w:szCs w:val="22"/>
              </w:rPr>
              <w:fldChar w:fldCharType="begin">
                <w:ffData>
                  <w:name w:val="Text8"/>
                  <w:enabled/>
                  <w:calcOnExit w:val="0"/>
                  <w:textInput>
                    <w:default w:val="Contract Amount in Words"/>
                  </w:textInput>
                </w:ffData>
              </w:fldChar>
            </w:r>
            <w:r w:rsidR="00D30111" w:rsidRPr="000F1188">
              <w:rPr>
                <w:smallCaps/>
                <w:color w:val="000000"/>
                <w:sz w:val="22"/>
                <w:szCs w:val="22"/>
              </w:rPr>
              <w:instrText xml:space="preserve"> FORMTEXT </w:instrText>
            </w:r>
            <w:r w:rsidR="007F1D00" w:rsidRPr="000F1188">
              <w:rPr>
                <w:smallCaps/>
                <w:color w:val="000000"/>
                <w:sz w:val="22"/>
                <w:szCs w:val="22"/>
              </w:rPr>
            </w:r>
            <w:r w:rsidR="00D30111" w:rsidRPr="000F1188">
              <w:rPr>
                <w:smallCaps/>
                <w:color w:val="000000"/>
                <w:sz w:val="22"/>
                <w:szCs w:val="22"/>
              </w:rPr>
              <w:fldChar w:fldCharType="separate"/>
            </w:r>
            <w:r w:rsidR="00D30111" w:rsidRPr="000F1188">
              <w:rPr>
                <w:smallCaps/>
                <w:noProof/>
                <w:color w:val="000000"/>
                <w:sz w:val="22"/>
                <w:szCs w:val="22"/>
              </w:rPr>
              <w:t>Contract Amount in Words</w:t>
            </w:r>
            <w:r w:rsidR="00D30111" w:rsidRPr="000F1188">
              <w:rPr>
                <w:smallCaps/>
                <w:color w:val="000000"/>
                <w:sz w:val="22"/>
                <w:szCs w:val="22"/>
              </w:rPr>
              <w:fldChar w:fldCharType="end"/>
            </w:r>
            <w:bookmarkEnd w:id="8"/>
          </w:p>
        </w:tc>
        <w:tc>
          <w:tcPr>
            <w:tcW w:w="840" w:type="dxa"/>
            <w:vAlign w:val="bottom"/>
          </w:tcPr>
          <w:p w:rsidR="004D6920" w:rsidRPr="000F1188" w:rsidRDefault="004D6920" w:rsidP="00EB6AE6">
            <w:pPr>
              <w:pStyle w:val="Heading1"/>
              <w:ind w:right="-108"/>
              <w:rPr>
                <w:rFonts w:ascii="Arial" w:hAnsi="Arial" w:cs="Arial"/>
                <w:color w:val="000000"/>
                <w:sz w:val="22"/>
                <w:szCs w:val="22"/>
              </w:rPr>
            </w:pPr>
            <w:r w:rsidRPr="000F1188">
              <w:rPr>
                <w:rFonts w:ascii="Arial" w:hAnsi="Arial" w:cs="Arial"/>
                <w:color w:val="000000"/>
                <w:sz w:val="22"/>
                <w:szCs w:val="22"/>
              </w:rPr>
              <w:t xml:space="preserve">Ddollars  </w:t>
            </w:r>
          </w:p>
        </w:tc>
        <w:tc>
          <w:tcPr>
            <w:tcW w:w="2280" w:type="dxa"/>
            <w:tcBorders>
              <w:bottom w:val="double" w:sz="4" w:space="0" w:color="auto"/>
            </w:tcBorders>
            <w:vAlign w:val="bottom"/>
          </w:tcPr>
          <w:p w:rsidR="004D6920" w:rsidRPr="000F1188" w:rsidRDefault="00381826" w:rsidP="00EB6AE6">
            <w:pPr>
              <w:pStyle w:val="Heading3"/>
              <w:rPr>
                <w:color w:val="000000"/>
                <w:sz w:val="22"/>
                <w:szCs w:val="22"/>
              </w:rPr>
            </w:pPr>
            <w:r w:rsidRPr="000F1188">
              <w:rPr>
                <w:smallCaps/>
                <w:color w:val="000000"/>
                <w:sz w:val="22"/>
                <w:szCs w:val="22"/>
              </w:rPr>
              <w:t>$</w:t>
            </w:r>
            <w:bookmarkStart w:id="9" w:name="Text9"/>
            <w:r w:rsidR="00D30111" w:rsidRPr="000F1188">
              <w:rPr>
                <w:smallCaps/>
                <w:color w:val="000000"/>
                <w:sz w:val="22"/>
                <w:szCs w:val="22"/>
              </w:rPr>
              <w:fldChar w:fldCharType="begin">
                <w:ffData>
                  <w:name w:val="Text9"/>
                  <w:enabled/>
                  <w:calcOnExit w:val="0"/>
                  <w:textInput>
                    <w:type w:val="number"/>
                    <w:format w:val=""/>
                  </w:textInput>
                </w:ffData>
              </w:fldChar>
            </w:r>
            <w:r w:rsidR="00D30111" w:rsidRPr="000F1188">
              <w:rPr>
                <w:smallCaps/>
                <w:color w:val="000000"/>
                <w:sz w:val="22"/>
                <w:szCs w:val="22"/>
              </w:rPr>
              <w:instrText xml:space="preserve"> FORMTEXT </w:instrText>
            </w:r>
            <w:r w:rsidR="007F1D00" w:rsidRPr="000F1188">
              <w:rPr>
                <w:smallCaps/>
                <w:color w:val="000000"/>
                <w:sz w:val="22"/>
                <w:szCs w:val="22"/>
              </w:rPr>
            </w:r>
            <w:r w:rsidR="00D30111" w:rsidRPr="000F1188">
              <w:rPr>
                <w:smallCaps/>
                <w:color w:val="000000"/>
                <w:sz w:val="22"/>
                <w:szCs w:val="22"/>
              </w:rPr>
              <w:fldChar w:fldCharType="separate"/>
            </w:r>
            <w:r w:rsidR="00D30111" w:rsidRPr="000F1188">
              <w:rPr>
                <w:smallCaps/>
                <w:noProof/>
                <w:color w:val="000000"/>
                <w:sz w:val="22"/>
                <w:szCs w:val="22"/>
              </w:rPr>
              <w:t> </w:t>
            </w:r>
            <w:r w:rsidR="00D30111" w:rsidRPr="000F1188">
              <w:rPr>
                <w:smallCaps/>
                <w:noProof/>
                <w:color w:val="000000"/>
                <w:sz w:val="22"/>
                <w:szCs w:val="22"/>
              </w:rPr>
              <w:t> </w:t>
            </w:r>
            <w:r w:rsidR="00D30111" w:rsidRPr="000F1188">
              <w:rPr>
                <w:smallCaps/>
                <w:noProof/>
                <w:color w:val="000000"/>
                <w:sz w:val="22"/>
                <w:szCs w:val="22"/>
              </w:rPr>
              <w:t> </w:t>
            </w:r>
            <w:r w:rsidR="00D30111" w:rsidRPr="000F1188">
              <w:rPr>
                <w:smallCaps/>
                <w:noProof/>
                <w:color w:val="000000"/>
                <w:sz w:val="22"/>
                <w:szCs w:val="22"/>
              </w:rPr>
              <w:t> </w:t>
            </w:r>
            <w:r w:rsidR="00D30111" w:rsidRPr="000F1188">
              <w:rPr>
                <w:smallCaps/>
                <w:noProof/>
                <w:color w:val="000000"/>
                <w:sz w:val="22"/>
                <w:szCs w:val="22"/>
              </w:rPr>
              <w:t> </w:t>
            </w:r>
            <w:r w:rsidR="00D30111" w:rsidRPr="000F1188">
              <w:rPr>
                <w:smallCaps/>
                <w:color w:val="000000"/>
                <w:sz w:val="22"/>
                <w:szCs w:val="22"/>
              </w:rPr>
              <w:fldChar w:fldCharType="end"/>
            </w:r>
            <w:bookmarkEnd w:id="9"/>
          </w:p>
        </w:tc>
      </w:tr>
    </w:tbl>
    <w:p w:rsidR="004D6920" w:rsidRPr="004B28F4" w:rsidRDefault="004D6920" w:rsidP="008706A5">
      <w:pPr>
        <w:tabs>
          <w:tab w:val="left" w:pos="8280"/>
        </w:tabs>
        <w:suppressAutoHyphens/>
        <w:spacing w:after="120"/>
        <w:ind w:firstLine="2160"/>
        <w:jc w:val="both"/>
        <w:rPr>
          <w:rFonts w:cs="Arial"/>
          <w:smallCaps/>
          <w:spacing w:val="-2"/>
          <w:sz w:val="18"/>
          <w:szCs w:val="18"/>
        </w:rPr>
      </w:pPr>
      <w:r w:rsidRPr="004B28F4">
        <w:rPr>
          <w:rFonts w:cs="Arial"/>
          <w:smallCaps/>
          <w:spacing w:val="-2"/>
          <w:sz w:val="18"/>
          <w:szCs w:val="18"/>
        </w:rPr>
        <w:t>Contract Sum in Words</w:t>
      </w:r>
      <w:r w:rsidRPr="000F1188">
        <w:rPr>
          <w:rFonts w:cs="Arial"/>
          <w:smallCaps/>
          <w:spacing w:val="-2"/>
          <w:szCs w:val="22"/>
        </w:rPr>
        <w:tab/>
      </w:r>
      <w:r w:rsidRPr="004B28F4">
        <w:rPr>
          <w:rFonts w:cs="Arial"/>
          <w:smallCaps/>
          <w:spacing w:val="-2"/>
          <w:sz w:val="18"/>
          <w:szCs w:val="18"/>
        </w:rPr>
        <w:t>Contract Sum in Numbers</w:t>
      </w:r>
    </w:p>
    <w:p w:rsidR="004D6920" w:rsidRPr="000F1188" w:rsidRDefault="004D6920" w:rsidP="00D30111">
      <w:pPr>
        <w:tabs>
          <w:tab w:val="left" w:pos="-720"/>
        </w:tabs>
        <w:suppressAutoHyphens/>
        <w:spacing w:before="240" w:after="180"/>
        <w:jc w:val="both"/>
        <w:rPr>
          <w:rFonts w:cs="Arial"/>
          <w:spacing w:val="-2"/>
          <w:szCs w:val="22"/>
        </w:rPr>
      </w:pPr>
      <w:proofErr w:type="gramStart"/>
      <w:r w:rsidRPr="000F1188">
        <w:rPr>
          <w:rFonts w:cs="Arial"/>
          <w:b/>
          <w:smallCaps/>
          <w:spacing w:val="-2"/>
          <w:szCs w:val="22"/>
          <w:u w:val="single"/>
        </w:rPr>
        <w:t>Article 4.</w:t>
      </w:r>
      <w:proofErr w:type="gramEnd"/>
      <w:r w:rsidRPr="000F1188">
        <w:rPr>
          <w:rFonts w:cs="Arial"/>
          <w:smallCaps/>
          <w:spacing w:val="-2"/>
          <w:szCs w:val="22"/>
          <w:u w:val="single"/>
        </w:rPr>
        <w:t xml:space="preserve"> </w:t>
      </w:r>
      <w:r w:rsidRPr="000F1188">
        <w:rPr>
          <w:rFonts w:cs="Arial"/>
          <w:b/>
          <w:smallCaps/>
          <w:spacing w:val="-2"/>
          <w:szCs w:val="22"/>
          <w:u w:val="single"/>
        </w:rPr>
        <w:t>The Contract Documents</w:t>
      </w:r>
      <w:r w:rsidRPr="000F1188">
        <w:rPr>
          <w:rFonts w:cs="Arial"/>
          <w:b/>
          <w:spacing w:val="-2"/>
          <w:szCs w:val="22"/>
        </w:rPr>
        <w:t>:</w:t>
      </w:r>
      <w:r w:rsidRPr="000F1188">
        <w:rPr>
          <w:rFonts w:cs="Arial"/>
          <w:spacing w:val="-2"/>
          <w:szCs w:val="22"/>
        </w:rPr>
        <w:t xml:space="preserve">  The following, together with this Agreement, form the Contract and all are as fully a part of the contract as if attached to this Agreement or repeated herein:  The Advertisement, Bidding Documents, Contract Forms, Conditions of the Contract, and Specifications as enumerated in the Table of Contents, the drawings as enumerated in the List of Contract Drawings, DHCD publication known as the Construction Handbook, and all Modifications issued after execution of the Contract.  Terms used in this Agreement which are defined in the Conditions of the Contract shall have the meanings designated in those Conditions.</w:t>
      </w:r>
    </w:p>
    <w:p w:rsidR="004D6920" w:rsidRPr="000F1188" w:rsidRDefault="004D6920" w:rsidP="00D30111">
      <w:pPr>
        <w:tabs>
          <w:tab w:val="right" w:pos="10080"/>
        </w:tabs>
        <w:suppressAutoHyphens/>
        <w:spacing w:before="240" w:after="180"/>
        <w:jc w:val="both"/>
        <w:rPr>
          <w:rFonts w:cs="Arial"/>
          <w:color w:val="FFFFFF"/>
          <w:spacing w:val="-2"/>
          <w:szCs w:val="22"/>
        </w:rPr>
      </w:pPr>
      <w:proofErr w:type="gramStart"/>
      <w:r w:rsidRPr="000F1188">
        <w:rPr>
          <w:rFonts w:cs="Arial"/>
          <w:b/>
          <w:smallCaps/>
          <w:spacing w:val="-2"/>
          <w:szCs w:val="22"/>
          <w:u w:val="single"/>
        </w:rPr>
        <w:t>Article 5.</w:t>
      </w:r>
      <w:proofErr w:type="gramEnd"/>
      <w:r w:rsidRPr="000F1188">
        <w:rPr>
          <w:rFonts w:cs="Arial"/>
          <w:b/>
          <w:smallCaps/>
          <w:spacing w:val="-2"/>
          <w:szCs w:val="22"/>
          <w:u w:val="single"/>
        </w:rPr>
        <w:t xml:space="preserve"> Alternates</w:t>
      </w:r>
      <w:r w:rsidRPr="000F1188">
        <w:rPr>
          <w:rFonts w:cs="Arial"/>
          <w:b/>
          <w:spacing w:val="-2"/>
          <w:szCs w:val="22"/>
        </w:rPr>
        <w:t>:</w:t>
      </w:r>
      <w:r w:rsidRPr="000F1188">
        <w:rPr>
          <w:rFonts w:cs="Arial"/>
          <w:spacing w:val="-2"/>
          <w:szCs w:val="22"/>
        </w:rPr>
        <w:t xml:space="preserve">  The following Alternates have been accepted and their costs are included in the Contract Sum stated in Article 3 of this Agreement</w:t>
      </w:r>
      <w:r w:rsidR="00875093" w:rsidRPr="000F1188">
        <w:rPr>
          <w:rFonts w:cs="Arial"/>
          <w:spacing w:val="-2"/>
          <w:szCs w:val="22"/>
        </w:rPr>
        <w:t xml:space="preserve">:  </w:t>
      </w:r>
      <w:r w:rsidRPr="000F1188">
        <w:rPr>
          <w:rFonts w:cs="Arial"/>
          <w:spacing w:val="-2"/>
          <w:szCs w:val="22"/>
        </w:rPr>
        <w:t xml:space="preserve">Alternate No(s):  </w:t>
      </w:r>
      <w:bookmarkStart w:id="10" w:name="Text10"/>
      <w:r w:rsidR="00FF7C26" w:rsidRPr="000F1188">
        <w:rPr>
          <w:rFonts w:cs="Arial"/>
          <w:b/>
          <w:color w:val="000000"/>
          <w:spacing w:val="-2"/>
          <w:szCs w:val="22"/>
          <w:u w:val="single"/>
        </w:rPr>
        <w:fldChar w:fldCharType="begin">
          <w:ffData>
            <w:name w:val="Text10"/>
            <w:enabled/>
            <w:calcOnExit w:val="0"/>
            <w:textInput/>
          </w:ffData>
        </w:fldChar>
      </w:r>
      <w:r w:rsidR="00FF7C26" w:rsidRPr="000F1188">
        <w:rPr>
          <w:rFonts w:cs="Arial"/>
          <w:b/>
          <w:color w:val="000000"/>
          <w:spacing w:val="-2"/>
          <w:szCs w:val="22"/>
          <w:u w:val="single"/>
        </w:rPr>
        <w:instrText xml:space="preserve"> FORMTEXT </w:instrText>
      </w:r>
      <w:r w:rsidR="007F1D00" w:rsidRPr="000F1188">
        <w:rPr>
          <w:rFonts w:cs="Arial"/>
          <w:b/>
          <w:color w:val="000000"/>
          <w:spacing w:val="-2"/>
          <w:szCs w:val="22"/>
          <w:u w:val="single"/>
        </w:rPr>
      </w:r>
      <w:r w:rsidR="00FF7C26" w:rsidRPr="000F1188">
        <w:rPr>
          <w:rFonts w:cs="Arial"/>
          <w:b/>
          <w:color w:val="000000"/>
          <w:spacing w:val="-2"/>
          <w:szCs w:val="22"/>
          <w:u w:val="single"/>
        </w:rPr>
        <w:fldChar w:fldCharType="separate"/>
      </w:r>
      <w:r w:rsidR="00FF7C26" w:rsidRPr="000F1188">
        <w:rPr>
          <w:rFonts w:cs="Arial"/>
          <w:b/>
          <w:noProof/>
          <w:color w:val="000000"/>
          <w:spacing w:val="-2"/>
          <w:szCs w:val="22"/>
          <w:u w:val="single"/>
        </w:rPr>
        <w:t> </w:t>
      </w:r>
      <w:r w:rsidR="00FF7C26" w:rsidRPr="000F1188">
        <w:rPr>
          <w:rFonts w:cs="Arial"/>
          <w:b/>
          <w:noProof/>
          <w:color w:val="000000"/>
          <w:spacing w:val="-2"/>
          <w:szCs w:val="22"/>
          <w:u w:val="single"/>
        </w:rPr>
        <w:t> </w:t>
      </w:r>
      <w:r w:rsidR="00FF7C26" w:rsidRPr="000F1188">
        <w:rPr>
          <w:rFonts w:cs="Arial"/>
          <w:b/>
          <w:noProof/>
          <w:color w:val="000000"/>
          <w:spacing w:val="-2"/>
          <w:szCs w:val="22"/>
          <w:u w:val="single"/>
        </w:rPr>
        <w:t> </w:t>
      </w:r>
      <w:r w:rsidR="00FF7C26" w:rsidRPr="000F1188">
        <w:rPr>
          <w:rFonts w:cs="Arial"/>
          <w:b/>
          <w:noProof/>
          <w:color w:val="000000"/>
          <w:spacing w:val="-2"/>
          <w:szCs w:val="22"/>
          <w:u w:val="single"/>
        </w:rPr>
        <w:t> </w:t>
      </w:r>
      <w:r w:rsidR="00FF7C26" w:rsidRPr="000F1188">
        <w:rPr>
          <w:rFonts w:cs="Arial"/>
          <w:b/>
          <w:noProof/>
          <w:color w:val="000000"/>
          <w:spacing w:val="-2"/>
          <w:szCs w:val="22"/>
          <w:u w:val="single"/>
        </w:rPr>
        <w:t> </w:t>
      </w:r>
      <w:r w:rsidR="00FF7C26" w:rsidRPr="000F1188">
        <w:rPr>
          <w:rFonts w:cs="Arial"/>
          <w:b/>
          <w:color w:val="000000"/>
          <w:spacing w:val="-2"/>
          <w:szCs w:val="22"/>
          <w:u w:val="single"/>
        </w:rPr>
        <w:fldChar w:fldCharType="end"/>
      </w:r>
      <w:bookmarkEnd w:id="10"/>
      <w:r w:rsidRPr="000F1188">
        <w:rPr>
          <w:rFonts w:cs="Arial"/>
          <w:spacing w:val="-2"/>
          <w:szCs w:val="22"/>
        </w:rPr>
        <w:t xml:space="preserve">and </w:t>
      </w:r>
      <w:bookmarkStart w:id="11" w:name="Text11"/>
      <w:r w:rsidR="00FF7C26" w:rsidRPr="000F1188">
        <w:rPr>
          <w:rFonts w:cs="Arial"/>
          <w:b/>
          <w:spacing w:val="-2"/>
          <w:szCs w:val="22"/>
          <w:u w:val="single"/>
        </w:rPr>
        <w:fldChar w:fldCharType="begin">
          <w:ffData>
            <w:name w:val="Text11"/>
            <w:enabled/>
            <w:calcOnExit w:val="0"/>
            <w:textInput/>
          </w:ffData>
        </w:fldChar>
      </w:r>
      <w:r w:rsidR="00FF7C26" w:rsidRPr="000F1188">
        <w:rPr>
          <w:rFonts w:cs="Arial"/>
          <w:b/>
          <w:spacing w:val="-2"/>
          <w:szCs w:val="22"/>
          <w:u w:val="single"/>
        </w:rPr>
        <w:instrText xml:space="preserve"> FORMTEXT </w:instrText>
      </w:r>
      <w:r w:rsidR="007F1D00" w:rsidRPr="000F1188">
        <w:rPr>
          <w:rFonts w:cs="Arial"/>
          <w:b/>
          <w:spacing w:val="-2"/>
          <w:szCs w:val="22"/>
          <w:u w:val="single"/>
        </w:rPr>
      </w:r>
      <w:r w:rsidR="00FF7C26" w:rsidRPr="000F1188">
        <w:rPr>
          <w:rFonts w:cs="Arial"/>
          <w:b/>
          <w:spacing w:val="-2"/>
          <w:szCs w:val="22"/>
          <w:u w:val="single"/>
        </w:rPr>
        <w:fldChar w:fldCharType="separate"/>
      </w:r>
      <w:r w:rsidR="00FF7C26" w:rsidRPr="000F1188">
        <w:rPr>
          <w:rFonts w:cs="Arial"/>
          <w:b/>
          <w:noProof/>
          <w:spacing w:val="-2"/>
          <w:szCs w:val="22"/>
          <w:u w:val="single"/>
        </w:rPr>
        <w:t> </w:t>
      </w:r>
      <w:r w:rsidR="00FF7C26" w:rsidRPr="000F1188">
        <w:rPr>
          <w:rFonts w:cs="Arial"/>
          <w:b/>
          <w:noProof/>
          <w:spacing w:val="-2"/>
          <w:szCs w:val="22"/>
          <w:u w:val="single"/>
        </w:rPr>
        <w:t> </w:t>
      </w:r>
      <w:r w:rsidR="00FF7C26" w:rsidRPr="000F1188">
        <w:rPr>
          <w:rFonts w:cs="Arial"/>
          <w:b/>
          <w:noProof/>
          <w:spacing w:val="-2"/>
          <w:szCs w:val="22"/>
          <w:u w:val="single"/>
        </w:rPr>
        <w:t> </w:t>
      </w:r>
      <w:r w:rsidR="00FF7C26" w:rsidRPr="000F1188">
        <w:rPr>
          <w:rFonts w:cs="Arial"/>
          <w:b/>
          <w:noProof/>
          <w:spacing w:val="-2"/>
          <w:szCs w:val="22"/>
          <w:u w:val="single"/>
        </w:rPr>
        <w:t> </w:t>
      </w:r>
      <w:r w:rsidR="00FF7C26" w:rsidRPr="000F1188">
        <w:rPr>
          <w:rFonts w:cs="Arial"/>
          <w:b/>
          <w:noProof/>
          <w:spacing w:val="-2"/>
          <w:szCs w:val="22"/>
          <w:u w:val="single"/>
        </w:rPr>
        <w:t> </w:t>
      </w:r>
      <w:r w:rsidR="00FF7C26" w:rsidRPr="000F1188">
        <w:rPr>
          <w:rFonts w:cs="Arial"/>
          <w:b/>
          <w:spacing w:val="-2"/>
          <w:szCs w:val="22"/>
          <w:u w:val="single"/>
        </w:rPr>
        <w:fldChar w:fldCharType="end"/>
      </w:r>
      <w:bookmarkEnd w:id="11"/>
      <w:r w:rsidR="00875093" w:rsidRPr="000F1188">
        <w:rPr>
          <w:rFonts w:cs="Arial"/>
          <w:color w:val="FFFFFF"/>
          <w:spacing w:val="-2"/>
          <w:szCs w:val="22"/>
        </w:rPr>
        <w:t xml:space="preserve"> </w:t>
      </w:r>
      <w:r w:rsidRPr="000F1188">
        <w:rPr>
          <w:rFonts w:cs="Arial"/>
          <w:color w:val="FFFFFF"/>
          <w:spacing w:val="-2"/>
          <w:szCs w:val="22"/>
        </w:rPr>
        <w:t>##</w:t>
      </w:r>
    </w:p>
    <w:p w:rsidR="004D6920" w:rsidRPr="000F1188" w:rsidRDefault="004D6920" w:rsidP="008706A5">
      <w:pPr>
        <w:tabs>
          <w:tab w:val="left" w:pos="-720"/>
        </w:tabs>
        <w:suppressAutoHyphens/>
        <w:spacing w:before="240" w:after="180"/>
        <w:jc w:val="both"/>
        <w:rPr>
          <w:rFonts w:cs="Arial"/>
          <w:color w:val="000000"/>
          <w:spacing w:val="-2"/>
          <w:szCs w:val="22"/>
        </w:rPr>
      </w:pPr>
      <w:proofErr w:type="gramStart"/>
      <w:r w:rsidRPr="000F1188">
        <w:rPr>
          <w:rFonts w:cs="Arial"/>
          <w:b/>
          <w:smallCaps/>
          <w:spacing w:val="-2"/>
          <w:szCs w:val="22"/>
          <w:u w:val="single"/>
        </w:rPr>
        <w:t>Article 6.</w:t>
      </w:r>
      <w:proofErr w:type="gramEnd"/>
      <w:r w:rsidRPr="000F1188">
        <w:rPr>
          <w:rFonts w:cs="Arial"/>
          <w:b/>
          <w:smallCaps/>
          <w:spacing w:val="-2"/>
          <w:szCs w:val="22"/>
          <w:u w:val="single"/>
        </w:rPr>
        <w:t xml:space="preserve"> REAP Certification</w:t>
      </w:r>
      <w:r w:rsidRPr="000F1188">
        <w:rPr>
          <w:rFonts w:cs="Arial"/>
          <w:b/>
          <w:spacing w:val="-2"/>
          <w:szCs w:val="22"/>
        </w:rPr>
        <w:t>:</w:t>
      </w:r>
      <w:r w:rsidRPr="000F1188">
        <w:rPr>
          <w:rFonts w:cs="Arial"/>
          <w:spacing w:val="-2"/>
          <w:szCs w:val="22"/>
        </w:rPr>
        <w:t xml:space="preserve">  </w:t>
      </w:r>
      <w:r w:rsidRPr="000F1188">
        <w:rPr>
          <w:rFonts w:cs="Arial"/>
          <w:color w:val="000000"/>
          <w:spacing w:val="-2"/>
          <w:szCs w:val="22"/>
        </w:rPr>
        <w:t xml:space="preserve">Pursuant to </w:t>
      </w:r>
      <w:r w:rsidR="00C50964" w:rsidRPr="000F1188">
        <w:rPr>
          <w:rFonts w:cs="Arial"/>
          <w:color w:val="000000"/>
          <w:spacing w:val="-2"/>
          <w:szCs w:val="22"/>
        </w:rPr>
        <w:t>M.G.L. c.62(c)</w:t>
      </w:r>
      <w:r w:rsidRPr="000F1188">
        <w:rPr>
          <w:rFonts w:cs="Arial"/>
          <w:color w:val="000000"/>
          <w:spacing w:val="-2"/>
          <w:szCs w:val="22"/>
        </w:rPr>
        <w:t xml:space="preserve"> </w:t>
      </w:r>
      <w:r w:rsidR="00C50964" w:rsidRPr="000F1188">
        <w:rPr>
          <w:rFonts w:cs="Arial"/>
          <w:color w:val="000000"/>
          <w:spacing w:val="-2"/>
          <w:szCs w:val="22"/>
        </w:rPr>
        <w:t>§</w:t>
      </w:r>
      <w:r w:rsidRPr="000F1188">
        <w:rPr>
          <w:rFonts w:cs="Arial"/>
          <w:color w:val="000000"/>
          <w:spacing w:val="-2"/>
          <w:szCs w:val="22"/>
        </w:rPr>
        <w:t>49(a), the individual signing this Contract on behalf of the Contractor, hereby certifies, under the penalties of perjury, that to the best of their knowledge and belief the Contractor has complied with all laws of the Commonwealth relating to taxes, reporting of employees and contractors, and withholding and remitting child support</w:t>
      </w:r>
    </w:p>
    <w:p w:rsidR="000F1188" w:rsidRPr="000F1188" w:rsidRDefault="006557AC" w:rsidP="000F1188">
      <w:pPr>
        <w:tabs>
          <w:tab w:val="left" w:pos="-720"/>
        </w:tabs>
        <w:suppressAutoHyphens/>
        <w:spacing w:before="240" w:after="180"/>
        <w:rPr>
          <w:rFonts w:cs="Arial"/>
          <w:b/>
          <w:smallCaps/>
          <w:spacing w:val="-2"/>
          <w:szCs w:val="22"/>
          <w:u w:val="single"/>
        </w:rPr>
      </w:pPr>
      <w:proofErr w:type="gramStart"/>
      <w:r w:rsidRPr="000F1188">
        <w:rPr>
          <w:rFonts w:cs="Arial"/>
          <w:b/>
          <w:smallCaps/>
          <w:spacing w:val="-2"/>
          <w:szCs w:val="22"/>
          <w:u w:val="single"/>
        </w:rPr>
        <w:t>Article 7.</w:t>
      </w:r>
      <w:proofErr w:type="gramEnd"/>
      <w:r w:rsidRPr="000F1188">
        <w:rPr>
          <w:rFonts w:cs="Arial"/>
          <w:b/>
          <w:smallCaps/>
          <w:spacing w:val="-2"/>
          <w:szCs w:val="22"/>
          <w:u w:val="single"/>
        </w:rPr>
        <w:t xml:space="preserve"> Worker Documentation Certification</w:t>
      </w:r>
      <w:r w:rsidRPr="000F1188">
        <w:rPr>
          <w:rFonts w:cs="Arial"/>
          <w:b/>
          <w:spacing w:val="-2"/>
          <w:szCs w:val="22"/>
        </w:rPr>
        <w:t>:</w:t>
      </w:r>
      <w:r w:rsidRPr="000F1188">
        <w:rPr>
          <w:rFonts w:cs="Arial"/>
          <w:spacing w:val="-2"/>
          <w:szCs w:val="22"/>
        </w:rPr>
        <w:t xml:space="preserve">  In accordance with Executive Order 481 the undersigned further certifies under the penalties of perjury that the Contractor shall not knowingly use undocumented workers in connection with the performance of this contract; that pursuant to federal requirements, the Contractor shall verify the immigration status of all workers assigned to such contractor without engaging in unlawful discrimination; and that it shall not knowingly or recklessly alter, falsify, or accept altered or falsified documents from any such worker(s).  The Contractor understands and agrees that breach of any of these terms during the contract period may be regarded as a material breach, subjecting the Contractor to sanctions, including but limited to monetary penalties, withholding of payments, contract suspension or termination.</w:t>
      </w:r>
    </w:p>
    <w:p w:rsidR="000F1188" w:rsidRPr="000F1188" w:rsidRDefault="000F1188" w:rsidP="000F1188">
      <w:pPr>
        <w:tabs>
          <w:tab w:val="left" w:pos="-720"/>
        </w:tabs>
        <w:suppressAutoHyphens/>
        <w:jc w:val="both"/>
        <w:rPr>
          <w:rFonts w:cs="Arial"/>
          <w:color w:val="000000"/>
          <w:szCs w:val="22"/>
        </w:rPr>
      </w:pPr>
      <w:r w:rsidRPr="000F1188">
        <w:rPr>
          <w:rFonts w:cs="Arial"/>
          <w:b/>
          <w:smallCaps/>
          <w:spacing w:val="-2"/>
          <w:szCs w:val="22"/>
          <w:u w:val="single"/>
        </w:rPr>
        <w:br w:type="page"/>
      </w:r>
      <w:proofErr w:type="gramStart"/>
      <w:r w:rsidR="00777242">
        <w:rPr>
          <w:rFonts w:cs="Arial"/>
          <w:b/>
          <w:smallCaps/>
          <w:spacing w:val="-2"/>
          <w:szCs w:val="22"/>
          <w:u w:val="single"/>
        </w:rPr>
        <w:lastRenderedPageBreak/>
        <w:t>Article 8.</w:t>
      </w:r>
      <w:proofErr w:type="gramEnd"/>
      <w:r w:rsidR="00777242">
        <w:rPr>
          <w:rFonts w:cs="Arial"/>
          <w:b/>
          <w:smallCaps/>
          <w:spacing w:val="-2"/>
          <w:szCs w:val="22"/>
          <w:u w:val="single"/>
        </w:rPr>
        <w:t xml:space="preserve"> Conflict of Interest</w:t>
      </w:r>
      <w:r>
        <w:rPr>
          <w:rFonts w:cs="Arial"/>
          <w:b/>
          <w:smallCaps/>
          <w:spacing w:val="-2"/>
          <w:szCs w:val="22"/>
          <w:u w:val="single"/>
        </w:rPr>
        <w:t>:</w:t>
      </w:r>
      <w:r w:rsidR="00777242" w:rsidRPr="00777242">
        <w:rPr>
          <w:rFonts w:cs="Arial"/>
          <w:b/>
          <w:smallCaps/>
          <w:spacing w:val="-2"/>
          <w:szCs w:val="22"/>
        </w:rPr>
        <w:t xml:space="preserve">  </w:t>
      </w:r>
      <w:r w:rsidRPr="000F1188">
        <w:rPr>
          <w:rFonts w:cs="Arial"/>
          <w:color w:val="000000"/>
          <w:szCs w:val="22"/>
        </w:rPr>
        <w:t>The Contractor covenants, that (1) presently, there is no financial interest and shall not acquire any such interest, direct or indirect, which would conflict in any manner or degree with the performance of services required to be performed under this Agreement or which would violate M.G.L. c.268A, as amended; (2) in the performance of this Contract, no person having any such interest shall be employed by the Contractor or engaged as a subcontractor by the contractor; and (3) no partner or employee of the firm is related by blood or marriage to any Board Member or employee of the Awarding Authority."</w:t>
      </w:r>
    </w:p>
    <w:p w:rsidR="004D6920" w:rsidRPr="000F1188" w:rsidRDefault="004D6920" w:rsidP="000F1188">
      <w:pPr>
        <w:tabs>
          <w:tab w:val="left" w:pos="-720"/>
        </w:tabs>
        <w:suppressAutoHyphens/>
        <w:spacing w:before="240" w:after="180"/>
        <w:rPr>
          <w:rFonts w:cs="Arial"/>
          <w:spacing w:val="-2"/>
          <w:szCs w:val="22"/>
        </w:rPr>
      </w:pPr>
      <w:proofErr w:type="gramStart"/>
      <w:r w:rsidRPr="000F1188">
        <w:rPr>
          <w:rFonts w:cs="Arial"/>
          <w:b/>
          <w:smallCaps/>
          <w:spacing w:val="-2"/>
          <w:szCs w:val="22"/>
          <w:u w:val="single"/>
        </w:rPr>
        <w:t xml:space="preserve">Article </w:t>
      </w:r>
      <w:r w:rsidR="000F1188">
        <w:rPr>
          <w:rFonts w:cs="Arial"/>
          <w:b/>
          <w:smallCaps/>
          <w:spacing w:val="-2"/>
          <w:szCs w:val="22"/>
          <w:u w:val="single"/>
        </w:rPr>
        <w:t>9</w:t>
      </w:r>
      <w:r w:rsidRPr="000F1188">
        <w:rPr>
          <w:rFonts w:cs="Arial"/>
          <w:b/>
          <w:smallCaps/>
          <w:spacing w:val="-2"/>
          <w:szCs w:val="22"/>
          <w:u w:val="single"/>
        </w:rPr>
        <w:t>.</w:t>
      </w:r>
      <w:proofErr w:type="gramEnd"/>
      <w:r w:rsidRPr="000F1188">
        <w:rPr>
          <w:rFonts w:cs="Arial"/>
          <w:b/>
          <w:smallCaps/>
          <w:spacing w:val="-2"/>
          <w:szCs w:val="22"/>
          <w:u w:val="single"/>
        </w:rPr>
        <w:t xml:space="preserve"> Validation</w:t>
      </w:r>
      <w:r w:rsidRPr="000F1188">
        <w:rPr>
          <w:rFonts w:cs="Arial"/>
          <w:b/>
          <w:spacing w:val="-2"/>
          <w:szCs w:val="22"/>
        </w:rPr>
        <w:t>:</w:t>
      </w:r>
      <w:r w:rsidRPr="000F1188">
        <w:rPr>
          <w:rFonts w:cs="Arial"/>
          <w:spacing w:val="-2"/>
          <w:szCs w:val="22"/>
        </w:rPr>
        <w:t xml:space="preserve">  This Contract will not be valid until signed by the Department of Housing and Community Development.</w:t>
      </w:r>
    </w:p>
    <w:p w:rsidR="004D6920" w:rsidRPr="008706A5" w:rsidRDefault="004D6920" w:rsidP="00D30111">
      <w:pPr>
        <w:tabs>
          <w:tab w:val="left" w:pos="-720"/>
        </w:tabs>
        <w:suppressAutoHyphens/>
        <w:spacing w:before="240"/>
        <w:jc w:val="both"/>
        <w:rPr>
          <w:rFonts w:cs="Arial"/>
          <w:i/>
          <w:iCs/>
          <w:spacing w:val="-2"/>
          <w:sz w:val="20"/>
        </w:rPr>
      </w:pPr>
      <w:r w:rsidRPr="008706A5">
        <w:rPr>
          <w:rFonts w:cs="Arial"/>
          <w:i/>
          <w:iCs/>
          <w:spacing w:val="-2"/>
          <w:sz w:val="20"/>
        </w:rPr>
        <w:t xml:space="preserve">In Witness </w:t>
      </w:r>
      <w:proofErr w:type="gramStart"/>
      <w:r w:rsidRPr="008706A5">
        <w:rPr>
          <w:rFonts w:cs="Arial"/>
          <w:i/>
          <w:iCs/>
          <w:spacing w:val="-2"/>
          <w:sz w:val="20"/>
        </w:rPr>
        <w:t>Whereof</w:t>
      </w:r>
      <w:proofErr w:type="gramEnd"/>
      <w:r w:rsidRPr="008706A5">
        <w:rPr>
          <w:rFonts w:cs="Arial"/>
          <w:i/>
          <w:iCs/>
          <w:spacing w:val="-2"/>
          <w:sz w:val="20"/>
        </w:rPr>
        <w:t>, the Parties Hereto Have Caused This Instrument to be Executed Under Seal.</w:t>
      </w:r>
    </w:p>
    <w:p w:rsidR="004D6920" w:rsidRPr="008706A5" w:rsidRDefault="004D6920" w:rsidP="004D6920">
      <w:pPr>
        <w:tabs>
          <w:tab w:val="left" w:pos="-720"/>
        </w:tabs>
        <w:spacing w:line="120" w:lineRule="auto"/>
        <w:rPr>
          <w:rFonts w:cs="Arial"/>
          <w:spacing w:val="-2"/>
        </w:rPr>
      </w:pPr>
    </w:p>
    <w:tbl>
      <w:tblPr>
        <w:tblW w:w="0" w:type="auto"/>
        <w:tblInd w:w="270" w:type="dxa"/>
        <w:tblLayout w:type="fixed"/>
        <w:tblCellMar>
          <w:left w:w="360" w:type="dxa"/>
          <w:right w:w="360" w:type="dxa"/>
        </w:tblCellMar>
        <w:tblLook w:val="0000" w:firstRow="0" w:lastRow="0" w:firstColumn="0" w:lastColumn="0" w:noHBand="0" w:noVBand="0"/>
      </w:tblPr>
      <w:tblGrid>
        <w:gridCol w:w="740"/>
        <w:gridCol w:w="430"/>
        <w:gridCol w:w="3240"/>
        <w:gridCol w:w="360"/>
        <w:gridCol w:w="810"/>
        <w:gridCol w:w="1260"/>
        <w:gridCol w:w="3762"/>
      </w:tblGrid>
      <w:tr w:rsidR="00C50964" w:rsidRPr="008706A5">
        <w:tblPrEx>
          <w:tblCellMar>
            <w:top w:w="0" w:type="dxa"/>
            <w:bottom w:w="0" w:type="dxa"/>
          </w:tblCellMar>
        </w:tblPrEx>
        <w:trPr>
          <w:cantSplit/>
          <w:trHeight w:val="285"/>
        </w:trPr>
        <w:tc>
          <w:tcPr>
            <w:tcW w:w="4770" w:type="dxa"/>
            <w:gridSpan w:val="4"/>
            <w:tcBorders>
              <w:top w:val="nil"/>
              <w:left w:val="nil"/>
              <w:right w:val="nil"/>
            </w:tcBorders>
          </w:tcPr>
          <w:p w:rsidR="00C50964" w:rsidRPr="008706A5" w:rsidRDefault="00C50964" w:rsidP="004D6920">
            <w:pPr>
              <w:suppressAutoHyphens/>
              <w:jc w:val="both"/>
              <w:rPr>
                <w:rFonts w:cs="Arial"/>
                <w:spacing w:val="-2"/>
                <w:sz w:val="28"/>
              </w:rPr>
            </w:pPr>
            <w:r w:rsidRPr="008706A5">
              <w:rPr>
                <w:rFonts w:cs="Arial"/>
                <w:b/>
                <w:spacing w:val="-2"/>
                <w:sz w:val="28"/>
                <w:vertAlign w:val="superscript"/>
              </w:rPr>
              <w:t>1</w:t>
            </w:r>
            <w:r w:rsidRPr="008706A5">
              <w:rPr>
                <w:rFonts w:cs="Arial"/>
                <w:b/>
                <w:spacing w:val="-2"/>
                <w:sz w:val="28"/>
              </w:rPr>
              <w:t xml:space="preserve">  CONTRACTOR</w:t>
            </w:r>
          </w:p>
        </w:tc>
        <w:tc>
          <w:tcPr>
            <w:tcW w:w="810" w:type="dxa"/>
            <w:vMerge w:val="restart"/>
            <w:tcBorders>
              <w:top w:val="nil"/>
              <w:left w:val="nil"/>
              <w:right w:val="nil"/>
            </w:tcBorders>
          </w:tcPr>
          <w:p w:rsidR="00C50964" w:rsidRPr="008706A5" w:rsidRDefault="00C50964" w:rsidP="004D6920">
            <w:pPr>
              <w:tabs>
                <w:tab w:val="left" w:pos="-720"/>
                <w:tab w:val="left" w:pos="360"/>
              </w:tabs>
              <w:suppressAutoHyphens/>
              <w:jc w:val="both"/>
              <w:rPr>
                <w:rFonts w:cs="Arial"/>
                <w:spacing w:val="-2"/>
                <w:sz w:val="28"/>
              </w:rPr>
            </w:pPr>
          </w:p>
        </w:tc>
        <w:tc>
          <w:tcPr>
            <w:tcW w:w="5022" w:type="dxa"/>
            <w:gridSpan w:val="2"/>
            <w:tcBorders>
              <w:top w:val="nil"/>
              <w:left w:val="nil"/>
              <w:right w:val="nil"/>
            </w:tcBorders>
          </w:tcPr>
          <w:p w:rsidR="00C50964" w:rsidRPr="008706A5" w:rsidRDefault="00C50964" w:rsidP="004D6920">
            <w:pPr>
              <w:pStyle w:val="Heading3"/>
              <w:tabs>
                <w:tab w:val="left" w:pos="4950"/>
              </w:tabs>
              <w:rPr>
                <w:bCs w:val="0"/>
                <w:color w:val="000000"/>
                <w:sz w:val="28"/>
              </w:rPr>
            </w:pPr>
            <w:proofErr w:type="gramStart"/>
            <w:r w:rsidRPr="008706A5">
              <w:rPr>
                <w:bCs w:val="0"/>
                <w:color w:val="000000"/>
                <w:sz w:val="28"/>
                <w:vertAlign w:val="superscript"/>
              </w:rPr>
              <w:t xml:space="preserve">2  </w:t>
            </w:r>
            <w:r w:rsidRPr="008706A5">
              <w:rPr>
                <w:bCs w:val="0"/>
                <w:color w:val="000000"/>
                <w:sz w:val="28"/>
              </w:rPr>
              <w:t>AWARDING</w:t>
            </w:r>
            <w:proofErr w:type="gramEnd"/>
            <w:r w:rsidRPr="008706A5">
              <w:rPr>
                <w:bCs w:val="0"/>
                <w:color w:val="000000"/>
                <w:sz w:val="28"/>
              </w:rPr>
              <w:t xml:space="preserve"> AUTHORITY</w:t>
            </w:r>
          </w:p>
        </w:tc>
      </w:tr>
      <w:bookmarkStart w:id="12" w:name="Text12"/>
      <w:tr w:rsidR="00C50964" w:rsidRPr="008706A5">
        <w:tblPrEx>
          <w:tblCellMar>
            <w:top w:w="0" w:type="dxa"/>
            <w:bottom w:w="0" w:type="dxa"/>
          </w:tblCellMar>
        </w:tblPrEx>
        <w:trPr>
          <w:cantSplit/>
          <w:trHeight w:val="285"/>
        </w:trPr>
        <w:tc>
          <w:tcPr>
            <w:tcW w:w="4770" w:type="dxa"/>
            <w:gridSpan w:val="4"/>
            <w:tcBorders>
              <w:left w:val="nil"/>
              <w:bottom w:val="single" w:sz="4" w:space="0" w:color="auto"/>
              <w:right w:val="nil"/>
            </w:tcBorders>
            <w:vAlign w:val="bottom"/>
          </w:tcPr>
          <w:p w:rsidR="00C50964" w:rsidRPr="008706A5" w:rsidRDefault="00D30111" w:rsidP="001E023F">
            <w:pPr>
              <w:suppressAutoHyphens/>
              <w:jc w:val="center"/>
              <w:rPr>
                <w:rFonts w:cs="Arial"/>
                <w:b/>
                <w:spacing w:val="-2"/>
                <w:sz w:val="24"/>
                <w:szCs w:val="22"/>
              </w:rPr>
            </w:pPr>
            <w:r w:rsidRPr="008706A5">
              <w:rPr>
                <w:rFonts w:cs="Arial"/>
                <w:b/>
                <w:spacing w:val="-2"/>
                <w:sz w:val="24"/>
                <w:szCs w:val="22"/>
              </w:rPr>
              <w:fldChar w:fldCharType="begin">
                <w:ffData>
                  <w:name w:val="Text12"/>
                  <w:enabled/>
                  <w:calcOnExit w:val="0"/>
                  <w:textInput>
                    <w:default w:val="Contractor's Name"/>
                  </w:textInput>
                </w:ffData>
              </w:fldChar>
            </w:r>
            <w:r w:rsidRPr="008706A5">
              <w:rPr>
                <w:rFonts w:cs="Arial"/>
                <w:b/>
                <w:spacing w:val="-2"/>
                <w:sz w:val="24"/>
                <w:szCs w:val="22"/>
              </w:rPr>
              <w:instrText xml:space="preserve"> FORMTEXT </w:instrText>
            </w:r>
            <w:r w:rsidR="007F1D00">
              <w:rPr>
                <w:rFonts w:cs="Arial"/>
                <w:b/>
                <w:spacing w:val="-2"/>
                <w:sz w:val="24"/>
                <w:szCs w:val="22"/>
              </w:rPr>
            </w:r>
            <w:r w:rsidRPr="008706A5">
              <w:rPr>
                <w:rFonts w:cs="Arial"/>
                <w:b/>
                <w:spacing w:val="-2"/>
                <w:sz w:val="24"/>
                <w:szCs w:val="22"/>
              </w:rPr>
              <w:fldChar w:fldCharType="separate"/>
            </w:r>
            <w:r w:rsidRPr="008706A5">
              <w:rPr>
                <w:rFonts w:cs="Arial"/>
                <w:b/>
                <w:noProof/>
                <w:spacing w:val="-2"/>
                <w:sz w:val="24"/>
                <w:szCs w:val="22"/>
              </w:rPr>
              <w:t>Contractor's Name</w:t>
            </w:r>
            <w:r w:rsidRPr="008706A5">
              <w:rPr>
                <w:rFonts w:cs="Arial"/>
                <w:b/>
                <w:spacing w:val="-2"/>
                <w:sz w:val="24"/>
                <w:szCs w:val="22"/>
              </w:rPr>
              <w:fldChar w:fldCharType="end"/>
            </w:r>
            <w:bookmarkEnd w:id="12"/>
          </w:p>
        </w:tc>
        <w:tc>
          <w:tcPr>
            <w:tcW w:w="810" w:type="dxa"/>
            <w:vMerge/>
            <w:tcBorders>
              <w:left w:val="nil"/>
              <w:right w:val="nil"/>
            </w:tcBorders>
          </w:tcPr>
          <w:p w:rsidR="00C50964" w:rsidRPr="008706A5" w:rsidRDefault="00C50964" w:rsidP="004D6920">
            <w:pPr>
              <w:tabs>
                <w:tab w:val="left" w:pos="-720"/>
                <w:tab w:val="left" w:pos="360"/>
              </w:tabs>
              <w:suppressAutoHyphens/>
              <w:jc w:val="both"/>
              <w:rPr>
                <w:rFonts w:cs="Arial"/>
                <w:spacing w:val="-2"/>
                <w:sz w:val="28"/>
              </w:rPr>
            </w:pPr>
          </w:p>
        </w:tc>
        <w:bookmarkStart w:id="13" w:name="Text13"/>
        <w:tc>
          <w:tcPr>
            <w:tcW w:w="5022" w:type="dxa"/>
            <w:gridSpan w:val="2"/>
            <w:tcBorders>
              <w:left w:val="nil"/>
              <w:bottom w:val="single" w:sz="4" w:space="0" w:color="auto"/>
              <w:right w:val="nil"/>
            </w:tcBorders>
            <w:vAlign w:val="bottom"/>
          </w:tcPr>
          <w:p w:rsidR="00C50964" w:rsidRPr="008706A5" w:rsidRDefault="00D30111" w:rsidP="00875093">
            <w:pPr>
              <w:pStyle w:val="Heading3"/>
              <w:tabs>
                <w:tab w:val="left" w:pos="4950"/>
              </w:tabs>
              <w:jc w:val="center"/>
              <w:rPr>
                <w:bCs w:val="0"/>
                <w:color w:val="000000"/>
                <w:sz w:val="28"/>
                <w:vertAlign w:val="superscript"/>
              </w:rPr>
            </w:pPr>
            <w:r w:rsidRPr="008706A5">
              <w:rPr>
                <w:color w:val="000000"/>
                <w:sz w:val="24"/>
                <w:szCs w:val="22"/>
              </w:rPr>
              <w:fldChar w:fldCharType="begin">
                <w:ffData>
                  <w:name w:val="Text13"/>
                  <w:enabled/>
                  <w:calcOnExit w:val="0"/>
                  <w:textInput>
                    <w:default w:val="City or Town Housing Authority"/>
                  </w:textInput>
                </w:ffData>
              </w:fldChar>
            </w:r>
            <w:r w:rsidRPr="008706A5">
              <w:rPr>
                <w:color w:val="000000"/>
                <w:sz w:val="24"/>
                <w:szCs w:val="22"/>
              </w:rPr>
              <w:instrText xml:space="preserve"> FORMTEXT </w:instrText>
            </w:r>
            <w:r w:rsidR="007F1D00">
              <w:rPr>
                <w:color w:val="000000"/>
                <w:sz w:val="24"/>
                <w:szCs w:val="22"/>
              </w:rPr>
            </w:r>
            <w:r w:rsidRPr="008706A5">
              <w:rPr>
                <w:color w:val="000000"/>
                <w:sz w:val="24"/>
                <w:szCs w:val="22"/>
              </w:rPr>
              <w:fldChar w:fldCharType="separate"/>
            </w:r>
            <w:r w:rsidRPr="008706A5">
              <w:rPr>
                <w:noProof/>
                <w:color w:val="000000"/>
                <w:sz w:val="24"/>
                <w:szCs w:val="22"/>
              </w:rPr>
              <w:t>City or Town Housing Authority</w:t>
            </w:r>
            <w:r w:rsidRPr="008706A5">
              <w:rPr>
                <w:color w:val="000000"/>
                <w:sz w:val="24"/>
                <w:szCs w:val="22"/>
              </w:rPr>
              <w:fldChar w:fldCharType="end"/>
            </w:r>
            <w:bookmarkEnd w:id="13"/>
          </w:p>
        </w:tc>
      </w:tr>
      <w:tr w:rsidR="004D6920" w:rsidRPr="008706A5">
        <w:tblPrEx>
          <w:tblCellMar>
            <w:top w:w="0" w:type="dxa"/>
            <w:bottom w:w="0" w:type="dxa"/>
          </w:tblCellMar>
        </w:tblPrEx>
        <w:trPr>
          <w:cantSplit/>
          <w:trHeight w:val="242"/>
        </w:trPr>
        <w:tc>
          <w:tcPr>
            <w:tcW w:w="4770" w:type="dxa"/>
            <w:gridSpan w:val="4"/>
            <w:tcBorders>
              <w:top w:val="single" w:sz="4" w:space="0" w:color="auto"/>
              <w:left w:val="nil"/>
              <w:right w:val="nil"/>
            </w:tcBorders>
          </w:tcPr>
          <w:p w:rsidR="004D6920" w:rsidRPr="008706A5" w:rsidRDefault="004D6920" w:rsidP="004D6920">
            <w:pPr>
              <w:tabs>
                <w:tab w:val="left" w:pos="-720"/>
              </w:tabs>
              <w:suppressAutoHyphens/>
              <w:jc w:val="center"/>
              <w:rPr>
                <w:rFonts w:cs="Arial"/>
                <w:spacing w:val="-2"/>
                <w:sz w:val="16"/>
                <w:szCs w:val="16"/>
              </w:rPr>
            </w:pPr>
            <w:r w:rsidRPr="008706A5">
              <w:rPr>
                <w:rFonts w:cs="Arial"/>
                <w:spacing w:val="-2"/>
                <w:sz w:val="16"/>
                <w:szCs w:val="16"/>
              </w:rPr>
              <w:t>Name of Contractor</w:t>
            </w:r>
          </w:p>
        </w:tc>
        <w:tc>
          <w:tcPr>
            <w:tcW w:w="810" w:type="dxa"/>
            <w:tcBorders>
              <w:left w:val="nil"/>
              <w:right w:val="nil"/>
            </w:tcBorders>
          </w:tcPr>
          <w:p w:rsidR="004D6920" w:rsidRPr="008706A5" w:rsidRDefault="004D6920" w:rsidP="004D6920">
            <w:pPr>
              <w:tabs>
                <w:tab w:val="left" w:pos="-720"/>
              </w:tabs>
              <w:suppressAutoHyphens/>
              <w:jc w:val="center"/>
              <w:rPr>
                <w:rFonts w:cs="Arial"/>
                <w:spacing w:val="-2"/>
                <w:sz w:val="16"/>
                <w:szCs w:val="16"/>
              </w:rPr>
            </w:pPr>
          </w:p>
        </w:tc>
        <w:tc>
          <w:tcPr>
            <w:tcW w:w="5022" w:type="dxa"/>
            <w:gridSpan w:val="2"/>
            <w:tcBorders>
              <w:top w:val="single" w:sz="4" w:space="0" w:color="auto"/>
              <w:left w:val="nil"/>
              <w:right w:val="nil"/>
            </w:tcBorders>
            <w:vAlign w:val="center"/>
          </w:tcPr>
          <w:p w:rsidR="004D6920" w:rsidRPr="008706A5" w:rsidRDefault="004D6920" w:rsidP="004D6920">
            <w:pPr>
              <w:suppressAutoHyphens/>
              <w:jc w:val="center"/>
              <w:rPr>
                <w:rFonts w:cs="Arial"/>
                <w:spacing w:val="-2"/>
                <w:sz w:val="16"/>
                <w:szCs w:val="16"/>
              </w:rPr>
            </w:pPr>
            <w:r w:rsidRPr="008706A5">
              <w:rPr>
                <w:rFonts w:cs="Arial"/>
                <w:spacing w:val="-2"/>
                <w:sz w:val="16"/>
                <w:szCs w:val="16"/>
              </w:rPr>
              <w:t>Name of Housing Authority</w:t>
            </w:r>
          </w:p>
        </w:tc>
      </w:tr>
      <w:bookmarkStart w:id="14" w:name="Text14"/>
      <w:tr w:rsidR="001E023F" w:rsidRPr="008706A5">
        <w:tblPrEx>
          <w:tblCellMar>
            <w:top w:w="0" w:type="dxa"/>
            <w:bottom w:w="0" w:type="dxa"/>
          </w:tblCellMar>
        </w:tblPrEx>
        <w:trPr>
          <w:cantSplit/>
          <w:trHeight w:val="351"/>
        </w:trPr>
        <w:tc>
          <w:tcPr>
            <w:tcW w:w="4770" w:type="dxa"/>
            <w:gridSpan w:val="4"/>
            <w:tcBorders>
              <w:left w:val="nil"/>
              <w:bottom w:val="single" w:sz="4" w:space="0" w:color="auto"/>
              <w:right w:val="nil"/>
            </w:tcBorders>
            <w:vAlign w:val="center"/>
          </w:tcPr>
          <w:p w:rsidR="001E023F" w:rsidRPr="008706A5" w:rsidRDefault="00D30111" w:rsidP="002524B5">
            <w:pPr>
              <w:suppressAutoHyphens/>
              <w:jc w:val="center"/>
              <w:rPr>
                <w:rFonts w:cs="Arial"/>
                <w:b/>
                <w:spacing w:val="-2"/>
              </w:rPr>
            </w:pPr>
            <w:r w:rsidRPr="008706A5">
              <w:rPr>
                <w:rFonts w:cs="Arial"/>
                <w:b/>
                <w:spacing w:val="-2"/>
              </w:rPr>
              <w:fldChar w:fldCharType="begin">
                <w:ffData>
                  <w:name w:val="Text14"/>
                  <w:enabled/>
                  <w:calcOnExit w:val="0"/>
                  <w:textInput>
                    <w:default w:val="Contractor's Street"/>
                  </w:textInput>
                </w:ffData>
              </w:fldChar>
            </w:r>
            <w:r w:rsidRPr="008706A5">
              <w:rPr>
                <w:rFonts w:cs="Arial"/>
                <w:b/>
                <w:spacing w:val="-2"/>
              </w:rPr>
              <w:instrText xml:space="preserve"> FORMTEXT </w:instrText>
            </w:r>
            <w:r w:rsidR="007F1D00">
              <w:rPr>
                <w:rFonts w:cs="Arial"/>
                <w:b/>
                <w:spacing w:val="-2"/>
              </w:rPr>
            </w:r>
            <w:r w:rsidRPr="008706A5">
              <w:rPr>
                <w:rFonts w:cs="Arial"/>
                <w:b/>
                <w:spacing w:val="-2"/>
              </w:rPr>
              <w:fldChar w:fldCharType="separate"/>
            </w:r>
            <w:r w:rsidRPr="008706A5">
              <w:rPr>
                <w:rFonts w:cs="Arial"/>
                <w:b/>
                <w:noProof/>
                <w:spacing w:val="-2"/>
              </w:rPr>
              <w:t>Contractor's Street</w:t>
            </w:r>
            <w:r w:rsidRPr="008706A5">
              <w:rPr>
                <w:rFonts w:cs="Arial"/>
                <w:b/>
                <w:spacing w:val="-2"/>
              </w:rPr>
              <w:fldChar w:fldCharType="end"/>
            </w:r>
            <w:bookmarkEnd w:id="14"/>
          </w:p>
        </w:tc>
        <w:tc>
          <w:tcPr>
            <w:tcW w:w="810" w:type="dxa"/>
            <w:tcBorders>
              <w:left w:val="nil"/>
              <w:right w:val="nil"/>
            </w:tcBorders>
          </w:tcPr>
          <w:p w:rsidR="001E023F" w:rsidRPr="008706A5" w:rsidRDefault="001E023F" w:rsidP="004D6920">
            <w:pPr>
              <w:tabs>
                <w:tab w:val="left" w:pos="-720"/>
              </w:tabs>
              <w:suppressAutoHyphens/>
              <w:jc w:val="center"/>
              <w:rPr>
                <w:rFonts w:cs="Arial"/>
                <w:spacing w:val="-2"/>
              </w:rPr>
            </w:pPr>
          </w:p>
        </w:tc>
        <w:bookmarkStart w:id="15" w:name="Text15"/>
        <w:tc>
          <w:tcPr>
            <w:tcW w:w="5022" w:type="dxa"/>
            <w:gridSpan w:val="2"/>
            <w:tcBorders>
              <w:left w:val="nil"/>
              <w:bottom w:val="single" w:sz="4" w:space="0" w:color="auto"/>
              <w:right w:val="nil"/>
            </w:tcBorders>
            <w:vAlign w:val="bottom"/>
          </w:tcPr>
          <w:p w:rsidR="001E023F" w:rsidRPr="008706A5" w:rsidRDefault="00D30111" w:rsidP="00875093">
            <w:pPr>
              <w:suppressAutoHyphens/>
              <w:jc w:val="center"/>
              <w:rPr>
                <w:rFonts w:cs="Arial"/>
                <w:b/>
                <w:spacing w:val="-2"/>
              </w:rPr>
            </w:pPr>
            <w:r w:rsidRPr="008706A5">
              <w:rPr>
                <w:rFonts w:cs="Arial"/>
                <w:b/>
                <w:spacing w:val="-2"/>
              </w:rPr>
              <w:fldChar w:fldCharType="begin">
                <w:ffData>
                  <w:name w:val="Text15"/>
                  <w:enabled/>
                  <w:calcOnExit w:val="0"/>
                  <w:textInput>
                    <w:default w:val="LHA Address"/>
                  </w:textInput>
                </w:ffData>
              </w:fldChar>
            </w:r>
            <w:r w:rsidRPr="008706A5">
              <w:rPr>
                <w:rFonts w:cs="Arial"/>
                <w:b/>
                <w:spacing w:val="-2"/>
              </w:rPr>
              <w:instrText xml:space="preserve"> FORMTEXT </w:instrText>
            </w:r>
            <w:r w:rsidR="007F1D00">
              <w:rPr>
                <w:rFonts w:cs="Arial"/>
                <w:b/>
                <w:spacing w:val="-2"/>
              </w:rPr>
            </w:r>
            <w:r w:rsidRPr="008706A5">
              <w:rPr>
                <w:rFonts w:cs="Arial"/>
                <w:b/>
                <w:spacing w:val="-2"/>
              </w:rPr>
              <w:fldChar w:fldCharType="separate"/>
            </w:r>
            <w:r w:rsidRPr="008706A5">
              <w:rPr>
                <w:rFonts w:cs="Arial"/>
                <w:b/>
                <w:noProof/>
                <w:spacing w:val="-2"/>
              </w:rPr>
              <w:t>LHA Address</w:t>
            </w:r>
            <w:r w:rsidRPr="008706A5">
              <w:rPr>
                <w:rFonts w:cs="Arial"/>
                <w:b/>
                <w:spacing w:val="-2"/>
              </w:rPr>
              <w:fldChar w:fldCharType="end"/>
            </w:r>
            <w:bookmarkEnd w:id="15"/>
          </w:p>
        </w:tc>
      </w:tr>
      <w:tr w:rsidR="001E023F" w:rsidRPr="008706A5">
        <w:tblPrEx>
          <w:tblCellMar>
            <w:top w:w="0" w:type="dxa"/>
            <w:bottom w:w="0" w:type="dxa"/>
          </w:tblCellMar>
        </w:tblPrEx>
        <w:trPr>
          <w:cantSplit/>
          <w:trHeight w:val="206"/>
        </w:trPr>
        <w:tc>
          <w:tcPr>
            <w:tcW w:w="4770" w:type="dxa"/>
            <w:gridSpan w:val="4"/>
            <w:tcBorders>
              <w:top w:val="single" w:sz="4" w:space="0" w:color="auto"/>
              <w:left w:val="nil"/>
              <w:right w:val="nil"/>
            </w:tcBorders>
          </w:tcPr>
          <w:p w:rsidR="001E023F" w:rsidRPr="008706A5" w:rsidRDefault="001E023F" w:rsidP="004D6920">
            <w:pPr>
              <w:suppressAutoHyphens/>
              <w:jc w:val="center"/>
              <w:rPr>
                <w:rFonts w:cs="Arial"/>
                <w:spacing w:val="-2"/>
                <w:sz w:val="16"/>
                <w:szCs w:val="16"/>
              </w:rPr>
            </w:pPr>
            <w:r w:rsidRPr="008706A5">
              <w:rPr>
                <w:rFonts w:cs="Arial"/>
                <w:spacing w:val="-2"/>
                <w:sz w:val="16"/>
                <w:szCs w:val="16"/>
              </w:rPr>
              <w:t>Street</w:t>
            </w:r>
          </w:p>
        </w:tc>
        <w:tc>
          <w:tcPr>
            <w:tcW w:w="810" w:type="dxa"/>
            <w:tcBorders>
              <w:left w:val="nil"/>
              <w:right w:val="nil"/>
            </w:tcBorders>
          </w:tcPr>
          <w:p w:rsidR="001E023F" w:rsidRPr="008706A5" w:rsidRDefault="001E023F" w:rsidP="004D6920">
            <w:pPr>
              <w:tabs>
                <w:tab w:val="left" w:pos="-720"/>
              </w:tabs>
              <w:suppressAutoHyphens/>
              <w:jc w:val="center"/>
              <w:rPr>
                <w:rFonts w:cs="Arial"/>
                <w:spacing w:val="-2"/>
                <w:sz w:val="16"/>
                <w:szCs w:val="16"/>
              </w:rPr>
            </w:pPr>
          </w:p>
        </w:tc>
        <w:tc>
          <w:tcPr>
            <w:tcW w:w="5022" w:type="dxa"/>
            <w:gridSpan w:val="2"/>
            <w:tcBorders>
              <w:left w:val="nil"/>
              <w:right w:val="nil"/>
            </w:tcBorders>
          </w:tcPr>
          <w:p w:rsidR="001E023F" w:rsidRPr="008706A5" w:rsidRDefault="002524B5" w:rsidP="004D6920">
            <w:pPr>
              <w:suppressAutoHyphens/>
              <w:jc w:val="center"/>
              <w:rPr>
                <w:rFonts w:cs="Arial"/>
                <w:spacing w:val="-2"/>
                <w:sz w:val="16"/>
                <w:szCs w:val="16"/>
              </w:rPr>
            </w:pPr>
            <w:r w:rsidRPr="008706A5">
              <w:rPr>
                <w:rFonts w:cs="Arial"/>
                <w:spacing w:val="-2"/>
                <w:sz w:val="16"/>
                <w:szCs w:val="16"/>
              </w:rPr>
              <w:t>Address</w:t>
            </w:r>
          </w:p>
        </w:tc>
      </w:tr>
      <w:bookmarkStart w:id="16" w:name="Text16"/>
      <w:tr w:rsidR="004D6920" w:rsidRPr="008706A5">
        <w:tblPrEx>
          <w:tblCellMar>
            <w:top w:w="0" w:type="dxa"/>
            <w:bottom w:w="0" w:type="dxa"/>
          </w:tblCellMar>
        </w:tblPrEx>
        <w:trPr>
          <w:cantSplit/>
          <w:trHeight w:val="351"/>
        </w:trPr>
        <w:tc>
          <w:tcPr>
            <w:tcW w:w="4770" w:type="dxa"/>
            <w:gridSpan w:val="4"/>
            <w:tcBorders>
              <w:left w:val="nil"/>
              <w:bottom w:val="single" w:sz="4" w:space="0" w:color="auto"/>
              <w:right w:val="nil"/>
            </w:tcBorders>
            <w:vAlign w:val="bottom"/>
          </w:tcPr>
          <w:p w:rsidR="004D6920" w:rsidRPr="008706A5" w:rsidRDefault="00D30111" w:rsidP="00875093">
            <w:pPr>
              <w:suppressAutoHyphens/>
              <w:jc w:val="center"/>
              <w:rPr>
                <w:rFonts w:cs="Arial"/>
                <w:b/>
                <w:spacing w:val="-2"/>
              </w:rPr>
            </w:pPr>
            <w:r w:rsidRPr="008706A5">
              <w:rPr>
                <w:rFonts w:cs="Arial"/>
                <w:b/>
                <w:spacing w:val="-2"/>
              </w:rPr>
              <w:fldChar w:fldCharType="begin">
                <w:ffData>
                  <w:name w:val="Text16"/>
                  <w:enabled/>
                  <w:calcOnExit w:val="0"/>
                  <w:textInput>
                    <w:default w:val="Contractor's City State Zip"/>
                  </w:textInput>
                </w:ffData>
              </w:fldChar>
            </w:r>
            <w:r w:rsidRPr="008706A5">
              <w:rPr>
                <w:rFonts w:cs="Arial"/>
                <w:b/>
                <w:spacing w:val="-2"/>
              </w:rPr>
              <w:instrText xml:space="preserve"> FORMTEXT </w:instrText>
            </w:r>
            <w:r w:rsidR="007F1D00">
              <w:rPr>
                <w:rFonts w:cs="Arial"/>
                <w:b/>
                <w:spacing w:val="-2"/>
              </w:rPr>
            </w:r>
            <w:r w:rsidRPr="008706A5">
              <w:rPr>
                <w:rFonts w:cs="Arial"/>
                <w:b/>
                <w:spacing w:val="-2"/>
              </w:rPr>
              <w:fldChar w:fldCharType="separate"/>
            </w:r>
            <w:r w:rsidRPr="008706A5">
              <w:rPr>
                <w:rFonts w:cs="Arial"/>
                <w:b/>
                <w:noProof/>
                <w:spacing w:val="-2"/>
              </w:rPr>
              <w:t>Contractor's City State Zip</w:t>
            </w:r>
            <w:r w:rsidRPr="008706A5">
              <w:rPr>
                <w:rFonts w:cs="Arial"/>
                <w:b/>
                <w:spacing w:val="-2"/>
              </w:rPr>
              <w:fldChar w:fldCharType="end"/>
            </w:r>
            <w:bookmarkEnd w:id="16"/>
          </w:p>
        </w:tc>
        <w:tc>
          <w:tcPr>
            <w:tcW w:w="810" w:type="dxa"/>
            <w:tcBorders>
              <w:left w:val="nil"/>
              <w:right w:val="nil"/>
            </w:tcBorders>
          </w:tcPr>
          <w:p w:rsidR="004D6920" w:rsidRPr="008706A5" w:rsidRDefault="004D6920" w:rsidP="004D6920">
            <w:pPr>
              <w:tabs>
                <w:tab w:val="left" w:pos="-720"/>
              </w:tabs>
              <w:suppressAutoHyphens/>
              <w:jc w:val="center"/>
              <w:rPr>
                <w:rFonts w:cs="Arial"/>
                <w:spacing w:val="-2"/>
              </w:rPr>
            </w:pPr>
          </w:p>
        </w:tc>
        <w:tc>
          <w:tcPr>
            <w:tcW w:w="5022" w:type="dxa"/>
            <w:gridSpan w:val="2"/>
            <w:tcBorders>
              <w:left w:val="nil"/>
              <w:bottom w:val="single" w:sz="4" w:space="0" w:color="auto"/>
              <w:right w:val="nil"/>
            </w:tcBorders>
          </w:tcPr>
          <w:p w:rsidR="004D6920" w:rsidRPr="008706A5" w:rsidRDefault="004D6920" w:rsidP="004D6920">
            <w:pPr>
              <w:suppressAutoHyphens/>
              <w:jc w:val="center"/>
              <w:rPr>
                <w:rFonts w:cs="Arial"/>
                <w:spacing w:val="-2"/>
              </w:rPr>
            </w:pPr>
          </w:p>
        </w:tc>
      </w:tr>
      <w:tr w:rsidR="004D6920" w:rsidRPr="008706A5">
        <w:tblPrEx>
          <w:tblCellMar>
            <w:top w:w="0" w:type="dxa"/>
            <w:bottom w:w="0" w:type="dxa"/>
          </w:tblCellMar>
        </w:tblPrEx>
        <w:trPr>
          <w:cantSplit/>
          <w:trHeight w:val="224"/>
        </w:trPr>
        <w:tc>
          <w:tcPr>
            <w:tcW w:w="4770" w:type="dxa"/>
            <w:gridSpan w:val="4"/>
            <w:tcBorders>
              <w:top w:val="single" w:sz="4" w:space="0" w:color="auto"/>
              <w:left w:val="nil"/>
              <w:right w:val="nil"/>
            </w:tcBorders>
          </w:tcPr>
          <w:p w:rsidR="004D6920" w:rsidRPr="008706A5" w:rsidRDefault="001E023F" w:rsidP="004D6920">
            <w:pPr>
              <w:suppressAutoHyphens/>
              <w:jc w:val="center"/>
              <w:rPr>
                <w:rFonts w:cs="Arial"/>
                <w:spacing w:val="-2"/>
                <w:sz w:val="16"/>
                <w:szCs w:val="16"/>
              </w:rPr>
            </w:pPr>
            <w:smartTag w:uri="urn:schemas-microsoft-com:office:smarttags" w:element="place">
              <w:smartTag w:uri="urn:schemas-microsoft-com:office:smarttags" w:element="PlaceType">
                <w:smartTag w:uri="urn:schemas-microsoft-com:office:smarttags" w:element="PlaceType">
                  <w:r w:rsidRPr="008706A5">
                    <w:rPr>
                      <w:rFonts w:cs="Arial"/>
                      <w:spacing w:val="-2"/>
                      <w:sz w:val="16"/>
                      <w:szCs w:val="16"/>
                    </w:rPr>
                    <w:t>City</w:t>
                  </w:r>
                </w:smartTag>
                <w:r w:rsidRPr="008706A5">
                  <w:rPr>
                    <w:rFonts w:cs="Arial"/>
                    <w:spacing w:val="-2"/>
                    <w:sz w:val="16"/>
                    <w:szCs w:val="16"/>
                  </w:rPr>
                  <w:t xml:space="preserve"> </w:t>
                </w:r>
                <w:smartTag w:uri="urn:schemas-microsoft-com:office:smarttags" w:element="PlaceType">
                  <w:r w:rsidRPr="008706A5">
                    <w:rPr>
                      <w:rFonts w:cs="Arial"/>
                      <w:spacing w:val="-2"/>
                      <w:sz w:val="16"/>
                      <w:szCs w:val="16"/>
                    </w:rPr>
                    <w:t>State</w:t>
                  </w:r>
                </w:smartTag>
              </w:smartTag>
            </w:smartTag>
            <w:r w:rsidRPr="008706A5">
              <w:rPr>
                <w:rFonts w:cs="Arial"/>
                <w:spacing w:val="-2"/>
                <w:sz w:val="16"/>
                <w:szCs w:val="16"/>
              </w:rPr>
              <w:t xml:space="preserve"> Zip</w:t>
            </w:r>
          </w:p>
        </w:tc>
        <w:tc>
          <w:tcPr>
            <w:tcW w:w="810" w:type="dxa"/>
            <w:tcBorders>
              <w:left w:val="nil"/>
              <w:right w:val="nil"/>
            </w:tcBorders>
          </w:tcPr>
          <w:p w:rsidR="004D6920" w:rsidRPr="008706A5" w:rsidRDefault="004D6920" w:rsidP="004D6920">
            <w:pPr>
              <w:tabs>
                <w:tab w:val="left" w:pos="-720"/>
              </w:tabs>
              <w:suppressAutoHyphens/>
              <w:jc w:val="center"/>
              <w:rPr>
                <w:rFonts w:cs="Arial"/>
                <w:spacing w:val="-2"/>
                <w:sz w:val="16"/>
                <w:szCs w:val="16"/>
              </w:rPr>
            </w:pPr>
          </w:p>
        </w:tc>
        <w:tc>
          <w:tcPr>
            <w:tcW w:w="5022" w:type="dxa"/>
            <w:gridSpan w:val="2"/>
            <w:tcBorders>
              <w:top w:val="single" w:sz="4" w:space="0" w:color="auto"/>
              <w:left w:val="nil"/>
              <w:right w:val="nil"/>
            </w:tcBorders>
            <w:vAlign w:val="center"/>
          </w:tcPr>
          <w:p w:rsidR="004D6920" w:rsidRPr="008706A5" w:rsidRDefault="004D6920" w:rsidP="004D6920">
            <w:pPr>
              <w:suppressAutoHyphens/>
              <w:jc w:val="center"/>
              <w:rPr>
                <w:rFonts w:cs="Arial"/>
                <w:spacing w:val="-2"/>
                <w:sz w:val="16"/>
                <w:szCs w:val="16"/>
              </w:rPr>
            </w:pPr>
            <w:r w:rsidRPr="008706A5">
              <w:rPr>
                <w:rFonts w:cs="Arial"/>
                <w:spacing w:val="-2"/>
                <w:sz w:val="16"/>
                <w:szCs w:val="16"/>
              </w:rPr>
              <w:t>Signature and Seal</w:t>
            </w:r>
          </w:p>
        </w:tc>
      </w:tr>
      <w:tr w:rsidR="004D6920" w:rsidRPr="008706A5">
        <w:tblPrEx>
          <w:tblCellMar>
            <w:top w:w="0" w:type="dxa"/>
            <w:bottom w:w="0" w:type="dxa"/>
          </w:tblCellMar>
        </w:tblPrEx>
        <w:trPr>
          <w:cantSplit/>
          <w:trHeight w:val="234"/>
        </w:trPr>
        <w:tc>
          <w:tcPr>
            <w:tcW w:w="740" w:type="dxa"/>
            <w:tcBorders>
              <w:left w:val="nil"/>
              <w:right w:val="nil"/>
            </w:tcBorders>
            <w:vAlign w:val="center"/>
          </w:tcPr>
          <w:p w:rsidR="004D6920" w:rsidRPr="008706A5" w:rsidRDefault="004D6920" w:rsidP="004D6920">
            <w:pPr>
              <w:suppressAutoHyphens/>
              <w:ind w:left="-180" w:right="-160"/>
              <w:rPr>
                <w:rFonts w:cs="Arial"/>
                <w:spacing w:val="-2"/>
              </w:rPr>
            </w:pPr>
            <w:r w:rsidRPr="008706A5">
              <w:rPr>
                <w:rFonts w:cs="Arial"/>
                <w:spacing w:val="-2"/>
              </w:rPr>
              <w:t>By:</w:t>
            </w:r>
          </w:p>
        </w:tc>
        <w:tc>
          <w:tcPr>
            <w:tcW w:w="4030" w:type="dxa"/>
            <w:gridSpan w:val="3"/>
            <w:tcBorders>
              <w:left w:val="nil"/>
              <w:bottom w:val="single" w:sz="4" w:space="0" w:color="auto"/>
              <w:right w:val="nil"/>
            </w:tcBorders>
          </w:tcPr>
          <w:p w:rsidR="004D6920" w:rsidRPr="008706A5" w:rsidRDefault="004D6920" w:rsidP="004D6920">
            <w:pPr>
              <w:tabs>
                <w:tab w:val="left" w:pos="-720"/>
              </w:tabs>
              <w:suppressAutoHyphens/>
              <w:jc w:val="center"/>
              <w:rPr>
                <w:rFonts w:cs="Arial"/>
                <w:spacing w:val="-2"/>
              </w:rPr>
            </w:pPr>
          </w:p>
        </w:tc>
        <w:tc>
          <w:tcPr>
            <w:tcW w:w="810" w:type="dxa"/>
            <w:tcBorders>
              <w:left w:val="nil"/>
              <w:right w:val="nil"/>
            </w:tcBorders>
          </w:tcPr>
          <w:p w:rsidR="004D6920" w:rsidRPr="008706A5" w:rsidRDefault="004D6920" w:rsidP="004D6920">
            <w:pPr>
              <w:tabs>
                <w:tab w:val="left" w:pos="-720"/>
              </w:tabs>
              <w:suppressAutoHyphens/>
              <w:jc w:val="center"/>
              <w:rPr>
                <w:rFonts w:cs="Arial"/>
                <w:spacing w:val="-2"/>
              </w:rPr>
            </w:pPr>
          </w:p>
        </w:tc>
        <w:tc>
          <w:tcPr>
            <w:tcW w:w="5022" w:type="dxa"/>
            <w:gridSpan w:val="2"/>
            <w:tcBorders>
              <w:left w:val="nil"/>
              <w:bottom w:val="single" w:sz="4" w:space="0" w:color="auto"/>
              <w:right w:val="nil"/>
            </w:tcBorders>
          </w:tcPr>
          <w:p w:rsidR="004D6920" w:rsidRPr="008706A5" w:rsidRDefault="004D6920" w:rsidP="004D6920">
            <w:pPr>
              <w:suppressAutoHyphens/>
              <w:jc w:val="center"/>
              <w:rPr>
                <w:rFonts w:cs="Arial"/>
                <w:spacing w:val="-2"/>
              </w:rPr>
            </w:pPr>
          </w:p>
        </w:tc>
      </w:tr>
      <w:tr w:rsidR="004D6920" w:rsidRPr="008706A5">
        <w:tblPrEx>
          <w:tblCellMar>
            <w:top w:w="0" w:type="dxa"/>
            <w:bottom w:w="0" w:type="dxa"/>
          </w:tblCellMar>
        </w:tblPrEx>
        <w:trPr>
          <w:cantSplit/>
          <w:trHeight w:val="260"/>
        </w:trPr>
        <w:tc>
          <w:tcPr>
            <w:tcW w:w="4770" w:type="dxa"/>
            <w:gridSpan w:val="4"/>
            <w:tcBorders>
              <w:left w:val="nil"/>
              <w:right w:val="nil"/>
            </w:tcBorders>
          </w:tcPr>
          <w:p w:rsidR="004D6920" w:rsidRPr="008706A5" w:rsidRDefault="004D6920" w:rsidP="004D6920">
            <w:pPr>
              <w:tabs>
                <w:tab w:val="left" w:pos="-720"/>
              </w:tabs>
              <w:suppressAutoHyphens/>
              <w:jc w:val="center"/>
              <w:rPr>
                <w:rFonts w:cs="Arial"/>
                <w:spacing w:val="-2"/>
                <w:sz w:val="16"/>
                <w:szCs w:val="16"/>
              </w:rPr>
            </w:pPr>
            <w:r w:rsidRPr="008706A5">
              <w:rPr>
                <w:rFonts w:cs="Arial"/>
                <w:spacing w:val="-2"/>
                <w:sz w:val="16"/>
                <w:szCs w:val="16"/>
              </w:rPr>
              <w:t>Signature and Seal</w:t>
            </w:r>
          </w:p>
        </w:tc>
        <w:tc>
          <w:tcPr>
            <w:tcW w:w="810" w:type="dxa"/>
            <w:tcBorders>
              <w:left w:val="nil"/>
              <w:right w:val="nil"/>
            </w:tcBorders>
          </w:tcPr>
          <w:p w:rsidR="004D6920" w:rsidRPr="008706A5" w:rsidRDefault="004D6920" w:rsidP="004D6920">
            <w:pPr>
              <w:tabs>
                <w:tab w:val="left" w:pos="-720"/>
              </w:tabs>
              <w:suppressAutoHyphens/>
              <w:jc w:val="center"/>
              <w:rPr>
                <w:rFonts w:cs="Arial"/>
                <w:spacing w:val="-2"/>
                <w:sz w:val="16"/>
                <w:szCs w:val="16"/>
              </w:rPr>
            </w:pPr>
          </w:p>
        </w:tc>
        <w:tc>
          <w:tcPr>
            <w:tcW w:w="5022" w:type="dxa"/>
            <w:gridSpan w:val="2"/>
            <w:tcBorders>
              <w:top w:val="single" w:sz="4" w:space="0" w:color="auto"/>
              <w:left w:val="nil"/>
              <w:right w:val="nil"/>
            </w:tcBorders>
            <w:vAlign w:val="center"/>
          </w:tcPr>
          <w:p w:rsidR="004D6920" w:rsidRPr="008706A5" w:rsidRDefault="004D6920" w:rsidP="004D6920">
            <w:pPr>
              <w:suppressAutoHyphens/>
              <w:jc w:val="center"/>
              <w:rPr>
                <w:rFonts w:cs="Arial"/>
                <w:spacing w:val="-2"/>
                <w:sz w:val="16"/>
                <w:szCs w:val="16"/>
              </w:rPr>
            </w:pPr>
            <w:r w:rsidRPr="008706A5">
              <w:rPr>
                <w:rFonts w:cs="Arial"/>
                <w:spacing w:val="-2"/>
                <w:sz w:val="16"/>
                <w:szCs w:val="16"/>
              </w:rPr>
              <w:t>Title</w:t>
            </w:r>
          </w:p>
        </w:tc>
      </w:tr>
      <w:tr w:rsidR="004D6920" w:rsidRPr="008706A5">
        <w:tblPrEx>
          <w:tblCellMar>
            <w:top w:w="0" w:type="dxa"/>
            <w:bottom w:w="0" w:type="dxa"/>
          </w:tblCellMar>
        </w:tblPrEx>
        <w:trPr>
          <w:cantSplit/>
          <w:trHeight w:val="207"/>
        </w:trPr>
        <w:tc>
          <w:tcPr>
            <w:tcW w:w="1170" w:type="dxa"/>
            <w:gridSpan w:val="2"/>
            <w:tcBorders>
              <w:left w:val="nil"/>
              <w:right w:val="nil"/>
            </w:tcBorders>
            <w:vAlign w:val="center"/>
          </w:tcPr>
          <w:p w:rsidR="004D6920" w:rsidRPr="008706A5" w:rsidRDefault="004D6920" w:rsidP="004D6920">
            <w:pPr>
              <w:suppressAutoHyphens/>
              <w:ind w:left="-180" w:right="-270"/>
              <w:rPr>
                <w:rFonts w:cs="Arial"/>
                <w:spacing w:val="-2"/>
              </w:rPr>
            </w:pPr>
            <w:r w:rsidRPr="008706A5">
              <w:rPr>
                <w:rFonts w:cs="Arial"/>
                <w:spacing w:val="-2"/>
              </w:rPr>
              <w:t>Witness</w:t>
            </w:r>
          </w:p>
        </w:tc>
        <w:tc>
          <w:tcPr>
            <w:tcW w:w="3600" w:type="dxa"/>
            <w:gridSpan w:val="2"/>
            <w:tcBorders>
              <w:left w:val="nil"/>
              <w:bottom w:val="single" w:sz="4" w:space="0" w:color="auto"/>
              <w:right w:val="nil"/>
            </w:tcBorders>
          </w:tcPr>
          <w:p w:rsidR="004D6920" w:rsidRPr="008706A5" w:rsidRDefault="004D6920" w:rsidP="004D6920">
            <w:pPr>
              <w:tabs>
                <w:tab w:val="left" w:pos="-720"/>
              </w:tabs>
              <w:suppressAutoHyphens/>
              <w:jc w:val="center"/>
              <w:rPr>
                <w:rFonts w:cs="Arial"/>
                <w:spacing w:val="-2"/>
              </w:rPr>
            </w:pPr>
          </w:p>
        </w:tc>
        <w:tc>
          <w:tcPr>
            <w:tcW w:w="810" w:type="dxa"/>
            <w:tcBorders>
              <w:left w:val="nil"/>
              <w:right w:val="nil"/>
            </w:tcBorders>
          </w:tcPr>
          <w:p w:rsidR="004D6920" w:rsidRPr="008706A5" w:rsidRDefault="004D6920" w:rsidP="004D6920">
            <w:pPr>
              <w:tabs>
                <w:tab w:val="left" w:pos="-720"/>
              </w:tabs>
              <w:suppressAutoHyphens/>
              <w:jc w:val="center"/>
              <w:rPr>
                <w:rFonts w:cs="Arial"/>
                <w:spacing w:val="-2"/>
              </w:rPr>
            </w:pPr>
          </w:p>
        </w:tc>
        <w:tc>
          <w:tcPr>
            <w:tcW w:w="1260" w:type="dxa"/>
            <w:tcBorders>
              <w:left w:val="nil"/>
              <w:right w:val="nil"/>
            </w:tcBorders>
            <w:vAlign w:val="center"/>
          </w:tcPr>
          <w:p w:rsidR="004D6920" w:rsidRPr="008706A5" w:rsidRDefault="004D6920" w:rsidP="004D6920">
            <w:pPr>
              <w:suppressAutoHyphens/>
              <w:ind w:right="-180"/>
              <w:rPr>
                <w:rFonts w:cs="Arial"/>
                <w:spacing w:val="-2"/>
              </w:rPr>
            </w:pPr>
            <w:r w:rsidRPr="008706A5">
              <w:rPr>
                <w:rFonts w:cs="Arial"/>
                <w:spacing w:val="-2"/>
              </w:rPr>
              <w:t>Attest:</w:t>
            </w:r>
          </w:p>
        </w:tc>
        <w:tc>
          <w:tcPr>
            <w:tcW w:w="3762" w:type="dxa"/>
            <w:tcBorders>
              <w:left w:val="nil"/>
              <w:right w:val="nil"/>
            </w:tcBorders>
          </w:tcPr>
          <w:p w:rsidR="004D6920" w:rsidRPr="008706A5" w:rsidRDefault="004D6920" w:rsidP="004D6920">
            <w:pPr>
              <w:tabs>
                <w:tab w:val="left" w:pos="-720"/>
              </w:tabs>
              <w:suppressAutoHyphens/>
              <w:jc w:val="center"/>
              <w:rPr>
                <w:rFonts w:cs="Arial"/>
                <w:spacing w:val="-2"/>
              </w:rPr>
            </w:pPr>
          </w:p>
        </w:tc>
      </w:tr>
      <w:tr w:rsidR="004D6920" w:rsidRPr="008706A5" w:rsidTr="008706A5">
        <w:tblPrEx>
          <w:tblCellMar>
            <w:top w:w="0" w:type="dxa"/>
            <w:bottom w:w="0" w:type="dxa"/>
          </w:tblCellMar>
        </w:tblPrEx>
        <w:trPr>
          <w:cantSplit/>
          <w:trHeight w:val="980"/>
        </w:trPr>
        <w:tc>
          <w:tcPr>
            <w:tcW w:w="4770" w:type="dxa"/>
            <w:gridSpan w:val="4"/>
            <w:tcBorders>
              <w:left w:val="nil"/>
              <w:right w:val="nil"/>
            </w:tcBorders>
          </w:tcPr>
          <w:p w:rsidR="004D6920" w:rsidRPr="008706A5" w:rsidRDefault="004D6920" w:rsidP="008706A5">
            <w:pPr>
              <w:tabs>
                <w:tab w:val="left" w:pos="-720"/>
              </w:tabs>
              <w:suppressAutoHyphens/>
              <w:spacing w:before="120"/>
              <w:ind w:right="-240"/>
              <w:rPr>
                <w:rFonts w:cs="Arial"/>
                <w:spacing w:val="-2"/>
                <w:sz w:val="18"/>
              </w:rPr>
            </w:pPr>
            <w:proofErr w:type="gramStart"/>
            <w:r w:rsidRPr="008706A5">
              <w:rPr>
                <w:rFonts w:cs="Arial"/>
                <w:b/>
                <w:spacing w:val="-2"/>
                <w:sz w:val="18"/>
                <w:vertAlign w:val="superscript"/>
              </w:rPr>
              <w:t xml:space="preserve">1 </w:t>
            </w:r>
            <w:r w:rsidRPr="008706A5">
              <w:rPr>
                <w:rFonts w:cs="Arial"/>
                <w:spacing w:val="-2"/>
                <w:sz w:val="18"/>
              </w:rPr>
              <w:t xml:space="preserve"> If</w:t>
            </w:r>
            <w:proofErr w:type="gramEnd"/>
            <w:r w:rsidRPr="008706A5">
              <w:rPr>
                <w:rFonts w:cs="Arial"/>
                <w:spacing w:val="-2"/>
                <w:sz w:val="18"/>
              </w:rPr>
              <w:t xml:space="preserve"> a Corporation, attach a notarized copy of the Corporate Vote authorizing signatory to sign Contract.</w:t>
            </w:r>
          </w:p>
        </w:tc>
        <w:tc>
          <w:tcPr>
            <w:tcW w:w="810" w:type="dxa"/>
            <w:tcBorders>
              <w:left w:val="nil"/>
              <w:right w:val="nil"/>
            </w:tcBorders>
          </w:tcPr>
          <w:p w:rsidR="004D6920" w:rsidRPr="008706A5" w:rsidRDefault="004D6920" w:rsidP="008706A5">
            <w:pPr>
              <w:tabs>
                <w:tab w:val="left" w:pos="-720"/>
              </w:tabs>
              <w:suppressAutoHyphens/>
              <w:spacing w:before="120"/>
              <w:jc w:val="center"/>
              <w:rPr>
                <w:rFonts w:cs="Arial"/>
                <w:spacing w:val="-2"/>
                <w:sz w:val="18"/>
              </w:rPr>
            </w:pPr>
          </w:p>
        </w:tc>
        <w:tc>
          <w:tcPr>
            <w:tcW w:w="5022" w:type="dxa"/>
            <w:gridSpan w:val="2"/>
            <w:tcBorders>
              <w:left w:val="nil"/>
              <w:right w:val="nil"/>
            </w:tcBorders>
          </w:tcPr>
          <w:p w:rsidR="004D6920" w:rsidRPr="008706A5" w:rsidRDefault="004D6920" w:rsidP="008706A5">
            <w:pPr>
              <w:tabs>
                <w:tab w:val="left" w:pos="-720"/>
              </w:tabs>
              <w:suppressAutoHyphens/>
              <w:spacing w:before="120"/>
              <w:ind w:left="-330" w:right="-288"/>
              <w:rPr>
                <w:rFonts w:cs="Arial"/>
                <w:spacing w:val="-2"/>
                <w:sz w:val="18"/>
              </w:rPr>
            </w:pPr>
            <w:r w:rsidRPr="008706A5">
              <w:rPr>
                <w:rFonts w:cs="Arial"/>
                <w:b/>
                <w:spacing w:val="-2"/>
                <w:sz w:val="18"/>
                <w:vertAlign w:val="superscript"/>
              </w:rPr>
              <w:t>2</w:t>
            </w:r>
            <w:r w:rsidRPr="008706A5">
              <w:rPr>
                <w:rFonts w:cs="Arial"/>
                <w:spacing w:val="-2"/>
                <w:sz w:val="18"/>
              </w:rPr>
              <w:t xml:space="preserve"> If signed by someone other than a Housing Authority Board member, attach a copy of Certified Board Vote authorizing the signatory to sign Contract.</w:t>
            </w:r>
          </w:p>
        </w:tc>
      </w:tr>
      <w:tr w:rsidR="004D6920" w:rsidRPr="008706A5">
        <w:tblPrEx>
          <w:tblCellMar>
            <w:top w:w="0" w:type="dxa"/>
            <w:bottom w:w="0" w:type="dxa"/>
          </w:tblCellMar>
        </w:tblPrEx>
        <w:trPr>
          <w:cantSplit/>
          <w:trHeight w:val="315"/>
        </w:trPr>
        <w:tc>
          <w:tcPr>
            <w:tcW w:w="10602" w:type="dxa"/>
            <w:gridSpan w:val="7"/>
            <w:tcBorders>
              <w:top w:val="nil"/>
              <w:left w:val="nil"/>
              <w:bottom w:val="nil"/>
              <w:right w:val="nil"/>
            </w:tcBorders>
            <w:vAlign w:val="bottom"/>
          </w:tcPr>
          <w:p w:rsidR="004D6920" w:rsidRPr="008706A5" w:rsidRDefault="004D6920" w:rsidP="008706A5">
            <w:pPr>
              <w:pStyle w:val="Heading5"/>
              <w:ind w:right="-408" w:firstLine="3510"/>
              <w:rPr>
                <w:rFonts w:ascii="Arial" w:hAnsi="Arial" w:cs="Arial"/>
                <w:sz w:val="24"/>
              </w:rPr>
            </w:pPr>
            <w:r w:rsidRPr="008706A5">
              <w:rPr>
                <w:rFonts w:ascii="Arial" w:hAnsi="Arial" w:cs="Arial"/>
                <w:sz w:val="24"/>
              </w:rPr>
              <w:t>DEPARTMENT OF HOUSING &amp;COMMUNITY DEVELOPMENT</w:t>
            </w:r>
          </w:p>
        </w:tc>
      </w:tr>
      <w:tr w:rsidR="004D6920" w:rsidRPr="008706A5" w:rsidTr="008706A5">
        <w:tblPrEx>
          <w:tblCellMar>
            <w:top w:w="0" w:type="dxa"/>
            <w:bottom w:w="0" w:type="dxa"/>
          </w:tblCellMar>
        </w:tblPrEx>
        <w:trPr>
          <w:cantSplit/>
          <w:trHeight w:val="270"/>
        </w:trPr>
        <w:tc>
          <w:tcPr>
            <w:tcW w:w="4410" w:type="dxa"/>
            <w:gridSpan w:val="3"/>
            <w:tcBorders>
              <w:top w:val="nil"/>
              <w:left w:val="nil"/>
              <w:bottom w:val="nil"/>
              <w:right w:val="nil"/>
            </w:tcBorders>
          </w:tcPr>
          <w:p w:rsidR="004D6920" w:rsidRPr="008706A5" w:rsidRDefault="004D6920" w:rsidP="004D6920">
            <w:pPr>
              <w:tabs>
                <w:tab w:val="left" w:pos="-720"/>
              </w:tabs>
              <w:suppressAutoHyphens/>
              <w:jc w:val="both"/>
              <w:rPr>
                <w:rFonts w:cs="Arial"/>
                <w:spacing w:val="-2"/>
              </w:rPr>
            </w:pPr>
          </w:p>
        </w:tc>
        <w:tc>
          <w:tcPr>
            <w:tcW w:w="6192" w:type="dxa"/>
            <w:gridSpan w:val="4"/>
            <w:tcBorders>
              <w:top w:val="nil"/>
              <w:left w:val="nil"/>
              <w:right w:val="nil"/>
            </w:tcBorders>
          </w:tcPr>
          <w:p w:rsidR="004D6920" w:rsidRPr="008706A5" w:rsidRDefault="004D6920" w:rsidP="004D6920">
            <w:pPr>
              <w:suppressAutoHyphens/>
              <w:ind w:left="-180"/>
              <w:jc w:val="both"/>
              <w:rPr>
                <w:rFonts w:ascii="Albertus Medium" w:hAnsi="Albertus Medium" w:cs="Arial"/>
                <w:spacing w:val="-2"/>
                <w:sz w:val="20"/>
              </w:rPr>
            </w:pPr>
            <w:r w:rsidRPr="008706A5">
              <w:rPr>
                <w:rFonts w:ascii="Albertus Medium" w:hAnsi="Albertus Medium" w:cs="Arial"/>
                <w:spacing w:val="-2"/>
                <w:sz w:val="20"/>
              </w:rPr>
              <w:t>In accordance with M.G.L. c.121B, and Revisions thereto.</w:t>
            </w:r>
          </w:p>
        </w:tc>
      </w:tr>
      <w:tr w:rsidR="004D6920" w:rsidRPr="008706A5">
        <w:tblPrEx>
          <w:tblCellMar>
            <w:top w:w="0" w:type="dxa"/>
            <w:bottom w:w="0" w:type="dxa"/>
          </w:tblCellMar>
        </w:tblPrEx>
        <w:trPr>
          <w:cantSplit/>
          <w:trHeight w:val="378"/>
        </w:trPr>
        <w:tc>
          <w:tcPr>
            <w:tcW w:w="4770" w:type="dxa"/>
            <w:gridSpan w:val="4"/>
            <w:tcBorders>
              <w:top w:val="nil"/>
              <w:left w:val="nil"/>
              <w:bottom w:val="nil"/>
              <w:right w:val="nil"/>
            </w:tcBorders>
          </w:tcPr>
          <w:p w:rsidR="004D6920" w:rsidRPr="008706A5" w:rsidRDefault="004D6920" w:rsidP="004D6920">
            <w:pPr>
              <w:tabs>
                <w:tab w:val="left" w:pos="-720"/>
              </w:tabs>
              <w:suppressAutoHyphens/>
              <w:jc w:val="both"/>
              <w:rPr>
                <w:rFonts w:cs="Arial"/>
                <w:spacing w:val="-2"/>
              </w:rPr>
            </w:pPr>
          </w:p>
        </w:tc>
        <w:tc>
          <w:tcPr>
            <w:tcW w:w="5832" w:type="dxa"/>
            <w:gridSpan w:val="3"/>
            <w:tcBorders>
              <w:top w:val="nil"/>
              <w:left w:val="nil"/>
              <w:bottom w:val="single" w:sz="4" w:space="0" w:color="auto"/>
              <w:right w:val="nil"/>
            </w:tcBorders>
          </w:tcPr>
          <w:p w:rsidR="004D6920" w:rsidRPr="008706A5" w:rsidRDefault="004D6920" w:rsidP="004D6920">
            <w:pPr>
              <w:tabs>
                <w:tab w:val="left" w:pos="-720"/>
              </w:tabs>
              <w:suppressAutoHyphens/>
              <w:jc w:val="both"/>
              <w:rPr>
                <w:rFonts w:cs="Arial"/>
                <w:spacing w:val="-2"/>
              </w:rPr>
            </w:pPr>
          </w:p>
        </w:tc>
      </w:tr>
      <w:tr w:rsidR="004D6920" w:rsidRPr="008706A5">
        <w:tblPrEx>
          <w:tblCellMar>
            <w:top w:w="0" w:type="dxa"/>
            <w:bottom w:w="0" w:type="dxa"/>
          </w:tblCellMar>
        </w:tblPrEx>
        <w:trPr>
          <w:cantSplit/>
          <w:trHeight w:val="251"/>
        </w:trPr>
        <w:tc>
          <w:tcPr>
            <w:tcW w:w="4770" w:type="dxa"/>
            <w:gridSpan w:val="4"/>
            <w:tcBorders>
              <w:top w:val="nil"/>
              <w:left w:val="nil"/>
              <w:bottom w:val="nil"/>
              <w:right w:val="nil"/>
            </w:tcBorders>
          </w:tcPr>
          <w:p w:rsidR="004D6920" w:rsidRPr="008706A5" w:rsidRDefault="004D6920" w:rsidP="004D6920">
            <w:pPr>
              <w:tabs>
                <w:tab w:val="left" w:pos="-720"/>
              </w:tabs>
              <w:suppressAutoHyphens/>
              <w:jc w:val="both"/>
              <w:rPr>
                <w:rFonts w:cs="Arial"/>
                <w:spacing w:val="-2"/>
                <w:sz w:val="18"/>
              </w:rPr>
            </w:pPr>
          </w:p>
        </w:tc>
        <w:tc>
          <w:tcPr>
            <w:tcW w:w="5832" w:type="dxa"/>
            <w:gridSpan w:val="3"/>
            <w:tcBorders>
              <w:top w:val="single" w:sz="4" w:space="0" w:color="auto"/>
              <w:left w:val="nil"/>
              <w:bottom w:val="nil"/>
              <w:right w:val="nil"/>
            </w:tcBorders>
            <w:vAlign w:val="center"/>
          </w:tcPr>
          <w:p w:rsidR="004D6920" w:rsidRPr="008706A5" w:rsidRDefault="006F5857" w:rsidP="004D6920">
            <w:pPr>
              <w:tabs>
                <w:tab w:val="left" w:pos="-720"/>
              </w:tabs>
              <w:suppressAutoHyphens/>
              <w:jc w:val="center"/>
              <w:rPr>
                <w:rFonts w:cs="Arial"/>
                <w:spacing w:val="-2"/>
                <w:sz w:val="18"/>
              </w:rPr>
            </w:pPr>
            <w:r w:rsidRPr="006F5857">
              <w:rPr>
                <w:rFonts w:cs="Arial"/>
                <w:spacing w:val="-2"/>
                <w:sz w:val="18"/>
              </w:rPr>
              <w:t>Undersecretary</w:t>
            </w:r>
          </w:p>
        </w:tc>
      </w:tr>
      <w:tr w:rsidR="004D6920" w:rsidRPr="008706A5">
        <w:tblPrEx>
          <w:tblCellMar>
            <w:top w:w="0" w:type="dxa"/>
            <w:bottom w:w="0" w:type="dxa"/>
          </w:tblCellMar>
        </w:tblPrEx>
        <w:trPr>
          <w:cantSplit/>
          <w:trHeight w:val="270"/>
        </w:trPr>
        <w:tc>
          <w:tcPr>
            <w:tcW w:w="4770" w:type="dxa"/>
            <w:gridSpan w:val="4"/>
            <w:tcBorders>
              <w:top w:val="nil"/>
              <w:left w:val="nil"/>
              <w:bottom w:val="nil"/>
              <w:right w:val="nil"/>
            </w:tcBorders>
          </w:tcPr>
          <w:p w:rsidR="004D6920" w:rsidRPr="008706A5" w:rsidRDefault="004D6920" w:rsidP="004D6920">
            <w:pPr>
              <w:tabs>
                <w:tab w:val="left" w:pos="-720"/>
              </w:tabs>
              <w:suppressAutoHyphens/>
              <w:jc w:val="both"/>
              <w:rPr>
                <w:rFonts w:cs="Arial"/>
                <w:spacing w:val="-2"/>
              </w:rPr>
            </w:pPr>
          </w:p>
        </w:tc>
        <w:tc>
          <w:tcPr>
            <w:tcW w:w="5832" w:type="dxa"/>
            <w:gridSpan w:val="3"/>
            <w:tcBorders>
              <w:top w:val="nil"/>
              <w:left w:val="nil"/>
              <w:bottom w:val="single" w:sz="4" w:space="0" w:color="auto"/>
              <w:right w:val="nil"/>
            </w:tcBorders>
          </w:tcPr>
          <w:p w:rsidR="004D6920" w:rsidRPr="008706A5" w:rsidRDefault="004D6920" w:rsidP="004D6920">
            <w:pPr>
              <w:tabs>
                <w:tab w:val="left" w:pos="-720"/>
              </w:tabs>
              <w:suppressAutoHyphens/>
              <w:jc w:val="both"/>
              <w:rPr>
                <w:rFonts w:cs="Arial"/>
                <w:spacing w:val="-2"/>
              </w:rPr>
            </w:pPr>
          </w:p>
        </w:tc>
      </w:tr>
      <w:tr w:rsidR="004D6920" w:rsidRPr="008706A5">
        <w:tblPrEx>
          <w:tblCellMar>
            <w:top w:w="0" w:type="dxa"/>
            <w:bottom w:w="0" w:type="dxa"/>
          </w:tblCellMar>
        </w:tblPrEx>
        <w:trPr>
          <w:cantSplit/>
          <w:trHeight w:val="161"/>
        </w:trPr>
        <w:tc>
          <w:tcPr>
            <w:tcW w:w="4770" w:type="dxa"/>
            <w:gridSpan w:val="4"/>
            <w:tcBorders>
              <w:top w:val="nil"/>
              <w:left w:val="nil"/>
              <w:bottom w:val="nil"/>
              <w:right w:val="nil"/>
            </w:tcBorders>
          </w:tcPr>
          <w:p w:rsidR="004D6920" w:rsidRPr="008706A5" w:rsidRDefault="004D6920" w:rsidP="004D6920">
            <w:pPr>
              <w:tabs>
                <w:tab w:val="left" w:pos="-720"/>
              </w:tabs>
              <w:suppressAutoHyphens/>
              <w:jc w:val="both"/>
              <w:rPr>
                <w:rFonts w:cs="Arial"/>
                <w:spacing w:val="-2"/>
                <w:sz w:val="18"/>
              </w:rPr>
            </w:pPr>
          </w:p>
        </w:tc>
        <w:tc>
          <w:tcPr>
            <w:tcW w:w="5832" w:type="dxa"/>
            <w:gridSpan w:val="3"/>
            <w:tcBorders>
              <w:top w:val="single" w:sz="4" w:space="0" w:color="auto"/>
              <w:left w:val="nil"/>
              <w:bottom w:val="nil"/>
              <w:right w:val="nil"/>
            </w:tcBorders>
            <w:vAlign w:val="center"/>
          </w:tcPr>
          <w:p w:rsidR="004D6920" w:rsidRPr="008706A5" w:rsidRDefault="004D6920" w:rsidP="004D6920">
            <w:pPr>
              <w:tabs>
                <w:tab w:val="left" w:pos="-720"/>
              </w:tabs>
              <w:suppressAutoHyphens/>
              <w:jc w:val="center"/>
              <w:rPr>
                <w:rFonts w:cs="Arial"/>
                <w:spacing w:val="-2"/>
                <w:sz w:val="18"/>
              </w:rPr>
            </w:pPr>
            <w:r w:rsidRPr="008706A5">
              <w:rPr>
                <w:rFonts w:cs="Arial"/>
                <w:spacing w:val="-2"/>
                <w:sz w:val="18"/>
              </w:rPr>
              <w:t>Date</w:t>
            </w:r>
          </w:p>
        </w:tc>
      </w:tr>
    </w:tbl>
    <w:p w:rsidR="00503915" w:rsidRPr="00EB6AE6" w:rsidRDefault="00503915">
      <w:pPr>
        <w:rPr>
          <w:sz w:val="18"/>
          <w:szCs w:val="18"/>
        </w:rPr>
      </w:pPr>
    </w:p>
    <w:sectPr w:rsidR="00503915" w:rsidRPr="00EB6AE6" w:rsidSect="000F1188">
      <w:headerReference w:type="even" r:id="rId7"/>
      <w:headerReference w:type="default" r:id="rId8"/>
      <w:footerReference w:type="even" r:id="rId9"/>
      <w:footerReference w:type="default" r:id="rId10"/>
      <w:headerReference w:type="first" r:id="rId11"/>
      <w:footerReference w:type="first" r:id="rId12"/>
      <w:pgSz w:w="12240" w:h="15840"/>
      <w:pgMar w:top="540" w:right="720" w:bottom="1008" w:left="960" w:header="720" w:footer="10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772" w:rsidRDefault="00C25772" w:rsidP="001E023F">
      <w:r>
        <w:separator/>
      </w:r>
    </w:p>
  </w:endnote>
  <w:endnote w:type="continuationSeparator" w:id="0">
    <w:p w:rsidR="00C25772" w:rsidRDefault="00C25772" w:rsidP="001E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42" w:rsidRDefault="00777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42" w:rsidRPr="00EB6AE6" w:rsidRDefault="00777242" w:rsidP="00D04355">
    <w:pPr>
      <w:pStyle w:val="Footer"/>
      <w:tabs>
        <w:tab w:val="clear" w:pos="4320"/>
        <w:tab w:val="clear" w:pos="8640"/>
        <w:tab w:val="center" w:pos="5280"/>
        <w:tab w:val="right" w:pos="10440"/>
      </w:tabs>
      <w:rPr>
        <w:sz w:val="18"/>
        <w:szCs w:val="18"/>
      </w:rPr>
    </w:pPr>
    <w:r w:rsidRPr="00EB6AE6">
      <w:rPr>
        <w:sz w:val="18"/>
        <w:szCs w:val="18"/>
      </w:rPr>
      <w:t>DHCD</w:t>
    </w:r>
    <w:r>
      <w:rPr>
        <w:sz w:val="18"/>
        <w:szCs w:val="18"/>
      </w:rPr>
      <w:t xml:space="preserve"> 10/10/10</w:t>
    </w:r>
    <w:r w:rsidRPr="00EB6AE6">
      <w:rPr>
        <w:sz w:val="18"/>
        <w:szCs w:val="18"/>
      </w:rPr>
      <w:tab/>
      <w:t>Owner Contra</w:t>
    </w:r>
    <w:r>
      <w:rPr>
        <w:sz w:val="18"/>
        <w:szCs w:val="18"/>
      </w:rPr>
      <w:t>c</w:t>
    </w:r>
    <w:r w:rsidRPr="00EB6AE6">
      <w:rPr>
        <w:sz w:val="18"/>
        <w:szCs w:val="18"/>
      </w:rPr>
      <w:t>tor Agreement</w:t>
    </w:r>
    <w:r>
      <w:rPr>
        <w:sz w:val="18"/>
        <w:szCs w:val="18"/>
      </w:rPr>
      <w:tab/>
      <w:t>00.52.25</w:t>
    </w:r>
  </w:p>
  <w:p w:rsidR="00777242" w:rsidRPr="00EB6AE6" w:rsidRDefault="00777242" w:rsidP="00EB6AE6">
    <w:pPr>
      <w:pStyle w:val="Footer"/>
      <w:tabs>
        <w:tab w:val="clear" w:pos="4320"/>
        <w:tab w:val="center" w:pos="5157"/>
      </w:tabs>
      <w:rPr>
        <w:sz w:val="18"/>
        <w:szCs w:val="18"/>
      </w:rPr>
    </w:pPr>
    <w:proofErr w:type="gramStart"/>
    <w:r>
      <w:rPr>
        <w:sz w:val="18"/>
        <w:szCs w:val="18"/>
      </w:rPr>
      <w:t>c.</w:t>
    </w:r>
    <w:r w:rsidRPr="00EB6AE6">
      <w:rPr>
        <w:sz w:val="18"/>
        <w:szCs w:val="18"/>
      </w:rPr>
      <w:t>149</w:t>
    </w:r>
    <w:proofErr w:type="gramEnd"/>
    <w:r w:rsidRPr="00EB6AE6">
      <w:rPr>
        <w:sz w:val="18"/>
        <w:szCs w:val="18"/>
      </w:rPr>
      <w:t xml:space="preserve"> $</w:t>
    </w:r>
    <w:r>
      <w:rPr>
        <w:sz w:val="18"/>
        <w:szCs w:val="18"/>
      </w:rPr>
      <w:t>25k-100k</w:t>
    </w:r>
    <w:r>
      <w:rPr>
        <w:sz w:val="18"/>
        <w:szCs w:val="18"/>
      </w:rPr>
      <w:tab/>
    </w:r>
    <w:r w:rsidRPr="00EB6AE6">
      <w:rPr>
        <w:rStyle w:val="PageNumber"/>
        <w:sz w:val="18"/>
        <w:szCs w:val="18"/>
      </w:rPr>
      <w:fldChar w:fldCharType="begin"/>
    </w:r>
    <w:r w:rsidRPr="00EB6AE6">
      <w:rPr>
        <w:rStyle w:val="PageNumber"/>
        <w:sz w:val="18"/>
        <w:szCs w:val="18"/>
      </w:rPr>
      <w:instrText xml:space="preserve"> PAGE </w:instrText>
    </w:r>
    <w:r w:rsidRPr="00EB6AE6">
      <w:rPr>
        <w:rStyle w:val="PageNumber"/>
        <w:sz w:val="18"/>
        <w:szCs w:val="18"/>
      </w:rPr>
      <w:fldChar w:fldCharType="separate"/>
    </w:r>
    <w:r w:rsidR="00EB4881">
      <w:rPr>
        <w:rStyle w:val="PageNumber"/>
        <w:noProof/>
        <w:sz w:val="18"/>
        <w:szCs w:val="18"/>
      </w:rPr>
      <w:t>1</w:t>
    </w:r>
    <w:r w:rsidRPr="00EB6AE6">
      <w:rPr>
        <w:rStyle w:val="PageNumber"/>
        <w:sz w:val="18"/>
        <w:szCs w:val="18"/>
      </w:rPr>
      <w:fldChar w:fldCharType="end"/>
    </w:r>
    <w:r w:rsidRPr="00EB6AE6">
      <w:rPr>
        <w:rStyle w:val="PageNumber"/>
        <w:sz w:val="18"/>
        <w:szCs w:val="18"/>
      </w:rPr>
      <w:t xml:space="preserve"> of </w:t>
    </w:r>
    <w:r w:rsidRPr="00EB6AE6">
      <w:rPr>
        <w:rStyle w:val="PageNumber"/>
        <w:sz w:val="18"/>
        <w:szCs w:val="18"/>
      </w:rPr>
      <w:fldChar w:fldCharType="begin"/>
    </w:r>
    <w:r w:rsidRPr="00EB6AE6">
      <w:rPr>
        <w:rStyle w:val="PageNumber"/>
        <w:sz w:val="18"/>
        <w:szCs w:val="18"/>
      </w:rPr>
      <w:instrText xml:space="preserve"> NUMPAGES </w:instrText>
    </w:r>
    <w:r w:rsidRPr="00EB6AE6">
      <w:rPr>
        <w:rStyle w:val="PageNumber"/>
        <w:sz w:val="18"/>
        <w:szCs w:val="18"/>
      </w:rPr>
      <w:fldChar w:fldCharType="separate"/>
    </w:r>
    <w:r w:rsidR="00EB4881">
      <w:rPr>
        <w:rStyle w:val="PageNumber"/>
        <w:noProof/>
        <w:sz w:val="18"/>
        <w:szCs w:val="18"/>
      </w:rPr>
      <w:t>2</w:t>
    </w:r>
    <w:r w:rsidRPr="00EB6AE6">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42" w:rsidRDefault="00777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772" w:rsidRDefault="00C25772" w:rsidP="001E023F">
      <w:r>
        <w:separator/>
      </w:r>
    </w:p>
  </w:footnote>
  <w:footnote w:type="continuationSeparator" w:id="0">
    <w:p w:rsidR="00C25772" w:rsidRDefault="00C25772" w:rsidP="001E0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42" w:rsidRDefault="007772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42" w:rsidRDefault="007772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42" w:rsidRDefault="007772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20"/>
    <w:rsid w:val="0003169A"/>
    <w:rsid w:val="00040B6D"/>
    <w:rsid w:val="000671F8"/>
    <w:rsid w:val="000F1188"/>
    <w:rsid w:val="000F4C74"/>
    <w:rsid w:val="001D74B9"/>
    <w:rsid w:val="001E023F"/>
    <w:rsid w:val="002524B5"/>
    <w:rsid w:val="002F76A6"/>
    <w:rsid w:val="00316CF8"/>
    <w:rsid w:val="003761FC"/>
    <w:rsid w:val="00381826"/>
    <w:rsid w:val="00392C92"/>
    <w:rsid w:val="004748E9"/>
    <w:rsid w:val="004B28F4"/>
    <w:rsid w:val="004D6920"/>
    <w:rsid w:val="004F7567"/>
    <w:rsid w:val="00503915"/>
    <w:rsid w:val="00550AB4"/>
    <w:rsid w:val="00567736"/>
    <w:rsid w:val="005A76F0"/>
    <w:rsid w:val="005D2E93"/>
    <w:rsid w:val="00623D46"/>
    <w:rsid w:val="006557AC"/>
    <w:rsid w:val="00660289"/>
    <w:rsid w:val="00692DE1"/>
    <w:rsid w:val="006F5857"/>
    <w:rsid w:val="00745F67"/>
    <w:rsid w:val="00777242"/>
    <w:rsid w:val="007A0A74"/>
    <w:rsid w:val="007F1D00"/>
    <w:rsid w:val="007F3AB6"/>
    <w:rsid w:val="008706A5"/>
    <w:rsid w:val="00875093"/>
    <w:rsid w:val="008E6767"/>
    <w:rsid w:val="009A2BC2"/>
    <w:rsid w:val="009B3FAC"/>
    <w:rsid w:val="009E4560"/>
    <w:rsid w:val="00A63C5E"/>
    <w:rsid w:val="00AA285C"/>
    <w:rsid w:val="00AE42EC"/>
    <w:rsid w:val="00B04320"/>
    <w:rsid w:val="00B7248F"/>
    <w:rsid w:val="00B93574"/>
    <w:rsid w:val="00B93998"/>
    <w:rsid w:val="00BA5179"/>
    <w:rsid w:val="00C25772"/>
    <w:rsid w:val="00C50964"/>
    <w:rsid w:val="00D04355"/>
    <w:rsid w:val="00D22EAD"/>
    <w:rsid w:val="00D30111"/>
    <w:rsid w:val="00D85592"/>
    <w:rsid w:val="00D903D4"/>
    <w:rsid w:val="00DB17B5"/>
    <w:rsid w:val="00E95181"/>
    <w:rsid w:val="00EB1852"/>
    <w:rsid w:val="00EB4881"/>
    <w:rsid w:val="00EB6AE6"/>
    <w:rsid w:val="00ED4562"/>
    <w:rsid w:val="00F3701E"/>
    <w:rsid w:val="00FC5A6F"/>
    <w:rsid w:val="00FF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920"/>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4D6920"/>
    <w:pPr>
      <w:keepNext/>
      <w:suppressAutoHyphens/>
      <w:spacing w:after="6"/>
      <w:ind w:firstLine="4320"/>
      <w:outlineLvl w:val="0"/>
    </w:pPr>
    <w:rPr>
      <w:rFonts w:ascii="CG Times" w:hAnsi="CG Times"/>
      <w:b/>
      <w:color w:val="800000"/>
      <w:spacing w:val="-2"/>
      <w:sz w:val="16"/>
    </w:rPr>
  </w:style>
  <w:style w:type="paragraph" w:styleId="Heading2">
    <w:name w:val="heading 2"/>
    <w:basedOn w:val="Normal"/>
    <w:next w:val="Normal"/>
    <w:qFormat/>
    <w:rsid w:val="004D6920"/>
    <w:pPr>
      <w:keepNext/>
      <w:suppressAutoHyphens/>
      <w:spacing w:after="6"/>
      <w:outlineLvl w:val="1"/>
    </w:pPr>
    <w:rPr>
      <w:rFonts w:cs="Arial"/>
      <w:b/>
      <w:bCs/>
      <w:color w:val="993366"/>
      <w:spacing w:val="-2"/>
      <w:sz w:val="20"/>
    </w:rPr>
  </w:style>
  <w:style w:type="paragraph" w:styleId="Heading3">
    <w:name w:val="heading 3"/>
    <w:basedOn w:val="Normal"/>
    <w:next w:val="Normal"/>
    <w:qFormat/>
    <w:rsid w:val="004D6920"/>
    <w:pPr>
      <w:keepNext/>
      <w:suppressAutoHyphens/>
      <w:spacing w:after="6"/>
      <w:ind w:right="-108"/>
      <w:outlineLvl w:val="2"/>
    </w:pPr>
    <w:rPr>
      <w:rFonts w:cs="Arial"/>
      <w:b/>
      <w:bCs/>
      <w:color w:val="993366"/>
      <w:spacing w:val="-2"/>
      <w:sz w:val="20"/>
    </w:rPr>
  </w:style>
  <w:style w:type="paragraph" w:styleId="Heading4">
    <w:name w:val="heading 4"/>
    <w:basedOn w:val="Normal"/>
    <w:next w:val="Normal"/>
    <w:qFormat/>
    <w:rsid w:val="004D6920"/>
    <w:pPr>
      <w:keepNext/>
      <w:suppressAutoHyphens/>
      <w:spacing w:after="6"/>
      <w:outlineLvl w:val="3"/>
    </w:pPr>
    <w:rPr>
      <w:rFonts w:cs="Arial"/>
      <w:b/>
      <w:color w:val="993366"/>
      <w:spacing w:val="-2"/>
      <w:sz w:val="18"/>
    </w:rPr>
  </w:style>
  <w:style w:type="paragraph" w:styleId="Heading5">
    <w:name w:val="heading 5"/>
    <w:basedOn w:val="Normal"/>
    <w:next w:val="Normal"/>
    <w:qFormat/>
    <w:rsid w:val="004D6920"/>
    <w:pPr>
      <w:keepNext/>
      <w:suppressAutoHyphens/>
      <w:spacing w:after="6"/>
      <w:ind w:firstLine="5760"/>
      <w:outlineLvl w:val="4"/>
    </w:pPr>
    <w:rPr>
      <w:rFonts w:ascii="CG Times" w:hAnsi="CG Times"/>
      <w:b/>
      <w:spacing w:val="-2"/>
      <w:sz w:val="16"/>
    </w:rPr>
  </w:style>
  <w:style w:type="paragraph" w:styleId="Heading6">
    <w:name w:val="heading 6"/>
    <w:basedOn w:val="Normal"/>
    <w:next w:val="Normal"/>
    <w:qFormat/>
    <w:rsid w:val="004D6920"/>
    <w:pPr>
      <w:keepNext/>
      <w:suppressAutoHyphens/>
      <w:spacing w:after="6"/>
      <w:outlineLvl w:val="5"/>
    </w:pPr>
    <w:rPr>
      <w:rFonts w:cs="Arial"/>
      <w:b/>
      <w:bCs/>
      <w:spacing w:val="-2"/>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B6AE6"/>
    <w:pPr>
      <w:tabs>
        <w:tab w:val="center" w:pos="4320"/>
        <w:tab w:val="right" w:pos="8640"/>
      </w:tabs>
    </w:pPr>
  </w:style>
  <w:style w:type="paragraph" w:styleId="Footer">
    <w:name w:val="footer"/>
    <w:basedOn w:val="Normal"/>
    <w:rsid w:val="00EB6AE6"/>
    <w:pPr>
      <w:tabs>
        <w:tab w:val="center" w:pos="4320"/>
        <w:tab w:val="right" w:pos="8640"/>
      </w:tabs>
    </w:pPr>
  </w:style>
  <w:style w:type="character" w:styleId="PageNumber">
    <w:name w:val="page number"/>
    <w:basedOn w:val="DefaultParagraphFont"/>
    <w:rsid w:val="00EB6AE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920"/>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4D6920"/>
    <w:pPr>
      <w:keepNext/>
      <w:suppressAutoHyphens/>
      <w:spacing w:after="6"/>
      <w:ind w:firstLine="4320"/>
      <w:outlineLvl w:val="0"/>
    </w:pPr>
    <w:rPr>
      <w:rFonts w:ascii="CG Times" w:hAnsi="CG Times"/>
      <w:b/>
      <w:color w:val="800000"/>
      <w:spacing w:val="-2"/>
      <w:sz w:val="16"/>
    </w:rPr>
  </w:style>
  <w:style w:type="paragraph" w:styleId="Heading2">
    <w:name w:val="heading 2"/>
    <w:basedOn w:val="Normal"/>
    <w:next w:val="Normal"/>
    <w:qFormat/>
    <w:rsid w:val="004D6920"/>
    <w:pPr>
      <w:keepNext/>
      <w:suppressAutoHyphens/>
      <w:spacing w:after="6"/>
      <w:outlineLvl w:val="1"/>
    </w:pPr>
    <w:rPr>
      <w:rFonts w:cs="Arial"/>
      <w:b/>
      <w:bCs/>
      <w:color w:val="993366"/>
      <w:spacing w:val="-2"/>
      <w:sz w:val="20"/>
    </w:rPr>
  </w:style>
  <w:style w:type="paragraph" w:styleId="Heading3">
    <w:name w:val="heading 3"/>
    <w:basedOn w:val="Normal"/>
    <w:next w:val="Normal"/>
    <w:qFormat/>
    <w:rsid w:val="004D6920"/>
    <w:pPr>
      <w:keepNext/>
      <w:suppressAutoHyphens/>
      <w:spacing w:after="6"/>
      <w:ind w:right="-108"/>
      <w:outlineLvl w:val="2"/>
    </w:pPr>
    <w:rPr>
      <w:rFonts w:cs="Arial"/>
      <w:b/>
      <w:bCs/>
      <w:color w:val="993366"/>
      <w:spacing w:val="-2"/>
      <w:sz w:val="20"/>
    </w:rPr>
  </w:style>
  <w:style w:type="paragraph" w:styleId="Heading4">
    <w:name w:val="heading 4"/>
    <w:basedOn w:val="Normal"/>
    <w:next w:val="Normal"/>
    <w:qFormat/>
    <w:rsid w:val="004D6920"/>
    <w:pPr>
      <w:keepNext/>
      <w:suppressAutoHyphens/>
      <w:spacing w:after="6"/>
      <w:outlineLvl w:val="3"/>
    </w:pPr>
    <w:rPr>
      <w:rFonts w:cs="Arial"/>
      <w:b/>
      <w:color w:val="993366"/>
      <w:spacing w:val="-2"/>
      <w:sz w:val="18"/>
    </w:rPr>
  </w:style>
  <w:style w:type="paragraph" w:styleId="Heading5">
    <w:name w:val="heading 5"/>
    <w:basedOn w:val="Normal"/>
    <w:next w:val="Normal"/>
    <w:qFormat/>
    <w:rsid w:val="004D6920"/>
    <w:pPr>
      <w:keepNext/>
      <w:suppressAutoHyphens/>
      <w:spacing w:after="6"/>
      <w:ind w:firstLine="5760"/>
      <w:outlineLvl w:val="4"/>
    </w:pPr>
    <w:rPr>
      <w:rFonts w:ascii="CG Times" w:hAnsi="CG Times"/>
      <w:b/>
      <w:spacing w:val="-2"/>
      <w:sz w:val="16"/>
    </w:rPr>
  </w:style>
  <w:style w:type="paragraph" w:styleId="Heading6">
    <w:name w:val="heading 6"/>
    <w:basedOn w:val="Normal"/>
    <w:next w:val="Normal"/>
    <w:qFormat/>
    <w:rsid w:val="004D6920"/>
    <w:pPr>
      <w:keepNext/>
      <w:suppressAutoHyphens/>
      <w:spacing w:after="6"/>
      <w:outlineLvl w:val="5"/>
    </w:pPr>
    <w:rPr>
      <w:rFonts w:cs="Arial"/>
      <w:b/>
      <w:bCs/>
      <w:spacing w:val="-2"/>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B6AE6"/>
    <w:pPr>
      <w:tabs>
        <w:tab w:val="center" w:pos="4320"/>
        <w:tab w:val="right" w:pos="8640"/>
      </w:tabs>
    </w:pPr>
  </w:style>
  <w:style w:type="paragraph" w:styleId="Footer">
    <w:name w:val="footer"/>
    <w:basedOn w:val="Normal"/>
    <w:rsid w:val="00EB6AE6"/>
    <w:pPr>
      <w:tabs>
        <w:tab w:val="center" w:pos="4320"/>
        <w:tab w:val="right" w:pos="8640"/>
      </w:tabs>
    </w:pPr>
  </w:style>
  <w:style w:type="character" w:styleId="PageNumber">
    <w:name w:val="page number"/>
    <w:basedOn w:val="DefaultParagraphFont"/>
    <w:rsid w:val="00EB6A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248598">
      <w:bodyDiv w:val="1"/>
      <w:marLeft w:val="75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778</Words>
  <Characters>4440</Characters>
  <DocSecurity>0</DocSecurity>
  <Lines>37</Lines>
  <Paragraphs>10</Paragraphs>
  <ScaleCrop>false</ScaleCrop>
  <HeadingPairs>
    <vt:vector baseType="variant" size="2">
      <vt:variant>
        <vt:lpstr>Title</vt:lpstr>
      </vt:variant>
      <vt:variant>
        <vt:i4>1</vt:i4>
      </vt:variant>
    </vt:vector>
  </HeadingPairs>
  <TitlesOfParts>
    <vt:vector baseType="lpstr" size="1">
      <vt:lpstr>OWNER-CONTRACTOR AGREEMENT</vt:lpstr>
    </vt:vector>
  </TitlesOfParts>
  <LinksUpToDate>false</LinksUpToDate>
  <CharactersWithSpaces>5208</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