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4F105" w14:textId="77777777" w:rsidR="005E06B0" w:rsidRDefault="00000000">
      <w:pPr>
        <w:ind w:left="39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C6E979" wp14:editId="3EF7B999">
            <wp:extent cx="650180" cy="5191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80" cy="519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6"/>
          <w:sz w:val="20"/>
        </w:rPr>
        <w:t xml:space="preserve"> </w:t>
      </w:r>
      <w:r>
        <w:rPr>
          <w:rFonts w:ascii="Times New Roman"/>
          <w:noProof/>
          <w:spacing w:val="116"/>
          <w:position w:val="17"/>
          <w:sz w:val="20"/>
        </w:rPr>
        <w:drawing>
          <wp:inline distT="0" distB="0" distL="0" distR="0" wp14:anchorId="4097F8FA" wp14:editId="213752DB">
            <wp:extent cx="1777738" cy="3095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738" cy="309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06F6" w14:textId="77777777" w:rsidR="005E06B0" w:rsidRDefault="005E06B0">
      <w:pPr>
        <w:pStyle w:val="BodyText"/>
        <w:rPr>
          <w:rFonts w:ascii="Times New Roman"/>
          <w:sz w:val="20"/>
        </w:rPr>
      </w:pPr>
    </w:p>
    <w:p w14:paraId="308AE369" w14:textId="77777777" w:rsidR="005E06B0" w:rsidRDefault="005E06B0">
      <w:pPr>
        <w:pStyle w:val="BodyText"/>
        <w:rPr>
          <w:rFonts w:ascii="Times New Roman"/>
          <w:sz w:val="20"/>
        </w:rPr>
      </w:pPr>
    </w:p>
    <w:p w14:paraId="5B42F707" w14:textId="77777777" w:rsidR="005E06B0" w:rsidRDefault="005E06B0">
      <w:pPr>
        <w:pStyle w:val="BodyText"/>
        <w:rPr>
          <w:rFonts w:ascii="Times New Roman"/>
          <w:sz w:val="20"/>
        </w:rPr>
      </w:pPr>
    </w:p>
    <w:p w14:paraId="330BB71D" w14:textId="77777777" w:rsidR="005E06B0" w:rsidRDefault="005E06B0">
      <w:pPr>
        <w:pStyle w:val="BodyText"/>
        <w:rPr>
          <w:rFonts w:ascii="Times New Roman"/>
          <w:sz w:val="20"/>
        </w:rPr>
      </w:pPr>
    </w:p>
    <w:p w14:paraId="637C98C4" w14:textId="77777777" w:rsidR="005E06B0" w:rsidRDefault="005E06B0">
      <w:pPr>
        <w:pStyle w:val="BodyText"/>
        <w:rPr>
          <w:rFonts w:ascii="Times New Roman"/>
          <w:sz w:val="20"/>
        </w:rPr>
      </w:pPr>
    </w:p>
    <w:p w14:paraId="3DFD911D" w14:textId="77777777" w:rsidR="005E06B0" w:rsidRDefault="005E06B0">
      <w:pPr>
        <w:pStyle w:val="BodyText"/>
        <w:rPr>
          <w:rFonts w:ascii="Times New Roman"/>
          <w:sz w:val="20"/>
        </w:rPr>
      </w:pPr>
    </w:p>
    <w:p w14:paraId="43B4CD51" w14:textId="77777777" w:rsidR="005E06B0" w:rsidRDefault="005E06B0">
      <w:pPr>
        <w:pStyle w:val="BodyText"/>
        <w:rPr>
          <w:rFonts w:ascii="Times New Roman"/>
          <w:sz w:val="20"/>
        </w:rPr>
      </w:pPr>
    </w:p>
    <w:p w14:paraId="0A3576B8" w14:textId="77777777" w:rsidR="005E06B0" w:rsidRDefault="005E06B0">
      <w:pPr>
        <w:pStyle w:val="BodyText"/>
        <w:rPr>
          <w:rFonts w:ascii="Times New Roman"/>
          <w:sz w:val="20"/>
        </w:rPr>
      </w:pPr>
    </w:p>
    <w:p w14:paraId="40181F99" w14:textId="77777777" w:rsidR="005E06B0" w:rsidRDefault="005E06B0">
      <w:pPr>
        <w:pStyle w:val="BodyText"/>
        <w:rPr>
          <w:rFonts w:ascii="Times New Roman"/>
          <w:sz w:val="20"/>
        </w:rPr>
      </w:pPr>
    </w:p>
    <w:p w14:paraId="7881179B" w14:textId="77777777" w:rsidR="005E06B0" w:rsidRDefault="005E06B0">
      <w:pPr>
        <w:pStyle w:val="BodyText"/>
        <w:rPr>
          <w:rFonts w:ascii="Times New Roman"/>
          <w:sz w:val="20"/>
        </w:rPr>
      </w:pPr>
    </w:p>
    <w:p w14:paraId="0B738C26" w14:textId="77777777" w:rsidR="005E06B0" w:rsidRDefault="005E06B0">
      <w:pPr>
        <w:pStyle w:val="BodyText"/>
        <w:rPr>
          <w:rFonts w:ascii="Times New Roman"/>
          <w:sz w:val="20"/>
        </w:rPr>
      </w:pPr>
    </w:p>
    <w:p w14:paraId="6AD44493" w14:textId="77777777" w:rsidR="005E06B0" w:rsidRDefault="005E06B0">
      <w:pPr>
        <w:pStyle w:val="BodyText"/>
        <w:rPr>
          <w:rFonts w:ascii="Times New Roman"/>
          <w:sz w:val="20"/>
        </w:rPr>
      </w:pPr>
    </w:p>
    <w:p w14:paraId="6C57B323" w14:textId="77777777" w:rsidR="005E06B0" w:rsidRDefault="005E06B0">
      <w:pPr>
        <w:pStyle w:val="BodyText"/>
        <w:rPr>
          <w:rFonts w:ascii="Times New Roman"/>
          <w:sz w:val="20"/>
        </w:rPr>
      </w:pPr>
    </w:p>
    <w:p w14:paraId="7B8029BE" w14:textId="77777777" w:rsidR="005E06B0" w:rsidRDefault="005E06B0">
      <w:pPr>
        <w:pStyle w:val="BodyText"/>
        <w:spacing w:before="4"/>
        <w:rPr>
          <w:rFonts w:ascii="Times New Roman"/>
          <w:sz w:val="17"/>
        </w:rPr>
      </w:pPr>
    </w:p>
    <w:p w14:paraId="7ECE4ABE" w14:textId="77777777" w:rsidR="005E06B0" w:rsidRDefault="00000000">
      <w:pPr>
        <w:pStyle w:val="Title"/>
      </w:pPr>
      <w:r>
        <w:pict w14:anchorId="627272B3">
          <v:line id="_x0000_s2068" style="position:absolute;left:0;text-align:left;z-index:15728640;mso-position-horizontal-relative:page" from="14.15pt,56.35pt" to="581.1pt,56.35pt" strokecolor="#0e0349" strokeweight="4pt">
            <w10:wrap anchorx="page"/>
          </v:line>
        </w:pict>
      </w:r>
      <w:r>
        <w:rPr>
          <w:color w:val="0E0349"/>
          <w:spacing w:val="-3"/>
          <w:w w:val="105"/>
        </w:rPr>
        <w:t xml:space="preserve">Charitable </w:t>
      </w:r>
      <w:r>
        <w:rPr>
          <w:color w:val="0E0349"/>
          <w:spacing w:val="-5"/>
          <w:w w:val="105"/>
        </w:rPr>
        <w:t xml:space="preserve">Trusts: </w:t>
      </w:r>
      <w:r>
        <w:rPr>
          <w:color w:val="0E0349"/>
          <w:spacing w:val="-3"/>
          <w:w w:val="105"/>
        </w:rPr>
        <w:t xml:space="preserve">Model </w:t>
      </w:r>
      <w:r>
        <w:rPr>
          <w:color w:val="0E0349"/>
          <w:spacing w:val="-6"/>
          <w:w w:val="105"/>
        </w:rPr>
        <w:t>Trust</w:t>
      </w:r>
      <w:r>
        <w:rPr>
          <w:color w:val="0E0349"/>
          <w:spacing w:val="56"/>
          <w:w w:val="105"/>
        </w:rPr>
        <w:t xml:space="preserve"> </w:t>
      </w:r>
      <w:r>
        <w:rPr>
          <w:color w:val="0E0349"/>
          <w:w w:val="105"/>
        </w:rPr>
        <w:t>Deed</w:t>
      </w:r>
    </w:p>
    <w:p w14:paraId="4B164A71" w14:textId="77777777" w:rsidR="005E06B0" w:rsidRDefault="005E06B0">
      <w:pPr>
        <w:pStyle w:val="BodyText"/>
        <w:rPr>
          <w:rFonts w:ascii="Calibri"/>
          <w:sz w:val="20"/>
        </w:rPr>
      </w:pPr>
    </w:p>
    <w:p w14:paraId="3132AECA" w14:textId="77777777" w:rsidR="005E06B0" w:rsidRDefault="005E06B0">
      <w:pPr>
        <w:pStyle w:val="BodyText"/>
        <w:rPr>
          <w:rFonts w:ascii="Calibri"/>
          <w:sz w:val="20"/>
        </w:rPr>
      </w:pPr>
    </w:p>
    <w:p w14:paraId="006837C7" w14:textId="77777777" w:rsidR="005E06B0" w:rsidRDefault="005E06B0">
      <w:pPr>
        <w:pStyle w:val="BodyText"/>
        <w:rPr>
          <w:rFonts w:ascii="Calibri"/>
          <w:sz w:val="20"/>
        </w:rPr>
      </w:pPr>
    </w:p>
    <w:p w14:paraId="39309034" w14:textId="77777777" w:rsidR="005E06B0" w:rsidRDefault="005E06B0">
      <w:pPr>
        <w:pStyle w:val="BodyText"/>
        <w:rPr>
          <w:rFonts w:ascii="Calibri"/>
          <w:sz w:val="20"/>
        </w:rPr>
      </w:pPr>
    </w:p>
    <w:p w14:paraId="1718FC9A" w14:textId="77777777" w:rsidR="005E06B0" w:rsidRDefault="005E06B0">
      <w:pPr>
        <w:pStyle w:val="BodyText"/>
        <w:rPr>
          <w:rFonts w:ascii="Calibri"/>
          <w:sz w:val="20"/>
        </w:rPr>
      </w:pPr>
    </w:p>
    <w:p w14:paraId="349F5C6A" w14:textId="77777777" w:rsidR="005E06B0" w:rsidRDefault="005E06B0">
      <w:pPr>
        <w:pStyle w:val="BodyText"/>
        <w:rPr>
          <w:rFonts w:ascii="Calibri"/>
          <w:sz w:val="20"/>
        </w:rPr>
      </w:pPr>
    </w:p>
    <w:p w14:paraId="60A91863" w14:textId="77777777" w:rsidR="005E06B0" w:rsidRDefault="005E06B0">
      <w:pPr>
        <w:pStyle w:val="BodyText"/>
        <w:rPr>
          <w:rFonts w:ascii="Calibri"/>
          <w:sz w:val="20"/>
        </w:rPr>
      </w:pPr>
    </w:p>
    <w:p w14:paraId="52196B8D" w14:textId="77777777" w:rsidR="005E06B0" w:rsidRDefault="005E06B0">
      <w:pPr>
        <w:pStyle w:val="BodyText"/>
        <w:rPr>
          <w:rFonts w:ascii="Calibri"/>
          <w:sz w:val="20"/>
        </w:rPr>
      </w:pPr>
    </w:p>
    <w:p w14:paraId="343FD50B" w14:textId="77777777" w:rsidR="005E06B0" w:rsidRDefault="005E06B0">
      <w:pPr>
        <w:pStyle w:val="BodyText"/>
        <w:rPr>
          <w:rFonts w:ascii="Calibri"/>
          <w:sz w:val="20"/>
        </w:rPr>
      </w:pPr>
    </w:p>
    <w:p w14:paraId="0FDCD227" w14:textId="77777777" w:rsidR="005E06B0" w:rsidRDefault="005E06B0">
      <w:pPr>
        <w:pStyle w:val="BodyText"/>
        <w:rPr>
          <w:rFonts w:ascii="Calibri"/>
          <w:sz w:val="20"/>
        </w:rPr>
      </w:pPr>
    </w:p>
    <w:p w14:paraId="2576DCC4" w14:textId="77777777" w:rsidR="005E06B0" w:rsidRDefault="005E06B0">
      <w:pPr>
        <w:pStyle w:val="BodyText"/>
        <w:rPr>
          <w:rFonts w:ascii="Calibri"/>
          <w:sz w:val="20"/>
        </w:rPr>
      </w:pPr>
    </w:p>
    <w:p w14:paraId="5C000053" w14:textId="77777777" w:rsidR="005E06B0" w:rsidRDefault="005E06B0">
      <w:pPr>
        <w:pStyle w:val="BodyText"/>
        <w:rPr>
          <w:rFonts w:ascii="Calibri"/>
          <w:sz w:val="20"/>
        </w:rPr>
      </w:pPr>
    </w:p>
    <w:p w14:paraId="0719680B" w14:textId="77777777" w:rsidR="005E06B0" w:rsidRDefault="005E06B0">
      <w:pPr>
        <w:pStyle w:val="BodyText"/>
        <w:rPr>
          <w:rFonts w:ascii="Calibri"/>
          <w:sz w:val="20"/>
        </w:rPr>
      </w:pPr>
    </w:p>
    <w:p w14:paraId="74B91315" w14:textId="77777777" w:rsidR="005E06B0" w:rsidRDefault="005E06B0">
      <w:pPr>
        <w:pStyle w:val="BodyText"/>
        <w:rPr>
          <w:rFonts w:ascii="Calibri"/>
          <w:sz w:val="20"/>
        </w:rPr>
      </w:pPr>
    </w:p>
    <w:p w14:paraId="7B1E0975" w14:textId="77777777" w:rsidR="005E06B0" w:rsidRDefault="005E06B0">
      <w:pPr>
        <w:pStyle w:val="BodyText"/>
        <w:rPr>
          <w:rFonts w:ascii="Calibri"/>
          <w:sz w:val="20"/>
        </w:rPr>
      </w:pPr>
    </w:p>
    <w:p w14:paraId="4A5DBF05" w14:textId="77777777" w:rsidR="005E06B0" w:rsidRDefault="005E06B0">
      <w:pPr>
        <w:pStyle w:val="BodyText"/>
        <w:rPr>
          <w:rFonts w:ascii="Calibri"/>
          <w:sz w:val="20"/>
        </w:rPr>
      </w:pPr>
    </w:p>
    <w:p w14:paraId="097603DA" w14:textId="77777777" w:rsidR="005E06B0" w:rsidRDefault="005E06B0">
      <w:pPr>
        <w:pStyle w:val="BodyText"/>
        <w:rPr>
          <w:rFonts w:ascii="Calibri"/>
          <w:sz w:val="20"/>
        </w:rPr>
      </w:pPr>
    </w:p>
    <w:p w14:paraId="0F7E7E4B" w14:textId="77777777" w:rsidR="005E06B0" w:rsidRDefault="005E06B0">
      <w:pPr>
        <w:pStyle w:val="BodyText"/>
        <w:rPr>
          <w:rFonts w:ascii="Calibri"/>
          <w:sz w:val="20"/>
        </w:rPr>
      </w:pPr>
    </w:p>
    <w:p w14:paraId="02BFAA4A" w14:textId="77777777" w:rsidR="005E06B0" w:rsidRDefault="005E06B0">
      <w:pPr>
        <w:pStyle w:val="BodyText"/>
        <w:rPr>
          <w:rFonts w:ascii="Calibri"/>
          <w:sz w:val="20"/>
        </w:rPr>
      </w:pPr>
    </w:p>
    <w:p w14:paraId="0DF47E5A" w14:textId="77777777" w:rsidR="005E06B0" w:rsidRDefault="005E06B0">
      <w:pPr>
        <w:pStyle w:val="BodyText"/>
        <w:rPr>
          <w:rFonts w:ascii="Calibri"/>
          <w:sz w:val="20"/>
        </w:rPr>
      </w:pPr>
    </w:p>
    <w:p w14:paraId="779FEF47" w14:textId="77777777" w:rsidR="005E06B0" w:rsidRDefault="005E06B0">
      <w:pPr>
        <w:pStyle w:val="BodyText"/>
        <w:rPr>
          <w:rFonts w:ascii="Calibri"/>
          <w:sz w:val="20"/>
        </w:rPr>
      </w:pPr>
    </w:p>
    <w:p w14:paraId="4DAB6A8F" w14:textId="77777777" w:rsidR="005E06B0" w:rsidRDefault="005E06B0">
      <w:pPr>
        <w:pStyle w:val="BodyText"/>
        <w:rPr>
          <w:rFonts w:ascii="Calibri"/>
          <w:sz w:val="20"/>
        </w:rPr>
      </w:pPr>
    </w:p>
    <w:p w14:paraId="4423BBDA" w14:textId="77777777" w:rsidR="005E06B0" w:rsidRDefault="005E06B0">
      <w:pPr>
        <w:pStyle w:val="BodyText"/>
        <w:rPr>
          <w:rFonts w:ascii="Calibri"/>
          <w:sz w:val="20"/>
        </w:rPr>
      </w:pPr>
    </w:p>
    <w:p w14:paraId="29EA741C" w14:textId="77777777" w:rsidR="005E06B0" w:rsidRDefault="005E06B0">
      <w:pPr>
        <w:pStyle w:val="BodyText"/>
        <w:rPr>
          <w:rFonts w:ascii="Calibri"/>
          <w:sz w:val="20"/>
        </w:rPr>
      </w:pPr>
    </w:p>
    <w:p w14:paraId="22752ED0" w14:textId="77777777" w:rsidR="005E06B0" w:rsidRDefault="005E06B0">
      <w:pPr>
        <w:pStyle w:val="BodyText"/>
        <w:rPr>
          <w:rFonts w:ascii="Calibri"/>
          <w:sz w:val="20"/>
        </w:rPr>
      </w:pPr>
    </w:p>
    <w:p w14:paraId="0491B6D6" w14:textId="77777777" w:rsidR="005E06B0" w:rsidRDefault="005E06B0">
      <w:pPr>
        <w:pStyle w:val="BodyText"/>
        <w:rPr>
          <w:rFonts w:ascii="Calibri"/>
          <w:sz w:val="20"/>
        </w:rPr>
      </w:pPr>
    </w:p>
    <w:p w14:paraId="651FD7FA" w14:textId="77777777" w:rsidR="005E06B0" w:rsidRDefault="005E06B0">
      <w:pPr>
        <w:pStyle w:val="BodyText"/>
        <w:rPr>
          <w:rFonts w:ascii="Calibri"/>
          <w:sz w:val="20"/>
        </w:rPr>
      </w:pPr>
    </w:p>
    <w:p w14:paraId="11AD806B" w14:textId="77777777" w:rsidR="005E06B0" w:rsidRDefault="005E06B0">
      <w:pPr>
        <w:pStyle w:val="BodyText"/>
        <w:rPr>
          <w:rFonts w:ascii="Calibri"/>
          <w:sz w:val="20"/>
        </w:rPr>
      </w:pPr>
    </w:p>
    <w:p w14:paraId="4824403E" w14:textId="77777777" w:rsidR="005E06B0" w:rsidRDefault="005E06B0">
      <w:pPr>
        <w:pStyle w:val="BodyText"/>
        <w:rPr>
          <w:rFonts w:ascii="Calibri"/>
          <w:sz w:val="20"/>
        </w:rPr>
      </w:pPr>
    </w:p>
    <w:p w14:paraId="31C16D48" w14:textId="77777777" w:rsidR="005E06B0" w:rsidRDefault="005E06B0">
      <w:pPr>
        <w:pStyle w:val="BodyText"/>
        <w:rPr>
          <w:rFonts w:ascii="Calibri"/>
          <w:sz w:val="20"/>
        </w:rPr>
      </w:pPr>
    </w:p>
    <w:p w14:paraId="648A2611" w14:textId="77777777" w:rsidR="005E06B0" w:rsidRDefault="005E06B0">
      <w:pPr>
        <w:pStyle w:val="BodyText"/>
        <w:rPr>
          <w:rFonts w:ascii="Calibri"/>
          <w:sz w:val="20"/>
        </w:rPr>
      </w:pPr>
    </w:p>
    <w:p w14:paraId="22E33BE2" w14:textId="77777777" w:rsidR="005E06B0" w:rsidRDefault="005E06B0">
      <w:pPr>
        <w:pStyle w:val="BodyText"/>
        <w:rPr>
          <w:rFonts w:ascii="Calibri"/>
          <w:sz w:val="20"/>
        </w:rPr>
      </w:pPr>
    </w:p>
    <w:p w14:paraId="027D218D" w14:textId="77777777" w:rsidR="005E06B0" w:rsidRDefault="005E06B0">
      <w:pPr>
        <w:pStyle w:val="BodyText"/>
        <w:rPr>
          <w:rFonts w:ascii="Calibri"/>
          <w:sz w:val="20"/>
        </w:rPr>
      </w:pPr>
    </w:p>
    <w:p w14:paraId="157CC689" w14:textId="77777777" w:rsidR="005E06B0" w:rsidRDefault="005E06B0">
      <w:pPr>
        <w:pStyle w:val="BodyText"/>
        <w:rPr>
          <w:rFonts w:ascii="Calibri"/>
          <w:sz w:val="20"/>
        </w:rPr>
      </w:pPr>
    </w:p>
    <w:p w14:paraId="6ED944F8" w14:textId="77777777" w:rsidR="005E06B0" w:rsidRDefault="005E06B0">
      <w:pPr>
        <w:pStyle w:val="BodyText"/>
        <w:rPr>
          <w:rFonts w:ascii="Calibri"/>
          <w:sz w:val="20"/>
        </w:rPr>
      </w:pPr>
    </w:p>
    <w:p w14:paraId="2037CEB7" w14:textId="77777777" w:rsidR="005E06B0" w:rsidRDefault="005E06B0">
      <w:pPr>
        <w:pStyle w:val="BodyText"/>
        <w:rPr>
          <w:rFonts w:ascii="Calibri"/>
          <w:sz w:val="20"/>
        </w:rPr>
      </w:pPr>
    </w:p>
    <w:p w14:paraId="1801F642" w14:textId="77777777" w:rsidR="005E06B0" w:rsidRDefault="005E06B0">
      <w:pPr>
        <w:pStyle w:val="BodyText"/>
        <w:rPr>
          <w:rFonts w:ascii="Calibri"/>
          <w:sz w:val="20"/>
        </w:rPr>
      </w:pPr>
    </w:p>
    <w:p w14:paraId="1E510929" w14:textId="77777777" w:rsidR="005E06B0" w:rsidRDefault="005E06B0">
      <w:pPr>
        <w:pStyle w:val="BodyText"/>
        <w:rPr>
          <w:rFonts w:ascii="Calibri"/>
          <w:sz w:val="20"/>
        </w:rPr>
      </w:pPr>
    </w:p>
    <w:p w14:paraId="25D932CD" w14:textId="77777777" w:rsidR="005E06B0" w:rsidRDefault="005E06B0">
      <w:pPr>
        <w:pStyle w:val="BodyText"/>
        <w:rPr>
          <w:rFonts w:ascii="Calibri"/>
          <w:sz w:val="20"/>
        </w:rPr>
      </w:pPr>
    </w:p>
    <w:p w14:paraId="187EB233" w14:textId="77777777" w:rsidR="005E06B0" w:rsidRDefault="005E06B0">
      <w:pPr>
        <w:pStyle w:val="BodyText"/>
        <w:rPr>
          <w:rFonts w:ascii="Calibri"/>
          <w:sz w:val="20"/>
        </w:rPr>
      </w:pPr>
    </w:p>
    <w:p w14:paraId="4F870C31" w14:textId="77777777" w:rsidR="005E06B0" w:rsidRDefault="005E06B0">
      <w:pPr>
        <w:pStyle w:val="BodyText"/>
        <w:rPr>
          <w:rFonts w:ascii="Calibri"/>
          <w:sz w:val="20"/>
        </w:rPr>
      </w:pPr>
    </w:p>
    <w:p w14:paraId="0AEBA073" w14:textId="77777777" w:rsidR="005E06B0" w:rsidRDefault="005E06B0">
      <w:pPr>
        <w:pStyle w:val="BodyText"/>
        <w:spacing w:before="11"/>
        <w:rPr>
          <w:rFonts w:ascii="Calibri"/>
          <w:sz w:val="14"/>
        </w:rPr>
      </w:pPr>
    </w:p>
    <w:p w14:paraId="0C771DCB" w14:textId="77777777" w:rsidR="005E06B0" w:rsidRDefault="00000000">
      <w:pPr>
        <w:pStyle w:val="BodyText"/>
        <w:spacing w:before="83"/>
        <w:ind w:right="104"/>
        <w:jc w:val="right"/>
        <w:rPr>
          <w:rFonts w:ascii="Calibri"/>
        </w:rPr>
      </w:pPr>
      <w:r>
        <w:pict w14:anchorId="5BA72062">
          <v:shape id="_x0000_s2067" style="position:absolute;left:0;text-align:left;margin-left:14.15pt;margin-top:-473.45pt;width:566.95pt;height:515.95pt;z-index:-16229888;mso-position-horizontal-relative:page" coordorigin="283,-9469" coordsize="11339,10319" path="m11551,-9469r-11197,l313,-9468r-21,7l285,-9440r-2,41l283,778r2,41l292,840r21,8l354,849r11197,l11592,848r21,-8l11621,819r1,-41l11622,-9399r-1,-41l11613,-9461r-21,-7l11551,-9469xe" fillcolor="#b4b1c8" stroked="f">
            <v:path arrowok="t"/>
            <w10:wrap anchorx="page"/>
          </v:shape>
        </w:pict>
      </w:r>
      <w:r>
        <w:rPr>
          <w:rFonts w:ascii="Calibri"/>
          <w:color w:val="231F20"/>
        </w:rPr>
        <w:t>NOVEMBER</w:t>
      </w:r>
      <w:r>
        <w:rPr>
          <w:rFonts w:ascii="Calibri"/>
          <w:color w:val="231F20"/>
          <w:spacing w:val="15"/>
        </w:rPr>
        <w:t xml:space="preserve"> </w:t>
      </w:r>
      <w:r>
        <w:rPr>
          <w:rFonts w:ascii="Calibri"/>
          <w:color w:val="231F20"/>
          <w:spacing w:val="-5"/>
        </w:rPr>
        <w:t>2013</w:t>
      </w:r>
    </w:p>
    <w:p w14:paraId="50BEA932" w14:textId="77777777" w:rsidR="005E06B0" w:rsidRDefault="00000000">
      <w:pPr>
        <w:spacing w:before="42"/>
        <w:ind w:right="105"/>
        <w:jc w:val="right"/>
        <w:rPr>
          <w:rFonts w:ascii="Calibri"/>
          <w:sz w:val="18"/>
        </w:rPr>
      </w:pPr>
      <w:r>
        <w:rPr>
          <w:rFonts w:ascii="Calibri"/>
          <w:color w:val="231F20"/>
          <w:w w:val="105"/>
          <w:sz w:val="18"/>
        </w:rPr>
        <w:t xml:space="preserve">New format January </w:t>
      </w:r>
      <w:r>
        <w:rPr>
          <w:rFonts w:ascii="Calibri"/>
          <w:color w:val="231F20"/>
          <w:spacing w:val="6"/>
          <w:w w:val="105"/>
          <w:sz w:val="18"/>
        </w:rPr>
        <w:t xml:space="preserve"> </w:t>
      </w:r>
      <w:r>
        <w:rPr>
          <w:rFonts w:ascii="Calibri"/>
          <w:color w:val="231F20"/>
          <w:spacing w:val="-4"/>
          <w:w w:val="105"/>
          <w:sz w:val="18"/>
        </w:rPr>
        <w:t>2017</w:t>
      </w:r>
    </w:p>
    <w:p w14:paraId="3D6DC2B3" w14:textId="77777777" w:rsidR="005E06B0" w:rsidRDefault="005E06B0">
      <w:pPr>
        <w:jc w:val="right"/>
        <w:rPr>
          <w:rFonts w:ascii="Calibri"/>
          <w:sz w:val="18"/>
        </w:rPr>
        <w:sectPr w:rsidR="005E06B0">
          <w:type w:val="continuous"/>
          <w:pgSz w:w="11910" w:h="16840"/>
          <w:pgMar w:top="840" w:right="460" w:bottom="0" w:left="460" w:header="720" w:footer="720" w:gutter="0"/>
          <w:cols w:space="720"/>
        </w:sectPr>
      </w:pPr>
    </w:p>
    <w:p w14:paraId="36D31735" w14:textId="77777777" w:rsidR="005E06B0" w:rsidRDefault="00000000">
      <w:pPr>
        <w:pStyle w:val="Heading1"/>
        <w:ind w:left="3791"/>
      </w:pPr>
      <w:r>
        <w:lastRenderedPageBreak/>
        <w:pict w14:anchorId="359223E6">
          <v:line id="_x0000_s2066" style="position:absolute;left:0;text-align:left;z-index:15729664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0E0349"/>
          <w:w w:val="105"/>
        </w:rPr>
        <w:t>Charitable Trusts: Model Trust Deed (GD2)</w:t>
      </w:r>
    </w:p>
    <w:p w14:paraId="5B2E1F59" w14:textId="77777777" w:rsidR="005E06B0" w:rsidRDefault="005E06B0">
      <w:pPr>
        <w:pStyle w:val="BodyText"/>
        <w:spacing w:before="4"/>
        <w:rPr>
          <w:rFonts w:ascii="Calibri"/>
          <w:b/>
          <w:sz w:val="32"/>
        </w:rPr>
      </w:pPr>
    </w:p>
    <w:p w14:paraId="13758408" w14:textId="77777777" w:rsidR="005E06B0" w:rsidRDefault="00000000">
      <w:pPr>
        <w:pStyle w:val="BodyText"/>
        <w:ind w:left="3791"/>
      </w:pPr>
      <w:r>
        <w:rPr>
          <w:color w:val="231F20"/>
        </w:rPr>
        <w:t>A trust is likely to be appropriate where the charity:</w:t>
      </w:r>
    </w:p>
    <w:p w14:paraId="1E56F38F" w14:textId="77777777" w:rsidR="005E06B0" w:rsidRDefault="005E06B0">
      <w:pPr>
        <w:pStyle w:val="BodyText"/>
        <w:spacing w:before="1"/>
      </w:pPr>
    </w:p>
    <w:p w14:paraId="08CA87D3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will not have a membership;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</w:t>
      </w:r>
    </w:p>
    <w:p w14:paraId="5CC95915" w14:textId="77777777" w:rsidR="005E06B0" w:rsidRDefault="005E06B0">
      <w:pPr>
        <w:pStyle w:val="BodyText"/>
        <w:spacing w:before="1"/>
      </w:pPr>
    </w:p>
    <w:p w14:paraId="336B53A5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spacing w:line="266" w:lineRule="auto"/>
        <w:ind w:right="446"/>
      </w:pP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unlikely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significant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carry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kind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business.</w:t>
      </w:r>
    </w:p>
    <w:p w14:paraId="3774B2B0" w14:textId="77777777" w:rsidR="005E06B0" w:rsidRDefault="005E06B0">
      <w:pPr>
        <w:pStyle w:val="BodyText"/>
        <w:spacing w:before="4"/>
        <w:rPr>
          <w:sz w:val="19"/>
        </w:rPr>
      </w:pPr>
    </w:p>
    <w:p w14:paraId="12F7EA4C" w14:textId="77777777" w:rsidR="005E06B0" w:rsidRDefault="00000000">
      <w:pPr>
        <w:pStyle w:val="Heading2"/>
        <w:spacing w:before="1"/>
        <w:ind w:left="3791" w:firstLine="0"/>
      </w:pPr>
      <w:r>
        <w:rPr>
          <w:color w:val="231F20"/>
          <w:w w:val="105"/>
        </w:rPr>
        <w:t>Guidance to consider before you begin</w:t>
      </w:r>
    </w:p>
    <w:p w14:paraId="4BE42FB7" w14:textId="77777777" w:rsidR="005E06B0" w:rsidRDefault="005E06B0">
      <w:pPr>
        <w:pStyle w:val="BodyText"/>
        <w:spacing w:before="3"/>
        <w:rPr>
          <w:rFonts w:ascii="Calibri"/>
          <w:b/>
          <w:sz w:val="19"/>
        </w:rPr>
      </w:pPr>
    </w:p>
    <w:p w14:paraId="0C074B9C" w14:textId="77777777" w:rsidR="005E06B0" w:rsidRDefault="00000000">
      <w:pPr>
        <w:pStyle w:val="BodyText"/>
        <w:spacing w:before="1"/>
        <w:ind w:left="3791"/>
      </w:pPr>
      <w:r>
        <w:rPr>
          <w:color w:val="231F20"/>
        </w:rPr>
        <w:t>You may find it helpful to begin by reading the following guidance on</w:t>
      </w:r>
    </w:p>
    <w:p w14:paraId="0EEC6821" w14:textId="77777777" w:rsidR="005E06B0" w:rsidRDefault="00000000">
      <w:pPr>
        <w:pStyle w:val="BodyText"/>
        <w:spacing w:before="27"/>
        <w:ind w:left="3791"/>
      </w:pPr>
      <w:r>
        <w:rPr>
          <w:color w:val="231F20"/>
        </w:rPr>
        <w:t>our website:</w:t>
      </w:r>
    </w:p>
    <w:p w14:paraId="1E638645" w14:textId="77777777" w:rsidR="005E06B0" w:rsidRDefault="005E06B0">
      <w:pPr>
        <w:pStyle w:val="BodyText"/>
      </w:pPr>
    </w:p>
    <w:p w14:paraId="6B22B518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comprehensive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charity.</w:t>
      </w:r>
    </w:p>
    <w:p w14:paraId="2D8A441E" w14:textId="77777777" w:rsidR="005E06B0" w:rsidRDefault="005E06B0">
      <w:pPr>
        <w:pStyle w:val="BodyText"/>
        <w:spacing w:before="1"/>
      </w:pPr>
    </w:p>
    <w:p w14:paraId="2C640A0B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spacing w:line="266" w:lineRule="auto"/>
        <w:ind w:right="210"/>
      </w:pPr>
      <w:r>
        <w:rPr>
          <w:color w:val="231F20"/>
        </w:rPr>
        <w:t>Registering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6"/>
        </w:rPr>
        <w:t>(CC21).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checklist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 decide how best to set up 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charity.</w:t>
      </w:r>
    </w:p>
    <w:p w14:paraId="14E204FE" w14:textId="77777777" w:rsidR="005E06B0" w:rsidRDefault="005E06B0">
      <w:pPr>
        <w:pStyle w:val="BodyText"/>
        <w:spacing w:before="7"/>
        <w:rPr>
          <w:sz w:val="19"/>
        </w:rPr>
      </w:pPr>
    </w:p>
    <w:p w14:paraId="3DE63234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6"/>
        </w:tabs>
        <w:spacing w:line="266" w:lineRule="auto"/>
        <w:ind w:right="214"/>
        <w:jc w:val="both"/>
      </w:pPr>
      <w:r>
        <w:rPr>
          <w:color w:val="231F20"/>
          <w:w w:val="95"/>
        </w:rPr>
        <w:t>Choosing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Preparing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Governing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>Document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spacing w:val="-5"/>
          <w:w w:val="95"/>
        </w:rPr>
        <w:t>(CC22).</w:t>
      </w:r>
      <w:r>
        <w:rPr>
          <w:color w:val="231F20"/>
          <w:spacing w:val="-26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gives</w:t>
      </w:r>
      <w:r>
        <w:rPr>
          <w:color w:val="231F20"/>
          <w:spacing w:val="-25"/>
          <w:w w:val="95"/>
        </w:rPr>
        <w:t xml:space="preserve"> </w:t>
      </w:r>
      <w:r>
        <w:rPr>
          <w:color w:val="231F20"/>
          <w:w w:val="95"/>
        </w:rPr>
        <w:t xml:space="preserve">advice </w:t>
      </w:r>
      <w:r>
        <w:rPr>
          <w:color w:val="231F20"/>
        </w:rPr>
        <w:t>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practicalities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completing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charity’s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governing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document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 on the different provisions which may be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needed.</w:t>
      </w:r>
    </w:p>
    <w:p w14:paraId="4320DBFE" w14:textId="77777777" w:rsidR="005E06B0" w:rsidRDefault="005E06B0">
      <w:pPr>
        <w:pStyle w:val="BodyText"/>
        <w:spacing w:before="6"/>
        <w:rPr>
          <w:sz w:val="19"/>
        </w:rPr>
      </w:pPr>
    </w:p>
    <w:p w14:paraId="5EA476B7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Our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Essential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6"/>
        </w:rPr>
        <w:t>(CC3),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which</w:t>
      </w:r>
    </w:p>
    <w:p w14:paraId="666B2358" w14:textId="77777777" w:rsidR="005E06B0" w:rsidRDefault="00000000">
      <w:pPr>
        <w:pStyle w:val="BodyText"/>
        <w:spacing w:before="27"/>
        <w:ind w:left="4075"/>
      </w:pPr>
      <w:r>
        <w:rPr>
          <w:color w:val="231F20"/>
        </w:rPr>
        <w:t>sets out the basics that all charity trustees need to know.</w:t>
      </w:r>
    </w:p>
    <w:p w14:paraId="3737D125" w14:textId="77777777" w:rsidR="005E06B0" w:rsidRDefault="005E06B0">
      <w:pPr>
        <w:pStyle w:val="BodyText"/>
        <w:spacing w:before="10"/>
        <w:rPr>
          <w:sz w:val="21"/>
        </w:rPr>
      </w:pPr>
    </w:p>
    <w:p w14:paraId="735F3AAD" w14:textId="77777777" w:rsidR="005E06B0" w:rsidRDefault="00000000">
      <w:pPr>
        <w:pStyle w:val="Heading2"/>
        <w:ind w:left="3791" w:firstLine="0"/>
      </w:pPr>
      <w:r>
        <w:rPr>
          <w:color w:val="231F20"/>
          <w:w w:val="105"/>
        </w:rPr>
        <w:t>Next steps</w:t>
      </w:r>
    </w:p>
    <w:p w14:paraId="275AEE91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667F03EB" w14:textId="77777777" w:rsidR="005E06B0" w:rsidRDefault="00000000">
      <w:pPr>
        <w:pStyle w:val="ListParagraph"/>
        <w:numPr>
          <w:ilvl w:val="0"/>
          <w:numId w:val="5"/>
        </w:numPr>
        <w:tabs>
          <w:tab w:val="left" w:pos="4015"/>
        </w:tabs>
        <w:ind w:hanging="224"/>
      </w:pPr>
      <w:r>
        <w:rPr>
          <w:color w:val="231F20"/>
        </w:rPr>
        <w:t>Completing the trust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deed</w:t>
      </w:r>
    </w:p>
    <w:p w14:paraId="31C64702" w14:textId="77777777" w:rsidR="005E06B0" w:rsidRDefault="005E06B0">
      <w:pPr>
        <w:pStyle w:val="BodyText"/>
        <w:spacing w:before="1"/>
      </w:pPr>
    </w:p>
    <w:p w14:paraId="1E9EDC23" w14:textId="77777777" w:rsidR="005E06B0" w:rsidRDefault="00000000">
      <w:pPr>
        <w:pStyle w:val="BodyText"/>
        <w:ind w:left="3791"/>
      </w:pPr>
      <w:r>
        <w:rPr>
          <w:color w:val="231F20"/>
        </w:rPr>
        <w:t>Once you have decided to apply to register a charitable trust, please read</w:t>
      </w:r>
    </w:p>
    <w:p w14:paraId="4F6FFE56" w14:textId="77777777" w:rsidR="005E06B0" w:rsidRDefault="00000000">
      <w:pPr>
        <w:pStyle w:val="BodyText"/>
        <w:spacing w:before="27" w:line="480" w:lineRule="auto"/>
        <w:ind w:left="3791" w:right="1445"/>
      </w:pP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accompanying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notes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carefully. Some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clauses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contain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blank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spaces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fill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in.</w:t>
      </w:r>
    </w:p>
    <w:p w14:paraId="167CF7FF" w14:textId="77777777" w:rsidR="005E06B0" w:rsidRDefault="00000000">
      <w:pPr>
        <w:pStyle w:val="BodyText"/>
        <w:spacing w:before="1" w:line="266" w:lineRule="auto"/>
        <w:ind w:left="3791" w:right="251"/>
      </w:pPr>
      <w:r>
        <w:rPr>
          <w:color w:val="231F20"/>
        </w:rPr>
        <w:t>The model is intended to be sufficiently flexible to deal with most eventualities.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complex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which are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contained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asking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solicitor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you. </w:t>
      </w:r>
      <w:r>
        <w:rPr>
          <w:color w:val="231F20"/>
          <w:w w:val="95"/>
        </w:rPr>
        <w:t>Please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clear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any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changes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you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make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why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they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>are</w:t>
      </w:r>
      <w:r>
        <w:rPr>
          <w:color w:val="231F20"/>
          <w:spacing w:val="-15"/>
          <w:w w:val="95"/>
        </w:rPr>
        <w:t xml:space="preserve"> </w:t>
      </w:r>
      <w:r>
        <w:rPr>
          <w:color w:val="231F20"/>
          <w:w w:val="95"/>
        </w:rPr>
        <w:t>necessary.</w:t>
      </w:r>
      <w:r>
        <w:rPr>
          <w:color w:val="231F20"/>
          <w:spacing w:val="-14"/>
          <w:w w:val="95"/>
        </w:rPr>
        <w:t xml:space="preserve"> </w:t>
      </w:r>
      <w:r>
        <w:rPr>
          <w:color w:val="231F20"/>
          <w:w w:val="95"/>
        </w:rPr>
        <w:t xml:space="preserve">This </w:t>
      </w:r>
      <w:r>
        <w:rPr>
          <w:color w:val="231F20"/>
        </w:rPr>
        <w:t>will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quickly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possible.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We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cannot guarantee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accept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organisation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uses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as charitable.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We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consider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separately.</w:t>
      </w:r>
    </w:p>
    <w:p w14:paraId="5342A171" w14:textId="77777777" w:rsidR="005E06B0" w:rsidRDefault="005E06B0">
      <w:pPr>
        <w:pStyle w:val="BodyText"/>
        <w:spacing w:before="3"/>
        <w:rPr>
          <w:sz w:val="19"/>
        </w:rPr>
      </w:pPr>
    </w:p>
    <w:p w14:paraId="3E38418B" w14:textId="77777777" w:rsidR="005E06B0" w:rsidRDefault="00000000">
      <w:pPr>
        <w:pStyle w:val="ListParagraph"/>
        <w:numPr>
          <w:ilvl w:val="0"/>
          <w:numId w:val="5"/>
        </w:numPr>
        <w:tabs>
          <w:tab w:val="left" w:pos="4021"/>
        </w:tabs>
        <w:ind w:left="4020" w:hanging="230"/>
      </w:pPr>
      <w:r>
        <w:rPr>
          <w:color w:val="231F20"/>
        </w:rPr>
        <w:t>After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deed,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please:</w:t>
      </w:r>
    </w:p>
    <w:p w14:paraId="0F375501" w14:textId="77777777" w:rsidR="005E06B0" w:rsidRDefault="005E06B0">
      <w:pPr>
        <w:pStyle w:val="BodyText"/>
        <w:spacing w:before="1"/>
      </w:pPr>
    </w:p>
    <w:p w14:paraId="58C4C33B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execute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involves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signing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dating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presence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</w:p>
    <w:p w14:paraId="0F828D4C" w14:textId="77777777" w:rsidR="005E06B0" w:rsidRDefault="00000000">
      <w:pPr>
        <w:pStyle w:val="BodyText"/>
        <w:spacing w:before="27"/>
        <w:ind w:left="4075"/>
      </w:pPr>
      <w:r>
        <w:rPr>
          <w:color w:val="231F20"/>
        </w:rPr>
        <w:t>witness - the notes give more detail about this; and</w:t>
      </w:r>
    </w:p>
    <w:p w14:paraId="1E734E70" w14:textId="77777777" w:rsidR="005E06B0" w:rsidRDefault="005E06B0">
      <w:pPr>
        <w:pStyle w:val="BodyText"/>
        <w:spacing w:before="1"/>
      </w:pPr>
    </w:p>
    <w:p w14:paraId="4894F082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check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stamped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HM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Revenue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&amp;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Customs</w:t>
      </w:r>
    </w:p>
    <w:p w14:paraId="14DB928E" w14:textId="77777777" w:rsidR="005E06B0" w:rsidRDefault="00000000">
      <w:pPr>
        <w:pStyle w:val="BodyText"/>
        <w:spacing w:before="27"/>
        <w:ind w:left="4075"/>
      </w:pPr>
      <w:r>
        <w:rPr>
          <w:color w:val="231F20"/>
        </w:rPr>
        <w:t>(see next page under ‘Does the deed need to be stamped?’)</w:t>
      </w:r>
    </w:p>
    <w:p w14:paraId="46921792" w14:textId="77777777" w:rsidR="005E06B0" w:rsidRDefault="005E06B0">
      <w:pPr>
        <w:pStyle w:val="BodyText"/>
      </w:pPr>
    </w:p>
    <w:p w14:paraId="6D9F088A" w14:textId="77777777" w:rsidR="005E06B0" w:rsidRDefault="00000000">
      <w:pPr>
        <w:pStyle w:val="ListParagraph"/>
        <w:numPr>
          <w:ilvl w:val="0"/>
          <w:numId w:val="5"/>
        </w:numPr>
        <w:tabs>
          <w:tab w:val="left" w:pos="4020"/>
        </w:tabs>
        <w:spacing w:before="1"/>
        <w:ind w:left="4019" w:hanging="229"/>
      </w:pPr>
      <w:r>
        <w:rPr>
          <w:color w:val="231F20"/>
        </w:rPr>
        <w:t>Applying 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register</w:t>
      </w:r>
    </w:p>
    <w:p w14:paraId="0917816F" w14:textId="77777777" w:rsidR="005E06B0" w:rsidRDefault="005E06B0">
      <w:pPr>
        <w:pStyle w:val="BodyText"/>
      </w:pPr>
    </w:p>
    <w:p w14:paraId="65CD36FE" w14:textId="77777777" w:rsidR="005E06B0" w:rsidRDefault="00000000">
      <w:pPr>
        <w:pStyle w:val="BodyText"/>
        <w:spacing w:line="266" w:lineRule="auto"/>
        <w:ind w:left="3791" w:right="645"/>
      </w:pPr>
      <w:r>
        <w:rPr>
          <w:color w:val="231F20"/>
          <w:spacing w:val="-5"/>
        </w:rPr>
        <w:t>To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register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charity,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online.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(The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material includes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registration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guidance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notes.)</w:t>
      </w:r>
    </w:p>
    <w:p w14:paraId="0CC3ACE8" w14:textId="77777777" w:rsidR="005E06B0" w:rsidRDefault="005E06B0">
      <w:pPr>
        <w:spacing w:line="266" w:lineRule="auto"/>
        <w:sectPr w:rsidR="005E06B0">
          <w:headerReference w:type="even" r:id="rId9"/>
          <w:headerReference w:type="default" r:id="rId10"/>
          <w:footerReference w:type="even" r:id="rId11"/>
          <w:footerReference w:type="default" r:id="rId12"/>
          <w:pgSz w:w="11910" w:h="16840"/>
          <w:pgMar w:top="1080" w:right="460" w:bottom="580" w:left="460" w:header="829" w:footer="385" w:gutter="0"/>
          <w:pgNumType w:start="1"/>
          <w:cols w:space="720"/>
        </w:sectPr>
      </w:pPr>
    </w:p>
    <w:p w14:paraId="49CCF2B5" w14:textId="77777777" w:rsidR="005E06B0" w:rsidRDefault="00000000">
      <w:pPr>
        <w:pStyle w:val="BodyText"/>
        <w:spacing w:before="10" w:line="266" w:lineRule="auto"/>
        <w:ind w:left="3791"/>
      </w:pPr>
      <w:r>
        <w:lastRenderedPageBreak/>
        <w:pict w14:anchorId="4277EF4B">
          <v:line id="_x0000_s2065" style="position:absolute;left:0;text-align:left;z-index:15730176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</w:rPr>
        <w:t>Please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attach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executed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trust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signed Trustee Declaration to your application. If you cannot attach these documents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proceed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will email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instructions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us.</w:t>
      </w:r>
    </w:p>
    <w:p w14:paraId="5687ECF5" w14:textId="77777777" w:rsidR="005E06B0" w:rsidRDefault="005E06B0">
      <w:pPr>
        <w:pStyle w:val="BodyText"/>
        <w:spacing w:before="4"/>
        <w:rPr>
          <w:sz w:val="19"/>
        </w:rPr>
      </w:pPr>
    </w:p>
    <w:p w14:paraId="379A5FBA" w14:textId="77777777" w:rsidR="005E06B0" w:rsidRDefault="00000000">
      <w:pPr>
        <w:pStyle w:val="BodyText"/>
        <w:spacing w:before="1" w:line="266" w:lineRule="auto"/>
        <w:ind w:left="3791" w:right="251"/>
      </w:pPr>
      <w:r>
        <w:rPr>
          <w:color w:val="231F20"/>
        </w:rPr>
        <w:t>If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online,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link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our website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homepage.</w:t>
      </w:r>
    </w:p>
    <w:p w14:paraId="38572B8D" w14:textId="77777777" w:rsidR="005E06B0" w:rsidRDefault="005E06B0">
      <w:pPr>
        <w:pStyle w:val="BodyText"/>
        <w:spacing w:before="6"/>
        <w:rPr>
          <w:sz w:val="19"/>
        </w:rPr>
      </w:pPr>
    </w:p>
    <w:p w14:paraId="032E96EB" w14:textId="77777777" w:rsidR="005E06B0" w:rsidRDefault="00000000">
      <w:pPr>
        <w:pStyle w:val="ListParagraph"/>
        <w:numPr>
          <w:ilvl w:val="0"/>
          <w:numId w:val="5"/>
        </w:numPr>
        <w:tabs>
          <w:tab w:val="left" w:pos="4022"/>
        </w:tabs>
        <w:ind w:left="4021" w:hanging="231"/>
      </w:pPr>
      <w:r>
        <w:rPr>
          <w:color w:val="231F20"/>
        </w:rPr>
        <w:t>How long will it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take?</w:t>
      </w:r>
    </w:p>
    <w:p w14:paraId="2D606EEB" w14:textId="77777777" w:rsidR="005E06B0" w:rsidRDefault="005E06B0">
      <w:pPr>
        <w:pStyle w:val="BodyText"/>
        <w:spacing w:before="1"/>
      </w:pPr>
    </w:p>
    <w:p w14:paraId="678BF407" w14:textId="77777777" w:rsidR="005E06B0" w:rsidRDefault="00000000">
      <w:pPr>
        <w:pStyle w:val="BodyText"/>
        <w:ind w:left="3791"/>
      </w:pPr>
      <w:r>
        <w:rPr>
          <w:color w:val="231F20"/>
        </w:rPr>
        <w:t>We can normally make a decision in 15 working days if an organisation:</w:t>
      </w:r>
    </w:p>
    <w:p w14:paraId="7F1DAC65" w14:textId="77777777" w:rsidR="005E06B0" w:rsidRDefault="005E06B0">
      <w:pPr>
        <w:pStyle w:val="BodyText"/>
        <w:spacing w:before="1"/>
      </w:pPr>
    </w:p>
    <w:p w14:paraId="306BA890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spacing w:line="266" w:lineRule="auto"/>
        <w:ind w:right="913"/>
      </w:pPr>
      <w:r>
        <w:rPr>
          <w:color w:val="231F20"/>
        </w:rPr>
        <w:t>uses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model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wording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objects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(as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Example charitable objects on 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website);</w:t>
      </w:r>
    </w:p>
    <w:p w14:paraId="2D2E582F" w14:textId="77777777" w:rsidR="005E06B0" w:rsidRDefault="005E06B0">
      <w:pPr>
        <w:pStyle w:val="BodyText"/>
        <w:spacing w:before="6"/>
        <w:rPr>
          <w:sz w:val="19"/>
        </w:rPr>
      </w:pPr>
    </w:p>
    <w:p w14:paraId="65F9BB91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spacing w:before="1"/>
        <w:ind w:hanging="285"/>
      </w:pPr>
      <w:r>
        <w:rPr>
          <w:color w:val="231F20"/>
        </w:rPr>
        <w:t>shows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consistent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objects;</w:t>
      </w:r>
    </w:p>
    <w:p w14:paraId="389DA83B" w14:textId="77777777" w:rsidR="005E06B0" w:rsidRDefault="005E06B0">
      <w:pPr>
        <w:pStyle w:val="BodyText"/>
      </w:pPr>
    </w:p>
    <w:p w14:paraId="134BB142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shows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private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incidental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properly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managed;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</w:p>
    <w:p w14:paraId="59DBF1F0" w14:textId="77777777" w:rsidR="005E06B0" w:rsidRDefault="005E06B0">
      <w:pPr>
        <w:pStyle w:val="BodyText"/>
        <w:spacing w:before="1"/>
      </w:pPr>
    </w:p>
    <w:p w14:paraId="65DD7088" w14:textId="77777777" w:rsidR="005E06B0" w:rsidRDefault="00000000">
      <w:pPr>
        <w:pStyle w:val="ListParagraph"/>
        <w:numPr>
          <w:ilvl w:val="0"/>
          <w:numId w:val="6"/>
        </w:numPr>
        <w:tabs>
          <w:tab w:val="left" w:pos="4075"/>
          <w:tab w:val="left" w:pos="4076"/>
        </w:tabs>
        <w:ind w:hanging="285"/>
      </w:pPr>
      <w:r>
        <w:rPr>
          <w:color w:val="231F20"/>
        </w:rPr>
        <w:t>uses our model governing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document</w:t>
      </w:r>
    </w:p>
    <w:p w14:paraId="7B330445" w14:textId="77777777" w:rsidR="005E06B0" w:rsidRDefault="005E06B0">
      <w:pPr>
        <w:pStyle w:val="BodyText"/>
        <w:spacing w:before="1"/>
      </w:pPr>
    </w:p>
    <w:p w14:paraId="6F37B65C" w14:textId="77777777" w:rsidR="005E06B0" w:rsidRDefault="00000000">
      <w:pPr>
        <w:pStyle w:val="BodyText"/>
        <w:spacing w:line="266" w:lineRule="auto"/>
        <w:ind w:left="3791" w:right="149"/>
      </w:pPr>
      <w:r>
        <w:rPr>
          <w:color w:val="231F20"/>
        </w:rPr>
        <w:t xml:space="preserve">Other applications will need closer consideration and so will take longer </w:t>
      </w:r>
      <w:r>
        <w:rPr>
          <w:color w:val="231F20"/>
          <w:w w:val="109"/>
        </w:rPr>
        <w:t>(</w:t>
      </w:r>
      <w:r>
        <w:rPr>
          <w:color w:val="231F20"/>
          <w:w w:val="93"/>
        </w:rPr>
        <w:t>e</w:t>
      </w:r>
      <w:r>
        <w:rPr>
          <w:color w:val="231F20"/>
          <w:w w:val="80"/>
        </w:rPr>
        <w:t>s</w:t>
      </w:r>
      <w:r>
        <w:rPr>
          <w:color w:val="231F20"/>
          <w:w w:val="94"/>
        </w:rPr>
        <w:t>p</w:t>
      </w:r>
      <w:r>
        <w:rPr>
          <w:color w:val="231F20"/>
          <w:w w:val="93"/>
        </w:rPr>
        <w:t>e</w:t>
      </w:r>
      <w:r>
        <w:rPr>
          <w:color w:val="231F20"/>
          <w:w w:val="82"/>
        </w:rPr>
        <w:t>c</w:t>
      </w:r>
      <w:r>
        <w:rPr>
          <w:color w:val="231F20"/>
          <w:w w:val="108"/>
        </w:rPr>
        <w:t>i</w:t>
      </w:r>
      <w:r>
        <w:rPr>
          <w:color w:val="231F20"/>
          <w:w w:val="95"/>
        </w:rPr>
        <w:t>al</w:t>
      </w:r>
      <w:r>
        <w:rPr>
          <w:color w:val="231F20"/>
          <w:w w:val="101"/>
        </w:rPr>
        <w:t>ly</w:t>
      </w:r>
      <w:r>
        <w:rPr>
          <w:color w:val="231F20"/>
        </w:rPr>
        <w:t xml:space="preserve"> </w:t>
      </w:r>
      <w:r>
        <w:rPr>
          <w:color w:val="231F20"/>
          <w:w w:val="106"/>
        </w:rPr>
        <w:t>w</w:t>
      </w:r>
      <w:r>
        <w:rPr>
          <w:color w:val="231F20"/>
          <w:w w:val="95"/>
        </w:rPr>
        <w:t>h</w:t>
      </w:r>
      <w:r>
        <w:rPr>
          <w:color w:val="231F20"/>
          <w:w w:val="93"/>
        </w:rPr>
        <w:t>e</w:t>
      </w:r>
      <w:r>
        <w:rPr>
          <w:color w:val="231F20"/>
          <w:w w:val="96"/>
        </w:rPr>
        <w:t>r</w:t>
      </w:r>
      <w:r>
        <w:rPr>
          <w:color w:val="231F20"/>
          <w:w w:val="93"/>
        </w:rPr>
        <w:t>e</w:t>
      </w:r>
      <w:r>
        <w:rPr>
          <w:color w:val="231F20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w w:val="93"/>
        </w:rPr>
        <w:t>e</w:t>
      </w:r>
      <w:r>
        <w:rPr>
          <w:color w:val="231F20"/>
        </w:rPr>
        <w:t xml:space="preserve"> </w:t>
      </w:r>
      <w:r>
        <w:rPr>
          <w:color w:val="231F20"/>
          <w:w w:val="82"/>
        </w:rPr>
        <w:t>c</w:t>
      </w:r>
      <w:r>
        <w:rPr>
          <w:color w:val="231F20"/>
          <w:w w:val="95"/>
        </w:rPr>
        <w:t>h</w:t>
      </w:r>
      <w:r>
        <w:rPr>
          <w:color w:val="231F20"/>
          <w:w w:val="89"/>
        </w:rPr>
        <w:t>a</w:t>
      </w:r>
      <w:r>
        <w:rPr>
          <w:color w:val="231F20"/>
          <w:w w:val="96"/>
        </w:rPr>
        <w:t>r</w:t>
      </w:r>
      <w:r>
        <w:rPr>
          <w:color w:val="231F20"/>
          <w:w w:val="108"/>
        </w:rPr>
        <w:t>i</w:t>
      </w:r>
      <w:r>
        <w:rPr>
          <w:color w:val="231F20"/>
          <w:w w:val="115"/>
        </w:rPr>
        <w:t>t</w:t>
      </w:r>
      <w:r>
        <w:rPr>
          <w:color w:val="231F20"/>
          <w:w w:val="97"/>
        </w:rPr>
        <w:t>y</w:t>
      </w:r>
      <w:r>
        <w:rPr>
          <w:color w:val="231F20"/>
          <w:w w:val="118"/>
        </w:rPr>
        <w:t>’</w:t>
      </w:r>
      <w:r>
        <w:rPr>
          <w:color w:val="231F20"/>
          <w:w w:val="80"/>
        </w:rPr>
        <w:t>s</w:t>
      </w:r>
      <w:r>
        <w:rPr>
          <w:color w:val="231F20"/>
        </w:rPr>
        <w:t xml:space="preserve"> </w:t>
      </w:r>
      <w:r>
        <w:rPr>
          <w:color w:val="231F20"/>
          <w:w w:val="94"/>
        </w:rPr>
        <w:t>pu</w:t>
      </w:r>
      <w:r>
        <w:rPr>
          <w:color w:val="231F20"/>
          <w:w w:val="96"/>
        </w:rPr>
        <w:t>r</w:t>
      </w:r>
      <w:r>
        <w:rPr>
          <w:color w:val="231F20"/>
          <w:w w:val="94"/>
        </w:rPr>
        <w:t>p</w:t>
      </w:r>
      <w:r>
        <w:rPr>
          <w:color w:val="231F20"/>
          <w:w w:val="93"/>
        </w:rPr>
        <w:t>o</w:t>
      </w:r>
      <w:r>
        <w:rPr>
          <w:color w:val="231F20"/>
          <w:w w:val="80"/>
        </w:rPr>
        <w:t>s</w:t>
      </w:r>
      <w:r>
        <w:rPr>
          <w:color w:val="231F20"/>
          <w:w w:val="93"/>
        </w:rPr>
        <w:t>e</w:t>
      </w:r>
      <w:r>
        <w:rPr>
          <w:color w:val="231F20"/>
          <w:w w:val="80"/>
        </w:rPr>
        <w:t>s</w:t>
      </w:r>
      <w:r>
        <w:rPr>
          <w:color w:val="231F20"/>
        </w:rPr>
        <w:t xml:space="preserve"> </w:t>
      </w:r>
      <w:r>
        <w:rPr>
          <w:color w:val="231F20"/>
          <w:w w:val="89"/>
        </w:rPr>
        <w:t>a</w:t>
      </w:r>
      <w:r>
        <w:rPr>
          <w:color w:val="231F20"/>
          <w:w w:val="96"/>
        </w:rPr>
        <w:t>r</w:t>
      </w:r>
      <w:r>
        <w:rPr>
          <w:color w:val="231F20"/>
          <w:w w:val="93"/>
        </w:rPr>
        <w:t>e</w:t>
      </w:r>
      <w:r>
        <w:rPr>
          <w:color w:val="231F20"/>
        </w:rPr>
        <w:t xml:space="preserve"> </w:t>
      </w:r>
      <w:r>
        <w:rPr>
          <w:color w:val="231F20"/>
          <w:w w:val="95"/>
        </w:rPr>
        <w:t>n</w:t>
      </w:r>
      <w:r>
        <w:rPr>
          <w:color w:val="231F20"/>
          <w:w w:val="93"/>
        </w:rPr>
        <w:t>o</w:t>
      </w:r>
      <w:r>
        <w:rPr>
          <w:color w:val="231F20"/>
          <w:w w:val="97"/>
        </w:rPr>
        <w:t>v</w:t>
      </w:r>
      <w:r>
        <w:rPr>
          <w:color w:val="231F20"/>
          <w:w w:val="93"/>
        </w:rPr>
        <w:t>e</w:t>
      </w:r>
      <w:r>
        <w:rPr>
          <w:color w:val="231F20"/>
          <w:w w:val="109"/>
        </w:rPr>
        <w:t>l</w:t>
      </w:r>
      <w:r>
        <w:rPr>
          <w:color w:val="231F20"/>
        </w:rPr>
        <w:t xml:space="preserve"> </w:t>
      </w:r>
      <w:r>
        <w:rPr>
          <w:color w:val="231F20"/>
          <w:w w:val="89"/>
        </w:rPr>
        <w:t>a</w:t>
      </w:r>
      <w:r>
        <w:rPr>
          <w:color w:val="231F20"/>
          <w:w w:val="95"/>
        </w:rPr>
        <w:t>n</w:t>
      </w:r>
      <w:r>
        <w:rPr>
          <w:color w:val="231F20"/>
          <w:w w:val="94"/>
        </w:rPr>
        <w:t>d</w:t>
      </w:r>
      <w:r>
        <w:rPr>
          <w:color w:val="231F20"/>
          <w:w w:val="202"/>
        </w:rPr>
        <w:t>/</w:t>
      </w:r>
      <w:r>
        <w:rPr>
          <w:color w:val="231F20"/>
          <w:w w:val="93"/>
        </w:rPr>
        <w:t>o</w:t>
      </w:r>
      <w:r>
        <w:rPr>
          <w:color w:val="231F20"/>
          <w:w w:val="96"/>
        </w:rPr>
        <w:t>r</w:t>
      </w:r>
      <w:r>
        <w:rPr>
          <w:color w:val="231F20"/>
        </w:rPr>
        <w:t xml:space="preserve"> </w:t>
      </w:r>
      <w:r>
        <w:rPr>
          <w:color w:val="231F20"/>
          <w:w w:val="89"/>
        </w:rPr>
        <w:t>a</w:t>
      </w:r>
      <w:r>
        <w:rPr>
          <w:color w:val="231F20"/>
          <w:w w:val="115"/>
        </w:rPr>
        <w:t>t</w:t>
      </w:r>
      <w:r>
        <w:rPr>
          <w:color w:val="231F20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w w:val="93"/>
        </w:rPr>
        <w:t>e</w:t>
      </w:r>
      <w:r>
        <w:rPr>
          <w:color w:val="231F20"/>
        </w:rPr>
        <w:t xml:space="preserve"> </w:t>
      </w:r>
      <w:r>
        <w:rPr>
          <w:color w:val="231F20"/>
          <w:w w:val="94"/>
        </w:rPr>
        <w:t>b</w:t>
      </w:r>
      <w:r>
        <w:rPr>
          <w:color w:val="231F20"/>
          <w:w w:val="93"/>
        </w:rPr>
        <w:t>o</w:t>
      </w:r>
      <w:r>
        <w:rPr>
          <w:color w:val="231F20"/>
          <w:w w:val="94"/>
        </w:rPr>
        <w:t>u</w:t>
      </w:r>
      <w:r>
        <w:rPr>
          <w:color w:val="231F20"/>
          <w:w w:val="95"/>
        </w:rPr>
        <w:t>n</w:t>
      </w:r>
      <w:r>
        <w:rPr>
          <w:color w:val="231F20"/>
          <w:w w:val="94"/>
        </w:rPr>
        <w:t>d</w:t>
      </w:r>
      <w:r>
        <w:rPr>
          <w:color w:val="231F20"/>
          <w:w w:val="89"/>
        </w:rPr>
        <w:t>a</w:t>
      </w:r>
      <w:r>
        <w:rPr>
          <w:color w:val="231F20"/>
          <w:w w:val="96"/>
        </w:rPr>
        <w:t>r</w:t>
      </w:r>
      <w:r>
        <w:rPr>
          <w:color w:val="231F20"/>
          <w:w w:val="108"/>
        </w:rPr>
        <w:t>i</w:t>
      </w:r>
      <w:r>
        <w:rPr>
          <w:color w:val="231F20"/>
          <w:w w:val="93"/>
        </w:rPr>
        <w:t>e</w:t>
      </w:r>
      <w:r>
        <w:rPr>
          <w:color w:val="231F20"/>
          <w:w w:val="80"/>
        </w:rPr>
        <w:t xml:space="preserve">s </w:t>
      </w:r>
      <w:r>
        <w:rPr>
          <w:color w:val="231F20"/>
        </w:rPr>
        <w:t>of what is charitable).</w:t>
      </w:r>
    </w:p>
    <w:p w14:paraId="475BEBD2" w14:textId="77777777" w:rsidR="005E06B0" w:rsidRDefault="005E06B0">
      <w:pPr>
        <w:pStyle w:val="BodyText"/>
        <w:spacing w:before="4"/>
        <w:rPr>
          <w:sz w:val="19"/>
        </w:rPr>
      </w:pPr>
    </w:p>
    <w:p w14:paraId="2C72AFA2" w14:textId="77777777" w:rsidR="005E06B0" w:rsidRDefault="00000000">
      <w:pPr>
        <w:pStyle w:val="Heading2"/>
        <w:ind w:left="3791" w:firstLine="0"/>
      </w:pPr>
      <w:r>
        <w:rPr>
          <w:color w:val="231F20"/>
          <w:w w:val="105"/>
        </w:rPr>
        <w:t>Does the deed need to be stamped?</w:t>
      </w:r>
    </w:p>
    <w:p w14:paraId="46C8933F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17C5B6F9" w14:textId="77777777" w:rsidR="005E06B0" w:rsidRDefault="00000000">
      <w:pPr>
        <w:pStyle w:val="BodyText"/>
        <w:ind w:left="3791"/>
      </w:pPr>
      <w:r>
        <w:rPr>
          <w:color w:val="231F20"/>
        </w:rPr>
        <w:t>Deeds executed before 1 December 2003 require stamping.</w:t>
      </w:r>
    </w:p>
    <w:p w14:paraId="17093531" w14:textId="77777777" w:rsidR="005E06B0" w:rsidRDefault="005E06B0">
      <w:pPr>
        <w:pStyle w:val="BodyText"/>
      </w:pPr>
    </w:p>
    <w:p w14:paraId="574A5E42" w14:textId="77777777" w:rsidR="005E06B0" w:rsidRDefault="00000000">
      <w:pPr>
        <w:pStyle w:val="BodyText"/>
        <w:spacing w:before="1" w:line="266" w:lineRule="auto"/>
        <w:ind w:left="3791" w:right="109"/>
      </w:pPr>
      <w:r>
        <w:rPr>
          <w:color w:val="231F20"/>
        </w:rPr>
        <w:t>Deeds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executed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3"/>
        </w:rPr>
        <w:t>2003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13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March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2008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only require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stamping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declares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trusts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over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stocks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shares.</w:t>
      </w:r>
    </w:p>
    <w:p w14:paraId="5B0EF26D" w14:textId="77777777" w:rsidR="005E06B0" w:rsidRDefault="005E06B0">
      <w:pPr>
        <w:pStyle w:val="BodyText"/>
        <w:spacing w:before="6"/>
        <w:rPr>
          <w:sz w:val="19"/>
        </w:rPr>
      </w:pPr>
    </w:p>
    <w:p w14:paraId="67772161" w14:textId="77777777" w:rsidR="005E06B0" w:rsidRDefault="00000000">
      <w:pPr>
        <w:pStyle w:val="BodyText"/>
        <w:ind w:left="3791"/>
      </w:pPr>
      <w:r>
        <w:rPr>
          <w:color w:val="231F20"/>
        </w:rPr>
        <w:t>Deeds executed on or after 13 March 2008 do not require stamping.</w:t>
      </w:r>
    </w:p>
    <w:p w14:paraId="604861A6" w14:textId="77777777" w:rsidR="005E06B0" w:rsidRDefault="005E06B0">
      <w:pPr>
        <w:pStyle w:val="BodyText"/>
        <w:spacing w:before="1"/>
      </w:pPr>
    </w:p>
    <w:p w14:paraId="53D70E39" w14:textId="77777777" w:rsidR="005E06B0" w:rsidRDefault="00000000">
      <w:pPr>
        <w:pStyle w:val="BodyText"/>
        <w:spacing w:line="266" w:lineRule="auto"/>
        <w:ind w:left="3791"/>
      </w:pPr>
      <w:r>
        <w:rPr>
          <w:color w:val="231F20"/>
        </w:rPr>
        <w:t>If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needs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stamped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(or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certified copy of </w:t>
      </w:r>
      <w:r>
        <w:rPr>
          <w:color w:val="231F20"/>
          <w:spacing w:val="-3"/>
        </w:rPr>
        <w:t>it)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to:</w:t>
      </w:r>
    </w:p>
    <w:p w14:paraId="7C497047" w14:textId="77777777" w:rsidR="005E06B0" w:rsidRDefault="005E06B0">
      <w:pPr>
        <w:pStyle w:val="BodyText"/>
        <w:spacing w:before="7"/>
        <w:rPr>
          <w:sz w:val="19"/>
        </w:rPr>
      </w:pPr>
    </w:p>
    <w:p w14:paraId="28655040" w14:textId="77777777" w:rsidR="005E06B0" w:rsidRDefault="00000000">
      <w:pPr>
        <w:pStyle w:val="BodyText"/>
        <w:spacing w:line="266" w:lineRule="auto"/>
        <w:ind w:left="3791" w:right="4758"/>
      </w:pPr>
      <w:r>
        <w:rPr>
          <w:color w:val="231F20"/>
        </w:rPr>
        <w:t xml:space="preserve">HM Revenue &amp; Customs </w:t>
      </w:r>
      <w:r>
        <w:rPr>
          <w:color w:val="231F20"/>
          <w:w w:val="95"/>
        </w:rPr>
        <w:t xml:space="preserve">Birmingham Stamp Office </w:t>
      </w:r>
      <w:r>
        <w:rPr>
          <w:color w:val="231F20"/>
        </w:rPr>
        <w:t>City Centre House</w:t>
      </w:r>
    </w:p>
    <w:p w14:paraId="51C475D9" w14:textId="77777777" w:rsidR="005E06B0" w:rsidRDefault="00000000">
      <w:pPr>
        <w:pStyle w:val="BodyText"/>
        <w:spacing w:line="266" w:lineRule="auto"/>
        <w:ind w:left="3791" w:right="5762"/>
      </w:pPr>
      <w:r>
        <w:rPr>
          <w:color w:val="231F20"/>
          <w:w w:val="95"/>
        </w:rPr>
        <w:t xml:space="preserve">30 Union </w:t>
      </w:r>
      <w:r>
        <w:rPr>
          <w:color w:val="231F20"/>
          <w:spacing w:val="-4"/>
          <w:w w:val="95"/>
        </w:rPr>
        <w:t xml:space="preserve">Street </w:t>
      </w:r>
      <w:r>
        <w:rPr>
          <w:color w:val="231F20"/>
        </w:rPr>
        <w:t xml:space="preserve">Birmingham </w:t>
      </w:r>
      <w:r>
        <w:rPr>
          <w:color w:val="231F20"/>
          <w:spacing w:val="-3"/>
        </w:rPr>
        <w:t xml:space="preserve">B2 </w:t>
      </w:r>
      <w:r>
        <w:rPr>
          <w:color w:val="231F20"/>
        </w:rPr>
        <w:t>4AR</w:t>
      </w:r>
    </w:p>
    <w:p w14:paraId="78E9F46C" w14:textId="77777777" w:rsidR="005E06B0" w:rsidRDefault="005E06B0">
      <w:pPr>
        <w:pStyle w:val="BodyText"/>
        <w:spacing w:before="3"/>
        <w:rPr>
          <w:sz w:val="19"/>
        </w:rPr>
      </w:pPr>
    </w:p>
    <w:p w14:paraId="4252D755" w14:textId="77777777" w:rsidR="005E06B0" w:rsidRDefault="00000000">
      <w:pPr>
        <w:pStyle w:val="BodyText"/>
        <w:ind w:left="3791"/>
      </w:pPr>
      <w:r>
        <w:rPr>
          <w:color w:val="231F20"/>
        </w:rPr>
        <w:t>Further information can be found on the HM Revenue &amp; Customs website</w:t>
      </w:r>
    </w:p>
    <w:p w14:paraId="7F1BBAB5" w14:textId="77777777" w:rsidR="005E06B0" w:rsidRDefault="00000000">
      <w:pPr>
        <w:pStyle w:val="BodyText"/>
        <w:spacing w:before="24"/>
        <w:ind w:left="3791"/>
      </w:pPr>
      <w:r>
        <w:rPr>
          <w:color w:val="231F20"/>
        </w:rPr>
        <w:t>(</w:t>
      </w:r>
      <w:r>
        <w:rPr>
          <w:rFonts w:ascii="Calibri"/>
          <w:color w:val="0E0349"/>
        </w:rPr>
        <w:t>www.hmrc.gov.uk</w:t>
      </w:r>
      <w:r>
        <w:rPr>
          <w:color w:val="231F20"/>
        </w:rPr>
        <w:t>) or by ringing the Stamp Duty helpline: 0845 603 0135.</w:t>
      </w:r>
    </w:p>
    <w:p w14:paraId="65D6A1FF" w14:textId="77777777" w:rsidR="005E06B0" w:rsidRDefault="005E06B0">
      <w:pPr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7611915E" w14:textId="77777777" w:rsidR="005E06B0" w:rsidRDefault="00000000">
      <w:pPr>
        <w:spacing w:before="16" w:line="249" w:lineRule="auto"/>
        <w:ind w:left="106" w:right="61"/>
        <w:rPr>
          <w:sz w:val="18"/>
        </w:rPr>
      </w:pPr>
      <w:r>
        <w:lastRenderedPageBreak/>
        <w:pict w14:anchorId="0E23E7B1">
          <v:line id="_x0000_s2064" style="position:absolute;left:0;text-align:left;z-index:15730688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  <w:sz w:val="18"/>
        </w:rPr>
        <w:t>First trustees - Insert full names and addresses. (Clause 9 specifies the minimum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trustees.)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first trustees should be the same people whose signatures are witnessed at the end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declaration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trust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 xml:space="preserve">whose names appear on the Application for </w:t>
      </w:r>
      <w:r>
        <w:rPr>
          <w:color w:val="231F20"/>
          <w:w w:val="95"/>
          <w:sz w:val="18"/>
        </w:rPr>
        <w:t>charity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registration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Declaration.</w:t>
      </w:r>
    </w:p>
    <w:p w14:paraId="1B02CC45" w14:textId="77777777" w:rsidR="005E06B0" w:rsidRDefault="00000000">
      <w:pPr>
        <w:spacing w:before="6" w:line="249" w:lineRule="auto"/>
        <w:ind w:left="106" w:right="382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subject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 xml:space="preserve">to a number of legal duties which are </w:t>
      </w:r>
      <w:r>
        <w:rPr>
          <w:color w:val="231F20"/>
          <w:w w:val="95"/>
          <w:sz w:val="18"/>
        </w:rPr>
        <w:t>set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out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our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guidance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Essential</w:t>
      </w:r>
    </w:p>
    <w:p w14:paraId="55633620" w14:textId="77777777" w:rsidR="005E06B0" w:rsidRDefault="00000000">
      <w:pPr>
        <w:spacing w:before="2" w:line="249" w:lineRule="auto"/>
        <w:ind w:left="106" w:right="58"/>
        <w:rPr>
          <w:sz w:val="18"/>
        </w:rPr>
      </w:pPr>
      <w:r>
        <w:rPr>
          <w:color w:val="231F20"/>
          <w:w w:val="95"/>
          <w:sz w:val="18"/>
        </w:rPr>
        <w:t>Trustee: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What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you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need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know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spacing w:val="-4"/>
          <w:w w:val="95"/>
          <w:sz w:val="18"/>
        </w:rPr>
        <w:t>(CC3).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All prospective charity trustees should read </w:t>
      </w:r>
      <w:r>
        <w:rPr>
          <w:color w:val="231F20"/>
          <w:sz w:val="18"/>
        </w:rPr>
        <w:t>that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guidance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before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taking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up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office.</w:t>
      </w:r>
    </w:p>
    <w:p w14:paraId="5A205944" w14:textId="77777777" w:rsidR="005E06B0" w:rsidRDefault="005E06B0">
      <w:pPr>
        <w:pStyle w:val="BodyText"/>
        <w:rPr>
          <w:sz w:val="20"/>
        </w:rPr>
      </w:pPr>
    </w:p>
    <w:p w14:paraId="260D7845" w14:textId="77777777" w:rsidR="005E06B0" w:rsidRDefault="005E06B0">
      <w:pPr>
        <w:pStyle w:val="BodyText"/>
        <w:rPr>
          <w:sz w:val="20"/>
        </w:rPr>
      </w:pPr>
    </w:p>
    <w:p w14:paraId="6DCBBE7D" w14:textId="77777777" w:rsidR="005E06B0" w:rsidRDefault="005E06B0">
      <w:pPr>
        <w:pStyle w:val="BodyText"/>
        <w:rPr>
          <w:sz w:val="20"/>
        </w:rPr>
      </w:pPr>
    </w:p>
    <w:p w14:paraId="3C57AFEE" w14:textId="77777777" w:rsidR="005E06B0" w:rsidRDefault="005E06B0">
      <w:pPr>
        <w:pStyle w:val="BodyText"/>
        <w:rPr>
          <w:sz w:val="20"/>
        </w:rPr>
      </w:pPr>
    </w:p>
    <w:p w14:paraId="0B05144E" w14:textId="77777777" w:rsidR="005E06B0" w:rsidRDefault="005E06B0">
      <w:pPr>
        <w:pStyle w:val="BodyText"/>
        <w:rPr>
          <w:sz w:val="20"/>
        </w:rPr>
      </w:pPr>
    </w:p>
    <w:p w14:paraId="5CE8BBD1" w14:textId="77777777" w:rsidR="005E06B0" w:rsidRDefault="005E06B0">
      <w:pPr>
        <w:pStyle w:val="BodyText"/>
        <w:rPr>
          <w:sz w:val="20"/>
        </w:rPr>
      </w:pPr>
    </w:p>
    <w:p w14:paraId="677A25B4" w14:textId="77777777" w:rsidR="005E06B0" w:rsidRDefault="005E06B0">
      <w:pPr>
        <w:pStyle w:val="BodyText"/>
        <w:rPr>
          <w:sz w:val="20"/>
        </w:rPr>
      </w:pPr>
    </w:p>
    <w:p w14:paraId="54054FFE" w14:textId="77777777" w:rsidR="005E06B0" w:rsidRDefault="005E06B0">
      <w:pPr>
        <w:pStyle w:val="BodyText"/>
        <w:rPr>
          <w:sz w:val="20"/>
        </w:rPr>
      </w:pPr>
    </w:p>
    <w:p w14:paraId="6ADAA8CD" w14:textId="77777777" w:rsidR="005E06B0" w:rsidRDefault="005E06B0">
      <w:pPr>
        <w:pStyle w:val="BodyText"/>
        <w:spacing w:before="4"/>
        <w:rPr>
          <w:sz w:val="24"/>
        </w:rPr>
      </w:pPr>
    </w:p>
    <w:p w14:paraId="618A9F08" w14:textId="77777777" w:rsidR="005E06B0" w:rsidRDefault="00000000">
      <w:pPr>
        <w:spacing w:line="249" w:lineRule="auto"/>
        <w:ind w:left="106" w:right="26"/>
        <w:rPr>
          <w:sz w:val="18"/>
        </w:rPr>
      </w:pPr>
      <w:r>
        <w:rPr>
          <w:color w:val="231F20"/>
          <w:sz w:val="18"/>
        </w:rPr>
        <w:t>Starting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Sum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Insert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description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the money or other property held. A trust cannot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exist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unless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some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money or property that is subject to it. A token sum of money is sufficient to create a charitable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trust,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but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enough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to enable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trust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qualify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registration: see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Registering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pacing w:val="-4"/>
          <w:sz w:val="18"/>
        </w:rPr>
        <w:t>(CC21).</w:t>
      </w:r>
    </w:p>
    <w:p w14:paraId="1E03D8BD" w14:textId="77777777" w:rsidR="005E06B0" w:rsidRDefault="005E06B0">
      <w:pPr>
        <w:pStyle w:val="BodyText"/>
        <w:rPr>
          <w:sz w:val="20"/>
        </w:rPr>
      </w:pPr>
    </w:p>
    <w:p w14:paraId="149E948B" w14:textId="77777777" w:rsidR="005E06B0" w:rsidRDefault="005E06B0">
      <w:pPr>
        <w:pStyle w:val="BodyText"/>
        <w:rPr>
          <w:sz w:val="20"/>
        </w:rPr>
      </w:pPr>
    </w:p>
    <w:p w14:paraId="22B54FB8" w14:textId="77777777" w:rsidR="005E06B0" w:rsidRDefault="005E06B0">
      <w:pPr>
        <w:pStyle w:val="BodyText"/>
        <w:rPr>
          <w:sz w:val="20"/>
        </w:rPr>
      </w:pPr>
    </w:p>
    <w:p w14:paraId="20C01AAA" w14:textId="77777777" w:rsidR="005E06B0" w:rsidRDefault="005E06B0">
      <w:pPr>
        <w:pStyle w:val="BodyText"/>
        <w:rPr>
          <w:sz w:val="20"/>
        </w:rPr>
      </w:pPr>
    </w:p>
    <w:p w14:paraId="04CBB6EA" w14:textId="77777777" w:rsidR="005E06B0" w:rsidRDefault="005E06B0">
      <w:pPr>
        <w:pStyle w:val="BodyText"/>
        <w:rPr>
          <w:sz w:val="20"/>
        </w:rPr>
      </w:pPr>
    </w:p>
    <w:p w14:paraId="1634E99B" w14:textId="77777777" w:rsidR="005E06B0" w:rsidRDefault="005E06B0">
      <w:pPr>
        <w:pStyle w:val="BodyText"/>
        <w:rPr>
          <w:sz w:val="20"/>
        </w:rPr>
      </w:pPr>
    </w:p>
    <w:p w14:paraId="06F29470" w14:textId="77777777" w:rsidR="005E06B0" w:rsidRDefault="005E06B0">
      <w:pPr>
        <w:pStyle w:val="BodyText"/>
        <w:rPr>
          <w:sz w:val="20"/>
        </w:rPr>
      </w:pPr>
    </w:p>
    <w:p w14:paraId="233537D9" w14:textId="77777777" w:rsidR="005E06B0" w:rsidRDefault="005E06B0">
      <w:pPr>
        <w:pStyle w:val="BodyText"/>
        <w:rPr>
          <w:sz w:val="20"/>
        </w:rPr>
      </w:pPr>
    </w:p>
    <w:p w14:paraId="4BAC4B49" w14:textId="77777777" w:rsidR="005E06B0" w:rsidRDefault="005E06B0">
      <w:pPr>
        <w:pStyle w:val="BodyText"/>
        <w:rPr>
          <w:sz w:val="20"/>
        </w:rPr>
      </w:pPr>
    </w:p>
    <w:p w14:paraId="2BD105FD" w14:textId="77777777" w:rsidR="005E06B0" w:rsidRDefault="005E06B0">
      <w:pPr>
        <w:pStyle w:val="BodyText"/>
        <w:rPr>
          <w:sz w:val="20"/>
        </w:rPr>
      </w:pPr>
    </w:p>
    <w:p w14:paraId="0CDF85EB" w14:textId="77777777" w:rsidR="005E06B0" w:rsidRDefault="005E06B0">
      <w:pPr>
        <w:pStyle w:val="BodyText"/>
        <w:rPr>
          <w:sz w:val="20"/>
        </w:rPr>
      </w:pPr>
    </w:p>
    <w:p w14:paraId="76213506" w14:textId="77777777" w:rsidR="005E06B0" w:rsidRDefault="005E06B0">
      <w:pPr>
        <w:pStyle w:val="BodyText"/>
        <w:rPr>
          <w:sz w:val="20"/>
        </w:rPr>
      </w:pPr>
    </w:p>
    <w:p w14:paraId="72FC3145" w14:textId="77777777" w:rsidR="005E06B0" w:rsidRDefault="005E06B0">
      <w:pPr>
        <w:pStyle w:val="BodyText"/>
        <w:rPr>
          <w:sz w:val="20"/>
        </w:rPr>
      </w:pPr>
    </w:p>
    <w:p w14:paraId="4FFB1B47" w14:textId="77777777" w:rsidR="005E06B0" w:rsidRDefault="005E06B0">
      <w:pPr>
        <w:pStyle w:val="BodyText"/>
        <w:rPr>
          <w:sz w:val="20"/>
        </w:rPr>
      </w:pPr>
    </w:p>
    <w:p w14:paraId="6F524C54" w14:textId="77777777" w:rsidR="005E06B0" w:rsidRDefault="005E06B0">
      <w:pPr>
        <w:pStyle w:val="BodyText"/>
        <w:spacing w:before="6"/>
        <w:rPr>
          <w:sz w:val="28"/>
        </w:rPr>
      </w:pPr>
    </w:p>
    <w:p w14:paraId="4347350A" w14:textId="77777777" w:rsidR="005E06B0" w:rsidRDefault="00000000">
      <w:pPr>
        <w:spacing w:line="249" w:lineRule="auto"/>
        <w:ind w:left="106" w:right="87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 </w:t>
      </w:r>
      <w:r>
        <w:rPr>
          <w:color w:val="231F20"/>
          <w:sz w:val="18"/>
        </w:rPr>
        <w:t xml:space="preserve">- The power in this clause can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exercised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whenever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think </w:t>
      </w:r>
      <w:r>
        <w:rPr>
          <w:color w:val="231F20"/>
          <w:sz w:val="18"/>
        </w:rPr>
        <w:t>that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charity’s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interests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 xml:space="preserve">served by changing its name. In general, the Commission will object to a new name only if it infringes the principles set out in section 42 of the Charities Act </w:t>
      </w:r>
      <w:r>
        <w:rPr>
          <w:color w:val="231F20"/>
          <w:spacing w:val="-4"/>
          <w:sz w:val="18"/>
        </w:rPr>
        <w:t xml:space="preserve">2011 </w:t>
      </w:r>
      <w:r>
        <w:rPr>
          <w:color w:val="231F20"/>
          <w:sz w:val="18"/>
        </w:rPr>
        <w:t>(briefly,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too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similar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 xml:space="preserve">that of another charity, or is in some other </w:t>
      </w:r>
      <w:r>
        <w:rPr>
          <w:color w:val="231F20"/>
          <w:w w:val="95"/>
          <w:sz w:val="18"/>
        </w:rPr>
        <w:t xml:space="preserve">way misleading or misrepresentative, or </w:t>
      </w:r>
      <w:r>
        <w:rPr>
          <w:color w:val="231F20"/>
          <w:sz w:val="18"/>
        </w:rPr>
        <w:t>is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offensive).</w:t>
      </w:r>
    </w:p>
    <w:p w14:paraId="1DCAAAA9" w14:textId="77777777" w:rsidR="005E06B0" w:rsidRDefault="00000000">
      <w:pPr>
        <w:pStyle w:val="Heading1"/>
      </w:pPr>
      <w:r>
        <w:rPr>
          <w:b w:val="0"/>
        </w:rPr>
        <w:br w:type="column"/>
      </w:r>
      <w:r>
        <w:rPr>
          <w:color w:val="0E0349"/>
        </w:rPr>
        <w:t>THIS DECLARATION OF TRUST IS MADE</w:t>
      </w:r>
    </w:p>
    <w:p w14:paraId="0301C9B3" w14:textId="77777777" w:rsidR="005E06B0" w:rsidRDefault="00000000">
      <w:pPr>
        <w:pStyle w:val="BodyText"/>
        <w:tabs>
          <w:tab w:val="left" w:leader="dot" w:pos="6915"/>
        </w:tabs>
        <w:spacing w:before="222"/>
        <w:ind w:left="503"/>
      </w:pPr>
      <w:r>
        <w:rPr>
          <w:color w:val="231F20"/>
          <w:w w:val="90"/>
        </w:rPr>
        <w:t>the ............ day</w:t>
      </w:r>
      <w:r>
        <w:rPr>
          <w:color w:val="231F20"/>
          <w:spacing w:val="-33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5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................................................................20</w:t>
      </w:r>
      <w:r>
        <w:rPr>
          <w:color w:val="231F20"/>
          <w:w w:val="90"/>
        </w:rPr>
        <w:tab/>
      </w:r>
      <w:r>
        <w:rPr>
          <w:color w:val="231F20"/>
          <w:spacing w:val="-4"/>
        </w:rPr>
        <w:t>by</w:t>
      </w:r>
    </w:p>
    <w:p w14:paraId="76A38342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9EF73C3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238E943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0C599F10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6537D5B1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A0DDFF0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154BE98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B20C733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386E4A5" w14:textId="77777777" w:rsidR="005E06B0" w:rsidRDefault="005E06B0">
      <w:pPr>
        <w:pStyle w:val="BodyText"/>
        <w:spacing w:before="1"/>
      </w:pPr>
    </w:p>
    <w:p w14:paraId="38FE3DBF" w14:textId="77777777" w:rsidR="005E06B0" w:rsidRDefault="00000000">
      <w:pPr>
        <w:pStyle w:val="BodyText"/>
        <w:ind w:left="503"/>
      </w:pPr>
      <w:r>
        <w:rPr>
          <w:color w:val="231F20"/>
        </w:rPr>
        <w:t>(‘the first trustees’)</w:t>
      </w:r>
    </w:p>
    <w:p w14:paraId="0C939DE2" w14:textId="77777777" w:rsidR="005E06B0" w:rsidRDefault="005E06B0">
      <w:pPr>
        <w:pStyle w:val="BodyText"/>
      </w:pPr>
    </w:p>
    <w:p w14:paraId="161CA43F" w14:textId="77777777" w:rsidR="005E06B0" w:rsidRDefault="00000000">
      <w:pPr>
        <w:pStyle w:val="BodyText"/>
        <w:spacing w:before="1"/>
        <w:ind w:left="503"/>
      </w:pPr>
      <w:r>
        <w:rPr>
          <w:color w:val="231F20"/>
        </w:rPr>
        <w:t>The first trustees hold the sum of</w:t>
      </w:r>
    </w:p>
    <w:p w14:paraId="63D5C0C1" w14:textId="77777777" w:rsidR="005E06B0" w:rsidRDefault="00000000">
      <w:pPr>
        <w:pStyle w:val="BodyText"/>
        <w:spacing w:before="193"/>
        <w:ind w:left="503"/>
      </w:pPr>
      <w:r>
        <w:rPr>
          <w:color w:val="231F20"/>
          <w:w w:val="90"/>
        </w:rPr>
        <w:t>£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......................................................................................................................</w:t>
      </w:r>
    </w:p>
    <w:p w14:paraId="1A508AFA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EF04AA6" w14:textId="77777777" w:rsidR="005E06B0" w:rsidRDefault="005E06B0">
      <w:pPr>
        <w:pStyle w:val="BodyText"/>
        <w:spacing w:before="1"/>
      </w:pPr>
    </w:p>
    <w:p w14:paraId="036C9421" w14:textId="77777777" w:rsidR="005E06B0" w:rsidRDefault="00000000">
      <w:pPr>
        <w:pStyle w:val="BodyText"/>
        <w:spacing w:line="266" w:lineRule="auto"/>
        <w:ind w:left="503"/>
      </w:pPr>
      <w:r>
        <w:rPr>
          <w:color w:val="231F20"/>
        </w:rPr>
        <w:t>on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trusts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declared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expect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 assets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acquired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trusts.</w:t>
      </w:r>
    </w:p>
    <w:p w14:paraId="777B76F3" w14:textId="77777777" w:rsidR="005E06B0" w:rsidRDefault="005E06B0">
      <w:pPr>
        <w:pStyle w:val="BodyText"/>
        <w:spacing w:before="4"/>
        <w:rPr>
          <w:sz w:val="34"/>
        </w:rPr>
      </w:pPr>
    </w:p>
    <w:p w14:paraId="568F349F" w14:textId="77777777" w:rsidR="005E06B0" w:rsidRDefault="00000000">
      <w:pPr>
        <w:pStyle w:val="Heading1"/>
        <w:spacing w:line="240" w:lineRule="auto"/>
      </w:pPr>
      <w:r>
        <w:rPr>
          <w:color w:val="0E0349"/>
        </w:rPr>
        <w:t>NOW THIS DEED WITNESSES AS FOLLOWS:</w:t>
      </w:r>
    </w:p>
    <w:p w14:paraId="4EE2AAC7" w14:textId="77777777" w:rsidR="005E06B0" w:rsidRDefault="005E06B0">
      <w:pPr>
        <w:pStyle w:val="BodyText"/>
        <w:spacing w:before="2"/>
        <w:rPr>
          <w:rFonts w:ascii="Calibri"/>
          <w:b/>
          <w:sz w:val="32"/>
        </w:rPr>
      </w:pPr>
    </w:p>
    <w:p w14:paraId="68BE6729" w14:textId="77777777" w:rsidR="005E06B0" w:rsidRDefault="00000000">
      <w:pPr>
        <w:pStyle w:val="Heading2"/>
        <w:numPr>
          <w:ilvl w:val="0"/>
          <w:numId w:val="4"/>
        </w:numPr>
        <w:tabs>
          <w:tab w:val="left" w:pos="503"/>
          <w:tab w:val="left" w:pos="504"/>
        </w:tabs>
        <w:spacing w:before="1"/>
        <w:ind w:hanging="398"/>
        <w:jc w:val="left"/>
        <w:rPr>
          <w:color w:val="231F20"/>
        </w:rPr>
      </w:pPr>
      <w:r>
        <w:rPr>
          <w:color w:val="231F20"/>
          <w:w w:val="105"/>
        </w:rPr>
        <w:t>Administration</w:t>
      </w:r>
    </w:p>
    <w:p w14:paraId="6B888C0C" w14:textId="77777777" w:rsidR="005E06B0" w:rsidRDefault="005E06B0">
      <w:pPr>
        <w:pStyle w:val="BodyText"/>
        <w:spacing w:before="3"/>
        <w:rPr>
          <w:rFonts w:ascii="Calibri"/>
          <w:b/>
          <w:sz w:val="19"/>
        </w:rPr>
      </w:pPr>
    </w:p>
    <w:p w14:paraId="7071A7BC" w14:textId="77777777" w:rsidR="005E06B0" w:rsidRDefault="00000000">
      <w:pPr>
        <w:pStyle w:val="BodyText"/>
        <w:spacing w:before="1" w:line="266" w:lineRule="auto"/>
        <w:ind w:left="503" w:right="139"/>
      </w:pPr>
      <w:r>
        <w:rPr>
          <w:color w:val="231F20"/>
        </w:rPr>
        <w:t xml:space="preserve">The charitable trust </w:t>
      </w:r>
      <w:r>
        <w:rPr>
          <w:color w:val="231F20"/>
          <w:spacing w:val="-3"/>
        </w:rPr>
        <w:t xml:space="preserve">created </w:t>
      </w:r>
      <w:r>
        <w:rPr>
          <w:color w:val="231F20"/>
        </w:rPr>
        <w:t>by this deed (‘the charity’) shall be administered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trustees.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(In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deed,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expression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‘the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trustees’ refers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</w:p>
    <w:p w14:paraId="533CCF68" w14:textId="77777777" w:rsidR="005E06B0" w:rsidRDefault="00000000">
      <w:pPr>
        <w:pStyle w:val="BodyText"/>
        <w:spacing w:line="266" w:lineRule="auto"/>
        <w:ind w:left="503" w:right="318"/>
      </w:pPr>
      <w:r>
        <w:rPr>
          <w:color w:val="231F20"/>
        </w:rPr>
        <w:t>given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time.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successors.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word ‘trustee’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3"/>
        </w:rPr>
        <w:t>refer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trustees.)</w:t>
      </w:r>
    </w:p>
    <w:p w14:paraId="5EEDA936" w14:textId="77777777" w:rsidR="005E06B0" w:rsidRDefault="005E06B0">
      <w:pPr>
        <w:pStyle w:val="BodyText"/>
        <w:spacing w:before="1"/>
        <w:rPr>
          <w:sz w:val="19"/>
        </w:rPr>
      </w:pPr>
    </w:p>
    <w:p w14:paraId="5E81740D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1"/>
        <w:ind w:hanging="398"/>
        <w:jc w:val="left"/>
        <w:rPr>
          <w:color w:val="231F20"/>
        </w:rPr>
      </w:pPr>
      <w:r>
        <w:rPr>
          <w:color w:val="231F20"/>
          <w:w w:val="105"/>
        </w:rPr>
        <w:t>Name</w:t>
      </w:r>
    </w:p>
    <w:p w14:paraId="274E0518" w14:textId="77777777" w:rsidR="005E06B0" w:rsidRDefault="005E06B0">
      <w:pPr>
        <w:pStyle w:val="BodyText"/>
        <w:spacing w:before="3"/>
        <w:rPr>
          <w:rFonts w:ascii="Calibri"/>
          <w:b/>
          <w:sz w:val="19"/>
        </w:rPr>
      </w:pPr>
    </w:p>
    <w:p w14:paraId="7726328C" w14:textId="77777777" w:rsidR="005E06B0" w:rsidRDefault="00000000">
      <w:pPr>
        <w:pStyle w:val="BodyText"/>
        <w:spacing w:before="1"/>
        <w:ind w:left="503"/>
      </w:pPr>
      <w:r>
        <w:rPr>
          <w:color w:val="231F20"/>
        </w:rPr>
        <w:t>The charity shall be called</w:t>
      </w:r>
    </w:p>
    <w:p w14:paraId="0F6E13FB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0D01460D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04E9073D" w14:textId="77777777" w:rsidR="005E06B0" w:rsidRDefault="005E06B0">
      <w:pPr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65" w:space="420"/>
            <w:col w:w="7305"/>
          </w:cols>
        </w:sectPr>
      </w:pPr>
    </w:p>
    <w:p w14:paraId="7AC77092" w14:textId="77777777" w:rsidR="005E06B0" w:rsidRDefault="00000000">
      <w:pPr>
        <w:spacing w:before="13" w:line="249" w:lineRule="auto"/>
        <w:ind w:left="106" w:right="158"/>
        <w:rPr>
          <w:sz w:val="18"/>
        </w:rPr>
      </w:pPr>
      <w:r>
        <w:lastRenderedPageBreak/>
        <w:pict w14:anchorId="127C23CE">
          <v:line id="_x0000_s2063" style="position:absolute;left:0;text-align:left;z-index:15731200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 w:hAnsi="Calibri"/>
          <w:b/>
          <w:color w:val="231F20"/>
          <w:sz w:val="18"/>
        </w:rPr>
        <w:t xml:space="preserve">Clause 3 </w:t>
      </w:r>
      <w:r>
        <w:rPr>
          <w:color w:val="231F20"/>
          <w:sz w:val="18"/>
        </w:rPr>
        <w:t xml:space="preserve">- Describe here clearly what it is that you intend that your charity should set out to achieve. A charity’s </w:t>
      </w:r>
      <w:r>
        <w:rPr>
          <w:color w:val="231F20"/>
          <w:w w:val="95"/>
          <w:sz w:val="18"/>
        </w:rPr>
        <w:t>object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must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expressed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exclusively </w:t>
      </w:r>
      <w:r>
        <w:rPr>
          <w:color w:val="231F20"/>
          <w:sz w:val="18"/>
        </w:rPr>
        <w:t>charitable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terms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 xml:space="preserve">quite difficult. Guidance is available in our guidance Choosing and Preparing a </w:t>
      </w:r>
      <w:r>
        <w:rPr>
          <w:color w:val="231F20"/>
          <w:w w:val="95"/>
          <w:sz w:val="18"/>
        </w:rPr>
        <w:t>Governing</w:t>
      </w:r>
      <w:r>
        <w:rPr>
          <w:color w:val="231F20"/>
          <w:spacing w:val="-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Document</w:t>
      </w:r>
      <w:r>
        <w:rPr>
          <w:color w:val="231F20"/>
          <w:spacing w:val="-28"/>
          <w:w w:val="95"/>
          <w:sz w:val="18"/>
        </w:rPr>
        <w:t xml:space="preserve"> </w:t>
      </w:r>
      <w:r>
        <w:rPr>
          <w:color w:val="231F20"/>
          <w:spacing w:val="-3"/>
          <w:w w:val="95"/>
          <w:sz w:val="18"/>
        </w:rPr>
        <w:t>(CC22)</w:t>
      </w:r>
      <w:r>
        <w:rPr>
          <w:color w:val="231F20"/>
          <w:spacing w:val="-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2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our website where we have provided</w:t>
      </w:r>
      <w:r>
        <w:rPr>
          <w:color w:val="231F20"/>
          <w:spacing w:val="-3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some</w:t>
      </w:r>
    </w:p>
    <w:p w14:paraId="503680D5" w14:textId="77777777" w:rsidR="005E06B0" w:rsidRDefault="00000000">
      <w:pPr>
        <w:spacing w:line="203" w:lineRule="exact"/>
        <w:ind w:left="106"/>
        <w:rPr>
          <w:sz w:val="18"/>
        </w:rPr>
      </w:pPr>
      <w:r>
        <w:rPr>
          <w:color w:val="231F20"/>
          <w:w w:val="95"/>
          <w:sz w:val="18"/>
        </w:rPr>
        <w:t>basic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model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objects.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key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elements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</w:p>
    <w:p w14:paraId="55F94584" w14:textId="77777777" w:rsidR="005E06B0" w:rsidRDefault="00000000">
      <w:pPr>
        <w:spacing w:before="9"/>
        <w:ind w:left="106"/>
        <w:rPr>
          <w:sz w:val="18"/>
        </w:rPr>
      </w:pPr>
      <w:r>
        <w:rPr>
          <w:color w:val="231F20"/>
          <w:sz w:val="18"/>
        </w:rPr>
        <w:t>include are:</w:t>
      </w:r>
    </w:p>
    <w:p w14:paraId="56ECC67F" w14:textId="77777777" w:rsidR="005E06B0" w:rsidRDefault="005E06B0">
      <w:pPr>
        <w:pStyle w:val="BodyText"/>
        <w:spacing w:before="6"/>
        <w:rPr>
          <w:sz w:val="20"/>
        </w:rPr>
      </w:pPr>
    </w:p>
    <w:p w14:paraId="5487E568" w14:textId="77777777" w:rsidR="005E06B0" w:rsidRDefault="00000000">
      <w:pPr>
        <w:pStyle w:val="ListParagraph"/>
        <w:numPr>
          <w:ilvl w:val="0"/>
          <w:numId w:val="3"/>
        </w:numPr>
        <w:tabs>
          <w:tab w:val="left" w:pos="277"/>
        </w:tabs>
        <w:spacing w:line="249" w:lineRule="auto"/>
        <w:ind w:right="97"/>
        <w:rPr>
          <w:sz w:val="18"/>
        </w:rPr>
      </w:pP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purpose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itself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spacing w:val="-2"/>
          <w:w w:val="95"/>
          <w:sz w:val="18"/>
        </w:rPr>
        <w:t>(eg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establishing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and </w:t>
      </w:r>
      <w:r>
        <w:rPr>
          <w:color w:val="231F20"/>
          <w:sz w:val="18"/>
        </w:rPr>
        <w:t>running a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school);</w:t>
      </w:r>
    </w:p>
    <w:p w14:paraId="7C789680" w14:textId="77777777" w:rsidR="005E06B0" w:rsidRDefault="005E06B0">
      <w:pPr>
        <w:pStyle w:val="BodyText"/>
        <w:spacing w:before="9"/>
        <w:rPr>
          <w:sz w:val="19"/>
        </w:rPr>
      </w:pPr>
    </w:p>
    <w:p w14:paraId="3932B6E5" w14:textId="77777777" w:rsidR="005E06B0" w:rsidRDefault="00000000">
      <w:pPr>
        <w:pStyle w:val="ListParagraph"/>
        <w:numPr>
          <w:ilvl w:val="0"/>
          <w:numId w:val="3"/>
        </w:numPr>
        <w:tabs>
          <w:tab w:val="left" w:pos="277"/>
        </w:tabs>
        <w:spacing w:before="1" w:line="249" w:lineRule="auto"/>
        <w:ind w:right="310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people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(in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 xml:space="preserve">our </w:t>
      </w:r>
      <w:r>
        <w:rPr>
          <w:color w:val="231F20"/>
          <w:w w:val="95"/>
          <w:sz w:val="18"/>
        </w:rPr>
        <w:t>example,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school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age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children);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and, </w:t>
      </w:r>
      <w:r>
        <w:rPr>
          <w:color w:val="231F20"/>
          <w:sz w:val="18"/>
        </w:rPr>
        <w:t>if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appropriate</w:t>
      </w:r>
    </w:p>
    <w:p w14:paraId="699F358C" w14:textId="77777777" w:rsidR="005E06B0" w:rsidRDefault="005E06B0">
      <w:pPr>
        <w:pStyle w:val="BodyText"/>
        <w:spacing w:before="10"/>
        <w:rPr>
          <w:sz w:val="19"/>
        </w:rPr>
      </w:pPr>
    </w:p>
    <w:p w14:paraId="1BD62B35" w14:textId="77777777" w:rsidR="005E06B0" w:rsidRDefault="00000000">
      <w:pPr>
        <w:pStyle w:val="ListParagraph"/>
        <w:numPr>
          <w:ilvl w:val="0"/>
          <w:numId w:val="3"/>
        </w:numPr>
        <w:tabs>
          <w:tab w:val="left" w:pos="277"/>
        </w:tabs>
        <w:spacing w:line="249" w:lineRule="auto"/>
        <w:ind w:right="138"/>
        <w:rPr>
          <w:sz w:val="18"/>
        </w:rPr>
      </w:pPr>
      <w:r>
        <w:rPr>
          <w:color w:val="231F20"/>
          <w:sz w:val="18"/>
        </w:rPr>
        <w:t>any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geographic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limits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which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be needed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define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area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benefit. This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always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necessary.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If you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include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area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benefit,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is common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define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reference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to a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local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government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area;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 advantage of clarity and simplicity, but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create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problems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area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is subsequently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altered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abolished.</w:t>
      </w:r>
    </w:p>
    <w:p w14:paraId="02444096" w14:textId="77777777" w:rsidR="005E06B0" w:rsidRDefault="005E06B0">
      <w:pPr>
        <w:pStyle w:val="BodyText"/>
        <w:spacing w:before="3"/>
        <w:rPr>
          <w:sz w:val="20"/>
        </w:rPr>
      </w:pPr>
    </w:p>
    <w:p w14:paraId="0F6E740A" w14:textId="77777777" w:rsidR="005E06B0" w:rsidRDefault="00000000">
      <w:pPr>
        <w:spacing w:before="1" w:line="249" w:lineRule="auto"/>
        <w:ind w:left="106" w:right="77"/>
        <w:rPr>
          <w:sz w:val="18"/>
        </w:rPr>
      </w:pPr>
      <w:r>
        <w:rPr>
          <w:color w:val="231F20"/>
          <w:sz w:val="18"/>
        </w:rPr>
        <w:t xml:space="preserve">If the charity will operate in Scotland </w:t>
      </w:r>
      <w:r>
        <w:rPr>
          <w:color w:val="231F20"/>
          <w:w w:val="85"/>
          <w:sz w:val="18"/>
        </w:rPr>
        <w:t>a</w:t>
      </w:r>
      <w:r>
        <w:rPr>
          <w:color w:val="231F20"/>
          <w:w w:val="91"/>
          <w:sz w:val="18"/>
        </w:rPr>
        <w:t>n</w:t>
      </w:r>
      <w:r>
        <w:rPr>
          <w:color w:val="231F20"/>
          <w:w w:val="90"/>
          <w:sz w:val="18"/>
        </w:rPr>
        <w:t>d</w:t>
      </w:r>
      <w:r>
        <w:rPr>
          <w:color w:val="231F20"/>
          <w:w w:val="199"/>
          <w:sz w:val="18"/>
        </w:rPr>
        <w:t>/</w:t>
      </w:r>
      <w:r>
        <w:rPr>
          <w:color w:val="231F20"/>
          <w:w w:val="90"/>
          <w:sz w:val="18"/>
        </w:rPr>
        <w:t>or</w:t>
      </w:r>
      <w:r>
        <w:rPr>
          <w:color w:val="231F20"/>
          <w:sz w:val="18"/>
        </w:rPr>
        <w:t xml:space="preserve"> </w:t>
      </w:r>
      <w:r>
        <w:rPr>
          <w:color w:val="231F20"/>
          <w:w w:val="89"/>
          <w:sz w:val="18"/>
        </w:rPr>
        <w:t>N</w:t>
      </w:r>
      <w:r>
        <w:rPr>
          <w:color w:val="231F20"/>
          <w:w w:val="90"/>
          <w:sz w:val="18"/>
        </w:rPr>
        <w:t>or</w:t>
      </w:r>
      <w:r>
        <w:rPr>
          <w:color w:val="231F20"/>
          <w:w w:val="107"/>
          <w:sz w:val="18"/>
        </w:rPr>
        <w:t>t</w:t>
      </w:r>
      <w:r>
        <w:rPr>
          <w:color w:val="231F20"/>
          <w:w w:val="91"/>
          <w:sz w:val="18"/>
        </w:rPr>
        <w:t>he</w:t>
      </w:r>
      <w:r>
        <w:rPr>
          <w:color w:val="231F20"/>
          <w:w w:val="90"/>
          <w:sz w:val="18"/>
        </w:rPr>
        <w:t>r</w:t>
      </w:r>
      <w:r>
        <w:rPr>
          <w:color w:val="231F20"/>
          <w:w w:val="91"/>
          <w:sz w:val="18"/>
        </w:rPr>
        <w:t>n</w:t>
      </w:r>
      <w:r>
        <w:rPr>
          <w:color w:val="231F20"/>
          <w:sz w:val="18"/>
        </w:rPr>
        <w:t xml:space="preserve"> </w:t>
      </w:r>
      <w:r>
        <w:rPr>
          <w:color w:val="231F20"/>
          <w:w w:val="83"/>
          <w:sz w:val="18"/>
        </w:rPr>
        <w:t>I</w:t>
      </w:r>
      <w:r>
        <w:rPr>
          <w:color w:val="231F20"/>
          <w:w w:val="90"/>
          <w:sz w:val="18"/>
        </w:rPr>
        <w:t>r</w:t>
      </w:r>
      <w:r>
        <w:rPr>
          <w:color w:val="231F20"/>
          <w:w w:val="91"/>
          <w:sz w:val="18"/>
        </w:rPr>
        <w:t>e</w:t>
      </w:r>
      <w:r>
        <w:rPr>
          <w:color w:val="231F20"/>
          <w:sz w:val="18"/>
        </w:rPr>
        <w:t>l</w:t>
      </w:r>
      <w:r>
        <w:rPr>
          <w:color w:val="231F20"/>
          <w:w w:val="85"/>
          <w:sz w:val="18"/>
        </w:rPr>
        <w:t>a</w:t>
      </w:r>
      <w:r>
        <w:rPr>
          <w:color w:val="231F20"/>
          <w:w w:val="91"/>
          <w:sz w:val="18"/>
        </w:rPr>
        <w:t>n</w:t>
      </w:r>
      <w:r>
        <w:rPr>
          <w:color w:val="231F20"/>
          <w:w w:val="90"/>
          <w:sz w:val="18"/>
        </w:rPr>
        <w:t>d</w:t>
      </w:r>
      <w:r>
        <w:rPr>
          <w:color w:val="231F20"/>
          <w:sz w:val="18"/>
        </w:rPr>
        <w:t xml:space="preserve"> </w:t>
      </w:r>
      <w:r>
        <w:rPr>
          <w:color w:val="231F20"/>
          <w:w w:val="94"/>
          <w:sz w:val="18"/>
        </w:rPr>
        <w:t>y</w:t>
      </w:r>
      <w:r>
        <w:rPr>
          <w:color w:val="231F20"/>
          <w:w w:val="90"/>
          <w:sz w:val="18"/>
        </w:rPr>
        <w:t>o</w:t>
      </w:r>
      <w:r>
        <w:rPr>
          <w:color w:val="231F20"/>
          <w:w w:val="89"/>
          <w:sz w:val="18"/>
        </w:rPr>
        <w:t>u</w:t>
      </w:r>
      <w:r>
        <w:rPr>
          <w:color w:val="231F20"/>
          <w:sz w:val="18"/>
        </w:rPr>
        <w:t xml:space="preserve"> </w:t>
      </w:r>
      <w:r>
        <w:rPr>
          <w:color w:val="231F20"/>
          <w:w w:val="78"/>
          <w:sz w:val="18"/>
        </w:rPr>
        <w:t>s</w:t>
      </w:r>
      <w:r>
        <w:rPr>
          <w:color w:val="231F20"/>
          <w:w w:val="91"/>
          <w:sz w:val="18"/>
        </w:rPr>
        <w:t>h</w:t>
      </w:r>
      <w:r>
        <w:rPr>
          <w:color w:val="231F20"/>
          <w:w w:val="90"/>
          <w:sz w:val="18"/>
        </w:rPr>
        <w:t>o</w:t>
      </w:r>
      <w:r>
        <w:rPr>
          <w:color w:val="231F20"/>
          <w:w w:val="89"/>
          <w:sz w:val="18"/>
        </w:rPr>
        <w:t>u</w:t>
      </w:r>
      <w:r>
        <w:rPr>
          <w:color w:val="231F20"/>
          <w:sz w:val="18"/>
        </w:rPr>
        <w:t>l</w:t>
      </w:r>
      <w:r>
        <w:rPr>
          <w:color w:val="231F20"/>
          <w:w w:val="90"/>
          <w:sz w:val="18"/>
        </w:rPr>
        <w:t xml:space="preserve">d </w:t>
      </w:r>
      <w:r>
        <w:rPr>
          <w:color w:val="231F20"/>
          <w:w w:val="95"/>
          <w:sz w:val="18"/>
        </w:rPr>
        <w:t xml:space="preserve">include the wording in square brackets </w:t>
      </w:r>
      <w:r>
        <w:rPr>
          <w:color w:val="231F20"/>
          <w:sz w:val="18"/>
        </w:rPr>
        <w:t>to meet the requirements of charity l</w:t>
      </w:r>
      <w:r>
        <w:rPr>
          <w:color w:val="231F20"/>
          <w:w w:val="85"/>
          <w:sz w:val="18"/>
        </w:rPr>
        <w:t>a</w:t>
      </w:r>
      <w:r>
        <w:rPr>
          <w:color w:val="231F20"/>
          <w:w w:val="104"/>
          <w:sz w:val="18"/>
        </w:rPr>
        <w:t>w</w:t>
      </w:r>
      <w:r>
        <w:rPr>
          <w:color w:val="231F20"/>
          <w:sz w:val="18"/>
        </w:rPr>
        <w:t xml:space="preserve"> </w:t>
      </w:r>
      <w:r>
        <w:rPr>
          <w:color w:val="231F20"/>
          <w:w w:val="99"/>
          <w:sz w:val="18"/>
        </w:rPr>
        <w:t>i</w:t>
      </w:r>
      <w:r>
        <w:rPr>
          <w:color w:val="231F20"/>
          <w:w w:val="91"/>
          <w:sz w:val="18"/>
        </w:rPr>
        <w:t>n</w:t>
      </w:r>
      <w:r>
        <w:rPr>
          <w:color w:val="231F20"/>
          <w:sz w:val="18"/>
        </w:rPr>
        <w:t xml:space="preserve"> </w:t>
      </w:r>
      <w:r>
        <w:rPr>
          <w:color w:val="231F20"/>
          <w:w w:val="107"/>
          <w:sz w:val="18"/>
        </w:rPr>
        <w:t>t</w:t>
      </w:r>
      <w:r>
        <w:rPr>
          <w:color w:val="231F20"/>
          <w:w w:val="91"/>
          <w:sz w:val="18"/>
        </w:rPr>
        <w:t>h</w:t>
      </w:r>
      <w:r>
        <w:rPr>
          <w:color w:val="231F20"/>
          <w:w w:val="85"/>
          <w:sz w:val="18"/>
        </w:rPr>
        <w:t>a</w:t>
      </w:r>
      <w:r>
        <w:rPr>
          <w:color w:val="231F20"/>
          <w:w w:val="107"/>
          <w:sz w:val="18"/>
        </w:rPr>
        <w:t>t</w:t>
      </w:r>
      <w:r>
        <w:rPr>
          <w:color w:val="231F20"/>
          <w:w w:val="199"/>
          <w:sz w:val="18"/>
        </w:rPr>
        <w:t>/</w:t>
      </w:r>
      <w:r>
        <w:rPr>
          <w:color w:val="231F20"/>
          <w:w w:val="107"/>
          <w:sz w:val="18"/>
        </w:rPr>
        <w:t>t</w:t>
      </w:r>
      <w:r>
        <w:rPr>
          <w:color w:val="231F20"/>
          <w:w w:val="91"/>
          <w:sz w:val="18"/>
        </w:rPr>
        <w:t>h</w:t>
      </w:r>
      <w:r>
        <w:rPr>
          <w:color w:val="231F20"/>
          <w:w w:val="90"/>
          <w:sz w:val="18"/>
        </w:rPr>
        <w:t>o</w:t>
      </w:r>
      <w:r>
        <w:rPr>
          <w:color w:val="231F20"/>
          <w:w w:val="78"/>
          <w:sz w:val="18"/>
        </w:rPr>
        <w:t>s</w:t>
      </w:r>
      <w:r>
        <w:rPr>
          <w:color w:val="231F20"/>
          <w:w w:val="91"/>
          <w:sz w:val="18"/>
        </w:rPr>
        <w:t>e</w:t>
      </w:r>
      <w:r>
        <w:rPr>
          <w:color w:val="231F20"/>
          <w:sz w:val="18"/>
        </w:rPr>
        <w:t xml:space="preserve"> </w:t>
      </w:r>
      <w:r>
        <w:rPr>
          <w:color w:val="231F20"/>
          <w:w w:val="81"/>
          <w:sz w:val="18"/>
        </w:rPr>
        <w:t>c</w:t>
      </w:r>
      <w:r>
        <w:rPr>
          <w:color w:val="231F20"/>
          <w:w w:val="90"/>
          <w:sz w:val="18"/>
        </w:rPr>
        <w:t>o</w:t>
      </w:r>
      <w:r>
        <w:rPr>
          <w:color w:val="231F20"/>
          <w:w w:val="89"/>
          <w:sz w:val="18"/>
        </w:rPr>
        <w:t>u</w:t>
      </w:r>
      <w:r>
        <w:rPr>
          <w:color w:val="231F20"/>
          <w:w w:val="91"/>
          <w:sz w:val="18"/>
        </w:rPr>
        <w:t>n</w:t>
      </w:r>
      <w:r>
        <w:rPr>
          <w:color w:val="231F20"/>
          <w:w w:val="107"/>
          <w:sz w:val="18"/>
        </w:rPr>
        <w:t>t</w:t>
      </w:r>
      <w:r>
        <w:rPr>
          <w:color w:val="231F20"/>
          <w:w w:val="90"/>
          <w:sz w:val="18"/>
        </w:rPr>
        <w:t>r</w:t>
      </w:r>
      <w:r>
        <w:rPr>
          <w:color w:val="231F20"/>
          <w:w w:val="99"/>
          <w:sz w:val="18"/>
        </w:rPr>
        <w:t>i</w:t>
      </w:r>
      <w:r>
        <w:rPr>
          <w:color w:val="231F20"/>
          <w:w w:val="91"/>
          <w:sz w:val="18"/>
        </w:rPr>
        <w:t>e</w:t>
      </w:r>
      <w:r>
        <w:rPr>
          <w:color w:val="231F20"/>
          <w:w w:val="78"/>
          <w:sz w:val="18"/>
        </w:rPr>
        <w:t>s</w:t>
      </w:r>
      <w:r>
        <w:rPr>
          <w:color w:val="231F20"/>
          <w:w w:val="86"/>
          <w:sz w:val="18"/>
        </w:rPr>
        <w:t>,</w:t>
      </w:r>
      <w:r>
        <w:rPr>
          <w:color w:val="231F20"/>
          <w:sz w:val="18"/>
        </w:rPr>
        <w:t xml:space="preserve"> </w:t>
      </w:r>
      <w:r>
        <w:rPr>
          <w:color w:val="231F20"/>
          <w:w w:val="90"/>
          <w:sz w:val="18"/>
        </w:rPr>
        <w:t>d</w:t>
      </w:r>
      <w:r>
        <w:rPr>
          <w:color w:val="231F20"/>
          <w:w w:val="91"/>
          <w:sz w:val="18"/>
        </w:rPr>
        <w:t>e</w:t>
      </w:r>
      <w:r>
        <w:rPr>
          <w:color w:val="231F20"/>
          <w:sz w:val="18"/>
        </w:rPr>
        <w:t>l</w:t>
      </w:r>
      <w:r>
        <w:rPr>
          <w:color w:val="231F20"/>
          <w:w w:val="91"/>
          <w:sz w:val="18"/>
        </w:rPr>
        <w:t>e</w:t>
      </w:r>
      <w:r>
        <w:rPr>
          <w:color w:val="231F20"/>
          <w:w w:val="107"/>
          <w:sz w:val="18"/>
        </w:rPr>
        <w:t>t</w:t>
      </w:r>
      <w:r>
        <w:rPr>
          <w:color w:val="231F20"/>
          <w:w w:val="99"/>
          <w:sz w:val="18"/>
        </w:rPr>
        <w:t>i</w:t>
      </w:r>
      <w:r>
        <w:rPr>
          <w:color w:val="231F20"/>
          <w:w w:val="91"/>
          <w:sz w:val="18"/>
        </w:rPr>
        <w:t>n</w:t>
      </w:r>
      <w:r>
        <w:rPr>
          <w:color w:val="231F20"/>
          <w:w w:val="90"/>
          <w:sz w:val="18"/>
        </w:rPr>
        <w:t>g</w:t>
      </w:r>
      <w:r>
        <w:rPr>
          <w:color w:val="231F20"/>
          <w:sz w:val="18"/>
        </w:rPr>
        <w:t xml:space="preserve"> </w:t>
      </w:r>
      <w:r>
        <w:rPr>
          <w:color w:val="231F20"/>
          <w:w w:val="85"/>
          <w:sz w:val="18"/>
        </w:rPr>
        <w:t>a</w:t>
      </w:r>
      <w:r>
        <w:rPr>
          <w:color w:val="231F20"/>
          <w:w w:val="78"/>
          <w:sz w:val="18"/>
        </w:rPr>
        <w:t xml:space="preserve">s </w:t>
      </w:r>
      <w:r>
        <w:rPr>
          <w:color w:val="231F20"/>
          <w:sz w:val="18"/>
        </w:rPr>
        <w:t>required if the charity works in one of those two countries.</w:t>
      </w:r>
    </w:p>
    <w:p w14:paraId="1B666A4C" w14:textId="77777777" w:rsidR="005E06B0" w:rsidRDefault="005E06B0">
      <w:pPr>
        <w:pStyle w:val="BodyText"/>
        <w:rPr>
          <w:sz w:val="20"/>
        </w:rPr>
      </w:pPr>
    </w:p>
    <w:p w14:paraId="430894BD" w14:textId="77777777" w:rsidR="005E06B0" w:rsidRDefault="005E06B0">
      <w:pPr>
        <w:pStyle w:val="BodyText"/>
        <w:rPr>
          <w:sz w:val="20"/>
        </w:rPr>
      </w:pPr>
    </w:p>
    <w:p w14:paraId="3B3EFA2A" w14:textId="77777777" w:rsidR="005E06B0" w:rsidRDefault="005E06B0">
      <w:pPr>
        <w:pStyle w:val="BodyText"/>
        <w:rPr>
          <w:sz w:val="20"/>
        </w:rPr>
      </w:pPr>
    </w:p>
    <w:p w14:paraId="7A0FFF7C" w14:textId="77777777" w:rsidR="005E06B0" w:rsidRDefault="005E06B0">
      <w:pPr>
        <w:pStyle w:val="BodyText"/>
        <w:rPr>
          <w:sz w:val="20"/>
        </w:rPr>
      </w:pPr>
    </w:p>
    <w:p w14:paraId="52C93D45" w14:textId="77777777" w:rsidR="005E06B0" w:rsidRDefault="005E06B0">
      <w:pPr>
        <w:pStyle w:val="BodyText"/>
        <w:rPr>
          <w:sz w:val="20"/>
        </w:rPr>
      </w:pPr>
    </w:p>
    <w:p w14:paraId="0D405869" w14:textId="77777777" w:rsidR="005E06B0" w:rsidRDefault="005E06B0">
      <w:pPr>
        <w:pStyle w:val="BodyText"/>
        <w:rPr>
          <w:sz w:val="20"/>
        </w:rPr>
      </w:pPr>
    </w:p>
    <w:p w14:paraId="788C6D89" w14:textId="77777777" w:rsidR="005E06B0" w:rsidRDefault="005E06B0">
      <w:pPr>
        <w:pStyle w:val="BodyText"/>
        <w:rPr>
          <w:sz w:val="20"/>
        </w:rPr>
      </w:pPr>
    </w:p>
    <w:p w14:paraId="3E532638" w14:textId="77777777" w:rsidR="005E06B0" w:rsidRDefault="005E06B0">
      <w:pPr>
        <w:pStyle w:val="BodyText"/>
        <w:rPr>
          <w:sz w:val="20"/>
        </w:rPr>
      </w:pPr>
    </w:p>
    <w:p w14:paraId="16EDF927" w14:textId="77777777" w:rsidR="005E06B0" w:rsidRDefault="005E06B0">
      <w:pPr>
        <w:pStyle w:val="BodyText"/>
        <w:rPr>
          <w:sz w:val="20"/>
        </w:rPr>
      </w:pPr>
    </w:p>
    <w:p w14:paraId="427C1998" w14:textId="77777777" w:rsidR="005E06B0" w:rsidRDefault="005E06B0">
      <w:pPr>
        <w:pStyle w:val="BodyText"/>
        <w:rPr>
          <w:sz w:val="20"/>
        </w:rPr>
      </w:pPr>
    </w:p>
    <w:p w14:paraId="2DEEC08D" w14:textId="77777777" w:rsidR="005E06B0" w:rsidRDefault="005E06B0">
      <w:pPr>
        <w:pStyle w:val="BodyText"/>
        <w:rPr>
          <w:sz w:val="20"/>
        </w:rPr>
      </w:pPr>
    </w:p>
    <w:p w14:paraId="3B5D9D04" w14:textId="77777777" w:rsidR="005E06B0" w:rsidRDefault="005E06B0">
      <w:pPr>
        <w:pStyle w:val="BodyText"/>
        <w:rPr>
          <w:sz w:val="20"/>
        </w:rPr>
      </w:pPr>
    </w:p>
    <w:p w14:paraId="115D7A59" w14:textId="77777777" w:rsidR="005E06B0" w:rsidRDefault="005E06B0">
      <w:pPr>
        <w:pStyle w:val="BodyText"/>
        <w:rPr>
          <w:sz w:val="20"/>
        </w:rPr>
      </w:pPr>
    </w:p>
    <w:p w14:paraId="4A2B5E48" w14:textId="77777777" w:rsidR="005E06B0" w:rsidRDefault="005E06B0">
      <w:pPr>
        <w:pStyle w:val="BodyText"/>
        <w:rPr>
          <w:sz w:val="20"/>
        </w:rPr>
      </w:pPr>
    </w:p>
    <w:p w14:paraId="7CCCC19A" w14:textId="77777777" w:rsidR="005E06B0" w:rsidRDefault="005E06B0">
      <w:pPr>
        <w:pStyle w:val="BodyText"/>
        <w:rPr>
          <w:sz w:val="20"/>
        </w:rPr>
      </w:pPr>
    </w:p>
    <w:p w14:paraId="562C1BCB" w14:textId="77777777" w:rsidR="005E06B0" w:rsidRDefault="005E06B0">
      <w:pPr>
        <w:pStyle w:val="BodyText"/>
        <w:rPr>
          <w:sz w:val="20"/>
        </w:rPr>
      </w:pPr>
    </w:p>
    <w:p w14:paraId="7533157B" w14:textId="77777777" w:rsidR="005E06B0" w:rsidRDefault="005E06B0">
      <w:pPr>
        <w:pStyle w:val="BodyText"/>
        <w:rPr>
          <w:sz w:val="20"/>
        </w:rPr>
      </w:pPr>
    </w:p>
    <w:p w14:paraId="43CC0E9D" w14:textId="77777777" w:rsidR="005E06B0" w:rsidRDefault="005E06B0">
      <w:pPr>
        <w:pStyle w:val="BodyText"/>
        <w:rPr>
          <w:sz w:val="20"/>
        </w:rPr>
      </w:pPr>
    </w:p>
    <w:p w14:paraId="06596B7D" w14:textId="77777777" w:rsidR="005E06B0" w:rsidRDefault="005E06B0">
      <w:pPr>
        <w:pStyle w:val="BodyText"/>
        <w:spacing w:before="8"/>
      </w:pPr>
    </w:p>
    <w:p w14:paraId="2F7D54B5" w14:textId="77777777" w:rsidR="005E06B0" w:rsidRDefault="00000000">
      <w:pPr>
        <w:spacing w:line="244" w:lineRule="auto"/>
        <w:ind w:left="106" w:right="219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4 </w:t>
      </w:r>
      <w:r>
        <w:rPr>
          <w:color w:val="231F20"/>
          <w:sz w:val="18"/>
        </w:rPr>
        <w:t xml:space="preserve">- This provision enables the </w:t>
      </w:r>
      <w:r>
        <w:rPr>
          <w:color w:val="231F20"/>
          <w:w w:val="95"/>
          <w:sz w:val="18"/>
        </w:rPr>
        <w:t xml:space="preserve">trustees to spend the charity’s capital, </w:t>
      </w:r>
      <w:r>
        <w:rPr>
          <w:color w:val="231F20"/>
          <w:sz w:val="18"/>
        </w:rPr>
        <w:t>but doesn’t oblige them to do so (it</w:t>
      </w:r>
    </w:p>
    <w:p w14:paraId="7627635D" w14:textId="77777777" w:rsidR="005E06B0" w:rsidRDefault="00000000">
      <w:pPr>
        <w:spacing w:before="4" w:line="249" w:lineRule="auto"/>
        <w:ind w:left="106" w:right="322"/>
        <w:jc w:val="both"/>
        <w:rPr>
          <w:sz w:val="18"/>
        </w:rPr>
      </w:pPr>
      <w:r>
        <w:rPr>
          <w:color w:val="231F20"/>
          <w:sz w:val="18"/>
        </w:rPr>
        <w:t>is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charity’s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income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 xml:space="preserve">must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applied).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This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makes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clear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that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the </w:t>
      </w:r>
      <w:r>
        <w:rPr>
          <w:color w:val="231F20"/>
          <w:sz w:val="18"/>
        </w:rPr>
        <w:t>charity’s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capital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‘permanent</w:t>
      </w:r>
    </w:p>
    <w:p w14:paraId="601BEF27" w14:textId="77777777" w:rsidR="005E06B0" w:rsidRDefault="00000000">
      <w:pPr>
        <w:spacing w:before="2" w:line="249" w:lineRule="auto"/>
        <w:ind w:left="106" w:right="38"/>
        <w:jc w:val="both"/>
        <w:rPr>
          <w:sz w:val="18"/>
        </w:rPr>
      </w:pPr>
      <w:r>
        <w:rPr>
          <w:color w:val="231F20"/>
          <w:w w:val="95"/>
          <w:sz w:val="18"/>
        </w:rPr>
        <w:t>endowment’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can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spent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income </w:t>
      </w:r>
      <w:r>
        <w:rPr>
          <w:color w:val="231F20"/>
          <w:sz w:val="18"/>
        </w:rPr>
        <w:t>if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required.</w:t>
      </w:r>
    </w:p>
    <w:p w14:paraId="2AB29B7D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3"/>
        <w:ind w:hanging="398"/>
        <w:jc w:val="left"/>
        <w:rPr>
          <w:color w:val="231F20"/>
        </w:rPr>
      </w:pPr>
      <w:r>
        <w:rPr>
          <w:color w:val="231F20"/>
          <w:spacing w:val="1"/>
          <w:w w:val="92"/>
        </w:rPr>
        <w:br w:type="column"/>
      </w:r>
      <w:r>
        <w:rPr>
          <w:color w:val="231F20"/>
          <w:w w:val="105"/>
        </w:rPr>
        <w:t>Objects</w:t>
      </w:r>
    </w:p>
    <w:p w14:paraId="2103C89A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29338CA5" w14:textId="77777777" w:rsidR="005E06B0" w:rsidRDefault="00000000">
      <w:pPr>
        <w:pStyle w:val="BodyText"/>
        <w:ind w:left="503"/>
      </w:pPr>
      <w:r>
        <w:rPr>
          <w:color w:val="231F20"/>
        </w:rPr>
        <w:t>The objects of the charity (‘the objects’) are:</w:t>
      </w:r>
    </w:p>
    <w:p w14:paraId="39A76178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65531607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3F80F7CA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1AED3C7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3AFF5980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1196607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66C1546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B790CA7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DE71DA3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0668CE2F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DBA9DFD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B4BE699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9DA66CE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3AA6C3FA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AB9312D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DA05FA5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C81FDAE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1EDD3A8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6BDD8688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C7EF995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E398B71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0A73E60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4B10B7ED" w14:textId="77777777" w:rsidR="005E06B0" w:rsidRDefault="005E06B0">
      <w:pPr>
        <w:pStyle w:val="BodyText"/>
      </w:pPr>
    </w:p>
    <w:p w14:paraId="5B6CCAC6" w14:textId="77777777" w:rsidR="005E06B0" w:rsidRDefault="00000000">
      <w:pPr>
        <w:pStyle w:val="BodyText"/>
        <w:spacing w:line="266" w:lineRule="auto"/>
        <w:ind w:left="503" w:right="318"/>
      </w:pPr>
      <w:r>
        <w:rPr>
          <w:color w:val="231F20"/>
        </w:rPr>
        <w:t>[Nothing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authorise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charitable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 xml:space="preserve">with </w:t>
      </w:r>
      <w:r>
        <w:rPr>
          <w:color w:val="231F20"/>
          <w:w w:val="95"/>
        </w:rPr>
        <w:t>section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7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Charities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and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Trustee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Investment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>(Scotland)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Act</w:t>
      </w:r>
      <w:r>
        <w:rPr>
          <w:color w:val="231F20"/>
          <w:spacing w:val="-11"/>
          <w:w w:val="95"/>
        </w:rPr>
        <w:t xml:space="preserve"> </w:t>
      </w:r>
      <w:r>
        <w:rPr>
          <w:color w:val="231F20"/>
          <w:w w:val="95"/>
        </w:rPr>
        <w:t xml:space="preserve">2005 </w:t>
      </w:r>
      <w:r>
        <w:rPr>
          <w:color w:val="231F20"/>
          <w:w w:val="89"/>
        </w:rPr>
        <w:t>a</w:t>
      </w:r>
      <w:r>
        <w:rPr>
          <w:color w:val="231F20"/>
          <w:w w:val="95"/>
        </w:rPr>
        <w:t>n</w:t>
      </w:r>
      <w:r>
        <w:rPr>
          <w:color w:val="231F20"/>
          <w:spacing w:val="-8"/>
          <w:w w:val="94"/>
        </w:rPr>
        <w:t>d</w:t>
      </w:r>
      <w:r>
        <w:rPr>
          <w:color w:val="231F20"/>
          <w:spacing w:val="-15"/>
          <w:w w:val="202"/>
        </w:rPr>
        <w:t>/</w:t>
      </w:r>
      <w:r>
        <w:rPr>
          <w:color w:val="231F20"/>
          <w:w w:val="93"/>
        </w:rPr>
        <w:t>o</w:t>
      </w:r>
      <w:r>
        <w:rPr>
          <w:color w:val="231F20"/>
          <w:w w:val="96"/>
        </w:rPr>
        <w:t>r</w:t>
      </w:r>
      <w:r>
        <w:rPr>
          <w:color w:val="231F20"/>
          <w:spacing w:val="-1"/>
        </w:rPr>
        <w:t xml:space="preserve"> </w:t>
      </w:r>
      <w:r>
        <w:rPr>
          <w:color w:val="231F20"/>
          <w:w w:val="80"/>
        </w:rPr>
        <w:t>s</w:t>
      </w:r>
      <w:r>
        <w:rPr>
          <w:color w:val="231F20"/>
          <w:w w:val="93"/>
        </w:rPr>
        <w:t>e</w:t>
      </w:r>
      <w:r>
        <w:rPr>
          <w:color w:val="231F20"/>
          <w:spacing w:val="3"/>
          <w:w w:val="82"/>
        </w:rPr>
        <w:t>c</w:t>
      </w:r>
      <w:r>
        <w:rPr>
          <w:color w:val="231F20"/>
          <w:spacing w:val="-1"/>
          <w:w w:val="115"/>
        </w:rPr>
        <w:t>t</w:t>
      </w:r>
      <w:r>
        <w:rPr>
          <w:color w:val="231F20"/>
          <w:w w:val="97"/>
        </w:rPr>
        <w:t>io</w:t>
      </w:r>
      <w:r>
        <w:rPr>
          <w:color w:val="231F20"/>
          <w:w w:val="95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  <w:w w:val="94"/>
        </w:rPr>
        <w:t>2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  <w:w w:val="93"/>
        </w:rPr>
        <w:t>o</w:t>
      </w:r>
      <w:r>
        <w:rPr>
          <w:color w:val="231F20"/>
          <w:w w:val="111"/>
        </w:rPr>
        <w:t>f</w:t>
      </w:r>
      <w:r>
        <w:rPr>
          <w:color w:val="231F20"/>
          <w:spacing w:val="-1"/>
        </w:rPr>
        <w:t xml:space="preserve"> </w:t>
      </w:r>
      <w:r>
        <w:rPr>
          <w:color w:val="231F20"/>
          <w:w w:val="102"/>
        </w:rPr>
        <w:t>th</w:t>
      </w:r>
      <w:r>
        <w:rPr>
          <w:color w:val="231F20"/>
          <w:w w:val="93"/>
        </w:rPr>
        <w:t>e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1"/>
          <w:w w:val="66"/>
        </w:rPr>
        <w:t>C</w:t>
      </w:r>
      <w:r>
        <w:rPr>
          <w:color w:val="231F20"/>
          <w:spacing w:val="-1"/>
          <w:w w:val="95"/>
        </w:rPr>
        <w:t>h</w:t>
      </w:r>
      <w:r>
        <w:rPr>
          <w:color w:val="231F20"/>
          <w:w w:val="89"/>
        </w:rPr>
        <w:t>a</w:t>
      </w:r>
      <w:r>
        <w:rPr>
          <w:color w:val="231F20"/>
          <w:spacing w:val="1"/>
          <w:w w:val="96"/>
        </w:rPr>
        <w:t>r</w:t>
      </w:r>
      <w:r>
        <w:rPr>
          <w:color w:val="231F20"/>
          <w:spacing w:val="-1"/>
          <w:w w:val="108"/>
        </w:rPr>
        <w:t>i</w:t>
      </w:r>
      <w:r>
        <w:rPr>
          <w:color w:val="231F20"/>
          <w:spacing w:val="-1"/>
          <w:w w:val="115"/>
        </w:rPr>
        <w:t>t</w:t>
      </w:r>
      <w:r>
        <w:rPr>
          <w:color w:val="231F20"/>
          <w:spacing w:val="-1"/>
          <w:w w:val="108"/>
        </w:rPr>
        <w:t>i</w:t>
      </w:r>
      <w:r>
        <w:rPr>
          <w:color w:val="231F20"/>
          <w:w w:val="93"/>
        </w:rPr>
        <w:t>e</w:t>
      </w:r>
      <w:r>
        <w:rPr>
          <w:color w:val="231F20"/>
          <w:w w:val="80"/>
        </w:rPr>
        <w:t>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  <w:w w:val="87"/>
        </w:rPr>
        <w:t>A</w:t>
      </w:r>
      <w:r>
        <w:rPr>
          <w:color w:val="231F20"/>
          <w:spacing w:val="3"/>
          <w:w w:val="82"/>
        </w:rPr>
        <w:t>c</w:t>
      </w:r>
      <w:r>
        <w:rPr>
          <w:color w:val="231F20"/>
          <w:w w:val="115"/>
        </w:rPr>
        <w:t>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  <w:w w:val="109"/>
        </w:rPr>
        <w:t>(</w:t>
      </w:r>
      <w:r>
        <w:rPr>
          <w:color w:val="231F20"/>
          <w:spacing w:val="1"/>
          <w:w w:val="89"/>
        </w:rPr>
        <w:t>N</w:t>
      </w:r>
      <w:r>
        <w:rPr>
          <w:color w:val="231F20"/>
          <w:w w:val="93"/>
        </w:rPr>
        <w:t>o</w:t>
      </w:r>
      <w:r>
        <w:rPr>
          <w:color w:val="231F20"/>
          <w:spacing w:val="5"/>
          <w:w w:val="96"/>
        </w:rPr>
        <w:t>r</w:t>
      </w:r>
      <w:r>
        <w:rPr>
          <w:color w:val="231F20"/>
          <w:w w:val="102"/>
        </w:rPr>
        <w:t>th</w:t>
      </w:r>
      <w:r>
        <w:rPr>
          <w:color w:val="231F20"/>
          <w:spacing w:val="-1"/>
          <w:w w:val="93"/>
        </w:rPr>
        <w:t>e</w:t>
      </w:r>
      <w:r>
        <w:rPr>
          <w:color w:val="231F20"/>
          <w:spacing w:val="1"/>
          <w:w w:val="96"/>
        </w:rPr>
        <w:t>r</w:t>
      </w:r>
      <w:r>
        <w:rPr>
          <w:color w:val="231F20"/>
          <w:w w:val="95"/>
        </w:rPr>
        <w:t>n</w:t>
      </w:r>
      <w:r>
        <w:rPr>
          <w:color w:val="231F20"/>
          <w:spacing w:val="-1"/>
        </w:rPr>
        <w:t xml:space="preserve"> </w:t>
      </w:r>
      <w:r>
        <w:rPr>
          <w:color w:val="231F20"/>
          <w:w w:val="91"/>
        </w:rPr>
        <w:t>I</w:t>
      </w:r>
      <w:r>
        <w:rPr>
          <w:color w:val="231F20"/>
          <w:spacing w:val="-4"/>
          <w:w w:val="96"/>
        </w:rPr>
        <w:t>r</w:t>
      </w:r>
      <w:r>
        <w:rPr>
          <w:color w:val="231F20"/>
          <w:spacing w:val="-2"/>
          <w:w w:val="93"/>
        </w:rPr>
        <w:t>e</w:t>
      </w:r>
      <w:r>
        <w:rPr>
          <w:color w:val="231F20"/>
          <w:spacing w:val="-2"/>
          <w:w w:val="109"/>
        </w:rPr>
        <w:t>l</w:t>
      </w:r>
      <w:r>
        <w:rPr>
          <w:color w:val="231F20"/>
          <w:w w:val="89"/>
        </w:rPr>
        <w:t>a</w:t>
      </w:r>
      <w:r>
        <w:rPr>
          <w:color w:val="231F20"/>
          <w:w w:val="95"/>
        </w:rPr>
        <w:t>n</w:t>
      </w:r>
      <w:r>
        <w:rPr>
          <w:color w:val="231F20"/>
          <w:w w:val="94"/>
        </w:rPr>
        <w:t>d</w:t>
      </w:r>
      <w:r>
        <w:rPr>
          <w:color w:val="231F20"/>
          <w:w w:val="109"/>
        </w:rPr>
        <w:t>)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  <w:w w:val="94"/>
        </w:rPr>
        <w:t>2</w:t>
      </w:r>
      <w:r>
        <w:rPr>
          <w:color w:val="231F20"/>
          <w:spacing w:val="1"/>
          <w:w w:val="94"/>
        </w:rPr>
        <w:t>0</w:t>
      </w:r>
      <w:r>
        <w:rPr>
          <w:color w:val="231F20"/>
          <w:spacing w:val="-1"/>
          <w:w w:val="94"/>
        </w:rPr>
        <w:t>08</w:t>
      </w:r>
      <w:r>
        <w:rPr>
          <w:color w:val="231F20"/>
          <w:spacing w:val="-14"/>
          <w:w w:val="89"/>
        </w:rPr>
        <w:t>.</w:t>
      </w:r>
      <w:r>
        <w:rPr>
          <w:color w:val="231F20"/>
          <w:w w:val="123"/>
        </w:rPr>
        <w:t>]</w:t>
      </w:r>
    </w:p>
    <w:p w14:paraId="77ABF94D" w14:textId="77777777" w:rsidR="005E06B0" w:rsidRDefault="005E06B0">
      <w:pPr>
        <w:pStyle w:val="BodyText"/>
        <w:spacing w:before="3"/>
        <w:rPr>
          <w:sz w:val="19"/>
        </w:rPr>
      </w:pPr>
    </w:p>
    <w:p w14:paraId="1B87E3FB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Application of income and</w:t>
      </w:r>
      <w:r>
        <w:rPr>
          <w:color w:val="231F20"/>
          <w:spacing w:val="10"/>
          <w:w w:val="110"/>
        </w:rPr>
        <w:t xml:space="preserve"> </w:t>
      </w:r>
      <w:r>
        <w:rPr>
          <w:color w:val="231F20"/>
          <w:w w:val="110"/>
        </w:rPr>
        <w:t>capital</w:t>
      </w:r>
    </w:p>
    <w:p w14:paraId="4741C1F7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0BAF9E5" w14:textId="77777777" w:rsidR="005E06B0" w:rsidRDefault="00000000">
      <w:pPr>
        <w:pStyle w:val="BodyText"/>
        <w:spacing w:line="266" w:lineRule="auto"/>
        <w:ind w:left="503"/>
      </w:pP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discretion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 the capital, of the charity in furthering 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objects.</w:t>
      </w:r>
    </w:p>
    <w:p w14:paraId="6011A5E0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07" w:space="478"/>
            <w:col w:w="7305"/>
          </w:cols>
        </w:sectPr>
      </w:pPr>
    </w:p>
    <w:p w14:paraId="20155A7E" w14:textId="77777777" w:rsidR="005E06B0" w:rsidRDefault="00000000">
      <w:pPr>
        <w:spacing w:before="13" w:line="247" w:lineRule="auto"/>
        <w:ind w:left="106" w:right="390"/>
        <w:rPr>
          <w:sz w:val="18"/>
        </w:rPr>
      </w:pPr>
      <w:r>
        <w:lastRenderedPageBreak/>
        <w:pict w14:anchorId="3F7659A5">
          <v:line id="_x0000_s2062" style="position:absolute;left:0;text-align:left;z-index:15731712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 w:hAnsi="Calibri"/>
          <w:b/>
          <w:color w:val="231F20"/>
          <w:sz w:val="18"/>
        </w:rPr>
        <w:t>Clause</w:t>
      </w:r>
      <w:r>
        <w:rPr>
          <w:rFonts w:ascii="Calibri" w:hAnsi="Calibri"/>
          <w:b/>
          <w:color w:val="231F20"/>
          <w:spacing w:val="-6"/>
          <w:sz w:val="18"/>
        </w:rPr>
        <w:t xml:space="preserve"> </w:t>
      </w:r>
      <w:r>
        <w:rPr>
          <w:rFonts w:ascii="Calibri" w:hAnsi="Calibri"/>
          <w:b/>
          <w:color w:val="231F20"/>
          <w:sz w:val="18"/>
        </w:rPr>
        <w:t>5</w:t>
      </w:r>
      <w:r>
        <w:rPr>
          <w:rFonts w:ascii="Calibri" w:hAnsi="Calibri"/>
          <w:b/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Include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 xml:space="preserve">powers </w:t>
      </w:r>
      <w:r>
        <w:rPr>
          <w:color w:val="231F20"/>
          <w:w w:val="95"/>
          <w:sz w:val="18"/>
        </w:rPr>
        <w:t>from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following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sub-clauses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which you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consider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necessary,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numbered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in sequence. Some powers are implicit </w:t>
      </w:r>
      <w:r>
        <w:rPr>
          <w:color w:val="231F20"/>
          <w:sz w:val="18"/>
        </w:rPr>
        <w:t>in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charity’s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objects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(for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example,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if 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object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school,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</w:p>
    <w:p w14:paraId="6E3D5EA0" w14:textId="77777777" w:rsidR="005E06B0" w:rsidRDefault="00000000">
      <w:pPr>
        <w:spacing w:before="6" w:line="249" w:lineRule="auto"/>
        <w:ind w:left="106" w:right="51"/>
        <w:rPr>
          <w:sz w:val="18"/>
        </w:rPr>
      </w:pPr>
      <w:r>
        <w:rPr>
          <w:color w:val="231F20"/>
          <w:w w:val="95"/>
          <w:sz w:val="18"/>
        </w:rPr>
        <w:t>trustees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have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implicit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power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acquire </w:t>
      </w:r>
      <w:r>
        <w:rPr>
          <w:color w:val="231F20"/>
          <w:sz w:val="18"/>
        </w:rPr>
        <w:t>premises). Other powers are given by statute, often only if specific conditions are met. For example, the Trustee Act 2000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gives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power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acquire</w:t>
      </w:r>
    </w:p>
    <w:p w14:paraId="43640B93" w14:textId="77777777" w:rsidR="005E06B0" w:rsidRDefault="00000000">
      <w:pPr>
        <w:spacing w:before="4" w:line="249" w:lineRule="auto"/>
        <w:ind w:left="106" w:right="74"/>
        <w:rPr>
          <w:sz w:val="18"/>
        </w:rPr>
      </w:pPr>
      <w:r>
        <w:rPr>
          <w:color w:val="231F20"/>
          <w:sz w:val="18"/>
        </w:rPr>
        <w:t>and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dispose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land,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borrow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money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 xml:space="preserve">in </w:t>
      </w:r>
      <w:r>
        <w:rPr>
          <w:color w:val="231F20"/>
          <w:w w:val="95"/>
          <w:sz w:val="18"/>
        </w:rPr>
        <w:t>many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circumstances,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delegate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much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of </w:t>
      </w:r>
      <w:r>
        <w:rPr>
          <w:color w:val="231F20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running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invest. However,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some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things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can be done only if the charity’s governing document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provides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express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power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to</w:t>
      </w:r>
    </w:p>
    <w:p w14:paraId="701CCC28" w14:textId="77777777" w:rsidR="005E06B0" w:rsidRDefault="00000000">
      <w:pPr>
        <w:spacing w:before="4" w:line="249" w:lineRule="auto"/>
        <w:ind w:left="106" w:right="101"/>
        <w:rPr>
          <w:sz w:val="18"/>
        </w:rPr>
      </w:pPr>
      <w:r>
        <w:rPr>
          <w:color w:val="231F20"/>
          <w:sz w:val="18"/>
        </w:rPr>
        <w:t>do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them.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sensible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set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all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the powers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likely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need, for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avoidance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doubt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remind trustees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conditions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be met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when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exercise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those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powers.</w:t>
      </w:r>
    </w:p>
    <w:p w14:paraId="1BD11EDB" w14:textId="77777777" w:rsidR="005E06B0" w:rsidRDefault="005E06B0">
      <w:pPr>
        <w:pStyle w:val="BodyText"/>
        <w:spacing w:before="10"/>
        <w:rPr>
          <w:sz w:val="19"/>
        </w:rPr>
      </w:pPr>
    </w:p>
    <w:p w14:paraId="40998902" w14:textId="77777777" w:rsidR="005E06B0" w:rsidRDefault="00000000">
      <w:pPr>
        <w:spacing w:line="249" w:lineRule="auto"/>
        <w:ind w:left="106" w:right="27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4"/>
          <w:sz w:val="18"/>
        </w:rPr>
        <w:t xml:space="preserve">5(1) </w:t>
      </w:r>
      <w:r>
        <w:rPr>
          <w:color w:val="231F20"/>
          <w:sz w:val="18"/>
        </w:rPr>
        <w:t>- This sub-clause provides a general power to raise funds through a wide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variety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methods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including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 xml:space="preserve">inviting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receiving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donations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legacies.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The </w:t>
      </w:r>
      <w:r>
        <w:rPr>
          <w:color w:val="231F20"/>
          <w:sz w:val="18"/>
        </w:rPr>
        <w:t xml:space="preserve">only restriction here is that it does not allow the charity to engage in taxable permanent trading for the purpose of </w:t>
      </w:r>
      <w:r>
        <w:rPr>
          <w:color w:val="231F20"/>
          <w:w w:val="95"/>
          <w:sz w:val="18"/>
        </w:rPr>
        <w:t>raising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funds.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Although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trading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on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small scale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allowed: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HM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Revenue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&amp;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Customs </w:t>
      </w:r>
      <w:r>
        <w:rPr>
          <w:color w:val="231F20"/>
          <w:sz w:val="18"/>
        </w:rPr>
        <w:t>provides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guidance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tax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treatment</w:t>
      </w:r>
    </w:p>
    <w:p w14:paraId="5D29D636" w14:textId="77777777" w:rsidR="005E06B0" w:rsidRDefault="00000000">
      <w:pPr>
        <w:spacing w:line="249" w:lineRule="auto"/>
        <w:ind w:left="106" w:right="45"/>
        <w:rPr>
          <w:sz w:val="18"/>
        </w:rPr>
      </w:pPr>
      <w:r>
        <w:rPr>
          <w:color w:val="231F20"/>
          <w:sz w:val="18"/>
        </w:rPr>
        <w:t>of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different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pacing w:val="2"/>
          <w:sz w:val="18"/>
        </w:rPr>
        <w:t>sorts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trading.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your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charity is likely to raise funds from trading, our guidance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Trading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pacing w:val="-3"/>
          <w:sz w:val="18"/>
        </w:rPr>
        <w:t xml:space="preserve">(CC35) </w:t>
      </w:r>
      <w:r>
        <w:rPr>
          <w:color w:val="231F20"/>
          <w:w w:val="95"/>
          <w:sz w:val="18"/>
        </w:rPr>
        <w:t>provides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detailed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advice.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This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sub-clause </w:t>
      </w:r>
      <w:r>
        <w:rPr>
          <w:color w:val="231F20"/>
          <w:sz w:val="18"/>
        </w:rPr>
        <w:t>does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prevent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trading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order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carry out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charity’s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object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example,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an educational charity can charge fees for 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educational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services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provides.</w:t>
      </w:r>
    </w:p>
    <w:p w14:paraId="290BB035" w14:textId="77777777" w:rsidR="005E06B0" w:rsidRDefault="005E06B0">
      <w:pPr>
        <w:pStyle w:val="BodyText"/>
        <w:spacing w:before="8"/>
        <w:rPr>
          <w:sz w:val="19"/>
        </w:rPr>
      </w:pPr>
    </w:p>
    <w:p w14:paraId="4073ABE2" w14:textId="77777777" w:rsidR="005E06B0" w:rsidRDefault="00000000">
      <w:pPr>
        <w:spacing w:line="249" w:lineRule="auto"/>
        <w:ind w:left="106" w:right="116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</w:t>
      </w:r>
      <w:r>
        <w:rPr>
          <w:rFonts w:ascii="Calibri" w:hAnsi="Calibri"/>
          <w:b/>
          <w:color w:val="231F20"/>
          <w:spacing w:val="-3"/>
          <w:sz w:val="18"/>
        </w:rPr>
        <w:t xml:space="preserve">5(2) </w:t>
      </w:r>
      <w:r>
        <w:rPr>
          <w:color w:val="231F20"/>
          <w:sz w:val="18"/>
        </w:rPr>
        <w:t>- This power is helpful if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the trustees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wish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acquire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property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 xml:space="preserve">either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use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office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premises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or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functionally (such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playground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or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school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spacing w:val="-3"/>
          <w:w w:val="95"/>
          <w:sz w:val="18"/>
        </w:rPr>
        <w:t>site).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Our </w:t>
      </w:r>
      <w:r>
        <w:rPr>
          <w:color w:val="231F20"/>
          <w:w w:val="90"/>
          <w:sz w:val="18"/>
        </w:rPr>
        <w:t xml:space="preserve">guidance Acquiring Land </w:t>
      </w:r>
      <w:r>
        <w:rPr>
          <w:color w:val="231F20"/>
          <w:spacing w:val="-4"/>
          <w:w w:val="90"/>
          <w:sz w:val="18"/>
        </w:rPr>
        <w:t xml:space="preserve">(CC33) </w:t>
      </w:r>
      <w:r>
        <w:rPr>
          <w:color w:val="231F20"/>
          <w:w w:val="90"/>
          <w:sz w:val="18"/>
        </w:rPr>
        <w:t xml:space="preserve">contains </w:t>
      </w:r>
      <w:r>
        <w:rPr>
          <w:color w:val="231F20"/>
          <w:sz w:val="18"/>
        </w:rPr>
        <w:t>further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guidance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issue.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When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 trustees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acquire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land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charity,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 ownership of the land cannot rest with the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directly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no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separate legal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identity.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therefore need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ensure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title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charity’s land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held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individuals, or a company, in trust on behalf of the charity.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Typically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can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some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 xml:space="preserve">all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trustees,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Official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Custodian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 Charities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(see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Official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Custodian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for </w:t>
      </w:r>
      <w:r>
        <w:rPr>
          <w:color w:val="231F20"/>
          <w:w w:val="90"/>
          <w:sz w:val="18"/>
        </w:rPr>
        <w:t>Charities’ Land Holding Service -</w:t>
      </w:r>
      <w:r>
        <w:rPr>
          <w:color w:val="231F20"/>
          <w:spacing w:val="-30"/>
          <w:w w:val="90"/>
          <w:sz w:val="18"/>
        </w:rPr>
        <w:t xml:space="preserve"> </w:t>
      </w:r>
      <w:r>
        <w:rPr>
          <w:color w:val="231F20"/>
          <w:spacing w:val="-5"/>
          <w:w w:val="90"/>
          <w:sz w:val="18"/>
        </w:rPr>
        <w:t xml:space="preserve">CC13) </w:t>
      </w:r>
      <w:r>
        <w:rPr>
          <w:color w:val="231F20"/>
          <w:w w:val="90"/>
          <w:sz w:val="18"/>
        </w:rPr>
        <w:t xml:space="preserve">or </w:t>
      </w:r>
      <w:r>
        <w:rPr>
          <w:color w:val="231F20"/>
          <w:sz w:val="18"/>
        </w:rPr>
        <w:t>a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nominee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see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6</w:t>
      </w:r>
      <w:r>
        <w:rPr>
          <w:color w:val="231F20"/>
          <w:spacing w:val="-11"/>
          <w:sz w:val="18"/>
        </w:rPr>
        <w:t xml:space="preserve"> </w:t>
      </w:r>
      <w:r>
        <w:rPr>
          <w:color w:val="231F20"/>
          <w:sz w:val="18"/>
        </w:rPr>
        <w:t>notes.</w:t>
      </w:r>
    </w:p>
    <w:p w14:paraId="3095D3A5" w14:textId="77777777" w:rsidR="005E06B0" w:rsidRDefault="005E06B0">
      <w:pPr>
        <w:pStyle w:val="BodyText"/>
        <w:spacing w:before="8"/>
        <w:rPr>
          <w:sz w:val="19"/>
        </w:rPr>
      </w:pPr>
    </w:p>
    <w:p w14:paraId="7EE532E9" w14:textId="77777777" w:rsidR="005E06B0" w:rsidRDefault="00000000">
      <w:pPr>
        <w:spacing w:before="1" w:line="247" w:lineRule="auto"/>
        <w:ind w:left="106" w:right="64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3"/>
          <w:sz w:val="18"/>
        </w:rPr>
        <w:t xml:space="preserve">5(3) </w:t>
      </w:r>
      <w:r>
        <w:rPr>
          <w:color w:val="231F20"/>
          <w:sz w:val="18"/>
        </w:rPr>
        <w:t xml:space="preserve">- This power enables the </w:t>
      </w:r>
      <w:r>
        <w:rPr>
          <w:color w:val="231F20"/>
          <w:w w:val="95"/>
          <w:sz w:val="18"/>
        </w:rPr>
        <w:t>charity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dispose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its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property.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Sections </w:t>
      </w:r>
      <w:r>
        <w:rPr>
          <w:color w:val="231F20"/>
          <w:spacing w:val="-7"/>
          <w:sz w:val="18"/>
        </w:rPr>
        <w:t>117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122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Act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pacing w:val="-4"/>
          <w:sz w:val="18"/>
        </w:rPr>
        <w:t>2011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apply to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most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require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to comply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certain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conditions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ensure that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dispose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property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the</w:t>
      </w:r>
    </w:p>
    <w:p w14:paraId="39DF09E8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3"/>
        <w:ind w:hanging="398"/>
        <w:jc w:val="left"/>
        <w:rPr>
          <w:color w:val="231F20"/>
        </w:rPr>
      </w:pPr>
      <w:r>
        <w:rPr>
          <w:color w:val="231F20"/>
          <w:spacing w:val="-2"/>
          <w:w w:val="107"/>
        </w:rPr>
        <w:br w:type="column"/>
      </w:r>
      <w:r>
        <w:rPr>
          <w:color w:val="231F20"/>
          <w:spacing w:val="-2"/>
          <w:w w:val="105"/>
        </w:rPr>
        <w:t>Powers</w:t>
      </w:r>
    </w:p>
    <w:p w14:paraId="3C8BED76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5F219C16" w14:textId="77777777" w:rsidR="005E06B0" w:rsidRDefault="00000000">
      <w:pPr>
        <w:pStyle w:val="BodyText"/>
        <w:spacing w:line="266" w:lineRule="auto"/>
        <w:ind w:left="503" w:right="139"/>
      </w:pP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have,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exercise any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further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objects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(but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for any other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purpose):</w:t>
      </w:r>
    </w:p>
    <w:p w14:paraId="276DD821" w14:textId="77777777" w:rsidR="005E06B0" w:rsidRDefault="005E06B0">
      <w:pPr>
        <w:pStyle w:val="BodyText"/>
        <w:spacing w:before="6"/>
        <w:rPr>
          <w:sz w:val="19"/>
        </w:rPr>
      </w:pPr>
    </w:p>
    <w:p w14:paraId="3C091F30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430"/>
      </w:pP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raise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funds.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exercising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power,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not undertake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taxable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permanent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trading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activity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 comply with any relevant statutory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regulations;</w:t>
      </w:r>
    </w:p>
    <w:p w14:paraId="44FE4CEE" w14:textId="77777777" w:rsidR="005E06B0" w:rsidRDefault="005E06B0">
      <w:pPr>
        <w:pStyle w:val="BodyText"/>
        <w:spacing w:before="6"/>
        <w:rPr>
          <w:sz w:val="19"/>
        </w:rPr>
      </w:pPr>
    </w:p>
    <w:p w14:paraId="6ADA0DCA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02"/>
      </w:pP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buy,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exchange,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hire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acquire property and to maintain and equip it for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use;</w:t>
      </w:r>
    </w:p>
    <w:p w14:paraId="4A4FFB96" w14:textId="77777777" w:rsidR="005E06B0" w:rsidRDefault="005E06B0">
      <w:pPr>
        <w:pStyle w:val="BodyText"/>
        <w:spacing w:before="6"/>
        <w:rPr>
          <w:sz w:val="19"/>
        </w:rPr>
      </w:pPr>
    </w:p>
    <w:p w14:paraId="79739769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271"/>
      </w:pPr>
      <w:r>
        <w:rPr>
          <w:color w:val="231F20"/>
        </w:rPr>
        <w:t>to sell, lease or otherwise dispose of all or any part of the property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belonging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charity.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exercising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4"/>
        </w:rPr>
        <w:t>power,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 trustees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appropriate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0"/>
        </w:rPr>
        <w:t>117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122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 the Charities Act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8"/>
        </w:rPr>
        <w:t>2011;</w:t>
      </w:r>
    </w:p>
    <w:p w14:paraId="628482E4" w14:textId="77777777" w:rsidR="005E06B0" w:rsidRDefault="005E06B0">
      <w:pPr>
        <w:pStyle w:val="BodyText"/>
        <w:spacing w:before="5"/>
        <w:rPr>
          <w:sz w:val="19"/>
        </w:rPr>
      </w:pPr>
    </w:p>
    <w:p w14:paraId="109E4677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before="1" w:line="266" w:lineRule="auto"/>
        <w:ind w:right="238"/>
      </w:pPr>
      <w:r>
        <w:rPr>
          <w:color w:val="231F20"/>
        </w:rPr>
        <w:t>to borrow money and to charge the whole or any part of the property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belonging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security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repayment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borrowed.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appropriate 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7"/>
        </w:rPr>
        <w:t>124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126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Charities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2011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 mortgage land owned by 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charity;</w:t>
      </w:r>
    </w:p>
    <w:p w14:paraId="2301EA58" w14:textId="77777777" w:rsidR="005E06B0" w:rsidRDefault="005E06B0">
      <w:pPr>
        <w:pStyle w:val="BodyText"/>
        <w:spacing w:before="4"/>
        <w:rPr>
          <w:sz w:val="19"/>
        </w:rPr>
      </w:pPr>
    </w:p>
    <w:p w14:paraId="1B8804C4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423"/>
      </w:pPr>
      <w:r>
        <w:rPr>
          <w:color w:val="231F20"/>
        </w:rPr>
        <w:t>to co-operate with other charities, voluntary bodies and statutory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authorities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exchange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advice with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them;</w:t>
      </w:r>
    </w:p>
    <w:p w14:paraId="4C2BA207" w14:textId="77777777" w:rsidR="005E06B0" w:rsidRDefault="005E06B0">
      <w:pPr>
        <w:pStyle w:val="BodyText"/>
        <w:spacing w:before="6"/>
        <w:rPr>
          <w:sz w:val="19"/>
        </w:rPr>
      </w:pPr>
    </w:p>
    <w:p w14:paraId="40F3C3AE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08"/>
      </w:pP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establish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charitable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trusts,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associations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 institutions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charitable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included in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objects;</w:t>
      </w:r>
    </w:p>
    <w:p w14:paraId="62A6BB95" w14:textId="77777777" w:rsidR="005E06B0" w:rsidRDefault="005E06B0">
      <w:pPr>
        <w:pStyle w:val="BodyText"/>
        <w:spacing w:before="5"/>
        <w:rPr>
          <w:sz w:val="19"/>
        </w:rPr>
      </w:pPr>
    </w:p>
    <w:p w14:paraId="3177270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before="1" w:line="266" w:lineRule="auto"/>
        <w:ind w:right="325"/>
      </w:pPr>
      <w:r>
        <w:rPr>
          <w:color w:val="231F20"/>
        </w:rPr>
        <w:t>to acquire, merge with or enter into any partnership or joint venture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arrangement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formed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objects;</w:t>
      </w:r>
    </w:p>
    <w:p w14:paraId="43205670" w14:textId="77777777" w:rsidR="005E06B0" w:rsidRDefault="005E06B0">
      <w:pPr>
        <w:pStyle w:val="BodyText"/>
        <w:spacing w:before="5"/>
        <w:rPr>
          <w:sz w:val="19"/>
        </w:rPr>
      </w:pPr>
    </w:p>
    <w:p w14:paraId="4AA0D0F1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create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advisory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committees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think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fit;</w:t>
      </w:r>
    </w:p>
    <w:p w14:paraId="167C879E" w14:textId="77777777" w:rsidR="005E06B0" w:rsidRDefault="005E06B0">
      <w:pPr>
        <w:pStyle w:val="BodyText"/>
        <w:spacing w:before="1"/>
      </w:pPr>
    </w:p>
    <w:p w14:paraId="426B789D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751"/>
      </w:pPr>
      <w:r>
        <w:rPr>
          <w:color w:val="231F20"/>
        </w:rPr>
        <w:t>to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employ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remunerate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staff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for carrying out the work of 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charity;</w:t>
      </w:r>
    </w:p>
    <w:p w14:paraId="2FFEEC10" w14:textId="77777777" w:rsidR="005E06B0" w:rsidRDefault="005E06B0">
      <w:pPr>
        <w:pStyle w:val="BodyText"/>
        <w:spacing w:before="7"/>
        <w:rPr>
          <w:sz w:val="19"/>
        </w:rPr>
      </w:pPr>
    </w:p>
    <w:p w14:paraId="61B2F129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422"/>
      </w:pP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lawful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necessary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desirable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 the achievement of 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objects.</w:t>
      </w:r>
    </w:p>
    <w:p w14:paraId="28DA9972" w14:textId="77777777" w:rsidR="005E06B0" w:rsidRDefault="005E06B0">
      <w:pPr>
        <w:pStyle w:val="BodyText"/>
        <w:spacing w:before="4"/>
        <w:rPr>
          <w:sz w:val="19"/>
        </w:rPr>
      </w:pPr>
    </w:p>
    <w:p w14:paraId="653D854D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Statutory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powers</w:t>
      </w:r>
    </w:p>
    <w:p w14:paraId="042FC17B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371E2B61" w14:textId="77777777" w:rsidR="005E06B0" w:rsidRDefault="00000000">
      <w:pPr>
        <w:pStyle w:val="BodyText"/>
        <w:spacing w:line="266" w:lineRule="auto"/>
        <w:ind w:left="503" w:right="193"/>
      </w:pPr>
      <w:r>
        <w:rPr>
          <w:color w:val="231F20"/>
        </w:rPr>
        <w:t>Nothing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restricts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excludes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exercise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 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2000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regards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investment,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</w:p>
    <w:p w14:paraId="1B72FBB6" w14:textId="77777777" w:rsidR="005E06B0" w:rsidRDefault="00000000">
      <w:pPr>
        <w:pStyle w:val="BodyText"/>
        <w:spacing w:line="266" w:lineRule="auto"/>
        <w:ind w:left="503" w:right="124"/>
      </w:pPr>
      <w:r>
        <w:rPr>
          <w:color w:val="231F20"/>
        </w:rPr>
        <w:t>acquisition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disposal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agents,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nominees 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custodians.</w:t>
      </w:r>
    </w:p>
    <w:p w14:paraId="252F35EF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64" w:space="421"/>
            <w:col w:w="7305"/>
          </w:cols>
        </w:sectPr>
      </w:pPr>
    </w:p>
    <w:p w14:paraId="1F34C9DF" w14:textId="77777777" w:rsidR="005E06B0" w:rsidRDefault="00000000">
      <w:pPr>
        <w:spacing w:before="16" w:line="249" w:lineRule="auto"/>
        <w:ind w:left="106" w:right="6"/>
        <w:rPr>
          <w:sz w:val="18"/>
        </w:rPr>
      </w:pPr>
      <w:r>
        <w:lastRenderedPageBreak/>
        <w:pict w14:anchorId="3A59F78B">
          <v:line id="_x0000_s2061" style="position:absolute;left:0;text-align:left;z-index:15732224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  <w:sz w:val="18"/>
        </w:rPr>
        <w:t xml:space="preserve">best price reasonably obtainable. Our </w:t>
      </w:r>
      <w:r>
        <w:rPr>
          <w:color w:val="231F20"/>
          <w:w w:val="90"/>
          <w:sz w:val="18"/>
        </w:rPr>
        <w:t xml:space="preserve">guidance Disposing of Charity Land (CC28) </w:t>
      </w:r>
      <w:r>
        <w:rPr>
          <w:color w:val="231F20"/>
          <w:sz w:val="18"/>
        </w:rPr>
        <w:t>provides more information about this.</w:t>
      </w:r>
    </w:p>
    <w:p w14:paraId="473144C1" w14:textId="77777777" w:rsidR="005E06B0" w:rsidRDefault="005E06B0">
      <w:pPr>
        <w:pStyle w:val="BodyText"/>
        <w:spacing w:before="7"/>
        <w:rPr>
          <w:sz w:val="19"/>
        </w:rPr>
      </w:pPr>
    </w:p>
    <w:p w14:paraId="48278AA9" w14:textId="77777777" w:rsidR="005E06B0" w:rsidRDefault="00000000">
      <w:pPr>
        <w:spacing w:before="1" w:line="249" w:lineRule="auto"/>
        <w:ind w:left="106" w:right="63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4"/>
          <w:sz w:val="18"/>
        </w:rPr>
        <w:t xml:space="preserve">5(4) </w:t>
      </w:r>
      <w:r>
        <w:rPr>
          <w:color w:val="231F20"/>
          <w:sz w:val="18"/>
        </w:rPr>
        <w:t>- This provides the trustees with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explicit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power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borrow.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also makes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clear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power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borrow involves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securing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loan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assets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of the charity the trustees must comply with the requirements of the Charities Act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pacing w:val="-5"/>
          <w:sz w:val="18"/>
        </w:rPr>
        <w:t>2011.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Briefly,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Act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requires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 trustees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take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advice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 xml:space="preserve">certain </w:t>
      </w:r>
      <w:r>
        <w:rPr>
          <w:color w:val="231F20"/>
          <w:spacing w:val="-2"/>
          <w:w w:val="81"/>
          <w:sz w:val="18"/>
        </w:rPr>
        <w:t>c</w:t>
      </w:r>
      <w:r>
        <w:rPr>
          <w:color w:val="231F20"/>
          <w:w w:val="91"/>
          <w:sz w:val="18"/>
        </w:rPr>
        <w:t>e</w:t>
      </w:r>
      <w:r>
        <w:rPr>
          <w:color w:val="231F20"/>
          <w:spacing w:val="6"/>
          <w:w w:val="90"/>
          <w:sz w:val="18"/>
        </w:rPr>
        <w:t>r</w:t>
      </w:r>
      <w:r>
        <w:rPr>
          <w:color w:val="231F20"/>
          <w:spacing w:val="1"/>
          <w:w w:val="107"/>
          <w:sz w:val="18"/>
        </w:rPr>
        <w:t>t</w:t>
      </w:r>
      <w:r>
        <w:rPr>
          <w:color w:val="231F20"/>
          <w:spacing w:val="1"/>
          <w:w w:val="99"/>
          <w:sz w:val="18"/>
        </w:rPr>
        <w:t>i</w:t>
      </w:r>
      <w:r>
        <w:rPr>
          <w:color w:val="231F20"/>
          <w:w w:val="97"/>
          <w:sz w:val="18"/>
        </w:rPr>
        <w:t>f</w:t>
      </w:r>
      <w:r>
        <w:rPr>
          <w:color w:val="231F20"/>
          <w:spacing w:val="1"/>
          <w:w w:val="97"/>
          <w:sz w:val="18"/>
        </w:rPr>
        <w:t>i</w:t>
      </w:r>
      <w:r>
        <w:rPr>
          <w:color w:val="231F20"/>
          <w:spacing w:val="1"/>
          <w:w w:val="81"/>
          <w:sz w:val="18"/>
        </w:rPr>
        <w:t>c</w:t>
      </w:r>
      <w:r>
        <w:rPr>
          <w:color w:val="231F20"/>
          <w:spacing w:val="-1"/>
          <w:w w:val="85"/>
          <w:sz w:val="18"/>
        </w:rPr>
        <w:t>a</w:t>
      </w:r>
      <w:r>
        <w:rPr>
          <w:color w:val="231F20"/>
          <w:spacing w:val="-2"/>
          <w:w w:val="107"/>
          <w:sz w:val="18"/>
        </w:rPr>
        <w:t>t</w:t>
      </w:r>
      <w:r>
        <w:rPr>
          <w:color w:val="231F20"/>
          <w:spacing w:val="1"/>
          <w:w w:val="91"/>
          <w:sz w:val="18"/>
        </w:rPr>
        <w:t>e</w:t>
      </w:r>
      <w:r>
        <w:rPr>
          <w:color w:val="231F20"/>
          <w:spacing w:val="-7"/>
          <w:w w:val="78"/>
          <w:sz w:val="18"/>
        </w:rPr>
        <w:t>s</w:t>
      </w:r>
      <w:r>
        <w:rPr>
          <w:color w:val="231F20"/>
          <w:spacing w:val="-8"/>
          <w:w w:val="199"/>
          <w:sz w:val="18"/>
        </w:rPr>
        <w:t>/</w:t>
      </w:r>
      <w:r>
        <w:rPr>
          <w:color w:val="231F20"/>
          <w:spacing w:val="2"/>
          <w:w w:val="78"/>
          <w:sz w:val="18"/>
        </w:rPr>
        <w:t>s</w:t>
      </w:r>
      <w:r>
        <w:rPr>
          <w:color w:val="231F20"/>
          <w:spacing w:val="1"/>
          <w:w w:val="107"/>
          <w:sz w:val="18"/>
        </w:rPr>
        <w:t>t</w:t>
      </w:r>
      <w:r>
        <w:rPr>
          <w:color w:val="231F20"/>
          <w:spacing w:val="-1"/>
          <w:w w:val="85"/>
          <w:sz w:val="18"/>
        </w:rPr>
        <w:t>a</w:t>
      </w:r>
      <w:r>
        <w:rPr>
          <w:color w:val="231F20"/>
          <w:spacing w:val="-2"/>
          <w:w w:val="107"/>
          <w:sz w:val="18"/>
        </w:rPr>
        <w:t>t</w:t>
      </w:r>
      <w:r>
        <w:rPr>
          <w:color w:val="231F20"/>
          <w:w w:val="91"/>
          <w:sz w:val="18"/>
        </w:rPr>
        <w:t>e</w:t>
      </w:r>
      <w:r>
        <w:rPr>
          <w:color w:val="231F20"/>
          <w:spacing w:val="2"/>
          <w:w w:val="97"/>
          <w:sz w:val="18"/>
        </w:rPr>
        <w:t>m</w:t>
      </w:r>
      <w:r>
        <w:rPr>
          <w:color w:val="231F20"/>
          <w:w w:val="91"/>
          <w:sz w:val="18"/>
        </w:rPr>
        <w:t>e</w:t>
      </w:r>
      <w:r>
        <w:rPr>
          <w:color w:val="231F20"/>
          <w:spacing w:val="-1"/>
          <w:w w:val="91"/>
          <w:sz w:val="18"/>
        </w:rPr>
        <w:t>n</w:t>
      </w:r>
      <w:r>
        <w:rPr>
          <w:color w:val="231F20"/>
          <w:spacing w:val="4"/>
          <w:w w:val="107"/>
          <w:sz w:val="18"/>
        </w:rPr>
        <w:t>t</w:t>
      </w:r>
      <w:r>
        <w:rPr>
          <w:color w:val="231F20"/>
          <w:w w:val="78"/>
          <w:sz w:val="18"/>
        </w:rPr>
        <w:t>s</w:t>
      </w:r>
      <w:r>
        <w:rPr>
          <w:color w:val="231F20"/>
          <w:sz w:val="18"/>
        </w:rPr>
        <w:t xml:space="preserve"> </w:t>
      </w:r>
      <w:r>
        <w:rPr>
          <w:color w:val="231F20"/>
          <w:spacing w:val="1"/>
          <w:w w:val="104"/>
          <w:sz w:val="18"/>
        </w:rPr>
        <w:t>w</w:t>
      </w:r>
      <w:r>
        <w:rPr>
          <w:color w:val="231F20"/>
          <w:spacing w:val="1"/>
          <w:w w:val="91"/>
          <w:sz w:val="18"/>
        </w:rPr>
        <w:t>h</w:t>
      </w:r>
      <w:r>
        <w:rPr>
          <w:color w:val="231F20"/>
          <w:w w:val="91"/>
          <w:sz w:val="18"/>
        </w:rPr>
        <w:t>en</w:t>
      </w:r>
      <w:r>
        <w:rPr>
          <w:color w:val="231F20"/>
          <w:sz w:val="18"/>
        </w:rPr>
        <w:t xml:space="preserve"> </w:t>
      </w:r>
      <w:r>
        <w:rPr>
          <w:color w:val="231F20"/>
          <w:spacing w:val="1"/>
          <w:w w:val="107"/>
          <w:sz w:val="18"/>
        </w:rPr>
        <w:t>t</w:t>
      </w:r>
      <w:r>
        <w:rPr>
          <w:color w:val="231F20"/>
          <w:spacing w:val="1"/>
          <w:w w:val="91"/>
          <w:sz w:val="18"/>
        </w:rPr>
        <w:t>h</w:t>
      </w:r>
      <w:r>
        <w:rPr>
          <w:color w:val="231F20"/>
          <w:spacing w:val="-1"/>
          <w:w w:val="91"/>
          <w:sz w:val="18"/>
        </w:rPr>
        <w:t>e</w:t>
      </w:r>
      <w:r>
        <w:rPr>
          <w:color w:val="231F20"/>
          <w:w w:val="94"/>
          <w:sz w:val="18"/>
        </w:rPr>
        <w:t>y</w:t>
      </w:r>
      <w:r>
        <w:rPr>
          <w:color w:val="231F20"/>
          <w:sz w:val="18"/>
        </w:rPr>
        <w:t xml:space="preserve"> </w:t>
      </w:r>
      <w:r>
        <w:rPr>
          <w:color w:val="231F20"/>
          <w:spacing w:val="1"/>
          <w:w w:val="85"/>
          <w:sz w:val="18"/>
        </w:rPr>
        <w:t>a</w:t>
      </w:r>
      <w:r>
        <w:rPr>
          <w:color w:val="231F20"/>
          <w:spacing w:val="-2"/>
          <w:w w:val="90"/>
          <w:sz w:val="18"/>
        </w:rPr>
        <w:t>r</w:t>
      </w:r>
      <w:r>
        <w:rPr>
          <w:color w:val="231F20"/>
          <w:w w:val="91"/>
          <w:sz w:val="18"/>
        </w:rPr>
        <w:t xml:space="preserve">e </w:t>
      </w:r>
      <w:r>
        <w:rPr>
          <w:color w:val="231F20"/>
          <w:sz w:val="18"/>
        </w:rPr>
        <w:t>borrowing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money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way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mortgage.</w:t>
      </w:r>
    </w:p>
    <w:p w14:paraId="2FFF5A79" w14:textId="77777777" w:rsidR="005E06B0" w:rsidRDefault="00000000">
      <w:pPr>
        <w:spacing w:line="249" w:lineRule="auto"/>
        <w:ind w:left="106" w:right="136"/>
        <w:rPr>
          <w:sz w:val="18"/>
        </w:rPr>
      </w:pPr>
      <w:r>
        <w:rPr>
          <w:color w:val="231F20"/>
          <w:w w:val="95"/>
          <w:sz w:val="18"/>
        </w:rPr>
        <w:t xml:space="preserve">Our Operational Guidance Borrowing and mortgages on our website provides </w:t>
      </w:r>
      <w:r>
        <w:rPr>
          <w:color w:val="231F20"/>
          <w:sz w:val="18"/>
        </w:rPr>
        <w:t>detailed information on this.</w:t>
      </w:r>
    </w:p>
    <w:p w14:paraId="723EAF11" w14:textId="77777777" w:rsidR="005E06B0" w:rsidRDefault="005E06B0">
      <w:pPr>
        <w:pStyle w:val="BodyText"/>
        <w:spacing w:before="4"/>
        <w:rPr>
          <w:sz w:val="19"/>
        </w:rPr>
      </w:pPr>
    </w:p>
    <w:p w14:paraId="69CF1A95" w14:textId="77777777" w:rsidR="005E06B0" w:rsidRDefault="00000000">
      <w:pPr>
        <w:ind w:left="106" w:right="31"/>
        <w:rPr>
          <w:sz w:val="18"/>
        </w:rPr>
      </w:pP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5"/>
          <w:sz w:val="18"/>
        </w:rPr>
        <w:t xml:space="preserve"> </w:t>
      </w:r>
      <w:r>
        <w:rPr>
          <w:rFonts w:ascii="Calibri"/>
          <w:b/>
          <w:color w:val="231F20"/>
          <w:spacing w:val="-4"/>
          <w:sz w:val="18"/>
        </w:rPr>
        <w:t>5(9)</w:t>
      </w:r>
      <w:r>
        <w:rPr>
          <w:rFonts w:ascii="Calibri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power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cannot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 xml:space="preserve">used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employ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staff.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See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clause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28.</w:t>
      </w:r>
    </w:p>
    <w:p w14:paraId="493BA643" w14:textId="77777777" w:rsidR="005E06B0" w:rsidRDefault="005E06B0">
      <w:pPr>
        <w:pStyle w:val="BodyText"/>
        <w:spacing w:before="2"/>
        <w:rPr>
          <w:sz w:val="20"/>
        </w:rPr>
      </w:pPr>
    </w:p>
    <w:p w14:paraId="106633E8" w14:textId="77777777" w:rsidR="005E06B0" w:rsidRDefault="00000000">
      <w:pPr>
        <w:spacing w:line="249" w:lineRule="auto"/>
        <w:ind w:left="106" w:right="348"/>
        <w:rPr>
          <w:sz w:val="18"/>
        </w:rPr>
      </w:pP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5"/>
          <w:sz w:val="18"/>
        </w:rPr>
        <w:t xml:space="preserve"> </w:t>
      </w:r>
      <w:r>
        <w:rPr>
          <w:rFonts w:ascii="Calibri"/>
          <w:b/>
          <w:color w:val="231F20"/>
          <w:sz w:val="18"/>
        </w:rPr>
        <w:t>6</w:t>
      </w:r>
      <w:r>
        <w:rPr>
          <w:rFonts w:ascii="Calibri"/>
          <w:b/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>have</w:t>
      </w:r>
      <w:r>
        <w:rPr>
          <w:color w:val="231F20"/>
          <w:spacing w:val="-12"/>
          <w:sz w:val="18"/>
        </w:rPr>
        <w:t xml:space="preserve"> </w:t>
      </w:r>
      <w:r>
        <w:rPr>
          <w:color w:val="231F20"/>
          <w:sz w:val="18"/>
        </w:rPr>
        <w:t xml:space="preserve">the </w:t>
      </w:r>
      <w:r>
        <w:rPr>
          <w:color w:val="231F20"/>
          <w:w w:val="95"/>
          <w:sz w:val="18"/>
        </w:rPr>
        <w:t>wide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powers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conferred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by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Trustee </w:t>
      </w:r>
      <w:r>
        <w:rPr>
          <w:color w:val="231F20"/>
          <w:sz w:val="18"/>
        </w:rPr>
        <w:t xml:space="preserve">Act 2000, whether or not they are </w:t>
      </w:r>
      <w:r>
        <w:rPr>
          <w:color w:val="231F20"/>
          <w:w w:val="95"/>
          <w:sz w:val="18"/>
        </w:rPr>
        <w:t xml:space="preserve">expressly included in this document. </w:t>
      </w:r>
      <w:r>
        <w:rPr>
          <w:color w:val="231F20"/>
          <w:sz w:val="18"/>
        </w:rPr>
        <w:t>The statutory power of investment requires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take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advice and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consider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need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invest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in a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range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different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investments.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Our</w:t>
      </w:r>
    </w:p>
    <w:p w14:paraId="3BE1FD69" w14:textId="77777777" w:rsidR="005E06B0" w:rsidRDefault="00000000">
      <w:pPr>
        <w:spacing w:line="249" w:lineRule="auto"/>
        <w:ind w:left="106" w:right="32"/>
        <w:rPr>
          <w:sz w:val="18"/>
        </w:rPr>
      </w:pPr>
      <w:r>
        <w:rPr>
          <w:color w:val="231F20"/>
          <w:w w:val="90"/>
          <w:sz w:val="18"/>
        </w:rPr>
        <w:t xml:space="preserve">guidance Investment of Charitable Funds: </w:t>
      </w:r>
      <w:r>
        <w:rPr>
          <w:color w:val="231F20"/>
          <w:sz w:val="18"/>
        </w:rPr>
        <w:t xml:space="preserve">Basic Principles (CC14) provides more information about charity investments. </w:t>
      </w:r>
      <w:r>
        <w:rPr>
          <w:color w:val="231F20"/>
          <w:w w:val="95"/>
          <w:sz w:val="18"/>
        </w:rPr>
        <w:t xml:space="preserve">The powers to employ agents, nominees and custodians is of particular use where </w:t>
      </w:r>
      <w:r>
        <w:rPr>
          <w:color w:val="231F20"/>
          <w:sz w:val="18"/>
        </w:rPr>
        <w:t>a charity wishes to use an investment manager or where it owns land and needs a nominee to hold land on its behalf - see note to clause 5(2).</w:t>
      </w:r>
    </w:p>
    <w:p w14:paraId="67C36C79" w14:textId="77777777" w:rsidR="005E06B0" w:rsidRDefault="005E06B0">
      <w:pPr>
        <w:pStyle w:val="BodyText"/>
        <w:spacing w:before="8"/>
        <w:rPr>
          <w:sz w:val="19"/>
        </w:rPr>
      </w:pPr>
    </w:p>
    <w:p w14:paraId="4F255B29" w14:textId="77777777" w:rsidR="005E06B0" w:rsidRDefault="00000000">
      <w:pPr>
        <w:ind w:left="106" w:right="229"/>
        <w:rPr>
          <w:sz w:val="18"/>
        </w:rPr>
      </w:pP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20"/>
          <w:sz w:val="18"/>
        </w:rPr>
        <w:t xml:space="preserve"> </w:t>
      </w:r>
      <w:r>
        <w:rPr>
          <w:rFonts w:ascii="Calibri"/>
          <w:b/>
          <w:color w:val="231F20"/>
          <w:sz w:val="18"/>
        </w:rPr>
        <w:t>7</w:t>
      </w:r>
      <w:r>
        <w:rPr>
          <w:rFonts w:ascii="Calibri"/>
          <w:b/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responsible for supervising the activities</w:t>
      </w:r>
      <w:r>
        <w:rPr>
          <w:color w:val="231F20"/>
          <w:spacing w:val="-37"/>
          <w:sz w:val="18"/>
        </w:rPr>
        <w:t xml:space="preserve"> </w:t>
      </w:r>
      <w:r>
        <w:rPr>
          <w:color w:val="231F20"/>
          <w:sz w:val="18"/>
        </w:rPr>
        <w:t>of</w:t>
      </w:r>
    </w:p>
    <w:p w14:paraId="672721BD" w14:textId="77777777" w:rsidR="005E06B0" w:rsidRDefault="00000000">
      <w:pPr>
        <w:spacing w:before="8"/>
        <w:ind w:left="106"/>
        <w:rPr>
          <w:sz w:val="18"/>
        </w:rPr>
      </w:pPr>
      <w:r>
        <w:rPr>
          <w:color w:val="231F20"/>
          <w:sz w:val="18"/>
        </w:rPr>
        <w:t>their delegates.</w:t>
      </w:r>
    </w:p>
    <w:p w14:paraId="63463470" w14:textId="77777777" w:rsidR="005E06B0" w:rsidRDefault="005E06B0">
      <w:pPr>
        <w:pStyle w:val="BodyText"/>
        <w:rPr>
          <w:sz w:val="20"/>
        </w:rPr>
      </w:pPr>
    </w:p>
    <w:p w14:paraId="1756924B" w14:textId="77777777" w:rsidR="005E06B0" w:rsidRDefault="005E06B0">
      <w:pPr>
        <w:pStyle w:val="BodyText"/>
        <w:rPr>
          <w:sz w:val="20"/>
        </w:rPr>
      </w:pPr>
    </w:p>
    <w:p w14:paraId="6F370668" w14:textId="77777777" w:rsidR="005E06B0" w:rsidRDefault="005E06B0">
      <w:pPr>
        <w:pStyle w:val="BodyText"/>
        <w:rPr>
          <w:sz w:val="20"/>
        </w:rPr>
      </w:pPr>
    </w:p>
    <w:p w14:paraId="2CFDC8B5" w14:textId="77777777" w:rsidR="005E06B0" w:rsidRDefault="00000000">
      <w:pPr>
        <w:spacing w:before="141" w:line="249" w:lineRule="auto"/>
        <w:ind w:left="106" w:right="133"/>
        <w:rPr>
          <w:sz w:val="18"/>
        </w:rPr>
      </w:pP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10"/>
          <w:sz w:val="18"/>
        </w:rPr>
        <w:t xml:space="preserve"> </w:t>
      </w:r>
      <w:r>
        <w:rPr>
          <w:rFonts w:ascii="Calibri"/>
          <w:b/>
          <w:color w:val="231F20"/>
          <w:sz w:val="18"/>
        </w:rPr>
        <w:t>9</w:t>
      </w:r>
      <w:r>
        <w:rPr>
          <w:rFonts w:ascii="Calibri"/>
          <w:b/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Insert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 xml:space="preserve">trustees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square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brackets.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Unless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charity </w:t>
      </w:r>
      <w:r>
        <w:rPr>
          <w:color w:val="231F20"/>
          <w:sz w:val="18"/>
        </w:rPr>
        <w:t>is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administered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company,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we recommend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least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three trustees.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help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 xml:space="preserve">quality of decision making and the sharing of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responsibilities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duties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that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attach </w:t>
      </w:r>
      <w:r>
        <w:rPr>
          <w:color w:val="231F20"/>
          <w:sz w:val="18"/>
        </w:rPr>
        <w:t>to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trusteeship.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(There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must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least two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give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receipt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 xml:space="preserve">capital.) </w:t>
      </w:r>
      <w:r>
        <w:rPr>
          <w:color w:val="231F20"/>
          <w:w w:val="95"/>
          <w:sz w:val="18"/>
        </w:rPr>
        <w:t>Refer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also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clause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spacing w:val="-4"/>
          <w:w w:val="95"/>
          <w:sz w:val="18"/>
        </w:rPr>
        <w:t>12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deed</w:t>
      </w:r>
      <w:r>
        <w:rPr>
          <w:color w:val="231F20"/>
          <w:spacing w:val="-17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about trustee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numbers.</w:t>
      </w:r>
      <w:r>
        <w:rPr>
          <w:color w:val="231F20"/>
          <w:spacing w:val="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would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recommend </w:t>
      </w:r>
      <w:r>
        <w:rPr>
          <w:color w:val="231F20"/>
          <w:sz w:val="18"/>
        </w:rPr>
        <w:t xml:space="preserve">that trustees are appointed for a fixed term and if you choose this option, </w:t>
      </w:r>
      <w:r>
        <w:rPr>
          <w:color w:val="231F20"/>
          <w:w w:val="95"/>
          <w:sz w:val="18"/>
        </w:rPr>
        <w:t>delete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square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brackets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complete </w:t>
      </w:r>
      <w:r>
        <w:rPr>
          <w:color w:val="231F20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number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term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years.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the</w:t>
      </w:r>
    </w:p>
    <w:p w14:paraId="1F098439" w14:textId="77777777" w:rsidR="005E06B0" w:rsidRDefault="00000000">
      <w:pPr>
        <w:spacing w:before="1" w:line="249" w:lineRule="auto"/>
        <w:ind w:left="106" w:right="122"/>
        <w:rPr>
          <w:sz w:val="18"/>
        </w:rPr>
      </w:pPr>
      <w:r>
        <w:rPr>
          <w:color w:val="231F20"/>
          <w:sz w:val="18"/>
        </w:rPr>
        <w:t>appointment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fixed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term, delete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text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square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brackets.</w:t>
      </w:r>
    </w:p>
    <w:p w14:paraId="4B224896" w14:textId="77777777" w:rsidR="005E06B0" w:rsidRDefault="00000000">
      <w:pPr>
        <w:pStyle w:val="Heading2"/>
        <w:numPr>
          <w:ilvl w:val="0"/>
          <w:numId w:val="4"/>
        </w:numPr>
        <w:tabs>
          <w:tab w:val="left" w:pos="503"/>
          <w:tab w:val="left" w:pos="504"/>
        </w:tabs>
        <w:spacing w:before="3"/>
        <w:ind w:hanging="398"/>
        <w:jc w:val="left"/>
        <w:rPr>
          <w:color w:val="231F20"/>
        </w:rPr>
      </w:pPr>
      <w:r>
        <w:rPr>
          <w:color w:val="231F20"/>
          <w:w w:val="105"/>
        </w:rPr>
        <w:br w:type="column"/>
      </w:r>
      <w:r>
        <w:rPr>
          <w:color w:val="231F20"/>
          <w:w w:val="110"/>
        </w:rPr>
        <w:t>Delegation</w:t>
      </w:r>
    </w:p>
    <w:p w14:paraId="7D478013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3B095416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95"/>
      </w:pPr>
      <w:r>
        <w:rPr>
          <w:color w:val="231F20"/>
        </w:rPr>
        <w:t>In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addition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statutory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powers,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delegate 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functions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</w:p>
    <w:p w14:paraId="6FEB9B25" w14:textId="77777777" w:rsidR="005E06B0" w:rsidRDefault="00000000">
      <w:pPr>
        <w:pStyle w:val="BodyText"/>
        <w:spacing w:line="266" w:lineRule="auto"/>
        <w:ind w:left="1240" w:right="122"/>
      </w:pPr>
      <w:r>
        <w:rPr>
          <w:color w:val="231F20"/>
        </w:rPr>
        <w:t>more trustees. A committee must act in accordance with any directions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trustees.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 activities fully and promptly to the trustees. It must not incur expenditure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behalf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2"/>
        </w:rPr>
        <w:t>except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 budget previously agreed by 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trustees.</w:t>
      </w:r>
    </w:p>
    <w:p w14:paraId="3CABBB66" w14:textId="77777777" w:rsidR="005E06B0" w:rsidRDefault="005E06B0">
      <w:pPr>
        <w:pStyle w:val="BodyText"/>
        <w:spacing w:before="3"/>
        <w:rPr>
          <w:sz w:val="19"/>
        </w:rPr>
      </w:pPr>
    </w:p>
    <w:p w14:paraId="234113B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704"/>
      </w:pP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exercise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jointly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 xml:space="preserve">properly convened meetings </w:t>
      </w:r>
      <w:r>
        <w:rPr>
          <w:color w:val="231F20"/>
          <w:spacing w:val="-2"/>
        </w:rPr>
        <w:t xml:space="preserve">except </w:t>
      </w:r>
      <w:r>
        <w:rPr>
          <w:color w:val="231F20"/>
        </w:rPr>
        <w:t>where they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have:</w:t>
      </w:r>
    </w:p>
    <w:p w14:paraId="129D4CC3" w14:textId="77777777" w:rsidR="005E06B0" w:rsidRDefault="005E06B0">
      <w:pPr>
        <w:pStyle w:val="BodyText"/>
        <w:spacing w:before="6"/>
        <w:rPr>
          <w:sz w:val="19"/>
        </w:rPr>
      </w:pPr>
    </w:p>
    <w:p w14:paraId="3796980D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ind w:hanging="568"/>
      </w:pPr>
      <w:r>
        <w:rPr>
          <w:color w:val="231F20"/>
        </w:rPr>
        <w:t>delegated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exercise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(either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</w:t>
      </w:r>
    </w:p>
    <w:p w14:paraId="275401F1" w14:textId="77777777" w:rsidR="005E06B0" w:rsidRDefault="00000000">
      <w:pPr>
        <w:pStyle w:val="BodyText"/>
        <w:spacing w:before="27"/>
        <w:ind w:left="1807"/>
      </w:pPr>
      <w:r>
        <w:rPr>
          <w:color w:val="231F20"/>
        </w:rPr>
        <w:t>provision or under any statutory provision), or</w:t>
      </w:r>
    </w:p>
    <w:p w14:paraId="5CDB3E82" w14:textId="77777777" w:rsidR="005E06B0" w:rsidRDefault="005E06B0">
      <w:pPr>
        <w:pStyle w:val="BodyText"/>
        <w:spacing w:before="1"/>
      </w:pPr>
    </w:p>
    <w:p w14:paraId="61F9F7C3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ind w:hanging="568"/>
      </w:pPr>
      <w:r>
        <w:rPr>
          <w:color w:val="231F20"/>
        </w:rPr>
        <w:t>made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some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arrangements,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under</w:t>
      </w:r>
    </w:p>
    <w:p w14:paraId="4DA2DB51" w14:textId="77777777" w:rsidR="005E06B0" w:rsidRDefault="00000000">
      <w:pPr>
        <w:pStyle w:val="BodyText"/>
        <w:spacing w:before="27"/>
        <w:ind w:left="1807"/>
      </w:pPr>
      <w:r>
        <w:rPr>
          <w:color w:val="231F20"/>
        </w:rPr>
        <w:t>clause 22.</w:t>
      </w:r>
    </w:p>
    <w:p w14:paraId="7BC48658" w14:textId="77777777" w:rsidR="005E06B0" w:rsidRDefault="005E06B0">
      <w:pPr>
        <w:pStyle w:val="BodyText"/>
        <w:spacing w:before="1"/>
      </w:pPr>
    </w:p>
    <w:p w14:paraId="3D62C898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62"/>
      </w:pPr>
      <w:r>
        <w:rPr>
          <w:color w:val="231F20"/>
        </w:rPr>
        <w:t>The trustees must consider from time to time whether the powers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functions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delegated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continue to be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delegated.</w:t>
      </w:r>
    </w:p>
    <w:p w14:paraId="11B634FB" w14:textId="77777777" w:rsidR="005E06B0" w:rsidRDefault="005E06B0">
      <w:pPr>
        <w:pStyle w:val="BodyText"/>
        <w:spacing w:before="4"/>
        <w:rPr>
          <w:sz w:val="19"/>
        </w:rPr>
      </w:pPr>
    </w:p>
    <w:p w14:paraId="161B38C9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Duty of care and extent of</w:t>
      </w:r>
      <w:r>
        <w:rPr>
          <w:color w:val="231F20"/>
          <w:spacing w:val="17"/>
          <w:w w:val="110"/>
        </w:rPr>
        <w:t xml:space="preserve"> </w:t>
      </w:r>
      <w:r>
        <w:rPr>
          <w:color w:val="231F20"/>
          <w:w w:val="110"/>
        </w:rPr>
        <w:t>liability</w:t>
      </w:r>
    </w:p>
    <w:p w14:paraId="2D5E21F4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0F496A8E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24"/>
      </w:pPr>
      <w:r>
        <w:rPr>
          <w:color w:val="231F20"/>
        </w:rPr>
        <w:t xml:space="preserve">When exercising any power (whether given to them by this deed, or by statute, or by any rule of </w:t>
      </w:r>
      <w:r>
        <w:rPr>
          <w:color w:val="231F20"/>
          <w:spacing w:val="-4"/>
        </w:rPr>
        <w:t xml:space="preserve">law) </w:t>
      </w:r>
      <w:r>
        <w:rPr>
          <w:color w:val="231F20"/>
        </w:rPr>
        <w:t>in administering or managing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charity,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 care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skill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circumstances,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taking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into account any special knowledge or experience that he or she has or claims to have (‘the duty of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care’).</w:t>
      </w:r>
    </w:p>
    <w:p w14:paraId="0E89860E" w14:textId="77777777" w:rsidR="005E06B0" w:rsidRDefault="005E06B0">
      <w:pPr>
        <w:pStyle w:val="BodyText"/>
        <w:spacing w:before="3"/>
        <w:rPr>
          <w:sz w:val="19"/>
        </w:rPr>
      </w:pPr>
    </w:p>
    <w:p w14:paraId="4CE890F7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35"/>
      </w:pPr>
      <w:r>
        <w:rPr>
          <w:color w:val="231F20"/>
        </w:rPr>
        <w:t>No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trustee,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exercising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responsibilities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that have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delegated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trustees,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liable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act or failure to act unless, in acting or in failing to act, he or she has failed to discharge the duty of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care.</w:t>
      </w:r>
    </w:p>
    <w:p w14:paraId="110E3152" w14:textId="77777777" w:rsidR="005E06B0" w:rsidRDefault="005E06B0">
      <w:pPr>
        <w:pStyle w:val="BodyText"/>
        <w:spacing w:before="3"/>
        <w:rPr>
          <w:sz w:val="19"/>
        </w:rPr>
      </w:pPr>
    </w:p>
    <w:p w14:paraId="6886C53E" w14:textId="77777777" w:rsidR="005E06B0" w:rsidRDefault="00000000">
      <w:pPr>
        <w:pStyle w:val="Heading2"/>
        <w:numPr>
          <w:ilvl w:val="0"/>
          <w:numId w:val="4"/>
        </w:numPr>
        <w:tabs>
          <w:tab w:val="left" w:pos="503"/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Appointment of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trustees</w:t>
      </w:r>
    </w:p>
    <w:p w14:paraId="1549CD0B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B4BD997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02"/>
      </w:pPr>
      <w:r>
        <w:rPr>
          <w:color w:val="231F20"/>
        </w:rPr>
        <w:t>There must be at least [ ] trustees. Apart from the first trustees,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every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3"/>
        </w:rPr>
        <w:t>[for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term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..........</w:t>
      </w:r>
    </w:p>
    <w:p w14:paraId="37E75158" w14:textId="77777777" w:rsidR="005E06B0" w:rsidRDefault="00000000">
      <w:pPr>
        <w:pStyle w:val="BodyText"/>
        <w:spacing w:line="266" w:lineRule="auto"/>
        <w:ind w:left="1240" w:right="890"/>
      </w:pPr>
      <w:r>
        <w:rPr>
          <w:color w:val="231F20"/>
          <w:spacing w:val="-4"/>
        </w:rPr>
        <w:t>years]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special meeting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15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deed.</w:t>
      </w:r>
    </w:p>
    <w:p w14:paraId="40286E7E" w14:textId="77777777" w:rsidR="005E06B0" w:rsidRDefault="005E06B0">
      <w:pPr>
        <w:pStyle w:val="BodyText"/>
        <w:spacing w:before="5"/>
        <w:rPr>
          <w:sz w:val="19"/>
        </w:rPr>
      </w:pPr>
    </w:p>
    <w:p w14:paraId="6A23A339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34"/>
      </w:pPr>
      <w:r>
        <w:rPr>
          <w:color w:val="231F20"/>
        </w:rPr>
        <w:t>In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selecting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individuals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appointment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trustees,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trustees must have regard to the skills, knowledge and experience needed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effective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administration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charity.</w:t>
      </w:r>
    </w:p>
    <w:p w14:paraId="7439BE89" w14:textId="77777777" w:rsidR="005E06B0" w:rsidRDefault="005E06B0">
      <w:pPr>
        <w:pStyle w:val="BodyText"/>
        <w:spacing w:before="6"/>
        <w:rPr>
          <w:sz w:val="19"/>
        </w:rPr>
      </w:pPr>
    </w:p>
    <w:p w14:paraId="664F7F2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46"/>
      </w:pP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record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name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 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dates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appointment,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re-appointment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retirement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 each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trustee.</w:t>
      </w:r>
    </w:p>
    <w:p w14:paraId="12CD34D0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57" w:space="428"/>
            <w:col w:w="7305"/>
          </w:cols>
        </w:sectPr>
      </w:pPr>
    </w:p>
    <w:p w14:paraId="656FD3E5" w14:textId="77777777" w:rsidR="005E06B0" w:rsidRDefault="00000000">
      <w:pPr>
        <w:spacing w:before="13" w:line="247" w:lineRule="auto"/>
        <w:ind w:left="106" w:right="76"/>
        <w:rPr>
          <w:sz w:val="18"/>
        </w:rPr>
      </w:pPr>
      <w:r>
        <w:lastRenderedPageBreak/>
        <w:pict w14:anchorId="287A58DA">
          <v:line id="_x0000_s2060" style="position:absolute;left:0;text-align:left;z-index:15732736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7"/>
          <w:sz w:val="18"/>
        </w:rPr>
        <w:t xml:space="preserve"> </w:t>
      </w:r>
      <w:r>
        <w:rPr>
          <w:rFonts w:ascii="Calibri"/>
          <w:b/>
          <w:color w:val="231F20"/>
          <w:spacing w:val="-4"/>
          <w:sz w:val="18"/>
        </w:rPr>
        <w:t xml:space="preserve">9(4) </w:t>
      </w:r>
      <w:r>
        <w:rPr>
          <w:color w:val="231F20"/>
          <w:sz w:val="18"/>
        </w:rPr>
        <w:t>-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Our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guidance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Finding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New Trustees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What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need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 xml:space="preserve">know </w:t>
      </w:r>
      <w:r>
        <w:rPr>
          <w:color w:val="231F20"/>
          <w:spacing w:val="-3"/>
          <w:sz w:val="18"/>
        </w:rPr>
        <w:t xml:space="preserve">(CC30) </w:t>
      </w:r>
      <w:r>
        <w:rPr>
          <w:color w:val="231F20"/>
          <w:sz w:val="18"/>
        </w:rPr>
        <w:t>provides guidance on effective methods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recruiting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new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trustees.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This includes advice on what information to provide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new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addition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to</w:t>
      </w:r>
    </w:p>
    <w:p w14:paraId="0E20EB36" w14:textId="77777777" w:rsidR="005E06B0" w:rsidRDefault="00000000">
      <w:pPr>
        <w:spacing w:before="6" w:line="249" w:lineRule="auto"/>
        <w:ind w:left="106" w:right="75"/>
        <w:rPr>
          <w:sz w:val="18"/>
        </w:rPr>
      </w:pPr>
      <w:r>
        <w:rPr>
          <w:color w:val="231F20"/>
          <w:spacing w:val="-6"/>
          <w:sz w:val="18"/>
        </w:rPr>
        <w:t>(a)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3"/>
          <w:sz w:val="18"/>
        </w:rPr>
        <w:t>(b)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here,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might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wish to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copy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minutes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covering the previous year’s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meetings.</w:t>
      </w:r>
    </w:p>
    <w:p w14:paraId="1FEC2320" w14:textId="77777777" w:rsidR="005E06B0" w:rsidRDefault="005E06B0">
      <w:pPr>
        <w:pStyle w:val="BodyText"/>
        <w:spacing w:before="8"/>
        <w:rPr>
          <w:sz w:val="19"/>
        </w:rPr>
      </w:pPr>
    </w:p>
    <w:p w14:paraId="410C586B" w14:textId="77777777" w:rsidR="005E06B0" w:rsidRDefault="00000000">
      <w:pPr>
        <w:spacing w:line="249" w:lineRule="auto"/>
        <w:ind w:left="106" w:right="26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</w:t>
      </w:r>
      <w:r>
        <w:rPr>
          <w:rFonts w:ascii="Calibri" w:hAnsi="Calibri"/>
          <w:b/>
          <w:color w:val="231F20"/>
          <w:spacing w:val="-3"/>
          <w:sz w:val="18"/>
        </w:rPr>
        <w:t xml:space="preserve">9(5) </w:t>
      </w:r>
      <w:r>
        <w:rPr>
          <w:color w:val="231F20"/>
          <w:sz w:val="18"/>
        </w:rPr>
        <w:t>- The first trustees are those individuals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named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beginning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this deed. There is no need to include sub- clause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pacing w:val="-3"/>
          <w:sz w:val="18"/>
        </w:rPr>
        <w:t>(5)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continue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 post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until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retire.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are,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 xml:space="preserve">however, benefits in including fixed periods of appointment, not least by ensuring that </w:t>
      </w:r>
      <w:r>
        <w:rPr>
          <w:color w:val="231F20"/>
          <w:w w:val="95"/>
          <w:sz w:val="18"/>
        </w:rPr>
        <w:t xml:space="preserve">the appointments are regularly reviewed. </w:t>
      </w:r>
      <w:r>
        <w:rPr>
          <w:color w:val="231F20"/>
          <w:sz w:val="18"/>
        </w:rPr>
        <w:t>If this sub-clause is included, we recommend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you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‘stagger’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terms of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office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first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ensure</w:t>
      </w:r>
    </w:p>
    <w:p w14:paraId="11A8D9E4" w14:textId="77777777" w:rsidR="005E06B0" w:rsidRDefault="00000000">
      <w:pPr>
        <w:spacing w:line="249" w:lineRule="auto"/>
        <w:ind w:left="106" w:right="133"/>
        <w:rPr>
          <w:sz w:val="18"/>
        </w:rPr>
      </w:pPr>
      <w:r>
        <w:rPr>
          <w:color w:val="231F20"/>
          <w:sz w:val="18"/>
        </w:rPr>
        <w:t>that they do not all go out of office at the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same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time.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example,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if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are three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trustees,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one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might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appointed for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five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years,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one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four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years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one for three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years.</w:t>
      </w:r>
    </w:p>
    <w:p w14:paraId="15BBAB37" w14:textId="77777777" w:rsidR="005E06B0" w:rsidRDefault="005E06B0">
      <w:pPr>
        <w:pStyle w:val="BodyText"/>
        <w:rPr>
          <w:sz w:val="20"/>
        </w:rPr>
      </w:pPr>
    </w:p>
    <w:p w14:paraId="5BA416F9" w14:textId="77777777" w:rsidR="005E06B0" w:rsidRDefault="005E06B0">
      <w:pPr>
        <w:pStyle w:val="BodyText"/>
        <w:rPr>
          <w:sz w:val="20"/>
        </w:rPr>
      </w:pPr>
    </w:p>
    <w:p w14:paraId="41123EED" w14:textId="77777777" w:rsidR="005E06B0" w:rsidRDefault="005E06B0">
      <w:pPr>
        <w:pStyle w:val="BodyText"/>
        <w:rPr>
          <w:sz w:val="20"/>
        </w:rPr>
      </w:pPr>
    </w:p>
    <w:p w14:paraId="7404D639" w14:textId="77777777" w:rsidR="005E06B0" w:rsidRDefault="005E06B0">
      <w:pPr>
        <w:pStyle w:val="BodyText"/>
        <w:rPr>
          <w:sz w:val="20"/>
        </w:rPr>
      </w:pPr>
    </w:p>
    <w:p w14:paraId="789B3786" w14:textId="77777777" w:rsidR="005E06B0" w:rsidRDefault="005E06B0">
      <w:pPr>
        <w:pStyle w:val="BodyText"/>
        <w:rPr>
          <w:sz w:val="20"/>
        </w:rPr>
      </w:pPr>
    </w:p>
    <w:p w14:paraId="75AE0264" w14:textId="77777777" w:rsidR="005E06B0" w:rsidRDefault="005E06B0">
      <w:pPr>
        <w:pStyle w:val="BodyText"/>
        <w:rPr>
          <w:sz w:val="20"/>
        </w:rPr>
      </w:pPr>
    </w:p>
    <w:p w14:paraId="2F9EBA21" w14:textId="77777777" w:rsidR="005E06B0" w:rsidRDefault="005E06B0">
      <w:pPr>
        <w:pStyle w:val="BodyText"/>
        <w:rPr>
          <w:sz w:val="20"/>
        </w:rPr>
      </w:pPr>
    </w:p>
    <w:p w14:paraId="77574AF1" w14:textId="77777777" w:rsidR="005E06B0" w:rsidRDefault="005E06B0">
      <w:pPr>
        <w:pStyle w:val="BodyText"/>
        <w:rPr>
          <w:sz w:val="20"/>
        </w:rPr>
      </w:pPr>
    </w:p>
    <w:p w14:paraId="6AE30046" w14:textId="77777777" w:rsidR="005E06B0" w:rsidRDefault="005E06B0">
      <w:pPr>
        <w:pStyle w:val="BodyText"/>
        <w:rPr>
          <w:sz w:val="20"/>
        </w:rPr>
      </w:pPr>
    </w:p>
    <w:p w14:paraId="218E8008" w14:textId="77777777" w:rsidR="005E06B0" w:rsidRDefault="005E06B0">
      <w:pPr>
        <w:pStyle w:val="BodyText"/>
        <w:rPr>
          <w:sz w:val="20"/>
        </w:rPr>
      </w:pPr>
    </w:p>
    <w:p w14:paraId="72D27D75" w14:textId="77777777" w:rsidR="005E06B0" w:rsidRDefault="005E06B0">
      <w:pPr>
        <w:pStyle w:val="BodyText"/>
        <w:rPr>
          <w:sz w:val="20"/>
        </w:rPr>
      </w:pPr>
    </w:p>
    <w:p w14:paraId="1023E772" w14:textId="77777777" w:rsidR="005E06B0" w:rsidRDefault="005E06B0">
      <w:pPr>
        <w:pStyle w:val="BodyText"/>
        <w:rPr>
          <w:sz w:val="20"/>
        </w:rPr>
      </w:pPr>
    </w:p>
    <w:p w14:paraId="4C72B04B" w14:textId="77777777" w:rsidR="005E06B0" w:rsidRDefault="005E06B0">
      <w:pPr>
        <w:pStyle w:val="BodyText"/>
        <w:rPr>
          <w:sz w:val="20"/>
        </w:rPr>
      </w:pPr>
    </w:p>
    <w:p w14:paraId="66E209B5" w14:textId="77777777" w:rsidR="005E06B0" w:rsidRDefault="005E06B0">
      <w:pPr>
        <w:pStyle w:val="BodyText"/>
        <w:rPr>
          <w:sz w:val="20"/>
        </w:rPr>
      </w:pPr>
    </w:p>
    <w:p w14:paraId="089B4424" w14:textId="77777777" w:rsidR="005E06B0" w:rsidRDefault="005E06B0">
      <w:pPr>
        <w:pStyle w:val="BodyText"/>
        <w:rPr>
          <w:sz w:val="20"/>
        </w:rPr>
      </w:pPr>
    </w:p>
    <w:p w14:paraId="4791D552" w14:textId="77777777" w:rsidR="005E06B0" w:rsidRDefault="005E06B0">
      <w:pPr>
        <w:pStyle w:val="BodyText"/>
        <w:rPr>
          <w:sz w:val="20"/>
        </w:rPr>
      </w:pPr>
    </w:p>
    <w:p w14:paraId="40B18620" w14:textId="77777777" w:rsidR="005E06B0" w:rsidRDefault="005E06B0">
      <w:pPr>
        <w:pStyle w:val="BodyText"/>
        <w:rPr>
          <w:sz w:val="20"/>
        </w:rPr>
      </w:pPr>
    </w:p>
    <w:p w14:paraId="75736392" w14:textId="77777777" w:rsidR="005E06B0" w:rsidRDefault="005E06B0">
      <w:pPr>
        <w:pStyle w:val="BodyText"/>
        <w:rPr>
          <w:sz w:val="20"/>
        </w:rPr>
      </w:pPr>
    </w:p>
    <w:p w14:paraId="66BFD218" w14:textId="77777777" w:rsidR="005E06B0" w:rsidRDefault="005E06B0">
      <w:pPr>
        <w:pStyle w:val="BodyText"/>
        <w:rPr>
          <w:sz w:val="20"/>
        </w:rPr>
      </w:pPr>
    </w:p>
    <w:p w14:paraId="67EBDEDF" w14:textId="77777777" w:rsidR="005E06B0" w:rsidRDefault="005E06B0">
      <w:pPr>
        <w:pStyle w:val="BodyText"/>
        <w:spacing w:before="5"/>
        <w:rPr>
          <w:sz w:val="21"/>
        </w:rPr>
      </w:pPr>
    </w:p>
    <w:p w14:paraId="5ED21063" w14:textId="77777777" w:rsidR="005E06B0" w:rsidRDefault="00000000">
      <w:pPr>
        <w:spacing w:line="249" w:lineRule="auto"/>
        <w:ind w:left="106" w:right="99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7"/>
          <w:sz w:val="18"/>
        </w:rPr>
        <w:t xml:space="preserve">11(1) </w:t>
      </w:r>
      <w:r>
        <w:rPr>
          <w:color w:val="231F20"/>
          <w:sz w:val="18"/>
        </w:rPr>
        <w:t>- Our guidance Finding New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What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need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 xml:space="preserve">to </w:t>
      </w:r>
      <w:r>
        <w:rPr>
          <w:color w:val="231F20"/>
          <w:w w:val="95"/>
          <w:sz w:val="18"/>
        </w:rPr>
        <w:t>know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spacing w:val="-3"/>
          <w:w w:val="95"/>
          <w:sz w:val="18"/>
        </w:rPr>
        <w:t>(CC30)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explains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what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sections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spacing w:val="-4"/>
          <w:w w:val="95"/>
          <w:sz w:val="18"/>
        </w:rPr>
        <w:t xml:space="preserve">178 </w:t>
      </w:r>
      <w:r>
        <w:rPr>
          <w:color w:val="231F20"/>
          <w:sz w:val="18"/>
        </w:rPr>
        <w:t>and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pacing w:val="-4"/>
          <w:sz w:val="18"/>
        </w:rPr>
        <w:t>179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Act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covers.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very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 xml:space="preserve">broad </w:t>
      </w:r>
      <w:r>
        <w:rPr>
          <w:color w:val="231F20"/>
          <w:w w:val="95"/>
          <w:sz w:val="18"/>
        </w:rPr>
        <w:t>terms,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someone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who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has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been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convicted </w:t>
      </w:r>
      <w:r>
        <w:rPr>
          <w:color w:val="231F20"/>
          <w:sz w:val="18"/>
        </w:rPr>
        <w:t>of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offences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involving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deception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fraud, or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undischarged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bankrupt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or who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been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removed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office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as</w:t>
      </w:r>
    </w:p>
    <w:p w14:paraId="3BCB9E13" w14:textId="77777777" w:rsidR="005E06B0" w:rsidRDefault="00000000">
      <w:pPr>
        <w:spacing w:line="249" w:lineRule="auto"/>
        <w:ind w:left="106" w:right="374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trustee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us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disqualified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for acting as a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trustee.</w:t>
      </w:r>
    </w:p>
    <w:p w14:paraId="0D7C1F43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before="10"/>
        <w:ind w:hanging="738"/>
      </w:pPr>
      <w:r>
        <w:rPr>
          <w:color w:val="231F20"/>
          <w:spacing w:val="1"/>
          <w:w w:val="69"/>
        </w:rPr>
        <w:br w:type="column"/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available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</w:p>
    <w:p w14:paraId="6DC81771" w14:textId="77777777" w:rsidR="005E06B0" w:rsidRDefault="00000000">
      <w:pPr>
        <w:pStyle w:val="BodyText"/>
        <w:spacing w:before="27"/>
        <w:ind w:left="1240"/>
      </w:pPr>
      <w:r>
        <w:rPr>
          <w:color w:val="231F20"/>
        </w:rPr>
        <w:t>her first appointment:</w:t>
      </w:r>
    </w:p>
    <w:p w14:paraId="30383C8B" w14:textId="77777777" w:rsidR="005E06B0" w:rsidRDefault="005E06B0">
      <w:pPr>
        <w:pStyle w:val="BodyText"/>
      </w:pPr>
    </w:p>
    <w:p w14:paraId="787768F3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ind w:hanging="568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amendments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it;</w:t>
      </w:r>
    </w:p>
    <w:p w14:paraId="180224EC" w14:textId="77777777" w:rsidR="005E06B0" w:rsidRDefault="005E06B0">
      <w:pPr>
        <w:pStyle w:val="BodyText"/>
        <w:spacing w:before="1"/>
      </w:pPr>
    </w:p>
    <w:p w14:paraId="254F21EA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886"/>
      </w:pP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charity’s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latest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statement 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accounts.</w:t>
      </w:r>
    </w:p>
    <w:p w14:paraId="67D4DFFA" w14:textId="77777777" w:rsidR="005E06B0" w:rsidRDefault="005E06B0">
      <w:pPr>
        <w:pStyle w:val="BodyText"/>
        <w:spacing w:before="7"/>
        <w:rPr>
          <w:sz w:val="19"/>
        </w:rPr>
      </w:pPr>
    </w:p>
    <w:p w14:paraId="6CA16F15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following</w:t>
      </w:r>
    </w:p>
    <w:p w14:paraId="082F5CBD" w14:textId="77777777" w:rsidR="005E06B0" w:rsidRDefault="00000000">
      <w:pPr>
        <w:pStyle w:val="BodyText"/>
        <w:spacing w:before="27"/>
        <w:ind w:left="1240"/>
      </w:pPr>
      <w:r>
        <w:rPr>
          <w:color w:val="231F20"/>
        </w:rPr>
        <w:t>periods respectively:</w:t>
      </w:r>
    </w:p>
    <w:p w14:paraId="1C05658D" w14:textId="77777777" w:rsidR="005E06B0" w:rsidRDefault="00000000">
      <w:pPr>
        <w:pStyle w:val="BodyText"/>
        <w:spacing w:before="194"/>
        <w:ind w:left="1261"/>
      </w:pPr>
      <w:r>
        <w:rPr>
          <w:color w:val="231F20"/>
          <w:w w:val="90"/>
        </w:rPr>
        <w:t>...........................................................................................................</w:t>
      </w:r>
    </w:p>
    <w:p w14:paraId="1615901E" w14:textId="77777777" w:rsidR="005E06B0" w:rsidRDefault="00000000">
      <w:pPr>
        <w:pStyle w:val="BodyText"/>
        <w:spacing w:before="193"/>
        <w:ind w:left="1261"/>
      </w:pPr>
      <w:r>
        <w:rPr>
          <w:color w:val="231F20"/>
          <w:w w:val="90"/>
        </w:rPr>
        <w:t>...........................................................................................................</w:t>
      </w:r>
    </w:p>
    <w:p w14:paraId="544683B9" w14:textId="77777777" w:rsidR="005E06B0" w:rsidRDefault="00000000">
      <w:pPr>
        <w:pStyle w:val="BodyText"/>
        <w:spacing w:before="194"/>
        <w:ind w:left="1261"/>
      </w:pPr>
      <w:r>
        <w:rPr>
          <w:color w:val="231F20"/>
          <w:w w:val="90"/>
        </w:rPr>
        <w:t>...........................................................................................................</w:t>
      </w:r>
    </w:p>
    <w:p w14:paraId="30382C38" w14:textId="77777777" w:rsidR="005E06B0" w:rsidRDefault="00000000">
      <w:pPr>
        <w:pStyle w:val="BodyText"/>
        <w:spacing w:before="194"/>
        <w:ind w:left="1261"/>
      </w:pPr>
      <w:r>
        <w:rPr>
          <w:color w:val="231F20"/>
          <w:w w:val="90"/>
        </w:rPr>
        <w:t>...........................................................................................................</w:t>
      </w:r>
    </w:p>
    <w:p w14:paraId="76053C47" w14:textId="77777777" w:rsidR="005E06B0" w:rsidRDefault="00000000">
      <w:pPr>
        <w:pStyle w:val="BodyText"/>
        <w:spacing w:before="194"/>
        <w:ind w:left="1261"/>
      </w:pPr>
      <w:r>
        <w:rPr>
          <w:color w:val="231F20"/>
          <w:w w:val="90"/>
        </w:rPr>
        <w:t>...........................................................................................................</w:t>
      </w:r>
    </w:p>
    <w:p w14:paraId="41E66B20" w14:textId="77777777" w:rsidR="005E06B0" w:rsidRDefault="00000000">
      <w:pPr>
        <w:pStyle w:val="BodyText"/>
        <w:spacing w:before="194"/>
        <w:ind w:left="1261"/>
      </w:pPr>
      <w:r>
        <w:rPr>
          <w:color w:val="231F20"/>
          <w:w w:val="90"/>
        </w:rPr>
        <w:t>...........................................................................................................</w:t>
      </w:r>
    </w:p>
    <w:p w14:paraId="3FA883DD" w14:textId="77777777" w:rsidR="005E06B0" w:rsidRDefault="005E06B0">
      <w:pPr>
        <w:pStyle w:val="BodyText"/>
        <w:spacing w:before="10"/>
        <w:rPr>
          <w:sz w:val="21"/>
        </w:rPr>
      </w:pPr>
    </w:p>
    <w:p w14:paraId="3ED79BF0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Eligibility for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trusteeship</w:t>
      </w:r>
    </w:p>
    <w:p w14:paraId="70861A2E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63A7484D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No one shall be appointed as a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trustee:</w:t>
      </w:r>
    </w:p>
    <w:p w14:paraId="238D99E6" w14:textId="77777777" w:rsidR="005E06B0" w:rsidRDefault="005E06B0">
      <w:pPr>
        <w:pStyle w:val="BodyText"/>
      </w:pPr>
    </w:p>
    <w:p w14:paraId="0A55E3ED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before="1"/>
        <w:ind w:hanging="568"/>
      </w:pP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18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years;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</w:p>
    <w:p w14:paraId="1C15A6A2" w14:textId="77777777" w:rsidR="005E06B0" w:rsidRDefault="005E06B0">
      <w:pPr>
        <w:pStyle w:val="BodyText"/>
      </w:pPr>
    </w:p>
    <w:p w14:paraId="05A65CC9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623"/>
      </w:pPr>
      <w:r>
        <w:rPr>
          <w:color w:val="231F20"/>
        </w:rPr>
        <w:t>if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disqualified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office under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8"/>
        </w:rPr>
        <w:t>11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deed.</w:t>
      </w:r>
    </w:p>
    <w:p w14:paraId="5A424CE1" w14:textId="77777777" w:rsidR="005E06B0" w:rsidRDefault="005E06B0">
      <w:pPr>
        <w:pStyle w:val="BodyText"/>
        <w:spacing w:before="7"/>
        <w:rPr>
          <w:sz w:val="19"/>
        </w:rPr>
      </w:pPr>
    </w:p>
    <w:p w14:paraId="3C8C46FB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71"/>
      </w:pPr>
      <w:r>
        <w:rPr>
          <w:color w:val="231F20"/>
        </w:rPr>
        <w:t xml:space="preserve">No one </w:t>
      </w:r>
      <w:r>
        <w:rPr>
          <w:color w:val="231F20"/>
          <w:spacing w:val="-3"/>
        </w:rPr>
        <w:t xml:space="preserve">shall </w:t>
      </w:r>
      <w:r>
        <w:rPr>
          <w:color w:val="231F20"/>
        </w:rPr>
        <w:t xml:space="preserve">be </w:t>
      </w:r>
      <w:r>
        <w:rPr>
          <w:color w:val="231F20"/>
          <w:spacing w:val="-4"/>
        </w:rPr>
        <w:t xml:space="preserve">entitled </w:t>
      </w:r>
      <w:r>
        <w:rPr>
          <w:color w:val="231F20"/>
          <w:spacing w:val="-3"/>
        </w:rPr>
        <w:t xml:space="preserve">to </w:t>
      </w:r>
      <w:r>
        <w:rPr>
          <w:color w:val="231F20"/>
        </w:rPr>
        <w:t xml:space="preserve">act as a </w:t>
      </w:r>
      <w:r>
        <w:rPr>
          <w:color w:val="231F20"/>
          <w:spacing w:val="-3"/>
        </w:rPr>
        <w:t xml:space="preserve">trustee whether </w:t>
      </w:r>
      <w:r>
        <w:rPr>
          <w:color w:val="231F20"/>
        </w:rPr>
        <w:t xml:space="preserve">on </w:t>
      </w:r>
      <w:r>
        <w:rPr>
          <w:color w:val="231F20"/>
          <w:spacing w:val="-3"/>
        </w:rPr>
        <w:t xml:space="preserve">appointment </w:t>
      </w:r>
      <w:r>
        <w:rPr>
          <w:color w:val="231F20"/>
        </w:rPr>
        <w:t xml:space="preserve">or on </w:t>
      </w:r>
      <w:r>
        <w:rPr>
          <w:color w:val="231F20"/>
          <w:spacing w:val="-3"/>
        </w:rPr>
        <w:t xml:space="preserve">any </w:t>
      </w:r>
      <w:r>
        <w:rPr>
          <w:color w:val="231F20"/>
          <w:spacing w:val="-4"/>
        </w:rPr>
        <w:t xml:space="preserve">re-appointment </w:t>
      </w:r>
      <w:r>
        <w:rPr>
          <w:color w:val="231F20"/>
        </w:rPr>
        <w:t xml:space="preserve">as </w:t>
      </w:r>
      <w:r>
        <w:rPr>
          <w:color w:val="231F20"/>
          <w:spacing w:val="-3"/>
        </w:rPr>
        <w:t xml:space="preserve">trustee until </w:t>
      </w:r>
      <w:r>
        <w:rPr>
          <w:color w:val="231F20"/>
        </w:rPr>
        <w:t xml:space="preserve">he or </w:t>
      </w:r>
      <w:r>
        <w:rPr>
          <w:color w:val="231F20"/>
          <w:spacing w:val="-2"/>
        </w:rPr>
        <w:t>she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has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expressly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acknowledged,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5"/>
        </w:rPr>
        <w:t>whatever</w:t>
      </w:r>
      <w:r>
        <w:rPr>
          <w:color w:val="231F20"/>
          <w:spacing w:val="-39"/>
        </w:rPr>
        <w:t xml:space="preserve"> </w:t>
      </w:r>
      <w:r>
        <w:rPr>
          <w:color w:val="231F20"/>
          <w:spacing w:val="-3"/>
        </w:rPr>
        <w:t>way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trustees</w:t>
      </w:r>
    </w:p>
    <w:p w14:paraId="6C8BCC98" w14:textId="77777777" w:rsidR="005E06B0" w:rsidRDefault="00000000">
      <w:pPr>
        <w:pStyle w:val="BodyText"/>
        <w:spacing w:line="251" w:lineRule="exact"/>
        <w:ind w:left="1240"/>
      </w:pPr>
      <w:r>
        <w:rPr>
          <w:color w:val="231F20"/>
          <w:spacing w:val="-3"/>
        </w:rPr>
        <w:t>decide,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his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her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acceptance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office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trustee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4"/>
        </w:rPr>
        <w:t>charity.</w:t>
      </w:r>
    </w:p>
    <w:p w14:paraId="4A34D303" w14:textId="77777777" w:rsidR="005E06B0" w:rsidRDefault="005E06B0">
      <w:pPr>
        <w:pStyle w:val="BodyText"/>
        <w:spacing w:before="10"/>
        <w:rPr>
          <w:sz w:val="21"/>
        </w:rPr>
      </w:pPr>
    </w:p>
    <w:p w14:paraId="678FF43A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Termination of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trusteeship</w:t>
      </w:r>
    </w:p>
    <w:p w14:paraId="1899429E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A9D704E" w14:textId="77777777" w:rsidR="005E06B0" w:rsidRDefault="00000000">
      <w:pPr>
        <w:pStyle w:val="BodyText"/>
        <w:ind w:left="503"/>
      </w:pPr>
      <w:r>
        <w:rPr>
          <w:color w:val="231F20"/>
        </w:rPr>
        <w:t>A trustee shall cease to hold office if he or she:</w:t>
      </w:r>
    </w:p>
    <w:p w14:paraId="14EA3010" w14:textId="77777777" w:rsidR="005E06B0" w:rsidRDefault="005E06B0">
      <w:pPr>
        <w:pStyle w:val="BodyText"/>
        <w:spacing w:before="1"/>
      </w:pPr>
    </w:p>
    <w:p w14:paraId="7742937A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86"/>
      </w:pP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disqualified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virtue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 xml:space="preserve">178 </w:t>
      </w:r>
      <w:r>
        <w:rPr>
          <w:color w:val="231F20"/>
        </w:rPr>
        <w:t>and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179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Charities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7"/>
        </w:rPr>
        <w:t>2011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statutory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re-enactment or modification of that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provision;</w:t>
      </w:r>
    </w:p>
    <w:p w14:paraId="50209BF7" w14:textId="77777777" w:rsidR="005E06B0" w:rsidRDefault="005E06B0">
      <w:pPr>
        <w:pStyle w:val="BodyText"/>
        <w:spacing w:before="6"/>
        <w:rPr>
          <w:sz w:val="19"/>
        </w:rPr>
      </w:pPr>
    </w:p>
    <w:p w14:paraId="0E0C3B4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156"/>
      </w:pPr>
      <w:r>
        <w:rPr>
          <w:color w:val="231F20"/>
        </w:rPr>
        <w:t xml:space="preserve">in the written opinion, given to the charity, of a registered </w:t>
      </w:r>
      <w:r>
        <w:rPr>
          <w:color w:val="231F20"/>
          <w:w w:val="95"/>
        </w:rPr>
        <w:t xml:space="preserve">medical practitioner treating that person, has become physically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mentally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incapable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acting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so for more than three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months;</w:t>
      </w:r>
    </w:p>
    <w:p w14:paraId="064A155E" w14:textId="77777777" w:rsidR="005E06B0" w:rsidRDefault="005E06B0">
      <w:pPr>
        <w:pStyle w:val="BodyText"/>
        <w:spacing w:before="5"/>
        <w:rPr>
          <w:sz w:val="19"/>
        </w:rPr>
      </w:pPr>
    </w:p>
    <w:p w14:paraId="63226813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1"/>
        </w:tabs>
        <w:spacing w:line="266" w:lineRule="auto"/>
        <w:ind w:right="385"/>
        <w:jc w:val="both"/>
      </w:pP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absent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permission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their meetings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period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six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trustees resolve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vacated;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or</w:t>
      </w:r>
    </w:p>
    <w:p w14:paraId="39FF9232" w14:textId="77777777" w:rsidR="005E06B0" w:rsidRDefault="005E06B0">
      <w:pPr>
        <w:pStyle w:val="BodyText"/>
        <w:spacing w:before="6"/>
        <w:rPr>
          <w:sz w:val="19"/>
        </w:rPr>
      </w:pPr>
    </w:p>
    <w:p w14:paraId="1C985438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557"/>
      </w:pPr>
      <w:r>
        <w:rPr>
          <w:color w:val="231F20"/>
        </w:rPr>
        <w:t>notifies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wish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resign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(but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enough trustees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remain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when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resignation takes effect to form a quorum for</w:t>
      </w:r>
      <w:r>
        <w:rPr>
          <w:color w:val="231F20"/>
          <w:spacing w:val="-38"/>
        </w:rPr>
        <w:t xml:space="preserve"> </w:t>
      </w:r>
      <w:r>
        <w:rPr>
          <w:color w:val="231F20"/>
          <w:spacing w:val="-3"/>
        </w:rPr>
        <w:t>meetings).</w:t>
      </w:r>
    </w:p>
    <w:p w14:paraId="1AE3A9D5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64" w:space="421"/>
            <w:col w:w="7305"/>
          </w:cols>
        </w:sectPr>
      </w:pPr>
    </w:p>
    <w:p w14:paraId="2AF720C7" w14:textId="77777777" w:rsidR="005E06B0" w:rsidRDefault="00000000">
      <w:pPr>
        <w:pStyle w:val="Heading2"/>
        <w:numPr>
          <w:ilvl w:val="0"/>
          <w:numId w:val="4"/>
        </w:numPr>
        <w:tabs>
          <w:tab w:val="left" w:pos="4189"/>
        </w:tabs>
        <w:spacing w:before="3"/>
        <w:ind w:left="4188" w:hanging="398"/>
        <w:jc w:val="left"/>
        <w:rPr>
          <w:color w:val="231F20"/>
        </w:rPr>
      </w:pPr>
      <w:r>
        <w:rPr>
          <w:color w:val="231F20"/>
          <w:w w:val="105"/>
        </w:rPr>
        <w:lastRenderedPageBreak/>
        <w:t>Vacancies</w:t>
      </w:r>
    </w:p>
    <w:p w14:paraId="65B1484F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5D2FEC9E" w14:textId="77777777" w:rsidR="005E06B0" w:rsidRDefault="00000000">
      <w:pPr>
        <w:pStyle w:val="BodyText"/>
        <w:spacing w:line="266" w:lineRule="auto"/>
        <w:ind w:left="4188" w:right="251"/>
      </w:pPr>
      <w:r>
        <w:rPr>
          <w:color w:val="231F20"/>
        </w:rPr>
        <w:t>If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vacancy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occurs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fact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 their next meeting. Any eligible trustee may be re-appointed. If the number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falls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below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quorum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10"/>
        </w:rPr>
        <w:t>17(1),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 powers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discretions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conferred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2"/>
        </w:rPr>
        <w:t>law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trustees shall be exercisable by the remaining trustees </w:t>
      </w:r>
      <w:r>
        <w:rPr>
          <w:color w:val="231F20"/>
          <w:spacing w:val="-2"/>
        </w:rPr>
        <w:t xml:space="preserve">except </w:t>
      </w:r>
      <w:r>
        <w:rPr>
          <w:color w:val="231F20"/>
        </w:rPr>
        <w:t>the power to appoint new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trustees.</w:t>
      </w:r>
    </w:p>
    <w:p w14:paraId="12955526" w14:textId="77777777" w:rsidR="005E06B0" w:rsidRDefault="005E06B0">
      <w:pPr>
        <w:pStyle w:val="BodyText"/>
        <w:rPr>
          <w:sz w:val="12"/>
        </w:rPr>
      </w:pPr>
    </w:p>
    <w:p w14:paraId="05F04DED" w14:textId="77777777" w:rsidR="005E06B0" w:rsidRDefault="005E06B0">
      <w:pPr>
        <w:rPr>
          <w:sz w:val="12"/>
        </w:rPr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6EEA3CA2" w14:textId="77777777" w:rsidR="005E06B0" w:rsidRDefault="00000000">
      <w:pPr>
        <w:spacing w:before="102" w:line="244" w:lineRule="auto"/>
        <w:ind w:left="106" w:right="208"/>
        <w:rPr>
          <w:sz w:val="18"/>
        </w:rPr>
      </w:pPr>
      <w:r>
        <w:pict w14:anchorId="78AF765D">
          <v:line id="_x0000_s2059" style="position:absolute;left:0;text-align:left;z-index:15733248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3"/>
          <w:sz w:val="18"/>
        </w:rPr>
        <w:t xml:space="preserve">13 </w:t>
      </w:r>
      <w:r>
        <w:rPr>
          <w:color w:val="231F20"/>
          <w:sz w:val="18"/>
        </w:rPr>
        <w:t xml:space="preserve">- We provide guidance on </w:t>
      </w:r>
      <w:r>
        <w:rPr>
          <w:color w:val="231F20"/>
          <w:w w:val="95"/>
          <w:sz w:val="18"/>
        </w:rPr>
        <w:t>meetings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our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guidance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Charities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and </w:t>
      </w:r>
      <w:r>
        <w:rPr>
          <w:color w:val="231F20"/>
          <w:sz w:val="18"/>
        </w:rPr>
        <w:t>Meetings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pacing w:val="-4"/>
          <w:sz w:val="18"/>
        </w:rPr>
        <w:t>(CC48).</w:t>
      </w:r>
    </w:p>
    <w:p w14:paraId="2B251441" w14:textId="77777777" w:rsidR="005E06B0" w:rsidRDefault="005E06B0">
      <w:pPr>
        <w:pStyle w:val="BodyText"/>
        <w:rPr>
          <w:sz w:val="20"/>
        </w:rPr>
      </w:pPr>
    </w:p>
    <w:p w14:paraId="4886CFC3" w14:textId="77777777" w:rsidR="005E06B0" w:rsidRDefault="005E06B0">
      <w:pPr>
        <w:pStyle w:val="BodyText"/>
        <w:rPr>
          <w:sz w:val="20"/>
        </w:rPr>
      </w:pPr>
    </w:p>
    <w:p w14:paraId="76DD56FC" w14:textId="77777777" w:rsidR="005E06B0" w:rsidRDefault="005E06B0">
      <w:pPr>
        <w:pStyle w:val="BodyText"/>
        <w:rPr>
          <w:sz w:val="20"/>
        </w:rPr>
      </w:pPr>
    </w:p>
    <w:p w14:paraId="245EF803" w14:textId="77777777" w:rsidR="005E06B0" w:rsidRDefault="005E06B0">
      <w:pPr>
        <w:pStyle w:val="BodyText"/>
        <w:rPr>
          <w:sz w:val="20"/>
        </w:rPr>
      </w:pPr>
    </w:p>
    <w:p w14:paraId="6A5D454F" w14:textId="77777777" w:rsidR="005E06B0" w:rsidRDefault="005E06B0">
      <w:pPr>
        <w:pStyle w:val="BodyText"/>
        <w:rPr>
          <w:sz w:val="20"/>
        </w:rPr>
      </w:pPr>
    </w:p>
    <w:p w14:paraId="1738C6B6" w14:textId="77777777" w:rsidR="005E06B0" w:rsidRDefault="005E06B0">
      <w:pPr>
        <w:pStyle w:val="BodyText"/>
        <w:rPr>
          <w:sz w:val="20"/>
        </w:rPr>
      </w:pPr>
    </w:p>
    <w:p w14:paraId="782BF3E1" w14:textId="77777777" w:rsidR="005E06B0" w:rsidRDefault="00000000">
      <w:pPr>
        <w:spacing w:before="117" w:line="249" w:lineRule="auto"/>
        <w:ind w:left="106" w:right="240"/>
        <w:rPr>
          <w:sz w:val="18"/>
        </w:rPr>
      </w:pPr>
      <w:r>
        <w:rPr>
          <w:rFonts w:ascii="Calibri" w:hAnsi="Calibri"/>
          <w:b/>
          <w:color w:val="231F20"/>
          <w:sz w:val="18"/>
        </w:rPr>
        <w:t>Clause</w:t>
      </w:r>
      <w:r>
        <w:rPr>
          <w:rFonts w:ascii="Calibri" w:hAnsi="Calibri"/>
          <w:b/>
          <w:color w:val="231F20"/>
          <w:spacing w:val="-3"/>
          <w:sz w:val="18"/>
        </w:rPr>
        <w:t xml:space="preserve"> </w:t>
      </w:r>
      <w:r>
        <w:rPr>
          <w:rFonts w:ascii="Calibri" w:hAnsi="Calibri"/>
          <w:b/>
          <w:color w:val="231F20"/>
          <w:spacing w:val="-4"/>
          <w:sz w:val="18"/>
        </w:rPr>
        <w:t>14</w:t>
      </w:r>
      <w:r>
        <w:rPr>
          <w:rFonts w:ascii="Calibri" w:hAnsi="Calibri"/>
          <w:b/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Insert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name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one</w:t>
      </w:r>
      <w:r>
        <w:rPr>
          <w:color w:val="231F20"/>
          <w:spacing w:val="-10"/>
          <w:sz w:val="18"/>
        </w:rPr>
        <w:t xml:space="preserve"> </w:t>
      </w:r>
      <w:r>
        <w:rPr>
          <w:color w:val="231F20"/>
          <w:sz w:val="18"/>
        </w:rPr>
        <w:t>of 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first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who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will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call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 xml:space="preserve">first </w:t>
      </w:r>
      <w:r>
        <w:rPr>
          <w:color w:val="231F20"/>
          <w:w w:val="95"/>
          <w:sz w:val="18"/>
        </w:rPr>
        <w:t>meeting.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‘Clear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days’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does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not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include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which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notice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would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be received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trustee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 xml:space="preserve">on </w:t>
      </w:r>
      <w:r>
        <w:rPr>
          <w:color w:val="231F20"/>
          <w:w w:val="95"/>
          <w:sz w:val="18"/>
        </w:rPr>
        <w:t>which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meeting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held.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Section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spacing w:val="-4"/>
          <w:w w:val="95"/>
          <w:sz w:val="18"/>
        </w:rPr>
        <w:t xml:space="preserve">332 </w:t>
      </w:r>
      <w:r>
        <w:rPr>
          <w:color w:val="231F20"/>
          <w:sz w:val="18"/>
        </w:rPr>
        <w:t>of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Act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pacing w:val="-5"/>
          <w:sz w:val="18"/>
        </w:rPr>
        <w:t>2011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sets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how notice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given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by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post.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broad terms,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send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notice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to</w:t>
      </w:r>
    </w:p>
    <w:p w14:paraId="4937EEAE" w14:textId="77777777" w:rsidR="005E06B0" w:rsidRDefault="00000000">
      <w:pPr>
        <w:spacing w:line="249" w:lineRule="auto"/>
        <w:ind w:left="106" w:right="29"/>
        <w:rPr>
          <w:sz w:val="18"/>
        </w:rPr>
      </w:pPr>
      <w:r>
        <w:rPr>
          <w:color w:val="231F20"/>
          <w:w w:val="95"/>
          <w:sz w:val="18"/>
        </w:rPr>
        <w:t>each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at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UK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address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held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 charity’s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records: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no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notice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required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 trustees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living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outside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UK.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notice </w:t>
      </w:r>
      <w:r>
        <w:rPr>
          <w:color w:val="231F20"/>
          <w:sz w:val="18"/>
        </w:rPr>
        <w:t>would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regarded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being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received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on the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when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‘in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ordinary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course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of post’ it is expected to arrive: so a first class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letter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should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expected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arrive</w:t>
      </w:r>
    </w:p>
    <w:p w14:paraId="01CC7171" w14:textId="77777777" w:rsidR="005E06B0" w:rsidRDefault="00000000">
      <w:pPr>
        <w:spacing w:before="1" w:line="249" w:lineRule="auto"/>
        <w:ind w:left="106" w:right="66"/>
        <w:rPr>
          <w:sz w:val="18"/>
        </w:rPr>
      </w:pPr>
      <w:r>
        <w:rPr>
          <w:color w:val="231F20"/>
          <w:sz w:val="18"/>
        </w:rPr>
        <w:t>1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after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posting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day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on which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notice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would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regarded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as being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received.</w:t>
      </w:r>
    </w:p>
    <w:p w14:paraId="1B28A291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82"/>
        <w:ind w:hanging="398"/>
        <w:jc w:val="left"/>
        <w:rPr>
          <w:color w:val="231F20"/>
        </w:rPr>
      </w:pPr>
      <w:r>
        <w:rPr>
          <w:color w:val="231F20"/>
          <w:spacing w:val="1"/>
          <w:w w:val="92"/>
        </w:rPr>
        <w:br w:type="column"/>
      </w:r>
      <w:r>
        <w:rPr>
          <w:color w:val="231F20"/>
          <w:w w:val="110"/>
        </w:rPr>
        <w:t>Ordinary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meetings</w:t>
      </w:r>
    </w:p>
    <w:p w14:paraId="00F15618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58090CA" w14:textId="77777777" w:rsidR="005E06B0" w:rsidRDefault="00000000">
      <w:pPr>
        <w:pStyle w:val="BodyText"/>
        <w:spacing w:line="266" w:lineRule="auto"/>
        <w:ind w:left="503" w:right="261"/>
      </w:pP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hold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year.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One such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involve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physical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presence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those trustees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attend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meeting.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form, including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videoconferencing,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 form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both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hear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other.</w:t>
      </w:r>
    </w:p>
    <w:p w14:paraId="703F6674" w14:textId="77777777" w:rsidR="005E06B0" w:rsidRDefault="005E06B0">
      <w:pPr>
        <w:pStyle w:val="BodyText"/>
        <w:spacing w:before="2"/>
        <w:rPr>
          <w:sz w:val="19"/>
        </w:rPr>
      </w:pPr>
    </w:p>
    <w:p w14:paraId="4B4A69F9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Calling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meetings</w:t>
      </w:r>
    </w:p>
    <w:p w14:paraId="00D05CCA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54845100" w14:textId="77777777" w:rsidR="005E06B0" w:rsidRDefault="00000000">
      <w:pPr>
        <w:pStyle w:val="BodyText"/>
        <w:spacing w:line="266" w:lineRule="auto"/>
        <w:ind w:left="503" w:right="178"/>
      </w:pP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arrange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date,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 place of their next meeting, unless such arrangements have already been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made.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 person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chair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trustees. 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case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days’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 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trustees.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</w:p>
    <w:p w14:paraId="73245FDD" w14:textId="77777777" w:rsidR="005E06B0" w:rsidRDefault="00000000">
      <w:pPr>
        <w:pStyle w:val="BodyText"/>
        <w:spacing w:line="248" w:lineRule="exact"/>
        <w:ind w:left="503"/>
      </w:pPr>
      <w:r>
        <w:rPr>
          <w:color w:val="231F20"/>
        </w:rPr>
        <w:t>................................................................. or, if no meeting has been</w:t>
      </w:r>
    </w:p>
    <w:p w14:paraId="557E980C" w14:textId="77777777" w:rsidR="005E06B0" w:rsidRDefault="00000000">
      <w:pPr>
        <w:pStyle w:val="BodyText"/>
        <w:spacing w:before="27" w:line="266" w:lineRule="auto"/>
        <w:ind w:left="503" w:right="318"/>
      </w:pPr>
      <w:r>
        <w:rPr>
          <w:color w:val="231F20"/>
        </w:rPr>
        <w:t>called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months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deed,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trustees.</w:t>
      </w:r>
    </w:p>
    <w:p w14:paraId="749BDA73" w14:textId="77777777" w:rsidR="005E06B0" w:rsidRDefault="005E06B0">
      <w:pPr>
        <w:pStyle w:val="BodyText"/>
        <w:spacing w:before="4"/>
        <w:rPr>
          <w:sz w:val="19"/>
        </w:rPr>
      </w:pPr>
    </w:p>
    <w:p w14:paraId="1A1862AB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1"/>
        <w:ind w:hanging="398"/>
        <w:jc w:val="left"/>
        <w:rPr>
          <w:color w:val="231F20"/>
        </w:rPr>
      </w:pPr>
      <w:r>
        <w:rPr>
          <w:color w:val="231F20"/>
          <w:w w:val="110"/>
        </w:rPr>
        <w:t>Special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meetings</w:t>
      </w:r>
    </w:p>
    <w:p w14:paraId="348DFB62" w14:textId="77777777" w:rsidR="005E06B0" w:rsidRDefault="005E06B0">
      <w:pPr>
        <w:pStyle w:val="BodyText"/>
        <w:spacing w:before="3"/>
        <w:rPr>
          <w:rFonts w:ascii="Calibri"/>
          <w:b/>
          <w:sz w:val="19"/>
        </w:rPr>
      </w:pPr>
    </w:p>
    <w:p w14:paraId="45F1C075" w14:textId="77777777" w:rsidR="005E06B0" w:rsidRDefault="00000000">
      <w:pPr>
        <w:pStyle w:val="BodyText"/>
        <w:spacing w:before="1" w:line="266" w:lineRule="auto"/>
        <w:ind w:left="503"/>
      </w:pP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 chair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trustees.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four days’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clear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given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matters</w:t>
      </w:r>
    </w:p>
    <w:p w14:paraId="66712AE2" w14:textId="77777777" w:rsidR="005E06B0" w:rsidRDefault="00000000">
      <w:pPr>
        <w:pStyle w:val="BodyText"/>
        <w:spacing w:line="266" w:lineRule="auto"/>
        <w:ind w:left="503" w:right="377"/>
      </w:pPr>
      <w:r>
        <w:rPr>
          <w:color w:val="231F20"/>
        </w:rPr>
        <w:t>to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discussed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meeting.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However,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matters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 appointment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trusts</w:t>
      </w:r>
    </w:p>
    <w:p w14:paraId="1E870CE6" w14:textId="77777777" w:rsidR="005E06B0" w:rsidRDefault="00000000">
      <w:pPr>
        <w:pStyle w:val="BodyText"/>
        <w:spacing w:line="266" w:lineRule="auto"/>
        <w:ind w:left="503"/>
      </w:pP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deed,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less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21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days’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notice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given.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special meeting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called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place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immediately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 ordinary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meeting.</w:t>
      </w:r>
    </w:p>
    <w:p w14:paraId="3E06A381" w14:textId="77777777" w:rsidR="005E06B0" w:rsidRDefault="005E06B0">
      <w:pPr>
        <w:pStyle w:val="BodyText"/>
        <w:spacing w:before="11"/>
        <w:rPr>
          <w:sz w:val="18"/>
        </w:rPr>
      </w:pPr>
    </w:p>
    <w:p w14:paraId="1FBB5E70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Chairing of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meetings</w:t>
      </w:r>
    </w:p>
    <w:p w14:paraId="7222A89B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36AB2BCF" w14:textId="77777777" w:rsidR="005E06B0" w:rsidRDefault="00000000">
      <w:pPr>
        <w:pStyle w:val="BodyText"/>
        <w:spacing w:line="266" w:lineRule="auto"/>
        <w:ind w:left="503" w:right="444"/>
      </w:pP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ordinary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year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elect one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chair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meetings.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shall</w:t>
      </w:r>
    </w:p>
    <w:p w14:paraId="5FBC7472" w14:textId="77777777" w:rsidR="005E06B0" w:rsidRDefault="00000000">
      <w:pPr>
        <w:pStyle w:val="BodyText"/>
        <w:spacing w:line="266" w:lineRule="auto"/>
        <w:ind w:left="503"/>
      </w:pPr>
      <w:r>
        <w:rPr>
          <w:color w:val="231F20"/>
        </w:rPr>
        <w:t>always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eligible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re-election.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ten minutes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appointed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holding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meeting,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has been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elected,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ceased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 trustees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present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choose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meeting.</w:t>
      </w:r>
    </w:p>
    <w:p w14:paraId="5BCC27DB" w14:textId="77777777" w:rsidR="005E06B0" w:rsidRDefault="005E06B0">
      <w:pPr>
        <w:pStyle w:val="BodyText"/>
        <w:spacing w:before="3"/>
        <w:rPr>
          <w:sz w:val="19"/>
        </w:rPr>
      </w:pPr>
    </w:p>
    <w:p w14:paraId="4221F2B8" w14:textId="77777777" w:rsidR="005E06B0" w:rsidRDefault="00000000">
      <w:pPr>
        <w:pStyle w:val="BodyText"/>
        <w:spacing w:line="266" w:lineRule="auto"/>
        <w:ind w:left="503" w:right="157"/>
      </w:pP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elected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chair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other additional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functions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powers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2"/>
        </w:rPr>
        <w:t>except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conferred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 delegated to him or her by 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trustees.</w:t>
      </w:r>
    </w:p>
    <w:p w14:paraId="2B6967D8" w14:textId="77777777" w:rsidR="005E06B0" w:rsidRDefault="005E06B0">
      <w:pPr>
        <w:spacing w:line="266" w:lineRule="auto"/>
        <w:sectPr w:rsidR="005E06B0">
          <w:type w:val="continuous"/>
          <w:pgSz w:w="11910" w:h="16840"/>
          <w:pgMar w:top="840" w:right="460" w:bottom="0" w:left="460" w:header="720" w:footer="720" w:gutter="0"/>
          <w:cols w:num="2" w:space="720" w:equalWidth="0">
            <w:col w:w="3201" w:space="484"/>
            <w:col w:w="7305"/>
          </w:cols>
        </w:sectPr>
      </w:pPr>
    </w:p>
    <w:p w14:paraId="05C18BA2" w14:textId="77777777" w:rsidR="005E06B0" w:rsidRDefault="00000000">
      <w:pPr>
        <w:pStyle w:val="Heading2"/>
        <w:numPr>
          <w:ilvl w:val="0"/>
          <w:numId w:val="4"/>
        </w:numPr>
        <w:tabs>
          <w:tab w:val="left" w:pos="4189"/>
        </w:tabs>
        <w:spacing w:before="3"/>
        <w:ind w:left="4188" w:hanging="398"/>
        <w:jc w:val="left"/>
        <w:rPr>
          <w:color w:val="231F20"/>
        </w:rPr>
      </w:pPr>
      <w:r>
        <w:rPr>
          <w:color w:val="231F20"/>
          <w:w w:val="105"/>
        </w:rPr>
        <w:lastRenderedPageBreak/>
        <w:t>Quorum</w:t>
      </w:r>
    </w:p>
    <w:p w14:paraId="6D16883C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14756374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spacing w:line="266" w:lineRule="auto"/>
        <w:ind w:left="4925" w:right="438"/>
      </w:pPr>
      <w:r>
        <w:rPr>
          <w:color w:val="231F20"/>
        </w:rPr>
        <w:t>Subject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clause,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business shall be conducted at a meeting of the trustees unless at least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one-third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or</w:t>
      </w:r>
    </w:p>
    <w:p w14:paraId="76752424" w14:textId="77777777" w:rsidR="005E06B0" w:rsidRDefault="00000000">
      <w:pPr>
        <w:pStyle w:val="BodyText"/>
        <w:spacing w:line="251" w:lineRule="exact"/>
        <w:ind w:left="4925"/>
      </w:pPr>
      <w:r>
        <w:rPr>
          <w:color w:val="231F20"/>
        </w:rPr>
        <w:t>two trustees (whichever is the greater) are present throughout</w:t>
      </w:r>
    </w:p>
    <w:p w14:paraId="06F87277" w14:textId="77777777" w:rsidR="005E06B0" w:rsidRDefault="00000000">
      <w:pPr>
        <w:pStyle w:val="BodyText"/>
        <w:spacing w:before="27"/>
        <w:ind w:left="4925"/>
      </w:pPr>
      <w:r>
        <w:rPr>
          <w:color w:val="231F20"/>
        </w:rPr>
        <w:t>the meeting.</w:t>
      </w:r>
    </w:p>
    <w:p w14:paraId="044BFC9A" w14:textId="77777777" w:rsidR="005E06B0" w:rsidRDefault="005E06B0">
      <w:pPr>
        <w:pStyle w:val="BodyText"/>
        <w:spacing w:before="1"/>
      </w:pPr>
    </w:p>
    <w:p w14:paraId="72264A5A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spacing w:line="266" w:lineRule="auto"/>
        <w:ind w:left="4925" w:right="120"/>
      </w:pPr>
      <w:r>
        <w:rPr>
          <w:color w:val="231F20"/>
          <w:w w:val="95"/>
        </w:rPr>
        <w:t xml:space="preserve">The trustees may make regulations specifying different quorums </w:t>
      </w:r>
      <w:r>
        <w:rPr>
          <w:color w:val="231F20"/>
        </w:rPr>
        <w:t>for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meetings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dealing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different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types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business.</w:t>
      </w:r>
    </w:p>
    <w:p w14:paraId="41FF578E" w14:textId="77777777" w:rsidR="005E06B0" w:rsidRDefault="005E06B0">
      <w:pPr>
        <w:pStyle w:val="BodyText"/>
        <w:spacing w:before="4"/>
        <w:rPr>
          <w:sz w:val="19"/>
        </w:rPr>
      </w:pPr>
    </w:p>
    <w:p w14:paraId="7BCEBBF9" w14:textId="77777777" w:rsidR="005E06B0" w:rsidRDefault="00000000">
      <w:pPr>
        <w:pStyle w:val="Heading2"/>
        <w:numPr>
          <w:ilvl w:val="0"/>
          <w:numId w:val="4"/>
        </w:numPr>
        <w:tabs>
          <w:tab w:val="left" w:pos="4189"/>
        </w:tabs>
        <w:ind w:left="4188" w:hanging="398"/>
        <w:jc w:val="left"/>
        <w:rPr>
          <w:color w:val="231F20"/>
        </w:rPr>
      </w:pPr>
      <w:r>
        <w:rPr>
          <w:color w:val="231F20"/>
          <w:w w:val="105"/>
        </w:rPr>
        <w:t>Voting</w:t>
      </w:r>
    </w:p>
    <w:p w14:paraId="450E340C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CEF7C1D" w14:textId="77777777" w:rsidR="005E06B0" w:rsidRDefault="00000000">
      <w:pPr>
        <w:pStyle w:val="BodyText"/>
        <w:spacing w:line="266" w:lineRule="auto"/>
        <w:ind w:left="4188" w:right="219"/>
      </w:pPr>
      <w:r>
        <w:rPr>
          <w:color w:val="231F20"/>
        </w:rPr>
        <w:t>At meetings, decisions must be made by a majority of the trustees present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question.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chairing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meeting shall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casting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vote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voted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previously 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circumstances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shall have more than one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vote.</w:t>
      </w:r>
    </w:p>
    <w:p w14:paraId="1A793084" w14:textId="77777777" w:rsidR="005E06B0" w:rsidRDefault="005E06B0">
      <w:pPr>
        <w:pStyle w:val="BodyText"/>
        <w:spacing w:before="1"/>
        <w:rPr>
          <w:sz w:val="12"/>
        </w:rPr>
      </w:pPr>
    </w:p>
    <w:p w14:paraId="3646F279" w14:textId="77777777" w:rsidR="005E06B0" w:rsidRDefault="005E06B0">
      <w:pPr>
        <w:rPr>
          <w:sz w:val="12"/>
        </w:rPr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5AD0E07A" w14:textId="77777777" w:rsidR="005E06B0" w:rsidRDefault="00000000">
      <w:pPr>
        <w:spacing w:before="101"/>
        <w:ind w:left="106" w:right="170"/>
        <w:rPr>
          <w:sz w:val="18"/>
        </w:rPr>
      </w:pPr>
      <w:r>
        <w:pict w14:anchorId="7E5CBF73">
          <v:line id="_x0000_s2058" style="position:absolute;left:0;text-align:left;z-index:15733760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14"/>
          <w:sz w:val="18"/>
        </w:rPr>
        <w:t xml:space="preserve"> </w:t>
      </w:r>
      <w:r>
        <w:rPr>
          <w:rFonts w:ascii="Calibri"/>
          <w:b/>
          <w:color w:val="231F20"/>
          <w:spacing w:val="-4"/>
          <w:sz w:val="18"/>
        </w:rPr>
        <w:t>19</w:t>
      </w:r>
      <w:r>
        <w:rPr>
          <w:rFonts w:ascii="Calibri"/>
          <w:b/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reflects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good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practice on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managing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conflicts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interests</w:t>
      </w:r>
    </w:p>
    <w:p w14:paraId="1A407DF7" w14:textId="77777777" w:rsidR="005E06B0" w:rsidRDefault="00000000">
      <w:pPr>
        <w:spacing w:before="7"/>
        <w:ind w:left="106"/>
        <w:rPr>
          <w:sz w:val="18"/>
        </w:rPr>
      </w:pPr>
      <w:r>
        <w:rPr>
          <w:color w:val="231F20"/>
          <w:sz w:val="18"/>
        </w:rPr>
        <w:t>and loyalties.</w:t>
      </w:r>
    </w:p>
    <w:p w14:paraId="372D37CF" w14:textId="77777777" w:rsidR="005E06B0" w:rsidRDefault="005E06B0">
      <w:pPr>
        <w:pStyle w:val="BodyText"/>
        <w:rPr>
          <w:sz w:val="20"/>
        </w:rPr>
      </w:pPr>
    </w:p>
    <w:p w14:paraId="5CC2DA30" w14:textId="77777777" w:rsidR="005E06B0" w:rsidRDefault="005E06B0">
      <w:pPr>
        <w:pStyle w:val="BodyText"/>
        <w:rPr>
          <w:sz w:val="20"/>
        </w:rPr>
      </w:pPr>
    </w:p>
    <w:p w14:paraId="3A39430C" w14:textId="77777777" w:rsidR="005E06B0" w:rsidRDefault="005E06B0">
      <w:pPr>
        <w:pStyle w:val="BodyText"/>
        <w:rPr>
          <w:sz w:val="20"/>
        </w:rPr>
      </w:pPr>
    </w:p>
    <w:p w14:paraId="41CDF482" w14:textId="77777777" w:rsidR="005E06B0" w:rsidRDefault="005E06B0">
      <w:pPr>
        <w:pStyle w:val="BodyText"/>
        <w:rPr>
          <w:sz w:val="20"/>
        </w:rPr>
      </w:pPr>
    </w:p>
    <w:p w14:paraId="1529EE34" w14:textId="77777777" w:rsidR="005E06B0" w:rsidRDefault="005E06B0">
      <w:pPr>
        <w:pStyle w:val="BodyText"/>
        <w:rPr>
          <w:sz w:val="20"/>
        </w:rPr>
      </w:pPr>
    </w:p>
    <w:p w14:paraId="04A4059B" w14:textId="77777777" w:rsidR="005E06B0" w:rsidRDefault="005E06B0">
      <w:pPr>
        <w:pStyle w:val="BodyText"/>
        <w:rPr>
          <w:sz w:val="20"/>
        </w:rPr>
      </w:pPr>
    </w:p>
    <w:p w14:paraId="2377AE14" w14:textId="77777777" w:rsidR="005E06B0" w:rsidRDefault="005E06B0">
      <w:pPr>
        <w:pStyle w:val="BodyText"/>
        <w:rPr>
          <w:sz w:val="20"/>
        </w:rPr>
      </w:pPr>
    </w:p>
    <w:p w14:paraId="415DF388" w14:textId="77777777" w:rsidR="005E06B0" w:rsidRDefault="005E06B0">
      <w:pPr>
        <w:pStyle w:val="BodyText"/>
        <w:rPr>
          <w:sz w:val="20"/>
        </w:rPr>
      </w:pPr>
    </w:p>
    <w:p w14:paraId="4C548012" w14:textId="77777777" w:rsidR="005E06B0" w:rsidRDefault="005E06B0">
      <w:pPr>
        <w:pStyle w:val="BodyText"/>
        <w:rPr>
          <w:sz w:val="20"/>
        </w:rPr>
      </w:pPr>
    </w:p>
    <w:p w14:paraId="60C2204F" w14:textId="77777777" w:rsidR="005E06B0" w:rsidRDefault="005E06B0">
      <w:pPr>
        <w:pStyle w:val="BodyText"/>
        <w:rPr>
          <w:sz w:val="20"/>
        </w:rPr>
      </w:pPr>
    </w:p>
    <w:p w14:paraId="125E5483" w14:textId="77777777" w:rsidR="005E06B0" w:rsidRDefault="005E06B0">
      <w:pPr>
        <w:pStyle w:val="BodyText"/>
        <w:rPr>
          <w:sz w:val="20"/>
        </w:rPr>
      </w:pPr>
    </w:p>
    <w:p w14:paraId="47DCE8F3" w14:textId="77777777" w:rsidR="005E06B0" w:rsidRDefault="005E06B0">
      <w:pPr>
        <w:pStyle w:val="BodyText"/>
        <w:rPr>
          <w:sz w:val="20"/>
        </w:rPr>
      </w:pPr>
    </w:p>
    <w:p w14:paraId="00E1976F" w14:textId="77777777" w:rsidR="005E06B0" w:rsidRDefault="005E06B0">
      <w:pPr>
        <w:pStyle w:val="BodyText"/>
        <w:rPr>
          <w:sz w:val="20"/>
        </w:rPr>
      </w:pPr>
    </w:p>
    <w:p w14:paraId="697B390A" w14:textId="77777777" w:rsidR="005E06B0" w:rsidRDefault="005E06B0">
      <w:pPr>
        <w:pStyle w:val="BodyText"/>
        <w:rPr>
          <w:sz w:val="20"/>
        </w:rPr>
      </w:pPr>
    </w:p>
    <w:p w14:paraId="37482BEC" w14:textId="77777777" w:rsidR="005E06B0" w:rsidRDefault="005E06B0">
      <w:pPr>
        <w:pStyle w:val="BodyText"/>
        <w:rPr>
          <w:sz w:val="20"/>
        </w:rPr>
      </w:pPr>
    </w:p>
    <w:p w14:paraId="66C9C244" w14:textId="77777777" w:rsidR="005E06B0" w:rsidRDefault="005E06B0">
      <w:pPr>
        <w:pStyle w:val="BodyText"/>
        <w:rPr>
          <w:sz w:val="20"/>
        </w:rPr>
      </w:pPr>
    </w:p>
    <w:p w14:paraId="652E9A1F" w14:textId="77777777" w:rsidR="005E06B0" w:rsidRDefault="005E06B0">
      <w:pPr>
        <w:pStyle w:val="BodyText"/>
        <w:rPr>
          <w:sz w:val="20"/>
        </w:rPr>
      </w:pPr>
    </w:p>
    <w:p w14:paraId="47DB74EC" w14:textId="77777777" w:rsidR="005E06B0" w:rsidRDefault="005E06B0">
      <w:pPr>
        <w:pStyle w:val="BodyText"/>
        <w:rPr>
          <w:sz w:val="20"/>
        </w:rPr>
      </w:pPr>
    </w:p>
    <w:p w14:paraId="49215D85" w14:textId="77777777" w:rsidR="005E06B0" w:rsidRDefault="005E06B0">
      <w:pPr>
        <w:pStyle w:val="BodyText"/>
        <w:spacing w:before="6"/>
        <w:rPr>
          <w:sz w:val="25"/>
        </w:rPr>
      </w:pPr>
    </w:p>
    <w:p w14:paraId="200DA4B7" w14:textId="77777777" w:rsidR="005E06B0" w:rsidRDefault="00000000">
      <w:pPr>
        <w:spacing w:line="244" w:lineRule="auto"/>
        <w:ind w:left="106" w:right="25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20 </w:t>
      </w:r>
      <w:r>
        <w:rPr>
          <w:color w:val="231F20"/>
          <w:sz w:val="18"/>
        </w:rPr>
        <w:t xml:space="preserve">- This reduces the risk of </w:t>
      </w:r>
      <w:r>
        <w:rPr>
          <w:color w:val="231F20"/>
          <w:w w:val="95"/>
          <w:sz w:val="18"/>
        </w:rPr>
        <w:t>trustees’</w:t>
      </w:r>
      <w:r>
        <w:rPr>
          <w:color w:val="231F20"/>
          <w:spacing w:val="-3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decisions</w:t>
      </w:r>
      <w:r>
        <w:rPr>
          <w:color w:val="231F20"/>
          <w:spacing w:val="-3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being</w:t>
      </w:r>
      <w:r>
        <w:rPr>
          <w:color w:val="231F20"/>
          <w:spacing w:val="-3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declared</w:t>
      </w:r>
      <w:r>
        <w:rPr>
          <w:color w:val="231F20"/>
          <w:spacing w:val="-3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invalid </w:t>
      </w:r>
      <w:r>
        <w:rPr>
          <w:color w:val="231F20"/>
          <w:sz w:val="18"/>
        </w:rPr>
        <w:t>for purely technical</w:t>
      </w:r>
      <w:r>
        <w:rPr>
          <w:color w:val="231F20"/>
          <w:spacing w:val="-35"/>
          <w:sz w:val="18"/>
        </w:rPr>
        <w:t xml:space="preserve"> </w:t>
      </w:r>
      <w:r>
        <w:rPr>
          <w:color w:val="231F20"/>
          <w:sz w:val="18"/>
        </w:rPr>
        <w:t>reasons.</w:t>
      </w:r>
    </w:p>
    <w:p w14:paraId="4674BB73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85"/>
        <w:ind w:right="1958" w:hanging="504"/>
        <w:rPr>
          <w:rFonts w:ascii="Arial"/>
          <w:color w:val="231F20"/>
        </w:rPr>
      </w:pPr>
      <w:r>
        <w:rPr>
          <w:rFonts w:ascii="Arial"/>
          <w:color w:val="231F20"/>
          <w:spacing w:val="-5"/>
          <w:w w:val="67"/>
        </w:rPr>
        <w:br w:type="column"/>
      </w:r>
      <w:r>
        <w:rPr>
          <w:rFonts w:ascii="Arial"/>
          <w:color w:val="231F20"/>
          <w:w w:val="95"/>
        </w:rPr>
        <w:t>Conflicts</w:t>
      </w:r>
      <w:r>
        <w:rPr>
          <w:rFonts w:ascii="Arial"/>
          <w:color w:val="231F20"/>
          <w:spacing w:val="-30"/>
          <w:w w:val="95"/>
        </w:rPr>
        <w:t xml:space="preserve"> </w:t>
      </w:r>
      <w:r>
        <w:rPr>
          <w:rFonts w:ascii="Arial"/>
          <w:color w:val="231F20"/>
          <w:w w:val="95"/>
        </w:rPr>
        <w:t>of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interests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and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conflicts</w:t>
      </w:r>
      <w:r>
        <w:rPr>
          <w:rFonts w:ascii="Arial"/>
          <w:color w:val="231F20"/>
          <w:spacing w:val="-29"/>
          <w:w w:val="95"/>
        </w:rPr>
        <w:t xml:space="preserve"> </w:t>
      </w:r>
      <w:r>
        <w:rPr>
          <w:rFonts w:ascii="Arial"/>
          <w:color w:val="231F20"/>
          <w:w w:val="95"/>
        </w:rPr>
        <w:t>of</w:t>
      </w:r>
      <w:r>
        <w:rPr>
          <w:rFonts w:ascii="Arial"/>
          <w:color w:val="231F20"/>
          <w:spacing w:val="-30"/>
          <w:w w:val="95"/>
        </w:rPr>
        <w:t xml:space="preserve"> </w:t>
      </w:r>
      <w:r>
        <w:rPr>
          <w:rFonts w:ascii="Arial"/>
          <w:color w:val="231F20"/>
          <w:w w:val="95"/>
        </w:rPr>
        <w:t>loyalties</w:t>
      </w:r>
    </w:p>
    <w:p w14:paraId="074802BF" w14:textId="77777777" w:rsidR="005E06B0" w:rsidRDefault="005E06B0">
      <w:pPr>
        <w:pStyle w:val="BodyText"/>
        <w:spacing w:before="8"/>
        <w:rPr>
          <w:b/>
          <w:sz w:val="21"/>
        </w:rPr>
      </w:pPr>
    </w:p>
    <w:p w14:paraId="709E164D" w14:textId="77777777" w:rsidR="005E06B0" w:rsidRDefault="00000000">
      <w:pPr>
        <w:pStyle w:val="BodyText"/>
        <w:spacing w:before="1"/>
        <w:ind w:left="503"/>
      </w:pPr>
      <w:r>
        <w:rPr>
          <w:color w:val="231F20"/>
        </w:rPr>
        <w:t>A charity trustee must:</w:t>
      </w:r>
    </w:p>
    <w:p w14:paraId="7BCA7BA9" w14:textId="77777777" w:rsidR="005E06B0" w:rsidRDefault="005E06B0">
      <w:pPr>
        <w:pStyle w:val="BodyText"/>
      </w:pPr>
    </w:p>
    <w:p w14:paraId="21F6ED9E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208"/>
      </w:pPr>
      <w:r>
        <w:rPr>
          <w:color w:val="231F20"/>
        </w:rPr>
        <w:t>declare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nature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interest,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direct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indirect, which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proposed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transaction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arrangement with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transaction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arrangement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entered into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declared;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</w:p>
    <w:p w14:paraId="19069D8B" w14:textId="77777777" w:rsidR="005E06B0" w:rsidRDefault="005E06B0">
      <w:pPr>
        <w:pStyle w:val="BodyText"/>
        <w:spacing w:before="5"/>
        <w:rPr>
          <w:sz w:val="19"/>
        </w:rPr>
      </w:pPr>
    </w:p>
    <w:p w14:paraId="2DD69A7D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216"/>
      </w:pPr>
      <w:r>
        <w:rPr>
          <w:color w:val="231F20"/>
        </w:rPr>
        <w:t>absent himself or herself from any discussions of the charity trustees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possible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conflict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arise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between his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solely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interests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 any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personal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(including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limited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personal financial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interest).</w:t>
      </w:r>
    </w:p>
    <w:p w14:paraId="1CF181B5" w14:textId="77777777" w:rsidR="005E06B0" w:rsidRDefault="005E06B0">
      <w:pPr>
        <w:pStyle w:val="BodyText"/>
        <w:spacing w:before="4"/>
        <w:rPr>
          <w:sz w:val="19"/>
        </w:rPr>
      </w:pPr>
    </w:p>
    <w:p w14:paraId="7809BD7D" w14:textId="77777777" w:rsidR="005E06B0" w:rsidRDefault="00000000">
      <w:pPr>
        <w:pStyle w:val="BodyText"/>
        <w:spacing w:before="1" w:line="266" w:lineRule="auto"/>
        <w:ind w:left="503" w:right="216"/>
      </w:pPr>
      <w:r>
        <w:rPr>
          <w:color w:val="231F20"/>
        </w:rPr>
        <w:t>Any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absenting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himself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herself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discussions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 accordance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vote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counted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 quorum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matter.</w:t>
      </w:r>
    </w:p>
    <w:p w14:paraId="28B76237" w14:textId="77777777" w:rsidR="005E06B0" w:rsidRDefault="005E06B0">
      <w:pPr>
        <w:pStyle w:val="BodyText"/>
        <w:spacing w:before="3"/>
        <w:rPr>
          <w:sz w:val="19"/>
        </w:rPr>
      </w:pPr>
    </w:p>
    <w:p w14:paraId="1E3FB0EC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Saving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provisions</w:t>
      </w:r>
    </w:p>
    <w:p w14:paraId="0C731884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36803E1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247"/>
      </w:pPr>
      <w:r>
        <w:rPr>
          <w:color w:val="231F20"/>
        </w:rPr>
        <w:t xml:space="preserve">Subject to sub-clause </w:t>
      </w:r>
      <w:r>
        <w:rPr>
          <w:color w:val="231F20"/>
          <w:spacing w:val="-6"/>
        </w:rPr>
        <w:t xml:space="preserve">(2) </w:t>
      </w:r>
      <w:r>
        <w:rPr>
          <w:color w:val="231F20"/>
        </w:rPr>
        <w:t>of this clause, all decisions of the charity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trustees,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shall be valid notwithstanding the participation in any </w:t>
      </w:r>
      <w:r>
        <w:rPr>
          <w:color w:val="231F20"/>
          <w:spacing w:val="-3"/>
        </w:rPr>
        <w:t xml:space="preserve">vote </w:t>
      </w:r>
      <w:r>
        <w:rPr>
          <w:color w:val="231F20"/>
        </w:rPr>
        <w:t>of a charity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trustee:</w:t>
      </w:r>
    </w:p>
    <w:p w14:paraId="70DA0244" w14:textId="77777777" w:rsidR="005E06B0" w:rsidRDefault="005E06B0">
      <w:pPr>
        <w:pStyle w:val="BodyText"/>
        <w:spacing w:before="5"/>
        <w:rPr>
          <w:sz w:val="19"/>
        </w:rPr>
      </w:pPr>
    </w:p>
    <w:p w14:paraId="7695E0B6" w14:textId="77777777" w:rsidR="005E06B0" w:rsidRDefault="00000000">
      <w:pPr>
        <w:pStyle w:val="ListParagraph"/>
        <w:numPr>
          <w:ilvl w:val="2"/>
          <w:numId w:val="4"/>
        </w:numPr>
        <w:tabs>
          <w:tab w:val="left" w:pos="566"/>
          <w:tab w:val="left" w:pos="567"/>
        </w:tabs>
        <w:ind w:right="1908" w:hanging="1808"/>
        <w:jc w:val="right"/>
      </w:pPr>
      <w:r>
        <w:rPr>
          <w:color w:val="231F20"/>
        </w:rPr>
        <w:t>who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disqualified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holding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office;</w:t>
      </w:r>
    </w:p>
    <w:p w14:paraId="6EDAA99D" w14:textId="77777777" w:rsidR="005E06B0" w:rsidRDefault="005E06B0">
      <w:pPr>
        <w:pStyle w:val="BodyText"/>
        <w:spacing w:before="1"/>
      </w:pPr>
    </w:p>
    <w:p w14:paraId="55A9E3D8" w14:textId="77777777" w:rsidR="005E06B0" w:rsidRDefault="00000000">
      <w:pPr>
        <w:pStyle w:val="ListParagraph"/>
        <w:numPr>
          <w:ilvl w:val="2"/>
          <w:numId w:val="4"/>
        </w:numPr>
        <w:tabs>
          <w:tab w:val="left" w:pos="1442"/>
          <w:tab w:val="left" w:pos="1808"/>
        </w:tabs>
        <w:ind w:hanging="933"/>
      </w:pPr>
      <w:r>
        <w:rPr>
          <w:color w:val="231F20"/>
        </w:rPr>
        <w:t>who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previously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retired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obliged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by</w:t>
      </w:r>
    </w:p>
    <w:p w14:paraId="7196C064" w14:textId="77777777" w:rsidR="005E06B0" w:rsidRDefault="00000000">
      <w:pPr>
        <w:pStyle w:val="BodyText"/>
        <w:spacing w:before="27"/>
        <w:ind w:left="1807"/>
      </w:pPr>
      <w:r>
        <w:rPr>
          <w:color w:val="231F20"/>
        </w:rPr>
        <w:t>this deed to vacate office;</w:t>
      </w:r>
    </w:p>
    <w:p w14:paraId="3F5F9DE3" w14:textId="77777777" w:rsidR="005E06B0" w:rsidRDefault="005E06B0">
      <w:pPr>
        <w:pStyle w:val="BodyText"/>
        <w:spacing w:before="1"/>
      </w:pPr>
    </w:p>
    <w:p w14:paraId="5238D41F" w14:textId="77777777" w:rsidR="005E06B0" w:rsidRDefault="00000000">
      <w:pPr>
        <w:pStyle w:val="ListParagraph"/>
        <w:numPr>
          <w:ilvl w:val="2"/>
          <w:numId w:val="4"/>
        </w:numPr>
        <w:tabs>
          <w:tab w:val="left" w:pos="1471"/>
          <w:tab w:val="left" w:pos="1808"/>
        </w:tabs>
        <w:ind w:hanging="903"/>
      </w:pPr>
      <w:r>
        <w:rPr>
          <w:color w:val="231F20"/>
        </w:rPr>
        <w:t>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vote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matter,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whether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by</w:t>
      </w:r>
    </w:p>
    <w:p w14:paraId="692E8E1D" w14:textId="77777777" w:rsidR="005E06B0" w:rsidRDefault="00000000">
      <w:pPr>
        <w:pStyle w:val="BodyText"/>
        <w:spacing w:before="27"/>
        <w:ind w:left="1807"/>
      </w:pPr>
      <w:r>
        <w:rPr>
          <w:color w:val="231F20"/>
        </w:rPr>
        <w:t>reason of a conflict of interests or otherwise</w:t>
      </w:r>
    </w:p>
    <w:p w14:paraId="3A0EDB1B" w14:textId="77777777" w:rsidR="005E06B0" w:rsidRDefault="005E06B0">
      <w:pPr>
        <w:pStyle w:val="BodyText"/>
        <w:spacing w:before="1"/>
      </w:pPr>
    </w:p>
    <w:p w14:paraId="66F87C37" w14:textId="77777777" w:rsidR="005E06B0" w:rsidRDefault="00000000">
      <w:pPr>
        <w:pStyle w:val="BodyText"/>
        <w:spacing w:line="266" w:lineRule="auto"/>
        <w:ind w:left="503" w:right="216"/>
      </w:pPr>
      <w:r>
        <w:rPr>
          <w:color w:val="231F20"/>
        </w:rPr>
        <w:t>if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without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3"/>
        </w:rPr>
        <w:t>vote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being counted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quorum,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majority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 the charity trustees at a quorate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meeting.</w:t>
      </w:r>
    </w:p>
    <w:p w14:paraId="65C228EA" w14:textId="77777777" w:rsidR="005E06B0" w:rsidRDefault="005E06B0">
      <w:pPr>
        <w:spacing w:line="266" w:lineRule="auto"/>
        <w:sectPr w:rsidR="005E06B0">
          <w:type w:val="continuous"/>
          <w:pgSz w:w="11910" w:h="16840"/>
          <w:pgMar w:top="840" w:right="460" w:bottom="0" w:left="460" w:header="720" w:footer="720" w:gutter="0"/>
          <w:cols w:num="2" w:space="720" w:equalWidth="0">
            <w:col w:w="3137" w:space="549"/>
            <w:col w:w="7304"/>
          </w:cols>
        </w:sectPr>
      </w:pPr>
    </w:p>
    <w:p w14:paraId="64A8782A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spacing w:before="10" w:line="266" w:lineRule="auto"/>
        <w:ind w:left="4925" w:right="252"/>
      </w:pPr>
      <w:r>
        <w:rPr>
          <w:color w:val="231F20"/>
        </w:rPr>
        <w:lastRenderedPageBreak/>
        <w:t>Sub-clause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9"/>
        </w:rPr>
        <w:t>(1)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trustee 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conferred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 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 trustees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3"/>
        </w:rPr>
        <w:t>if,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sub-clause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(1),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resolution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</w:p>
    <w:p w14:paraId="2E16D753" w14:textId="77777777" w:rsidR="005E06B0" w:rsidRDefault="00000000">
      <w:pPr>
        <w:pStyle w:val="BodyText"/>
        <w:spacing w:line="266" w:lineRule="auto"/>
        <w:ind w:left="4925"/>
      </w:pPr>
      <w:r>
        <w:rPr>
          <w:color w:val="231F20"/>
        </w:rPr>
        <w:t>been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void,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complied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clause </w:t>
      </w:r>
      <w:r>
        <w:rPr>
          <w:color w:val="231F20"/>
          <w:spacing w:val="-6"/>
        </w:rPr>
        <w:t>19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(Conflicts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interests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conflicts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loyalties).</w:t>
      </w:r>
    </w:p>
    <w:p w14:paraId="3D4F4C7E" w14:textId="77777777" w:rsidR="005E06B0" w:rsidRDefault="005E06B0">
      <w:pPr>
        <w:pStyle w:val="BodyText"/>
        <w:spacing w:before="1"/>
        <w:rPr>
          <w:sz w:val="19"/>
        </w:rPr>
      </w:pPr>
    </w:p>
    <w:p w14:paraId="2636403D" w14:textId="77777777" w:rsidR="005E06B0" w:rsidRDefault="00000000">
      <w:pPr>
        <w:pStyle w:val="Heading2"/>
        <w:numPr>
          <w:ilvl w:val="0"/>
          <w:numId w:val="4"/>
        </w:numPr>
        <w:tabs>
          <w:tab w:val="left" w:pos="4189"/>
        </w:tabs>
        <w:ind w:left="4188" w:hanging="398"/>
        <w:jc w:val="left"/>
        <w:rPr>
          <w:color w:val="231F20"/>
        </w:rPr>
      </w:pPr>
      <w:r>
        <w:rPr>
          <w:color w:val="231F20"/>
          <w:w w:val="105"/>
        </w:rPr>
        <w:t>Minutes</w:t>
      </w:r>
    </w:p>
    <w:p w14:paraId="0A4B1C0F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7E803241" w14:textId="77777777" w:rsidR="005E06B0" w:rsidRDefault="00000000">
      <w:pPr>
        <w:pStyle w:val="BodyText"/>
        <w:spacing w:line="266" w:lineRule="auto"/>
        <w:ind w:left="4188" w:right="330"/>
      </w:pP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minutes,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books</w:t>
      </w:r>
      <w:r>
        <w:rPr>
          <w:color w:val="231F20"/>
          <w:spacing w:val="-24"/>
        </w:rPr>
        <w:t xml:space="preserve"> </w:t>
      </w:r>
      <w:r>
        <w:rPr>
          <w:color w:val="231F20"/>
          <w:spacing w:val="-3"/>
        </w:rPr>
        <w:t>kept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purpose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by such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decide,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proceedings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their meetings.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3"/>
        </w:rPr>
        <w:t>record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and, </w:t>
      </w:r>
      <w:r>
        <w:rPr>
          <w:color w:val="231F20"/>
          <w:w w:val="95"/>
        </w:rPr>
        <w:t>where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appropriate,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reasons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for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those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decisions.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trustees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 xml:space="preserve">must </w:t>
      </w:r>
      <w:r>
        <w:rPr>
          <w:color w:val="231F20"/>
        </w:rPr>
        <w:t>approve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procedures,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laid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down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in regulations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22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deed.</w:t>
      </w:r>
    </w:p>
    <w:p w14:paraId="1714DA68" w14:textId="77777777" w:rsidR="005E06B0" w:rsidRDefault="005E06B0">
      <w:pPr>
        <w:pStyle w:val="BodyText"/>
        <w:spacing w:before="1"/>
        <w:rPr>
          <w:sz w:val="19"/>
        </w:rPr>
      </w:pPr>
    </w:p>
    <w:p w14:paraId="160B85C0" w14:textId="77777777" w:rsidR="005E06B0" w:rsidRDefault="00000000">
      <w:pPr>
        <w:pStyle w:val="Heading2"/>
        <w:numPr>
          <w:ilvl w:val="0"/>
          <w:numId w:val="4"/>
        </w:numPr>
        <w:tabs>
          <w:tab w:val="left" w:pos="4189"/>
        </w:tabs>
        <w:ind w:left="4188" w:hanging="398"/>
        <w:jc w:val="left"/>
        <w:rPr>
          <w:color w:val="231F20"/>
        </w:rPr>
      </w:pPr>
      <w:r>
        <w:rPr>
          <w:color w:val="231F20"/>
          <w:w w:val="105"/>
        </w:rPr>
        <w:t xml:space="preserve">General power to make </w:t>
      </w:r>
      <w:r>
        <w:rPr>
          <w:color w:val="231F20"/>
          <w:spacing w:val="24"/>
          <w:w w:val="105"/>
        </w:rPr>
        <w:t xml:space="preserve"> </w:t>
      </w:r>
      <w:r>
        <w:rPr>
          <w:color w:val="231F20"/>
          <w:w w:val="105"/>
        </w:rPr>
        <w:t>regulations</w:t>
      </w:r>
    </w:p>
    <w:p w14:paraId="5316D28B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2D97F663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spacing w:line="266" w:lineRule="auto"/>
        <w:ind w:left="4925" w:right="582"/>
      </w:pPr>
      <w:r>
        <w:rPr>
          <w:color w:val="231F20"/>
        </w:rPr>
        <w:t>The trustees may from time to time make regulations for 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management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conduct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their business,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including</w:t>
      </w:r>
    </w:p>
    <w:p w14:paraId="39D41047" w14:textId="77777777" w:rsidR="005E06B0" w:rsidRDefault="005E06B0">
      <w:pPr>
        <w:pStyle w:val="BodyText"/>
        <w:spacing w:before="6"/>
        <w:rPr>
          <w:sz w:val="19"/>
        </w:rPr>
      </w:pPr>
    </w:p>
    <w:p w14:paraId="1781453E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ind w:left="5492" w:hanging="568"/>
      </w:pPr>
      <w:r>
        <w:rPr>
          <w:color w:val="231F20"/>
        </w:rPr>
        <w:t>the calling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meetings;</w:t>
      </w:r>
    </w:p>
    <w:p w14:paraId="554A2002" w14:textId="77777777" w:rsidR="005E06B0" w:rsidRDefault="005E06B0">
      <w:pPr>
        <w:pStyle w:val="BodyText"/>
        <w:spacing w:before="1"/>
      </w:pPr>
    </w:p>
    <w:p w14:paraId="17BAC751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ind w:left="5492" w:hanging="568"/>
      </w:pPr>
      <w:r>
        <w:rPr>
          <w:color w:val="231F20"/>
        </w:rPr>
        <w:t>methods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decisions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order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deal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cases</w:t>
      </w:r>
    </w:p>
    <w:p w14:paraId="737D390D" w14:textId="77777777" w:rsidR="005E06B0" w:rsidRDefault="00000000">
      <w:pPr>
        <w:pStyle w:val="BodyText"/>
        <w:spacing w:before="27"/>
        <w:ind w:left="5492"/>
      </w:pPr>
      <w:r>
        <w:rPr>
          <w:color w:val="231F20"/>
        </w:rPr>
        <w:t>or urgency when a meeting is impractical;</w:t>
      </w:r>
    </w:p>
    <w:p w14:paraId="2602A4A1" w14:textId="77777777" w:rsidR="005E06B0" w:rsidRDefault="005E06B0">
      <w:pPr>
        <w:pStyle w:val="BodyText"/>
      </w:pPr>
    </w:p>
    <w:p w14:paraId="4E728689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/>
        <w:ind w:left="5492" w:hanging="568"/>
      </w:pPr>
      <w:r>
        <w:rPr>
          <w:color w:val="231F20"/>
        </w:rPr>
        <w:t>the deposit of money at 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bank;</w:t>
      </w:r>
    </w:p>
    <w:p w14:paraId="1AA00BA4" w14:textId="77777777" w:rsidR="005E06B0" w:rsidRDefault="005E06B0">
      <w:pPr>
        <w:pStyle w:val="BodyText"/>
      </w:pPr>
    </w:p>
    <w:p w14:paraId="08EB4C34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ind w:left="5492" w:hanging="568"/>
      </w:pPr>
      <w:r>
        <w:rPr>
          <w:color w:val="231F20"/>
        </w:rPr>
        <w:t>the custody of documents;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and</w:t>
      </w:r>
    </w:p>
    <w:p w14:paraId="45D70E27" w14:textId="77777777" w:rsidR="005E06B0" w:rsidRDefault="005E06B0">
      <w:pPr>
        <w:pStyle w:val="BodyText"/>
        <w:spacing w:before="7"/>
        <w:rPr>
          <w:sz w:val="14"/>
        </w:rPr>
      </w:pPr>
    </w:p>
    <w:p w14:paraId="6646CEE6" w14:textId="77777777" w:rsidR="005E06B0" w:rsidRDefault="005E06B0">
      <w:pPr>
        <w:rPr>
          <w:sz w:val="14"/>
        </w:rPr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457C3A80" w14:textId="77777777" w:rsidR="005E06B0" w:rsidRDefault="00000000">
      <w:pPr>
        <w:spacing w:before="88" w:line="249" w:lineRule="auto"/>
        <w:ind w:left="106" w:right="25"/>
        <w:rPr>
          <w:sz w:val="18"/>
        </w:rPr>
      </w:pPr>
      <w:r>
        <w:pict w14:anchorId="47298DBF">
          <v:line id="_x0000_s2057" style="position:absolute;left:0;text-align:left;z-index:15734272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6"/>
          <w:sz w:val="18"/>
        </w:rPr>
        <w:t xml:space="preserve">22(1)(e) </w:t>
      </w:r>
      <w:r>
        <w:rPr>
          <w:color w:val="231F20"/>
          <w:sz w:val="18"/>
        </w:rPr>
        <w:t xml:space="preserve">- The Electronic Communications Act 2000 and the </w:t>
      </w:r>
      <w:r>
        <w:rPr>
          <w:color w:val="231F20"/>
          <w:w w:val="95"/>
          <w:sz w:val="18"/>
        </w:rPr>
        <w:t>Electronic Signatures Regulations 2002 permit</w:t>
      </w:r>
      <w:r>
        <w:rPr>
          <w:color w:val="231F20"/>
          <w:spacing w:val="-3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electronic</w:t>
      </w:r>
      <w:r>
        <w:rPr>
          <w:color w:val="231F20"/>
          <w:spacing w:val="-2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signatures</w:t>
      </w:r>
      <w:r>
        <w:rPr>
          <w:color w:val="231F20"/>
          <w:spacing w:val="-2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3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2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accepted as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evidence,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subject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certain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conditions. </w:t>
      </w:r>
      <w:r>
        <w:rPr>
          <w:color w:val="231F20"/>
          <w:sz w:val="18"/>
        </w:rPr>
        <w:t>This sub-clause summarises those conditions.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Regulations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effectively</w:t>
      </w:r>
    </w:p>
    <w:p w14:paraId="49DD1E63" w14:textId="77777777" w:rsidR="005E06B0" w:rsidRDefault="00000000">
      <w:pPr>
        <w:spacing w:line="249" w:lineRule="auto"/>
        <w:ind w:left="106" w:right="30"/>
        <w:rPr>
          <w:sz w:val="18"/>
        </w:rPr>
      </w:pPr>
      <w:r>
        <w:rPr>
          <w:color w:val="231F20"/>
          <w:sz w:val="18"/>
        </w:rPr>
        <w:t xml:space="preserve">the internal procedures adopted by the </w:t>
      </w:r>
      <w:r>
        <w:rPr>
          <w:color w:val="231F20"/>
          <w:w w:val="95"/>
          <w:sz w:val="18"/>
        </w:rPr>
        <w:t>trustees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effective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administration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 the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charity.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They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cannot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used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change </w:t>
      </w:r>
      <w:r>
        <w:rPr>
          <w:color w:val="231F20"/>
          <w:sz w:val="18"/>
        </w:rPr>
        <w:t>any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provisions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deed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 xml:space="preserve">clause </w:t>
      </w:r>
      <w:r>
        <w:rPr>
          <w:color w:val="231F20"/>
          <w:spacing w:val="-4"/>
          <w:sz w:val="18"/>
        </w:rPr>
        <w:t>31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deed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sets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procedure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for amending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provisions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deed.</w:t>
      </w:r>
    </w:p>
    <w:p w14:paraId="42E3864B" w14:textId="77777777" w:rsidR="005E06B0" w:rsidRDefault="005E06B0">
      <w:pPr>
        <w:pStyle w:val="BodyText"/>
        <w:spacing w:before="5"/>
        <w:rPr>
          <w:sz w:val="19"/>
        </w:rPr>
      </w:pPr>
    </w:p>
    <w:p w14:paraId="2DA3CC48" w14:textId="77777777" w:rsidR="005E06B0" w:rsidRDefault="00000000">
      <w:pPr>
        <w:spacing w:line="244" w:lineRule="auto"/>
        <w:ind w:left="106" w:right="108"/>
        <w:rPr>
          <w:sz w:val="18"/>
        </w:rPr>
      </w:pPr>
      <w:r>
        <w:rPr>
          <w:rFonts w:ascii="Calibri"/>
          <w:b/>
          <w:color w:val="231F20"/>
          <w:sz w:val="18"/>
        </w:rPr>
        <w:t>Clause</w:t>
      </w:r>
      <w:r>
        <w:rPr>
          <w:rFonts w:ascii="Calibri"/>
          <w:b/>
          <w:color w:val="231F20"/>
          <w:spacing w:val="-9"/>
          <w:sz w:val="18"/>
        </w:rPr>
        <w:t xml:space="preserve"> </w:t>
      </w:r>
      <w:r>
        <w:rPr>
          <w:rFonts w:ascii="Calibri"/>
          <w:b/>
          <w:color w:val="231F20"/>
          <w:sz w:val="18"/>
        </w:rPr>
        <w:t>23</w:t>
      </w:r>
      <w:r>
        <w:rPr>
          <w:rFonts w:ascii="Calibri"/>
          <w:b/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Disputes: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It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17"/>
          <w:sz w:val="18"/>
        </w:rPr>
        <w:t xml:space="preserve"> </w:t>
      </w:r>
      <w:r>
        <w:rPr>
          <w:color w:val="231F20"/>
          <w:sz w:val="18"/>
        </w:rPr>
        <w:t>good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practice to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include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provisions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dealing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any disputes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arise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between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trustees.</w:t>
      </w:r>
    </w:p>
    <w:p w14:paraId="7FE0A23F" w14:textId="77777777" w:rsidR="005E06B0" w:rsidRDefault="00000000">
      <w:pPr>
        <w:spacing w:before="4" w:line="249" w:lineRule="auto"/>
        <w:ind w:left="106" w:right="20"/>
        <w:rPr>
          <w:sz w:val="18"/>
        </w:rPr>
      </w:pPr>
      <w:r>
        <w:rPr>
          <w:color w:val="231F20"/>
          <w:w w:val="95"/>
          <w:sz w:val="18"/>
        </w:rPr>
        <w:t xml:space="preserve">Litigation can be expensive, and litigation </w:t>
      </w:r>
      <w:r>
        <w:rPr>
          <w:color w:val="231F20"/>
          <w:sz w:val="18"/>
        </w:rPr>
        <w:t xml:space="preserve">about the internal affairs of a charity </w:t>
      </w:r>
      <w:r>
        <w:rPr>
          <w:color w:val="231F20"/>
          <w:w w:val="95"/>
          <w:sz w:val="18"/>
        </w:rPr>
        <w:t xml:space="preserve">would almost certainly constitute ‘charity </w:t>
      </w:r>
      <w:r>
        <w:rPr>
          <w:color w:val="231F20"/>
          <w:sz w:val="18"/>
        </w:rPr>
        <w:t>proceedings’, which can be taken only with the Commission’s authority. We would usually require the parties to a dispute to have tried mediation first.</w:t>
      </w:r>
    </w:p>
    <w:p w14:paraId="67BD3EA6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before="86" w:line="266" w:lineRule="auto"/>
        <w:ind w:right="263"/>
      </w:pPr>
      <w:r>
        <w:rPr>
          <w:color w:val="231F20"/>
          <w:w w:val="102"/>
        </w:rPr>
        <w:br w:type="column"/>
      </w:r>
      <w:r>
        <w:rPr>
          <w:color w:val="231F20"/>
        </w:rPr>
        <w:t>the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authenticating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records.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(If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regulations made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permit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</w:t>
      </w:r>
    </w:p>
    <w:p w14:paraId="62195892" w14:textId="77777777" w:rsidR="005E06B0" w:rsidRDefault="00000000">
      <w:pPr>
        <w:pStyle w:val="BodyText"/>
        <w:spacing w:line="266" w:lineRule="auto"/>
        <w:ind w:left="1807" w:right="795"/>
      </w:pP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kept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electronic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requires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 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sign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record,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specify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</w:p>
    <w:p w14:paraId="0167B2F5" w14:textId="77777777" w:rsidR="005E06B0" w:rsidRDefault="00000000">
      <w:pPr>
        <w:pStyle w:val="BodyText"/>
        <w:spacing w:line="266" w:lineRule="auto"/>
        <w:ind w:left="1807" w:right="423"/>
      </w:pPr>
      <w:r>
        <w:rPr>
          <w:color w:val="231F20"/>
        </w:rPr>
        <w:t>method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recording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signature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enables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 properly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authenticated.)</w:t>
      </w:r>
    </w:p>
    <w:p w14:paraId="02491349" w14:textId="77777777" w:rsidR="005E06B0" w:rsidRDefault="005E06B0">
      <w:pPr>
        <w:pStyle w:val="BodyText"/>
        <w:spacing w:before="4"/>
        <w:rPr>
          <w:sz w:val="19"/>
        </w:rPr>
      </w:pPr>
    </w:p>
    <w:p w14:paraId="4875866D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inconsistent</w:t>
      </w:r>
    </w:p>
    <w:p w14:paraId="5FB2DDB2" w14:textId="77777777" w:rsidR="005E06B0" w:rsidRDefault="00000000">
      <w:pPr>
        <w:pStyle w:val="BodyText"/>
        <w:spacing w:before="27"/>
        <w:ind w:left="1240"/>
      </w:pPr>
      <w:r>
        <w:rPr>
          <w:color w:val="231F20"/>
        </w:rPr>
        <w:t>with anything in this deed.</w:t>
      </w:r>
    </w:p>
    <w:p w14:paraId="6BEFDBF0" w14:textId="77777777" w:rsidR="005E06B0" w:rsidRDefault="005E06B0">
      <w:pPr>
        <w:pStyle w:val="BodyText"/>
        <w:spacing w:before="10"/>
        <w:rPr>
          <w:sz w:val="21"/>
        </w:rPr>
      </w:pPr>
    </w:p>
    <w:p w14:paraId="6BD58411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Disputes</w:t>
      </w:r>
    </w:p>
    <w:p w14:paraId="79386002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02C812DC" w14:textId="77777777" w:rsidR="005E06B0" w:rsidRDefault="00000000">
      <w:pPr>
        <w:pStyle w:val="BodyText"/>
        <w:spacing w:line="266" w:lineRule="auto"/>
        <w:ind w:left="503" w:right="312"/>
      </w:pPr>
      <w:r>
        <w:rPr>
          <w:color w:val="231F20"/>
        </w:rPr>
        <w:t>If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dispute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arises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validity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propriety of anything done by the charity trustees under this deed, and the dispute cannot be resolved by agreement, the trustees party to the dispute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good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faith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settle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dispute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mediation before resorting 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litigation.</w:t>
      </w:r>
    </w:p>
    <w:p w14:paraId="50882536" w14:textId="77777777" w:rsidR="005E06B0" w:rsidRDefault="005E06B0">
      <w:pPr>
        <w:spacing w:line="266" w:lineRule="auto"/>
        <w:sectPr w:rsidR="005E06B0">
          <w:type w:val="continuous"/>
          <w:pgSz w:w="11910" w:h="16840"/>
          <w:pgMar w:top="840" w:right="460" w:bottom="0" w:left="460" w:header="720" w:footer="720" w:gutter="0"/>
          <w:cols w:num="2" w:space="720" w:equalWidth="0">
            <w:col w:w="3265" w:space="420"/>
            <w:col w:w="7305"/>
          </w:cols>
        </w:sectPr>
      </w:pPr>
    </w:p>
    <w:p w14:paraId="120877AB" w14:textId="77777777" w:rsidR="005E06B0" w:rsidRDefault="00000000">
      <w:pPr>
        <w:spacing w:before="13" w:line="249" w:lineRule="auto"/>
        <w:ind w:left="106" w:right="80"/>
        <w:rPr>
          <w:sz w:val="18"/>
        </w:rPr>
      </w:pPr>
      <w:r>
        <w:lastRenderedPageBreak/>
        <w:pict w14:anchorId="202FB2AD">
          <v:line id="_x0000_s2056" style="position:absolute;left:0;text-align:left;z-index:15734784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 w:hAnsi="Calibri"/>
          <w:b/>
          <w:color w:val="231F20"/>
          <w:sz w:val="18"/>
        </w:rPr>
        <w:t xml:space="preserve">Clause 24 </w:t>
      </w:r>
      <w:r>
        <w:rPr>
          <w:color w:val="231F20"/>
          <w:sz w:val="18"/>
        </w:rPr>
        <w:t xml:space="preserve">- Guidance on our website </w:t>
      </w:r>
      <w:r>
        <w:rPr>
          <w:color w:val="231F20"/>
          <w:w w:val="95"/>
          <w:sz w:val="18"/>
        </w:rPr>
        <w:t>sets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out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key</w:t>
      </w:r>
      <w:r>
        <w:rPr>
          <w:color w:val="231F20"/>
          <w:spacing w:val="-1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accounting</w:t>
      </w:r>
      <w:r>
        <w:rPr>
          <w:color w:val="231F20"/>
          <w:spacing w:val="-16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requirements </w:t>
      </w:r>
      <w:r>
        <w:rPr>
          <w:color w:val="231F20"/>
          <w:sz w:val="18"/>
        </w:rPr>
        <w:t>for charities. All charities with incomes over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£10,000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must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send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accounts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 xml:space="preserve">the </w:t>
      </w:r>
      <w:r>
        <w:rPr>
          <w:color w:val="231F20"/>
          <w:w w:val="95"/>
          <w:sz w:val="18"/>
        </w:rPr>
        <w:t xml:space="preserve">Charity Commission within </w:t>
      </w:r>
      <w:r>
        <w:rPr>
          <w:color w:val="231F20"/>
          <w:spacing w:val="-3"/>
          <w:w w:val="95"/>
          <w:sz w:val="18"/>
        </w:rPr>
        <w:t xml:space="preserve">10 </w:t>
      </w:r>
      <w:r>
        <w:rPr>
          <w:color w:val="231F20"/>
          <w:w w:val="95"/>
          <w:sz w:val="18"/>
        </w:rPr>
        <w:t xml:space="preserve">months of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end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financial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year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which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 accounts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relate.</w:t>
      </w:r>
    </w:p>
    <w:p w14:paraId="69E38694" w14:textId="77777777" w:rsidR="005E06B0" w:rsidRDefault="005E06B0">
      <w:pPr>
        <w:pStyle w:val="BodyText"/>
        <w:rPr>
          <w:sz w:val="19"/>
        </w:rPr>
      </w:pPr>
    </w:p>
    <w:p w14:paraId="58AEC317" w14:textId="77777777" w:rsidR="005E06B0" w:rsidRDefault="00000000">
      <w:pPr>
        <w:spacing w:line="247" w:lineRule="auto"/>
        <w:ind w:left="106" w:right="155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24(5) </w:t>
      </w:r>
      <w:r>
        <w:rPr>
          <w:color w:val="231F20"/>
          <w:sz w:val="18"/>
        </w:rPr>
        <w:t>- All charities with annual incomes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over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£10,000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must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send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us their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Annual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Report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within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pacing w:val="-3"/>
          <w:sz w:val="18"/>
        </w:rPr>
        <w:t>10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months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of the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end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their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financial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year.</w:t>
      </w:r>
    </w:p>
    <w:p w14:paraId="437F35B4" w14:textId="77777777" w:rsidR="005E06B0" w:rsidRDefault="005E06B0">
      <w:pPr>
        <w:pStyle w:val="BodyText"/>
        <w:spacing w:before="6"/>
        <w:rPr>
          <w:sz w:val="19"/>
        </w:rPr>
      </w:pPr>
    </w:p>
    <w:p w14:paraId="023C06E6" w14:textId="77777777" w:rsidR="005E06B0" w:rsidRDefault="00000000">
      <w:pPr>
        <w:spacing w:before="1" w:line="247" w:lineRule="auto"/>
        <w:ind w:left="106" w:right="91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24(6) </w:t>
      </w:r>
      <w:r>
        <w:rPr>
          <w:color w:val="231F20"/>
          <w:sz w:val="18"/>
        </w:rPr>
        <w:t xml:space="preserve">- All charities with annual </w:t>
      </w:r>
      <w:r>
        <w:rPr>
          <w:color w:val="231F20"/>
          <w:w w:val="95"/>
          <w:sz w:val="18"/>
        </w:rPr>
        <w:t xml:space="preserve">incomes of over £10,000 must complete </w:t>
      </w:r>
      <w:r>
        <w:rPr>
          <w:color w:val="231F20"/>
          <w:sz w:val="18"/>
        </w:rPr>
        <w:t>an Annual Return and send it to us within 10 months of the end of their financial year: the return provides a</w:t>
      </w:r>
    </w:p>
    <w:p w14:paraId="53E14420" w14:textId="77777777" w:rsidR="005E06B0" w:rsidRDefault="00000000">
      <w:pPr>
        <w:spacing w:before="3" w:line="249" w:lineRule="auto"/>
        <w:ind w:left="106" w:right="31"/>
        <w:rPr>
          <w:sz w:val="18"/>
        </w:rPr>
      </w:pPr>
      <w:r>
        <w:rPr>
          <w:color w:val="231F20"/>
          <w:w w:val="95"/>
          <w:sz w:val="18"/>
        </w:rPr>
        <w:t>summary</w:t>
      </w:r>
      <w:r>
        <w:rPr>
          <w:color w:val="231F20"/>
          <w:spacing w:val="-1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key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financial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data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used </w:t>
      </w:r>
      <w:r>
        <w:rPr>
          <w:color w:val="231F20"/>
          <w:sz w:val="18"/>
        </w:rPr>
        <w:t>by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us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monitoring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purposes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detect issues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which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might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require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our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attention or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guidance.</w:t>
      </w:r>
    </w:p>
    <w:p w14:paraId="03FF5DAB" w14:textId="77777777" w:rsidR="005E06B0" w:rsidRDefault="005E06B0">
      <w:pPr>
        <w:pStyle w:val="BodyText"/>
        <w:spacing w:before="9"/>
        <w:rPr>
          <w:sz w:val="19"/>
        </w:rPr>
      </w:pPr>
    </w:p>
    <w:p w14:paraId="76B90BA9" w14:textId="77777777" w:rsidR="005E06B0" w:rsidRDefault="00000000">
      <w:pPr>
        <w:spacing w:line="247" w:lineRule="auto"/>
        <w:ind w:left="106" w:right="185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25 </w:t>
      </w:r>
      <w:r>
        <w:rPr>
          <w:color w:val="231F20"/>
          <w:sz w:val="18"/>
        </w:rPr>
        <w:t>- A charity’s entry includes its name, correspondence address, objects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governing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document.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 Commission issues to every charity once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year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an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Annual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Update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form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 xml:space="preserve">on </w:t>
      </w:r>
      <w:r>
        <w:rPr>
          <w:color w:val="231F20"/>
          <w:w w:val="95"/>
          <w:sz w:val="18"/>
        </w:rPr>
        <w:t>which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these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details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can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conveniently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</w:t>
      </w:r>
    </w:p>
    <w:p w14:paraId="3401487C" w14:textId="77777777" w:rsidR="005E06B0" w:rsidRDefault="00000000">
      <w:pPr>
        <w:spacing w:before="6" w:line="249" w:lineRule="auto"/>
        <w:ind w:left="106" w:right="70"/>
        <w:jc w:val="both"/>
        <w:rPr>
          <w:sz w:val="18"/>
        </w:rPr>
      </w:pPr>
      <w:r>
        <w:rPr>
          <w:color w:val="231F20"/>
          <w:w w:val="95"/>
          <w:sz w:val="18"/>
        </w:rPr>
        <w:t>supplied.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must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provide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details</w:t>
      </w:r>
      <w:r>
        <w:rPr>
          <w:color w:val="231F20"/>
          <w:spacing w:val="-2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of </w:t>
      </w:r>
      <w:r>
        <w:rPr>
          <w:color w:val="231F20"/>
          <w:sz w:val="18"/>
        </w:rPr>
        <w:t>any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change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entry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although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they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do not have to use this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form.</w:t>
      </w:r>
    </w:p>
    <w:p w14:paraId="30467AB7" w14:textId="77777777" w:rsidR="005E06B0" w:rsidRDefault="005E06B0">
      <w:pPr>
        <w:pStyle w:val="BodyText"/>
        <w:spacing w:before="8"/>
        <w:rPr>
          <w:sz w:val="19"/>
        </w:rPr>
      </w:pPr>
    </w:p>
    <w:p w14:paraId="1ADE84C4" w14:textId="77777777" w:rsidR="005E06B0" w:rsidRDefault="00000000">
      <w:pPr>
        <w:spacing w:line="249" w:lineRule="auto"/>
        <w:ind w:left="106" w:right="258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26 </w:t>
      </w:r>
      <w:r>
        <w:rPr>
          <w:color w:val="231F20"/>
          <w:sz w:val="18"/>
        </w:rPr>
        <w:t>- The trustees can make regulations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(under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pacing w:val="-2"/>
          <w:sz w:val="18"/>
        </w:rPr>
        <w:t>22)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allow others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associated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operation of the charity such as employees or volunteers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sign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cheques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other orders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relation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charity’s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 xml:space="preserve">bank </w:t>
      </w:r>
      <w:r>
        <w:rPr>
          <w:color w:val="231F20"/>
          <w:w w:val="95"/>
          <w:sz w:val="18"/>
        </w:rPr>
        <w:t>accounts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so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long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these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activities</w:t>
      </w:r>
      <w:r>
        <w:rPr>
          <w:color w:val="231F20"/>
          <w:spacing w:val="-18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are </w:t>
      </w:r>
      <w:r>
        <w:rPr>
          <w:color w:val="231F20"/>
          <w:sz w:val="18"/>
        </w:rPr>
        <w:t>properly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managed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so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reduce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 xml:space="preserve">the </w:t>
      </w:r>
      <w:r>
        <w:rPr>
          <w:color w:val="231F20"/>
          <w:w w:val="95"/>
          <w:sz w:val="18"/>
        </w:rPr>
        <w:t>risk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of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fraud.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example,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trustees </w:t>
      </w:r>
      <w:r>
        <w:rPr>
          <w:color w:val="231F20"/>
          <w:sz w:val="18"/>
        </w:rPr>
        <w:t>might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allow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two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senior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employees</w:t>
      </w:r>
    </w:p>
    <w:p w14:paraId="65981537" w14:textId="77777777" w:rsidR="005E06B0" w:rsidRDefault="00000000">
      <w:pPr>
        <w:spacing w:line="249" w:lineRule="auto"/>
        <w:ind w:left="106" w:right="128"/>
        <w:rPr>
          <w:sz w:val="18"/>
        </w:rPr>
      </w:pPr>
      <w:r>
        <w:rPr>
          <w:color w:val="231F20"/>
          <w:sz w:val="18"/>
        </w:rPr>
        <w:t>or volunteers to sign cheques up to a defined face value, with a limit on the total value of cheques which they are authorised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sign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one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month.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 xml:space="preserve">For </w:t>
      </w:r>
      <w:r>
        <w:rPr>
          <w:color w:val="231F20"/>
          <w:w w:val="95"/>
          <w:sz w:val="18"/>
        </w:rPr>
        <w:t xml:space="preserve">charities which operate electronic bank </w:t>
      </w:r>
      <w:r>
        <w:rPr>
          <w:color w:val="231F20"/>
          <w:sz w:val="18"/>
        </w:rPr>
        <w:t>accounts,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there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guidance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trustee duties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operational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best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practice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 xml:space="preserve">in </w:t>
      </w:r>
      <w:r>
        <w:rPr>
          <w:color w:val="231F20"/>
          <w:w w:val="95"/>
          <w:sz w:val="18"/>
        </w:rPr>
        <w:t xml:space="preserve">Internal Controls for Charities </w:t>
      </w:r>
      <w:r>
        <w:rPr>
          <w:color w:val="231F20"/>
          <w:spacing w:val="-4"/>
          <w:w w:val="95"/>
          <w:sz w:val="18"/>
        </w:rPr>
        <w:t xml:space="preserve">(CC8) </w:t>
      </w:r>
      <w:r>
        <w:rPr>
          <w:color w:val="231F20"/>
          <w:w w:val="95"/>
          <w:sz w:val="18"/>
        </w:rPr>
        <w:t xml:space="preserve">on </w:t>
      </w:r>
      <w:r>
        <w:rPr>
          <w:color w:val="231F20"/>
          <w:sz w:val="18"/>
        </w:rPr>
        <w:t>our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website.</w:t>
      </w:r>
    </w:p>
    <w:p w14:paraId="1672B9CC" w14:textId="77777777" w:rsidR="005E06B0" w:rsidRDefault="005E06B0">
      <w:pPr>
        <w:pStyle w:val="BodyText"/>
        <w:spacing w:before="9"/>
        <w:rPr>
          <w:sz w:val="19"/>
        </w:rPr>
      </w:pPr>
    </w:p>
    <w:p w14:paraId="4A4E8048" w14:textId="77777777" w:rsidR="005E06B0" w:rsidRDefault="00000000">
      <w:pPr>
        <w:ind w:left="106" w:right="291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27 </w:t>
      </w:r>
      <w:r>
        <w:rPr>
          <w:color w:val="231F20"/>
          <w:sz w:val="18"/>
        </w:rPr>
        <w:t>- Application of income and property</w:t>
      </w:r>
    </w:p>
    <w:p w14:paraId="409C1456" w14:textId="77777777" w:rsidR="005E06B0" w:rsidRDefault="005E06B0">
      <w:pPr>
        <w:pStyle w:val="BodyText"/>
        <w:spacing w:before="2"/>
        <w:rPr>
          <w:sz w:val="20"/>
        </w:rPr>
      </w:pPr>
    </w:p>
    <w:p w14:paraId="3EC4FA57" w14:textId="77777777" w:rsidR="005E06B0" w:rsidRDefault="00000000">
      <w:pPr>
        <w:pStyle w:val="ListParagraph"/>
        <w:numPr>
          <w:ilvl w:val="0"/>
          <w:numId w:val="2"/>
        </w:numPr>
        <w:tabs>
          <w:tab w:val="left" w:pos="386"/>
        </w:tabs>
        <w:spacing w:line="249" w:lineRule="auto"/>
        <w:ind w:right="52" w:firstLine="0"/>
        <w:rPr>
          <w:sz w:val="18"/>
        </w:rPr>
      </w:pPr>
      <w:r>
        <w:rPr>
          <w:color w:val="231F20"/>
          <w:sz w:val="18"/>
        </w:rPr>
        <w:t>sets out a trustees’ entitlement to reasonable expenses and reflects the provisions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pacing w:val="-3"/>
          <w:sz w:val="18"/>
        </w:rPr>
        <w:t>1993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Act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 xml:space="preserve">charity trustee’s entitlement to benefit from </w:t>
      </w:r>
      <w:r>
        <w:rPr>
          <w:color w:val="231F20"/>
          <w:w w:val="95"/>
          <w:sz w:val="18"/>
        </w:rPr>
        <w:t>trustee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indemnity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insurance.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It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is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included </w:t>
      </w:r>
      <w:r>
        <w:rPr>
          <w:color w:val="231F20"/>
          <w:sz w:val="18"/>
        </w:rPr>
        <w:t>in the deed to inform people involved with the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charity.</w:t>
      </w:r>
    </w:p>
    <w:p w14:paraId="25C49FF1" w14:textId="77777777" w:rsidR="005E06B0" w:rsidRDefault="005E06B0">
      <w:pPr>
        <w:pStyle w:val="BodyText"/>
        <w:rPr>
          <w:sz w:val="19"/>
        </w:rPr>
      </w:pPr>
    </w:p>
    <w:p w14:paraId="0338AD35" w14:textId="77777777" w:rsidR="005E06B0" w:rsidRDefault="00000000">
      <w:pPr>
        <w:pStyle w:val="ListParagraph"/>
        <w:numPr>
          <w:ilvl w:val="0"/>
          <w:numId w:val="2"/>
        </w:numPr>
        <w:tabs>
          <w:tab w:val="left" w:pos="394"/>
        </w:tabs>
        <w:spacing w:line="247" w:lineRule="auto"/>
        <w:ind w:right="88" w:firstLine="0"/>
        <w:rPr>
          <w:sz w:val="18"/>
        </w:rPr>
      </w:pPr>
      <w:r>
        <w:rPr>
          <w:color w:val="231F20"/>
          <w:w w:val="95"/>
          <w:sz w:val="18"/>
        </w:rPr>
        <w:t>reflects charity law requirements</w:t>
      </w:r>
      <w:r>
        <w:rPr>
          <w:color w:val="231F20"/>
          <w:spacing w:val="-3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that </w:t>
      </w:r>
      <w:r>
        <w:rPr>
          <w:color w:val="231F20"/>
          <w:sz w:val="18"/>
        </w:rPr>
        <w:t>the income and property of a charity must be applied solely to further its objects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not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charity</w:t>
      </w:r>
    </w:p>
    <w:p w14:paraId="305976C3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3"/>
        <w:ind w:hanging="398"/>
        <w:jc w:val="left"/>
        <w:rPr>
          <w:color w:val="231F20"/>
        </w:rPr>
      </w:pPr>
      <w:r>
        <w:rPr>
          <w:color w:val="231F20"/>
          <w:spacing w:val="-3"/>
          <w:w w:val="101"/>
        </w:rPr>
        <w:br w:type="column"/>
      </w:r>
      <w:r>
        <w:rPr>
          <w:color w:val="231F20"/>
          <w:w w:val="105"/>
        </w:rPr>
        <w:t>Accounts, Annual Report and Annual</w:t>
      </w:r>
      <w:r>
        <w:rPr>
          <w:color w:val="231F20"/>
          <w:spacing w:val="39"/>
          <w:w w:val="105"/>
        </w:rPr>
        <w:t xml:space="preserve"> </w:t>
      </w:r>
      <w:r>
        <w:rPr>
          <w:color w:val="231F20"/>
          <w:w w:val="105"/>
        </w:rPr>
        <w:t>Return</w:t>
      </w:r>
    </w:p>
    <w:p w14:paraId="732DECA2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3DBF2DF" w14:textId="77777777" w:rsidR="005E06B0" w:rsidRDefault="00000000">
      <w:pPr>
        <w:pStyle w:val="BodyText"/>
        <w:ind w:left="503"/>
      </w:pP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comply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obligations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Charities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Act</w:t>
      </w:r>
    </w:p>
    <w:p w14:paraId="68011DC4" w14:textId="77777777" w:rsidR="005E06B0" w:rsidRDefault="00000000">
      <w:pPr>
        <w:pStyle w:val="BodyText"/>
        <w:spacing w:before="27"/>
        <w:ind w:left="503"/>
      </w:pPr>
      <w:r>
        <w:rPr>
          <w:color w:val="231F20"/>
        </w:rPr>
        <w:t>2011 with regard to:</w:t>
      </w:r>
    </w:p>
    <w:p w14:paraId="0DDFD05B" w14:textId="77777777" w:rsidR="005E06B0" w:rsidRDefault="005E06B0">
      <w:pPr>
        <w:pStyle w:val="BodyText"/>
        <w:spacing w:before="1"/>
      </w:pPr>
    </w:p>
    <w:p w14:paraId="5E48F8F7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keeping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accounting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records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charity;</w:t>
      </w:r>
    </w:p>
    <w:p w14:paraId="308407A1" w14:textId="77777777" w:rsidR="005E06B0" w:rsidRDefault="005E06B0">
      <w:pPr>
        <w:pStyle w:val="BodyText"/>
        <w:spacing w:before="1"/>
      </w:pPr>
    </w:p>
    <w:p w14:paraId="5425748B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charity;</w:t>
      </w:r>
    </w:p>
    <w:p w14:paraId="3BF4D628" w14:textId="77777777" w:rsidR="005E06B0" w:rsidRDefault="005E06B0">
      <w:pPr>
        <w:pStyle w:val="BodyText"/>
      </w:pPr>
    </w:p>
    <w:p w14:paraId="3AC8985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before="1" w:line="266" w:lineRule="auto"/>
        <w:ind w:right="332"/>
      </w:pP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auditing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independent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examination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 account of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charity;</w:t>
      </w:r>
    </w:p>
    <w:p w14:paraId="3C8848D2" w14:textId="77777777" w:rsidR="005E06B0" w:rsidRDefault="005E06B0">
      <w:pPr>
        <w:pStyle w:val="BodyText"/>
        <w:spacing w:before="6"/>
        <w:rPr>
          <w:sz w:val="19"/>
        </w:rPr>
      </w:pPr>
    </w:p>
    <w:p w14:paraId="535E819F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transmission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statements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</w:p>
    <w:p w14:paraId="6B9F88BA" w14:textId="77777777" w:rsidR="005E06B0" w:rsidRDefault="00000000">
      <w:pPr>
        <w:pStyle w:val="BodyText"/>
        <w:spacing w:before="27"/>
        <w:ind w:left="1240"/>
      </w:pPr>
      <w:r>
        <w:rPr>
          <w:color w:val="231F20"/>
        </w:rPr>
        <w:t>the Commission;</w:t>
      </w:r>
    </w:p>
    <w:p w14:paraId="624D2AD9" w14:textId="77777777" w:rsidR="005E06B0" w:rsidRDefault="005E06B0">
      <w:pPr>
        <w:pStyle w:val="BodyText"/>
        <w:spacing w:before="1"/>
      </w:pPr>
    </w:p>
    <w:p w14:paraId="4571BA99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Report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transmission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to</w:t>
      </w:r>
    </w:p>
    <w:p w14:paraId="37104B69" w14:textId="77777777" w:rsidR="005E06B0" w:rsidRDefault="00000000">
      <w:pPr>
        <w:pStyle w:val="BodyText"/>
        <w:spacing w:before="27"/>
        <w:ind w:left="1240"/>
      </w:pPr>
      <w:r>
        <w:rPr>
          <w:color w:val="231F20"/>
        </w:rPr>
        <w:t>the Commission;</w:t>
      </w:r>
    </w:p>
    <w:p w14:paraId="0729CE18" w14:textId="77777777" w:rsidR="005E06B0" w:rsidRDefault="005E06B0">
      <w:pPr>
        <w:pStyle w:val="BodyText"/>
        <w:spacing w:before="1"/>
      </w:pPr>
    </w:p>
    <w:p w14:paraId="69D4251D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596"/>
      </w:pP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preparation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Annual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Return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transmission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Commission.</w:t>
      </w:r>
    </w:p>
    <w:p w14:paraId="0AA0C4CC" w14:textId="77777777" w:rsidR="005E06B0" w:rsidRDefault="005E06B0">
      <w:pPr>
        <w:pStyle w:val="BodyText"/>
        <w:spacing w:before="4"/>
        <w:rPr>
          <w:sz w:val="19"/>
        </w:rPr>
      </w:pPr>
    </w:p>
    <w:p w14:paraId="54AA71DE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Registered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particulars</w:t>
      </w:r>
    </w:p>
    <w:p w14:paraId="29DF2E7C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720726E8" w14:textId="77777777" w:rsidR="005E06B0" w:rsidRDefault="00000000">
      <w:pPr>
        <w:pStyle w:val="BodyText"/>
        <w:spacing w:line="266" w:lineRule="auto"/>
        <w:ind w:left="503" w:right="447"/>
      </w:pP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notify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promptly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changes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charity’s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entry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Central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Register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Charities.</w:t>
      </w:r>
    </w:p>
    <w:p w14:paraId="176C86A6" w14:textId="77777777" w:rsidR="005E06B0" w:rsidRDefault="005E06B0">
      <w:pPr>
        <w:pStyle w:val="BodyText"/>
        <w:spacing w:before="5"/>
        <w:rPr>
          <w:sz w:val="19"/>
        </w:rPr>
      </w:pPr>
    </w:p>
    <w:p w14:paraId="3976453A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Bank</w:t>
      </w:r>
      <w:r>
        <w:rPr>
          <w:color w:val="231F20"/>
          <w:spacing w:val="7"/>
          <w:w w:val="105"/>
        </w:rPr>
        <w:t xml:space="preserve"> </w:t>
      </w:r>
      <w:r>
        <w:rPr>
          <w:color w:val="231F20"/>
          <w:w w:val="105"/>
        </w:rPr>
        <w:t>account</w:t>
      </w:r>
    </w:p>
    <w:p w14:paraId="094AA162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0F1DE1E1" w14:textId="77777777" w:rsidR="005E06B0" w:rsidRDefault="00000000">
      <w:pPr>
        <w:pStyle w:val="BodyText"/>
        <w:spacing w:line="266" w:lineRule="auto"/>
        <w:ind w:left="503" w:right="139"/>
      </w:pPr>
      <w:r>
        <w:rPr>
          <w:color w:val="231F20"/>
        </w:rPr>
        <w:t>Any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bank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building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society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funds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 charity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deposited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operated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held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 name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charity.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regulations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other provision,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cheques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orders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such 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account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signed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trustees.</w:t>
      </w:r>
    </w:p>
    <w:p w14:paraId="086F2DD6" w14:textId="77777777" w:rsidR="005E06B0" w:rsidRDefault="005E06B0">
      <w:pPr>
        <w:pStyle w:val="BodyText"/>
        <w:spacing w:before="2"/>
        <w:rPr>
          <w:sz w:val="19"/>
        </w:rPr>
      </w:pPr>
    </w:p>
    <w:p w14:paraId="2C3E2DF4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Application of income and</w:t>
      </w:r>
      <w:r>
        <w:rPr>
          <w:color w:val="231F20"/>
          <w:spacing w:val="32"/>
          <w:w w:val="105"/>
        </w:rPr>
        <w:t xml:space="preserve"> </w:t>
      </w:r>
      <w:r>
        <w:rPr>
          <w:color w:val="231F20"/>
          <w:w w:val="105"/>
        </w:rPr>
        <w:t>property</w:t>
      </w:r>
    </w:p>
    <w:p w14:paraId="6875C0DB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08747BE3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07"/>
      </w:pP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applied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solely towards the promotion of 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objects.</w:t>
      </w:r>
    </w:p>
    <w:p w14:paraId="77C15D46" w14:textId="77777777" w:rsidR="005E06B0" w:rsidRDefault="005E06B0">
      <w:pPr>
        <w:pStyle w:val="BodyText"/>
        <w:spacing w:before="7"/>
        <w:rPr>
          <w:sz w:val="19"/>
        </w:rPr>
      </w:pPr>
    </w:p>
    <w:p w14:paraId="50242DE8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392"/>
      </w:pP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entitled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reimbursed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 property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property reasonable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properly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incurred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her when acting on behalf of 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charity.</w:t>
      </w:r>
    </w:p>
    <w:p w14:paraId="1701F147" w14:textId="77777777" w:rsidR="005E06B0" w:rsidRDefault="005E06B0">
      <w:pPr>
        <w:pStyle w:val="BodyText"/>
        <w:spacing w:before="5"/>
        <w:rPr>
          <w:sz w:val="19"/>
        </w:rPr>
      </w:pPr>
    </w:p>
    <w:p w14:paraId="4091FC05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576"/>
      </w:pPr>
      <w:r>
        <w:rPr>
          <w:color w:val="231F20"/>
        </w:rPr>
        <w:t>A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indemnity </w:t>
      </w:r>
      <w:r>
        <w:rPr>
          <w:color w:val="231F20"/>
          <w:w w:val="95"/>
        </w:rPr>
        <w:t>insurance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spacing w:val="-3"/>
          <w:w w:val="95"/>
        </w:rPr>
        <w:t>cover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purchased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at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9"/>
          <w:w w:val="95"/>
        </w:rPr>
        <w:t xml:space="preserve"> </w:t>
      </w:r>
      <w:r>
        <w:rPr>
          <w:color w:val="231F20"/>
          <w:w w:val="95"/>
        </w:rPr>
        <w:t>charity’s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>expense</w:t>
      </w:r>
      <w:r>
        <w:rPr>
          <w:color w:val="231F20"/>
          <w:spacing w:val="-10"/>
          <w:w w:val="95"/>
        </w:rPr>
        <w:t xml:space="preserve"> </w:t>
      </w:r>
      <w:r>
        <w:rPr>
          <w:color w:val="231F20"/>
          <w:w w:val="95"/>
        </w:rPr>
        <w:t xml:space="preserve">in </w:t>
      </w:r>
      <w:r>
        <w:rPr>
          <w:color w:val="231F20"/>
        </w:rPr>
        <w:t xml:space="preserve">accordance with, and subject to the conditions in, section </w:t>
      </w:r>
      <w:r>
        <w:rPr>
          <w:color w:val="231F20"/>
          <w:spacing w:val="-4"/>
        </w:rPr>
        <w:t xml:space="preserve">189 </w:t>
      </w:r>
      <w:r>
        <w:rPr>
          <w:color w:val="231F20"/>
        </w:rPr>
        <w:t>of the Charities Act</w:t>
      </w:r>
      <w:r>
        <w:rPr>
          <w:color w:val="231F20"/>
          <w:spacing w:val="-44"/>
        </w:rPr>
        <w:t xml:space="preserve"> </w:t>
      </w:r>
      <w:r>
        <w:rPr>
          <w:color w:val="231F20"/>
          <w:spacing w:val="-7"/>
        </w:rPr>
        <w:t>2011.</w:t>
      </w:r>
    </w:p>
    <w:p w14:paraId="3B7E33BE" w14:textId="77777777" w:rsidR="005E06B0" w:rsidRDefault="005E06B0">
      <w:pPr>
        <w:pStyle w:val="BodyText"/>
        <w:spacing w:before="5"/>
        <w:rPr>
          <w:sz w:val="19"/>
        </w:rPr>
      </w:pPr>
    </w:p>
    <w:p w14:paraId="7393D763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485"/>
      </w:pPr>
      <w:r>
        <w:rPr>
          <w:color w:val="231F20"/>
        </w:rPr>
        <w:t>Subject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3"/>
        </w:rPr>
        <w:t>28,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none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property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 charity may be paid or transferred directly or indirectly by way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dividend,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bonus,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otherwise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way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profit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any charity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trustee.</w:t>
      </w:r>
    </w:p>
    <w:p w14:paraId="09BAE93A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50" w:space="435"/>
            <w:col w:w="7305"/>
          </w:cols>
        </w:sectPr>
      </w:pPr>
    </w:p>
    <w:p w14:paraId="62921E13" w14:textId="77777777" w:rsidR="005E06B0" w:rsidRDefault="00000000">
      <w:pPr>
        <w:spacing w:before="16" w:line="249" w:lineRule="auto"/>
        <w:ind w:left="106" w:right="27"/>
        <w:rPr>
          <w:sz w:val="18"/>
        </w:rPr>
      </w:pPr>
      <w:r>
        <w:lastRenderedPageBreak/>
        <w:pict w14:anchorId="60E66BF7">
          <v:line id="_x0000_s2055" style="position:absolute;left:0;text-align:left;z-index:15735296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  <w:sz w:val="18"/>
        </w:rPr>
        <w:t>trustees (except as permitted by the governing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document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see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>28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-</w:t>
      </w:r>
      <w:r>
        <w:rPr>
          <w:color w:val="231F20"/>
          <w:spacing w:val="-25"/>
          <w:sz w:val="18"/>
        </w:rPr>
        <w:t xml:space="preserve"> </w:t>
      </w:r>
      <w:r>
        <w:rPr>
          <w:color w:val="231F20"/>
          <w:sz w:val="18"/>
        </w:rPr>
        <w:t xml:space="preserve">or </w:t>
      </w:r>
      <w:r>
        <w:rPr>
          <w:color w:val="231F20"/>
          <w:w w:val="95"/>
          <w:sz w:val="18"/>
        </w:rPr>
        <w:t>other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express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power).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have</w:t>
      </w:r>
      <w:r>
        <w:rPr>
          <w:color w:val="231F20"/>
          <w:spacing w:val="-1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a </w:t>
      </w:r>
      <w:r>
        <w:rPr>
          <w:color w:val="231F20"/>
          <w:sz w:val="18"/>
        </w:rPr>
        <w:t>duty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ensure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funds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correctly applied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accordance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with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principle.</w:t>
      </w:r>
    </w:p>
    <w:p w14:paraId="1A98AE19" w14:textId="77777777" w:rsidR="005E06B0" w:rsidRDefault="005E06B0">
      <w:pPr>
        <w:pStyle w:val="BodyText"/>
        <w:spacing w:before="9"/>
        <w:rPr>
          <w:sz w:val="19"/>
        </w:rPr>
      </w:pPr>
    </w:p>
    <w:p w14:paraId="6E5BBDD6" w14:textId="77777777" w:rsidR="005E06B0" w:rsidRDefault="00000000">
      <w:pPr>
        <w:ind w:left="106" w:right="241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28 </w:t>
      </w:r>
      <w:r>
        <w:rPr>
          <w:color w:val="231F20"/>
          <w:sz w:val="18"/>
        </w:rPr>
        <w:t xml:space="preserve">- Benefits and payments to </w:t>
      </w:r>
      <w:r>
        <w:rPr>
          <w:color w:val="231F20"/>
          <w:w w:val="95"/>
          <w:sz w:val="18"/>
        </w:rPr>
        <w:t>charity</w:t>
      </w:r>
      <w:r>
        <w:rPr>
          <w:color w:val="231F20"/>
          <w:spacing w:val="-25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connected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persons</w:t>
      </w:r>
    </w:p>
    <w:p w14:paraId="508EA2E4" w14:textId="77777777" w:rsidR="005E06B0" w:rsidRDefault="00000000">
      <w:pPr>
        <w:spacing w:before="8" w:line="249" w:lineRule="auto"/>
        <w:ind w:left="106" w:right="69"/>
        <w:rPr>
          <w:sz w:val="18"/>
        </w:rPr>
      </w:pPr>
      <w:r>
        <w:rPr>
          <w:color w:val="231F20"/>
          <w:sz w:val="18"/>
        </w:rPr>
        <w:t>-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Charity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from their charity if they have express legal authorisation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do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so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(such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 xml:space="preserve">clause </w:t>
      </w:r>
      <w:r>
        <w:rPr>
          <w:color w:val="231F20"/>
          <w:w w:val="95"/>
          <w:sz w:val="18"/>
        </w:rPr>
        <w:t>in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deed).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This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restriction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extends </w:t>
      </w:r>
      <w:r>
        <w:rPr>
          <w:color w:val="231F20"/>
          <w:sz w:val="18"/>
        </w:rPr>
        <w:t>to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people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closely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connected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trustee (‘connected persons’ - this term is defined</w:t>
      </w:r>
      <w:r>
        <w:rPr>
          <w:color w:val="231F20"/>
          <w:spacing w:val="-16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Interpretation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15"/>
          <w:sz w:val="18"/>
        </w:rPr>
        <w:t xml:space="preserve"> </w:t>
      </w:r>
      <w:r>
        <w:rPr>
          <w:color w:val="231F20"/>
          <w:spacing w:val="-4"/>
          <w:sz w:val="18"/>
        </w:rPr>
        <w:t>33).</w:t>
      </w:r>
    </w:p>
    <w:p w14:paraId="0B0BF141" w14:textId="77777777" w:rsidR="005E06B0" w:rsidRDefault="00000000">
      <w:pPr>
        <w:spacing w:before="5" w:line="249" w:lineRule="auto"/>
        <w:ind w:left="106" w:right="118"/>
        <w:rPr>
          <w:sz w:val="18"/>
        </w:rPr>
      </w:pPr>
      <w:r>
        <w:rPr>
          <w:color w:val="231F20"/>
          <w:sz w:val="18"/>
        </w:rPr>
        <w:t>This</w:t>
      </w:r>
      <w:r>
        <w:rPr>
          <w:color w:val="231F20"/>
          <w:spacing w:val="-34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clarifies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restrictions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 xml:space="preserve">that </w:t>
      </w:r>
      <w:r>
        <w:rPr>
          <w:color w:val="231F20"/>
          <w:w w:val="95"/>
          <w:sz w:val="18"/>
        </w:rPr>
        <w:t>apply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charity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trustees.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Even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where </w:t>
      </w:r>
      <w:r>
        <w:rPr>
          <w:color w:val="231F20"/>
          <w:sz w:val="18"/>
        </w:rPr>
        <w:t>trustees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allowed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benefit</w:t>
      </w:r>
      <w:r>
        <w:rPr>
          <w:color w:val="231F20"/>
          <w:spacing w:val="-23"/>
          <w:sz w:val="18"/>
        </w:rPr>
        <w:t xml:space="preserve"> </w:t>
      </w:r>
      <w:r>
        <w:rPr>
          <w:color w:val="231F20"/>
          <w:sz w:val="18"/>
        </w:rPr>
        <w:t>from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 xml:space="preserve">the charity, this must only happen where the benefit is in the interests of the </w:t>
      </w:r>
      <w:r>
        <w:rPr>
          <w:color w:val="231F20"/>
          <w:w w:val="95"/>
          <w:sz w:val="18"/>
        </w:rPr>
        <w:t>charity.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Our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guidance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</w:t>
      </w:r>
      <w:r>
        <w:rPr>
          <w:color w:val="231F20"/>
          <w:spacing w:val="-2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expenses </w:t>
      </w:r>
      <w:r>
        <w:rPr>
          <w:color w:val="231F20"/>
          <w:sz w:val="18"/>
        </w:rPr>
        <w:t xml:space="preserve">and payments </w:t>
      </w:r>
      <w:r>
        <w:rPr>
          <w:color w:val="231F20"/>
          <w:spacing w:val="-6"/>
          <w:sz w:val="18"/>
        </w:rPr>
        <w:t xml:space="preserve">(CC11) </w:t>
      </w:r>
      <w:r>
        <w:rPr>
          <w:color w:val="231F20"/>
          <w:sz w:val="18"/>
        </w:rPr>
        <w:t>provides more information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about</w:t>
      </w:r>
      <w:r>
        <w:rPr>
          <w:color w:val="231F20"/>
          <w:spacing w:val="-13"/>
          <w:sz w:val="18"/>
        </w:rPr>
        <w:t xml:space="preserve"> </w:t>
      </w:r>
      <w:r>
        <w:rPr>
          <w:color w:val="231F20"/>
          <w:sz w:val="18"/>
        </w:rPr>
        <w:t>trustee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benefits.</w:t>
      </w:r>
    </w:p>
    <w:p w14:paraId="6432F7B8" w14:textId="77777777" w:rsidR="005E06B0" w:rsidRDefault="005E06B0">
      <w:pPr>
        <w:pStyle w:val="BodyText"/>
        <w:spacing w:before="3"/>
        <w:rPr>
          <w:sz w:val="20"/>
        </w:rPr>
      </w:pPr>
    </w:p>
    <w:p w14:paraId="12563506" w14:textId="77777777" w:rsidR="005E06B0" w:rsidRDefault="00000000">
      <w:pPr>
        <w:spacing w:line="249" w:lineRule="auto"/>
        <w:ind w:left="106" w:right="187"/>
        <w:rPr>
          <w:sz w:val="18"/>
        </w:rPr>
      </w:pPr>
      <w:r>
        <w:rPr>
          <w:color w:val="231F20"/>
          <w:sz w:val="18"/>
        </w:rPr>
        <w:t>This clause permits a minority of the charity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connected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 xml:space="preserve">persons </w:t>
      </w:r>
      <w:r>
        <w:rPr>
          <w:color w:val="231F20"/>
          <w:w w:val="95"/>
          <w:sz w:val="18"/>
        </w:rPr>
        <w:t xml:space="preserve">to receive payments and other benefits </w:t>
      </w:r>
      <w:r>
        <w:rPr>
          <w:color w:val="231F20"/>
          <w:sz w:val="18"/>
        </w:rPr>
        <w:t>in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certain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instances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(such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as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 xml:space="preserve">goods </w:t>
      </w:r>
      <w:r>
        <w:rPr>
          <w:color w:val="231F20"/>
          <w:w w:val="95"/>
          <w:sz w:val="18"/>
        </w:rPr>
        <w:t>and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services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they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supply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11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charity),</w:t>
      </w:r>
    </w:p>
    <w:p w14:paraId="103CDF3B" w14:textId="77777777" w:rsidR="005E06B0" w:rsidRDefault="00000000">
      <w:pPr>
        <w:spacing w:before="3" w:line="249" w:lineRule="auto"/>
        <w:ind w:left="106" w:right="38"/>
        <w:rPr>
          <w:sz w:val="18"/>
        </w:rPr>
      </w:pPr>
      <w:r>
        <w:rPr>
          <w:color w:val="231F20"/>
          <w:sz w:val="18"/>
        </w:rPr>
        <w:t>subject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stated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controls.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option also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allows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other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types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trustee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 xml:space="preserve">benefit, </w:t>
      </w:r>
      <w:r>
        <w:rPr>
          <w:color w:val="231F20"/>
          <w:w w:val="95"/>
          <w:sz w:val="18"/>
        </w:rPr>
        <w:t>subject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to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Commission’s</w:t>
      </w:r>
      <w:r>
        <w:rPr>
          <w:color w:val="231F20"/>
          <w:spacing w:val="-24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prior</w:t>
      </w:r>
      <w:r>
        <w:rPr>
          <w:color w:val="231F20"/>
          <w:spacing w:val="-2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consent.</w:t>
      </w:r>
    </w:p>
    <w:p w14:paraId="0A4C88D1" w14:textId="77777777" w:rsidR="005E06B0" w:rsidRDefault="005E06B0">
      <w:pPr>
        <w:pStyle w:val="BodyText"/>
        <w:spacing w:before="11"/>
        <w:rPr>
          <w:sz w:val="19"/>
        </w:rPr>
      </w:pPr>
    </w:p>
    <w:p w14:paraId="35297E1D" w14:textId="77777777" w:rsidR="005E06B0" w:rsidRDefault="00000000">
      <w:pPr>
        <w:spacing w:line="249" w:lineRule="auto"/>
        <w:ind w:left="106" w:right="86"/>
        <w:rPr>
          <w:sz w:val="18"/>
        </w:rPr>
      </w:pPr>
      <w:r>
        <w:rPr>
          <w:color w:val="231F20"/>
          <w:sz w:val="18"/>
        </w:rPr>
        <w:t>These powers cannot be adopted by existing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charities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without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authority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of the Charity</w:t>
      </w:r>
      <w:r>
        <w:rPr>
          <w:color w:val="231F20"/>
          <w:spacing w:val="-14"/>
          <w:sz w:val="18"/>
        </w:rPr>
        <w:t xml:space="preserve"> </w:t>
      </w:r>
      <w:r>
        <w:rPr>
          <w:color w:val="231F20"/>
          <w:sz w:val="18"/>
        </w:rPr>
        <w:t>Commission.</w:t>
      </w:r>
    </w:p>
    <w:p w14:paraId="13D7DD41" w14:textId="77777777" w:rsidR="005E06B0" w:rsidRDefault="005E06B0">
      <w:pPr>
        <w:pStyle w:val="BodyText"/>
        <w:spacing w:before="10"/>
        <w:rPr>
          <w:sz w:val="19"/>
        </w:rPr>
      </w:pPr>
    </w:p>
    <w:p w14:paraId="5B4FBB5D" w14:textId="77777777" w:rsidR="005E06B0" w:rsidRDefault="00000000">
      <w:pPr>
        <w:spacing w:line="249" w:lineRule="auto"/>
        <w:ind w:left="106" w:right="215"/>
        <w:rPr>
          <w:sz w:val="18"/>
        </w:rPr>
      </w:pPr>
      <w:r>
        <w:rPr>
          <w:color w:val="231F20"/>
          <w:sz w:val="18"/>
        </w:rPr>
        <w:t>No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pacing w:val="2"/>
          <w:sz w:val="18"/>
        </w:rPr>
        <w:t>part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allows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trustees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 xml:space="preserve">to </w:t>
      </w:r>
      <w:r>
        <w:rPr>
          <w:color w:val="231F20"/>
          <w:w w:val="95"/>
          <w:sz w:val="18"/>
        </w:rPr>
        <w:t>receive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payment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for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acting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1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</w:t>
      </w:r>
      <w:r>
        <w:rPr>
          <w:color w:val="231F20"/>
          <w:spacing w:val="-13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trustee.</w:t>
      </w:r>
    </w:p>
    <w:p w14:paraId="1CD3B3D5" w14:textId="77777777" w:rsidR="005E06B0" w:rsidRDefault="005E06B0">
      <w:pPr>
        <w:pStyle w:val="BodyText"/>
        <w:spacing w:before="7"/>
        <w:rPr>
          <w:sz w:val="19"/>
        </w:rPr>
      </w:pPr>
    </w:p>
    <w:p w14:paraId="00A6AC14" w14:textId="77777777" w:rsidR="005E06B0" w:rsidRDefault="00000000">
      <w:pPr>
        <w:spacing w:before="1" w:line="247" w:lineRule="auto"/>
        <w:ind w:left="106" w:right="187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28(2)(a) </w:t>
      </w:r>
      <w:r>
        <w:rPr>
          <w:color w:val="231F20"/>
          <w:sz w:val="18"/>
        </w:rPr>
        <w:t xml:space="preserve">- If your charity will </w:t>
      </w:r>
      <w:r>
        <w:rPr>
          <w:color w:val="231F20"/>
          <w:w w:val="95"/>
          <w:sz w:val="18"/>
        </w:rPr>
        <w:t xml:space="preserve">benefit all local inhabitants in a specific geographical area (eg as a community </w:t>
      </w:r>
      <w:r>
        <w:rPr>
          <w:color w:val="231F20"/>
          <w:sz w:val="18"/>
        </w:rPr>
        <w:t>trust) you may wish to substitute</w:t>
      </w:r>
    </w:p>
    <w:p w14:paraId="15242980" w14:textId="77777777" w:rsidR="005E06B0" w:rsidRDefault="00000000">
      <w:pPr>
        <w:spacing w:line="249" w:lineRule="auto"/>
        <w:ind w:left="106" w:right="63"/>
        <w:rPr>
          <w:sz w:val="18"/>
        </w:rPr>
      </w:pPr>
      <w:r>
        <w:rPr>
          <w:color w:val="231F20"/>
          <w:sz w:val="18"/>
        </w:rPr>
        <w:t xml:space="preserve">the following wording: </w:t>
      </w:r>
      <w:r>
        <w:rPr>
          <w:color w:val="231F20"/>
          <w:spacing w:val="-6"/>
          <w:sz w:val="18"/>
        </w:rPr>
        <w:t xml:space="preserve">‘A </w:t>
      </w:r>
      <w:r>
        <w:rPr>
          <w:color w:val="231F20"/>
          <w:sz w:val="18"/>
        </w:rPr>
        <w:t>trustee or connected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person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may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receive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a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 xml:space="preserve">benefit </w:t>
      </w:r>
      <w:r>
        <w:rPr>
          <w:color w:val="231F20"/>
          <w:w w:val="95"/>
          <w:sz w:val="18"/>
        </w:rPr>
        <w:t>from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the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charity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as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a</w:t>
      </w:r>
      <w:r>
        <w:rPr>
          <w:color w:val="231F20"/>
          <w:spacing w:val="-9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beneficiary</w:t>
      </w:r>
      <w:r>
        <w:rPr>
          <w:color w:val="231F20"/>
          <w:spacing w:val="-10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 xml:space="preserve">provided </w:t>
      </w:r>
      <w:r>
        <w:rPr>
          <w:color w:val="231F20"/>
          <w:sz w:val="18"/>
        </w:rPr>
        <w:t>that it is available generally to the beneficiaries of 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charity.’</w:t>
      </w:r>
    </w:p>
    <w:p w14:paraId="2758C9C0" w14:textId="77777777" w:rsidR="005E06B0" w:rsidRDefault="005E06B0">
      <w:pPr>
        <w:pStyle w:val="BodyText"/>
        <w:spacing w:before="10"/>
        <w:rPr>
          <w:sz w:val="19"/>
        </w:rPr>
      </w:pPr>
    </w:p>
    <w:p w14:paraId="14409D36" w14:textId="77777777" w:rsidR="005E06B0" w:rsidRDefault="00000000">
      <w:pPr>
        <w:spacing w:line="247" w:lineRule="auto"/>
        <w:ind w:left="106" w:right="312"/>
        <w:rPr>
          <w:sz w:val="18"/>
        </w:rPr>
      </w:pPr>
      <w:r>
        <w:rPr>
          <w:rFonts w:ascii="Calibri" w:hAnsi="Calibri"/>
          <w:b/>
          <w:color w:val="231F20"/>
          <w:sz w:val="18"/>
        </w:rPr>
        <w:t xml:space="preserve">Clause 28(2)(d) </w:t>
      </w:r>
      <w:r>
        <w:rPr>
          <w:color w:val="231F20"/>
          <w:sz w:val="18"/>
        </w:rPr>
        <w:t>- The charity should document the amount of, and the terms of, the trustee’s or connected person’s loan.</w:t>
      </w:r>
    </w:p>
    <w:p w14:paraId="0DDBE345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6"/>
        <w:ind w:hanging="398"/>
        <w:jc w:val="left"/>
        <w:rPr>
          <w:rFonts w:ascii="Arial"/>
          <w:color w:val="231F20"/>
        </w:rPr>
      </w:pPr>
      <w:r>
        <w:rPr>
          <w:rFonts w:ascii="Arial"/>
          <w:color w:val="231F20"/>
          <w:w w:val="83"/>
        </w:rPr>
        <w:br w:type="column"/>
      </w:r>
      <w:r>
        <w:rPr>
          <w:rFonts w:ascii="Arial"/>
          <w:color w:val="231F20"/>
        </w:rPr>
        <w:t>Benefits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and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payments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</w:rPr>
        <w:t>charity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trustees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</w:rPr>
        <w:t>and</w:t>
      </w:r>
    </w:p>
    <w:p w14:paraId="47AA8434" w14:textId="77777777" w:rsidR="005E06B0" w:rsidRDefault="00000000">
      <w:pPr>
        <w:spacing w:before="21"/>
        <w:ind w:left="503"/>
        <w:rPr>
          <w:rFonts w:ascii="Calibri"/>
          <w:b/>
          <w:sz w:val="24"/>
        </w:rPr>
      </w:pPr>
      <w:r>
        <w:rPr>
          <w:rFonts w:ascii="Calibri"/>
          <w:b/>
          <w:color w:val="231F20"/>
          <w:w w:val="105"/>
          <w:sz w:val="24"/>
        </w:rPr>
        <w:t>connected persons</w:t>
      </w:r>
    </w:p>
    <w:p w14:paraId="739E8E93" w14:textId="77777777" w:rsidR="005E06B0" w:rsidRDefault="00000000">
      <w:pPr>
        <w:pStyle w:val="Heading3"/>
        <w:numPr>
          <w:ilvl w:val="1"/>
          <w:numId w:val="4"/>
        </w:numPr>
        <w:tabs>
          <w:tab w:val="left" w:pos="1240"/>
          <w:tab w:val="left" w:pos="1241"/>
        </w:tabs>
        <w:spacing w:before="233"/>
        <w:ind w:hanging="738"/>
      </w:pPr>
      <w:r>
        <w:rPr>
          <w:color w:val="231F20"/>
          <w:w w:val="105"/>
        </w:rPr>
        <w:t>General</w:t>
      </w:r>
      <w:r>
        <w:rPr>
          <w:color w:val="231F20"/>
          <w:spacing w:val="6"/>
          <w:w w:val="105"/>
        </w:rPr>
        <w:t xml:space="preserve"> </w:t>
      </w:r>
      <w:r>
        <w:rPr>
          <w:color w:val="231F20"/>
          <w:w w:val="105"/>
        </w:rPr>
        <w:t>provisions</w:t>
      </w:r>
    </w:p>
    <w:p w14:paraId="24D09118" w14:textId="77777777" w:rsidR="005E06B0" w:rsidRDefault="005E06B0">
      <w:pPr>
        <w:pStyle w:val="BodyText"/>
        <w:spacing w:before="9"/>
        <w:rPr>
          <w:rFonts w:ascii="Calibri"/>
          <w:b/>
          <w:sz w:val="19"/>
        </w:rPr>
      </w:pPr>
    </w:p>
    <w:p w14:paraId="705B0A93" w14:textId="77777777" w:rsidR="005E06B0" w:rsidRDefault="00000000">
      <w:pPr>
        <w:pStyle w:val="BodyText"/>
        <w:ind w:left="503"/>
      </w:pPr>
      <w:r>
        <w:rPr>
          <w:color w:val="231F20"/>
        </w:rPr>
        <w:t>No charity trustee or connected person may:</w:t>
      </w:r>
    </w:p>
    <w:p w14:paraId="6FB1A6D4" w14:textId="77777777" w:rsidR="005E06B0" w:rsidRDefault="005E06B0">
      <w:pPr>
        <w:pStyle w:val="BodyText"/>
        <w:spacing w:before="1"/>
      </w:pPr>
    </w:p>
    <w:p w14:paraId="0D5A15EB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331"/>
      </w:pPr>
      <w:r>
        <w:rPr>
          <w:color w:val="231F20"/>
        </w:rPr>
        <w:t>buy or receive any goods or services from the charity 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preferential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those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applicable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public;</w:t>
      </w:r>
    </w:p>
    <w:p w14:paraId="5407986F" w14:textId="77777777" w:rsidR="005E06B0" w:rsidRDefault="005E06B0">
      <w:pPr>
        <w:pStyle w:val="BodyText"/>
        <w:spacing w:before="6"/>
        <w:rPr>
          <w:sz w:val="19"/>
        </w:rPr>
      </w:pPr>
    </w:p>
    <w:p w14:paraId="426FBFC7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ind w:hanging="568"/>
      </w:pPr>
      <w:r>
        <w:rPr>
          <w:color w:val="231F20"/>
        </w:rPr>
        <w:t>sell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goods,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interest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land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charity;</w:t>
      </w:r>
    </w:p>
    <w:p w14:paraId="541D0CE2" w14:textId="77777777" w:rsidR="005E06B0" w:rsidRDefault="005E06B0">
      <w:pPr>
        <w:pStyle w:val="BodyText"/>
        <w:spacing w:before="1"/>
      </w:pPr>
    </w:p>
    <w:p w14:paraId="798420E6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ind w:hanging="568"/>
      </w:pPr>
      <w:r>
        <w:rPr>
          <w:color w:val="231F20"/>
        </w:rPr>
        <w:t>be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employed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by,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remuneration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from,</w:t>
      </w:r>
    </w:p>
    <w:p w14:paraId="5CEF1FD9" w14:textId="77777777" w:rsidR="005E06B0" w:rsidRDefault="00000000">
      <w:pPr>
        <w:pStyle w:val="BodyText"/>
        <w:spacing w:before="27"/>
        <w:ind w:left="1807"/>
      </w:pPr>
      <w:r>
        <w:rPr>
          <w:color w:val="231F20"/>
        </w:rPr>
        <w:t>the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charity;</w:t>
      </w:r>
    </w:p>
    <w:p w14:paraId="5CA5B141" w14:textId="77777777" w:rsidR="005E06B0" w:rsidRDefault="005E06B0">
      <w:pPr>
        <w:pStyle w:val="BodyText"/>
      </w:pPr>
    </w:p>
    <w:p w14:paraId="5B8DFA41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before="1"/>
        <w:ind w:hanging="568"/>
      </w:pPr>
      <w:r>
        <w:rPr>
          <w:color w:val="231F20"/>
        </w:rPr>
        <w:t>receive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charity;</w:t>
      </w:r>
    </w:p>
    <w:p w14:paraId="70C6822D" w14:textId="77777777" w:rsidR="005E06B0" w:rsidRDefault="005E06B0">
      <w:pPr>
        <w:pStyle w:val="BodyText"/>
      </w:pPr>
    </w:p>
    <w:p w14:paraId="0A7CEE23" w14:textId="77777777" w:rsidR="005E06B0" w:rsidRDefault="00000000">
      <w:pPr>
        <w:pStyle w:val="BodyText"/>
        <w:spacing w:line="266" w:lineRule="auto"/>
        <w:ind w:left="503" w:right="230"/>
      </w:pPr>
      <w:r>
        <w:rPr>
          <w:color w:val="231F20"/>
        </w:rPr>
        <w:t xml:space="preserve">unless the payment or benefit is permitted by sub-clause </w:t>
      </w:r>
      <w:r>
        <w:rPr>
          <w:color w:val="231F20"/>
          <w:spacing w:val="-6"/>
        </w:rPr>
        <w:t xml:space="preserve">(2) </w:t>
      </w:r>
      <w:r>
        <w:rPr>
          <w:color w:val="231F20"/>
        </w:rPr>
        <w:t>of this clause or authorised by the court or the Charity Commission (‘the Commission’).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‘financial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benefit’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benefit,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direct 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indirect,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either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monetary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value.</w:t>
      </w:r>
    </w:p>
    <w:p w14:paraId="75C87CDE" w14:textId="77777777" w:rsidR="005E06B0" w:rsidRDefault="005E06B0">
      <w:pPr>
        <w:pStyle w:val="BodyText"/>
        <w:spacing w:before="2"/>
        <w:rPr>
          <w:sz w:val="19"/>
        </w:rPr>
      </w:pPr>
    </w:p>
    <w:p w14:paraId="276B4DC8" w14:textId="77777777" w:rsidR="005E06B0" w:rsidRDefault="00000000">
      <w:pPr>
        <w:pStyle w:val="Heading3"/>
        <w:numPr>
          <w:ilvl w:val="1"/>
          <w:numId w:val="4"/>
        </w:numPr>
        <w:tabs>
          <w:tab w:val="left" w:pos="1240"/>
          <w:tab w:val="left" w:pos="1241"/>
        </w:tabs>
        <w:ind w:hanging="738"/>
      </w:pPr>
      <w:r>
        <w:rPr>
          <w:color w:val="231F20"/>
          <w:w w:val="105"/>
        </w:rPr>
        <w:t>Scope and powers permitting trustees’ or</w:t>
      </w:r>
      <w:r>
        <w:rPr>
          <w:color w:val="231F20"/>
          <w:spacing w:val="9"/>
          <w:w w:val="105"/>
        </w:rPr>
        <w:t xml:space="preserve"> </w:t>
      </w:r>
      <w:r>
        <w:rPr>
          <w:color w:val="231F20"/>
          <w:w w:val="105"/>
        </w:rPr>
        <w:t>connected</w:t>
      </w:r>
    </w:p>
    <w:p w14:paraId="5A93B251" w14:textId="77777777" w:rsidR="005E06B0" w:rsidRDefault="00000000">
      <w:pPr>
        <w:spacing w:before="15"/>
        <w:ind w:left="1240"/>
        <w:rPr>
          <w:b/>
        </w:rPr>
      </w:pPr>
      <w:r>
        <w:rPr>
          <w:b/>
          <w:color w:val="231F20"/>
        </w:rPr>
        <w:t>persons’ benefits</w:t>
      </w:r>
    </w:p>
    <w:p w14:paraId="6F2CC442" w14:textId="77777777" w:rsidR="005E06B0" w:rsidRDefault="005E06B0">
      <w:pPr>
        <w:pStyle w:val="BodyText"/>
        <w:spacing w:before="1"/>
        <w:rPr>
          <w:b/>
        </w:rPr>
      </w:pPr>
    </w:p>
    <w:p w14:paraId="23721B54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159"/>
      </w:pPr>
      <w:r>
        <w:rPr>
          <w:color w:val="231F20"/>
        </w:rPr>
        <w:t>A charity trustee or connected person may receive a benefit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capacity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beneficiary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of 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provided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majority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 benefit in this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way.</w:t>
      </w:r>
    </w:p>
    <w:p w14:paraId="6B8F2906" w14:textId="77777777" w:rsidR="005E06B0" w:rsidRDefault="005E06B0">
      <w:pPr>
        <w:pStyle w:val="BodyText"/>
        <w:spacing w:before="5"/>
        <w:rPr>
          <w:sz w:val="19"/>
        </w:rPr>
      </w:pPr>
    </w:p>
    <w:p w14:paraId="6E25BE44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307"/>
      </w:pP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 contract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are supplied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services,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to 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permitted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accordance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with, and subject </w:t>
      </w:r>
      <w:r>
        <w:rPr>
          <w:color w:val="231F20"/>
          <w:spacing w:val="-3"/>
        </w:rPr>
        <w:t xml:space="preserve">to, </w:t>
      </w:r>
      <w:r>
        <w:rPr>
          <w:color w:val="231F20"/>
        </w:rPr>
        <w:t xml:space="preserve">the conditions in, section </w:t>
      </w:r>
      <w:r>
        <w:rPr>
          <w:color w:val="231F20"/>
          <w:spacing w:val="-5"/>
        </w:rPr>
        <w:t xml:space="preserve">185 </w:t>
      </w:r>
      <w:r>
        <w:rPr>
          <w:color w:val="231F20"/>
        </w:rPr>
        <w:t>of the Charities Act</w:t>
      </w:r>
      <w:r>
        <w:rPr>
          <w:color w:val="231F20"/>
          <w:spacing w:val="-7"/>
        </w:rPr>
        <w:t xml:space="preserve"> 2011.</w:t>
      </w:r>
    </w:p>
    <w:p w14:paraId="390136E8" w14:textId="77777777" w:rsidR="005E06B0" w:rsidRDefault="005E06B0">
      <w:pPr>
        <w:pStyle w:val="BodyText"/>
        <w:spacing w:before="3"/>
        <w:rPr>
          <w:sz w:val="19"/>
        </w:rPr>
      </w:pPr>
    </w:p>
    <w:p w14:paraId="7EA43406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ind w:hanging="568"/>
      </w:pPr>
      <w:r>
        <w:rPr>
          <w:color w:val="231F20"/>
        </w:rPr>
        <w:t>Subject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sub-clause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(3)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trustee</w:t>
      </w:r>
    </w:p>
    <w:p w14:paraId="7C6CD0E6" w14:textId="77777777" w:rsidR="005E06B0" w:rsidRDefault="00000000">
      <w:pPr>
        <w:pStyle w:val="BodyText"/>
        <w:spacing w:before="27" w:line="266" w:lineRule="auto"/>
        <w:ind w:left="1807" w:right="151"/>
      </w:pP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goods that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supplied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connection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provided 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person.</w:t>
      </w:r>
    </w:p>
    <w:p w14:paraId="7596F82B" w14:textId="77777777" w:rsidR="005E06B0" w:rsidRDefault="005E06B0">
      <w:pPr>
        <w:pStyle w:val="BodyText"/>
        <w:spacing w:before="6"/>
        <w:rPr>
          <w:sz w:val="19"/>
        </w:rPr>
      </w:pPr>
    </w:p>
    <w:p w14:paraId="3BBB8A20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105"/>
      </w:pPr>
      <w:r>
        <w:rPr>
          <w:color w:val="231F20"/>
        </w:rPr>
        <w:t>A</w:t>
      </w:r>
      <w:r>
        <w:rPr>
          <w:color w:val="231F20"/>
          <w:spacing w:val="-3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receive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interest on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lent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 xml:space="preserve">proper rate which must be not more than the Bank of England bank rate </w:t>
      </w:r>
      <w:r>
        <w:rPr>
          <w:color w:val="231F20"/>
          <w:spacing w:val="-3"/>
        </w:rPr>
        <w:t xml:space="preserve">(also </w:t>
      </w:r>
      <w:r>
        <w:rPr>
          <w:color w:val="231F20"/>
        </w:rPr>
        <w:t>known as the base</w:t>
      </w:r>
      <w:r>
        <w:rPr>
          <w:color w:val="231F20"/>
          <w:spacing w:val="-42"/>
        </w:rPr>
        <w:t xml:space="preserve"> </w:t>
      </w:r>
      <w:r>
        <w:rPr>
          <w:color w:val="231F20"/>
          <w:spacing w:val="-4"/>
        </w:rPr>
        <w:t>rate).</w:t>
      </w:r>
    </w:p>
    <w:p w14:paraId="24AEB4E2" w14:textId="77777777" w:rsidR="005E06B0" w:rsidRDefault="005E06B0">
      <w:pPr>
        <w:pStyle w:val="BodyText"/>
        <w:spacing w:before="5"/>
        <w:rPr>
          <w:sz w:val="19"/>
        </w:rPr>
      </w:pPr>
    </w:p>
    <w:p w14:paraId="5D5E11F9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124"/>
      </w:pPr>
      <w:r>
        <w:rPr>
          <w:color w:val="231F20"/>
        </w:rPr>
        <w:t>A charity trustee or connected person may receive rent for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premises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 charity.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rent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 lease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proper.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trustee concerned must withdraw from any meeting at which such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lease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are under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discussion.</w:t>
      </w:r>
    </w:p>
    <w:p w14:paraId="7CE46F6B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60" w:space="425"/>
            <w:col w:w="7305"/>
          </w:cols>
        </w:sectPr>
      </w:pPr>
    </w:p>
    <w:p w14:paraId="629366A3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0" w:line="266" w:lineRule="auto"/>
        <w:ind w:left="5492" w:right="105"/>
      </w:pPr>
      <w:r>
        <w:lastRenderedPageBreak/>
        <w:pict w14:anchorId="02C8C9C3">
          <v:line id="_x0000_s2054" style="position:absolute;left:0;text-align:left;z-index:15735808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</w:rPr>
        <w:t>A charity trustee or connected person may take part in 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trading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fundraising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activities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charity on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public.</w:t>
      </w:r>
    </w:p>
    <w:p w14:paraId="4BD56457" w14:textId="77777777" w:rsidR="005E06B0" w:rsidRDefault="005E06B0">
      <w:pPr>
        <w:pStyle w:val="BodyText"/>
        <w:spacing w:before="2"/>
        <w:rPr>
          <w:sz w:val="19"/>
        </w:rPr>
      </w:pPr>
    </w:p>
    <w:p w14:paraId="54773160" w14:textId="77777777" w:rsidR="005E06B0" w:rsidRDefault="00000000">
      <w:pPr>
        <w:pStyle w:val="Heading3"/>
        <w:numPr>
          <w:ilvl w:val="1"/>
          <w:numId w:val="4"/>
        </w:numPr>
        <w:tabs>
          <w:tab w:val="left" w:pos="4925"/>
          <w:tab w:val="left" w:pos="4926"/>
        </w:tabs>
        <w:ind w:left="4925" w:hanging="738"/>
      </w:pPr>
      <w:r>
        <w:rPr>
          <w:color w:val="231F20"/>
          <w:w w:val="110"/>
        </w:rPr>
        <w:t>Payment for the supply of goods only -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controls</w:t>
      </w:r>
    </w:p>
    <w:p w14:paraId="7BAE0C8F" w14:textId="77777777" w:rsidR="005E06B0" w:rsidRDefault="005E06B0">
      <w:pPr>
        <w:pStyle w:val="BodyText"/>
        <w:spacing w:before="9"/>
        <w:rPr>
          <w:rFonts w:ascii="Calibri"/>
          <w:b/>
          <w:sz w:val="19"/>
        </w:rPr>
      </w:pPr>
    </w:p>
    <w:p w14:paraId="5F24BE3D" w14:textId="77777777" w:rsidR="005E06B0" w:rsidRDefault="00000000">
      <w:pPr>
        <w:pStyle w:val="BodyText"/>
        <w:spacing w:before="1" w:line="266" w:lineRule="auto"/>
        <w:ind w:left="4188"/>
      </w:pP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rely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upon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authority provided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sub-clause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7"/>
        </w:rPr>
        <w:t>(2)(c)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each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following conditions 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satisfied:</w:t>
      </w:r>
    </w:p>
    <w:p w14:paraId="1FA30068" w14:textId="77777777" w:rsidR="005E06B0" w:rsidRDefault="005E06B0">
      <w:pPr>
        <w:pStyle w:val="BodyText"/>
        <w:spacing w:before="5"/>
        <w:rPr>
          <w:sz w:val="19"/>
        </w:rPr>
      </w:pPr>
    </w:p>
    <w:p w14:paraId="4B534BE1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 w:line="266" w:lineRule="auto"/>
        <w:ind w:left="5492" w:right="269"/>
      </w:pPr>
      <w:r>
        <w:rPr>
          <w:color w:val="231F20"/>
        </w:rPr>
        <w:t>The amount or maximum amount of the payment for 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agreement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between 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person supplying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(‘the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supplier’)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</w:p>
    <w:p w14:paraId="5592D61F" w14:textId="77777777" w:rsidR="005E06B0" w:rsidRDefault="00000000">
      <w:pPr>
        <w:pStyle w:val="BodyText"/>
        <w:spacing w:line="266" w:lineRule="auto"/>
        <w:ind w:left="5492" w:right="179"/>
      </w:pPr>
      <w:r>
        <w:rPr>
          <w:color w:val="231F20"/>
        </w:rPr>
        <w:t>supplier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behalf of the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charity.</w:t>
      </w:r>
    </w:p>
    <w:p w14:paraId="7D2D45DD" w14:textId="77777777" w:rsidR="005E06B0" w:rsidRDefault="005E06B0">
      <w:pPr>
        <w:pStyle w:val="BodyText"/>
        <w:spacing w:before="3"/>
        <w:rPr>
          <w:sz w:val="19"/>
        </w:rPr>
      </w:pPr>
    </w:p>
    <w:p w14:paraId="4CDE30FC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line="266" w:lineRule="auto"/>
        <w:ind w:left="5492" w:right="377"/>
      </w:pP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amount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maximum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payment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goods 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question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exceed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reasonable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 circumstances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supply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goods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question.</w:t>
      </w:r>
    </w:p>
    <w:p w14:paraId="030A1D93" w14:textId="77777777" w:rsidR="005E06B0" w:rsidRDefault="005E06B0">
      <w:pPr>
        <w:pStyle w:val="BodyText"/>
        <w:spacing w:before="6"/>
        <w:rPr>
          <w:sz w:val="19"/>
        </w:rPr>
      </w:pPr>
    </w:p>
    <w:p w14:paraId="361D44B4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line="266" w:lineRule="auto"/>
        <w:ind w:left="5492" w:right="106"/>
      </w:pP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satisfied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best interests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contract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rather than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someone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who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connected person.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reaching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trustees</w:t>
      </w:r>
    </w:p>
    <w:p w14:paraId="1BE17EFE" w14:textId="77777777" w:rsidR="005E06B0" w:rsidRDefault="00000000">
      <w:pPr>
        <w:pStyle w:val="BodyText"/>
        <w:spacing w:line="266" w:lineRule="auto"/>
        <w:ind w:left="5492" w:right="195"/>
        <w:jc w:val="both"/>
      </w:pPr>
      <w:r>
        <w:rPr>
          <w:color w:val="231F20"/>
        </w:rPr>
        <w:t>must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balance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advantage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contracting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 xml:space="preserve">charity </w:t>
      </w:r>
      <w:r>
        <w:rPr>
          <w:color w:val="231F20"/>
          <w:w w:val="95"/>
        </w:rPr>
        <w:t>trustee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or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connected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person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against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the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disadvantages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 xml:space="preserve">of </w:t>
      </w:r>
      <w:r>
        <w:rPr>
          <w:color w:val="231F20"/>
        </w:rPr>
        <w:t>doing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so.</w:t>
      </w:r>
    </w:p>
    <w:p w14:paraId="34D19956" w14:textId="77777777" w:rsidR="005E06B0" w:rsidRDefault="005E06B0">
      <w:pPr>
        <w:pStyle w:val="BodyText"/>
        <w:spacing w:before="2"/>
        <w:rPr>
          <w:sz w:val="19"/>
        </w:rPr>
      </w:pPr>
    </w:p>
    <w:p w14:paraId="67F44185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 w:line="266" w:lineRule="auto"/>
        <w:ind w:left="5492" w:right="204"/>
      </w:pPr>
      <w:r>
        <w:rPr>
          <w:color w:val="231F20"/>
        </w:rPr>
        <w:t>The supplier is absent from the part of the meeting at which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discussion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enter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into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 contract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arrangement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him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regard to the supply of goods to 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charity.</w:t>
      </w:r>
    </w:p>
    <w:p w14:paraId="20827DE2" w14:textId="77777777" w:rsidR="005E06B0" w:rsidRDefault="005E06B0">
      <w:pPr>
        <w:pStyle w:val="BodyText"/>
        <w:spacing w:before="4"/>
        <w:rPr>
          <w:sz w:val="19"/>
        </w:rPr>
      </w:pPr>
    </w:p>
    <w:p w14:paraId="49241686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 w:line="266" w:lineRule="auto"/>
        <w:ind w:left="5492" w:right="255"/>
      </w:pPr>
      <w:r>
        <w:rPr>
          <w:color w:val="231F20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supplier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vote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such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matter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not to be counted when calculating whether a quorum of trustees is present at 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meeting.</w:t>
      </w:r>
    </w:p>
    <w:p w14:paraId="08810134" w14:textId="77777777" w:rsidR="005E06B0" w:rsidRDefault="005E06B0">
      <w:pPr>
        <w:pStyle w:val="BodyText"/>
        <w:spacing w:before="5"/>
        <w:rPr>
          <w:sz w:val="19"/>
        </w:rPr>
      </w:pPr>
    </w:p>
    <w:p w14:paraId="5817D84B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line="266" w:lineRule="auto"/>
        <w:ind w:left="5492" w:right="492"/>
      </w:pP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reason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recorded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34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charity trustees in the minute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book.</w:t>
      </w:r>
    </w:p>
    <w:p w14:paraId="25D19C20" w14:textId="77777777" w:rsidR="005E06B0" w:rsidRDefault="005E06B0">
      <w:pPr>
        <w:pStyle w:val="BodyText"/>
        <w:spacing w:before="7"/>
        <w:rPr>
          <w:sz w:val="19"/>
        </w:rPr>
      </w:pPr>
    </w:p>
    <w:p w14:paraId="755F3A29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line="266" w:lineRule="auto"/>
        <w:ind w:left="5492" w:right="458"/>
      </w:pPr>
      <w:r>
        <w:rPr>
          <w:color w:val="231F20"/>
        </w:rPr>
        <w:t>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majority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not 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receipt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remuneration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authorised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by clause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28.</w:t>
      </w:r>
    </w:p>
    <w:p w14:paraId="61471C1F" w14:textId="77777777" w:rsidR="005E06B0" w:rsidRDefault="005E06B0">
      <w:pPr>
        <w:pStyle w:val="BodyText"/>
        <w:spacing w:before="6"/>
        <w:rPr>
          <w:sz w:val="19"/>
        </w:rPr>
      </w:pPr>
    </w:p>
    <w:p w14:paraId="000EBA64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ind w:left="4925" w:hanging="738"/>
      </w:pPr>
      <w:r>
        <w:rPr>
          <w:color w:val="231F20"/>
        </w:rPr>
        <w:t xml:space="preserve">In sub-clauses </w:t>
      </w:r>
      <w:r>
        <w:rPr>
          <w:color w:val="231F20"/>
          <w:spacing w:val="-6"/>
        </w:rPr>
        <w:t xml:space="preserve">(2)-(3) </w:t>
      </w:r>
      <w:r>
        <w:rPr>
          <w:color w:val="231F20"/>
        </w:rPr>
        <w:t>of this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clause:</w:t>
      </w:r>
    </w:p>
    <w:p w14:paraId="50113BBC" w14:textId="77777777" w:rsidR="005E06B0" w:rsidRDefault="005E06B0">
      <w:pPr>
        <w:pStyle w:val="BodyText"/>
        <w:spacing w:before="1"/>
      </w:pPr>
    </w:p>
    <w:p w14:paraId="402D77FC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ind w:left="5492" w:hanging="568"/>
      </w:pPr>
      <w:r>
        <w:rPr>
          <w:color w:val="231F20"/>
        </w:rPr>
        <w:t>‘charity’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shall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include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company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charity:</w:t>
      </w:r>
    </w:p>
    <w:p w14:paraId="2B60DA1C" w14:textId="77777777" w:rsidR="005E06B0" w:rsidRDefault="005E06B0">
      <w:pPr>
        <w:pStyle w:val="BodyText"/>
      </w:pPr>
    </w:p>
    <w:p w14:paraId="3D9C3CAA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spacing w:before="1"/>
        <w:ind w:hanging="568"/>
      </w:pPr>
      <w:r>
        <w:rPr>
          <w:color w:val="231F20"/>
        </w:rPr>
        <w:t>holds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shares;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</w:t>
      </w:r>
    </w:p>
    <w:p w14:paraId="2DD00D17" w14:textId="77777777" w:rsidR="005E06B0" w:rsidRDefault="005E06B0">
      <w:pPr>
        <w:pStyle w:val="BodyText"/>
      </w:pPr>
    </w:p>
    <w:p w14:paraId="21930233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ind w:hanging="568"/>
      </w:pPr>
      <w:r>
        <w:rPr>
          <w:color w:val="231F20"/>
        </w:rPr>
        <w:t>controls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50%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voting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rights</w:t>
      </w:r>
    </w:p>
    <w:p w14:paraId="1FC82603" w14:textId="77777777" w:rsidR="005E06B0" w:rsidRDefault="00000000">
      <w:pPr>
        <w:pStyle w:val="BodyText"/>
        <w:spacing w:before="27"/>
        <w:ind w:left="6059"/>
      </w:pPr>
      <w:r>
        <w:rPr>
          <w:color w:val="231F20"/>
        </w:rPr>
        <w:t>attached to the shares; or</w:t>
      </w:r>
    </w:p>
    <w:p w14:paraId="5C66FF81" w14:textId="77777777" w:rsidR="005E06B0" w:rsidRDefault="005E06B0">
      <w:pPr>
        <w:pStyle w:val="BodyText"/>
        <w:spacing w:before="1"/>
      </w:pPr>
    </w:p>
    <w:p w14:paraId="7664DD77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ind w:hanging="568"/>
      </w:pPr>
      <w:r>
        <w:rPr>
          <w:color w:val="231F20"/>
        </w:rPr>
        <w:t>has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right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appoint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the</w:t>
      </w:r>
    </w:p>
    <w:p w14:paraId="169103C3" w14:textId="77777777" w:rsidR="005E06B0" w:rsidRDefault="00000000">
      <w:pPr>
        <w:pStyle w:val="BodyText"/>
        <w:spacing w:before="27"/>
        <w:ind w:left="6059"/>
      </w:pPr>
      <w:r>
        <w:rPr>
          <w:color w:val="231F20"/>
        </w:rPr>
        <w:t>board of the company.</w:t>
      </w:r>
    </w:p>
    <w:p w14:paraId="544A081C" w14:textId="77777777" w:rsidR="005E06B0" w:rsidRDefault="005E06B0">
      <w:pPr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372603D2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0" w:line="266" w:lineRule="auto"/>
        <w:ind w:left="5492" w:right="291"/>
      </w:pPr>
      <w:r>
        <w:rPr>
          <w:color w:val="231F20"/>
        </w:rPr>
        <w:lastRenderedPageBreak/>
        <w:t xml:space="preserve">In sub-clauses </w:t>
      </w:r>
      <w:r>
        <w:rPr>
          <w:color w:val="231F20"/>
          <w:spacing w:val="-6"/>
        </w:rPr>
        <w:t xml:space="preserve">(2) </w:t>
      </w:r>
      <w:r>
        <w:rPr>
          <w:color w:val="231F20"/>
        </w:rPr>
        <w:t xml:space="preserve">and </w:t>
      </w:r>
      <w:r>
        <w:rPr>
          <w:color w:val="231F20"/>
          <w:spacing w:val="-6"/>
        </w:rPr>
        <w:t xml:space="preserve">(3) </w:t>
      </w:r>
      <w:r>
        <w:rPr>
          <w:color w:val="231F20"/>
        </w:rPr>
        <w:t>of this clause ‘connected person’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definition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 xml:space="preserve">out in clause </w:t>
      </w:r>
      <w:r>
        <w:rPr>
          <w:color w:val="231F20"/>
          <w:spacing w:val="-3"/>
        </w:rPr>
        <w:t>33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3"/>
        </w:rPr>
        <w:t>(Interpretation).</w:t>
      </w:r>
    </w:p>
    <w:p w14:paraId="486D6D79" w14:textId="77777777" w:rsidR="005E06B0" w:rsidRDefault="005E06B0">
      <w:pPr>
        <w:pStyle w:val="BodyText"/>
        <w:spacing w:before="2"/>
        <w:rPr>
          <w:sz w:val="12"/>
        </w:rPr>
      </w:pPr>
    </w:p>
    <w:p w14:paraId="290DA129" w14:textId="77777777" w:rsidR="005E06B0" w:rsidRDefault="005E06B0">
      <w:pPr>
        <w:rPr>
          <w:sz w:val="12"/>
        </w:rPr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0AEC7272" w14:textId="77777777" w:rsidR="005E06B0" w:rsidRDefault="00000000">
      <w:pPr>
        <w:spacing w:before="117" w:line="247" w:lineRule="auto"/>
        <w:ind w:left="106" w:right="68"/>
        <w:rPr>
          <w:sz w:val="18"/>
        </w:rPr>
      </w:pPr>
      <w:r>
        <w:pict w14:anchorId="6BF0E7F2">
          <v:line id="_x0000_s2053" style="position:absolute;left:0;text-align:left;z-index:15736320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rFonts w:ascii="Calibri"/>
          <w:b/>
          <w:color w:val="231F20"/>
          <w:sz w:val="18"/>
        </w:rPr>
        <w:t xml:space="preserve">Clause 29 </w:t>
      </w:r>
      <w:r>
        <w:rPr>
          <w:color w:val="231F20"/>
          <w:sz w:val="18"/>
        </w:rPr>
        <w:t xml:space="preserve">- These are the minimum requirements and trustees should </w:t>
      </w:r>
      <w:r>
        <w:rPr>
          <w:color w:val="231F20"/>
          <w:w w:val="95"/>
          <w:sz w:val="18"/>
        </w:rPr>
        <w:t xml:space="preserve">consider if any other forms of insurance </w:t>
      </w:r>
      <w:r>
        <w:rPr>
          <w:color w:val="231F20"/>
          <w:sz w:val="18"/>
        </w:rPr>
        <w:t>are needed.</w:t>
      </w:r>
    </w:p>
    <w:p w14:paraId="2BEF3D02" w14:textId="77777777" w:rsidR="005E06B0" w:rsidRDefault="005E06B0">
      <w:pPr>
        <w:pStyle w:val="BodyText"/>
        <w:rPr>
          <w:sz w:val="20"/>
        </w:rPr>
      </w:pPr>
    </w:p>
    <w:p w14:paraId="1404350B" w14:textId="77777777" w:rsidR="005E06B0" w:rsidRDefault="005E06B0">
      <w:pPr>
        <w:pStyle w:val="BodyText"/>
        <w:rPr>
          <w:sz w:val="20"/>
        </w:rPr>
      </w:pPr>
    </w:p>
    <w:p w14:paraId="0073AD22" w14:textId="77777777" w:rsidR="005E06B0" w:rsidRDefault="005E06B0">
      <w:pPr>
        <w:pStyle w:val="BodyText"/>
        <w:rPr>
          <w:sz w:val="20"/>
        </w:rPr>
      </w:pPr>
    </w:p>
    <w:p w14:paraId="70C5A56D" w14:textId="77777777" w:rsidR="005E06B0" w:rsidRDefault="005E06B0">
      <w:pPr>
        <w:pStyle w:val="BodyText"/>
        <w:rPr>
          <w:sz w:val="20"/>
        </w:rPr>
      </w:pPr>
    </w:p>
    <w:p w14:paraId="696829A7" w14:textId="77777777" w:rsidR="005E06B0" w:rsidRDefault="005E06B0">
      <w:pPr>
        <w:pStyle w:val="BodyText"/>
        <w:rPr>
          <w:sz w:val="20"/>
        </w:rPr>
      </w:pPr>
    </w:p>
    <w:p w14:paraId="5C12D5FD" w14:textId="77777777" w:rsidR="005E06B0" w:rsidRDefault="005E06B0">
      <w:pPr>
        <w:pStyle w:val="BodyText"/>
        <w:rPr>
          <w:sz w:val="20"/>
        </w:rPr>
      </w:pPr>
    </w:p>
    <w:p w14:paraId="59A84172" w14:textId="77777777" w:rsidR="005E06B0" w:rsidRDefault="005E06B0">
      <w:pPr>
        <w:pStyle w:val="BodyText"/>
        <w:rPr>
          <w:sz w:val="20"/>
        </w:rPr>
      </w:pPr>
    </w:p>
    <w:p w14:paraId="26E399E4" w14:textId="77777777" w:rsidR="005E06B0" w:rsidRDefault="005E06B0">
      <w:pPr>
        <w:pStyle w:val="BodyText"/>
        <w:rPr>
          <w:sz w:val="20"/>
        </w:rPr>
      </w:pPr>
    </w:p>
    <w:p w14:paraId="049393C0" w14:textId="77777777" w:rsidR="005E06B0" w:rsidRDefault="005E06B0">
      <w:pPr>
        <w:pStyle w:val="BodyText"/>
        <w:rPr>
          <w:sz w:val="20"/>
        </w:rPr>
      </w:pPr>
    </w:p>
    <w:p w14:paraId="2C97F103" w14:textId="77777777" w:rsidR="005E06B0" w:rsidRDefault="005E06B0">
      <w:pPr>
        <w:pStyle w:val="BodyText"/>
        <w:rPr>
          <w:sz w:val="20"/>
        </w:rPr>
      </w:pPr>
    </w:p>
    <w:p w14:paraId="5C05C5C6" w14:textId="77777777" w:rsidR="005E06B0" w:rsidRDefault="005E06B0">
      <w:pPr>
        <w:pStyle w:val="BodyText"/>
        <w:rPr>
          <w:sz w:val="20"/>
        </w:rPr>
      </w:pPr>
    </w:p>
    <w:p w14:paraId="648113EB" w14:textId="77777777" w:rsidR="005E06B0" w:rsidRDefault="005E06B0">
      <w:pPr>
        <w:pStyle w:val="BodyText"/>
        <w:rPr>
          <w:sz w:val="20"/>
        </w:rPr>
      </w:pPr>
    </w:p>
    <w:p w14:paraId="46E61A27" w14:textId="77777777" w:rsidR="005E06B0" w:rsidRDefault="005E06B0">
      <w:pPr>
        <w:pStyle w:val="BodyText"/>
        <w:rPr>
          <w:sz w:val="20"/>
        </w:rPr>
      </w:pPr>
    </w:p>
    <w:p w14:paraId="048626B5" w14:textId="77777777" w:rsidR="005E06B0" w:rsidRDefault="005E06B0">
      <w:pPr>
        <w:pStyle w:val="BodyText"/>
        <w:rPr>
          <w:sz w:val="20"/>
        </w:rPr>
      </w:pPr>
    </w:p>
    <w:p w14:paraId="2987ADBF" w14:textId="77777777" w:rsidR="005E06B0" w:rsidRDefault="005E06B0">
      <w:pPr>
        <w:pStyle w:val="BodyText"/>
        <w:rPr>
          <w:sz w:val="20"/>
        </w:rPr>
      </w:pPr>
    </w:p>
    <w:p w14:paraId="55213082" w14:textId="77777777" w:rsidR="005E06B0" w:rsidRDefault="005E06B0">
      <w:pPr>
        <w:pStyle w:val="BodyText"/>
        <w:rPr>
          <w:sz w:val="20"/>
        </w:rPr>
      </w:pPr>
    </w:p>
    <w:p w14:paraId="754EC6F0" w14:textId="77777777" w:rsidR="005E06B0" w:rsidRDefault="005E06B0">
      <w:pPr>
        <w:pStyle w:val="BodyText"/>
        <w:rPr>
          <w:sz w:val="20"/>
        </w:rPr>
      </w:pPr>
    </w:p>
    <w:p w14:paraId="6A32CB9D" w14:textId="77777777" w:rsidR="005E06B0" w:rsidRDefault="005E06B0">
      <w:pPr>
        <w:pStyle w:val="BodyText"/>
        <w:rPr>
          <w:sz w:val="20"/>
        </w:rPr>
      </w:pPr>
    </w:p>
    <w:p w14:paraId="39BA2B90" w14:textId="77777777" w:rsidR="005E06B0" w:rsidRDefault="005E06B0">
      <w:pPr>
        <w:pStyle w:val="BodyText"/>
        <w:rPr>
          <w:sz w:val="20"/>
        </w:rPr>
      </w:pPr>
    </w:p>
    <w:p w14:paraId="362611DF" w14:textId="77777777" w:rsidR="005E06B0" w:rsidRDefault="005E06B0">
      <w:pPr>
        <w:pStyle w:val="BodyText"/>
        <w:rPr>
          <w:sz w:val="20"/>
        </w:rPr>
      </w:pPr>
    </w:p>
    <w:p w14:paraId="6D887AB1" w14:textId="77777777" w:rsidR="005E06B0" w:rsidRDefault="005E06B0">
      <w:pPr>
        <w:pStyle w:val="BodyText"/>
        <w:rPr>
          <w:sz w:val="20"/>
        </w:rPr>
      </w:pPr>
    </w:p>
    <w:p w14:paraId="27D7BA9C" w14:textId="77777777" w:rsidR="005E06B0" w:rsidRDefault="005E06B0">
      <w:pPr>
        <w:pStyle w:val="BodyText"/>
        <w:rPr>
          <w:sz w:val="20"/>
        </w:rPr>
      </w:pPr>
    </w:p>
    <w:p w14:paraId="1A1EB224" w14:textId="77777777" w:rsidR="005E06B0" w:rsidRDefault="005E06B0">
      <w:pPr>
        <w:pStyle w:val="BodyText"/>
        <w:rPr>
          <w:sz w:val="20"/>
        </w:rPr>
      </w:pPr>
    </w:p>
    <w:p w14:paraId="26A4BCC9" w14:textId="77777777" w:rsidR="005E06B0" w:rsidRDefault="005E06B0">
      <w:pPr>
        <w:pStyle w:val="BodyText"/>
        <w:rPr>
          <w:sz w:val="20"/>
        </w:rPr>
      </w:pPr>
    </w:p>
    <w:p w14:paraId="18EB3D38" w14:textId="77777777" w:rsidR="005E06B0" w:rsidRDefault="005E06B0">
      <w:pPr>
        <w:pStyle w:val="BodyText"/>
        <w:rPr>
          <w:sz w:val="20"/>
        </w:rPr>
      </w:pPr>
    </w:p>
    <w:p w14:paraId="13984ACA" w14:textId="77777777" w:rsidR="005E06B0" w:rsidRDefault="005E06B0">
      <w:pPr>
        <w:pStyle w:val="BodyText"/>
        <w:rPr>
          <w:sz w:val="20"/>
        </w:rPr>
      </w:pPr>
    </w:p>
    <w:p w14:paraId="5479D8C2" w14:textId="77777777" w:rsidR="005E06B0" w:rsidRDefault="005E06B0">
      <w:pPr>
        <w:pStyle w:val="BodyText"/>
        <w:rPr>
          <w:sz w:val="20"/>
        </w:rPr>
      </w:pPr>
    </w:p>
    <w:p w14:paraId="617D7F37" w14:textId="77777777" w:rsidR="005E06B0" w:rsidRDefault="005E06B0">
      <w:pPr>
        <w:pStyle w:val="BodyText"/>
        <w:rPr>
          <w:sz w:val="20"/>
        </w:rPr>
      </w:pPr>
    </w:p>
    <w:p w14:paraId="26863AAC" w14:textId="77777777" w:rsidR="005E06B0" w:rsidRDefault="005E06B0">
      <w:pPr>
        <w:pStyle w:val="BodyText"/>
        <w:rPr>
          <w:sz w:val="20"/>
        </w:rPr>
      </w:pPr>
    </w:p>
    <w:p w14:paraId="06859C39" w14:textId="77777777" w:rsidR="005E06B0" w:rsidRDefault="005E06B0">
      <w:pPr>
        <w:pStyle w:val="BodyText"/>
        <w:rPr>
          <w:sz w:val="20"/>
        </w:rPr>
      </w:pPr>
    </w:p>
    <w:p w14:paraId="4EC6F1FA" w14:textId="77777777" w:rsidR="005E06B0" w:rsidRDefault="005E06B0">
      <w:pPr>
        <w:pStyle w:val="BodyText"/>
        <w:rPr>
          <w:sz w:val="20"/>
        </w:rPr>
      </w:pPr>
    </w:p>
    <w:p w14:paraId="413DD14C" w14:textId="77777777" w:rsidR="005E06B0" w:rsidRDefault="005E06B0">
      <w:pPr>
        <w:pStyle w:val="BodyText"/>
        <w:rPr>
          <w:sz w:val="20"/>
        </w:rPr>
      </w:pPr>
    </w:p>
    <w:p w14:paraId="7B932367" w14:textId="77777777" w:rsidR="005E06B0" w:rsidRDefault="005E06B0">
      <w:pPr>
        <w:pStyle w:val="BodyText"/>
        <w:rPr>
          <w:sz w:val="20"/>
        </w:rPr>
      </w:pPr>
    </w:p>
    <w:p w14:paraId="56C21B9B" w14:textId="77777777" w:rsidR="005E06B0" w:rsidRDefault="005E06B0">
      <w:pPr>
        <w:pStyle w:val="BodyText"/>
        <w:spacing w:before="10"/>
        <w:rPr>
          <w:sz w:val="28"/>
        </w:rPr>
      </w:pPr>
    </w:p>
    <w:p w14:paraId="6FA9E671" w14:textId="77777777" w:rsidR="005E06B0" w:rsidRDefault="00000000">
      <w:pPr>
        <w:spacing w:line="247" w:lineRule="auto"/>
        <w:ind w:left="106" w:right="24"/>
        <w:rPr>
          <w:sz w:val="18"/>
        </w:rPr>
      </w:pPr>
      <w:r>
        <w:rPr>
          <w:rFonts w:ascii="Calibri"/>
          <w:b/>
          <w:color w:val="231F20"/>
          <w:sz w:val="18"/>
        </w:rPr>
        <w:t xml:space="preserve">Clause </w:t>
      </w:r>
      <w:r>
        <w:rPr>
          <w:rFonts w:ascii="Calibri"/>
          <w:b/>
          <w:color w:val="231F20"/>
          <w:spacing w:val="-5"/>
          <w:sz w:val="18"/>
        </w:rPr>
        <w:t xml:space="preserve">31(2) </w:t>
      </w:r>
      <w:r>
        <w:rPr>
          <w:color w:val="231F20"/>
          <w:sz w:val="18"/>
        </w:rPr>
        <w:t>- Note that a change of name</w:t>
      </w:r>
      <w:r>
        <w:rPr>
          <w:color w:val="231F20"/>
          <w:spacing w:val="-33"/>
          <w:sz w:val="18"/>
        </w:rPr>
        <w:t xml:space="preserve"> </w:t>
      </w:r>
      <w:r>
        <w:rPr>
          <w:color w:val="231F20"/>
          <w:sz w:val="18"/>
        </w:rPr>
        <w:t>under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clause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2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need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only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be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made by resolution; it does not require to be confirmed by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deed.</w:t>
      </w:r>
    </w:p>
    <w:p w14:paraId="63FA74C9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82"/>
        <w:ind w:hanging="398"/>
        <w:jc w:val="left"/>
        <w:rPr>
          <w:color w:val="231F20"/>
        </w:rPr>
      </w:pPr>
      <w:r>
        <w:rPr>
          <w:color w:val="231F20"/>
          <w:spacing w:val="-4"/>
          <w:w w:val="104"/>
        </w:rPr>
        <w:br w:type="column"/>
      </w:r>
      <w:r>
        <w:rPr>
          <w:color w:val="231F20"/>
          <w:w w:val="105"/>
        </w:rPr>
        <w:t>Repair and</w:t>
      </w:r>
      <w:r>
        <w:rPr>
          <w:color w:val="231F20"/>
          <w:spacing w:val="15"/>
          <w:w w:val="105"/>
        </w:rPr>
        <w:t xml:space="preserve"> </w:t>
      </w:r>
      <w:r>
        <w:rPr>
          <w:color w:val="231F20"/>
          <w:w w:val="105"/>
        </w:rPr>
        <w:t>insurance</w:t>
      </w:r>
    </w:p>
    <w:p w14:paraId="1A5F270D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4F69E401" w14:textId="77777777" w:rsidR="005E06B0" w:rsidRDefault="00000000">
      <w:pPr>
        <w:pStyle w:val="BodyText"/>
        <w:spacing w:line="266" w:lineRule="auto"/>
        <w:ind w:left="503" w:right="305"/>
      </w:pP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keep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repair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insure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full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value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against fire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usual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risks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buildings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4"/>
        </w:rPr>
        <w:t>(except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 xml:space="preserve">those buildings that are required to be </w:t>
      </w:r>
      <w:r>
        <w:rPr>
          <w:color w:val="231F20"/>
          <w:spacing w:val="-3"/>
        </w:rPr>
        <w:t xml:space="preserve">kept </w:t>
      </w:r>
      <w:r>
        <w:rPr>
          <w:color w:val="231F20"/>
        </w:rPr>
        <w:t xml:space="preserve">in repair and insured by a </w:t>
      </w:r>
      <w:r>
        <w:rPr>
          <w:color w:val="231F20"/>
          <w:spacing w:val="-3"/>
        </w:rPr>
        <w:t>tenant).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insure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suitably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respect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liability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 employer’s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liability.</w:t>
      </w:r>
    </w:p>
    <w:p w14:paraId="2C5CE2BD" w14:textId="77777777" w:rsidR="005E06B0" w:rsidRDefault="005E06B0">
      <w:pPr>
        <w:pStyle w:val="BodyText"/>
        <w:spacing w:before="2"/>
        <w:rPr>
          <w:sz w:val="19"/>
        </w:rPr>
      </w:pPr>
    </w:p>
    <w:p w14:paraId="0273477A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Expenses</w:t>
      </w:r>
    </w:p>
    <w:p w14:paraId="1B89CC7E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1076C7F5" w14:textId="77777777" w:rsidR="005E06B0" w:rsidRDefault="00000000">
      <w:pPr>
        <w:pStyle w:val="BodyText"/>
        <w:spacing w:line="266" w:lineRule="auto"/>
        <w:ind w:left="503" w:right="129"/>
      </w:pPr>
      <w:r>
        <w:rPr>
          <w:color w:val="231F20"/>
        </w:rPr>
        <w:t>The trustees may use the charity’s funds to meet any necessary and reasonable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expenses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incur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course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carrying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their responsibilities as trustees of the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charity.</w:t>
      </w:r>
    </w:p>
    <w:p w14:paraId="37E1C5BD" w14:textId="77777777" w:rsidR="005E06B0" w:rsidRDefault="005E06B0">
      <w:pPr>
        <w:pStyle w:val="BodyText"/>
        <w:spacing w:before="3"/>
        <w:rPr>
          <w:sz w:val="19"/>
        </w:rPr>
      </w:pPr>
    </w:p>
    <w:p w14:paraId="6B6BC54A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spacing w:before="1"/>
        <w:ind w:hanging="398"/>
        <w:jc w:val="left"/>
        <w:rPr>
          <w:color w:val="231F20"/>
        </w:rPr>
      </w:pPr>
      <w:r>
        <w:rPr>
          <w:color w:val="231F20"/>
          <w:w w:val="105"/>
        </w:rPr>
        <w:t>Amendment of trust</w:t>
      </w:r>
      <w:r>
        <w:rPr>
          <w:color w:val="231F20"/>
          <w:spacing w:val="23"/>
          <w:w w:val="105"/>
        </w:rPr>
        <w:t xml:space="preserve"> </w:t>
      </w:r>
      <w:r>
        <w:rPr>
          <w:color w:val="231F20"/>
          <w:w w:val="105"/>
        </w:rPr>
        <w:t>deed</w:t>
      </w:r>
    </w:p>
    <w:p w14:paraId="207C9BB9" w14:textId="77777777" w:rsidR="005E06B0" w:rsidRDefault="005E06B0">
      <w:pPr>
        <w:pStyle w:val="BodyText"/>
        <w:spacing w:before="3"/>
        <w:rPr>
          <w:rFonts w:ascii="Calibri"/>
          <w:b/>
          <w:sz w:val="19"/>
        </w:rPr>
      </w:pPr>
    </w:p>
    <w:p w14:paraId="676EDB27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before="1"/>
        <w:ind w:hanging="738"/>
      </w:pP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amend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provisions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deed,</w:t>
      </w:r>
    </w:p>
    <w:p w14:paraId="22DA43EE" w14:textId="77777777" w:rsidR="005E06B0" w:rsidRDefault="00000000">
      <w:pPr>
        <w:pStyle w:val="BodyText"/>
        <w:spacing w:before="27"/>
        <w:ind w:left="1240"/>
      </w:pPr>
      <w:r>
        <w:rPr>
          <w:color w:val="231F20"/>
        </w:rPr>
        <w:t>provided that:</w:t>
      </w:r>
    </w:p>
    <w:p w14:paraId="2A6CD65B" w14:textId="77777777" w:rsidR="005E06B0" w:rsidRDefault="005E06B0">
      <w:pPr>
        <w:pStyle w:val="BodyText"/>
      </w:pPr>
    </w:p>
    <w:p w14:paraId="2C68332E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479"/>
      </w:pPr>
      <w:r>
        <w:rPr>
          <w:color w:val="231F20"/>
        </w:rPr>
        <w:t xml:space="preserve">no amendment may be made to clause 3 </w:t>
      </w:r>
      <w:r>
        <w:rPr>
          <w:color w:val="231F20"/>
          <w:spacing w:val="-3"/>
        </w:rPr>
        <w:t xml:space="preserve">(Objects), </w:t>
      </w:r>
      <w:r>
        <w:rPr>
          <w:color w:val="231F20"/>
        </w:rPr>
        <w:t>clause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(Duty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care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extent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liability),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 xml:space="preserve">clause </w:t>
      </w:r>
      <w:r>
        <w:rPr>
          <w:color w:val="231F20"/>
          <w:spacing w:val="-3"/>
        </w:rPr>
        <w:t>27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(Application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income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property)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28</w:t>
      </w:r>
    </w:p>
    <w:p w14:paraId="3480488C" w14:textId="77777777" w:rsidR="005E06B0" w:rsidRDefault="00000000">
      <w:pPr>
        <w:pStyle w:val="BodyText"/>
        <w:spacing w:line="266" w:lineRule="auto"/>
        <w:ind w:left="1807" w:right="150"/>
      </w:pPr>
      <w:r>
        <w:rPr>
          <w:color w:val="231F20"/>
        </w:rPr>
        <w:t>(Benefits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payments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41"/>
        </w:rPr>
        <w:t xml:space="preserve"> </w:t>
      </w:r>
      <w:r>
        <w:rPr>
          <w:color w:val="231F20"/>
        </w:rPr>
        <w:t>connected persons)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5"/>
        </w:rPr>
        <w:t>32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(Dissolution)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without the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prior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consent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writing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Commission;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and</w:t>
      </w:r>
    </w:p>
    <w:p w14:paraId="386BFEB9" w14:textId="77777777" w:rsidR="005E06B0" w:rsidRDefault="005E06B0">
      <w:pPr>
        <w:pStyle w:val="BodyText"/>
        <w:spacing w:before="4"/>
        <w:rPr>
          <w:sz w:val="19"/>
        </w:rPr>
      </w:pPr>
    </w:p>
    <w:p w14:paraId="2217CD36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7"/>
          <w:tab w:val="left" w:pos="1808"/>
        </w:tabs>
        <w:spacing w:line="266" w:lineRule="auto"/>
        <w:ind w:right="222"/>
      </w:pPr>
      <w:r>
        <w:rPr>
          <w:color w:val="231F20"/>
        </w:rPr>
        <w:t>no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effect 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cease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law.</w:t>
      </w:r>
    </w:p>
    <w:p w14:paraId="06284778" w14:textId="77777777" w:rsidR="005E06B0" w:rsidRDefault="005E06B0">
      <w:pPr>
        <w:pStyle w:val="BodyText"/>
        <w:spacing w:before="6"/>
        <w:rPr>
          <w:sz w:val="19"/>
        </w:rPr>
      </w:pPr>
    </w:p>
    <w:p w14:paraId="524A7892" w14:textId="77777777" w:rsidR="005E06B0" w:rsidRDefault="00000000">
      <w:pPr>
        <w:pStyle w:val="ListParagraph"/>
        <w:numPr>
          <w:ilvl w:val="2"/>
          <w:numId w:val="4"/>
        </w:numPr>
        <w:tabs>
          <w:tab w:val="left" w:pos="1808"/>
        </w:tabs>
        <w:spacing w:before="1" w:line="266" w:lineRule="auto"/>
        <w:ind w:right="390"/>
        <w:jc w:val="both"/>
      </w:pPr>
      <w:r>
        <w:rPr>
          <w:color w:val="231F20"/>
        </w:rPr>
        <w:t>no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alter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objects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the change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undermine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work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against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previous objects of 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charity.</w:t>
      </w:r>
    </w:p>
    <w:p w14:paraId="0E0058CD" w14:textId="77777777" w:rsidR="005E06B0" w:rsidRDefault="005E06B0">
      <w:pPr>
        <w:pStyle w:val="BodyText"/>
        <w:spacing w:before="5"/>
        <w:rPr>
          <w:sz w:val="19"/>
        </w:rPr>
      </w:pPr>
    </w:p>
    <w:p w14:paraId="3E5B6932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242"/>
      </w:pPr>
      <w:r>
        <w:rPr>
          <w:color w:val="231F20"/>
        </w:rPr>
        <w:t>Any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following 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decision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meeting.</w:t>
      </w:r>
    </w:p>
    <w:p w14:paraId="53DF69E5" w14:textId="77777777" w:rsidR="005E06B0" w:rsidRDefault="005E06B0">
      <w:pPr>
        <w:pStyle w:val="BodyText"/>
        <w:spacing w:before="7"/>
        <w:rPr>
          <w:sz w:val="19"/>
        </w:rPr>
      </w:pPr>
    </w:p>
    <w:p w14:paraId="3CEE6204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269"/>
      </w:pP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copy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deed effecting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amendment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made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clause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three months of it being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made.</w:t>
      </w:r>
    </w:p>
    <w:p w14:paraId="2032F58B" w14:textId="77777777" w:rsidR="005E06B0" w:rsidRDefault="005E06B0">
      <w:pPr>
        <w:pStyle w:val="BodyText"/>
        <w:spacing w:before="4"/>
        <w:rPr>
          <w:sz w:val="19"/>
        </w:rPr>
      </w:pPr>
    </w:p>
    <w:p w14:paraId="5E0290EA" w14:textId="77777777" w:rsidR="005E06B0" w:rsidRDefault="00000000">
      <w:pPr>
        <w:pStyle w:val="Heading2"/>
        <w:numPr>
          <w:ilvl w:val="0"/>
          <w:numId w:val="4"/>
        </w:numPr>
        <w:tabs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05"/>
        </w:rPr>
        <w:t>Dissolution</w:t>
      </w:r>
    </w:p>
    <w:p w14:paraId="237E3C6C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3CE0C5CA" w14:textId="77777777" w:rsidR="005E06B0" w:rsidRDefault="00000000">
      <w:pPr>
        <w:pStyle w:val="ListParagraph"/>
        <w:numPr>
          <w:ilvl w:val="1"/>
          <w:numId w:val="4"/>
        </w:numPr>
        <w:tabs>
          <w:tab w:val="left" w:pos="1240"/>
          <w:tab w:val="left" w:pos="1241"/>
        </w:tabs>
        <w:spacing w:line="266" w:lineRule="auto"/>
        <w:ind w:right="383"/>
      </w:pP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dissolve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is necessary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desirable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so.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5"/>
        </w:rPr>
        <w:t>To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effective,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proposal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to dissolve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passed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special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meeting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 two-thirds’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majority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trustees.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assets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charity that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left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after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charity’s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debts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paid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(‘the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net assets’) must be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given:</w:t>
      </w:r>
    </w:p>
    <w:p w14:paraId="1610A5F6" w14:textId="77777777" w:rsidR="005E06B0" w:rsidRDefault="005E06B0">
      <w:pPr>
        <w:spacing w:line="266" w:lineRule="auto"/>
        <w:sectPr w:rsidR="005E06B0">
          <w:type w:val="continuous"/>
          <w:pgSz w:w="11910" w:h="16840"/>
          <w:pgMar w:top="840" w:right="460" w:bottom="0" w:left="460" w:header="720" w:footer="720" w:gutter="0"/>
          <w:cols w:num="2" w:space="720" w:equalWidth="0">
            <w:col w:w="3188" w:space="497"/>
            <w:col w:w="7305"/>
          </w:cols>
        </w:sectPr>
      </w:pPr>
    </w:p>
    <w:p w14:paraId="17BB7E19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0" w:line="266" w:lineRule="auto"/>
        <w:ind w:left="5492" w:right="125"/>
      </w:pPr>
      <w:r>
        <w:lastRenderedPageBreak/>
        <w:pict w14:anchorId="13FF3245">
          <v:line id="_x0000_s2052" style="position:absolute;left:0;text-align:left;z-index:15736832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</w:rPr>
        <w:t>to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another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(or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charities)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objects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are the same or similar to the charity’s own, for the general purposes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recipient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(or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charities);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or</w:t>
      </w:r>
    </w:p>
    <w:p w14:paraId="0EE1539C" w14:textId="77777777" w:rsidR="005E06B0" w:rsidRDefault="005E06B0">
      <w:pPr>
        <w:pStyle w:val="BodyText"/>
        <w:spacing w:before="5"/>
        <w:rPr>
          <w:sz w:val="19"/>
        </w:rPr>
      </w:pPr>
    </w:p>
    <w:p w14:paraId="755148EE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line="266" w:lineRule="auto"/>
        <w:ind w:left="5492" w:right="456"/>
      </w:pPr>
      <w:r>
        <w:rPr>
          <w:color w:val="231F20"/>
        </w:rPr>
        <w:t>to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particular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purposes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fall within the charity’s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objects.</w:t>
      </w:r>
    </w:p>
    <w:p w14:paraId="4A67DAAE" w14:textId="77777777" w:rsidR="005E06B0" w:rsidRDefault="005E06B0">
      <w:pPr>
        <w:pStyle w:val="BodyText"/>
        <w:spacing w:before="7"/>
        <w:rPr>
          <w:sz w:val="19"/>
        </w:rPr>
      </w:pPr>
    </w:p>
    <w:p w14:paraId="0D3D27BF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spacing w:line="266" w:lineRule="auto"/>
        <w:ind w:left="4925" w:right="342"/>
      </w:pPr>
      <w:r>
        <w:rPr>
          <w:color w:val="231F20"/>
        </w:rPr>
        <w:t>The Commission must be notified promptly that the charity has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dissolved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and,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trustees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obliged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send 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charity’s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accounts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Commission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accounting period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ended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before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dissolution,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send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the Commission the charity’s final</w:t>
      </w:r>
      <w:r>
        <w:rPr>
          <w:color w:val="231F20"/>
          <w:spacing w:val="-32"/>
        </w:rPr>
        <w:t xml:space="preserve"> </w:t>
      </w:r>
      <w:r>
        <w:rPr>
          <w:color w:val="231F20"/>
        </w:rPr>
        <w:t>accounts.</w:t>
      </w:r>
    </w:p>
    <w:p w14:paraId="7E2A7864" w14:textId="77777777" w:rsidR="005E06B0" w:rsidRDefault="005E06B0">
      <w:pPr>
        <w:pStyle w:val="BodyText"/>
        <w:spacing w:before="2"/>
        <w:rPr>
          <w:sz w:val="19"/>
        </w:rPr>
      </w:pPr>
    </w:p>
    <w:p w14:paraId="3E598266" w14:textId="77777777" w:rsidR="005E06B0" w:rsidRDefault="00000000">
      <w:pPr>
        <w:pStyle w:val="Heading2"/>
        <w:numPr>
          <w:ilvl w:val="0"/>
          <w:numId w:val="4"/>
        </w:numPr>
        <w:tabs>
          <w:tab w:val="left" w:pos="4189"/>
        </w:tabs>
        <w:ind w:left="4188" w:hanging="398"/>
        <w:jc w:val="left"/>
        <w:rPr>
          <w:color w:val="231F20"/>
        </w:rPr>
      </w:pPr>
      <w:r>
        <w:rPr>
          <w:color w:val="231F20"/>
          <w:w w:val="105"/>
        </w:rPr>
        <w:t>Interpretation</w:t>
      </w:r>
    </w:p>
    <w:p w14:paraId="0AEC5674" w14:textId="77777777" w:rsidR="005E06B0" w:rsidRDefault="005E06B0">
      <w:pPr>
        <w:pStyle w:val="BodyText"/>
        <w:spacing w:before="4"/>
        <w:rPr>
          <w:rFonts w:ascii="Calibri"/>
          <w:b/>
          <w:sz w:val="19"/>
        </w:rPr>
      </w:pPr>
    </w:p>
    <w:p w14:paraId="27BD59FD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ind w:left="4925" w:hanging="738"/>
      </w:pPr>
      <w:r>
        <w:rPr>
          <w:color w:val="231F20"/>
        </w:rPr>
        <w:t>In this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deed:</w:t>
      </w:r>
    </w:p>
    <w:p w14:paraId="2631FB14" w14:textId="77777777" w:rsidR="005E06B0" w:rsidRDefault="005E06B0">
      <w:pPr>
        <w:pStyle w:val="BodyText"/>
        <w:spacing w:before="1"/>
      </w:pPr>
    </w:p>
    <w:p w14:paraId="667A02A2" w14:textId="77777777" w:rsidR="005E06B0" w:rsidRDefault="00000000">
      <w:pPr>
        <w:pStyle w:val="BodyText"/>
        <w:spacing w:line="266" w:lineRule="auto"/>
        <w:ind w:left="4188"/>
      </w:pPr>
      <w:r>
        <w:rPr>
          <w:color w:val="231F20"/>
        </w:rPr>
        <w:t>all references to particular legislation are to be understood as references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legislation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force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deed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also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any subsequent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legislation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adds</w:t>
      </w:r>
      <w:r>
        <w:rPr>
          <w:color w:val="231F20"/>
          <w:spacing w:val="-37"/>
        </w:rPr>
        <w:t xml:space="preserve"> </w:t>
      </w:r>
      <w:r>
        <w:rPr>
          <w:color w:val="231F20"/>
          <w:spacing w:val="-3"/>
        </w:rPr>
        <w:t>to,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modifies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replaces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legislation</w:t>
      </w:r>
    </w:p>
    <w:p w14:paraId="71C3EEEB" w14:textId="77777777" w:rsidR="005E06B0" w:rsidRDefault="005E06B0">
      <w:pPr>
        <w:pStyle w:val="BodyText"/>
        <w:spacing w:before="6"/>
        <w:rPr>
          <w:sz w:val="19"/>
        </w:rPr>
      </w:pPr>
    </w:p>
    <w:p w14:paraId="04B1A70F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ind w:left="4925" w:hanging="738"/>
      </w:pPr>
      <w:r>
        <w:rPr>
          <w:color w:val="231F20"/>
        </w:rPr>
        <w:t>‘connected person’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means:</w:t>
      </w:r>
    </w:p>
    <w:p w14:paraId="2E629D54" w14:textId="77777777" w:rsidR="005E06B0" w:rsidRDefault="005E06B0">
      <w:pPr>
        <w:pStyle w:val="BodyText"/>
      </w:pPr>
    </w:p>
    <w:p w14:paraId="183A5FCF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/>
        <w:ind w:left="5492" w:hanging="568"/>
      </w:pPr>
      <w:r>
        <w:rPr>
          <w:color w:val="231F20"/>
        </w:rPr>
        <w:t>a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child,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parent,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grandchild,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grandparent,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brother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5"/>
        </w:rPr>
        <w:t xml:space="preserve"> </w:t>
      </w:r>
      <w:r>
        <w:rPr>
          <w:color w:val="231F20"/>
        </w:rPr>
        <w:t>sister</w:t>
      </w:r>
    </w:p>
    <w:p w14:paraId="127A35D5" w14:textId="77777777" w:rsidR="005E06B0" w:rsidRDefault="00000000">
      <w:pPr>
        <w:pStyle w:val="BodyText"/>
        <w:spacing w:before="27"/>
        <w:ind w:left="5492"/>
      </w:pPr>
      <w:r>
        <w:rPr>
          <w:color w:val="231F20"/>
        </w:rPr>
        <w:t>of the trustee;</w:t>
      </w:r>
    </w:p>
    <w:p w14:paraId="756FF79B" w14:textId="77777777" w:rsidR="005E06B0" w:rsidRDefault="005E06B0">
      <w:pPr>
        <w:pStyle w:val="BodyText"/>
      </w:pPr>
    </w:p>
    <w:p w14:paraId="637ADD3B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 w:line="266" w:lineRule="auto"/>
        <w:ind w:left="5492" w:right="210"/>
      </w:pPr>
      <w:r>
        <w:rPr>
          <w:color w:val="231F20"/>
        </w:rPr>
        <w:t>the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spouse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civil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partner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person falling within sub-clause </w:t>
      </w:r>
      <w:r>
        <w:rPr>
          <w:color w:val="231F20"/>
          <w:spacing w:val="-8"/>
        </w:rPr>
        <w:t>(a)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above;</w:t>
      </w:r>
    </w:p>
    <w:p w14:paraId="7B861E3C" w14:textId="77777777" w:rsidR="005E06B0" w:rsidRDefault="005E06B0">
      <w:pPr>
        <w:pStyle w:val="BodyText"/>
        <w:spacing w:before="6"/>
        <w:rPr>
          <w:sz w:val="19"/>
        </w:rPr>
      </w:pPr>
    </w:p>
    <w:p w14:paraId="6342E306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ind w:left="5492" w:hanging="568"/>
      </w:pP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carrying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business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partnership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the</w:t>
      </w:r>
    </w:p>
    <w:p w14:paraId="180C4781" w14:textId="77777777" w:rsidR="005E06B0" w:rsidRDefault="00000000">
      <w:pPr>
        <w:pStyle w:val="BodyText"/>
        <w:spacing w:before="27"/>
        <w:ind w:left="5492"/>
      </w:pPr>
      <w:r>
        <w:rPr>
          <w:color w:val="231F20"/>
        </w:rPr>
        <w:t xml:space="preserve">trustee or with any person falling within sub-clause </w:t>
      </w:r>
      <w:r>
        <w:rPr>
          <w:color w:val="231F20"/>
          <w:spacing w:val="-8"/>
        </w:rPr>
        <w:t xml:space="preserve">(a) </w:t>
      </w:r>
      <w:r>
        <w:rPr>
          <w:color w:val="231F20"/>
        </w:rPr>
        <w:t>or</w:t>
      </w:r>
    </w:p>
    <w:p w14:paraId="2A1FF00A" w14:textId="77777777" w:rsidR="005E06B0" w:rsidRDefault="00000000">
      <w:pPr>
        <w:pStyle w:val="BodyText"/>
        <w:spacing w:before="27"/>
        <w:ind w:left="5492"/>
      </w:pPr>
      <w:r>
        <w:rPr>
          <w:color w:val="231F20"/>
        </w:rPr>
        <w:t>(b) above;</w:t>
      </w:r>
    </w:p>
    <w:p w14:paraId="264870BF" w14:textId="77777777" w:rsidR="005E06B0" w:rsidRDefault="005E06B0">
      <w:pPr>
        <w:pStyle w:val="BodyText"/>
        <w:spacing w:before="1"/>
      </w:pPr>
    </w:p>
    <w:p w14:paraId="441A234E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ind w:left="5492" w:hanging="568"/>
      </w:pPr>
      <w:r>
        <w:rPr>
          <w:color w:val="231F20"/>
        </w:rPr>
        <w:t>an institution which is controlled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-</w:t>
      </w:r>
    </w:p>
    <w:p w14:paraId="39C951F6" w14:textId="77777777" w:rsidR="005E06B0" w:rsidRDefault="005E06B0">
      <w:pPr>
        <w:pStyle w:val="BodyText"/>
        <w:spacing w:before="1"/>
      </w:pPr>
    </w:p>
    <w:p w14:paraId="7B5A100C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ind w:hanging="568"/>
      </w:pPr>
      <w:r>
        <w:rPr>
          <w:color w:val="231F20"/>
        </w:rPr>
        <w:t>by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falling</w:t>
      </w:r>
    </w:p>
    <w:p w14:paraId="492699B7" w14:textId="77777777" w:rsidR="005E06B0" w:rsidRDefault="00000000">
      <w:pPr>
        <w:pStyle w:val="BodyText"/>
        <w:spacing w:before="27"/>
        <w:ind w:left="6059"/>
      </w:pPr>
      <w:r>
        <w:rPr>
          <w:color w:val="231F20"/>
        </w:rPr>
        <w:t>within sub-clause (a), (b), or (c) above; or</w:t>
      </w:r>
    </w:p>
    <w:p w14:paraId="68E3D6F9" w14:textId="77777777" w:rsidR="005E06B0" w:rsidRDefault="005E06B0">
      <w:pPr>
        <w:pStyle w:val="BodyText"/>
        <w:spacing w:before="1"/>
      </w:pPr>
    </w:p>
    <w:p w14:paraId="07BAF1F7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ind w:hanging="568"/>
      </w:pPr>
      <w:r>
        <w:rPr>
          <w:color w:val="231F20"/>
        </w:rPr>
        <w:t>by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falling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sub-clause</w:t>
      </w:r>
    </w:p>
    <w:p w14:paraId="29E14C9A" w14:textId="77777777" w:rsidR="005E06B0" w:rsidRDefault="00000000">
      <w:pPr>
        <w:pStyle w:val="BodyText"/>
        <w:spacing w:before="27"/>
        <w:ind w:left="6059"/>
      </w:pPr>
      <w:r>
        <w:rPr>
          <w:color w:val="231F20"/>
        </w:rPr>
        <w:t>(d)(i), when taken together</w:t>
      </w:r>
    </w:p>
    <w:p w14:paraId="43446871" w14:textId="77777777" w:rsidR="005E06B0" w:rsidRDefault="005E06B0">
      <w:pPr>
        <w:pStyle w:val="BodyText"/>
      </w:pPr>
    </w:p>
    <w:p w14:paraId="32678F3E" w14:textId="77777777" w:rsidR="005E06B0" w:rsidRDefault="00000000">
      <w:pPr>
        <w:pStyle w:val="ListParagraph"/>
        <w:numPr>
          <w:ilvl w:val="2"/>
          <w:numId w:val="4"/>
        </w:numPr>
        <w:tabs>
          <w:tab w:val="left" w:pos="5492"/>
          <w:tab w:val="left" w:pos="5493"/>
        </w:tabs>
        <w:spacing w:before="1"/>
        <w:ind w:left="5492" w:hanging="568"/>
      </w:pPr>
      <w:r>
        <w:rPr>
          <w:color w:val="231F20"/>
        </w:rPr>
        <w:t>a body corporate in which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-</w:t>
      </w:r>
    </w:p>
    <w:p w14:paraId="49EF0F58" w14:textId="77777777" w:rsidR="005E06B0" w:rsidRDefault="005E06B0">
      <w:pPr>
        <w:pStyle w:val="BodyText"/>
      </w:pPr>
    </w:p>
    <w:p w14:paraId="732C8A4B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spacing w:line="266" w:lineRule="auto"/>
        <w:ind w:right="266"/>
      </w:pPr>
      <w:r>
        <w:rPr>
          <w:color w:val="231F20"/>
        </w:rPr>
        <w:t>the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charity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trustee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connected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 xml:space="preserve">falling within sub-clauses </w:t>
      </w:r>
      <w:r>
        <w:rPr>
          <w:color w:val="231F20"/>
          <w:spacing w:val="-8"/>
        </w:rPr>
        <w:t xml:space="preserve">(a) </w:t>
      </w:r>
      <w:r>
        <w:rPr>
          <w:color w:val="231F20"/>
        </w:rPr>
        <w:t xml:space="preserve">to </w:t>
      </w:r>
      <w:r>
        <w:rPr>
          <w:color w:val="231F20"/>
          <w:spacing w:val="-7"/>
        </w:rPr>
        <w:t xml:space="preserve">(c) </w:t>
      </w:r>
      <w:r>
        <w:rPr>
          <w:color w:val="231F20"/>
        </w:rPr>
        <w:t>has a substantial interest;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</w:p>
    <w:p w14:paraId="0EC24B99" w14:textId="77777777" w:rsidR="005E06B0" w:rsidRDefault="005E06B0">
      <w:pPr>
        <w:pStyle w:val="BodyText"/>
        <w:spacing w:before="6"/>
        <w:rPr>
          <w:sz w:val="19"/>
        </w:rPr>
      </w:pPr>
    </w:p>
    <w:p w14:paraId="4EDAD2DF" w14:textId="77777777" w:rsidR="005E06B0" w:rsidRDefault="00000000">
      <w:pPr>
        <w:pStyle w:val="ListParagraph"/>
        <w:numPr>
          <w:ilvl w:val="3"/>
          <w:numId w:val="4"/>
        </w:numPr>
        <w:tabs>
          <w:tab w:val="left" w:pos="6059"/>
          <w:tab w:val="left" w:pos="6060"/>
        </w:tabs>
        <w:spacing w:line="266" w:lineRule="auto"/>
        <w:ind w:right="704"/>
      </w:pPr>
      <w:r>
        <w:rPr>
          <w:color w:val="231F20"/>
        </w:rPr>
        <w:t>two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persons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falling</w:t>
      </w:r>
      <w:r>
        <w:rPr>
          <w:color w:val="231F20"/>
          <w:spacing w:val="-30"/>
        </w:rPr>
        <w:t xml:space="preserve"> </w:t>
      </w:r>
      <w:r>
        <w:rPr>
          <w:color w:val="231F20"/>
        </w:rPr>
        <w:t>within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 xml:space="preserve">sub-clause </w:t>
      </w:r>
      <w:r>
        <w:rPr>
          <w:color w:val="231F20"/>
          <w:spacing w:val="-6"/>
        </w:rPr>
        <w:t xml:space="preserve">(e)(i) </w:t>
      </w:r>
      <w:r>
        <w:rPr>
          <w:color w:val="231F20"/>
        </w:rPr>
        <w:t xml:space="preserve">who, when taken </w:t>
      </w:r>
      <w:r>
        <w:rPr>
          <w:color w:val="231F20"/>
          <w:spacing w:val="-3"/>
        </w:rPr>
        <w:t xml:space="preserve">together, </w:t>
      </w:r>
      <w:r>
        <w:rPr>
          <w:color w:val="231F20"/>
        </w:rPr>
        <w:t>have a substantial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interest.</w:t>
      </w:r>
    </w:p>
    <w:p w14:paraId="3BD887E2" w14:textId="77777777" w:rsidR="005E06B0" w:rsidRDefault="005E06B0">
      <w:pPr>
        <w:pStyle w:val="BodyText"/>
        <w:spacing w:before="6"/>
        <w:rPr>
          <w:sz w:val="19"/>
        </w:rPr>
      </w:pPr>
    </w:p>
    <w:p w14:paraId="7CE1BEE4" w14:textId="77777777" w:rsidR="005E06B0" w:rsidRDefault="00000000">
      <w:pPr>
        <w:pStyle w:val="ListParagraph"/>
        <w:numPr>
          <w:ilvl w:val="1"/>
          <w:numId w:val="4"/>
        </w:numPr>
        <w:tabs>
          <w:tab w:val="left" w:pos="4925"/>
          <w:tab w:val="left" w:pos="4926"/>
        </w:tabs>
        <w:spacing w:line="266" w:lineRule="auto"/>
        <w:ind w:left="4925" w:right="153"/>
      </w:pPr>
      <w:r>
        <w:rPr>
          <w:color w:val="231F20"/>
        </w:rPr>
        <w:t xml:space="preserve">Sections </w:t>
      </w:r>
      <w:r>
        <w:rPr>
          <w:color w:val="231F20"/>
          <w:spacing w:val="-3"/>
        </w:rPr>
        <w:t xml:space="preserve">350 </w:t>
      </w:r>
      <w:r>
        <w:rPr>
          <w:color w:val="231F20"/>
        </w:rPr>
        <w:t xml:space="preserve">- </w:t>
      </w:r>
      <w:r>
        <w:rPr>
          <w:color w:val="231F20"/>
          <w:spacing w:val="-4"/>
        </w:rPr>
        <w:t xml:space="preserve">352 </w:t>
      </w:r>
      <w:r>
        <w:rPr>
          <w:color w:val="231F20"/>
        </w:rPr>
        <w:t xml:space="preserve">of the Charities Act </w:t>
      </w:r>
      <w:r>
        <w:rPr>
          <w:color w:val="231F20"/>
          <w:spacing w:val="-7"/>
        </w:rPr>
        <w:t xml:space="preserve">2011 </w:t>
      </w:r>
      <w:r>
        <w:rPr>
          <w:color w:val="231F20"/>
        </w:rPr>
        <w:t>apply for the purposes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interpreting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terms</w:t>
      </w:r>
      <w:r>
        <w:rPr>
          <w:color w:val="231F20"/>
          <w:spacing w:val="-35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sub-clause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6"/>
        </w:rPr>
        <w:t>(2)</w:t>
      </w:r>
      <w:r>
        <w:rPr>
          <w:color w:val="231F20"/>
          <w:spacing w:val="-36"/>
        </w:rPr>
        <w:t xml:space="preserve"> </w:t>
      </w:r>
      <w:r>
        <w:rPr>
          <w:color w:val="231F20"/>
        </w:rPr>
        <w:t>above.</w:t>
      </w:r>
    </w:p>
    <w:p w14:paraId="7B653034" w14:textId="77777777" w:rsidR="005E06B0" w:rsidRDefault="005E06B0">
      <w:pPr>
        <w:spacing w:line="266" w:lineRule="auto"/>
        <w:sectPr w:rsidR="005E06B0">
          <w:pgSz w:w="11910" w:h="16840"/>
          <w:pgMar w:top="1080" w:right="460" w:bottom="580" w:left="460" w:header="829" w:footer="385" w:gutter="0"/>
          <w:cols w:space="720"/>
        </w:sectPr>
      </w:pPr>
    </w:p>
    <w:p w14:paraId="73F732FF" w14:textId="77777777" w:rsidR="005E06B0" w:rsidRDefault="00000000">
      <w:pPr>
        <w:spacing w:before="16" w:line="249" w:lineRule="auto"/>
        <w:ind w:left="106" w:right="27"/>
        <w:rPr>
          <w:sz w:val="18"/>
        </w:rPr>
      </w:pPr>
      <w:r>
        <w:lastRenderedPageBreak/>
        <w:pict w14:anchorId="40383524">
          <v:line id="_x0000_s2051" style="position:absolute;left:0;text-align:left;z-index:15737344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  <w:sz w:val="18"/>
        </w:rPr>
        <w:t>This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is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set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enable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up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six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trustees to sign and for these signatures to be witnessed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so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that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document</w:t>
      </w:r>
      <w:r>
        <w:rPr>
          <w:color w:val="231F20"/>
          <w:spacing w:val="-27"/>
          <w:sz w:val="18"/>
        </w:rPr>
        <w:t xml:space="preserve"> </w:t>
      </w:r>
      <w:r>
        <w:rPr>
          <w:color w:val="231F20"/>
          <w:sz w:val="18"/>
        </w:rPr>
        <w:t>has</w:t>
      </w:r>
      <w:r>
        <w:rPr>
          <w:color w:val="231F20"/>
          <w:spacing w:val="-26"/>
          <w:sz w:val="18"/>
        </w:rPr>
        <w:t xml:space="preserve"> </w:t>
      </w:r>
      <w:r>
        <w:rPr>
          <w:color w:val="231F20"/>
          <w:sz w:val="18"/>
        </w:rPr>
        <w:t>the formality of a deed. The first trustees named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beginning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document should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sign.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witness(es)</w:t>
      </w:r>
      <w:r>
        <w:rPr>
          <w:color w:val="231F20"/>
          <w:spacing w:val="-30"/>
          <w:sz w:val="18"/>
        </w:rPr>
        <w:t xml:space="preserve"> </w:t>
      </w:r>
      <w:r>
        <w:rPr>
          <w:color w:val="231F20"/>
          <w:sz w:val="18"/>
        </w:rPr>
        <w:t>should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be independent and not, for example, a close family relation of any of the first trustees.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first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trustee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should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sign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 xml:space="preserve">at </w:t>
      </w:r>
      <w:r>
        <w:rPr>
          <w:color w:val="231F20"/>
          <w:spacing w:val="-6"/>
          <w:sz w:val="18"/>
        </w:rPr>
        <w:t>1(a)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witness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should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sign</w:t>
      </w:r>
      <w:r>
        <w:rPr>
          <w:color w:val="231F20"/>
          <w:spacing w:val="-20"/>
          <w:sz w:val="18"/>
        </w:rPr>
        <w:t xml:space="preserve"> </w:t>
      </w:r>
      <w:r>
        <w:rPr>
          <w:color w:val="231F20"/>
          <w:sz w:val="18"/>
        </w:rPr>
        <w:t>at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pacing w:val="-4"/>
          <w:sz w:val="18"/>
        </w:rPr>
        <w:t xml:space="preserve">1(b) </w:t>
      </w:r>
      <w:r>
        <w:rPr>
          <w:color w:val="231F20"/>
          <w:sz w:val="18"/>
        </w:rPr>
        <w:t>and put his or her name and address where</w:t>
      </w:r>
      <w:r>
        <w:rPr>
          <w:color w:val="231F20"/>
          <w:spacing w:val="-32"/>
          <w:sz w:val="18"/>
        </w:rPr>
        <w:t xml:space="preserve"> </w:t>
      </w:r>
      <w:r>
        <w:rPr>
          <w:color w:val="231F20"/>
          <w:sz w:val="18"/>
        </w:rPr>
        <w:t>indicated;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next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>trustee</w:t>
      </w:r>
      <w:r>
        <w:rPr>
          <w:color w:val="231F20"/>
          <w:spacing w:val="-31"/>
          <w:sz w:val="18"/>
        </w:rPr>
        <w:t xml:space="preserve"> </w:t>
      </w:r>
      <w:r>
        <w:rPr>
          <w:color w:val="231F20"/>
          <w:sz w:val="18"/>
        </w:rPr>
        <w:t xml:space="preserve">should sign at </w:t>
      </w:r>
      <w:r>
        <w:rPr>
          <w:color w:val="231F20"/>
          <w:spacing w:val="-5"/>
          <w:sz w:val="18"/>
        </w:rPr>
        <w:t xml:space="preserve">2(a) </w:t>
      </w:r>
      <w:r>
        <w:rPr>
          <w:color w:val="231F20"/>
          <w:sz w:val="18"/>
        </w:rPr>
        <w:t xml:space="preserve">and the witness to that signature should complete </w:t>
      </w:r>
      <w:r>
        <w:rPr>
          <w:color w:val="231F20"/>
          <w:spacing w:val="-3"/>
          <w:sz w:val="18"/>
        </w:rPr>
        <w:t xml:space="preserve">2(b) </w:t>
      </w:r>
      <w:r>
        <w:rPr>
          <w:color w:val="231F20"/>
          <w:sz w:val="18"/>
        </w:rPr>
        <w:t>and so on until all the trustees have signed. If there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are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more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than</w:t>
      </w:r>
      <w:r>
        <w:rPr>
          <w:color w:val="231F20"/>
          <w:spacing w:val="-28"/>
          <w:sz w:val="18"/>
        </w:rPr>
        <w:t xml:space="preserve"> </w:t>
      </w:r>
      <w:r>
        <w:rPr>
          <w:color w:val="231F20"/>
          <w:sz w:val="18"/>
        </w:rPr>
        <w:t>six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trustees,</w:t>
      </w:r>
      <w:r>
        <w:rPr>
          <w:color w:val="231F20"/>
          <w:spacing w:val="-29"/>
          <w:sz w:val="18"/>
        </w:rPr>
        <w:t xml:space="preserve"> </w:t>
      </w:r>
      <w:r>
        <w:rPr>
          <w:color w:val="231F20"/>
          <w:sz w:val="18"/>
        </w:rPr>
        <w:t>please add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further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space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following</w:t>
      </w:r>
      <w:r>
        <w:rPr>
          <w:color w:val="231F20"/>
          <w:spacing w:val="-22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21"/>
          <w:sz w:val="18"/>
        </w:rPr>
        <w:t xml:space="preserve"> </w:t>
      </w:r>
      <w:r>
        <w:rPr>
          <w:color w:val="231F20"/>
          <w:sz w:val="18"/>
        </w:rPr>
        <w:t>pattern adopted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for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the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first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six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sets</w:t>
      </w:r>
      <w:r>
        <w:rPr>
          <w:color w:val="231F20"/>
          <w:spacing w:val="-18"/>
          <w:sz w:val="18"/>
        </w:rPr>
        <w:t xml:space="preserve"> </w:t>
      </w:r>
      <w:r>
        <w:rPr>
          <w:color w:val="231F20"/>
          <w:sz w:val="18"/>
        </w:rPr>
        <w:t>of</w:t>
      </w:r>
      <w:r>
        <w:rPr>
          <w:color w:val="231F20"/>
          <w:spacing w:val="-19"/>
          <w:sz w:val="18"/>
        </w:rPr>
        <w:t xml:space="preserve"> </w:t>
      </w:r>
      <w:r>
        <w:rPr>
          <w:color w:val="231F20"/>
          <w:sz w:val="18"/>
        </w:rPr>
        <w:t>details.</w:t>
      </w:r>
    </w:p>
    <w:p w14:paraId="6D6C676E" w14:textId="77777777" w:rsidR="005E06B0" w:rsidRDefault="00000000">
      <w:pPr>
        <w:pStyle w:val="Heading1"/>
      </w:pPr>
      <w:r>
        <w:rPr>
          <w:b w:val="0"/>
        </w:rPr>
        <w:br w:type="column"/>
      </w:r>
      <w:r>
        <w:rPr>
          <w:color w:val="0E0349"/>
          <w:spacing w:val="-3"/>
          <w:w w:val="105"/>
        </w:rPr>
        <w:t xml:space="preserve">IN </w:t>
      </w:r>
      <w:r>
        <w:rPr>
          <w:color w:val="0E0349"/>
          <w:spacing w:val="-6"/>
          <w:w w:val="105"/>
        </w:rPr>
        <w:t xml:space="preserve">WITNESS </w:t>
      </w:r>
      <w:r>
        <w:rPr>
          <w:color w:val="0E0349"/>
          <w:spacing w:val="-5"/>
          <w:w w:val="105"/>
        </w:rPr>
        <w:t xml:space="preserve">of </w:t>
      </w:r>
      <w:r>
        <w:rPr>
          <w:color w:val="0E0349"/>
          <w:spacing w:val="-4"/>
          <w:w w:val="105"/>
        </w:rPr>
        <w:t xml:space="preserve">this </w:t>
      </w:r>
      <w:r>
        <w:rPr>
          <w:color w:val="0E0349"/>
          <w:spacing w:val="-5"/>
          <w:w w:val="105"/>
        </w:rPr>
        <w:t xml:space="preserve">deed </w:t>
      </w:r>
      <w:r>
        <w:rPr>
          <w:color w:val="0E0349"/>
          <w:spacing w:val="-4"/>
          <w:w w:val="105"/>
        </w:rPr>
        <w:t xml:space="preserve">the </w:t>
      </w:r>
      <w:r>
        <w:rPr>
          <w:color w:val="0E0349"/>
          <w:spacing w:val="-5"/>
          <w:w w:val="105"/>
        </w:rPr>
        <w:t xml:space="preserve">parties to </w:t>
      </w:r>
      <w:r>
        <w:rPr>
          <w:color w:val="0E0349"/>
          <w:spacing w:val="-4"/>
          <w:w w:val="105"/>
        </w:rPr>
        <w:t xml:space="preserve">it </w:t>
      </w:r>
      <w:r>
        <w:rPr>
          <w:color w:val="0E0349"/>
          <w:spacing w:val="-8"/>
          <w:w w:val="105"/>
        </w:rPr>
        <w:t xml:space="preserve">have </w:t>
      </w:r>
      <w:r>
        <w:rPr>
          <w:color w:val="0E0349"/>
          <w:spacing w:val="-6"/>
          <w:w w:val="105"/>
        </w:rPr>
        <w:t>signed below</w:t>
      </w:r>
    </w:p>
    <w:p w14:paraId="72C8DE78" w14:textId="77777777" w:rsidR="005E06B0" w:rsidRDefault="005E06B0">
      <w:pPr>
        <w:pStyle w:val="BodyText"/>
        <w:spacing w:before="10"/>
        <w:rPr>
          <w:rFonts w:ascii="Calibri"/>
          <w:b/>
        </w:rPr>
      </w:pPr>
    </w:p>
    <w:p w14:paraId="1F0B9702" w14:textId="77777777" w:rsidR="005E06B0" w:rsidRDefault="00000000">
      <w:pPr>
        <w:pStyle w:val="Heading3"/>
        <w:numPr>
          <w:ilvl w:val="0"/>
          <w:numId w:val="1"/>
        </w:numPr>
        <w:tabs>
          <w:tab w:val="left" w:pos="503"/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Signed as a deed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by:</w:t>
      </w:r>
    </w:p>
    <w:p w14:paraId="1AACF37B" w14:textId="77777777" w:rsidR="005E06B0" w:rsidRDefault="00000000">
      <w:pPr>
        <w:pStyle w:val="BodyText"/>
        <w:spacing w:before="181"/>
        <w:ind w:left="503"/>
      </w:pPr>
      <w:r>
        <w:rPr>
          <w:color w:val="231F20"/>
          <w:spacing w:val="-9"/>
          <w:w w:val="90"/>
        </w:rPr>
        <w:t>1(a)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..................................................................................................................</w:t>
      </w:r>
    </w:p>
    <w:p w14:paraId="780581A8" w14:textId="77777777" w:rsidR="005E06B0" w:rsidRDefault="00000000">
      <w:pPr>
        <w:pStyle w:val="BodyText"/>
        <w:tabs>
          <w:tab w:val="left" w:leader="dot" w:pos="6589"/>
        </w:tabs>
        <w:spacing w:before="194"/>
        <w:ind w:left="503"/>
      </w:pP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...........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>(day)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5"/>
        </w:rPr>
        <w:t>(month)</w:t>
      </w:r>
      <w:r>
        <w:rPr>
          <w:color w:val="231F20"/>
          <w:spacing w:val="-4"/>
          <w:w w:val="95"/>
        </w:rPr>
        <w:tab/>
      </w:r>
      <w:r>
        <w:rPr>
          <w:color w:val="231F20"/>
          <w:spacing w:val="-5"/>
        </w:rPr>
        <w:t>(year)</w:t>
      </w:r>
    </w:p>
    <w:p w14:paraId="064C1148" w14:textId="77777777" w:rsidR="005E06B0" w:rsidRDefault="00000000">
      <w:pPr>
        <w:pStyle w:val="BodyText"/>
        <w:spacing w:before="140"/>
        <w:ind w:left="503"/>
      </w:pPr>
      <w:r>
        <w:rPr>
          <w:color w:val="231F20"/>
        </w:rPr>
        <w:t>in the presence of:</w:t>
      </w:r>
    </w:p>
    <w:p w14:paraId="2F3FA563" w14:textId="77777777" w:rsidR="005E06B0" w:rsidRDefault="00000000">
      <w:pPr>
        <w:pStyle w:val="BodyText"/>
        <w:spacing w:before="194"/>
        <w:ind w:left="503"/>
      </w:pPr>
      <w:r>
        <w:rPr>
          <w:color w:val="231F20"/>
          <w:w w:val="90"/>
        </w:rPr>
        <w:t>1(b)..................................................................................................................</w:t>
      </w:r>
    </w:p>
    <w:p w14:paraId="37B8A394" w14:textId="77777777" w:rsidR="005E06B0" w:rsidRDefault="00000000">
      <w:pPr>
        <w:pStyle w:val="BodyText"/>
        <w:spacing w:before="141"/>
        <w:ind w:left="503"/>
      </w:pPr>
      <w:r>
        <w:rPr>
          <w:color w:val="231F20"/>
        </w:rPr>
        <w:t>Witness’s name:</w:t>
      </w:r>
    </w:p>
    <w:p w14:paraId="41682BB9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4623292" w14:textId="77777777" w:rsidR="005E06B0" w:rsidRDefault="00000000">
      <w:pPr>
        <w:pStyle w:val="BodyText"/>
        <w:spacing w:before="141"/>
        <w:ind w:left="503"/>
      </w:pPr>
      <w:r>
        <w:rPr>
          <w:color w:val="231F20"/>
        </w:rPr>
        <w:t>Witness’s address:</w:t>
      </w:r>
    </w:p>
    <w:p w14:paraId="563AE720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CC19988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A2BC742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C87E215" w14:textId="77777777" w:rsidR="005E06B0" w:rsidRDefault="005E06B0">
      <w:pPr>
        <w:pStyle w:val="BodyText"/>
        <w:spacing w:before="9"/>
        <w:rPr>
          <w:sz w:val="21"/>
        </w:rPr>
      </w:pPr>
    </w:p>
    <w:p w14:paraId="23F8EE76" w14:textId="77777777" w:rsidR="005E06B0" w:rsidRDefault="00000000">
      <w:pPr>
        <w:pStyle w:val="Heading3"/>
        <w:numPr>
          <w:ilvl w:val="0"/>
          <w:numId w:val="1"/>
        </w:numPr>
        <w:tabs>
          <w:tab w:val="left" w:pos="503"/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Signed as a deed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by:</w:t>
      </w:r>
    </w:p>
    <w:p w14:paraId="1FE0EC80" w14:textId="77777777" w:rsidR="005E06B0" w:rsidRDefault="00000000">
      <w:pPr>
        <w:pStyle w:val="BodyText"/>
        <w:spacing w:before="182"/>
        <w:ind w:left="503"/>
      </w:pPr>
      <w:r>
        <w:rPr>
          <w:color w:val="231F20"/>
          <w:spacing w:val="-8"/>
          <w:w w:val="90"/>
        </w:rPr>
        <w:t>2(a)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..................................................................................................................</w:t>
      </w:r>
    </w:p>
    <w:p w14:paraId="12DDB6DB" w14:textId="77777777" w:rsidR="005E06B0" w:rsidRDefault="00000000">
      <w:pPr>
        <w:pStyle w:val="BodyText"/>
        <w:tabs>
          <w:tab w:val="left" w:leader="dot" w:pos="6589"/>
        </w:tabs>
        <w:spacing w:before="194"/>
        <w:ind w:left="503"/>
      </w:pP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...........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>(day)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5"/>
        </w:rPr>
        <w:t>(month)</w:t>
      </w:r>
      <w:r>
        <w:rPr>
          <w:color w:val="231F20"/>
          <w:spacing w:val="-4"/>
          <w:w w:val="95"/>
        </w:rPr>
        <w:tab/>
      </w:r>
      <w:r>
        <w:rPr>
          <w:color w:val="231F20"/>
          <w:spacing w:val="-5"/>
        </w:rPr>
        <w:t>(year)</w:t>
      </w:r>
    </w:p>
    <w:p w14:paraId="5EBCA68E" w14:textId="77777777" w:rsidR="005E06B0" w:rsidRDefault="00000000">
      <w:pPr>
        <w:pStyle w:val="BodyText"/>
        <w:spacing w:before="140"/>
        <w:ind w:left="503"/>
      </w:pPr>
      <w:r>
        <w:rPr>
          <w:color w:val="231F20"/>
        </w:rPr>
        <w:t>in the presence of:</w:t>
      </w:r>
    </w:p>
    <w:p w14:paraId="064E7BDE" w14:textId="77777777" w:rsidR="005E06B0" w:rsidRDefault="00000000">
      <w:pPr>
        <w:pStyle w:val="BodyText"/>
        <w:spacing w:before="194"/>
        <w:ind w:left="503"/>
      </w:pPr>
      <w:r>
        <w:rPr>
          <w:color w:val="231F20"/>
          <w:w w:val="90"/>
        </w:rPr>
        <w:t>2(b)..................................................................................................................</w:t>
      </w:r>
    </w:p>
    <w:p w14:paraId="0BF2A4CE" w14:textId="77777777" w:rsidR="005E06B0" w:rsidRDefault="00000000">
      <w:pPr>
        <w:pStyle w:val="BodyText"/>
        <w:spacing w:before="140"/>
        <w:ind w:left="503"/>
      </w:pPr>
      <w:r>
        <w:rPr>
          <w:color w:val="231F20"/>
        </w:rPr>
        <w:t>Witness’s name:</w:t>
      </w:r>
    </w:p>
    <w:p w14:paraId="76A92C4E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3159263" w14:textId="77777777" w:rsidR="005E06B0" w:rsidRDefault="00000000">
      <w:pPr>
        <w:pStyle w:val="BodyText"/>
        <w:spacing w:before="140"/>
        <w:ind w:left="503"/>
      </w:pPr>
      <w:r>
        <w:rPr>
          <w:color w:val="231F20"/>
        </w:rPr>
        <w:t>Witness’s address:</w:t>
      </w:r>
    </w:p>
    <w:p w14:paraId="7D9DC916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9384B21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6FA6E775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710A75BA" w14:textId="77777777" w:rsidR="005E06B0" w:rsidRDefault="005E06B0">
      <w:pPr>
        <w:pStyle w:val="BodyText"/>
        <w:spacing w:before="9"/>
        <w:rPr>
          <w:sz w:val="21"/>
        </w:rPr>
      </w:pPr>
    </w:p>
    <w:p w14:paraId="39535516" w14:textId="77777777" w:rsidR="005E06B0" w:rsidRDefault="00000000">
      <w:pPr>
        <w:pStyle w:val="Heading3"/>
        <w:numPr>
          <w:ilvl w:val="0"/>
          <w:numId w:val="1"/>
        </w:numPr>
        <w:tabs>
          <w:tab w:val="left" w:pos="503"/>
          <w:tab w:val="left" w:pos="504"/>
        </w:tabs>
        <w:ind w:hanging="398"/>
        <w:jc w:val="left"/>
        <w:rPr>
          <w:color w:val="231F20"/>
        </w:rPr>
      </w:pPr>
      <w:r>
        <w:rPr>
          <w:color w:val="231F20"/>
          <w:w w:val="110"/>
        </w:rPr>
        <w:t>Signed as a deed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by:</w:t>
      </w:r>
    </w:p>
    <w:p w14:paraId="4CF3F1DA" w14:textId="77777777" w:rsidR="005E06B0" w:rsidRDefault="00000000">
      <w:pPr>
        <w:pStyle w:val="BodyText"/>
        <w:spacing w:before="181"/>
        <w:ind w:left="503"/>
      </w:pPr>
      <w:r>
        <w:rPr>
          <w:color w:val="231F20"/>
          <w:w w:val="90"/>
        </w:rPr>
        <w:t>3(a)..................................................................................................................</w:t>
      </w:r>
    </w:p>
    <w:p w14:paraId="45920F43" w14:textId="77777777" w:rsidR="005E06B0" w:rsidRDefault="00000000">
      <w:pPr>
        <w:pStyle w:val="BodyText"/>
        <w:tabs>
          <w:tab w:val="left" w:leader="dot" w:pos="6589"/>
        </w:tabs>
        <w:spacing w:before="194"/>
        <w:ind w:left="503"/>
      </w:pP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...........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>(day)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5"/>
        </w:rPr>
        <w:t>(month)</w:t>
      </w:r>
      <w:r>
        <w:rPr>
          <w:color w:val="231F20"/>
          <w:spacing w:val="-4"/>
          <w:w w:val="95"/>
        </w:rPr>
        <w:tab/>
      </w:r>
      <w:r>
        <w:rPr>
          <w:color w:val="231F20"/>
          <w:spacing w:val="-5"/>
        </w:rPr>
        <w:t>(year)</w:t>
      </w:r>
    </w:p>
    <w:p w14:paraId="0F6059BB" w14:textId="77777777" w:rsidR="005E06B0" w:rsidRDefault="00000000">
      <w:pPr>
        <w:pStyle w:val="BodyText"/>
        <w:spacing w:before="140"/>
        <w:ind w:left="503"/>
      </w:pPr>
      <w:r>
        <w:rPr>
          <w:color w:val="231F20"/>
        </w:rPr>
        <w:t>in the presence of:</w:t>
      </w:r>
    </w:p>
    <w:p w14:paraId="7E5F0CFB" w14:textId="77777777" w:rsidR="005E06B0" w:rsidRDefault="00000000">
      <w:pPr>
        <w:pStyle w:val="BodyText"/>
        <w:spacing w:before="194"/>
        <w:ind w:left="503"/>
      </w:pPr>
      <w:r>
        <w:rPr>
          <w:color w:val="231F20"/>
          <w:w w:val="90"/>
        </w:rPr>
        <w:t>3(b) .................................................................................................................</w:t>
      </w:r>
    </w:p>
    <w:p w14:paraId="1F820647" w14:textId="77777777" w:rsidR="005E06B0" w:rsidRDefault="00000000">
      <w:pPr>
        <w:pStyle w:val="BodyText"/>
        <w:spacing w:before="141"/>
        <w:ind w:left="503"/>
      </w:pPr>
      <w:r>
        <w:rPr>
          <w:color w:val="231F20"/>
        </w:rPr>
        <w:t>Witness’s name:</w:t>
      </w:r>
    </w:p>
    <w:p w14:paraId="5A378677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1F2E77AC" w14:textId="77777777" w:rsidR="005E06B0" w:rsidRDefault="00000000">
      <w:pPr>
        <w:pStyle w:val="BodyText"/>
        <w:spacing w:before="141"/>
        <w:ind w:left="503"/>
      </w:pPr>
      <w:r>
        <w:rPr>
          <w:color w:val="231F20"/>
        </w:rPr>
        <w:t>Witness’s address:</w:t>
      </w:r>
    </w:p>
    <w:p w14:paraId="54B1BF4D" w14:textId="77777777" w:rsidR="005E06B0" w:rsidRDefault="00000000">
      <w:pPr>
        <w:pStyle w:val="BodyText"/>
        <w:spacing w:before="194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4204C131" w14:textId="77777777" w:rsidR="005E06B0" w:rsidRDefault="00000000">
      <w:pPr>
        <w:pStyle w:val="BodyText"/>
        <w:spacing w:before="193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4B7454EF" w14:textId="77777777" w:rsidR="005E06B0" w:rsidRDefault="005E06B0">
      <w:pPr>
        <w:pStyle w:val="BodyText"/>
        <w:spacing w:before="1"/>
      </w:pPr>
    </w:p>
    <w:p w14:paraId="48EB3063" w14:textId="77777777" w:rsidR="005E06B0" w:rsidRDefault="00000000">
      <w:pPr>
        <w:pStyle w:val="BodyText"/>
        <w:ind w:left="546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01AC1E76" w14:textId="77777777" w:rsidR="005E06B0" w:rsidRDefault="005E06B0">
      <w:pPr>
        <w:sectPr w:rsidR="005E06B0">
          <w:pgSz w:w="11910" w:h="16840"/>
          <w:pgMar w:top="1080" w:right="460" w:bottom="580" w:left="460" w:header="829" w:footer="385" w:gutter="0"/>
          <w:cols w:num="2" w:space="720" w:equalWidth="0">
            <w:col w:w="3203" w:space="482"/>
            <w:col w:w="7305"/>
          </w:cols>
        </w:sectPr>
      </w:pPr>
    </w:p>
    <w:p w14:paraId="431935D6" w14:textId="77777777" w:rsidR="005E06B0" w:rsidRDefault="00000000">
      <w:pPr>
        <w:pStyle w:val="Heading3"/>
        <w:numPr>
          <w:ilvl w:val="0"/>
          <w:numId w:val="1"/>
        </w:numPr>
        <w:tabs>
          <w:tab w:val="left" w:pos="4188"/>
          <w:tab w:val="left" w:pos="4189"/>
        </w:tabs>
        <w:spacing w:before="6"/>
        <w:ind w:left="4188" w:hanging="398"/>
        <w:jc w:val="left"/>
        <w:rPr>
          <w:color w:val="231F20"/>
        </w:rPr>
      </w:pPr>
      <w:r>
        <w:lastRenderedPageBreak/>
        <w:pict w14:anchorId="475B8922">
          <v:line id="_x0000_s2050" style="position:absolute;left:0;text-align:left;z-index:15737856;mso-position-horizontal-relative:page;mso-position-vertical-relative:page" from="198.45pt,56.7pt" to="198.45pt,799.35pt" strokecolor="#0e0349" strokeweight="1pt">
            <w10:wrap anchorx="page" anchory="page"/>
          </v:line>
        </w:pict>
      </w:r>
      <w:r>
        <w:rPr>
          <w:color w:val="231F20"/>
          <w:w w:val="110"/>
        </w:rPr>
        <w:t>Signed as a deed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by:</w:t>
      </w:r>
    </w:p>
    <w:p w14:paraId="39332996" w14:textId="77777777" w:rsidR="005E06B0" w:rsidRDefault="00000000">
      <w:pPr>
        <w:pStyle w:val="BodyText"/>
        <w:spacing w:before="182"/>
        <w:ind w:left="4188"/>
      </w:pPr>
      <w:r>
        <w:rPr>
          <w:color w:val="231F20"/>
          <w:w w:val="90"/>
        </w:rPr>
        <w:t>4(a)..................................................................................................................</w:t>
      </w:r>
    </w:p>
    <w:p w14:paraId="7ACF3DF9" w14:textId="77777777" w:rsidR="005E06B0" w:rsidRDefault="00000000">
      <w:pPr>
        <w:pStyle w:val="BodyText"/>
        <w:tabs>
          <w:tab w:val="left" w:leader="dot" w:pos="10274"/>
        </w:tabs>
        <w:spacing w:before="194"/>
        <w:ind w:left="4188"/>
      </w:pP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...........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>(day)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5"/>
        </w:rPr>
        <w:t>(month)</w:t>
      </w:r>
      <w:r>
        <w:rPr>
          <w:color w:val="231F20"/>
          <w:spacing w:val="-4"/>
          <w:w w:val="95"/>
        </w:rPr>
        <w:tab/>
      </w:r>
      <w:r>
        <w:rPr>
          <w:color w:val="231F20"/>
          <w:spacing w:val="-5"/>
        </w:rPr>
        <w:t>(year)</w:t>
      </w:r>
    </w:p>
    <w:p w14:paraId="7B897B87" w14:textId="77777777" w:rsidR="005E06B0" w:rsidRDefault="00000000">
      <w:pPr>
        <w:pStyle w:val="BodyText"/>
        <w:spacing w:before="140"/>
        <w:ind w:left="4188"/>
      </w:pPr>
      <w:r>
        <w:rPr>
          <w:color w:val="231F20"/>
        </w:rPr>
        <w:t>in the presence of:</w:t>
      </w:r>
    </w:p>
    <w:p w14:paraId="6454F6D5" w14:textId="77777777" w:rsidR="005E06B0" w:rsidRDefault="00000000">
      <w:pPr>
        <w:pStyle w:val="BodyText"/>
        <w:spacing w:before="194"/>
        <w:ind w:left="4188"/>
      </w:pPr>
      <w:r>
        <w:rPr>
          <w:color w:val="231F20"/>
          <w:w w:val="90"/>
        </w:rPr>
        <w:t>4(b) ................................................................................................................</w:t>
      </w:r>
    </w:p>
    <w:p w14:paraId="2A8E2EE9" w14:textId="77777777" w:rsidR="005E06B0" w:rsidRDefault="00000000">
      <w:pPr>
        <w:pStyle w:val="BodyText"/>
        <w:spacing w:before="140"/>
        <w:ind w:left="4188"/>
      </w:pPr>
      <w:r>
        <w:rPr>
          <w:color w:val="231F20"/>
        </w:rPr>
        <w:t>Witness’s name:</w:t>
      </w:r>
    </w:p>
    <w:p w14:paraId="2BAA58D8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411F12C9" w14:textId="77777777" w:rsidR="005E06B0" w:rsidRDefault="00000000">
      <w:pPr>
        <w:pStyle w:val="BodyText"/>
        <w:spacing w:before="140"/>
        <w:ind w:left="4188"/>
      </w:pPr>
      <w:r>
        <w:rPr>
          <w:color w:val="231F20"/>
        </w:rPr>
        <w:t>Witness’s address:</w:t>
      </w:r>
    </w:p>
    <w:p w14:paraId="60208B53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B8DD4FB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6B307540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3D0F10CF" w14:textId="77777777" w:rsidR="005E06B0" w:rsidRDefault="005E06B0">
      <w:pPr>
        <w:pStyle w:val="BodyText"/>
        <w:spacing w:before="9"/>
        <w:rPr>
          <w:sz w:val="21"/>
        </w:rPr>
      </w:pPr>
    </w:p>
    <w:p w14:paraId="0604B915" w14:textId="77777777" w:rsidR="005E06B0" w:rsidRDefault="00000000">
      <w:pPr>
        <w:pStyle w:val="Heading3"/>
        <w:numPr>
          <w:ilvl w:val="0"/>
          <w:numId w:val="1"/>
        </w:numPr>
        <w:tabs>
          <w:tab w:val="left" w:pos="4188"/>
          <w:tab w:val="left" w:pos="4189"/>
        </w:tabs>
        <w:ind w:left="4188" w:hanging="398"/>
        <w:jc w:val="left"/>
        <w:rPr>
          <w:color w:val="231F20"/>
        </w:rPr>
      </w:pPr>
      <w:r>
        <w:rPr>
          <w:color w:val="231F20"/>
          <w:w w:val="110"/>
        </w:rPr>
        <w:t>Signed as a deed</w:t>
      </w:r>
      <w:r>
        <w:rPr>
          <w:color w:val="231F20"/>
          <w:spacing w:val="14"/>
          <w:w w:val="110"/>
        </w:rPr>
        <w:t xml:space="preserve"> </w:t>
      </w:r>
      <w:r>
        <w:rPr>
          <w:color w:val="231F20"/>
          <w:w w:val="110"/>
        </w:rPr>
        <w:t>by:</w:t>
      </w:r>
    </w:p>
    <w:p w14:paraId="7E3D12F9" w14:textId="77777777" w:rsidR="005E06B0" w:rsidRDefault="00000000">
      <w:pPr>
        <w:pStyle w:val="BodyText"/>
        <w:spacing w:before="181"/>
        <w:ind w:left="4188"/>
      </w:pPr>
      <w:r>
        <w:rPr>
          <w:color w:val="231F20"/>
          <w:w w:val="90"/>
        </w:rPr>
        <w:t>5(a)..................................................................................................................</w:t>
      </w:r>
    </w:p>
    <w:p w14:paraId="080DCB14" w14:textId="77777777" w:rsidR="005E06B0" w:rsidRDefault="00000000">
      <w:pPr>
        <w:pStyle w:val="BodyText"/>
        <w:tabs>
          <w:tab w:val="left" w:leader="dot" w:pos="10274"/>
        </w:tabs>
        <w:spacing w:before="194"/>
        <w:ind w:left="4188"/>
      </w:pP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...........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>(day)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5"/>
        </w:rPr>
        <w:t>(month)</w:t>
      </w:r>
      <w:r>
        <w:rPr>
          <w:color w:val="231F20"/>
          <w:spacing w:val="-4"/>
          <w:w w:val="95"/>
        </w:rPr>
        <w:tab/>
      </w:r>
      <w:r>
        <w:rPr>
          <w:color w:val="231F20"/>
          <w:spacing w:val="-5"/>
        </w:rPr>
        <w:t>(year)</w:t>
      </w:r>
    </w:p>
    <w:p w14:paraId="1434720B" w14:textId="77777777" w:rsidR="005E06B0" w:rsidRDefault="00000000">
      <w:pPr>
        <w:pStyle w:val="BodyText"/>
        <w:spacing w:before="140"/>
        <w:ind w:left="4188"/>
      </w:pPr>
      <w:r>
        <w:rPr>
          <w:color w:val="231F20"/>
        </w:rPr>
        <w:t>in the presence of:</w:t>
      </w:r>
    </w:p>
    <w:p w14:paraId="3B07D72E" w14:textId="77777777" w:rsidR="005E06B0" w:rsidRDefault="00000000">
      <w:pPr>
        <w:pStyle w:val="BodyText"/>
        <w:spacing w:before="194"/>
        <w:ind w:left="4188"/>
      </w:pPr>
      <w:r>
        <w:rPr>
          <w:color w:val="231F20"/>
          <w:w w:val="90"/>
        </w:rPr>
        <w:t>5(b) .................................................................................................................</w:t>
      </w:r>
    </w:p>
    <w:p w14:paraId="36D6C89E" w14:textId="77777777" w:rsidR="005E06B0" w:rsidRDefault="00000000">
      <w:pPr>
        <w:pStyle w:val="BodyText"/>
        <w:spacing w:before="141"/>
        <w:ind w:left="4188"/>
      </w:pPr>
      <w:r>
        <w:rPr>
          <w:color w:val="231F20"/>
        </w:rPr>
        <w:t>Witness’s name:</w:t>
      </w:r>
    </w:p>
    <w:p w14:paraId="68DB251F" w14:textId="77777777" w:rsidR="005E06B0" w:rsidRDefault="00000000">
      <w:pPr>
        <w:pStyle w:val="BodyText"/>
        <w:spacing w:before="193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3A2BFA4B" w14:textId="77777777" w:rsidR="005E06B0" w:rsidRDefault="00000000">
      <w:pPr>
        <w:pStyle w:val="BodyText"/>
        <w:spacing w:before="141"/>
        <w:ind w:left="4188"/>
      </w:pPr>
      <w:r>
        <w:rPr>
          <w:color w:val="231F20"/>
        </w:rPr>
        <w:t>Witness’s address:</w:t>
      </w:r>
    </w:p>
    <w:p w14:paraId="442DD587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D65846B" w14:textId="77777777" w:rsidR="005E06B0" w:rsidRDefault="00000000">
      <w:pPr>
        <w:pStyle w:val="BodyText"/>
        <w:spacing w:before="193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2A95D7B0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180341B" w14:textId="77777777" w:rsidR="005E06B0" w:rsidRDefault="005E06B0">
      <w:pPr>
        <w:pStyle w:val="BodyText"/>
        <w:spacing w:before="10"/>
        <w:rPr>
          <w:sz w:val="21"/>
        </w:rPr>
      </w:pPr>
    </w:p>
    <w:p w14:paraId="3E5BE05A" w14:textId="77777777" w:rsidR="005E06B0" w:rsidRDefault="00000000">
      <w:pPr>
        <w:pStyle w:val="ListParagraph"/>
        <w:numPr>
          <w:ilvl w:val="0"/>
          <w:numId w:val="1"/>
        </w:numPr>
        <w:tabs>
          <w:tab w:val="left" w:pos="4189"/>
        </w:tabs>
        <w:ind w:left="4188" w:hanging="398"/>
        <w:jc w:val="left"/>
        <w:rPr>
          <w:rFonts w:ascii="Calibri"/>
          <w:b/>
          <w:color w:val="231F20"/>
          <w:sz w:val="24"/>
        </w:rPr>
      </w:pPr>
      <w:r>
        <w:rPr>
          <w:rFonts w:ascii="Calibri"/>
          <w:b/>
          <w:color w:val="231F20"/>
          <w:w w:val="110"/>
          <w:sz w:val="24"/>
        </w:rPr>
        <w:t>Signed as a deed</w:t>
      </w:r>
      <w:r>
        <w:rPr>
          <w:rFonts w:ascii="Calibri"/>
          <w:b/>
          <w:color w:val="231F20"/>
          <w:spacing w:val="16"/>
          <w:w w:val="110"/>
          <w:sz w:val="24"/>
        </w:rPr>
        <w:t xml:space="preserve"> </w:t>
      </w:r>
      <w:r>
        <w:rPr>
          <w:rFonts w:ascii="Calibri"/>
          <w:b/>
          <w:color w:val="231F20"/>
          <w:spacing w:val="-2"/>
          <w:w w:val="110"/>
          <w:sz w:val="24"/>
        </w:rPr>
        <w:t>by:</w:t>
      </w:r>
    </w:p>
    <w:p w14:paraId="65BAAFCA" w14:textId="77777777" w:rsidR="005E06B0" w:rsidRDefault="00000000">
      <w:pPr>
        <w:pStyle w:val="BodyText"/>
        <w:spacing w:before="176"/>
        <w:ind w:left="4188"/>
      </w:pPr>
      <w:r>
        <w:rPr>
          <w:color w:val="231F20"/>
          <w:w w:val="90"/>
        </w:rPr>
        <w:t>6(a)..................................................................................................................</w:t>
      </w:r>
    </w:p>
    <w:p w14:paraId="45F6C315" w14:textId="77777777" w:rsidR="005E06B0" w:rsidRDefault="00000000">
      <w:pPr>
        <w:pStyle w:val="BodyText"/>
        <w:tabs>
          <w:tab w:val="left" w:leader="dot" w:pos="10274"/>
        </w:tabs>
        <w:spacing w:before="194"/>
        <w:ind w:left="4188"/>
      </w:pPr>
      <w:r>
        <w:rPr>
          <w:color w:val="231F20"/>
          <w:w w:val="95"/>
        </w:rPr>
        <w:t>on</w:t>
      </w:r>
      <w:r>
        <w:rPr>
          <w:color w:val="231F20"/>
          <w:spacing w:val="-13"/>
          <w:w w:val="95"/>
        </w:rPr>
        <w:t xml:space="preserve"> </w:t>
      </w:r>
      <w:r>
        <w:rPr>
          <w:color w:val="231F20"/>
          <w:w w:val="95"/>
        </w:rPr>
        <w:t>this</w:t>
      </w:r>
      <w:r>
        <w:rPr>
          <w:color w:val="231F20"/>
          <w:spacing w:val="-39"/>
          <w:w w:val="95"/>
        </w:rPr>
        <w:t xml:space="preserve"> </w:t>
      </w:r>
      <w:r>
        <w:rPr>
          <w:color w:val="231F20"/>
          <w:w w:val="95"/>
        </w:rPr>
        <w:t>...........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  <w:spacing w:val="-5"/>
          <w:w w:val="95"/>
        </w:rPr>
        <w:t>(day)</w:t>
      </w:r>
      <w:r>
        <w:rPr>
          <w:color w:val="231F20"/>
          <w:spacing w:val="-12"/>
          <w:w w:val="95"/>
        </w:rPr>
        <w:t xml:space="preserve"> </w:t>
      </w:r>
      <w:r>
        <w:rPr>
          <w:color w:val="231F20"/>
          <w:w w:val="95"/>
        </w:rPr>
        <w:t>of</w:t>
      </w:r>
      <w:r>
        <w:rPr>
          <w:color w:val="231F20"/>
          <w:spacing w:val="-30"/>
          <w:w w:val="95"/>
        </w:rPr>
        <w:t xml:space="preserve"> </w:t>
      </w:r>
      <w:r>
        <w:rPr>
          <w:color w:val="231F20"/>
          <w:w w:val="95"/>
        </w:rPr>
        <w:t>.........................................</w:t>
      </w:r>
      <w:r>
        <w:rPr>
          <w:color w:val="231F20"/>
          <w:spacing w:val="-38"/>
          <w:w w:val="95"/>
        </w:rPr>
        <w:t xml:space="preserve"> </w:t>
      </w:r>
      <w:r>
        <w:rPr>
          <w:color w:val="231F20"/>
          <w:spacing w:val="-4"/>
          <w:w w:val="95"/>
        </w:rPr>
        <w:t>(month)</w:t>
      </w:r>
      <w:r>
        <w:rPr>
          <w:color w:val="231F20"/>
          <w:spacing w:val="-4"/>
          <w:w w:val="95"/>
        </w:rPr>
        <w:tab/>
      </w:r>
      <w:r>
        <w:rPr>
          <w:color w:val="231F20"/>
          <w:spacing w:val="-5"/>
        </w:rPr>
        <w:t>(year)</w:t>
      </w:r>
    </w:p>
    <w:p w14:paraId="26A6C948" w14:textId="77777777" w:rsidR="005E06B0" w:rsidRDefault="00000000">
      <w:pPr>
        <w:pStyle w:val="BodyText"/>
        <w:spacing w:before="141"/>
        <w:ind w:left="4188"/>
      </w:pPr>
      <w:r>
        <w:rPr>
          <w:color w:val="231F20"/>
        </w:rPr>
        <w:t>in the presence of:</w:t>
      </w:r>
    </w:p>
    <w:p w14:paraId="6784A206" w14:textId="77777777" w:rsidR="005E06B0" w:rsidRDefault="00000000">
      <w:pPr>
        <w:pStyle w:val="BodyText"/>
        <w:spacing w:before="193"/>
        <w:ind w:left="4188"/>
      </w:pPr>
      <w:r>
        <w:rPr>
          <w:color w:val="231F20"/>
          <w:w w:val="90"/>
        </w:rPr>
        <w:t>6(b) .................................................................................................................</w:t>
      </w:r>
    </w:p>
    <w:p w14:paraId="6648BC55" w14:textId="77777777" w:rsidR="005E06B0" w:rsidRDefault="00000000">
      <w:pPr>
        <w:pStyle w:val="BodyText"/>
        <w:spacing w:before="141"/>
        <w:ind w:left="4188"/>
      </w:pPr>
      <w:r>
        <w:rPr>
          <w:color w:val="231F20"/>
        </w:rPr>
        <w:t>Witness’s name:</w:t>
      </w:r>
    </w:p>
    <w:p w14:paraId="0F6E0843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0B3F9DBA" w14:textId="77777777" w:rsidR="005E06B0" w:rsidRDefault="00000000">
      <w:pPr>
        <w:pStyle w:val="BodyText"/>
        <w:spacing w:before="140"/>
        <w:ind w:left="4188"/>
      </w:pPr>
      <w:r>
        <w:rPr>
          <w:color w:val="231F20"/>
        </w:rPr>
        <w:t>Witness’s address:</w:t>
      </w:r>
    </w:p>
    <w:p w14:paraId="2292A291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6E735EC7" w14:textId="77777777" w:rsidR="005E06B0" w:rsidRDefault="00000000">
      <w:pPr>
        <w:pStyle w:val="BodyText"/>
        <w:spacing w:before="194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p w14:paraId="5B07EAC8" w14:textId="77777777" w:rsidR="005E06B0" w:rsidRDefault="00000000">
      <w:pPr>
        <w:pStyle w:val="BodyText"/>
        <w:spacing w:before="193"/>
        <w:ind w:left="4231"/>
      </w:pPr>
      <w:r>
        <w:rPr>
          <w:color w:val="231F20"/>
          <w:w w:val="90"/>
        </w:rPr>
        <w:t>........................................................................................................................</w:t>
      </w:r>
    </w:p>
    <w:sectPr w:rsidR="005E06B0">
      <w:pgSz w:w="11910" w:h="16840"/>
      <w:pgMar w:top="1080" w:right="460" w:bottom="580" w:left="460" w:header="829" w:footer="3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02F86" w14:textId="77777777" w:rsidR="0039184E" w:rsidRDefault="0039184E">
      <w:r>
        <w:separator/>
      </w:r>
    </w:p>
  </w:endnote>
  <w:endnote w:type="continuationSeparator" w:id="0">
    <w:p w14:paraId="61BA791F" w14:textId="77777777" w:rsidR="0039184E" w:rsidRDefault="00391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48ADE" w14:textId="77777777" w:rsidR="005E06B0" w:rsidRDefault="00000000">
    <w:pPr>
      <w:pStyle w:val="BodyText"/>
      <w:spacing w:line="14" w:lineRule="auto"/>
      <w:rPr>
        <w:sz w:val="20"/>
      </w:rPr>
    </w:pPr>
    <w:r>
      <w:pict w14:anchorId="64396D4B">
        <v:rect id="_x0000_s1026" style="position:absolute;margin-left:565.45pt;margin-top:823.45pt;width:3pt;height:18.45pt;z-index:-16228352;mso-position-horizontal-relative:page;mso-position-vertical-relative:page" fillcolor="#0e0349" stroked="f">
          <w10:wrap anchorx="page" anchory="page"/>
        </v:rect>
      </w:pict>
    </w:r>
    <w:r>
      <w:pict w14:anchorId="0A22CF8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65pt;margin-top:811.65pt;width:16.6pt;height:12.9pt;z-index:-16227840;mso-position-horizontal-relative:page;mso-position-vertical-relative:page" filled="f" stroked="f">
          <v:textbox inset="0,0,0,0">
            <w:txbxContent>
              <w:p w14:paraId="10BD9740" w14:textId="77777777" w:rsidR="005E06B0" w:rsidRDefault="00000000">
                <w:pPr>
                  <w:spacing w:before="7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6C8D4" w14:textId="77777777" w:rsidR="005E06B0" w:rsidRDefault="00000000">
    <w:pPr>
      <w:pStyle w:val="BodyText"/>
      <w:spacing w:line="14" w:lineRule="auto"/>
      <w:rPr>
        <w:sz w:val="20"/>
      </w:rPr>
    </w:pPr>
    <w:r>
      <w:pict w14:anchorId="74815758">
        <v:rect id="_x0000_s1028" style="position:absolute;margin-left:26.85pt;margin-top:823.45pt;width:3pt;height:18.45pt;z-index:-16229376;mso-position-horizontal-relative:page;mso-position-vertical-relative:page" fillcolor="#0e0349" stroked="f">
          <w10:wrap anchorx="page" anchory="page"/>
        </v:rect>
      </w:pict>
    </w:r>
    <w:r>
      <w:pict w14:anchorId="2100C63A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.05pt;margin-top:811.65pt;width:16.6pt;height:12.9pt;z-index:-16228864;mso-position-horizontal-relative:page;mso-position-vertical-relative:page" filled="f" stroked="f">
          <v:textbox inset="0,0,0,0">
            <w:txbxContent>
              <w:p w14:paraId="2077F449" w14:textId="77777777" w:rsidR="005E06B0" w:rsidRDefault="00000000">
                <w:pPr>
                  <w:spacing w:before="7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color w:val="231F2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FAFD" w14:textId="77777777" w:rsidR="0039184E" w:rsidRDefault="0039184E">
      <w:r>
        <w:separator/>
      </w:r>
    </w:p>
  </w:footnote>
  <w:footnote w:type="continuationSeparator" w:id="0">
    <w:p w14:paraId="098F9B49" w14:textId="77777777" w:rsidR="0039184E" w:rsidRDefault="00391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9D3CE" w14:textId="77777777" w:rsidR="005E06B0" w:rsidRDefault="00000000">
    <w:pPr>
      <w:pStyle w:val="BodyText"/>
      <w:spacing w:line="14" w:lineRule="auto"/>
      <w:rPr>
        <w:sz w:val="20"/>
      </w:rPr>
    </w:pPr>
    <w:r>
      <w:pict w14:anchorId="0C097326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7.35pt;margin-top:40.45pt;width:32.4pt;height:15.1pt;z-index:-16229888;mso-position-horizontal-relative:page;mso-position-vertical-relative:page" filled="f" stroked="f">
          <v:textbox inset="0,0,0,0">
            <w:txbxContent>
              <w:p w14:paraId="33C94FF8" w14:textId="77777777" w:rsidR="005E06B0" w:rsidRDefault="00000000">
                <w:pPr>
                  <w:spacing w:before="1"/>
                  <w:ind w:left="20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color w:val="0E0349"/>
                    <w:w w:val="105"/>
                    <w:sz w:val="24"/>
                  </w:rPr>
                  <w:t>Notes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9043" w14:textId="77777777" w:rsidR="005E06B0" w:rsidRDefault="00000000">
    <w:pPr>
      <w:pStyle w:val="BodyText"/>
      <w:spacing w:line="14" w:lineRule="auto"/>
      <w:rPr>
        <w:sz w:val="20"/>
      </w:rPr>
    </w:pPr>
    <w:r>
      <w:pict w14:anchorId="61931FD7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7.35pt;margin-top:40.45pt;width:32.4pt;height:15.1pt;z-index:-16230400;mso-position-horizontal-relative:page;mso-position-vertical-relative:page" filled="f" stroked="f">
          <v:textbox inset="0,0,0,0">
            <w:txbxContent>
              <w:p w14:paraId="35C17145" w14:textId="77777777" w:rsidR="005E06B0" w:rsidRDefault="00000000">
                <w:pPr>
                  <w:spacing w:before="1"/>
                  <w:ind w:left="20"/>
                  <w:rPr>
                    <w:rFonts w:ascii="Calibri"/>
                    <w:b/>
                    <w:sz w:val="24"/>
                  </w:rPr>
                </w:pPr>
                <w:r>
                  <w:rPr>
                    <w:rFonts w:ascii="Calibri"/>
                    <w:b/>
                    <w:color w:val="0E0349"/>
                    <w:w w:val="105"/>
                    <w:sz w:val="24"/>
                  </w:rPr>
                  <w:t>Notes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6B42"/>
    <w:multiLevelType w:val="hybridMultilevel"/>
    <w:tmpl w:val="2BEE9388"/>
    <w:lvl w:ilvl="0" w:tplc="6AC0A6CC">
      <w:start w:val="1"/>
      <w:numFmt w:val="decimal"/>
      <w:lvlText w:val="(%1)"/>
      <w:lvlJc w:val="left"/>
      <w:pPr>
        <w:ind w:left="106" w:hanging="279"/>
        <w:jc w:val="left"/>
      </w:pPr>
      <w:rPr>
        <w:rFonts w:ascii="Calibri" w:eastAsia="Calibri" w:hAnsi="Calibri" w:cs="Calibri" w:hint="default"/>
        <w:b/>
        <w:bCs/>
        <w:color w:val="231F20"/>
        <w:spacing w:val="-9"/>
        <w:w w:val="117"/>
        <w:sz w:val="18"/>
        <w:szCs w:val="18"/>
      </w:rPr>
    </w:lvl>
    <w:lvl w:ilvl="1" w:tplc="94E836EC">
      <w:numFmt w:val="bullet"/>
      <w:lvlText w:val="•"/>
      <w:lvlJc w:val="left"/>
      <w:pPr>
        <w:ind w:left="414" w:hanging="279"/>
      </w:pPr>
      <w:rPr>
        <w:rFonts w:hint="default"/>
      </w:rPr>
    </w:lvl>
    <w:lvl w:ilvl="2" w:tplc="6FFCB2E8">
      <w:numFmt w:val="bullet"/>
      <w:lvlText w:val="•"/>
      <w:lvlJc w:val="left"/>
      <w:pPr>
        <w:ind w:left="729" w:hanging="279"/>
      </w:pPr>
      <w:rPr>
        <w:rFonts w:hint="default"/>
      </w:rPr>
    </w:lvl>
    <w:lvl w:ilvl="3" w:tplc="FC32A6A8">
      <w:numFmt w:val="bullet"/>
      <w:lvlText w:val="•"/>
      <w:lvlJc w:val="left"/>
      <w:pPr>
        <w:ind w:left="1044" w:hanging="279"/>
      </w:pPr>
      <w:rPr>
        <w:rFonts w:hint="default"/>
      </w:rPr>
    </w:lvl>
    <w:lvl w:ilvl="4" w:tplc="FDA065C4">
      <w:numFmt w:val="bullet"/>
      <w:lvlText w:val="•"/>
      <w:lvlJc w:val="left"/>
      <w:pPr>
        <w:ind w:left="1359" w:hanging="279"/>
      </w:pPr>
      <w:rPr>
        <w:rFonts w:hint="default"/>
      </w:rPr>
    </w:lvl>
    <w:lvl w:ilvl="5" w:tplc="A0207950">
      <w:numFmt w:val="bullet"/>
      <w:lvlText w:val="•"/>
      <w:lvlJc w:val="left"/>
      <w:pPr>
        <w:ind w:left="1674" w:hanging="279"/>
      </w:pPr>
      <w:rPr>
        <w:rFonts w:hint="default"/>
      </w:rPr>
    </w:lvl>
    <w:lvl w:ilvl="6" w:tplc="6B3E8D4C">
      <w:numFmt w:val="bullet"/>
      <w:lvlText w:val="•"/>
      <w:lvlJc w:val="left"/>
      <w:pPr>
        <w:ind w:left="1989" w:hanging="279"/>
      </w:pPr>
      <w:rPr>
        <w:rFonts w:hint="default"/>
      </w:rPr>
    </w:lvl>
    <w:lvl w:ilvl="7" w:tplc="1ACC495E">
      <w:numFmt w:val="bullet"/>
      <w:lvlText w:val="•"/>
      <w:lvlJc w:val="left"/>
      <w:pPr>
        <w:ind w:left="2304" w:hanging="279"/>
      </w:pPr>
      <w:rPr>
        <w:rFonts w:hint="default"/>
      </w:rPr>
    </w:lvl>
    <w:lvl w:ilvl="8" w:tplc="1EF8710C">
      <w:numFmt w:val="bullet"/>
      <w:lvlText w:val="•"/>
      <w:lvlJc w:val="left"/>
      <w:pPr>
        <w:ind w:left="2619" w:hanging="279"/>
      </w:pPr>
      <w:rPr>
        <w:rFonts w:hint="default"/>
      </w:rPr>
    </w:lvl>
  </w:abstractNum>
  <w:abstractNum w:abstractNumId="1" w15:restartNumberingAfterBreak="0">
    <w:nsid w:val="0B282569"/>
    <w:multiLevelType w:val="hybridMultilevel"/>
    <w:tmpl w:val="B0B45684"/>
    <w:lvl w:ilvl="0" w:tplc="9E826134">
      <w:numFmt w:val="bullet"/>
      <w:lvlText w:val="•"/>
      <w:lvlJc w:val="left"/>
      <w:pPr>
        <w:ind w:left="4075" w:hanging="284"/>
      </w:pPr>
      <w:rPr>
        <w:rFonts w:ascii="Arial" w:eastAsia="Arial" w:hAnsi="Arial" w:cs="Arial" w:hint="default"/>
        <w:color w:val="231F20"/>
        <w:w w:val="92"/>
        <w:sz w:val="22"/>
        <w:szCs w:val="22"/>
      </w:rPr>
    </w:lvl>
    <w:lvl w:ilvl="1" w:tplc="A4409EC8">
      <w:numFmt w:val="bullet"/>
      <w:lvlText w:val="•"/>
      <w:lvlJc w:val="left"/>
      <w:pPr>
        <w:ind w:left="4770" w:hanging="284"/>
      </w:pPr>
      <w:rPr>
        <w:rFonts w:hint="default"/>
      </w:rPr>
    </w:lvl>
    <w:lvl w:ilvl="2" w:tplc="D2602DD0">
      <w:numFmt w:val="bullet"/>
      <w:lvlText w:val="•"/>
      <w:lvlJc w:val="left"/>
      <w:pPr>
        <w:ind w:left="5461" w:hanging="284"/>
      </w:pPr>
      <w:rPr>
        <w:rFonts w:hint="default"/>
      </w:rPr>
    </w:lvl>
    <w:lvl w:ilvl="3" w:tplc="FE1C3752">
      <w:numFmt w:val="bullet"/>
      <w:lvlText w:val="•"/>
      <w:lvlJc w:val="left"/>
      <w:pPr>
        <w:ind w:left="6151" w:hanging="284"/>
      </w:pPr>
      <w:rPr>
        <w:rFonts w:hint="default"/>
      </w:rPr>
    </w:lvl>
    <w:lvl w:ilvl="4" w:tplc="ABC88F3A">
      <w:numFmt w:val="bullet"/>
      <w:lvlText w:val="•"/>
      <w:lvlJc w:val="left"/>
      <w:pPr>
        <w:ind w:left="6842" w:hanging="284"/>
      </w:pPr>
      <w:rPr>
        <w:rFonts w:hint="default"/>
      </w:rPr>
    </w:lvl>
    <w:lvl w:ilvl="5" w:tplc="2F6EFCFE">
      <w:numFmt w:val="bullet"/>
      <w:lvlText w:val="•"/>
      <w:lvlJc w:val="left"/>
      <w:pPr>
        <w:ind w:left="7532" w:hanging="284"/>
      </w:pPr>
      <w:rPr>
        <w:rFonts w:hint="default"/>
      </w:rPr>
    </w:lvl>
    <w:lvl w:ilvl="6" w:tplc="4AA40284">
      <w:numFmt w:val="bullet"/>
      <w:lvlText w:val="•"/>
      <w:lvlJc w:val="left"/>
      <w:pPr>
        <w:ind w:left="8223" w:hanging="284"/>
      </w:pPr>
      <w:rPr>
        <w:rFonts w:hint="default"/>
      </w:rPr>
    </w:lvl>
    <w:lvl w:ilvl="7" w:tplc="D9A2D206">
      <w:numFmt w:val="bullet"/>
      <w:lvlText w:val="•"/>
      <w:lvlJc w:val="left"/>
      <w:pPr>
        <w:ind w:left="8913" w:hanging="284"/>
      </w:pPr>
      <w:rPr>
        <w:rFonts w:hint="default"/>
      </w:rPr>
    </w:lvl>
    <w:lvl w:ilvl="8" w:tplc="C8643740">
      <w:numFmt w:val="bullet"/>
      <w:lvlText w:val="•"/>
      <w:lvlJc w:val="left"/>
      <w:pPr>
        <w:ind w:left="9604" w:hanging="284"/>
      </w:pPr>
      <w:rPr>
        <w:rFonts w:hint="default"/>
      </w:rPr>
    </w:lvl>
  </w:abstractNum>
  <w:abstractNum w:abstractNumId="2" w15:restartNumberingAfterBreak="0">
    <w:nsid w:val="24691AA4"/>
    <w:multiLevelType w:val="hybridMultilevel"/>
    <w:tmpl w:val="7B026B54"/>
    <w:lvl w:ilvl="0" w:tplc="0C6E200C">
      <w:numFmt w:val="bullet"/>
      <w:lvlText w:val="•"/>
      <w:lvlJc w:val="left"/>
      <w:pPr>
        <w:ind w:left="277" w:hanging="171"/>
      </w:pPr>
      <w:rPr>
        <w:rFonts w:ascii="Arial" w:eastAsia="Arial" w:hAnsi="Arial" w:cs="Arial" w:hint="default"/>
        <w:color w:val="231F20"/>
        <w:w w:val="82"/>
        <w:sz w:val="18"/>
        <w:szCs w:val="18"/>
      </w:rPr>
    </w:lvl>
    <w:lvl w:ilvl="1" w:tplc="E95C233C">
      <w:numFmt w:val="bullet"/>
      <w:lvlText w:val="•"/>
      <w:lvlJc w:val="left"/>
      <w:pPr>
        <w:ind w:left="572" w:hanging="171"/>
      </w:pPr>
      <w:rPr>
        <w:rFonts w:hint="default"/>
      </w:rPr>
    </w:lvl>
    <w:lvl w:ilvl="2" w:tplc="06206608">
      <w:numFmt w:val="bullet"/>
      <w:lvlText w:val="•"/>
      <w:lvlJc w:val="left"/>
      <w:pPr>
        <w:ind w:left="865" w:hanging="171"/>
      </w:pPr>
      <w:rPr>
        <w:rFonts w:hint="default"/>
      </w:rPr>
    </w:lvl>
    <w:lvl w:ilvl="3" w:tplc="B43015CE">
      <w:numFmt w:val="bullet"/>
      <w:lvlText w:val="•"/>
      <w:lvlJc w:val="left"/>
      <w:pPr>
        <w:ind w:left="1157" w:hanging="171"/>
      </w:pPr>
      <w:rPr>
        <w:rFonts w:hint="default"/>
      </w:rPr>
    </w:lvl>
    <w:lvl w:ilvl="4" w:tplc="03A29810">
      <w:numFmt w:val="bullet"/>
      <w:lvlText w:val="•"/>
      <w:lvlJc w:val="left"/>
      <w:pPr>
        <w:ind w:left="1450" w:hanging="171"/>
      </w:pPr>
      <w:rPr>
        <w:rFonts w:hint="default"/>
      </w:rPr>
    </w:lvl>
    <w:lvl w:ilvl="5" w:tplc="03A08D7E">
      <w:numFmt w:val="bullet"/>
      <w:lvlText w:val="•"/>
      <w:lvlJc w:val="left"/>
      <w:pPr>
        <w:ind w:left="1743" w:hanging="171"/>
      </w:pPr>
      <w:rPr>
        <w:rFonts w:hint="default"/>
      </w:rPr>
    </w:lvl>
    <w:lvl w:ilvl="6" w:tplc="B7F25A12">
      <w:numFmt w:val="bullet"/>
      <w:lvlText w:val="•"/>
      <w:lvlJc w:val="left"/>
      <w:pPr>
        <w:ind w:left="2035" w:hanging="171"/>
      </w:pPr>
      <w:rPr>
        <w:rFonts w:hint="default"/>
      </w:rPr>
    </w:lvl>
    <w:lvl w:ilvl="7" w:tplc="F0CC8BE8">
      <w:numFmt w:val="bullet"/>
      <w:lvlText w:val="•"/>
      <w:lvlJc w:val="left"/>
      <w:pPr>
        <w:ind w:left="2328" w:hanging="171"/>
      </w:pPr>
      <w:rPr>
        <w:rFonts w:hint="default"/>
      </w:rPr>
    </w:lvl>
    <w:lvl w:ilvl="8" w:tplc="AA66A658">
      <w:numFmt w:val="bullet"/>
      <w:lvlText w:val="•"/>
      <w:lvlJc w:val="left"/>
      <w:pPr>
        <w:ind w:left="2621" w:hanging="171"/>
      </w:pPr>
      <w:rPr>
        <w:rFonts w:hint="default"/>
      </w:rPr>
    </w:lvl>
  </w:abstractNum>
  <w:abstractNum w:abstractNumId="3" w15:restartNumberingAfterBreak="0">
    <w:nsid w:val="52E43735"/>
    <w:multiLevelType w:val="hybridMultilevel"/>
    <w:tmpl w:val="40D45ABE"/>
    <w:lvl w:ilvl="0" w:tplc="B3DC7BCC">
      <w:start w:val="1"/>
      <w:numFmt w:val="decimal"/>
      <w:lvlText w:val="%1."/>
      <w:lvlJc w:val="left"/>
      <w:pPr>
        <w:ind w:left="4014" w:hanging="223"/>
        <w:jc w:val="left"/>
      </w:pPr>
      <w:rPr>
        <w:rFonts w:ascii="Arial" w:eastAsia="Arial" w:hAnsi="Arial" w:cs="Arial" w:hint="default"/>
        <w:color w:val="231F20"/>
        <w:spacing w:val="-10"/>
        <w:w w:val="89"/>
        <w:sz w:val="22"/>
        <w:szCs w:val="22"/>
      </w:rPr>
    </w:lvl>
    <w:lvl w:ilvl="1" w:tplc="DF2E7C5A">
      <w:numFmt w:val="bullet"/>
      <w:lvlText w:val="•"/>
      <w:lvlJc w:val="left"/>
      <w:pPr>
        <w:ind w:left="4716" w:hanging="223"/>
      </w:pPr>
      <w:rPr>
        <w:rFonts w:hint="default"/>
      </w:rPr>
    </w:lvl>
    <w:lvl w:ilvl="2" w:tplc="23B65F3A">
      <w:numFmt w:val="bullet"/>
      <w:lvlText w:val="•"/>
      <w:lvlJc w:val="left"/>
      <w:pPr>
        <w:ind w:left="5413" w:hanging="223"/>
      </w:pPr>
      <w:rPr>
        <w:rFonts w:hint="default"/>
      </w:rPr>
    </w:lvl>
    <w:lvl w:ilvl="3" w:tplc="B262E2B0">
      <w:numFmt w:val="bullet"/>
      <w:lvlText w:val="•"/>
      <w:lvlJc w:val="left"/>
      <w:pPr>
        <w:ind w:left="6109" w:hanging="223"/>
      </w:pPr>
      <w:rPr>
        <w:rFonts w:hint="default"/>
      </w:rPr>
    </w:lvl>
    <w:lvl w:ilvl="4" w:tplc="0610F29A">
      <w:numFmt w:val="bullet"/>
      <w:lvlText w:val="•"/>
      <w:lvlJc w:val="left"/>
      <w:pPr>
        <w:ind w:left="6806" w:hanging="223"/>
      </w:pPr>
      <w:rPr>
        <w:rFonts w:hint="default"/>
      </w:rPr>
    </w:lvl>
    <w:lvl w:ilvl="5" w:tplc="94F646A2">
      <w:numFmt w:val="bullet"/>
      <w:lvlText w:val="•"/>
      <w:lvlJc w:val="left"/>
      <w:pPr>
        <w:ind w:left="7502" w:hanging="223"/>
      </w:pPr>
      <w:rPr>
        <w:rFonts w:hint="default"/>
      </w:rPr>
    </w:lvl>
    <w:lvl w:ilvl="6" w:tplc="2C946F26">
      <w:numFmt w:val="bullet"/>
      <w:lvlText w:val="•"/>
      <w:lvlJc w:val="left"/>
      <w:pPr>
        <w:ind w:left="8199" w:hanging="223"/>
      </w:pPr>
      <w:rPr>
        <w:rFonts w:hint="default"/>
      </w:rPr>
    </w:lvl>
    <w:lvl w:ilvl="7" w:tplc="7700CE3C">
      <w:numFmt w:val="bullet"/>
      <w:lvlText w:val="•"/>
      <w:lvlJc w:val="left"/>
      <w:pPr>
        <w:ind w:left="8895" w:hanging="223"/>
      </w:pPr>
      <w:rPr>
        <w:rFonts w:hint="default"/>
      </w:rPr>
    </w:lvl>
    <w:lvl w:ilvl="8" w:tplc="92F89F10">
      <w:numFmt w:val="bullet"/>
      <w:lvlText w:val="•"/>
      <w:lvlJc w:val="left"/>
      <w:pPr>
        <w:ind w:left="9592" w:hanging="223"/>
      </w:pPr>
      <w:rPr>
        <w:rFonts w:hint="default"/>
      </w:rPr>
    </w:lvl>
  </w:abstractNum>
  <w:abstractNum w:abstractNumId="4" w15:restartNumberingAfterBreak="0">
    <w:nsid w:val="5CE76573"/>
    <w:multiLevelType w:val="hybridMultilevel"/>
    <w:tmpl w:val="85F800B6"/>
    <w:lvl w:ilvl="0" w:tplc="AA52A358">
      <w:start w:val="1"/>
      <w:numFmt w:val="decimal"/>
      <w:lvlText w:val="%1."/>
      <w:lvlJc w:val="left"/>
      <w:pPr>
        <w:ind w:left="503" w:hanging="397"/>
        <w:jc w:val="right"/>
      </w:pPr>
      <w:rPr>
        <w:rFonts w:hint="default"/>
        <w:b/>
        <w:bCs/>
        <w:spacing w:val="-7"/>
        <w:w w:val="105"/>
      </w:rPr>
    </w:lvl>
    <w:lvl w:ilvl="1" w:tplc="0280673A">
      <w:numFmt w:val="bullet"/>
      <w:lvlText w:val="•"/>
      <w:lvlJc w:val="left"/>
      <w:pPr>
        <w:ind w:left="1180" w:hanging="397"/>
      </w:pPr>
      <w:rPr>
        <w:rFonts w:hint="default"/>
      </w:rPr>
    </w:lvl>
    <w:lvl w:ilvl="2" w:tplc="A900F5C8">
      <w:numFmt w:val="bullet"/>
      <w:lvlText w:val="•"/>
      <w:lvlJc w:val="left"/>
      <w:pPr>
        <w:ind w:left="1860" w:hanging="397"/>
      </w:pPr>
      <w:rPr>
        <w:rFonts w:hint="default"/>
      </w:rPr>
    </w:lvl>
    <w:lvl w:ilvl="3" w:tplc="9B9C3236">
      <w:numFmt w:val="bullet"/>
      <w:lvlText w:val="•"/>
      <w:lvlJc w:val="left"/>
      <w:pPr>
        <w:ind w:left="2540" w:hanging="397"/>
      </w:pPr>
      <w:rPr>
        <w:rFonts w:hint="default"/>
      </w:rPr>
    </w:lvl>
    <w:lvl w:ilvl="4" w:tplc="96A236BA">
      <w:numFmt w:val="bullet"/>
      <w:lvlText w:val="•"/>
      <w:lvlJc w:val="left"/>
      <w:pPr>
        <w:ind w:left="3220" w:hanging="397"/>
      </w:pPr>
      <w:rPr>
        <w:rFonts w:hint="default"/>
      </w:rPr>
    </w:lvl>
    <w:lvl w:ilvl="5" w:tplc="0A56FA7C">
      <w:numFmt w:val="bullet"/>
      <w:lvlText w:val="•"/>
      <w:lvlJc w:val="left"/>
      <w:pPr>
        <w:ind w:left="3900" w:hanging="397"/>
      </w:pPr>
      <w:rPr>
        <w:rFonts w:hint="default"/>
      </w:rPr>
    </w:lvl>
    <w:lvl w:ilvl="6" w:tplc="F1A28DC2">
      <w:numFmt w:val="bullet"/>
      <w:lvlText w:val="•"/>
      <w:lvlJc w:val="left"/>
      <w:pPr>
        <w:ind w:left="4580" w:hanging="397"/>
      </w:pPr>
      <w:rPr>
        <w:rFonts w:hint="default"/>
      </w:rPr>
    </w:lvl>
    <w:lvl w:ilvl="7" w:tplc="C38E96D0">
      <w:numFmt w:val="bullet"/>
      <w:lvlText w:val="•"/>
      <w:lvlJc w:val="left"/>
      <w:pPr>
        <w:ind w:left="5260" w:hanging="397"/>
      </w:pPr>
      <w:rPr>
        <w:rFonts w:hint="default"/>
      </w:rPr>
    </w:lvl>
    <w:lvl w:ilvl="8" w:tplc="0D4C96C0">
      <w:numFmt w:val="bullet"/>
      <w:lvlText w:val="•"/>
      <w:lvlJc w:val="left"/>
      <w:pPr>
        <w:ind w:left="5940" w:hanging="397"/>
      </w:pPr>
      <w:rPr>
        <w:rFonts w:hint="default"/>
      </w:rPr>
    </w:lvl>
  </w:abstractNum>
  <w:abstractNum w:abstractNumId="5" w15:restartNumberingAfterBreak="0">
    <w:nsid w:val="71A05A89"/>
    <w:multiLevelType w:val="hybridMultilevel"/>
    <w:tmpl w:val="ECEE0AF4"/>
    <w:lvl w:ilvl="0" w:tplc="99364912">
      <w:start w:val="1"/>
      <w:numFmt w:val="decimal"/>
      <w:lvlText w:val="%1."/>
      <w:lvlJc w:val="left"/>
      <w:pPr>
        <w:ind w:left="503" w:hanging="397"/>
        <w:jc w:val="right"/>
      </w:pPr>
      <w:rPr>
        <w:rFonts w:hint="default"/>
        <w:b/>
        <w:bCs/>
        <w:spacing w:val="-9"/>
        <w:w w:val="105"/>
      </w:rPr>
    </w:lvl>
    <w:lvl w:ilvl="1" w:tplc="CC6A7524">
      <w:start w:val="1"/>
      <w:numFmt w:val="decimal"/>
      <w:lvlText w:val="(%2)"/>
      <w:lvlJc w:val="left"/>
      <w:pPr>
        <w:ind w:left="1240" w:hanging="737"/>
        <w:jc w:val="left"/>
      </w:pPr>
      <w:rPr>
        <w:rFonts w:ascii="Arial" w:eastAsia="Arial" w:hAnsi="Arial" w:cs="Arial" w:hint="default"/>
        <w:color w:val="231F20"/>
        <w:spacing w:val="-15"/>
        <w:w w:val="94"/>
        <w:sz w:val="22"/>
        <w:szCs w:val="22"/>
      </w:rPr>
    </w:lvl>
    <w:lvl w:ilvl="2" w:tplc="5E4E4832">
      <w:start w:val="1"/>
      <w:numFmt w:val="lowerLetter"/>
      <w:lvlText w:val="(%3)"/>
      <w:lvlJc w:val="left"/>
      <w:pPr>
        <w:ind w:left="1807" w:hanging="567"/>
        <w:jc w:val="left"/>
      </w:pPr>
      <w:rPr>
        <w:rFonts w:ascii="Arial" w:eastAsia="Arial" w:hAnsi="Arial" w:cs="Arial" w:hint="default"/>
        <w:color w:val="231F20"/>
        <w:spacing w:val="-12"/>
        <w:w w:val="89"/>
        <w:sz w:val="22"/>
        <w:szCs w:val="22"/>
      </w:rPr>
    </w:lvl>
    <w:lvl w:ilvl="3" w:tplc="24B24134">
      <w:start w:val="1"/>
      <w:numFmt w:val="lowerRoman"/>
      <w:lvlText w:val="(%4)"/>
      <w:lvlJc w:val="left"/>
      <w:pPr>
        <w:ind w:left="6059" w:hanging="567"/>
        <w:jc w:val="left"/>
      </w:pPr>
      <w:rPr>
        <w:rFonts w:ascii="Arial" w:eastAsia="Arial" w:hAnsi="Arial" w:cs="Arial" w:hint="default"/>
        <w:color w:val="231F20"/>
        <w:spacing w:val="-3"/>
        <w:w w:val="108"/>
        <w:sz w:val="22"/>
        <w:szCs w:val="22"/>
      </w:rPr>
    </w:lvl>
    <w:lvl w:ilvl="4" w:tplc="C3400D2A">
      <w:numFmt w:val="bullet"/>
      <w:lvlText w:val="•"/>
      <w:lvlJc w:val="left"/>
      <w:pPr>
        <w:ind w:left="5500" w:hanging="567"/>
      </w:pPr>
      <w:rPr>
        <w:rFonts w:hint="default"/>
      </w:rPr>
    </w:lvl>
    <w:lvl w:ilvl="5" w:tplc="85CC464A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1248D95A">
      <w:numFmt w:val="bullet"/>
      <w:lvlText w:val="•"/>
      <w:lvlJc w:val="left"/>
      <w:pPr>
        <w:ind w:left="6308" w:hanging="567"/>
      </w:pPr>
      <w:rPr>
        <w:rFonts w:hint="default"/>
      </w:rPr>
    </w:lvl>
    <w:lvl w:ilvl="7" w:tplc="D9423654">
      <w:numFmt w:val="bullet"/>
      <w:lvlText w:val="•"/>
      <w:lvlJc w:val="left"/>
      <w:pPr>
        <w:ind w:left="6556" w:hanging="567"/>
      </w:pPr>
      <w:rPr>
        <w:rFonts w:hint="default"/>
      </w:rPr>
    </w:lvl>
    <w:lvl w:ilvl="8" w:tplc="822E8ECA">
      <w:numFmt w:val="bullet"/>
      <w:lvlText w:val="•"/>
      <w:lvlJc w:val="left"/>
      <w:pPr>
        <w:ind w:left="6804" w:hanging="567"/>
      </w:pPr>
      <w:rPr>
        <w:rFonts w:hint="default"/>
      </w:rPr>
    </w:lvl>
  </w:abstractNum>
  <w:num w:numId="1" w16cid:durableId="1446802666">
    <w:abstractNumId w:val="4"/>
  </w:num>
  <w:num w:numId="2" w16cid:durableId="1755517379">
    <w:abstractNumId w:val="0"/>
  </w:num>
  <w:num w:numId="3" w16cid:durableId="1745951461">
    <w:abstractNumId w:val="2"/>
  </w:num>
  <w:num w:numId="4" w16cid:durableId="389112586">
    <w:abstractNumId w:val="5"/>
  </w:num>
  <w:num w:numId="5" w16cid:durableId="706030741">
    <w:abstractNumId w:val="3"/>
  </w:num>
  <w:num w:numId="6" w16cid:durableId="50876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6B0"/>
    <w:rsid w:val="0039184E"/>
    <w:rsid w:val="005E06B0"/>
    <w:rsid w:val="0091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2"/>
    </o:shapelayout>
  </w:shapeDefaults>
  <w:decimalSymbol w:val="."/>
  <w:listSeparator w:val=","/>
  <w14:docId w14:val="49A596C7"/>
  <w15:docId w15:val="{2EFE6B36-D220-4D46-A4C6-65654E0C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338" w:lineRule="exact"/>
      <w:ind w:left="106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03" w:hanging="398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503" w:hanging="398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3"/>
      <w:ind w:left="390"/>
    </w:pPr>
    <w:rPr>
      <w:rFonts w:ascii="Calibri" w:eastAsia="Calibri" w:hAnsi="Calibri" w:cs="Calibri"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240" w:hanging="7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eader2.xml" Type="http://schemas.openxmlformats.org/officeDocument/2006/relationships/header"/>
<Relationship Id="rId11" Target="footer1.xml" Type="http://schemas.openxmlformats.org/officeDocument/2006/relationships/footer"/>
<Relationship Id="rId12" Target="footer2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png" Type="http://schemas.openxmlformats.org/officeDocument/2006/relationships/image"/>
<Relationship Id="rId8" Target="media/image2.pn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19</Pages>
  <Words>7857</Words>
  <Characters>44785</Characters>
  <DocSecurity>0</DocSecurity>
  <Lines>373</Lines>
  <Paragraphs>105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52537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