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D9AA" w14:textId="77777777" w:rsidR="008F4FF9" w:rsidRDefault="00000000">
      <w:pPr>
        <w:pStyle w:val="Title"/>
      </w:pPr>
      <w:r>
        <w:t>Wedding DJ Contract</w:t>
      </w:r>
    </w:p>
    <w:p w14:paraId="15B04466" w14:textId="77777777" w:rsidR="008F4FF9" w:rsidRDefault="008F4FF9">
      <w:pPr>
        <w:pStyle w:val="BodyText"/>
        <w:spacing w:before="10"/>
        <w:rPr>
          <w:b/>
          <w:sz w:val="44"/>
        </w:rPr>
      </w:pPr>
    </w:p>
    <w:p w14:paraId="263CB76D" w14:textId="77777777" w:rsidR="008F4FF9" w:rsidRDefault="00000000">
      <w:pPr>
        <w:pStyle w:val="BodyText"/>
        <w:tabs>
          <w:tab w:val="left" w:pos="4100"/>
          <w:tab w:val="left" w:pos="6221"/>
          <w:tab w:val="left" w:pos="7376"/>
          <w:tab w:val="left" w:pos="9617"/>
        </w:tabs>
        <w:spacing w:line="600" w:lineRule="atLeast"/>
        <w:ind w:left="460" w:right="99" w:hanging="1"/>
        <w:rPr>
          <w:b/>
        </w:rPr>
      </w:pPr>
      <w:r>
        <w:t>This agreement is</w:t>
      </w:r>
      <w:r>
        <w:rPr>
          <w:spacing w:val="-6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between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hereafter</w:t>
      </w:r>
      <w:r>
        <w:rPr>
          <w:spacing w:val="-2"/>
        </w:rPr>
        <w:t xml:space="preserve"> </w:t>
      </w:r>
      <w:r>
        <w:t xml:space="preserve">"DJ," </w:t>
      </w:r>
      <w:proofErr w:type="gramStart"/>
      <w:r>
        <w:t>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>,</w:t>
      </w:r>
      <w:proofErr w:type="gramEnd"/>
      <w:r>
        <w:rPr>
          <w:spacing w:val="-18"/>
        </w:rPr>
        <w:t xml:space="preserve"> </w:t>
      </w:r>
      <w:r>
        <w:t>hereafter "Couple," regarding the contract of DJ</w:t>
      </w:r>
      <w:r>
        <w:rPr>
          <w:spacing w:val="-18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at</w:t>
      </w:r>
      <w:r>
        <w:rPr>
          <w:spacing w:val="-1"/>
        </w:rPr>
        <w:t xml:space="preserve"> </w:t>
      </w:r>
      <w:r>
        <w:rPr>
          <w:b/>
        </w:rPr>
        <w:t>reception</w:t>
      </w:r>
    </w:p>
    <w:p w14:paraId="0255972F" w14:textId="77777777" w:rsidR="008F4FF9" w:rsidRDefault="008F4FF9">
      <w:pPr>
        <w:pStyle w:val="BodyText"/>
        <w:spacing w:before="7"/>
        <w:rPr>
          <w:b/>
        </w:rPr>
      </w:pPr>
    </w:p>
    <w:p w14:paraId="28959D99" w14:textId="77777777" w:rsidR="008F4FF9" w:rsidRDefault="00000000">
      <w:pPr>
        <w:pStyle w:val="BodyText"/>
        <w:tabs>
          <w:tab w:val="left" w:pos="2206"/>
          <w:tab w:val="left" w:pos="3486"/>
          <w:tab w:val="left" w:pos="3530"/>
          <w:tab w:val="left" w:pos="4974"/>
          <w:tab w:val="left" w:pos="5148"/>
          <w:tab w:val="left" w:pos="8956"/>
          <w:tab w:val="left" w:pos="9556"/>
          <w:tab w:val="left" w:pos="9598"/>
        </w:tabs>
        <w:spacing w:line="480" w:lineRule="auto"/>
        <w:ind w:left="461" w:right="117" w:hanging="1"/>
      </w:pPr>
      <w:r>
        <w:rPr>
          <w:b/>
        </w:rPr>
        <w:t>venue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The DJ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hours of musical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ONLY, plus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hours for setup and cleanup. Any overtime requests will</w:t>
      </w:r>
      <w:r>
        <w:rPr>
          <w:spacing w:val="-2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 The DJ will</w:t>
      </w:r>
      <w:r>
        <w:rPr>
          <w:spacing w:val="-2"/>
        </w:rPr>
        <w:t xml:space="preserve"> </w:t>
      </w:r>
      <w:r>
        <w:t>be paid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deposit is due with this contract, with the final balance</w:t>
      </w:r>
      <w:r>
        <w:rPr>
          <w:spacing w:val="-2"/>
        </w:rPr>
        <w:t xml:space="preserve"> </w:t>
      </w:r>
      <w:r>
        <w:t>due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0ECBC0EB" w14:textId="77777777" w:rsidR="008F4FF9" w:rsidRDefault="00000000">
      <w:pPr>
        <w:pStyle w:val="BodyText"/>
        <w:tabs>
          <w:tab w:val="left" w:pos="5165"/>
        </w:tabs>
        <w:spacing w:line="480" w:lineRule="auto"/>
        <w:ind w:left="460" w:right="195"/>
      </w:pPr>
      <w:r>
        <w:t>The DJ shall not be liable for any amount over this retainer due to contract breach or damages. The DJ</w:t>
      </w:r>
      <w:r>
        <w:rPr>
          <w:spacing w:val="-1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as well as any assistants required for musical equipment and</w:t>
      </w:r>
      <w:r>
        <w:rPr>
          <w:spacing w:val="-1"/>
        </w:rPr>
        <w:t xml:space="preserve"> </w:t>
      </w:r>
      <w:r>
        <w:t>setup.</w:t>
      </w:r>
    </w:p>
    <w:p w14:paraId="39B4A2AE" w14:textId="77777777" w:rsidR="008F4FF9" w:rsidRDefault="00000000">
      <w:pPr>
        <w:pStyle w:val="BodyText"/>
        <w:tabs>
          <w:tab w:val="left" w:pos="9240"/>
        </w:tabs>
        <w:spacing w:line="480" w:lineRule="auto"/>
        <w:ind w:left="460" w:right="476"/>
      </w:pPr>
      <w:r>
        <w:t>The DJ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bring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. </w:t>
      </w:r>
      <w:r>
        <w:t>The Couple has verified, or is responsible for verifying, that there</w:t>
      </w:r>
      <w:r>
        <w:rPr>
          <w:spacing w:val="-13"/>
        </w:rPr>
        <w:t xml:space="preserve"> </w:t>
      </w:r>
      <w:r>
        <w:t>are</w:t>
      </w:r>
    </w:p>
    <w:p w14:paraId="61D1C699" w14:textId="77777777" w:rsidR="008F4FF9" w:rsidRDefault="00000000">
      <w:pPr>
        <w:pStyle w:val="BodyText"/>
        <w:spacing w:before="1"/>
        <w:rPr>
          <w:sz w:val="17"/>
        </w:rPr>
      </w:pPr>
      <w:r>
        <w:pict w14:anchorId="27E1F728">
          <v:shape id="_x0000_s1036" style="position:absolute;margin-left:72.05pt;margin-top:12.15pt;width:458.75pt;height:.1pt;z-index:-15728640;mso-wrap-distance-left:0;mso-wrap-distance-right:0;mso-position-horizontal-relative:page" coordorigin="1441,243" coordsize="9175,0" path="m1441,243r9174,e" filled="f" strokeweight=".24536mm">
            <v:path arrowok="t"/>
            <w10:wrap type="topAndBottom" anchorx="page"/>
          </v:shape>
        </w:pict>
      </w:r>
    </w:p>
    <w:p w14:paraId="47BCD02C" w14:textId="77777777" w:rsidR="008F4FF9" w:rsidRDefault="008F4FF9">
      <w:pPr>
        <w:pStyle w:val="BodyText"/>
        <w:spacing w:before="6"/>
        <w:rPr>
          <w:sz w:val="11"/>
        </w:rPr>
      </w:pPr>
    </w:p>
    <w:p w14:paraId="318AF3BD" w14:textId="77777777" w:rsidR="008F4FF9" w:rsidRDefault="00000000">
      <w:pPr>
        <w:pStyle w:val="BodyText"/>
        <w:spacing w:before="94"/>
        <w:ind w:left="460"/>
      </w:pPr>
      <w:r>
        <w:t>available at the venue in the requested area.</w:t>
      </w:r>
    </w:p>
    <w:p w14:paraId="3AB565A3" w14:textId="77777777" w:rsidR="008F4FF9" w:rsidRDefault="008F4FF9">
      <w:pPr>
        <w:pStyle w:val="BodyText"/>
        <w:spacing w:before="11"/>
        <w:rPr>
          <w:sz w:val="21"/>
        </w:rPr>
      </w:pPr>
    </w:p>
    <w:p w14:paraId="5C08FF19" w14:textId="77777777" w:rsidR="008F4FF9" w:rsidRDefault="00000000">
      <w:pPr>
        <w:pStyle w:val="BodyText"/>
        <w:tabs>
          <w:tab w:val="left" w:pos="4868"/>
          <w:tab w:val="left" w:pos="9157"/>
          <w:tab w:val="left" w:pos="9549"/>
        </w:tabs>
        <w:spacing w:line="480" w:lineRule="auto"/>
        <w:ind w:left="460" w:right="166"/>
      </w:pPr>
      <w:r>
        <w:t>The DJ will have full, unmitigated control of all music services. Music will be</w:t>
      </w:r>
      <w:r>
        <w:rPr>
          <w:spacing w:val="-22"/>
        </w:rPr>
        <w:t xml:space="preserve"> </w:t>
      </w:r>
      <w:r>
        <w:t>played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The DJ will not play</w:t>
      </w:r>
      <w:r>
        <w:rPr>
          <w:spacing w:val="-10"/>
        </w:rPr>
        <w:t xml:space="preserve"> </w:t>
      </w:r>
      <w:r>
        <w:t>louder</w:t>
      </w:r>
      <w:r>
        <w:rPr>
          <w:spacing w:val="-2"/>
        </w:rPr>
        <w:t xml:space="preserve"> </w:t>
      </w:r>
      <w:r>
        <w:t>than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decibels out of deference for the neighbors. The DJ agrees not to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any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602F3699" w14:textId="77777777" w:rsidR="008F4FF9" w:rsidRDefault="008F4FF9">
      <w:pPr>
        <w:spacing w:line="480" w:lineRule="auto"/>
        <w:sectPr w:rsidR="008F4FF9">
          <w:type w:val="continuous"/>
          <w:pgSz w:w="12240" w:h="15840"/>
          <w:pgMar w:top="1380" w:right="1480" w:bottom="280" w:left="980" w:header="720" w:footer="720" w:gutter="0"/>
          <w:cols w:space="720"/>
        </w:sectPr>
      </w:pPr>
    </w:p>
    <w:p w14:paraId="0E4E8797" w14:textId="77777777" w:rsidR="008F4FF9" w:rsidRDefault="008F4FF9">
      <w:pPr>
        <w:pStyle w:val="BodyText"/>
        <w:rPr>
          <w:sz w:val="20"/>
        </w:rPr>
      </w:pPr>
    </w:p>
    <w:p w14:paraId="75B476EE" w14:textId="77777777" w:rsidR="008F4FF9" w:rsidRDefault="008F4FF9">
      <w:pPr>
        <w:rPr>
          <w:sz w:val="20"/>
        </w:rPr>
        <w:sectPr w:rsidR="008F4FF9">
          <w:pgSz w:w="12240" w:h="15840"/>
          <w:pgMar w:top="1500" w:right="1480" w:bottom="280" w:left="980" w:header="720" w:footer="720" w:gutter="0"/>
          <w:cols w:space="720"/>
        </w:sectPr>
      </w:pPr>
    </w:p>
    <w:p w14:paraId="274388D1" w14:textId="77777777" w:rsidR="008F4FF9" w:rsidRDefault="008F4FF9">
      <w:pPr>
        <w:pStyle w:val="BodyText"/>
        <w:rPr>
          <w:sz w:val="19"/>
        </w:rPr>
      </w:pPr>
    </w:p>
    <w:p w14:paraId="64E4733E" w14:textId="77777777" w:rsidR="008F4FF9" w:rsidRDefault="00000000">
      <w:pPr>
        <w:pStyle w:val="BodyText"/>
        <w:ind w:left="460"/>
      </w:pPr>
      <w:r>
        <w:t>The DJ agrees to the following playlist:</w:t>
      </w:r>
    </w:p>
    <w:p w14:paraId="2B261001" w14:textId="77777777" w:rsidR="008F4FF9" w:rsidRDefault="008F4FF9">
      <w:pPr>
        <w:pStyle w:val="BodyText"/>
        <w:spacing w:before="10"/>
        <w:rPr>
          <w:sz w:val="21"/>
        </w:rPr>
      </w:pPr>
    </w:p>
    <w:p w14:paraId="6E40C137" w14:textId="77777777" w:rsidR="008F4FF9" w:rsidRDefault="00000000">
      <w:pPr>
        <w:pStyle w:val="Heading1"/>
        <w:numPr>
          <w:ilvl w:val="0"/>
          <w:numId w:val="1"/>
        </w:numPr>
        <w:tabs>
          <w:tab w:val="left" w:pos="459"/>
          <w:tab w:val="left" w:pos="460"/>
        </w:tabs>
      </w:pPr>
      <w:r>
        <w:t>First</w:t>
      </w:r>
      <w:r>
        <w:rPr>
          <w:spacing w:val="1"/>
        </w:rPr>
        <w:t xml:space="preserve"> </w:t>
      </w:r>
      <w:r>
        <w:t>dance:</w:t>
      </w:r>
    </w:p>
    <w:p w14:paraId="4541466D" w14:textId="77777777" w:rsidR="008F4FF9" w:rsidRDefault="008F4FF9">
      <w:pPr>
        <w:pStyle w:val="BodyText"/>
        <w:rPr>
          <w:sz w:val="26"/>
        </w:rPr>
      </w:pPr>
    </w:p>
    <w:p w14:paraId="7437AFB7" w14:textId="77777777" w:rsidR="008F4FF9" w:rsidRDefault="008F4FF9">
      <w:pPr>
        <w:pStyle w:val="BodyText"/>
        <w:rPr>
          <w:sz w:val="26"/>
        </w:rPr>
      </w:pPr>
    </w:p>
    <w:p w14:paraId="175D03CF" w14:textId="77777777" w:rsidR="008F4FF9" w:rsidRDefault="008F4FF9">
      <w:pPr>
        <w:pStyle w:val="BodyText"/>
        <w:rPr>
          <w:sz w:val="26"/>
        </w:rPr>
      </w:pPr>
    </w:p>
    <w:p w14:paraId="6667C748" w14:textId="77777777" w:rsidR="008F4FF9" w:rsidRDefault="008F4FF9">
      <w:pPr>
        <w:pStyle w:val="BodyText"/>
        <w:rPr>
          <w:sz w:val="26"/>
        </w:rPr>
      </w:pPr>
    </w:p>
    <w:p w14:paraId="36550001" w14:textId="77777777" w:rsidR="008F4FF9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84"/>
        <w:rPr>
          <w:sz w:val="24"/>
        </w:rPr>
      </w:pPr>
      <w:r>
        <w:rPr>
          <w:sz w:val="24"/>
        </w:rPr>
        <w:t>Father/daughter</w:t>
      </w:r>
      <w:r>
        <w:rPr>
          <w:spacing w:val="-2"/>
          <w:sz w:val="24"/>
        </w:rPr>
        <w:t xml:space="preserve"> </w:t>
      </w:r>
      <w:r>
        <w:rPr>
          <w:sz w:val="24"/>
        </w:rPr>
        <w:t>dance:</w:t>
      </w:r>
    </w:p>
    <w:p w14:paraId="75EE00F3" w14:textId="77777777" w:rsidR="008F4FF9" w:rsidRDefault="00000000">
      <w:pPr>
        <w:pStyle w:val="BodyText"/>
        <w:rPr>
          <w:sz w:val="26"/>
        </w:rPr>
      </w:pPr>
      <w:r>
        <w:br w:type="column"/>
      </w:r>
    </w:p>
    <w:p w14:paraId="46A75B45" w14:textId="77777777" w:rsidR="008F4FF9" w:rsidRDefault="008F4FF9">
      <w:pPr>
        <w:pStyle w:val="BodyText"/>
        <w:spacing w:before="10"/>
        <w:rPr>
          <w:sz w:val="36"/>
        </w:rPr>
      </w:pPr>
    </w:p>
    <w:p w14:paraId="1D653C9C" w14:textId="77777777" w:rsidR="008F4FF9" w:rsidRDefault="00000000">
      <w:pPr>
        <w:pStyle w:val="Heading1"/>
        <w:numPr>
          <w:ilvl w:val="0"/>
          <w:numId w:val="1"/>
        </w:numPr>
        <w:tabs>
          <w:tab w:val="left" w:pos="459"/>
          <w:tab w:val="left" w:pos="460"/>
        </w:tabs>
      </w:pPr>
      <w:r>
        <w:t>Mother/son dance:</w:t>
      </w:r>
    </w:p>
    <w:p w14:paraId="4FD2FEA5" w14:textId="77777777" w:rsidR="008F4FF9" w:rsidRDefault="008F4FF9">
      <w:pPr>
        <w:pStyle w:val="BodyText"/>
        <w:rPr>
          <w:sz w:val="26"/>
        </w:rPr>
      </w:pPr>
    </w:p>
    <w:p w14:paraId="6C7FCED7" w14:textId="77777777" w:rsidR="008F4FF9" w:rsidRDefault="008F4FF9">
      <w:pPr>
        <w:pStyle w:val="BodyText"/>
        <w:rPr>
          <w:sz w:val="26"/>
        </w:rPr>
      </w:pPr>
    </w:p>
    <w:p w14:paraId="7E2EF235" w14:textId="77777777" w:rsidR="008F4FF9" w:rsidRDefault="008F4FF9">
      <w:pPr>
        <w:pStyle w:val="BodyText"/>
        <w:rPr>
          <w:sz w:val="26"/>
        </w:rPr>
      </w:pPr>
    </w:p>
    <w:p w14:paraId="6A0ECEDE" w14:textId="77777777" w:rsidR="008F4FF9" w:rsidRDefault="008F4FF9">
      <w:pPr>
        <w:pStyle w:val="BodyText"/>
        <w:rPr>
          <w:sz w:val="26"/>
        </w:rPr>
      </w:pPr>
    </w:p>
    <w:p w14:paraId="5522FEFA" w14:textId="77777777" w:rsidR="008F4FF9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84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time:</w:t>
      </w:r>
    </w:p>
    <w:p w14:paraId="3A9C9EFA" w14:textId="77777777" w:rsidR="008F4FF9" w:rsidRDefault="008F4FF9">
      <w:pPr>
        <w:rPr>
          <w:sz w:val="24"/>
        </w:rPr>
        <w:sectPr w:rsidR="008F4FF9">
          <w:type w:val="continuous"/>
          <w:pgSz w:w="12240" w:h="15840"/>
          <w:pgMar w:top="1380" w:right="1480" w:bottom="280" w:left="980" w:header="720" w:footer="720" w:gutter="0"/>
          <w:cols w:num="2" w:space="720" w:equalWidth="0">
            <w:col w:w="4267" w:space="773"/>
            <w:col w:w="4740"/>
          </w:cols>
        </w:sectPr>
      </w:pPr>
    </w:p>
    <w:p w14:paraId="258BB4B7" w14:textId="77777777" w:rsidR="008F4FF9" w:rsidRDefault="008F4FF9">
      <w:pPr>
        <w:pStyle w:val="BodyText"/>
        <w:rPr>
          <w:sz w:val="20"/>
        </w:rPr>
      </w:pPr>
    </w:p>
    <w:p w14:paraId="7BA0866D" w14:textId="77777777" w:rsidR="008F4FF9" w:rsidRDefault="008F4FF9">
      <w:pPr>
        <w:pStyle w:val="BodyText"/>
        <w:rPr>
          <w:sz w:val="20"/>
        </w:rPr>
      </w:pPr>
    </w:p>
    <w:p w14:paraId="5851FB68" w14:textId="77777777" w:rsidR="008F4FF9" w:rsidRDefault="008F4FF9">
      <w:pPr>
        <w:pStyle w:val="BodyText"/>
        <w:rPr>
          <w:sz w:val="20"/>
        </w:rPr>
      </w:pPr>
    </w:p>
    <w:p w14:paraId="5C26AFB4" w14:textId="77777777" w:rsidR="008F4FF9" w:rsidRDefault="008F4FF9">
      <w:pPr>
        <w:pStyle w:val="BodyText"/>
        <w:rPr>
          <w:sz w:val="20"/>
        </w:rPr>
      </w:pPr>
    </w:p>
    <w:p w14:paraId="532F6DF2" w14:textId="77777777" w:rsidR="008F4FF9" w:rsidRDefault="008F4FF9">
      <w:pPr>
        <w:pStyle w:val="BodyText"/>
        <w:rPr>
          <w:sz w:val="20"/>
        </w:rPr>
      </w:pPr>
    </w:p>
    <w:p w14:paraId="5D99C9C9" w14:textId="77777777" w:rsidR="008F4FF9" w:rsidRDefault="00000000">
      <w:pPr>
        <w:pStyle w:val="Heading1"/>
        <w:numPr>
          <w:ilvl w:val="0"/>
          <w:numId w:val="1"/>
        </w:numPr>
        <w:tabs>
          <w:tab w:val="left" w:pos="459"/>
          <w:tab w:val="left" w:pos="460"/>
        </w:tabs>
        <w:spacing w:before="230"/>
      </w:pPr>
      <w:r>
        <w:t>Last song:</w:t>
      </w:r>
    </w:p>
    <w:p w14:paraId="6FDEFAEF" w14:textId="77777777" w:rsidR="008F4FF9" w:rsidRDefault="008F4FF9">
      <w:pPr>
        <w:pStyle w:val="BodyText"/>
        <w:rPr>
          <w:sz w:val="26"/>
        </w:rPr>
      </w:pPr>
    </w:p>
    <w:p w14:paraId="584D97A3" w14:textId="77777777" w:rsidR="008F4FF9" w:rsidRDefault="008F4FF9">
      <w:pPr>
        <w:pStyle w:val="BodyText"/>
        <w:rPr>
          <w:sz w:val="26"/>
        </w:rPr>
      </w:pPr>
    </w:p>
    <w:p w14:paraId="33BF28F3" w14:textId="77777777" w:rsidR="008F4FF9" w:rsidRDefault="008F4FF9">
      <w:pPr>
        <w:pStyle w:val="BodyText"/>
        <w:rPr>
          <w:sz w:val="26"/>
        </w:rPr>
      </w:pPr>
    </w:p>
    <w:p w14:paraId="4792B8DC" w14:textId="77777777" w:rsidR="008F4FF9" w:rsidRDefault="008F4FF9">
      <w:pPr>
        <w:pStyle w:val="BodyText"/>
        <w:rPr>
          <w:sz w:val="26"/>
        </w:rPr>
      </w:pPr>
    </w:p>
    <w:p w14:paraId="62CAADCE" w14:textId="77777777" w:rsidR="008F4FF9" w:rsidRDefault="008F4FF9">
      <w:pPr>
        <w:pStyle w:val="BodyText"/>
        <w:spacing w:before="6"/>
        <w:rPr>
          <w:sz w:val="20"/>
        </w:rPr>
      </w:pPr>
    </w:p>
    <w:p w14:paraId="147AA888" w14:textId="77777777" w:rsidR="008F4FF9" w:rsidRDefault="00000000">
      <w:pPr>
        <w:pStyle w:val="BodyText"/>
        <w:tabs>
          <w:tab w:val="left" w:pos="2466"/>
        </w:tabs>
        <w:ind w:left="460"/>
      </w:pPr>
      <w:r>
        <w:pict w14:anchorId="22D38C54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10.4pt;margin-top:.3pt;width:58.9pt;height:12.35pt;z-index:-15784448;mso-position-horizontal-relative:page" filled="f" stroked="f">
            <v:textbox inset="0,0,0,0">
              <w:txbxContent>
                <w:p w14:paraId="7EDB3B38" w14:textId="77777777" w:rsidR="008F4FF9" w:rsidRDefault="00000000">
                  <w:pPr>
                    <w:spacing w:line="247" w:lineRule="exact"/>
                    <w:rPr>
                      <w:b/>
                    </w:rPr>
                  </w:pPr>
                  <w:r>
                    <w:rPr>
                      <w:b/>
                    </w:rPr>
                    <w:t>will/will not</w:t>
                  </w:r>
                </w:p>
              </w:txbxContent>
            </v:textbox>
            <w10:wrap anchorx="page"/>
          </v:shape>
        </w:pict>
      </w:r>
      <w:r>
        <w:pict w14:anchorId="28BB4158">
          <v:rect id="_x0000_s1034" style="position:absolute;left:0;text-align:left;margin-left:108.65pt;margin-top:-1.2pt;width:63.5pt;height:15.7pt;z-index:-15781888;mso-position-horizontal-relative:page" stroked="f">
            <w10:wrap anchorx="page"/>
          </v:rect>
        </w:pict>
      </w:r>
      <w:r>
        <w:t>The</w:t>
      </w:r>
      <w:r>
        <w:rPr>
          <w:spacing w:val="-2"/>
        </w:rPr>
        <w:t xml:space="preserve"> </w:t>
      </w:r>
      <w:r>
        <w:t>DJ</w:t>
      </w:r>
      <w:r>
        <w:tab/>
        <w:t>take requests from</w:t>
      </w:r>
      <w:r>
        <w:rPr>
          <w:spacing w:val="-7"/>
        </w:rPr>
        <w:t xml:space="preserve"> </w:t>
      </w:r>
      <w:r>
        <w:t>guests.</w:t>
      </w:r>
    </w:p>
    <w:p w14:paraId="40A02413" w14:textId="77777777" w:rsidR="008F4FF9" w:rsidRDefault="008F4FF9">
      <w:pPr>
        <w:pStyle w:val="BodyText"/>
        <w:spacing w:before="3"/>
        <w:rPr>
          <w:sz w:val="20"/>
        </w:rPr>
      </w:pPr>
    </w:p>
    <w:p w14:paraId="5A94CF5B" w14:textId="77777777" w:rsidR="008F4FF9" w:rsidRDefault="00000000">
      <w:pPr>
        <w:pStyle w:val="BodyText"/>
        <w:tabs>
          <w:tab w:val="left" w:pos="2466"/>
        </w:tabs>
        <w:ind w:left="460"/>
        <w:rPr>
          <w:rFonts w:ascii="Garamond"/>
          <w:sz w:val="24"/>
        </w:rPr>
      </w:pPr>
      <w:r>
        <w:pict w14:anchorId="32C683BE">
          <v:shape id="_x0000_s1033" type="#_x0000_t202" style="position:absolute;left:0;text-align:left;margin-left:110.4pt;margin-top:1.35pt;width:58.9pt;height:12.35pt;z-index:-15783936;mso-position-horizontal-relative:page" filled="f" stroked="f">
            <v:textbox inset="0,0,0,0">
              <w:txbxContent>
                <w:p w14:paraId="1A7D7C04" w14:textId="77777777" w:rsidR="008F4FF9" w:rsidRDefault="00000000">
                  <w:pPr>
                    <w:spacing w:line="247" w:lineRule="exact"/>
                    <w:rPr>
                      <w:b/>
                    </w:rPr>
                  </w:pPr>
                  <w:r>
                    <w:rPr>
                      <w:b/>
                    </w:rPr>
                    <w:t>will/will not</w:t>
                  </w:r>
                </w:p>
              </w:txbxContent>
            </v:textbox>
            <w10:wrap anchorx="page"/>
          </v:shape>
        </w:pict>
      </w:r>
      <w:r>
        <w:pict w14:anchorId="04B8E166">
          <v:shape id="_x0000_s1032" type="#_x0000_t202" style="position:absolute;left:0;text-align:left;margin-left:457.2pt;margin-top:1.35pt;width:41.6pt;height:12.35pt;z-index:-15783424;mso-position-horizontal-relative:page" filled="f" stroked="f">
            <v:textbox inset="0,0,0,0">
              <w:txbxContent>
                <w:p w14:paraId="615BE638" w14:textId="77777777" w:rsidR="008F4FF9" w:rsidRDefault="00000000">
                  <w:pPr>
                    <w:spacing w:line="247" w:lineRule="exact"/>
                    <w:rPr>
                      <w:b/>
                    </w:rPr>
                  </w:pPr>
                  <w:r>
                    <w:rPr>
                      <w:b/>
                    </w:rPr>
                    <w:t>is/is not</w:t>
                  </w:r>
                </w:p>
              </w:txbxContent>
            </v:textbox>
            <w10:wrap anchorx="page"/>
          </v:shape>
        </w:pict>
      </w:r>
      <w:r>
        <w:pict w14:anchorId="43ABC392">
          <v:rect id="_x0000_s1031" style="position:absolute;left:0;text-align:left;margin-left:110.6pt;margin-top:-1.3pt;width:59.55pt;height:17.65pt;z-index:-15781376;mso-position-horizontal-relative:page" stroked="f">
            <w10:wrap anchorx="page"/>
          </v:rect>
        </w:pict>
      </w:r>
      <w:r>
        <w:pict w14:anchorId="2F7A96C0">
          <v:rect id="_x0000_s1030" style="position:absolute;left:0;text-align:left;margin-left:456.2pt;margin-top:-1.95pt;width:58.9pt;height:18.35pt;z-index:-15780864;mso-position-horizontal-relative:page" stroked="f">
            <w10:wrap anchorx="page"/>
          </v:rect>
        </w:pict>
      </w:r>
      <w:r>
        <w:t>The</w:t>
      </w:r>
      <w:r>
        <w:rPr>
          <w:spacing w:val="-2"/>
        </w:rPr>
        <w:t xml:space="preserve"> </w:t>
      </w:r>
      <w:r>
        <w:t>DJ</w:t>
      </w:r>
      <w:r>
        <w:tab/>
        <w:t xml:space="preserve">play in inclement weather for outdoor venues. The Couple </w:t>
      </w:r>
      <w:r>
        <w:rPr>
          <w:rFonts w:ascii="Garamond"/>
          <w:position w:val="2"/>
          <w:sz w:val="24"/>
        </w:rPr>
        <w:t>is</w:t>
      </w:r>
      <w:r>
        <w:rPr>
          <w:rFonts w:ascii="Garamond"/>
          <w:spacing w:val="-4"/>
          <w:position w:val="2"/>
          <w:sz w:val="24"/>
        </w:rPr>
        <w:t xml:space="preserve"> </w:t>
      </w:r>
      <w:r>
        <w:rPr>
          <w:rFonts w:ascii="Garamond"/>
          <w:position w:val="2"/>
          <w:sz w:val="24"/>
        </w:rPr>
        <w:t>not</w:t>
      </w:r>
    </w:p>
    <w:p w14:paraId="19E3C9D3" w14:textId="77777777" w:rsidR="008F4FF9" w:rsidRDefault="008F4FF9">
      <w:pPr>
        <w:pStyle w:val="BodyText"/>
        <w:spacing w:before="2"/>
        <w:rPr>
          <w:rFonts w:ascii="Garamond"/>
          <w:sz w:val="14"/>
        </w:rPr>
      </w:pPr>
    </w:p>
    <w:p w14:paraId="52C26F7B" w14:textId="77777777" w:rsidR="008F4FF9" w:rsidRDefault="00000000">
      <w:pPr>
        <w:pStyle w:val="BodyText"/>
        <w:spacing w:before="94"/>
        <w:ind w:left="460"/>
      </w:pPr>
      <w:r>
        <w:t>responsible for providing sufficient overhead coverings.</w:t>
      </w:r>
    </w:p>
    <w:p w14:paraId="083B94A2" w14:textId="77777777" w:rsidR="008F4FF9" w:rsidRDefault="008F4FF9">
      <w:pPr>
        <w:pStyle w:val="BodyText"/>
        <w:rPr>
          <w:sz w:val="20"/>
        </w:rPr>
      </w:pPr>
    </w:p>
    <w:p w14:paraId="70C1C13F" w14:textId="77777777" w:rsidR="008F4FF9" w:rsidRDefault="008F4FF9">
      <w:pPr>
        <w:pStyle w:val="BodyText"/>
        <w:rPr>
          <w:sz w:val="20"/>
        </w:rPr>
      </w:pPr>
    </w:p>
    <w:p w14:paraId="541F8925" w14:textId="77777777" w:rsidR="008F4FF9" w:rsidRDefault="008F4FF9">
      <w:pPr>
        <w:pStyle w:val="BodyText"/>
        <w:rPr>
          <w:sz w:val="20"/>
        </w:rPr>
      </w:pPr>
    </w:p>
    <w:p w14:paraId="58DD22A3" w14:textId="77777777" w:rsidR="008F4FF9" w:rsidRDefault="00000000">
      <w:pPr>
        <w:pStyle w:val="BodyText"/>
        <w:spacing w:before="8"/>
        <w:rPr>
          <w:sz w:val="18"/>
        </w:rPr>
      </w:pPr>
      <w:r>
        <w:pict w14:anchorId="0CF60E02">
          <v:shape id="_x0000_s1029" style="position:absolute;margin-left:1in;margin-top:13.05pt;width:214.1pt;height:.1pt;z-index:-15728128;mso-wrap-distance-left:0;mso-wrap-distance-right:0;mso-position-horizontal-relative:page" coordorigin="1440,261" coordsize="4282,0" path="m1440,261r4281,e" filled="f" strokeweight=".24536mm">
            <v:path arrowok="t"/>
            <w10:wrap type="topAndBottom" anchorx="page"/>
          </v:shape>
        </w:pict>
      </w:r>
    </w:p>
    <w:p w14:paraId="3686AB05" w14:textId="77777777" w:rsidR="008F4FF9" w:rsidRDefault="008F4FF9">
      <w:pPr>
        <w:pStyle w:val="BodyText"/>
        <w:spacing w:before="6"/>
        <w:rPr>
          <w:sz w:val="11"/>
        </w:rPr>
      </w:pPr>
    </w:p>
    <w:p w14:paraId="675BB68E" w14:textId="77777777" w:rsidR="008F4FF9" w:rsidRDefault="00000000">
      <w:pPr>
        <w:pStyle w:val="BodyText"/>
        <w:tabs>
          <w:tab w:val="left" w:pos="5499"/>
        </w:tabs>
        <w:spacing w:before="94"/>
        <w:ind w:left="460"/>
      </w:pPr>
      <w:r>
        <w:pict w14:anchorId="5684166D">
          <v:line id="_x0000_s1028" style="position:absolute;left:0;text-align:left;z-index:15731712;mso-position-horizontal-relative:page" from="324pt,-8.45pt" to="538.05pt,-8.45pt" strokeweight=".24536mm">
            <w10:wrap anchorx="page"/>
          </v:line>
        </w:pict>
      </w:r>
      <w:r>
        <w:t>(DJ)</w:t>
      </w:r>
      <w:r>
        <w:tab/>
        <w:t>(Couple)</w:t>
      </w:r>
    </w:p>
    <w:p w14:paraId="44775A53" w14:textId="77777777" w:rsidR="008F4FF9" w:rsidRDefault="008F4FF9">
      <w:pPr>
        <w:pStyle w:val="BodyText"/>
        <w:rPr>
          <w:sz w:val="20"/>
        </w:rPr>
      </w:pPr>
    </w:p>
    <w:p w14:paraId="31D0FBD8" w14:textId="77777777" w:rsidR="008F4FF9" w:rsidRDefault="00000000">
      <w:pPr>
        <w:pStyle w:val="BodyText"/>
        <w:rPr>
          <w:sz w:val="19"/>
        </w:rPr>
      </w:pPr>
      <w:r>
        <w:pict w14:anchorId="245D3A2D">
          <v:shape id="_x0000_s1027" style="position:absolute;margin-left:1in;margin-top:13.25pt;width:214.1pt;height:.1pt;z-index:-15727616;mso-wrap-distance-left:0;mso-wrap-distance-right:0;mso-position-horizontal-relative:page" coordorigin="1440,265" coordsize="4282,0" path="m1440,265r4281,e" filled="f" strokeweight=".24536mm">
            <v:path arrowok="t"/>
            <w10:wrap type="topAndBottom" anchorx="page"/>
          </v:shape>
        </w:pict>
      </w:r>
    </w:p>
    <w:p w14:paraId="395A5134" w14:textId="77777777" w:rsidR="008F4FF9" w:rsidRDefault="008F4FF9">
      <w:pPr>
        <w:pStyle w:val="BodyText"/>
        <w:spacing w:before="6"/>
        <w:rPr>
          <w:sz w:val="11"/>
        </w:rPr>
      </w:pPr>
    </w:p>
    <w:p w14:paraId="58EA1985" w14:textId="77777777" w:rsidR="008F4FF9" w:rsidRDefault="00000000">
      <w:pPr>
        <w:pStyle w:val="BodyText"/>
        <w:tabs>
          <w:tab w:val="left" w:pos="5499"/>
        </w:tabs>
        <w:spacing w:before="94"/>
        <w:ind w:left="460"/>
      </w:pPr>
      <w:r>
        <w:pict w14:anchorId="278D9D60">
          <v:line id="_x0000_s1026" style="position:absolute;left:0;text-align:left;z-index:15732224;mso-position-horizontal-relative:page" from="324pt,-8.45pt" to="538.05pt,-8.45pt" strokeweight=".24536mm">
            <w10:wrap anchorx="page"/>
          </v:line>
        </w:pict>
      </w:r>
      <w:r>
        <w:t>(Date)</w:t>
      </w:r>
      <w:r>
        <w:tab/>
        <w:t>(Date)</w:t>
      </w:r>
    </w:p>
    <w:sectPr w:rsidR="008F4FF9">
      <w:type w:val="continuous"/>
      <w:pgSz w:w="12240" w:h="15840"/>
      <w:pgMar w:top="1380" w:right="14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5D77"/>
    <w:multiLevelType w:val="hybridMultilevel"/>
    <w:tmpl w:val="DFC2DA62"/>
    <w:lvl w:ilvl="0" w:tplc="97565FA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534DE00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2" w:tplc="3D3C7482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3" w:tplc="07BAC8A8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4" w:tplc="53707994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5" w:tplc="A6D49A60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6" w:tplc="E73A5560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7" w:tplc="C56EBA00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8" w:tplc="03845626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</w:abstractNum>
  <w:num w:numId="1" w16cid:durableId="30536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FF9"/>
    <w:rsid w:val="006D217B"/>
    <w:rsid w:val="008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1BED921"/>
  <w15:docId w15:val="{77A0298F-F104-4401-AF51-61852DC9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2"/>
      <w:ind w:left="3432" w:right="30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193</Words>
  <Characters>1101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1292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