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3"/>
        <w:ind w:left="660" w:right="0" w:firstLine="0"/>
        <w:jc w:val="left"/>
        <w:rPr>
          <w:sz w:val="31"/>
        </w:rPr>
      </w:pPr>
      <w:r>
        <w:rPr>
          <w:sz w:val="31"/>
        </w:rPr>
        <w:t>Lease Agreement</w:t>
      </w:r>
    </w:p>
    <w:p>
      <w:pPr>
        <w:spacing w:line="240" w:lineRule="auto" w:before="168"/>
        <w:ind w:left="659" w:right="3346" w:firstLine="0"/>
        <w:jc w:val="left"/>
        <w:rPr>
          <w:sz w:val="14"/>
        </w:rPr>
      </w:pPr>
      <w:r>
        <w:rPr>
          <w:sz w:val="14"/>
        </w:rPr>
        <w:t>The Lessee offers to lease from Simply Leasing Limited (“</w:t>
      </w:r>
      <w:r>
        <w:rPr>
          <w:b/>
          <w:sz w:val="14"/>
        </w:rPr>
        <w:t>SLL</w:t>
      </w:r>
      <w:r>
        <w:rPr>
          <w:sz w:val="14"/>
        </w:rPr>
        <w:t>”), GST number 110-866-585, the Equipment, for the Lease Payments set out below and in accordance with and subject to the Schedule and the terms and conditions set out in this Lease Agreement (“</w:t>
      </w:r>
      <w:r>
        <w:rPr>
          <w:b/>
          <w:sz w:val="14"/>
        </w:rPr>
        <w:t>Agreement</w:t>
      </w:r>
      <w:r>
        <w:rPr>
          <w:sz w:val="14"/>
        </w:rPr>
        <w:t>”). This is a tax invoice for the purposes of the Goods and Services Tax Act 1985.</w:t>
      </w:r>
    </w:p>
    <w:p>
      <w:pPr>
        <w:pStyle w:val="Heading1"/>
        <w:tabs>
          <w:tab w:pos="10965" w:val="left" w:leader="none"/>
        </w:tabs>
        <w:spacing w:before="142"/>
      </w:pPr>
      <w:r>
        <w:rPr>
          <w:color w:val="FFFFFF"/>
          <w:w w:val="104"/>
          <w:shd w:fill="5AC7D7" w:color="auto" w:val="clear"/>
        </w:rPr>
        <w:t> </w:t>
      </w:r>
      <w:r>
        <w:rPr>
          <w:color w:val="FFFFFF"/>
          <w:spacing w:val="13"/>
          <w:shd w:fill="5AC7D7" w:color="auto" w:val="clear"/>
        </w:rPr>
        <w:t> </w:t>
      </w:r>
      <w:r>
        <w:rPr>
          <w:color w:val="FFFFFF"/>
          <w:w w:val="105"/>
          <w:shd w:fill="5AC7D7" w:color="auto" w:val="clear"/>
        </w:rPr>
        <w:t>LESSEE</w:t>
      </w:r>
      <w:r>
        <w:rPr>
          <w:color w:val="FFFFFF"/>
          <w:spacing w:val="4"/>
          <w:w w:val="105"/>
          <w:shd w:fill="5AC7D7" w:color="auto" w:val="clear"/>
        </w:rPr>
        <w:t> </w:t>
      </w:r>
      <w:r>
        <w:rPr>
          <w:color w:val="FFFFFF"/>
          <w:w w:val="105"/>
          <w:shd w:fill="5AC7D7" w:color="auto" w:val="clear"/>
        </w:rPr>
        <w:t>DETAILS</w:t>
      </w:r>
      <w:r>
        <w:rPr>
          <w:color w:val="FFFFFF"/>
          <w:shd w:fill="5AC7D7" w:color="auto" w:val="clear"/>
        </w:rPr>
        <w:tab/>
      </w:r>
    </w:p>
    <w:p>
      <w:pPr>
        <w:pStyle w:val="BodyText"/>
        <w:spacing w:before="10" w:after="1"/>
        <w:ind w:left="0"/>
        <w:jc w:val="left"/>
        <w:rPr>
          <w:b/>
          <w:sz w:val="16"/>
        </w:rPr>
      </w:pPr>
    </w:p>
    <w:tbl>
      <w:tblPr>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72"/>
        <w:gridCol w:w="2361"/>
        <w:gridCol w:w="3392"/>
      </w:tblGrid>
      <w:tr>
        <w:trPr>
          <w:trHeight w:val="215" w:hRule="atLeast"/>
        </w:trPr>
        <w:tc>
          <w:tcPr>
            <w:tcW w:w="4672" w:type="dxa"/>
            <w:tcBorders>
              <w:bottom w:val="single" w:sz="4" w:space="0" w:color="808080"/>
            </w:tcBorders>
          </w:tcPr>
          <w:p>
            <w:pPr>
              <w:pStyle w:val="TableParagraph"/>
              <w:spacing w:line="177" w:lineRule="exact"/>
              <w:ind w:left="117"/>
              <w:rPr>
                <w:b/>
                <w:sz w:val="16"/>
              </w:rPr>
            </w:pPr>
            <w:r>
              <w:rPr>
                <w:b/>
                <w:sz w:val="16"/>
              </w:rPr>
              <w:t>Legal Name of Lessee in full:</w:t>
            </w:r>
          </w:p>
        </w:tc>
        <w:tc>
          <w:tcPr>
            <w:tcW w:w="5753" w:type="dxa"/>
            <w:gridSpan w:val="2"/>
            <w:tcBorders>
              <w:bottom w:val="single" w:sz="4" w:space="0" w:color="808080"/>
            </w:tcBorders>
          </w:tcPr>
          <w:p>
            <w:pPr>
              <w:pStyle w:val="TableParagraph"/>
              <w:rPr>
                <w:rFonts w:ascii="Times New Roman"/>
                <w:sz w:val="14"/>
              </w:rPr>
            </w:pPr>
          </w:p>
        </w:tc>
      </w:tr>
      <w:tr>
        <w:trPr>
          <w:trHeight w:val="254" w:hRule="atLeast"/>
        </w:trPr>
        <w:tc>
          <w:tcPr>
            <w:tcW w:w="4672" w:type="dxa"/>
            <w:tcBorders>
              <w:top w:val="single" w:sz="4" w:space="0" w:color="808080"/>
              <w:bottom w:val="single" w:sz="4" w:space="0" w:color="808080"/>
            </w:tcBorders>
          </w:tcPr>
          <w:p>
            <w:pPr>
              <w:pStyle w:val="TableParagraph"/>
              <w:spacing w:before="32"/>
              <w:ind w:left="117"/>
              <w:rPr>
                <w:b/>
                <w:sz w:val="16"/>
              </w:rPr>
            </w:pPr>
            <w:r>
              <w:rPr>
                <w:b/>
                <w:sz w:val="16"/>
              </w:rPr>
              <w:t>Trading As:</w:t>
            </w:r>
          </w:p>
        </w:tc>
        <w:tc>
          <w:tcPr>
            <w:tcW w:w="2361" w:type="dxa"/>
            <w:tcBorders>
              <w:top w:val="single" w:sz="4" w:space="0" w:color="808080"/>
              <w:bottom w:val="single" w:sz="4" w:space="0" w:color="808080"/>
            </w:tcBorders>
          </w:tcPr>
          <w:p>
            <w:pPr>
              <w:pStyle w:val="TableParagraph"/>
              <w:rPr>
                <w:rFonts w:ascii="Times New Roman"/>
                <w:sz w:val="14"/>
              </w:rPr>
            </w:pPr>
          </w:p>
        </w:tc>
        <w:tc>
          <w:tcPr>
            <w:tcW w:w="3392" w:type="dxa"/>
            <w:tcBorders>
              <w:top w:val="single" w:sz="4" w:space="0" w:color="808080"/>
              <w:bottom w:val="single" w:sz="4" w:space="0" w:color="808080"/>
            </w:tcBorders>
          </w:tcPr>
          <w:p>
            <w:pPr>
              <w:pStyle w:val="TableParagraph"/>
              <w:spacing w:before="32"/>
              <w:ind w:left="169"/>
              <w:rPr>
                <w:b/>
                <w:sz w:val="16"/>
              </w:rPr>
            </w:pPr>
            <w:r>
              <w:rPr>
                <w:b/>
                <w:sz w:val="16"/>
              </w:rPr>
              <w:t>Entity:</w:t>
            </w:r>
          </w:p>
        </w:tc>
      </w:tr>
      <w:tr>
        <w:trPr>
          <w:trHeight w:val="254" w:hRule="atLeast"/>
        </w:trPr>
        <w:tc>
          <w:tcPr>
            <w:tcW w:w="4672" w:type="dxa"/>
            <w:tcBorders>
              <w:top w:val="single" w:sz="4" w:space="0" w:color="808080"/>
              <w:bottom w:val="single" w:sz="4" w:space="0" w:color="808080"/>
            </w:tcBorders>
          </w:tcPr>
          <w:p>
            <w:pPr>
              <w:pStyle w:val="TableParagraph"/>
              <w:spacing w:before="37"/>
              <w:ind w:left="117"/>
              <w:rPr>
                <w:b/>
                <w:sz w:val="16"/>
              </w:rPr>
            </w:pPr>
            <w:r>
              <w:rPr>
                <w:b/>
                <w:sz w:val="16"/>
              </w:rPr>
              <w:t>Business Activity:</w:t>
            </w:r>
          </w:p>
        </w:tc>
        <w:tc>
          <w:tcPr>
            <w:tcW w:w="2361" w:type="dxa"/>
            <w:tcBorders>
              <w:top w:val="single" w:sz="4" w:space="0" w:color="808080"/>
              <w:bottom w:val="single" w:sz="4" w:space="0" w:color="808080"/>
            </w:tcBorders>
          </w:tcPr>
          <w:p>
            <w:pPr>
              <w:pStyle w:val="TableParagraph"/>
              <w:rPr>
                <w:rFonts w:ascii="Times New Roman"/>
                <w:sz w:val="14"/>
              </w:rPr>
            </w:pPr>
          </w:p>
        </w:tc>
        <w:tc>
          <w:tcPr>
            <w:tcW w:w="3392" w:type="dxa"/>
            <w:tcBorders>
              <w:top w:val="single" w:sz="4" w:space="0" w:color="808080"/>
              <w:bottom w:val="single" w:sz="4" w:space="0" w:color="808080"/>
            </w:tcBorders>
          </w:tcPr>
          <w:p>
            <w:pPr>
              <w:pStyle w:val="TableParagraph"/>
              <w:spacing w:before="37"/>
              <w:ind w:left="169"/>
              <w:rPr>
                <w:b/>
                <w:sz w:val="16"/>
              </w:rPr>
            </w:pPr>
            <w:r>
              <w:rPr>
                <w:b/>
                <w:sz w:val="16"/>
              </w:rPr>
              <w:t>Years in Business:</w:t>
            </w:r>
          </w:p>
        </w:tc>
      </w:tr>
      <w:tr>
        <w:trPr>
          <w:trHeight w:val="258" w:hRule="atLeast"/>
        </w:trPr>
        <w:tc>
          <w:tcPr>
            <w:tcW w:w="4672" w:type="dxa"/>
            <w:tcBorders>
              <w:top w:val="single" w:sz="4" w:space="0" w:color="808080"/>
              <w:bottom w:val="single" w:sz="4" w:space="0" w:color="808080"/>
            </w:tcBorders>
          </w:tcPr>
          <w:p>
            <w:pPr>
              <w:pStyle w:val="TableParagraph"/>
              <w:spacing w:before="37"/>
              <w:ind w:left="117"/>
              <w:rPr>
                <w:b/>
                <w:sz w:val="16"/>
              </w:rPr>
            </w:pPr>
            <w:r>
              <w:rPr>
                <w:b/>
                <w:sz w:val="16"/>
              </w:rPr>
              <w:t>Postal Address:</w:t>
            </w:r>
          </w:p>
        </w:tc>
        <w:tc>
          <w:tcPr>
            <w:tcW w:w="2361" w:type="dxa"/>
            <w:tcBorders>
              <w:top w:val="single" w:sz="4" w:space="0" w:color="808080"/>
              <w:bottom w:val="single" w:sz="4" w:space="0" w:color="808080"/>
            </w:tcBorders>
          </w:tcPr>
          <w:p>
            <w:pPr>
              <w:pStyle w:val="TableParagraph"/>
              <w:rPr>
                <w:rFonts w:ascii="Times New Roman"/>
                <w:sz w:val="14"/>
              </w:rPr>
            </w:pPr>
          </w:p>
        </w:tc>
        <w:tc>
          <w:tcPr>
            <w:tcW w:w="3392" w:type="dxa"/>
            <w:tcBorders>
              <w:top w:val="single" w:sz="4" w:space="0" w:color="808080"/>
              <w:bottom w:val="single" w:sz="4" w:space="0" w:color="808080"/>
            </w:tcBorders>
          </w:tcPr>
          <w:p>
            <w:pPr>
              <w:pStyle w:val="TableParagraph"/>
              <w:rPr>
                <w:rFonts w:ascii="Times New Roman"/>
                <w:sz w:val="14"/>
              </w:rPr>
            </w:pPr>
          </w:p>
        </w:tc>
      </w:tr>
      <w:tr>
        <w:trPr>
          <w:trHeight w:val="254" w:hRule="atLeast"/>
        </w:trPr>
        <w:tc>
          <w:tcPr>
            <w:tcW w:w="4672" w:type="dxa"/>
            <w:tcBorders>
              <w:top w:val="single" w:sz="4" w:space="0" w:color="808080"/>
              <w:bottom w:val="single" w:sz="4" w:space="0" w:color="808080"/>
            </w:tcBorders>
          </w:tcPr>
          <w:p>
            <w:pPr>
              <w:pStyle w:val="TableParagraph"/>
              <w:spacing w:before="32"/>
              <w:ind w:left="117"/>
              <w:rPr>
                <w:b/>
                <w:sz w:val="16"/>
              </w:rPr>
            </w:pPr>
            <w:r>
              <w:rPr>
                <w:b/>
                <w:sz w:val="16"/>
              </w:rPr>
              <w:t>Physical Address of Equipment:</w:t>
            </w:r>
          </w:p>
        </w:tc>
        <w:tc>
          <w:tcPr>
            <w:tcW w:w="2361" w:type="dxa"/>
            <w:tcBorders>
              <w:top w:val="single" w:sz="4" w:space="0" w:color="808080"/>
              <w:bottom w:val="single" w:sz="4" w:space="0" w:color="808080"/>
            </w:tcBorders>
          </w:tcPr>
          <w:p>
            <w:pPr>
              <w:pStyle w:val="TableParagraph"/>
              <w:rPr>
                <w:rFonts w:ascii="Times New Roman"/>
                <w:sz w:val="14"/>
              </w:rPr>
            </w:pPr>
          </w:p>
        </w:tc>
        <w:tc>
          <w:tcPr>
            <w:tcW w:w="3392" w:type="dxa"/>
            <w:tcBorders>
              <w:top w:val="single" w:sz="4" w:space="0" w:color="808080"/>
              <w:bottom w:val="single" w:sz="4" w:space="0" w:color="808080"/>
            </w:tcBorders>
          </w:tcPr>
          <w:p>
            <w:pPr>
              <w:pStyle w:val="TableParagraph"/>
              <w:rPr>
                <w:rFonts w:ascii="Times New Roman"/>
                <w:sz w:val="14"/>
              </w:rPr>
            </w:pPr>
          </w:p>
        </w:tc>
      </w:tr>
      <w:tr>
        <w:trPr>
          <w:trHeight w:val="253" w:hRule="atLeast"/>
        </w:trPr>
        <w:tc>
          <w:tcPr>
            <w:tcW w:w="4672" w:type="dxa"/>
            <w:tcBorders>
              <w:top w:val="single" w:sz="4" w:space="0" w:color="808080"/>
              <w:bottom w:val="single" w:sz="4" w:space="0" w:color="808080"/>
            </w:tcBorders>
          </w:tcPr>
          <w:p>
            <w:pPr>
              <w:pStyle w:val="TableParagraph"/>
              <w:spacing w:before="32"/>
              <w:ind w:left="117"/>
              <w:rPr>
                <w:b/>
                <w:sz w:val="16"/>
              </w:rPr>
            </w:pPr>
            <w:r>
              <w:rPr>
                <w:b/>
                <w:sz w:val="16"/>
              </w:rPr>
              <w:t>Contact Name (full name) and Job Title:</w:t>
            </w:r>
          </w:p>
        </w:tc>
        <w:tc>
          <w:tcPr>
            <w:tcW w:w="2361" w:type="dxa"/>
            <w:tcBorders>
              <w:top w:val="single" w:sz="4" w:space="0" w:color="808080"/>
              <w:bottom w:val="single" w:sz="4" w:space="0" w:color="808080"/>
            </w:tcBorders>
          </w:tcPr>
          <w:p>
            <w:pPr>
              <w:pStyle w:val="TableParagraph"/>
              <w:rPr>
                <w:rFonts w:ascii="Times New Roman"/>
                <w:sz w:val="14"/>
              </w:rPr>
            </w:pPr>
          </w:p>
        </w:tc>
        <w:tc>
          <w:tcPr>
            <w:tcW w:w="3392" w:type="dxa"/>
            <w:tcBorders>
              <w:top w:val="single" w:sz="4" w:space="0" w:color="808080"/>
              <w:bottom w:val="single" w:sz="4" w:space="0" w:color="808080"/>
            </w:tcBorders>
          </w:tcPr>
          <w:p>
            <w:pPr>
              <w:pStyle w:val="TableParagraph"/>
              <w:rPr>
                <w:rFonts w:ascii="Times New Roman"/>
                <w:sz w:val="14"/>
              </w:rPr>
            </w:pPr>
          </w:p>
        </w:tc>
      </w:tr>
      <w:tr>
        <w:trPr>
          <w:trHeight w:val="254" w:hRule="atLeast"/>
        </w:trPr>
        <w:tc>
          <w:tcPr>
            <w:tcW w:w="4672" w:type="dxa"/>
            <w:tcBorders>
              <w:top w:val="single" w:sz="4" w:space="0" w:color="808080"/>
              <w:bottom w:val="single" w:sz="4" w:space="0" w:color="808080"/>
            </w:tcBorders>
          </w:tcPr>
          <w:p>
            <w:pPr>
              <w:pStyle w:val="TableParagraph"/>
              <w:spacing w:before="37"/>
              <w:ind w:left="117"/>
              <w:rPr>
                <w:b/>
                <w:sz w:val="16"/>
              </w:rPr>
            </w:pPr>
            <w:r>
              <w:rPr>
                <w:b/>
                <w:sz w:val="16"/>
              </w:rPr>
              <w:t>Email:</w:t>
            </w:r>
          </w:p>
        </w:tc>
        <w:tc>
          <w:tcPr>
            <w:tcW w:w="2361" w:type="dxa"/>
            <w:tcBorders>
              <w:top w:val="single" w:sz="4" w:space="0" w:color="808080"/>
              <w:bottom w:val="single" w:sz="4" w:space="0" w:color="808080"/>
            </w:tcBorders>
          </w:tcPr>
          <w:p>
            <w:pPr>
              <w:pStyle w:val="TableParagraph"/>
              <w:rPr>
                <w:rFonts w:ascii="Times New Roman"/>
                <w:sz w:val="14"/>
              </w:rPr>
            </w:pPr>
          </w:p>
        </w:tc>
        <w:tc>
          <w:tcPr>
            <w:tcW w:w="3392" w:type="dxa"/>
            <w:tcBorders>
              <w:top w:val="single" w:sz="4" w:space="0" w:color="808080"/>
              <w:bottom w:val="single" w:sz="4" w:space="0" w:color="808080"/>
            </w:tcBorders>
          </w:tcPr>
          <w:p>
            <w:pPr>
              <w:pStyle w:val="TableParagraph"/>
              <w:rPr>
                <w:rFonts w:ascii="Times New Roman"/>
                <w:sz w:val="14"/>
              </w:rPr>
            </w:pPr>
          </w:p>
        </w:tc>
      </w:tr>
      <w:tr>
        <w:trPr>
          <w:trHeight w:val="254" w:hRule="atLeast"/>
        </w:trPr>
        <w:tc>
          <w:tcPr>
            <w:tcW w:w="4672" w:type="dxa"/>
            <w:tcBorders>
              <w:top w:val="single" w:sz="4" w:space="0" w:color="808080"/>
              <w:bottom w:val="single" w:sz="4" w:space="0" w:color="808080"/>
            </w:tcBorders>
          </w:tcPr>
          <w:p>
            <w:pPr>
              <w:pStyle w:val="TableParagraph"/>
              <w:spacing w:before="37"/>
              <w:ind w:left="117"/>
              <w:rPr>
                <w:b/>
                <w:sz w:val="16"/>
              </w:rPr>
            </w:pPr>
            <w:r>
              <w:rPr>
                <w:b/>
                <w:sz w:val="16"/>
              </w:rPr>
              <w:t>Phone:</w:t>
            </w:r>
          </w:p>
        </w:tc>
        <w:tc>
          <w:tcPr>
            <w:tcW w:w="2361" w:type="dxa"/>
            <w:tcBorders>
              <w:top w:val="single" w:sz="4" w:space="0" w:color="808080"/>
              <w:bottom w:val="single" w:sz="4" w:space="0" w:color="808080"/>
            </w:tcBorders>
          </w:tcPr>
          <w:p>
            <w:pPr>
              <w:pStyle w:val="TableParagraph"/>
              <w:spacing w:before="37"/>
              <w:ind w:left="1541"/>
              <w:rPr>
                <w:b/>
                <w:sz w:val="16"/>
              </w:rPr>
            </w:pPr>
            <w:r>
              <w:rPr>
                <w:b/>
                <w:sz w:val="16"/>
              </w:rPr>
              <w:t>Web:</w:t>
            </w:r>
          </w:p>
        </w:tc>
        <w:tc>
          <w:tcPr>
            <w:tcW w:w="3392" w:type="dxa"/>
            <w:tcBorders>
              <w:top w:val="single" w:sz="4" w:space="0" w:color="808080"/>
              <w:bottom w:val="single" w:sz="4" w:space="0" w:color="808080"/>
            </w:tcBorders>
          </w:tcPr>
          <w:p>
            <w:pPr>
              <w:pStyle w:val="TableParagraph"/>
              <w:rPr>
                <w:rFonts w:ascii="Times New Roman"/>
                <w:sz w:val="14"/>
              </w:rPr>
            </w:pPr>
          </w:p>
        </w:tc>
      </w:tr>
      <w:tr>
        <w:trPr>
          <w:trHeight w:val="258" w:hRule="atLeast"/>
        </w:trPr>
        <w:tc>
          <w:tcPr>
            <w:tcW w:w="4672" w:type="dxa"/>
            <w:tcBorders>
              <w:top w:val="single" w:sz="4" w:space="0" w:color="808080"/>
              <w:bottom w:val="single" w:sz="4" w:space="0" w:color="808080"/>
            </w:tcBorders>
          </w:tcPr>
          <w:p>
            <w:pPr>
              <w:pStyle w:val="TableParagraph"/>
              <w:spacing w:before="37"/>
              <w:ind w:left="117"/>
              <w:rPr>
                <w:b/>
                <w:sz w:val="16"/>
              </w:rPr>
            </w:pPr>
            <w:r>
              <w:rPr>
                <w:b/>
                <w:sz w:val="16"/>
              </w:rPr>
              <w:t>Insurer:</w:t>
            </w:r>
          </w:p>
        </w:tc>
        <w:tc>
          <w:tcPr>
            <w:tcW w:w="2361" w:type="dxa"/>
            <w:tcBorders>
              <w:top w:val="single" w:sz="4" w:space="0" w:color="808080"/>
              <w:bottom w:val="single" w:sz="4" w:space="0" w:color="808080"/>
            </w:tcBorders>
          </w:tcPr>
          <w:p>
            <w:pPr>
              <w:pStyle w:val="TableParagraph"/>
              <w:spacing w:before="37"/>
              <w:ind w:left="1541"/>
              <w:rPr>
                <w:b/>
                <w:sz w:val="16"/>
              </w:rPr>
            </w:pPr>
            <w:r>
              <w:rPr>
                <w:b/>
                <w:sz w:val="16"/>
              </w:rPr>
              <w:t>Contact:</w:t>
            </w:r>
          </w:p>
        </w:tc>
        <w:tc>
          <w:tcPr>
            <w:tcW w:w="3392" w:type="dxa"/>
            <w:tcBorders>
              <w:top w:val="single" w:sz="4" w:space="0" w:color="808080"/>
              <w:bottom w:val="single" w:sz="4" w:space="0" w:color="808080"/>
            </w:tcBorders>
          </w:tcPr>
          <w:p>
            <w:pPr>
              <w:pStyle w:val="TableParagraph"/>
              <w:rPr>
                <w:rFonts w:ascii="Times New Roman"/>
                <w:sz w:val="14"/>
              </w:rPr>
            </w:pPr>
          </w:p>
        </w:tc>
      </w:tr>
    </w:tbl>
    <w:p>
      <w:pPr>
        <w:tabs>
          <w:tab w:pos="10965" w:val="left" w:leader="none"/>
        </w:tabs>
        <w:spacing w:before="133"/>
        <w:ind w:left="549" w:right="0" w:firstLine="0"/>
        <w:jc w:val="left"/>
        <w:rPr>
          <w:b/>
          <w:sz w:val="17"/>
        </w:rPr>
      </w:pPr>
      <w:r>
        <w:rPr>
          <w:b/>
          <w:color w:val="FFFFFF"/>
          <w:w w:val="104"/>
          <w:sz w:val="17"/>
          <w:shd w:fill="5AC7D7" w:color="auto" w:val="clear"/>
        </w:rPr>
        <w:t> </w:t>
      </w:r>
      <w:r>
        <w:rPr>
          <w:b/>
          <w:color w:val="FFFFFF"/>
          <w:spacing w:val="13"/>
          <w:sz w:val="17"/>
          <w:shd w:fill="5AC7D7" w:color="auto" w:val="clear"/>
        </w:rPr>
        <w:t> </w:t>
      </w:r>
      <w:r>
        <w:rPr>
          <w:b/>
          <w:color w:val="FFFFFF"/>
          <w:w w:val="105"/>
          <w:sz w:val="17"/>
          <w:shd w:fill="5AC7D7" w:color="auto" w:val="clear"/>
        </w:rPr>
        <w:t>EQUIPMENT</w:t>
      </w:r>
      <w:r>
        <w:rPr>
          <w:b/>
          <w:color w:val="FFFFFF"/>
          <w:sz w:val="17"/>
          <w:shd w:fill="5AC7D7" w:color="auto" w:val="clear"/>
        </w:rPr>
        <w:tab/>
      </w:r>
    </w:p>
    <w:p>
      <w:pPr>
        <w:pStyle w:val="BodyText"/>
        <w:spacing w:before="2"/>
        <w:ind w:left="0"/>
        <w:jc w:val="left"/>
        <w:rPr>
          <w:b/>
        </w:rPr>
      </w:pPr>
      <w:r>
        <w:rPr/>
        <w:pict>
          <v:group style="position:absolute;margin-left:36.480pt;margin-top:7.81583pt;width:520.8pt;height:.5pt;mso-position-horizontal-relative:page;mso-position-vertical-relative:paragraph;z-index:-1024;mso-wrap-distance-left:0;mso-wrap-distance-right:0" coordorigin="730,156" coordsize="10416,10">
            <v:line style="position:absolute" from="730,161" to="3139,161" stroked="true" strokeweight=".48pt" strokecolor="#808080">
              <v:stroke dashstyle="solid"/>
            </v:line>
            <v:rect style="position:absolute;left:3139;top:156;width:10;height:10" filled="true" fillcolor="#808080" stroked="false">
              <v:fill type="solid"/>
            </v:rect>
            <v:line style="position:absolute" from="3149,161" to="3994,161" stroked="true" strokeweight=".48pt" strokecolor="#808080">
              <v:stroke dashstyle="solid"/>
            </v:line>
            <v:rect style="position:absolute;left:3993;top:156;width:10;height:10" filled="true" fillcolor="#808080" stroked="false">
              <v:fill type="solid"/>
            </v:rect>
            <v:line style="position:absolute" from="4003,161" to="6259,161" stroked="true" strokeweight=".48pt" strokecolor="#808080">
              <v:stroke dashstyle="solid"/>
            </v:line>
            <v:rect style="position:absolute;left:6259;top:156;width:10;height:10" filled="true" fillcolor="#808080" stroked="false">
              <v:fill type="solid"/>
            </v:rect>
            <v:line style="position:absolute" from="6269,161" to="7675,161" stroked="true" strokeweight=".48pt" strokecolor="#808080">
              <v:stroke dashstyle="solid"/>
            </v:line>
            <v:rect style="position:absolute;left:7675;top:156;width:10;height:10" filled="true" fillcolor="#808080" stroked="false">
              <v:fill type="solid"/>
            </v:rect>
            <v:line style="position:absolute" from="7685,161" to="11146,161" stroked="true" strokeweight=".48pt" strokecolor="#808080">
              <v:stroke dashstyle="solid"/>
            </v:line>
            <w10:wrap type="topAndBottom"/>
          </v:group>
        </w:pict>
      </w:r>
    </w:p>
    <w:p>
      <w:pPr>
        <w:pStyle w:val="Heading2"/>
        <w:tabs>
          <w:tab w:pos="6189" w:val="left" w:leader="none"/>
        </w:tabs>
        <w:spacing w:before="3" w:after="38"/>
      </w:pPr>
      <w:r>
        <w:rPr/>
        <w:t>Amount</w:t>
      </w:r>
      <w:r>
        <w:rPr>
          <w:spacing w:val="-3"/>
        </w:rPr>
        <w:t> </w:t>
      </w:r>
      <w:r>
        <w:rPr/>
        <w:t>(excl</w:t>
      </w:r>
      <w:r>
        <w:rPr>
          <w:spacing w:val="-2"/>
        </w:rPr>
        <w:t> </w:t>
      </w:r>
      <w:r>
        <w:rPr/>
        <w:t>GST):</w:t>
        <w:tab/>
        <w:t>Supplier:</w:t>
      </w:r>
    </w:p>
    <w:p>
      <w:pPr>
        <w:pStyle w:val="BodyText"/>
        <w:spacing w:line="20" w:lineRule="exact"/>
        <w:ind w:left="544"/>
        <w:jc w:val="left"/>
        <w:rPr>
          <w:sz w:val="2"/>
        </w:rPr>
      </w:pPr>
      <w:r>
        <w:rPr>
          <w:sz w:val="2"/>
        </w:rPr>
        <w:pict>
          <v:group style="width:520.8pt;height:.5pt;mso-position-horizontal-relative:char;mso-position-vertical-relative:line" coordorigin="0,0" coordsize="10416,10">
            <v:line style="position:absolute" from="0,5" to="2410,5" stroked="true" strokeweight=".48pt" strokecolor="#808080">
              <v:stroke dashstyle="solid"/>
            </v:line>
            <v:rect style="position:absolute;left:2409;top:0;width:10;height:10" filled="true" fillcolor="#808080" stroked="false">
              <v:fill type="solid"/>
            </v:rect>
            <v:line style="position:absolute" from="2419,5" to="5530,5" stroked="true" strokeweight=".48pt" strokecolor="#808080">
              <v:stroke dashstyle="solid"/>
            </v:line>
            <v:rect style="position:absolute;left:5529;top:0;width:10;height:10" filled="true" fillcolor="#808080" stroked="false">
              <v:fill type="solid"/>
            </v:rect>
            <v:line style="position:absolute" from="5539,5" to="6946,5" stroked="true" strokeweight=".48pt" strokecolor="#808080">
              <v:stroke dashstyle="solid"/>
            </v:line>
            <v:rect style="position:absolute;left:6945;top:0;width:10;height:10" filled="true" fillcolor="#808080" stroked="false">
              <v:fill type="solid"/>
            </v:rect>
            <v:line style="position:absolute" from="6955,5" to="10416,5" stroked="true" strokeweight=".48pt" strokecolor="#808080">
              <v:stroke dashstyle="solid"/>
            </v:line>
          </v:group>
        </w:pict>
      </w:r>
      <w:r>
        <w:rPr>
          <w:sz w:val="2"/>
        </w:rPr>
      </w:r>
    </w:p>
    <w:p>
      <w:pPr>
        <w:tabs>
          <w:tab w:pos="6189" w:val="left" w:leader="none"/>
        </w:tabs>
        <w:spacing w:before="22"/>
        <w:ind w:left="660" w:right="0" w:firstLine="0"/>
        <w:jc w:val="left"/>
        <w:rPr>
          <w:b/>
          <w:sz w:val="16"/>
        </w:rPr>
      </w:pPr>
      <w:r>
        <w:rPr/>
        <w:pict>
          <v:group style="position:absolute;margin-left:36.480pt;margin-top:12.203906pt;width:520.8pt;height:.5pt;mso-position-horizontal-relative:page;mso-position-vertical-relative:paragraph;z-index:-976;mso-wrap-distance-left:0;mso-wrap-distance-right:0" coordorigin="730,244" coordsize="10416,10">
            <v:line style="position:absolute" from="730,249" to="3139,249" stroked="true" strokeweight=".48pt" strokecolor="#808080">
              <v:stroke dashstyle="solid"/>
            </v:line>
            <v:rect style="position:absolute;left:3139;top:244;width:10;height:10" filled="true" fillcolor="#808080" stroked="false">
              <v:fill type="solid"/>
            </v:rect>
            <v:line style="position:absolute" from="3149,249" to="6259,249" stroked="true" strokeweight=".48pt" strokecolor="#808080">
              <v:stroke dashstyle="solid"/>
            </v:line>
            <v:rect style="position:absolute;left:6259;top:244;width:10;height:10" filled="true" fillcolor="#808080" stroked="false">
              <v:fill type="solid"/>
            </v:rect>
            <v:line style="position:absolute" from="6269,249" to="7675,249" stroked="true" strokeweight=".48pt" strokecolor="#808080">
              <v:stroke dashstyle="solid"/>
            </v:line>
            <v:rect style="position:absolute;left:7675;top:244;width:10;height:10" filled="true" fillcolor="#808080" stroked="false">
              <v:fill type="solid"/>
            </v:rect>
            <v:line style="position:absolute" from="7685,249" to="11146,249" stroked="true" strokeweight=".48pt" strokecolor="#808080">
              <v:stroke dashstyle="solid"/>
            </v:line>
            <w10:wrap type="topAndBottom"/>
          </v:group>
        </w:pict>
      </w:r>
      <w:r>
        <w:rPr>
          <w:b/>
          <w:sz w:val="16"/>
        </w:rPr>
        <w:t>Phone:</w:t>
        <w:tab/>
        <w:t>Representative:</w:t>
      </w:r>
    </w:p>
    <w:p>
      <w:pPr>
        <w:spacing w:before="8" w:after="33"/>
        <w:ind w:left="660" w:right="0" w:firstLine="0"/>
        <w:jc w:val="left"/>
        <w:rPr>
          <w:b/>
          <w:sz w:val="16"/>
        </w:rPr>
      </w:pPr>
      <w:r>
        <w:rPr>
          <w:b/>
          <w:sz w:val="16"/>
        </w:rPr>
        <w:t>Brief Equipment Description:</w:t>
      </w:r>
    </w:p>
    <w:p>
      <w:pPr>
        <w:pStyle w:val="BodyText"/>
        <w:spacing w:line="20" w:lineRule="exact"/>
        <w:ind w:left="530"/>
        <w:jc w:val="left"/>
        <w:rPr>
          <w:sz w:val="2"/>
        </w:rPr>
      </w:pPr>
      <w:r>
        <w:rPr>
          <w:sz w:val="2"/>
        </w:rPr>
        <w:pict>
          <v:group style="width:521.5500pt;height:.5pt;mso-position-horizontal-relative:char;mso-position-vertical-relative:line" coordorigin="0,0" coordsize="10431,10">
            <v:line style="position:absolute" from="0,5" to="2424,5" stroked="true" strokeweight=".48pt" strokecolor="#808080">
              <v:stroke dashstyle="solid"/>
            </v:line>
            <v:rect style="position:absolute;left:2409;top:0;width:10;height:10" filled="true" fillcolor="#808080" stroked="false">
              <v:fill type="solid"/>
            </v:rect>
            <v:line style="position:absolute" from="2419,5" to="10430,5" stroked="true" strokeweight=".48pt" strokecolor="#808080">
              <v:stroke dashstyle="solid"/>
            </v:line>
          </v:group>
        </w:pict>
      </w:r>
      <w:r>
        <w:rPr>
          <w:sz w:val="2"/>
        </w:rPr>
      </w:r>
    </w:p>
    <w:p>
      <w:pPr>
        <w:tabs>
          <w:tab w:pos="10965" w:val="left" w:leader="none"/>
        </w:tabs>
        <w:spacing w:before="132"/>
        <w:ind w:left="549" w:right="0" w:firstLine="0"/>
        <w:jc w:val="left"/>
        <w:rPr>
          <w:b/>
          <w:sz w:val="17"/>
        </w:rPr>
      </w:pPr>
      <w:r>
        <w:rPr>
          <w:b/>
          <w:color w:val="FFFFFF"/>
          <w:w w:val="104"/>
          <w:sz w:val="17"/>
          <w:shd w:fill="5AC7D7" w:color="auto" w:val="clear"/>
        </w:rPr>
        <w:t> </w:t>
      </w:r>
      <w:r>
        <w:rPr>
          <w:b/>
          <w:color w:val="FFFFFF"/>
          <w:spacing w:val="13"/>
          <w:sz w:val="17"/>
          <w:shd w:fill="5AC7D7" w:color="auto" w:val="clear"/>
        </w:rPr>
        <w:t> </w:t>
      </w:r>
      <w:r>
        <w:rPr>
          <w:b/>
          <w:color w:val="FFFFFF"/>
          <w:w w:val="105"/>
          <w:sz w:val="17"/>
          <w:shd w:fill="5AC7D7" w:color="auto" w:val="clear"/>
        </w:rPr>
        <w:t>PARTNERS / SHAREHOLDER/ SOLE TRADER /</w:t>
      </w:r>
      <w:r>
        <w:rPr>
          <w:b/>
          <w:color w:val="FFFFFF"/>
          <w:spacing w:val="15"/>
          <w:w w:val="105"/>
          <w:sz w:val="17"/>
          <w:shd w:fill="5AC7D7" w:color="auto" w:val="clear"/>
        </w:rPr>
        <w:t> </w:t>
      </w:r>
      <w:r>
        <w:rPr>
          <w:b/>
          <w:color w:val="FFFFFF"/>
          <w:w w:val="105"/>
          <w:sz w:val="17"/>
          <w:shd w:fill="5AC7D7" w:color="auto" w:val="clear"/>
        </w:rPr>
        <w:t>DETAILS</w:t>
      </w:r>
      <w:r>
        <w:rPr>
          <w:b/>
          <w:color w:val="FFFFFF"/>
          <w:sz w:val="17"/>
          <w:shd w:fill="5AC7D7" w:color="auto" w:val="clear"/>
        </w:rPr>
        <w:tab/>
      </w:r>
    </w:p>
    <w:p>
      <w:pPr>
        <w:pStyle w:val="BodyText"/>
        <w:spacing w:before="2"/>
        <w:ind w:left="0"/>
        <w:jc w:val="left"/>
        <w:rPr>
          <w:b/>
          <w:sz w:val="13"/>
        </w:rPr>
      </w:pPr>
    </w:p>
    <w:p>
      <w:pPr>
        <w:pStyle w:val="BodyText"/>
        <w:spacing w:line="225" w:lineRule="exact"/>
        <w:ind w:left="549"/>
        <w:jc w:val="left"/>
        <w:rPr>
          <w:sz w:val="20"/>
        </w:rPr>
      </w:pPr>
      <w:r>
        <w:rPr>
          <w:position w:val="-4"/>
          <w:sz w:val="20"/>
        </w:rPr>
        <w:pict>
          <v:shapetype id="_x0000_t202" o:spt="202" coordsize="21600,21600" path="m,l,21600r21600,l21600,xe">
            <v:stroke joinstyle="miter"/>
            <v:path gradientshapeok="t" o:connecttype="rect"/>
          </v:shapetype>
          <v:shape style="width:520.8pt;height:11.3pt;mso-position-horizontal-relative:char;mso-position-vertical-relative:line" type="#_x0000_t202" filled="true" fillcolor="#606060" stroked="false">
            <w10:anchorlock/>
            <v:textbox inset="0,0,0,0">
              <w:txbxContent>
                <w:p>
                  <w:pPr>
                    <w:tabs>
                      <w:tab w:pos="2519" w:val="left" w:leader="none"/>
                      <w:tab w:pos="6945" w:val="left" w:leader="none"/>
                      <w:tab w:pos="9047" w:val="left" w:leader="none"/>
                    </w:tabs>
                    <w:spacing w:before="18"/>
                    <w:ind w:left="110" w:right="0" w:firstLine="0"/>
                    <w:jc w:val="left"/>
                    <w:rPr>
                      <w:b/>
                      <w:sz w:val="17"/>
                    </w:rPr>
                  </w:pPr>
                  <w:r>
                    <w:rPr>
                      <w:b/>
                      <w:color w:val="FFFFFF"/>
                      <w:w w:val="105"/>
                      <w:sz w:val="17"/>
                    </w:rPr>
                    <w:t>Full</w:t>
                  </w:r>
                  <w:r>
                    <w:rPr>
                      <w:b/>
                      <w:color w:val="FFFFFF"/>
                      <w:spacing w:val="1"/>
                      <w:w w:val="105"/>
                      <w:sz w:val="17"/>
                    </w:rPr>
                    <w:t> </w:t>
                  </w:r>
                  <w:r>
                    <w:rPr>
                      <w:b/>
                      <w:color w:val="FFFFFF"/>
                      <w:w w:val="105"/>
                      <w:sz w:val="17"/>
                    </w:rPr>
                    <w:t>Name</w:t>
                    <w:tab/>
                    <w:t>Residential</w:t>
                  </w:r>
                  <w:r>
                    <w:rPr>
                      <w:b/>
                      <w:color w:val="FFFFFF"/>
                      <w:spacing w:val="2"/>
                      <w:w w:val="105"/>
                      <w:sz w:val="17"/>
                    </w:rPr>
                    <w:t> </w:t>
                  </w:r>
                  <w:r>
                    <w:rPr>
                      <w:b/>
                      <w:color w:val="FFFFFF"/>
                      <w:w w:val="105"/>
                      <w:sz w:val="17"/>
                    </w:rPr>
                    <w:t>Address</w:t>
                    <w:tab/>
                    <w:t>Property</w:t>
                  </w:r>
                  <w:r>
                    <w:rPr>
                      <w:b/>
                      <w:color w:val="FFFFFF"/>
                      <w:spacing w:val="2"/>
                      <w:w w:val="105"/>
                      <w:sz w:val="17"/>
                    </w:rPr>
                    <w:t> </w:t>
                  </w:r>
                  <w:r>
                    <w:rPr>
                      <w:b/>
                      <w:color w:val="FFFFFF"/>
                      <w:w w:val="105"/>
                      <w:sz w:val="17"/>
                    </w:rPr>
                    <w:t>Owner</w:t>
                    <w:tab/>
                    <w:t>Date of</w:t>
                  </w:r>
                  <w:r>
                    <w:rPr>
                      <w:b/>
                      <w:color w:val="FFFFFF"/>
                      <w:spacing w:val="2"/>
                      <w:w w:val="105"/>
                      <w:sz w:val="17"/>
                    </w:rPr>
                    <w:t> </w:t>
                  </w:r>
                  <w:r>
                    <w:rPr>
                      <w:b/>
                      <w:color w:val="FFFFFF"/>
                      <w:w w:val="105"/>
                      <w:sz w:val="17"/>
                    </w:rPr>
                    <w:t>Birth</w:t>
                  </w:r>
                </w:p>
              </w:txbxContent>
            </v:textbox>
            <v:fill type="solid"/>
          </v:shape>
        </w:pict>
      </w:r>
      <w:r>
        <w:rPr>
          <w:position w:val="-4"/>
          <w:sz w:val="20"/>
        </w:rPr>
      </w:r>
    </w:p>
    <w:p>
      <w:pPr>
        <w:spacing w:after="0" w:line="225" w:lineRule="exact"/>
        <w:jc w:val="left"/>
        <w:rPr>
          <w:sz w:val="20"/>
        </w:rPr>
        <w:sectPr>
          <w:type w:val="continuous"/>
          <w:pgSz w:w="11910" w:h="16840"/>
          <w:pgMar w:top="640" w:bottom="280" w:left="180" w:right="180"/>
        </w:sectPr>
      </w:pPr>
    </w:p>
    <w:p>
      <w:pPr>
        <w:spacing w:line="309" w:lineRule="auto" w:before="23"/>
        <w:ind w:left="7144" w:right="0" w:firstLine="0"/>
        <w:jc w:val="both"/>
        <w:rPr>
          <w:b/>
          <w:sz w:val="16"/>
        </w:rPr>
      </w:pPr>
      <w:r>
        <w:rPr/>
        <w:pict>
          <v:group style="position:absolute;margin-left:36.480pt;margin-top:11.533914pt;width:520.8pt;height:.5pt;mso-position-horizontal-relative:page;mso-position-vertical-relative:paragraph;z-index:-14800" coordorigin="730,231" coordsize="10416,10">
            <v:line style="position:absolute" from="730,235" to="3139,235" stroked="true" strokeweight=".48pt" strokecolor="#808080">
              <v:stroke dashstyle="solid"/>
            </v:line>
            <v:rect style="position:absolute;left:3139;top:230;width:10;height:10" filled="true" fillcolor="#808080" stroked="false">
              <v:fill type="solid"/>
            </v:rect>
            <v:line style="position:absolute" from="3149,235" to="7219,235" stroked="true" strokeweight=".48pt" strokecolor="#808080">
              <v:stroke dashstyle="solid"/>
            </v:line>
            <v:rect style="position:absolute;left:7219;top:230;width:10;height:10" filled="true" fillcolor="#808080" stroked="false">
              <v:fill type="solid"/>
            </v:rect>
            <v:line style="position:absolute" from="7229,235" to="7762,235" stroked="true" strokeweight=".48pt" strokecolor="#808080">
              <v:stroke dashstyle="solid"/>
            </v:line>
            <v:rect style="position:absolute;left:7761;top:230;width:10;height:10" filled="true" fillcolor="#808080" stroked="false">
              <v:fill type="solid"/>
            </v:rect>
            <v:line style="position:absolute" from="7771,235" to="8352,235" stroked="true" strokeweight=".48pt" strokecolor="#808080">
              <v:stroke dashstyle="solid"/>
            </v:line>
            <v:rect style="position:absolute;left:8352;top:230;width:10;height:10" filled="true" fillcolor="#808080" stroked="false">
              <v:fill type="solid"/>
            </v:rect>
            <v:line style="position:absolute" from="8362,235" to="8894,235" stroked="true" strokeweight=".48pt" strokecolor="#808080">
              <v:stroke dashstyle="solid"/>
            </v:line>
            <v:rect style="position:absolute;left:8894;top:230;width:10;height:10" filled="true" fillcolor="#808080" stroked="false">
              <v:fill type="solid"/>
            </v:rect>
            <v:line style="position:absolute" from="8904,235" to="9485,235" stroked="true" strokeweight=".48pt" strokecolor="#808080">
              <v:stroke dashstyle="solid"/>
            </v:line>
            <v:rect style="position:absolute;left:9484;top:230;width:10;height:10" filled="true" fillcolor="#808080" stroked="false">
              <v:fill type="solid"/>
            </v:rect>
            <v:line style="position:absolute" from="9494,235" to="11146,235" stroked="true" strokeweight=".48pt" strokecolor="#808080">
              <v:stroke dashstyle="solid"/>
            </v:line>
            <w10:wrap type="none"/>
          </v:group>
        </w:pict>
      </w:r>
      <w:r>
        <w:rPr/>
        <w:pict>
          <v:group style="position:absolute;margin-left:36.480pt;margin-top:23.293913pt;width:520.8pt;height:.5pt;mso-position-horizontal-relative:page;mso-position-vertical-relative:paragraph;z-index:-14776" coordorigin="730,466" coordsize="10416,10">
            <v:line style="position:absolute" from="730,471" to="3139,471" stroked="true" strokeweight=".48pt" strokecolor="#808080">
              <v:stroke dashstyle="solid"/>
            </v:line>
            <v:rect style="position:absolute;left:3139;top:465;width:10;height:10" filled="true" fillcolor="#808080" stroked="false">
              <v:fill type="solid"/>
            </v:rect>
            <v:line style="position:absolute" from="3149,471" to="7219,471" stroked="true" strokeweight=".48pt" strokecolor="#808080">
              <v:stroke dashstyle="solid"/>
            </v:line>
            <v:rect style="position:absolute;left:7219;top:465;width:10;height:10" filled="true" fillcolor="#808080" stroked="false">
              <v:fill type="solid"/>
            </v:rect>
            <v:line style="position:absolute" from="7229,471" to="7762,471" stroked="true" strokeweight=".48pt" strokecolor="#808080">
              <v:stroke dashstyle="solid"/>
            </v:line>
            <v:rect style="position:absolute;left:7761;top:465;width:10;height:10" filled="true" fillcolor="#808080" stroked="false">
              <v:fill type="solid"/>
            </v:rect>
            <v:line style="position:absolute" from="7771,471" to="8352,471" stroked="true" strokeweight=".48pt" strokecolor="#808080">
              <v:stroke dashstyle="solid"/>
            </v:line>
            <v:rect style="position:absolute;left:8352;top:465;width:10;height:10" filled="true" fillcolor="#808080" stroked="false">
              <v:fill type="solid"/>
            </v:rect>
            <v:line style="position:absolute" from="8362,471" to="8894,471" stroked="true" strokeweight=".48pt" strokecolor="#808080">
              <v:stroke dashstyle="solid"/>
            </v:line>
            <v:rect style="position:absolute;left:8894;top:465;width:10;height:10" filled="true" fillcolor="#808080" stroked="false">
              <v:fill type="solid"/>
            </v:rect>
            <v:line style="position:absolute" from="8904,471" to="9485,471" stroked="true" strokeweight=".48pt" strokecolor="#808080">
              <v:stroke dashstyle="solid"/>
            </v:line>
            <v:rect style="position:absolute;left:9484;top:465;width:10;height:10" filled="true" fillcolor="#808080" stroked="false">
              <v:fill type="solid"/>
            </v:rect>
            <v:line style="position:absolute" from="9494,471" to="11146,471" stroked="true" strokeweight=".48pt" strokecolor="#808080">
              <v:stroke dashstyle="solid"/>
            </v:line>
            <w10:wrap type="none"/>
          </v:group>
        </w:pict>
      </w:r>
      <w:r>
        <w:rPr/>
        <w:pict>
          <v:group style="position:absolute;margin-left:36.480pt;margin-top:35.293915pt;width:520.8pt;height:.5pt;mso-position-horizontal-relative:page;mso-position-vertical-relative:paragraph;z-index:-14752" coordorigin="730,706" coordsize="10416,10">
            <v:line style="position:absolute" from="730,711" to="3139,711" stroked="true" strokeweight=".48pt" strokecolor="#808080">
              <v:stroke dashstyle="solid"/>
            </v:line>
            <v:rect style="position:absolute;left:3139;top:705;width:10;height:10" filled="true" fillcolor="#808080" stroked="false">
              <v:fill type="solid"/>
            </v:rect>
            <v:line style="position:absolute" from="3149,711" to="7219,711" stroked="true" strokeweight=".48pt" strokecolor="#808080">
              <v:stroke dashstyle="solid"/>
            </v:line>
            <v:rect style="position:absolute;left:7219;top:705;width:10;height:10" filled="true" fillcolor="#808080" stroked="false">
              <v:fill type="solid"/>
            </v:rect>
            <v:line style="position:absolute" from="7229,711" to="7762,711" stroked="true" strokeweight=".48pt" strokecolor="#808080">
              <v:stroke dashstyle="solid"/>
            </v:line>
            <v:rect style="position:absolute;left:7761;top:705;width:10;height:10" filled="true" fillcolor="#808080" stroked="false">
              <v:fill type="solid"/>
            </v:rect>
            <v:line style="position:absolute" from="7771,711" to="8352,711" stroked="true" strokeweight=".48pt" strokecolor="#808080">
              <v:stroke dashstyle="solid"/>
            </v:line>
            <v:rect style="position:absolute;left:8352;top:705;width:10;height:10" filled="true" fillcolor="#808080" stroked="false">
              <v:fill type="solid"/>
            </v:rect>
            <v:line style="position:absolute" from="8362,711" to="8894,711" stroked="true" strokeweight=".48pt" strokecolor="#808080">
              <v:stroke dashstyle="solid"/>
            </v:line>
            <v:rect style="position:absolute;left:8894;top:705;width:10;height:10" filled="true" fillcolor="#808080" stroked="false">
              <v:fill type="solid"/>
            </v:rect>
            <v:line style="position:absolute" from="8904,711" to="9485,711" stroked="true" strokeweight=".48pt" strokecolor="#808080">
              <v:stroke dashstyle="solid"/>
            </v:line>
            <v:rect style="position:absolute;left:9484;top:705;width:10;height:10" filled="true" fillcolor="#808080" stroked="false">
              <v:fill type="solid"/>
            </v:rect>
            <v:line style="position:absolute" from="9494,711" to="11146,711" stroked="true" strokeweight=".48pt" strokecolor="#808080">
              <v:stroke dashstyle="solid"/>
            </v:line>
            <w10:wrap type="none"/>
          </v:group>
        </w:pict>
      </w:r>
      <w:r>
        <w:rPr/>
        <w:pict>
          <v:group style="position:absolute;margin-left:36.480pt;margin-top:47.053913pt;width:520.8pt;height:.5pt;mso-position-horizontal-relative:page;mso-position-vertical-relative:paragraph;z-index:-14728" coordorigin="730,941" coordsize="10416,10">
            <v:line style="position:absolute" from="730,946" to="3139,946" stroked="true" strokeweight=".48pt" strokecolor="#808080">
              <v:stroke dashstyle="solid"/>
            </v:line>
            <v:rect style="position:absolute;left:3139;top:941;width:10;height:10" filled="true" fillcolor="#808080" stroked="false">
              <v:fill type="solid"/>
            </v:rect>
            <v:line style="position:absolute" from="3149,946" to="7219,946" stroked="true" strokeweight=".48pt" strokecolor="#808080">
              <v:stroke dashstyle="solid"/>
            </v:line>
            <v:rect style="position:absolute;left:7219;top:941;width:10;height:10" filled="true" fillcolor="#808080" stroked="false">
              <v:fill type="solid"/>
            </v:rect>
            <v:line style="position:absolute" from="7229,946" to="7762,946" stroked="true" strokeweight=".48pt" strokecolor="#808080">
              <v:stroke dashstyle="solid"/>
            </v:line>
            <v:rect style="position:absolute;left:7761;top:941;width:10;height:10" filled="true" fillcolor="#808080" stroked="false">
              <v:fill type="solid"/>
            </v:rect>
            <v:line style="position:absolute" from="7771,946" to="8352,946" stroked="true" strokeweight=".48pt" strokecolor="#808080">
              <v:stroke dashstyle="solid"/>
            </v:line>
            <v:rect style="position:absolute;left:8352;top:941;width:10;height:10" filled="true" fillcolor="#808080" stroked="false">
              <v:fill type="solid"/>
            </v:rect>
            <v:line style="position:absolute" from="8362,946" to="8894,946" stroked="true" strokeweight=".48pt" strokecolor="#808080">
              <v:stroke dashstyle="solid"/>
            </v:line>
            <v:rect style="position:absolute;left:8894;top:941;width:10;height:10" filled="true" fillcolor="#808080" stroked="false">
              <v:fill type="solid"/>
            </v:rect>
            <v:line style="position:absolute" from="8904,946" to="9485,946" stroked="true" strokeweight=".48pt" strokecolor="#808080">
              <v:stroke dashstyle="solid"/>
            </v:line>
            <v:rect style="position:absolute;left:9484;top:941;width:10;height:10" filled="true" fillcolor="#808080" stroked="false">
              <v:fill type="solid"/>
            </v:rect>
            <v:line style="position:absolute" from="9494,946" to="11146,946" stroked="true" strokeweight=".48pt" strokecolor="#808080">
              <v:stroke dashstyle="solid"/>
            </v:line>
            <w10:wrap type="none"/>
          </v:group>
        </w:pict>
      </w:r>
      <w:r>
        <w:rPr>
          <w:b/>
          <w:w w:val="95"/>
          <w:sz w:val="16"/>
        </w:rPr>
        <w:t>YES YES YES YES</w:t>
      </w:r>
    </w:p>
    <w:p>
      <w:pPr>
        <w:spacing w:before="13"/>
        <w:ind w:left="706" w:right="0" w:firstLine="0"/>
        <w:jc w:val="left"/>
        <w:rPr>
          <w:sz w:val="16"/>
        </w:rPr>
      </w:pPr>
      <w:r>
        <w:rPr/>
        <w:br w:type="column"/>
      </w:r>
      <w:r>
        <w:rPr>
          <w:position w:val="1"/>
          <w:sz w:val="16"/>
        </w:rPr>
        <w:t>[ </w:t>
      </w:r>
      <w:r>
        <w:rPr>
          <w:b/>
          <w:sz w:val="16"/>
        </w:rPr>
        <w:t>NO</w:t>
      </w:r>
      <w:r>
        <w:rPr>
          <w:b/>
          <w:spacing w:val="-35"/>
          <w:sz w:val="16"/>
        </w:rPr>
        <w:t> </w:t>
      </w:r>
      <w:r>
        <w:rPr>
          <w:position w:val="1"/>
          <w:sz w:val="16"/>
        </w:rPr>
        <w:t>]</w:t>
      </w:r>
    </w:p>
    <w:p>
      <w:pPr>
        <w:spacing w:before="31"/>
        <w:ind w:left="706" w:right="0" w:firstLine="0"/>
        <w:jc w:val="left"/>
        <w:rPr>
          <w:sz w:val="16"/>
        </w:rPr>
      </w:pPr>
      <w:r>
        <w:rPr>
          <w:sz w:val="16"/>
        </w:rPr>
        <w:t>[ </w:t>
      </w:r>
      <w:r>
        <w:rPr>
          <w:b/>
          <w:position w:val="-1"/>
          <w:sz w:val="16"/>
        </w:rPr>
        <w:t>NO</w:t>
      </w:r>
      <w:r>
        <w:rPr>
          <w:b/>
          <w:spacing w:val="-35"/>
          <w:position w:val="-1"/>
          <w:sz w:val="16"/>
        </w:rPr>
        <w:t> </w:t>
      </w:r>
      <w:r>
        <w:rPr>
          <w:sz w:val="16"/>
        </w:rPr>
        <w:t>]</w:t>
      </w:r>
    </w:p>
    <w:p>
      <w:pPr>
        <w:spacing w:before="23"/>
        <w:ind w:left="706" w:right="0" w:firstLine="0"/>
        <w:jc w:val="left"/>
        <w:rPr>
          <w:sz w:val="16"/>
        </w:rPr>
      </w:pPr>
      <w:r>
        <w:rPr>
          <w:sz w:val="16"/>
        </w:rPr>
        <w:t>[ </w:t>
      </w:r>
      <w:r>
        <w:rPr>
          <w:b/>
          <w:position w:val="-2"/>
          <w:sz w:val="16"/>
        </w:rPr>
        <w:t>NO</w:t>
      </w:r>
      <w:r>
        <w:rPr>
          <w:b/>
          <w:spacing w:val="-35"/>
          <w:position w:val="-2"/>
          <w:sz w:val="16"/>
        </w:rPr>
        <w:t> </w:t>
      </w:r>
      <w:r>
        <w:rPr>
          <w:sz w:val="16"/>
        </w:rPr>
        <w:t>]</w:t>
      </w:r>
    </w:p>
    <w:p>
      <w:pPr>
        <w:spacing w:before="12"/>
        <w:ind w:left="706" w:right="0" w:firstLine="0"/>
        <w:jc w:val="left"/>
        <w:rPr>
          <w:sz w:val="16"/>
        </w:rPr>
      </w:pPr>
      <w:r>
        <w:rPr>
          <w:sz w:val="16"/>
        </w:rPr>
        <w:t>[ </w:t>
      </w:r>
      <w:r>
        <w:rPr>
          <w:b/>
          <w:position w:val="-3"/>
          <w:sz w:val="16"/>
        </w:rPr>
        <w:t>NO</w:t>
      </w:r>
      <w:r>
        <w:rPr>
          <w:b/>
          <w:spacing w:val="-35"/>
          <w:position w:val="-3"/>
          <w:sz w:val="16"/>
        </w:rPr>
        <w:t> </w:t>
      </w:r>
      <w:r>
        <w:rPr>
          <w:sz w:val="16"/>
        </w:rPr>
        <w:t>]</w:t>
      </w:r>
    </w:p>
    <w:p>
      <w:pPr>
        <w:spacing w:after="0"/>
        <w:jc w:val="left"/>
        <w:rPr>
          <w:sz w:val="16"/>
        </w:rPr>
        <w:sectPr>
          <w:type w:val="continuous"/>
          <w:pgSz w:w="11910" w:h="16840"/>
          <w:pgMar w:top="640" w:bottom="280" w:left="180" w:right="180"/>
          <w:cols w:num="2" w:equalWidth="0">
            <w:col w:w="7464" w:space="40"/>
            <w:col w:w="4046"/>
          </w:cols>
        </w:sectPr>
      </w:pPr>
    </w:p>
    <w:p>
      <w:pPr>
        <w:pStyle w:val="BodyText"/>
        <w:ind w:left="0"/>
        <w:jc w:val="left"/>
        <w:rPr>
          <w:sz w:val="20"/>
        </w:rPr>
      </w:pPr>
    </w:p>
    <w:p>
      <w:pPr>
        <w:spacing w:before="127"/>
        <w:ind w:left="549" w:right="0" w:firstLine="0"/>
        <w:jc w:val="left"/>
        <w:rPr>
          <w:sz w:val="12"/>
        </w:rPr>
      </w:pPr>
      <w:r>
        <w:rPr/>
        <w:pict>
          <v:group style="position:absolute;margin-left:35.759998pt;margin-top:-1.277102pt;width:521.5500pt;height:.5pt;mso-position-horizontal-relative:page;mso-position-vertical-relative:paragraph;z-index:1288" coordorigin="715,-26" coordsize="10431,10">
            <v:line style="position:absolute" from="715,-21" to="3139,-21" stroked="true" strokeweight=".48pt" strokecolor="#808080">
              <v:stroke dashstyle="solid"/>
            </v:line>
            <v:rect style="position:absolute;left:3124;top:-26;width:10;height:10" filled="true" fillcolor="#808080" stroked="false">
              <v:fill type="solid"/>
            </v:rect>
            <v:line style="position:absolute" from="3134,-21" to="7219,-21" stroked="true" strokeweight=".48pt" strokecolor="#808080">
              <v:stroke dashstyle="solid"/>
            </v:line>
            <v:rect style="position:absolute;left:7204;top:-26;width:10;height:10" filled="true" fillcolor="#808080" stroked="false">
              <v:fill type="solid"/>
            </v:rect>
            <v:line style="position:absolute" from="7214,-21" to="7762,-21" stroked="true" strokeweight=".48pt" strokecolor="#808080">
              <v:stroke dashstyle="solid"/>
            </v:line>
            <v:rect style="position:absolute;left:7747;top:-26;width:10;height:10" filled="true" fillcolor="#808080" stroked="false">
              <v:fill type="solid"/>
            </v:rect>
            <v:line style="position:absolute" from="7757,-21" to="8352,-21" stroked="true" strokeweight=".48pt" strokecolor="#808080">
              <v:stroke dashstyle="solid"/>
            </v:line>
            <v:rect style="position:absolute;left:8337;top:-26;width:10;height:10" filled="true" fillcolor="#808080" stroked="false">
              <v:fill type="solid"/>
            </v:rect>
            <v:line style="position:absolute" from="8347,-21" to="8894,-21" stroked="true" strokeweight=".48pt" strokecolor="#808080">
              <v:stroke dashstyle="solid"/>
            </v:line>
            <v:rect style="position:absolute;left:8880;top:-26;width:10;height:10" filled="true" fillcolor="#808080" stroked="false">
              <v:fill type="solid"/>
            </v:rect>
            <v:line style="position:absolute" from="8890,-21" to="9485,-21" stroked="true" strokeweight=".48pt" strokecolor="#808080">
              <v:stroke dashstyle="solid"/>
            </v:line>
            <v:rect style="position:absolute;left:9470;top:-26;width:10;height:10" filled="true" fillcolor="#808080" stroked="false">
              <v:fill type="solid"/>
            </v:rect>
            <v:line style="position:absolute" from="9480,-21" to="11146,-21" stroked="true" strokeweight=".48pt" strokecolor="#808080">
              <v:stroke dashstyle="solid"/>
            </v:line>
            <w10:wrap type="none"/>
          </v:group>
        </w:pict>
      </w:r>
      <w:r>
        <w:rPr>
          <w:b/>
          <w:color w:val="FFFFFF"/>
          <w:w w:val="104"/>
          <w:sz w:val="17"/>
          <w:shd w:fill="5AC7D7" w:color="auto" w:val="clear"/>
        </w:rPr>
        <w:t> </w:t>
      </w:r>
      <w:r>
        <w:rPr>
          <w:b/>
          <w:color w:val="FFFFFF"/>
          <w:sz w:val="17"/>
          <w:shd w:fill="5AC7D7" w:color="auto" w:val="clear"/>
        </w:rPr>
        <w:t> TRADE REFERENCES </w:t>
      </w:r>
      <w:r>
        <w:rPr>
          <w:color w:val="FFFFFF"/>
          <w:sz w:val="12"/>
        </w:rPr>
        <w:t>(MONTHLY ACCOUNTS OTHER THAN CREDIT CARDS &amp; UTILITIES)</w:t>
      </w:r>
    </w:p>
    <w:p>
      <w:pPr>
        <w:pStyle w:val="Heading2"/>
        <w:tabs>
          <w:tab w:pos="1687" w:val="left" w:leader="none"/>
        </w:tabs>
        <w:spacing w:line="181" w:lineRule="exact"/>
        <w:ind w:left="549"/>
      </w:pPr>
      <w:r>
        <w:rPr>
          <w:b w:val="0"/>
        </w:rPr>
        <w:br w:type="column"/>
      </w:r>
      <w:r>
        <w:rPr/>
        <w:t>YES</w:t>
        <w:tab/>
        <w:t>NO</w:t>
      </w:r>
    </w:p>
    <w:p>
      <w:pPr>
        <w:spacing w:after="0" w:line="181" w:lineRule="exact"/>
        <w:sectPr>
          <w:type w:val="continuous"/>
          <w:pgSz w:w="11910" w:h="16840"/>
          <w:pgMar w:top="640" w:bottom="280" w:left="180" w:right="180"/>
          <w:cols w:num="2" w:equalWidth="0">
            <w:col w:w="6528" w:space="68"/>
            <w:col w:w="4954"/>
          </w:cols>
        </w:sectPr>
      </w:pPr>
    </w:p>
    <w:p>
      <w:pPr>
        <w:pStyle w:val="BodyText"/>
        <w:spacing w:before="6" w:after="1"/>
        <w:ind w:left="0"/>
        <w:jc w:val="left"/>
        <w:rPr>
          <w:b/>
          <w:sz w:val="13"/>
        </w:rPr>
      </w:pPr>
    </w:p>
    <w:tbl>
      <w:tblPr>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
        <w:gridCol w:w="6148"/>
        <w:gridCol w:w="4005"/>
      </w:tblGrid>
      <w:tr>
        <w:trPr>
          <w:trHeight w:val="242" w:hRule="atLeast"/>
        </w:trPr>
        <w:tc>
          <w:tcPr>
            <w:tcW w:w="205" w:type="dxa"/>
          </w:tcPr>
          <w:p>
            <w:pPr>
              <w:pStyle w:val="TableParagraph"/>
              <w:spacing w:line="177" w:lineRule="exact"/>
              <w:ind w:right="62"/>
              <w:jc w:val="center"/>
              <w:rPr>
                <w:b/>
                <w:sz w:val="16"/>
              </w:rPr>
            </w:pPr>
            <w:r>
              <w:rPr>
                <w:b/>
                <w:w w:val="99"/>
                <w:sz w:val="16"/>
              </w:rPr>
              <w:t>1</w:t>
            </w:r>
          </w:p>
        </w:tc>
        <w:tc>
          <w:tcPr>
            <w:tcW w:w="6148" w:type="dxa"/>
          </w:tcPr>
          <w:p>
            <w:pPr>
              <w:pStyle w:val="TableParagraph"/>
              <w:tabs>
                <w:tab w:pos="5950" w:val="left" w:leader="none"/>
              </w:tabs>
              <w:spacing w:line="177" w:lineRule="exact"/>
              <w:ind w:left="104"/>
              <w:rPr>
                <w:b/>
                <w:sz w:val="16"/>
              </w:rPr>
            </w:pPr>
            <w:r>
              <w:rPr>
                <w:b/>
                <w:w w:val="99"/>
                <w:sz w:val="16"/>
                <w:u w:val="single" w:color="808080"/>
              </w:rPr>
              <w:t> </w:t>
            </w:r>
            <w:r>
              <w:rPr>
                <w:b/>
                <w:sz w:val="16"/>
                <w:u w:val="single" w:color="808080"/>
              </w:rPr>
              <w:tab/>
            </w:r>
          </w:p>
        </w:tc>
        <w:tc>
          <w:tcPr>
            <w:tcW w:w="4005" w:type="dxa"/>
          </w:tcPr>
          <w:p>
            <w:pPr>
              <w:pStyle w:val="TableParagraph"/>
              <w:tabs>
                <w:tab w:pos="3781" w:val="left" w:leader="none"/>
              </w:tabs>
              <w:spacing w:line="177" w:lineRule="exact"/>
              <w:ind w:right="24"/>
              <w:jc w:val="right"/>
              <w:rPr>
                <w:b/>
                <w:sz w:val="16"/>
              </w:rPr>
            </w:pPr>
            <w:r>
              <w:rPr>
                <w:b/>
                <w:w w:val="95"/>
                <w:sz w:val="16"/>
              </w:rPr>
              <w:t>Phone:</w:t>
            </w:r>
            <w:r>
              <w:rPr>
                <w:b/>
                <w:spacing w:val="-26"/>
                <w:sz w:val="16"/>
              </w:rPr>
              <w:t> </w:t>
            </w:r>
            <w:r>
              <w:rPr>
                <w:b/>
                <w:w w:val="99"/>
                <w:sz w:val="16"/>
                <w:u w:val="single" w:color="808080"/>
              </w:rPr>
              <w:t> </w:t>
            </w:r>
            <w:r>
              <w:rPr>
                <w:b/>
                <w:sz w:val="16"/>
                <w:u w:val="single" w:color="808080"/>
              </w:rPr>
              <w:tab/>
            </w:r>
          </w:p>
        </w:tc>
      </w:tr>
      <w:tr>
        <w:trPr>
          <w:trHeight w:val="297" w:hRule="atLeast"/>
        </w:trPr>
        <w:tc>
          <w:tcPr>
            <w:tcW w:w="205" w:type="dxa"/>
          </w:tcPr>
          <w:p>
            <w:pPr>
              <w:pStyle w:val="TableParagraph"/>
              <w:spacing w:before="58"/>
              <w:ind w:right="62"/>
              <w:jc w:val="center"/>
              <w:rPr>
                <w:b/>
                <w:sz w:val="16"/>
              </w:rPr>
            </w:pPr>
            <w:r>
              <w:rPr>
                <w:b/>
                <w:w w:val="99"/>
                <w:sz w:val="16"/>
              </w:rPr>
              <w:t>2</w:t>
            </w:r>
          </w:p>
        </w:tc>
        <w:tc>
          <w:tcPr>
            <w:tcW w:w="6148" w:type="dxa"/>
          </w:tcPr>
          <w:p>
            <w:pPr>
              <w:pStyle w:val="TableParagraph"/>
              <w:tabs>
                <w:tab w:pos="5950" w:val="left" w:leader="none"/>
              </w:tabs>
              <w:spacing w:before="58"/>
              <w:ind w:left="104"/>
              <w:rPr>
                <w:b/>
                <w:sz w:val="16"/>
              </w:rPr>
            </w:pPr>
            <w:r>
              <w:rPr>
                <w:b/>
                <w:w w:val="99"/>
                <w:sz w:val="16"/>
                <w:u w:val="single" w:color="808080"/>
              </w:rPr>
              <w:t> </w:t>
            </w:r>
            <w:r>
              <w:rPr>
                <w:b/>
                <w:sz w:val="16"/>
                <w:u w:val="single" w:color="808080"/>
              </w:rPr>
              <w:tab/>
            </w:r>
          </w:p>
        </w:tc>
        <w:tc>
          <w:tcPr>
            <w:tcW w:w="4005" w:type="dxa"/>
          </w:tcPr>
          <w:p>
            <w:pPr>
              <w:pStyle w:val="TableParagraph"/>
              <w:tabs>
                <w:tab w:pos="3781" w:val="left" w:leader="none"/>
              </w:tabs>
              <w:spacing w:before="58"/>
              <w:ind w:right="24"/>
              <w:jc w:val="right"/>
              <w:rPr>
                <w:b/>
                <w:sz w:val="16"/>
              </w:rPr>
            </w:pPr>
            <w:r>
              <w:rPr>
                <w:b/>
                <w:w w:val="95"/>
                <w:sz w:val="16"/>
              </w:rPr>
              <w:t>Phone:</w:t>
            </w:r>
            <w:r>
              <w:rPr>
                <w:b/>
                <w:spacing w:val="-26"/>
                <w:sz w:val="16"/>
              </w:rPr>
              <w:t> </w:t>
            </w:r>
            <w:r>
              <w:rPr>
                <w:b/>
                <w:w w:val="99"/>
                <w:sz w:val="16"/>
                <w:u w:val="single" w:color="808080"/>
              </w:rPr>
              <w:t> </w:t>
            </w:r>
            <w:r>
              <w:rPr>
                <w:b/>
                <w:sz w:val="16"/>
                <w:u w:val="single" w:color="808080"/>
              </w:rPr>
              <w:tab/>
            </w:r>
          </w:p>
        </w:tc>
      </w:tr>
      <w:tr>
        <w:trPr>
          <w:trHeight w:val="232" w:hRule="atLeast"/>
        </w:trPr>
        <w:tc>
          <w:tcPr>
            <w:tcW w:w="205" w:type="dxa"/>
          </w:tcPr>
          <w:p>
            <w:pPr>
              <w:pStyle w:val="TableParagraph"/>
              <w:spacing w:line="164" w:lineRule="exact" w:before="49"/>
              <w:ind w:right="62"/>
              <w:jc w:val="center"/>
              <w:rPr>
                <w:b/>
                <w:sz w:val="16"/>
              </w:rPr>
            </w:pPr>
            <w:r>
              <w:rPr>
                <w:b/>
                <w:w w:val="99"/>
                <w:sz w:val="16"/>
              </w:rPr>
              <w:t>3</w:t>
            </w:r>
          </w:p>
        </w:tc>
        <w:tc>
          <w:tcPr>
            <w:tcW w:w="6148" w:type="dxa"/>
          </w:tcPr>
          <w:p>
            <w:pPr>
              <w:pStyle w:val="TableParagraph"/>
              <w:tabs>
                <w:tab w:pos="5950" w:val="left" w:leader="none"/>
              </w:tabs>
              <w:spacing w:line="164" w:lineRule="exact" w:before="49"/>
              <w:ind w:left="90"/>
              <w:rPr>
                <w:b/>
                <w:sz w:val="16"/>
              </w:rPr>
            </w:pPr>
            <w:r>
              <w:rPr>
                <w:b/>
                <w:w w:val="99"/>
                <w:sz w:val="16"/>
                <w:u w:val="single" w:color="808080"/>
              </w:rPr>
              <w:t> </w:t>
            </w:r>
            <w:r>
              <w:rPr>
                <w:b/>
                <w:sz w:val="16"/>
                <w:u w:val="single" w:color="808080"/>
              </w:rPr>
              <w:tab/>
            </w:r>
          </w:p>
        </w:tc>
        <w:tc>
          <w:tcPr>
            <w:tcW w:w="4005" w:type="dxa"/>
          </w:tcPr>
          <w:p>
            <w:pPr>
              <w:pStyle w:val="TableParagraph"/>
              <w:tabs>
                <w:tab w:pos="3781" w:val="left" w:leader="none"/>
              </w:tabs>
              <w:spacing w:line="164" w:lineRule="exact" w:before="49"/>
              <w:ind w:right="24"/>
              <w:jc w:val="right"/>
              <w:rPr>
                <w:b/>
                <w:sz w:val="16"/>
              </w:rPr>
            </w:pPr>
            <w:r>
              <w:rPr>
                <w:b/>
                <w:sz w:val="16"/>
              </w:rPr>
              <w:t>Phone:</w:t>
            </w:r>
            <w:r>
              <w:rPr>
                <w:b/>
                <w:sz w:val="16"/>
                <w:u w:val="single" w:color="808080"/>
              </w:rPr>
              <w:t> </w:t>
              <w:tab/>
            </w:r>
          </w:p>
        </w:tc>
      </w:tr>
    </w:tbl>
    <w:p>
      <w:pPr>
        <w:tabs>
          <w:tab w:pos="10415" w:val="left" w:leader="none"/>
        </w:tabs>
        <w:spacing w:before="147"/>
        <w:ind w:left="0" w:right="28" w:firstLine="0"/>
        <w:jc w:val="center"/>
        <w:rPr>
          <w:b/>
          <w:sz w:val="17"/>
        </w:rPr>
      </w:pPr>
      <w:r>
        <w:rPr>
          <w:b/>
          <w:color w:val="FFFFFF"/>
          <w:w w:val="104"/>
          <w:sz w:val="17"/>
          <w:shd w:fill="5AC7D7" w:color="auto" w:val="clear"/>
        </w:rPr>
        <w:t> </w:t>
      </w:r>
      <w:r>
        <w:rPr>
          <w:b/>
          <w:color w:val="FFFFFF"/>
          <w:spacing w:val="13"/>
          <w:sz w:val="17"/>
          <w:shd w:fill="5AC7D7" w:color="auto" w:val="clear"/>
        </w:rPr>
        <w:t> </w:t>
      </w:r>
      <w:r>
        <w:rPr>
          <w:b/>
          <w:color w:val="FFFFFF"/>
          <w:w w:val="105"/>
          <w:sz w:val="17"/>
          <w:shd w:fill="5AC7D7" w:color="auto" w:val="clear"/>
        </w:rPr>
        <w:t>TERM AND LEASE</w:t>
      </w:r>
      <w:r>
        <w:rPr>
          <w:b/>
          <w:color w:val="FFFFFF"/>
          <w:spacing w:val="9"/>
          <w:w w:val="105"/>
          <w:sz w:val="17"/>
          <w:shd w:fill="5AC7D7" w:color="auto" w:val="clear"/>
        </w:rPr>
        <w:t> </w:t>
      </w:r>
      <w:r>
        <w:rPr>
          <w:b/>
          <w:color w:val="FFFFFF"/>
          <w:w w:val="105"/>
          <w:sz w:val="17"/>
          <w:shd w:fill="5AC7D7" w:color="auto" w:val="clear"/>
        </w:rPr>
        <w:t>PAYMENT</w:t>
      </w:r>
      <w:r>
        <w:rPr>
          <w:b/>
          <w:color w:val="FFFFFF"/>
          <w:sz w:val="17"/>
          <w:shd w:fill="5AC7D7" w:color="auto" w:val="clear"/>
        </w:rPr>
        <w:tab/>
      </w:r>
    </w:p>
    <w:p>
      <w:pPr>
        <w:pStyle w:val="BodyText"/>
        <w:spacing w:before="8"/>
        <w:ind w:left="0"/>
        <w:jc w:val="left"/>
        <w:rPr>
          <w:b/>
          <w:sz w:val="22"/>
        </w:rPr>
      </w:pPr>
    </w:p>
    <w:p>
      <w:pPr>
        <w:tabs>
          <w:tab w:pos="3969" w:val="left" w:leader="none"/>
          <w:tab w:pos="8078" w:val="left" w:leader="none"/>
          <w:tab w:pos="9494" w:val="left" w:leader="none"/>
        </w:tabs>
        <w:spacing w:before="0"/>
        <w:ind w:left="0" w:right="45" w:firstLine="0"/>
        <w:jc w:val="center"/>
        <w:rPr>
          <w:b/>
          <w:sz w:val="16"/>
        </w:rPr>
      </w:pPr>
      <w:r>
        <w:rPr/>
        <w:pict>
          <v:group style="position:absolute;margin-left:36.480pt;margin-top:14.703921pt;width:520.8pt;height:.5pt;mso-position-horizontal-relative:page;mso-position-vertical-relative:paragraph;z-index:1312" coordorigin="730,294" coordsize="10416,10">
            <v:line style="position:absolute" from="730,299" to="2150,299" stroked="true" strokeweight=".48pt" strokecolor="#808080">
              <v:stroke dashstyle="solid"/>
            </v:line>
            <v:rect style="position:absolute;left:2150;top:294;width:10;height:10" filled="true" fillcolor="#808080" stroked="false">
              <v:fill type="solid"/>
            </v:rect>
            <v:line style="position:absolute" from="2160,299" to="4699,299" stroked="true" strokeweight=".48pt" strokecolor="#808080">
              <v:stroke dashstyle="solid"/>
            </v:line>
            <v:rect style="position:absolute;left:4699;top:294;width:10;height:10" filled="true" fillcolor="#808080" stroked="false">
              <v:fill type="solid"/>
            </v:rect>
            <v:line style="position:absolute" from="4709,299" to="8813,299" stroked="true" strokeweight=".48pt" strokecolor="#808080">
              <v:stroke dashstyle="solid"/>
            </v:line>
            <v:rect style="position:absolute;left:8812;top:294;width:10;height:10" filled="true" fillcolor="#808080" stroked="false">
              <v:fill type="solid"/>
            </v:rect>
            <v:line style="position:absolute" from="8822,299" to="9096,299" stroked="true" strokeweight=".48pt" strokecolor="#808080">
              <v:stroke dashstyle="solid"/>
            </v:line>
            <v:rect style="position:absolute;left:9096;top:294;width:10;height:10" filled="true" fillcolor="#808080" stroked="false">
              <v:fill type="solid"/>
            </v:rect>
            <v:line style="position:absolute" from="9106,299" to="10224,299" stroked="true" strokeweight=".48pt" strokecolor="#808080">
              <v:stroke dashstyle="solid"/>
            </v:line>
            <v:rect style="position:absolute;left:10224;top:294;width:10;height:10" filled="true" fillcolor="#808080" stroked="false">
              <v:fill type="solid"/>
            </v:rect>
            <v:line style="position:absolute" from="10234,299" to="11146,299" stroked="true" strokeweight=".48pt" strokecolor="#808080">
              <v:stroke dashstyle="solid"/>
            </v:line>
            <w10:wrap type="none"/>
          </v:group>
        </w:pict>
      </w:r>
      <w:r>
        <w:rPr>
          <w:b/>
          <w:sz w:val="16"/>
        </w:rPr>
        <w:t>Lease</w:t>
      </w:r>
      <w:r>
        <w:rPr>
          <w:b/>
          <w:spacing w:val="-1"/>
          <w:sz w:val="16"/>
        </w:rPr>
        <w:t> </w:t>
      </w:r>
      <w:r>
        <w:rPr>
          <w:b/>
          <w:sz w:val="16"/>
        </w:rPr>
        <w:t>Type:</w:t>
        <w:tab/>
        <w:t>Lease Payment per Month</w:t>
      </w:r>
      <w:r>
        <w:rPr>
          <w:b/>
          <w:spacing w:val="-10"/>
          <w:sz w:val="16"/>
        </w:rPr>
        <w:t> </w:t>
      </w:r>
      <w:r>
        <w:rPr>
          <w:b/>
          <w:sz w:val="16"/>
        </w:rPr>
        <w:t>(in</w:t>
      </w:r>
      <w:r>
        <w:rPr>
          <w:b/>
          <w:spacing w:val="-2"/>
          <w:sz w:val="16"/>
        </w:rPr>
        <w:t> </w:t>
      </w:r>
      <w:r>
        <w:rPr>
          <w:b/>
          <w:sz w:val="16"/>
        </w:rPr>
        <w:t>advance):</w:t>
        <w:tab/>
        <w:t>$</w:t>
        <w:tab/>
        <w:t>excl GST</w:t>
      </w:r>
    </w:p>
    <w:p>
      <w:pPr>
        <w:spacing w:after="0"/>
        <w:jc w:val="center"/>
        <w:rPr>
          <w:sz w:val="16"/>
        </w:rPr>
        <w:sectPr>
          <w:type w:val="continuous"/>
          <w:pgSz w:w="11910" w:h="16840"/>
          <w:pgMar w:top="640" w:bottom="280" w:left="180" w:right="180"/>
        </w:sectPr>
      </w:pPr>
    </w:p>
    <w:p>
      <w:pPr>
        <w:tabs>
          <w:tab w:pos="4629" w:val="left" w:leader="none"/>
        </w:tabs>
        <w:spacing w:line="160" w:lineRule="auto" w:before="152"/>
        <w:ind w:left="4629" w:right="0" w:hanging="3970"/>
        <w:jc w:val="left"/>
        <w:rPr>
          <w:b/>
          <w:sz w:val="16"/>
        </w:rPr>
      </w:pPr>
      <w:r>
        <w:rPr>
          <w:b/>
          <w:position w:val="-8"/>
          <w:sz w:val="16"/>
        </w:rPr>
        <w:t>Term</w:t>
      </w:r>
      <w:r>
        <w:rPr>
          <w:b/>
          <w:spacing w:val="-1"/>
          <w:position w:val="-8"/>
          <w:sz w:val="16"/>
        </w:rPr>
        <w:t> </w:t>
      </w:r>
      <w:r>
        <w:rPr>
          <w:b/>
          <w:position w:val="-8"/>
          <w:sz w:val="16"/>
        </w:rPr>
        <w:t>in</w:t>
      </w:r>
      <w:r>
        <w:rPr>
          <w:b/>
          <w:spacing w:val="-2"/>
          <w:position w:val="-8"/>
          <w:sz w:val="16"/>
        </w:rPr>
        <w:t> </w:t>
      </w:r>
      <w:r>
        <w:rPr>
          <w:b/>
          <w:position w:val="-8"/>
          <w:sz w:val="16"/>
        </w:rPr>
        <w:t>Months:</w:t>
        <w:tab/>
      </w:r>
      <w:r>
        <w:rPr>
          <w:b/>
          <w:sz w:val="16"/>
        </w:rPr>
        <w:t>First Lease Payment Amount (1 month in</w:t>
      </w:r>
      <w:r>
        <w:rPr>
          <w:b/>
          <w:spacing w:val="-20"/>
          <w:sz w:val="16"/>
        </w:rPr>
        <w:t> </w:t>
      </w:r>
      <w:r>
        <w:rPr>
          <w:b/>
          <w:sz w:val="16"/>
        </w:rPr>
        <w:t>advance) Payable on the Commencement</w:t>
      </w:r>
      <w:r>
        <w:rPr>
          <w:b/>
          <w:spacing w:val="-2"/>
          <w:sz w:val="16"/>
        </w:rPr>
        <w:t> </w:t>
      </w:r>
      <w:r>
        <w:rPr>
          <w:b/>
          <w:sz w:val="16"/>
        </w:rPr>
        <w:t>Date:</w:t>
      </w:r>
    </w:p>
    <w:p>
      <w:pPr>
        <w:pStyle w:val="BodyText"/>
        <w:spacing w:before="5"/>
        <w:ind w:left="0"/>
        <w:jc w:val="left"/>
        <w:rPr>
          <w:b/>
          <w:sz w:val="19"/>
        </w:rPr>
      </w:pPr>
      <w:r>
        <w:rPr/>
        <w:br w:type="column"/>
      </w:r>
      <w:r>
        <w:rPr>
          <w:b/>
          <w:sz w:val="19"/>
        </w:rPr>
      </w:r>
    </w:p>
    <w:p>
      <w:pPr>
        <w:tabs>
          <w:tab w:pos="1635" w:val="left" w:leader="none"/>
        </w:tabs>
        <w:spacing w:before="0"/>
        <w:ind w:left="219" w:right="0" w:firstLine="0"/>
        <w:jc w:val="left"/>
        <w:rPr>
          <w:b/>
          <w:sz w:val="16"/>
        </w:rPr>
      </w:pPr>
      <w:r>
        <w:rPr>
          <w:b/>
          <w:sz w:val="16"/>
        </w:rPr>
        <w:t>$</w:t>
        <w:tab/>
        <w:t>excl</w:t>
      </w:r>
      <w:r>
        <w:rPr>
          <w:b/>
          <w:spacing w:val="-1"/>
          <w:sz w:val="16"/>
        </w:rPr>
        <w:t> </w:t>
      </w:r>
      <w:r>
        <w:rPr>
          <w:b/>
          <w:sz w:val="16"/>
        </w:rPr>
        <w:t>GST</w:t>
      </w:r>
    </w:p>
    <w:p>
      <w:pPr>
        <w:spacing w:after="0"/>
        <w:jc w:val="left"/>
        <w:rPr>
          <w:sz w:val="16"/>
        </w:rPr>
        <w:sectPr>
          <w:type w:val="continuous"/>
          <w:pgSz w:w="11910" w:h="16840"/>
          <w:pgMar w:top="640" w:bottom="280" w:left="180" w:right="180"/>
          <w:cols w:num="2" w:equalWidth="0">
            <w:col w:w="8479" w:space="40"/>
            <w:col w:w="3031"/>
          </w:cols>
        </w:sectPr>
      </w:pPr>
    </w:p>
    <w:p>
      <w:pPr>
        <w:pStyle w:val="BodyText"/>
        <w:spacing w:before="6"/>
        <w:ind w:left="0"/>
        <w:jc w:val="left"/>
        <w:rPr>
          <w:b/>
          <w:sz w:val="2"/>
        </w:rPr>
      </w:pPr>
    </w:p>
    <w:p>
      <w:pPr>
        <w:pStyle w:val="BodyText"/>
        <w:spacing w:line="20" w:lineRule="exact"/>
        <w:ind w:left="530"/>
        <w:jc w:val="left"/>
        <w:rPr>
          <w:sz w:val="2"/>
        </w:rPr>
      </w:pPr>
      <w:r>
        <w:rPr>
          <w:sz w:val="2"/>
        </w:rPr>
        <w:pict>
          <v:group style="width:521.5500pt;height:.5pt;mso-position-horizontal-relative:char;mso-position-vertical-relative:line" coordorigin="0,0" coordsize="10431,10">
            <v:line style="position:absolute" from="0,5" to="1435,5" stroked="true" strokeweight=".48pt" strokecolor="#808080">
              <v:stroke dashstyle="solid"/>
            </v:line>
            <v:rect style="position:absolute;left:1420;top:0;width:10;height:10" filled="true" fillcolor="#808080" stroked="false">
              <v:fill type="solid"/>
            </v:rect>
            <v:line style="position:absolute" from="1430,5" to="3984,5" stroked="true" strokeweight=".48pt" strokecolor="#808080">
              <v:stroke dashstyle="solid"/>
            </v:line>
            <v:rect style="position:absolute;left:3969;top:0;width:10;height:10" filled="true" fillcolor="#808080" stroked="false">
              <v:fill type="solid"/>
            </v:rect>
            <v:line style="position:absolute" from="3979,5" to="8098,5" stroked="true" strokeweight=".48pt" strokecolor="#808080">
              <v:stroke dashstyle="solid"/>
            </v:line>
            <v:rect style="position:absolute;left:8083;top:0;width:10;height:10" filled="true" fillcolor="#808080" stroked="false">
              <v:fill type="solid"/>
            </v:rect>
            <v:line style="position:absolute" from="8093,5" to="8381,5" stroked="true" strokeweight=".48pt" strokecolor="#808080">
              <v:stroke dashstyle="solid"/>
            </v:line>
            <v:rect style="position:absolute;left:8366;top:0;width:10;height:10" filled="true" fillcolor="#808080" stroked="false">
              <v:fill type="solid"/>
            </v:rect>
            <v:line style="position:absolute" from="8376,5" to="9509,5" stroked="true" strokeweight=".48pt" strokecolor="#808080">
              <v:stroke dashstyle="solid"/>
            </v:line>
            <v:rect style="position:absolute;left:9494;top:0;width:10;height:10" filled="true" fillcolor="#808080" stroked="false">
              <v:fill type="solid"/>
            </v:rect>
            <v:line style="position:absolute" from="9504,5" to="10430,5" stroked="true" strokeweight=".48pt" strokecolor="#808080">
              <v:stroke dashstyle="solid"/>
            </v:line>
          </v:group>
        </w:pict>
      </w:r>
      <w:r>
        <w:rPr>
          <w:sz w:val="2"/>
        </w:rPr>
      </w:r>
    </w:p>
    <w:p>
      <w:pPr>
        <w:spacing w:before="128"/>
        <w:ind w:left="549" w:right="0" w:firstLine="0"/>
        <w:jc w:val="left"/>
        <w:rPr>
          <w:b/>
          <w:sz w:val="12"/>
        </w:rPr>
      </w:pPr>
      <w:r>
        <w:rPr>
          <w:b/>
          <w:color w:val="FFFFFF"/>
          <w:w w:val="104"/>
          <w:sz w:val="17"/>
          <w:shd w:fill="5AC7D7" w:color="auto" w:val="clear"/>
        </w:rPr>
        <w:t> </w:t>
      </w:r>
      <w:r>
        <w:rPr>
          <w:b/>
          <w:color w:val="FFFFFF"/>
          <w:sz w:val="17"/>
          <w:shd w:fill="5AC7D7" w:color="auto" w:val="clear"/>
        </w:rPr>
        <w:t> SIGNED FOR AND ON BEHALF OF THE LESSEE </w:t>
      </w:r>
      <w:r>
        <w:rPr>
          <w:b/>
          <w:color w:val="FFFFFF"/>
          <w:sz w:val="12"/>
        </w:rPr>
        <w:t>(By signing this agreement the Lessee acknowledges that they have read the terms and conditions)</w:t>
      </w:r>
    </w:p>
    <w:p>
      <w:pPr>
        <w:pStyle w:val="BodyText"/>
        <w:spacing w:before="10"/>
        <w:ind w:left="0"/>
        <w:jc w:val="left"/>
        <w:rPr>
          <w:b/>
          <w:sz w:val="19"/>
        </w:rPr>
      </w:pPr>
    </w:p>
    <w:tbl>
      <w:tblPr>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7"/>
        <w:gridCol w:w="4074"/>
        <w:gridCol w:w="3392"/>
      </w:tblGrid>
      <w:tr>
        <w:trPr>
          <w:trHeight w:val="248" w:hRule="atLeast"/>
        </w:trPr>
        <w:tc>
          <w:tcPr>
            <w:tcW w:w="2957" w:type="dxa"/>
            <w:tcBorders>
              <w:bottom w:val="single" w:sz="4" w:space="0" w:color="808080"/>
            </w:tcBorders>
          </w:tcPr>
          <w:p>
            <w:pPr>
              <w:pStyle w:val="TableParagraph"/>
              <w:spacing w:line="177" w:lineRule="exact"/>
              <w:ind w:left="117"/>
              <w:rPr>
                <w:b/>
                <w:sz w:val="16"/>
              </w:rPr>
            </w:pPr>
            <w:r>
              <w:rPr>
                <w:b/>
                <w:sz w:val="16"/>
              </w:rPr>
              <w:t>Name (Print):</w:t>
            </w:r>
          </w:p>
        </w:tc>
        <w:tc>
          <w:tcPr>
            <w:tcW w:w="4074" w:type="dxa"/>
            <w:tcBorders>
              <w:bottom w:val="single" w:sz="4" w:space="0" w:color="808080"/>
            </w:tcBorders>
          </w:tcPr>
          <w:p>
            <w:pPr>
              <w:pStyle w:val="TableParagraph"/>
              <w:spacing w:line="177" w:lineRule="exact"/>
              <w:ind w:right="1445"/>
              <w:jc w:val="right"/>
              <w:rPr>
                <w:b/>
                <w:sz w:val="16"/>
              </w:rPr>
            </w:pPr>
            <w:r>
              <w:rPr>
                <w:b/>
                <w:w w:val="95"/>
                <w:sz w:val="16"/>
              </w:rPr>
              <w:t>Signature:</w:t>
            </w:r>
          </w:p>
        </w:tc>
        <w:tc>
          <w:tcPr>
            <w:tcW w:w="3392" w:type="dxa"/>
            <w:tcBorders>
              <w:bottom w:val="single" w:sz="4" w:space="0" w:color="808080"/>
            </w:tcBorders>
          </w:tcPr>
          <w:p>
            <w:pPr>
              <w:pStyle w:val="TableParagraph"/>
              <w:spacing w:line="177" w:lineRule="exact"/>
              <w:ind w:left="1448"/>
              <w:rPr>
                <w:b/>
                <w:sz w:val="16"/>
              </w:rPr>
            </w:pPr>
            <w:r>
              <w:rPr>
                <w:b/>
                <w:sz w:val="16"/>
              </w:rPr>
              <w:t>Date:</w:t>
            </w:r>
          </w:p>
        </w:tc>
      </w:tr>
      <w:tr>
        <w:trPr>
          <w:trHeight w:val="321" w:hRule="atLeast"/>
        </w:trPr>
        <w:tc>
          <w:tcPr>
            <w:tcW w:w="2957" w:type="dxa"/>
            <w:tcBorders>
              <w:top w:val="single" w:sz="4" w:space="0" w:color="808080"/>
              <w:bottom w:val="single" w:sz="4" w:space="0" w:color="808080"/>
            </w:tcBorders>
          </w:tcPr>
          <w:p>
            <w:pPr>
              <w:pStyle w:val="TableParagraph"/>
              <w:spacing w:before="65"/>
              <w:ind w:left="117"/>
              <w:rPr>
                <w:b/>
                <w:sz w:val="16"/>
              </w:rPr>
            </w:pPr>
            <w:r>
              <w:rPr>
                <w:b/>
                <w:sz w:val="16"/>
              </w:rPr>
              <w:t>Name (Print):</w:t>
            </w:r>
          </w:p>
        </w:tc>
        <w:tc>
          <w:tcPr>
            <w:tcW w:w="4074" w:type="dxa"/>
            <w:tcBorders>
              <w:top w:val="single" w:sz="4" w:space="0" w:color="808080"/>
              <w:bottom w:val="single" w:sz="4" w:space="0" w:color="808080"/>
            </w:tcBorders>
          </w:tcPr>
          <w:p>
            <w:pPr>
              <w:pStyle w:val="TableParagraph"/>
              <w:spacing w:before="65"/>
              <w:ind w:right="1445"/>
              <w:jc w:val="right"/>
              <w:rPr>
                <w:b/>
                <w:sz w:val="16"/>
              </w:rPr>
            </w:pPr>
            <w:r>
              <w:rPr>
                <w:b/>
                <w:w w:val="95"/>
                <w:sz w:val="16"/>
              </w:rPr>
              <w:t>Signature:</w:t>
            </w:r>
          </w:p>
        </w:tc>
        <w:tc>
          <w:tcPr>
            <w:tcW w:w="3392" w:type="dxa"/>
            <w:tcBorders>
              <w:top w:val="single" w:sz="4" w:space="0" w:color="808080"/>
              <w:bottom w:val="single" w:sz="4" w:space="0" w:color="808080"/>
            </w:tcBorders>
          </w:tcPr>
          <w:p>
            <w:pPr>
              <w:pStyle w:val="TableParagraph"/>
              <w:spacing w:before="65"/>
              <w:ind w:left="1448"/>
              <w:rPr>
                <w:b/>
                <w:sz w:val="16"/>
              </w:rPr>
            </w:pPr>
            <w:r>
              <w:rPr>
                <w:b/>
                <w:sz w:val="16"/>
              </w:rPr>
              <w:t>Date:</w:t>
            </w:r>
          </w:p>
        </w:tc>
      </w:tr>
    </w:tbl>
    <w:p>
      <w:pPr>
        <w:pStyle w:val="BodyText"/>
        <w:spacing w:before="3"/>
        <w:ind w:left="0"/>
        <w:jc w:val="left"/>
        <w:rPr>
          <w:b/>
          <w:sz w:val="18"/>
        </w:rPr>
      </w:pPr>
    </w:p>
    <w:p>
      <w:pPr>
        <w:pStyle w:val="Heading1"/>
        <w:tabs>
          <w:tab w:pos="10965" w:val="left" w:leader="none"/>
        </w:tabs>
      </w:pPr>
      <w:r>
        <w:rPr>
          <w:color w:val="FFFFFF"/>
          <w:w w:val="104"/>
          <w:shd w:fill="5AC7D7" w:color="auto" w:val="clear"/>
        </w:rPr>
        <w:t> </w:t>
      </w:r>
      <w:r>
        <w:rPr>
          <w:color w:val="FFFFFF"/>
          <w:spacing w:val="13"/>
          <w:shd w:fill="5AC7D7" w:color="auto" w:val="clear"/>
        </w:rPr>
        <w:t> </w:t>
      </w:r>
      <w:r>
        <w:rPr>
          <w:color w:val="FFFFFF"/>
          <w:w w:val="105"/>
          <w:shd w:fill="5AC7D7" w:color="auto" w:val="clear"/>
        </w:rPr>
        <w:t>SIGNED FOR AND ON BEHALF OF THE</w:t>
      </w:r>
      <w:r>
        <w:rPr>
          <w:color w:val="FFFFFF"/>
          <w:spacing w:val="15"/>
          <w:w w:val="105"/>
          <w:shd w:fill="5AC7D7" w:color="auto" w:val="clear"/>
        </w:rPr>
        <w:t> </w:t>
      </w:r>
      <w:r>
        <w:rPr>
          <w:color w:val="FFFFFF"/>
          <w:w w:val="105"/>
          <w:shd w:fill="5AC7D7" w:color="auto" w:val="clear"/>
        </w:rPr>
        <w:t>GUARANTOR</w:t>
      </w:r>
      <w:r>
        <w:rPr>
          <w:color w:val="FFFFFF"/>
          <w:shd w:fill="5AC7D7" w:color="auto" w:val="clear"/>
        </w:rPr>
        <w:tab/>
      </w:r>
    </w:p>
    <w:p>
      <w:pPr>
        <w:pStyle w:val="BodyText"/>
        <w:spacing w:line="266" w:lineRule="auto" w:before="139"/>
        <w:ind w:left="552" w:right="929"/>
        <w:jc w:val="left"/>
      </w:pPr>
      <w:r>
        <w:rPr>
          <w:b/>
          <w:w w:val="105"/>
        </w:rPr>
        <w:t>Guarantor Signatures </w:t>
      </w:r>
      <w:r>
        <w:rPr>
          <w:w w:val="105"/>
        </w:rPr>
        <w:t>In consideration of SLL entering into this Agreement, at the Guarantor’s request, the Guarantor/s provide the guarantee in respect of the Lessee’s obligations as set out in clause 6 of the Agreement in relation to the Lessee. (If a Guarantor is a company, this must be signed by at least one director, or an authorised person of that Guarantor who, by signing on behalf of that Guarantor, personally    warrants that they have that Guarantor’s authority to</w:t>
      </w:r>
      <w:r>
        <w:rPr>
          <w:spacing w:val="25"/>
          <w:w w:val="105"/>
        </w:rPr>
        <w:t> </w:t>
      </w:r>
      <w:r>
        <w:rPr>
          <w:w w:val="105"/>
        </w:rPr>
        <w:t>sign.)</w:t>
      </w:r>
    </w:p>
    <w:p>
      <w:pPr>
        <w:pStyle w:val="BodyText"/>
        <w:spacing w:before="1" w:after="1"/>
        <w:ind w:left="0"/>
        <w:jc w:val="left"/>
        <w:rPr>
          <w:sz w:val="14"/>
        </w:rPr>
      </w:pPr>
    </w:p>
    <w:tbl>
      <w:tblPr>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38"/>
        <w:gridCol w:w="3851"/>
        <w:gridCol w:w="3533"/>
      </w:tblGrid>
      <w:tr>
        <w:trPr>
          <w:trHeight w:val="224" w:hRule="atLeast"/>
        </w:trPr>
        <w:tc>
          <w:tcPr>
            <w:tcW w:w="3038" w:type="dxa"/>
            <w:tcBorders>
              <w:bottom w:val="single" w:sz="4" w:space="0" w:color="808080"/>
            </w:tcBorders>
          </w:tcPr>
          <w:p>
            <w:pPr>
              <w:pStyle w:val="TableParagraph"/>
              <w:spacing w:line="177" w:lineRule="exact"/>
              <w:ind w:left="117"/>
              <w:rPr>
                <w:b/>
                <w:sz w:val="16"/>
              </w:rPr>
            </w:pPr>
            <w:r>
              <w:rPr>
                <w:b/>
                <w:sz w:val="16"/>
              </w:rPr>
              <w:t>Name (Print):</w:t>
            </w:r>
          </w:p>
        </w:tc>
        <w:tc>
          <w:tcPr>
            <w:tcW w:w="3851" w:type="dxa"/>
            <w:tcBorders>
              <w:bottom w:val="single" w:sz="4" w:space="0" w:color="808080"/>
            </w:tcBorders>
          </w:tcPr>
          <w:p>
            <w:pPr>
              <w:pStyle w:val="TableParagraph"/>
              <w:spacing w:line="177" w:lineRule="exact"/>
              <w:ind w:left="1471"/>
              <w:rPr>
                <w:b/>
                <w:sz w:val="16"/>
              </w:rPr>
            </w:pPr>
            <w:r>
              <w:rPr>
                <w:b/>
                <w:sz w:val="16"/>
              </w:rPr>
              <w:t>Signature:</w:t>
            </w:r>
          </w:p>
        </w:tc>
        <w:tc>
          <w:tcPr>
            <w:tcW w:w="3533" w:type="dxa"/>
            <w:tcBorders>
              <w:bottom w:val="single" w:sz="4" w:space="0" w:color="808080"/>
            </w:tcBorders>
          </w:tcPr>
          <w:p>
            <w:pPr>
              <w:pStyle w:val="TableParagraph"/>
              <w:spacing w:line="177" w:lineRule="exact"/>
              <w:ind w:right="1541"/>
              <w:jc w:val="right"/>
              <w:rPr>
                <w:b/>
                <w:sz w:val="16"/>
              </w:rPr>
            </w:pPr>
            <w:r>
              <w:rPr>
                <w:b/>
                <w:w w:val="95"/>
                <w:sz w:val="16"/>
              </w:rPr>
              <w:t>Date:</w:t>
            </w:r>
          </w:p>
        </w:tc>
      </w:tr>
      <w:tr>
        <w:trPr>
          <w:trHeight w:val="230" w:hRule="atLeast"/>
        </w:trPr>
        <w:tc>
          <w:tcPr>
            <w:tcW w:w="3038" w:type="dxa"/>
            <w:tcBorders>
              <w:top w:val="single" w:sz="4" w:space="0" w:color="808080"/>
              <w:bottom w:val="single" w:sz="4" w:space="0" w:color="808080"/>
            </w:tcBorders>
          </w:tcPr>
          <w:p>
            <w:pPr>
              <w:pStyle w:val="TableParagraph"/>
              <w:spacing w:before="22"/>
              <w:ind w:left="117"/>
              <w:rPr>
                <w:b/>
                <w:sz w:val="16"/>
              </w:rPr>
            </w:pPr>
            <w:r>
              <w:rPr>
                <w:b/>
                <w:sz w:val="16"/>
              </w:rPr>
              <w:t>Name Address:</w:t>
            </w:r>
          </w:p>
        </w:tc>
        <w:tc>
          <w:tcPr>
            <w:tcW w:w="3851" w:type="dxa"/>
            <w:tcBorders>
              <w:top w:val="single" w:sz="4" w:space="0" w:color="808080"/>
              <w:bottom w:val="single" w:sz="4" w:space="0" w:color="808080"/>
            </w:tcBorders>
          </w:tcPr>
          <w:p>
            <w:pPr>
              <w:pStyle w:val="TableParagraph"/>
              <w:rPr>
                <w:rFonts w:ascii="Times New Roman"/>
                <w:sz w:val="14"/>
              </w:rPr>
            </w:pPr>
          </w:p>
        </w:tc>
        <w:tc>
          <w:tcPr>
            <w:tcW w:w="3533" w:type="dxa"/>
            <w:tcBorders>
              <w:top w:val="single" w:sz="4" w:space="0" w:color="808080"/>
              <w:bottom w:val="single" w:sz="4" w:space="0" w:color="808080"/>
            </w:tcBorders>
          </w:tcPr>
          <w:p>
            <w:pPr>
              <w:pStyle w:val="TableParagraph"/>
              <w:rPr>
                <w:rFonts w:ascii="Times New Roman"/>
                <w:sz w:val="14"/>
              </w:rPr>
            </w:pPr>
          </w:p>
        </w:tc>
      </w:tr>
      <w:tr>
        <w:trPr>
          <w:trHeight w:val="277" w:hRule="atLeast"/>
        </w:trPr>
        <w:tc>
          <w:tcPr>
            <w:tcW w:w="3038" w:type="dxa"/>
            <w:tcBorders>
              <w:top w:val="single" w:sz="4" w:space="0" w:color="808080"/>
              <w:bottom w:val="single" w:sz="4" w:space="0" w:color="808080"/>
            </w:tcBorders>
          </w:tcPr>
          <w:p>
            <w:pPr>
              <w:pStyle w:val="TableParagraph"/>
              <w:spacing w:before="46"/>
              <w:ind w:left="117"/>
              <w:rPr>
                <w:b/>
                <w:sz w:val="16"/>
              </w:rPr>
            </w:pPr>
            <w:r>
              <w:rPr>
                <w:b/>
                <w:sz w:val="16"/>
              </w:rPr>
              <w:t>Witness Signature:</w:t>
            </w:r>
          </w:p>
        </w:tc>
        <w:tc>
          <w:tcPr>
            <w:tcW w:w="3851" w:type="dxa"/>
            <w:tcBorders>
              <w:top w:val="single" w:sz="4" w:space="0" w:color="808080"/>
              <w:bottom w:val="single" w:sz="4" w:space="0" w:color="808080"/>
            </w:tcBorders>
          </w:tcPr>
          <w:p>
            <w:pPr>
              <w:pStyle w:val="TableParagraph"/>
              <w:spacing w:before="46"/>
              <w:ind w:left="1471"/>
              <w:rPr>
                <w:b/>
                <w:sz w:val="16"/>
              </w:rPr>
            </w:pPr>
            <w:r>
              <w:rPr>
                <w:b/>
                <w:sz w:val="16"/>
              </w:rPr>
              <w:t>Signature:</w:t>
            </w:r>
          </w:p>
        </w:tc>
        <w:tc>
          <w:tcPr>
            <w:tcW w:w="3533" w:type="dxa"/>
            <w:tcBorders>
              <w:top w:val="single" w:sz="4" w:space="0" w:color="808080"/>
              <w:bottom w:val="single" w:sz="4" w:space="0" w:color="808080"/>
            </w:tcBorders>
          </w:tcPr>
          <w:p>
            <w:pPr>
              <w:pStyle w:val="TableParagraph"/>
              <w:rPr>
                <w:rFonts w:ascii="Times New Roman"/>
                <w:sz w:val="14"/>
              </w:rPr>
            </w:pPr>
          </w:p>
        </w:tc>
      </w:tr>
      <w:tr>
        <w:trPr>
          <w:trHeight w:val="263" w:hRule="atLeast"/>
        </w:trPr>
        <w:tc>
          <w:tcPr>
            <w:tcW w:w="3038" w:type="dxa"/>
            <w:tcBorders>
              <w:top w:val="single" w:sz="4" w:space="0" w:color="808080"/>
              <w:bottom w:val="single" w:sz="12" w:space="0" w:color="000000"/>
            </w:tcBorders>
          </w:tcPr>
          <w:p>
            <w:pPr>
              <w:pStyle w:val="TableParagraph"/>
              <w:spacing w:before="37"/>
              <w:ind w:left="117"/>
              <w:rPr>
                <w:b/>
                <w:sz w:val="16"/>
              </w:rPr>
            </w:pPr>
            <w:r>
              <w:rPr>
                <w:b/>
                <w:sz w:val="16"/>
              </w:rPr>
              <w:t>Witness Address:</w:t>
            </w:r>
          </w:p>
        </w:tc>
        <w:tc>
          <w:tcPr>
            <w:tcW w:w="3851" w:type="dxa"/>
            <w:tcBorders>
              <w:top w:val="single" w:sz="4" w:space="0" w:color="808080"/>
              <w:bottom w:val="single" w:sz="12" w:space="0" w:color="000000"/>
            </w:tcBorders>
          </w:tcPr>
          <w:p>
            <w:pPr>
              <w:pStyle w:val="TableParagraph"/>
              <w:rPr>
                <w:rFonts w:ascii="Times New Roman"/>
                <w:sz w:val="14"/>
              </w:rPr>
            </w:pPr>
          </w:p>
        </w:tc>
        <w:tc>
          <w:tcPr>
            <w:tcW w:w="3533" w:type="dxa"/>
            <w:tcBorders>
              <w:top w:val="single" w:sz="4" w:space="0" w:color="808080"/>
              <w:bottom w:val="single" w:sz="12" w:space="0" w:color="000000"/>
            </w:tcBorders>
          </w:tcPr>
          <w:p>
            <w:pPr>
              <w:pStyle w:val="TableParagraph"/>
              <w:rPr>
                <w:rFonts w:ascii="Times New Roman"/>
                <w:sz w:val="14"/>
              </w:rPr>
            </w:pPr>
          </w:p>
        </w:tc>
      </w:tr>
      <w:tr>
        <w:trPr>
          <w:trHeight w:val="282" w:hRule="atLeast"/>
        </w:trPr>
        <w:tc>
          <w:tcPr>
            <w:tcW w:w="3038" w:type="dxa"/>
            <w:tcBorders>
              <w:top w:val="single" w:sz="12" w:space="0" w:color="000000"/>
              <w:bottom w:val="single" w:sz="4" w:space="0" w:color="808080"/>
            </w:tcBorders>
          </w:tcPr>
          <w:p>
            <w:pPr>
              <w:pStyle w:val="TableParagraph"/>
              <w:spacing w:before="51"/>
              <w:ind w:left="117"/>
              <w:rPr>
                <w:b/>
                <w:sz w:val="16"/>
              </w:rPr>
            </w:pPr>
            <w:r>
              <w:rPr>
                <w:b/>
                <w:sz w:val="16"/>
              </w:rPr>
              <w:t>Name (Print):</w:t>
            </w:r>
          </w:p>
        </w:tc>
        <w:tc>
          <w:tcPr>
            <w:tcW w:w="3851" w:type="dxa"/>
            <w:tcBorders>
              <w:top w:val="single" w:sz="12" w:space="0" w:color="000000"/>
              <w:bottom w:val="single" w:sz="4" w:space="0" w:color="808080"/>
            </w:tcBorders>
          </w:tcPr>
          <w:p>
            <w:pPr>
              <w:pStyle w:val="TableParagraph"/>
              <w:spacing w:before="51"/>
              <w:ind w:left="1471"/>
              <w:rPr>
                <w:b/>
                <w:sz w:val="16"/>
              </w:rPr>
            </w:pPr>
            <w:r>
              <w:rPr>
                <w:b/>
                <w:sz w:val="16"/>
              </w:rPr>
              <w:t>Signature:</w:t>
            </w:r>
          </w:p>
        </w:tc>
        <w:tc>
          <w:tcPr>
            <w:tcW w:w="3533" w:type="dxa"/>
            <w:tcBorders>
              <w:top w:val="single" w:sz="12" w:space="0" w:color="000000"/>
              <w:bottom w:val="single" w:sz="4" w:space="0" w:color="808080"/>
            </w:tcBorders>
          </w:tcPr>
          <w:p>
            <w:pPr>
              <w:pStyle w:val="TableParagraph"/>
              <w:spacing w:before="51"/>
              <w:ind w:right="1541"/>
              <w:jc w:val="right"/>
              <w:rPr>
                <w:b/>
                <w:sz w:val="16"/>
              </w:rPr>
            </w:pPr>
            <w:r>
              <w:rPr>
                <w:b/>
                <w:w w:val="95"/>
                <w:sz w:val="16"/>
              </w:rPr>
              <w:t>Date:</w:t>
            </w:r>
          </w:p>
        </w:tc>
      </w:tr>
      <w:tr>
        <w:trPr>
          <w:trHeight w:val="273" w:hRule="atLeast"/>
        </w:trPr>
        <w:tc>
          <w:tcPr>
            <w:tcW w:w="3038" w:type="dxa"/>
            <w:tcBorders>
              <w:top w:val="single" w:sz="4" w:space="0" w:color="808080"/>
              <w:bottom w:val="single" w:sz="4" w:space="0" w:color="808080"/>
            </w:tcBorders>
          </w:tcPr>
          <w:p>
            <w:pPr>
              <w:pStyle w:val="TableParagraph"/>
              <w:spacing w:before="46"/>
              <w:ind w:left="117"/>
              <w:rPr>
                <w:b/>
                <w:sz w:val="16"/>
              </w:rPr>
            </w:pPr>
            <w:r>
              <w:rPr>
                <w:b/>
                <w:sz w:val="16"/>
              </w:rPr>
              <w:t>Name Address:</w:t>
            </w:r>
          </w:p>
        </w:tc>
        <w:tc>
          <w:tcPr>
            <w:tcW w:w="3851" w:type="dxa"/>
            <w:tcBorders>
              <w:top w:val="single" w:sz="4" w:space="0" w:color="808080"/>
              <w:bottom w:val="single" w:sz="4" w:space="0" w:color="808080"/>
            </w:tcBorders>
          </w:tcPr>
          <w:p>
            <w:pPr>
              <w:pStyle w:val="TableParagraph"/>
              <w:rPr>
                <w:rFonts w:ascii="Times New Roman"/>
                <w:sz w:val="14"/>
              </w:rPr>
            </w:pPr>
          </w:p>
        </w:tc>
        <w:tc>
          <w:tcPr>
            <w:tcW w:w="3533" w:type="dxa"/>
            <w:tcBorders>
              <w:top w:val="single" w:sz="4" w:space="0" w:color="808080"/>
              <w:bottom w:val="single" w:sz="4" w:space="0" w:color="808080"/>
            </w:tcBorders>
          </w:tcPr>
          <w:p>
            <w:pPr>
              <w:pStyle w:val="TableParagraph"/>
              <w:rPr>
                <w:rFonts w:ascii="Times New Roman"/>
                <w:sz w:val="14"/>
              </w:rPr>
            </w:pPr>
          </w:p>
        </w:tc>
      </w:tr>
      <w:tr>
        <w:trPr>
          <w:trHeight w:val="263" w:hRule="atLeast"/>
        </w:trPr>
        <w:tc>
          <w:tcPr>
            <w:tcW w:w="3038" w:type="dxa"/>
            <w:tcBorders>
              <w:top w:val="single" w:sz="4" w:space="0" w:color="808080"/>
              <w:bottom w:val="single" w:sz="4" w:space="0" w:color="808080"/>
            </w:tcBorders>
          </w:tcPr>
          <w:p>
            <w:pPr>
              <w:pStyle w:val="TableParagraph"/>
              <w:spacing w:before="41"/>
              <w:ind w:left="117"/>
              <w:rPr>
                <w:b/>
                <w:sz w:val="16"/>
              </w:rPr>
            </w:pPr>
            <w:r>
              <w:rPr>
                <w:b/>
                <w:sz w:val="16"/>
              </w:rPr>
              <w:t>Witness Signature:</w:t>
            </w:r>
          </w:p>
        </w:tc>
        <w:tc>
          <w:tcPr>
            <w:tcW w:w="3851" w:type="dxa"/>
            <w:tcBorders>
              <w:top w:val="single" w:sz="4" w:space="0" w:color="808080"/>
              <w:bottom w:val="single" w:sz="4" w:space="0" w:color="808080"/>
            </w:tcBorders>
          </w:tcPr>
          <w:p>
            <w:pPr>
              <w:pStyle w:val="TableParagraph"/>
              <w:spacing w:before="41"/>
              <w:ind w:left="1471"/>
              <w:rPr>
                <w:b/>
                <w:sz w:val="16"/>
              </w:rPr>
            </w:pPr>
            <w:r>
              <w:rPr>
                <w:b/>
                <w:sz w:val="16"/>
              </w:rPr>
              <w:t>Signature:</w:t>
            </w:r>
          </w:p>
        </w:tc>
        <w:tc>
          <w:tcPr>
            <w:tcW w:w="3533" w:type="dxa"/>
            <w:tcBorders>
              <w:top w:val="single" w:sz="4" w:space="0" w:color="808080"/>
              <w:bottom w:val="single" w:sz="4" w:space="0" w:color="808080"/>
            </w:tcBorders>
          </w:tcPr>
          <w:p>
            <w:pPr>
              <w:pStyle w:val="TableParagraph"/>
              <w:rPr>
                <w:rFonts w:ascii="Times New Roman"/>
                <w:sz w:val="14"/>
              </w:rPr>
            </w:pPr>
          </w:p>
        </w:tc>
      </w:tr>
      <w:tr>
        <w:trPr>
          <w:trHeight w:val="263" w:hRule="atLeast"/>
        </w:trPr>
        <w:tc>
          <w:tcPr>
            <w:tcW w:w="3038" w:type="dxa"/>
            <w:tcBorders>
              <w:top w:val="single" w:sz="4" w:space="0" w:color="808080"/>
              <w:bottom w:val="single" w:sz="4" w:space="0" w:color="808080"/>
            </w:tcBorders>
          </w:tcPr>
          <w:p>
            <w:pPr>
              <w:pStyle w:val="TableParagraph"/>
              <w:spacing w:before="41"/>
              <w:ind w:left="117"/>
              <w:rPr>
                <w:b/>
                <w:sz w:val="16"/>
              </w:rPr>
            </w:pPr>
            <w:r>
              <w:rPr>
                <w:b/>
                <w:sz w:val="16"/>
              </w:rPr>
              <w:t>Witness Address:</w:t>
            </w:r>
          </w:p>
        </w:tc>
        <w:tc>
          <w:tcPr>
            <w:tcW w:w="3851" w:type="dxa"/>
            <w:tcBorders>
              <w:top w:val="single" w:sz="4" w:space="0" w:color="808080"/>
              <w:bottom w:val="single" w:sz="4" w:space="0" w:color="808080"/>
            </w:tcBorders>
          </w:tcPr>
          <w:p>
            <w:pPr>
              <w:pStyle w:val="TableParagraph"/>
              <w:rPr>
                <w:rFonts w:ascii="Times New Roman"/>
                <w:sz w:val="14"/>
              </w:rPr>
            </w:pPr>
          </w:p>
        </w:tc>
        <w:tc>
          <w:tcPr>
            <w:tcW w:w="3533" w:type="dxa"/>
            <w:tcBorders>
              <w:top w:val="single" w:sz="4" w:space="0" w:color="808080"/>
              <w:bottom w:val="single" w:sz="4" w:space="0" w:color="808080"/>
            </w:tcBorders>
          </w:tcPr>
          <w:p>
            <w:pPr>
              <w:pStyle w:val="TableParagraph"/>
              <w:rPr>
                <w:rFonts w:ascii="Times New Roman"/>
                <w:sz w:val="14"/>
              </w:rPr>
            </w:pPr>
          </w:p>
        </w:tc>
      </w:tr>
    </w:tbl>
    <w:p>
      <w:pPr>
        <w:pStyle w:val="BodyText"/>
        <w:ind w:left="0"/>
        <w:jc w:val="left"/>
        <w:rPr>
          <w:sz w:val="12"/>
        </w:rPr>
      </w:pPr>
    </w:p>
    <w:p>
      <w:pPr>
        <w:pStyle w:val="Heading1"/>
        <w:tabs>
          <w:tab w:pos="10965" w:val="left" w:leader="none"/>
        </w:tabs>
        <w:spacing w:before="72"/>
      </w:pPr>
      <w:r>
        <w:rPr>
          <w:color w:val="FFFFFF"/>
          <w:w w:val="104"/>
          <w:shd w:fill="5AC7D7" w:color="auto" w:val="clear"/>
        </w:rPr>
        <w:t> </w:t>
      </w:r>
      <w:r>
        <w:rPr>
          <w:color w:val="FFFFFF"/>
          <w:spacing w:val="13"/>
          <w:shd w:fill="5AC7D7" w:color="auto" w:val="clear"/>
        </w:rPr>
        <w:t> </w:t>
      </w:r>
      <w:r>
        <w:rPr>
          <w:color w:val="FFFFFF"/>
          <w:w w:val="105"/>
          <w:shd w:fill="5AC7D7" w:color="auto" w:val="clear"/>
        </w:rPr>
        <w:t>Signed for and on behalf of</w:t>
      </w:r>
      <w:r>
        <w:rPr>
          <w:color w:val="FFFFFF"/>
          <w:spacing w:val="9"/>
          <w:w w:val="105"/>
          <w:shd w:fill="5AC7D7" w:color="auto" w:val="clear"/>
        </w:rPr>
        <w:t> </w:t>
      </w:r>
      <w:r>
        <w:rPr>
          <w:color w:val="FFFFFF"/>
          <w:w w:val="105"/>
          <w:shd w:fill="5AC7D7" w:color="auto" w:val="clear"/>
        </w:rPr>
        <w:t>SLL</w:t>
      </w:r>
      <w:r>
        <w:rPr>
          <w:color w:val="FFFFFF"/>
          <w:shd w:fill="5AC7D7" w:color="auto" w:val="clear"/>
        </w:rPr>
        <w:tab/>
      </w:r>
    </w:p>
    <w:p>
      <w:pPr>
        <w:pStyle w:val="BodyText"/>
        <w:spacing w:before="8"/>
        <w:ind w:left="0"/>
        <w:jc w:val="left"/>
        <w:rPr>
          <w:b/>
          <w:sz w:val="19"/>
        </w:rPr>
      </w:pPr>
    </w:p>
    <w:p>
      <w:pPr>
        <w:pStyle w:val="Heading2"/>
        <w:tabs>
          <w:tab w:pos="5335" w:val="left" w:leader="none"/>
          <w:tab w:pos="9021" w:val="left" w:leader="none"/>
        </w:tabs>
      </w:pPr>
      <w:r>
        <w:rPr/>
        <w:pict>
          <v:group style="position:absolute;margin-left:35.759998pt;margin-top:12.783904pt;width:521.5500pt;height:.5pt;mso-position-horizontal-relative:page;mso-position-vertical-relative:paragraph;z-index:-880;mso-wrap-distance-left:0;mso-wrap-distance-right:0" coordorigin="715,256" coordsize="10431,10">
            <v:line style="position:absolute" from="715,260" to="2150,260" stroked="true" strokeweight=".48pt" strokecolor="#808080">
              <v:stroke dashstyle="solid"/>
            </v:line>
            <v:rect style="position:absolute;left:2136;top:255;width:10;height:10" filled="true" fillcolor="#808080" stroked="false">
              <v:fill type="solid"/>
            </v:rect>
            <v:line style="position:absolute" from="2146,260" to="5410,260" stroked="true" strokeweight=".48pt" strokecolor="#808080">
              <v:stroke dashstyle="solid"/>
            </v:line>
            <v:rect style="position:absolute;left:5395;top:255;width:10;height:10" filled="true" fillcolor="#808080" stroked="false">
              <v:fill type="solid"/>
            </v:rect>
            <v:line style="position:absolute" from="5405,260" to="6403,260" stroked="true" strokeweight=".48pt" strokecolor="#808080">
              <v:stroke dashstyle="solid"/>
            </v:line>
            <v:rect style="position:absolute;left:6388;top:255;width:10;height:10" filled="true" fillcolor="#808080" stroked="false">
              <v:fill type="solid"/>
            </v:rect>
            <v:line style="position:absolute" from="6398,260" to="9096,260" stroked="true" strokeweight=".48pt" strokecolor="#808080">
              <v:stroke dashstyle="solid"/>
            </v:line>
            <v:rect style="position:absolute;left:9081;top:255;width:10;height:10" filled="true" fillcolor="#808080" stroked="false">
              <v:fill type="solid"/>
            </v:rect>
            <v:line style="position:absolute" from="9091,260" to="9806,260" stroked="true" strokeweight=".48pt" strokecolor="#808080">
              <v:stroke dashstyle="solid"/>
            </v:line>
            <v:rect style="position:absolute;left:9792;top:255;width:10;height:10" filled="true" fillcolor="#808080" stroked="false">
              <v:fill type="solid"/>
            </v:rect>
            <v:line style="position:absolute" from="9802,260" to="11146,260" stroked="true" strokeweight=".48pt" strokecolor="#808080">
              <v:stroke dashstyle="solid"/>
            </v:line>
            <w10:wrap type="topAndBottom"/>
          </v:group>
        </w:pict>
      </w:r>
      <w:r>
        <w:rPr/>
        <w:t>Name</w:t>
      </w:r>
      <w:r>
        <w:rPr>
          <w:spacing w:val="-3"/>
        </w:rPr>
        <w:t> </w:t>
      </w:r>
      <w:r>
        <w:rPr/>
        <w:t>(Print):</w:t>
        <w:tab/>
        <w:t>Signature:</w:t>
        <w:tab/>
        <w:t>Date:</w:t>
      </w:r>
    </w:p>
    <w:p>
      <w:pPr>
        <w:spacing w:after="0"/>
        <w:sectPr>
          <w:type w:val="continuous"/>
          <w:pgSz w:w="11910" w:h="16840"/>
          <w:pgMar w:top="640" w:bottom="280" w:left="180" w:right="180"/>
        </w:sectPr>
      </w:pPr>
    </w:p>
    <w:p>
      <w:pPr>
        <w:spacing w:before="89"/>
        <w:ind w:left="103" w:right="0" w:firstLine="0"/>
        <w:jc w:val="both"/>
        <w:rPr>
          <w:b/>
          <w:sz w:val="19"/>
        </w:rPr>
      </w:pPr>
      <w:r>
        <w:rPr>
          <w:b/>
          <w:w w:val="105"/>
          <w:sz w:val="19"/>
        </w:rPr>
        <w:t>LEASE TERMS &amp; CONDITIONS</w:t>
      </w:r>
    </w:p>
    <w:p>
      <w:pPr>
        <w:pStyle w:val="Heading3"/>
        <w:numPr>
          <w:ilvl w:val="0"/>
          <w:numId w:val="1"/>
        </w:numPr>
        <w:tabs>
          <w:tab w:pos="226" w:val="left" w:leader="none"/>
        </w:tabs>
        <w:spacing w:line="240" w:lineRule="auto" w:before="140" w:after="0"/>
        <w:ind w:left="225" w:right="0" w:hanging="122"/>
        <w:jc w:val="both"/>
      </w:pPr>
      <w:r>
        <w:rPr>
          <w:w w:val="105"/>
        </w:rPr>
        <w:t>DEFINITIONS AND</w:t>
      </w:r>
      <w:r>
        <w:rPr>
          <w:spacing w:val="7"/>
          <w:w w:val="105"/>
        </w:rPr>
        <w:t> </w:t>
      </w:r>
      <w:r>
        <w:rPr>
          <w:spacing w:val="2"/>
          <w:w w:val="105"/>
        </w:rPr>
        <w:t>INTERPRETATION</w:t>
      </w:r>
    </w:p>
    <w:p>
      <w:pPr>
        <w:pStyle w:val="ListParagraph"/>
        <w:numPr>
          <w:ilvl w:val="1"/>
          <w:numId w:val="1"/>
        </w:numPr>
        <w:tabs>
          <w:tab w:pos="287" w:val="left" w:leader="none"/>
        </w:tabs>
        <w:spacing w:line="240" w:lineRule="auto" w:before="14" w:after="0"/>
        <w:ind w:left="286" w:right="0" w:hanging="183"/>
        <w:jc w:val="both"/>
        <w:rPr>
          <w:b/>
          <w:sz w:val="10"/>
        </w:rPr>
      </w:pPr>
      <w:r>
        <w:rPr>
          <w:b/>
          <w:w w:val="105"/>
          <w:sz w:val="10"/>
        </w:rPr>
        <w:t>Definitions</w:t>
      </w:r>
    </w:p>
    <w:p>
      <w:pPr>
        <w:pStyle w:val="BodyText"/>
        <w:spacing w:line="261" w:lineRule="auto" w:before="10"/>
        <w:ind w:right="1752" w:hanging="1"/>
        <w:jc w:val="left"/>
      </w:pPr>
      <w:r>
        <w:rPr>
          <w:w w:val="105"/>
        </w:rPr>
        <w:t>“Accession: has the meaning given to it under, or in the context of, the PPSA;   In this Agreement, unless the context otherwise</w:t>
      </w:r>
      <w:r>
        <w:rPr>
          <w:spacing w:val="7"/>
          <w:w w:val="105"/>
        </w:rPr>
        <w:t> </w:t>
      </w:r>
      <w:r>
        <w:rPr>
          <w:w w:val="105"/>
        </w:rPr>
        <w:t>requires:</w:t>
      </w:r>
    </w:p>
    <w:p>
      <w:pPr>
        <w:pStyle w:val="BodyText"/>
        <w:spacing w:line="261" w:lineRule="auto" w:before="4"/>
        <w:ind w:right="45"/>
      </w:pPr>
      <w:r>
        <w:rPr>
          <w:w w:val="105"/>
        </w:rPr>
        <w:t>"</w:t>
      </w:r>
      <w:r>
        <w:rPr>
          <w:b/>
          <w:w w:val="105"/>
        </w:rPr>
        <w:t>Business Day</w:t>
      </w:r>
      <w:r>
        <w:rPr>
          <w:w w:val="105"/>
        </w:rPr>
        <w:t>" means any day other than a Saturday  or  Sunday  or  a  statutory  public  holiday  in  New Zealand;</w:t>
      </w:r>
    </w:p>
    <w:p>
      <w:pPr>
        <w:pStyle w:val="BodyText"/>
        <w:spacing w:before="4"/>
      </w:pPr>
      <w:r>
        <w:rPr>
          <w:w w:val="105"/>
        </w:rPr>
        <w:t>"</w:t>
      </w:r>
      <w:r>
        <w:rPr>
          <w:b/>
          <w:w w:val="105"/>
        </w:rPr>
        <w:t>Commencement Date</w:t>
      </w:r>
      <w:r>
        <w:rPr>
          <w:w w:val="105"/>
        </w:rPr>
        <w:t>" means the date that the Equipment Schedule is signed by the Lessee.</w:t>
      </w:r>
    </w:p>
    <w:p>
      <w:pPr>
        <w:pStyle w:val="BodyText"/>
        <w:spacing w:line="264" w:lineRule="auto" w:before="9"/>
        <w:ind w:right="41"/>
      </w:pPr>
      <w:r>
        <w:rPr>
          <w:w w:val="105"/>
        </w:rPr>
        <w:t>"</w:t>
      </w:r>
      <w:r>
        <w:rPr>
          <w:b/>
          <w:w w:val="105"/>
        </w:rPr>
        <w:t>Equipment</w:t>
      </w:r>
      <w:r>
        <w:rPr>
          <w:w w:val="105"/>
        </w:rPr>
        <w:t>" means all equipment listed in on  the  Schedule  together  with  all  replacements  and  all  accessories and parts supplied at any time, together with any further equipment acquired with, in addition to or       in substitution for the Equipment or which are at any time incorporated or installed in, or attached to, any of the Equipment and, where applicable, includes all operating systems licences and  user systems  licences  supplied with the equipment by either the manufacturer or the supplier of the equipment and any cabling or other items supplied in the installation of the</w:t>
      </w:r>
      <w:r>
        <w:rPr>
          <w:spacing w:val="24"/>
          <w:w w:val="105"/>
        </w:rPr>
        <w:t> </w:t>
      </w:r>
      <w:r>
        <w:rPr>
          <w:w w:val="105"/>
        </w:rPr>
        <w:t>Equipment;</w:t>
      </w:r>
    </w:p>
    <w:p>
      <w:pPr>
        <w:spacing w:line="114" w:lineRule="exact" w:before="0"/>
        <w:ind w:left="103" w:right="0" w:firstLine="0"/>
        <w:jc w:val="both"/>
        <w:rPr>
          <w:sz w:val="10"/>
        </w:rPr>
      </w:pPr>
      <w:r>
        <w:rPr>
          <w:w w:val="105"/>
          <w:sz w:val="10"/>
        </w:rPr>
        <w:t>"</w:t>
      </w:r>
      <w:r>
        <w:rPr>
          <w:b/>
          <w:w w:val="105"/>
          <w:sz w:val="10"/>
        </w:rPr>
        <w:t>Event of Default</w:t>
      </w:r>
      <w:r>
        <w:rPr>
          <w:w w:val="105"/>
          <w:sz w:val="10"/>
        </w:rPr>
        <w:t>" means any of the events set out in clause 10.1;</w:t>
      </w:r>
    </w:p>
    <w:p>
      <w:pPr>
        <w:pStyle w:val="BodyText"/>
        <w:spacing w:line="271" w:lineRule="auto" w:before="10"/>
        <w:ind w:right="43"/>
      </w:pPr>
      <w:r>
        <w:rPr>
          <w:w w:val="105"/>
        </w:rPr>
        <w:t>"</w:t>
      </w:r>
      <w:r>
        <w:rPr>
          <w:b/>
          <w:w w:val="105"/>
        </w:rPr>
        <w:t>GST</w:t>
      </w:r>
      <w:r>
        <w:rPr>
          <w:w w:val="105"/>
        </w:rPr>
        <w:t>" means goods and services tax within the meaning of the GST  Act or any tax  of a similar nature which     may be imposed in</w:t>
      </w:r>
      <w:r>
        <w:rPr>
          <w:spacing w:val="15"/>
          <w:w w:val="105"/>
        </w:rPr>
        <w:t> </w:t>
      </w:r>
      <w:r>
        <w:rPr>
          <w:w w:val="105"/>
        </w:rPr>
        <w:t>substitution;</w:t>
      </w:r>
    </w:p>
    <w:p>
      <w:pPr>
        <w:pStyle w:val="BodyText"/>
        <w:spacing w:line="110" w:lineRule="exact"/>
      </w:pPr>
      <w:r>
        <w:rPr>
          <w:w w:val="105"/>
        </w:rPr>
        <w:t>"</w:t>
      </w:r>
      <w:r>
        <w:rPr>
          <w:b/>
          <w:w w:val="105"/>
        </w:rPr>
        <w:t>GST Act</w:t>
      </w:r>
      <w:r>
        <w:rPr>
          <w:w w:val="105"/>
        </w:rPr>
        <w:t>" means the Goods and Services Tax Act 1985;</w:t>
      </w:r>
    </w:p>
    <w:p>
      <w:pPr>
        <w:pStyle w:val="BodyText"/>
        <w:spacing w:before="10"/>
      </w:pPr>
      <w:r>
        <w:rPr>
          <w:w w:val="105"/>
        </w:rPr>
        <w:t>“</w:t>
      </w:r>
      <w:r>
        <w:rPr>
          <w:b/>
          <w:w w:val="105"/>
        </w:rPr>
        <w:t>Guarantor</w:t>
      </w:r>
      <w:r>
        <w:rPr>
          <w:w w:val="105"/>
        </w:rPr>
        <w:t>” means any guarantor who guarantees the obligations of the Lessee to us;</w:t>
      </w:r>
    </w:p>
    <w:p>
      <w:pPr>
        <w:pStyle w:val="BodyText"/>
        <w:spacing w:line="264" w:lineRule="auto" w:before="15"/>
        <w:ind w:right="39"/>
      </w:pPr>
      <w:r>
        <w:rPr>
          <w:w w:val="105"/>
        </w:rPr>
        <w:t>"</w:t>
      </w:r>
      <w:r>
        <w:rPr>
          <w:b/>
          <w:w w:val="105"/>
        </w:rPr>
        <w:t>Insolvent</w:t>
      </w:r>
      <w:r>
        <w:rPr>
          <w:w w:val="105"/>
        </w:rPr>
        <w:t>" means, in respect of a person: (a) that person is not able to pay its indebtedness as it falls due or otherwise is insolvent; (b) a resolution is passed or order is made or any corporate action is taken or </w:t>
      </w:r>
      <w:r>
        <w:rPr>
          <w:spacing w:val="2"/>
          <w:w w:val="105"/>
        </w:rPr>
        <w:t>any </w:t>
      </w:r>
      <w:r>
        <w:rPr>
          <w:w w:val="105"/>
        </w:rPr>
        <w:t>proceedings are commenced for the liquidation of that person or the appointment of an administrator; (c) that person enters into any arrangement for the benefit of its creditors; (d) a receiver is appointed in respect of </w:t>
      </w:r>
      <w:r>
        <w:rPr>
          <w:spacing w:val="2"/>
          <w:w w:val="105"/>
        </w:rPr>
        <w:t>any </w:t>
      </w:r>
      <w:r>
        <w:rPr>
          <w:w w:val="105"/>
        </w:rPr>
        <w:t>assets of that person; (e) a statutory manager is appointed in respect of that person under the Corporations (Investigation and Management) Act 1989; (f) a distress  or execution  is  levied  against all or a  material part of  that person's assets and is not discharged or stayed within seven days; or (g) an event analogous to (a) to (f)  occurs in respect of such person under any applicable</w:t>
      </w:r>
      <w:r>
        <w:rPr>
          <w:spacing w:val="5"/>
          <w:w w:val="105"/>
        </w:rPr>
        <w:t> </w:t>
      </w:r>
      <w:r>
        <w:rPr>
          <w:w w:val="105"/>
        </w:rPr>
        <w:t>law;</w:t>
      </w:r>
    </w:p>
    <w:p>
      <w:pPr>
        <w:pStyle w:val="BodyText"/>
        <w:spacing w:line="261" w:lineRule="auto" w:before="1"/>
        <w:ind w:right="45"/>
      </w:pPr>
      <w:r>
        <w:rPr>
          <w:w w:val="105"/>
        </w:rPr>
        <w:t>“</w:t>
      </w:r>
      <w:r>
        <w:rPr>
          <w:b/>
          <w:w w:val="105"/>
        </w:rPr>
        <w:t>Lease Agreement</w:t>
      </w:r>
      <w:r>
        <w:rPr>
          <w:w w:val="105"/>
        </w:rPr>
        <w:t>” means an operating lease or a buy and lease back lease agreement as specified in the Schedule;</w:t>
      </w:r>
    </w:p>
    <w:p>
      <w:pPr>
        <w:spacing w:line="114" w:lineRule="exact" w:before="0"/>
        <w:ind w:left="103" w:right="0" w:firstLine="0"/>
        <w:jc w:val="both"/>
        <w:rPr>
          <w:sz w:val="10"/>
        </w:rPr>
      </w:pPr>
      <w:r>
        <w:rPr>
          <w:w w:val="105"/>
          <w:sz w:val="10"/>
        </w:rPr>
        <w:t>"</w:t>
      </w:r>
      <w:r>
        <w:rPr>
          <w:b/>
          <w:w w:val="105"/>
          <w:sz w:val="10"/>
        </w:rPr>
        <w:t>Lease Payment</w:t>
      </w:r>
      <w:r>
        <w:rPr>
          <w:w w:val="105"/>
          <w:sz w:val="10"/>
        </w:rPr>
        <w:t>" means the amount set out in the Schedule;</w:t>
      </w:r>
    </w:p>
    <w:p>
      <w:pPr>
        <w:pStyle w:val="BodyText"/>
        <w:spacing w:line="261" w:lineRule="auto" w:before="14"/>
        <w:ind w:right="1752" w:firstLine="30"/>
        <w:jc w:val="left"/>
      </w:pPr>
      <w:r>
        <w:rPr>
          <w:w w:val="105"/>
        </w:rPr>
        <w:t>“</w:t>
      </w:r>
      <w:r>
        <w:rPr>
          <w:b/>
          <w:w w:val="105"/>
        </w:rPr>
        <w:t>Lease to Own</w:t>
      </w:r>
      <w:r>
        <w:rPr>
          <w:w w:val="105"/>
        </w:rPr>
        <w:t>” means a lease to own agreement as set out in the Schedule; "</w:t>
      </w:r>
      <w:r>
        <w:rPr>
          <w:b/>
          <w:w w:val="105"/>
        </w:rPr>
        <w:t>Overdue Rate</w:t>
      </w:r>
      <w:r>
        <w:rPr>
          <w:w w:val="105"/>
        </w:rPr>
        <w:t>" means an interest rate of 2% per calendar month;</w:t>
      </w:r>
    </w:p>
    <w:p>
      <w:pPr>
        <w:pStyle w:val="BodyText"/>
        <w:spacing w:line="266" w:lineRule="auto"/>
        <w:ind w:right="42"/>
      </w:pPr>
      <w:r>
        <w:rPr>
          <w:w w:val="105"/>
        </w:rPr>
        <w:t>"</w:t>
      </w:r>
      <w:r>
        <w:rPr>
          <w:b/>
          <w:w w:val="105"/>
        </w:rPr>
        <w:t>Payment Date</w:t>
      </w:r>
      <w:r>
        <w:rPr>
          <w:w w:val="105"/>
        </w:rPr>
        <w:t>" means, the monthly anniversary of the </w:t>
      </w:r>
      <w:r>
        <w:rPr>
          <w:spacing w:val="2"/>
          <w:w w:val="105"/>
        </w:rPr>
        <w:t>Commencement </w:t>
      </w:r>
      <w:r>
        <w:rPr>
          <w:w w:val="105"/>
        </w:rPr>
        <w:t>Date until the end of the Term  and if      in a particular month there is no such date which corresponds to the day of the Payment Date (i.e. a day which       is</w:t>
      </w:r>
      <w:r>
        <w:rPr>
          <w:spacing w:val="4"/>
          <w:w w:val="105"/>
        </w:rPr>
        <w:t> </w:t>
      </w:r>
      <w:r>
        <w:rPr>
          <w:w w:val="105"/>
        </w:rPr>
        <w:t>a</w:t>
      </w:r>
      <w:r>
        <w:rPr>
          <w:spacing w:val="5"/>
          <w:w w:val="105"/>
        </w:rPr>
        <w:t> </w:t>
      </w:r>
      <w:r>
        <w:rPr>
          <w:w w:val="105"/>
        </w:rPr>
        <w:t>31</w:t>
      </w:r>
      <w:r>
        <w:rPr>
          <w:w w:val="105"/>
          <w:vertAlign w:val="superscript"/>
        </w:rPr>
        <w:t>st</w:t>
      </w:r>
      <w:r>
        <w:rPr>
          <w:spacing w:val="4"/>
          <w:w w:val="105"/>
          <w:vertAlign w:val="baseline"/>
        </w:rPr>
        <w:t> </w:t>
      </w:r>
      <w:r>
        <w:rPr>
          <w:w w:val="105"/>
          <w:vertAlign w:val="baseline"/>
        </w:rPr>
        <w:t>day</w:t>
      </w:r>
      <w:r>
        <w:rPr>
          <w:spacing w:val="5"/>
          <w:w w:val="105"/>
          <w:vertAlign w:val="baseline"/>
        </w:rPr>
        <w:t> </w:t>
      </w:r>
      <w:r>
        <w:rPr>
          <w:w w:val="105"/>
          <w:vertAlign w:val="baseline"/>
        </w:rPr>
        <w:t>of</w:t>
      </w:r>
      <w:r>
        <w:rPr>
          <w:spacing w:val="3"/>
          <w:w w:val="105"/>
          <w:vertAlign w:val="baseline"/>
        </w:rPr>
        <w:t> </w:t>
      </w:r>
      <w:r>
        <w:rPr>
          <w:w w:val="105"/>
          <w:vertAlign w:val="baseline"/>
        </w:rPr>
        <w:t>a</w:t>
      </w:r>
      <w:r>
        <w:rPr>
          <w:spacing w:val="6"/>
          <w:w w:val="105"/>
          <w:vertAlign w:val="baseline"/>
        </w:rPr>
        <w:t> </w:t>
      </w:r>
      <w:r>
        <w:rPr>
          <w:w w:val="105"/>
          <w:vertAlign w:val="baseline"/>
        </w:rPr>
        <w:t>month)</w:t>
      </w:r>
      <w:r>
        <w:rPr>
          <w:spacing w:val="4"/>
          <w:w w:val="105"/>
          <w:vertAlign w:val="baseline"/>
        </w:rPr>
        <w:t> </w:t>
      </w:r>
      <w:r>
        <w:rPr>
          <w:w w:val="105"/>
          <w:vertAlign w:val="baseline"/>
        </w:rPr>
        <w:t>then</w:t>
      </w:r>
      <w:r>
        <w:rPr>
          <w:spacing w:val="5"/>
          <w:w w:val="105"/>
          <w:vertAlign w:val="baseline"/>
        </w:rPr>
        <w:t> </w:t>
      </w:r>
      <w:r>
        <w:rPr>
          <w:w w:val="105"/>
          <w:vertAlign w:val="baseline"/>
        </w:rPr>
        <w:t>the</w:t>
      </w:r>
      <w:r>
        <w:rPr>
          <w:spacing w:val="6"/>
          <w:w w:val="105"/>
          <w:vertAlign w:val="baseline"/>
        </w:rPr>
        <w:t> </w:t>
      </w:r>
      <w:r>
        <w:rPr>
          <w:w w:val="105"/>
          <w:vertAlign w:val="baseline"/>
        </w:rPr>
        <w:t>Payment</w:t>
      </w:r>
      <w:r>
        <w:rPr>
          <w:spacing w:val="3"/>
          <w:w w:val="105"/>
          <w:vertAlign w:val="baseline"/>
        </w:rPr>
        <w:t> </w:t>
      </w:r>
      <w:r>
        <w:rPr>
          <w:w w:val="105"/>
          <w:vertAlign w:val="baseline"/>
        </w:rPr>
        <w:t>Date</w:t>
      </w:r>
      <w:r>
        <w:rPr>
          <w:spacing w:val="5"/>
          <w:w w:val="105"/>
          <w:vertAlign w:val="baseline"/>
        </w:rPr>
        <w:t> </w:t>
      </w:r>
      <w:r>
        <w:rPr>
          <w:w w:val="105"/>
          <w:vertAlign w:val="baseline"/>
        </w:rPr>
        <w:t>shall</w:t>
      </w:r>
      <w:r>
        <w:rPr>
          <w:spacing w:val="4"/>
          <w:w w:val="105"/>
          <w:vertAlign w:val="baseline"/>
        </w:rPr>
        <w:t> </w:t>
      </w:r>
      <w:r>
        <w:rPr>
          <w:w w:val="105"/>
          <w:vertAlign w:val="baseline"/>
        </w:rPr>
        <w:t>be</w:t>
      </w:r>
      <w:r>
        <w:rPr>
          <w:spacing w:val="5"/>
          <w:w w:val="105"/>
          <w:vertAlign w:val="baseline"/>
        </w:rPr>
        <w:t> </w:t>
      </w:r>
      <w:r>
        <w:rPr>
          <w:w w:val="105"/>
          <w:vertAlign w:val="baseline"/>
        </w:rPr>
        <w:t>the</w:t>
      </w:r>
      <w:r>
        <w:rPr>
          <w:spacing w:val="6"/>
          <w:w w:val="105"/>
          <w:vertAlign w:val="baseline"/>
        </w:rPr>
        <w:t> </w:t>
      </w:r>
      <w:r>
        <w:rPr>
          <w:w w:val="105"/>
          <w:vertAlign w:val="baseline"/>
        </w:rPr>
        <w:t>last</w:t>
      </w:r>
      <w:r>
        <w:rPr>
          <w:spacing w:val="3"/>
          <w:w w:val="105"/>
          <w:vertAlign w:val="baseline"/>
        </w:rPr>
        <w:t> </w:t>
      </w:r>
      <w:r>
        <w:rPr>
          <w:w w:val="105"/>
          <w:vertAlign w:val="baseline"/>
        </w:rPr>
        <w:t>day</w:t>
      </w:r>
      <w:r>
        <w:rPr>
          <w:spacing w:val="5"/>
          <w:w w:val="105"/>
          <w:vertAlign w:val="baseline"/>
        </w:rPr>
        <w:t> </w:t>
      </w:r>
      <w:r>
        <w:rPr>
          <w:w w:val="105"/>
          <w:vertAlign w:val="baseline"/>
        </w:rPr>
        <w:t>of</w:t>
      </w:r>
      <w:r>
        <w:rPr>
          <w:spacing w:val="3"/>
          <w:w w:val="105"/>
          <w:vertAlign w:val="baseline"/>
        </w:rPr>
        <w:t> </w:t>
      </w:r>
      <w:r>
        <w:rPr>
          <w:w w:val="105"/>
          <w:vertAlign w:val="baseline"/>
        </w:rPr>
        <w:t>that</w:t>
      </w:r>
      <w:r>
        <w:rPr>
          <w:spacing w:val="4"/>
          <w:w w:val="105"/>
          <w:vertAlign w:val="baseline"/>
        </w:rPr>
        <w:t> </w:t>
      </w:r>
      <w:r>
        <w:rPr>
          <w:w w:val="105"/>
          <w:vertAlign w:val="baseline"/>
        </w:rPr>
        <w:t>month;</w:t>
      </w:r>
    </w:p>
    <w:p>
      <w:pPr>
        <w:pStyle w:val="BodyText"/>
        <w:spacing w:line="111" w:lineRule="exact"/>
      </w:pPr>
      <w:r>
        <w:rPr>
          <w:w w:val="105"/>
        </w:rPr>
        <w:t>"</w:t>
      </w:r>
      <w:r>
        <w:rPr>
          <w:b/>
          <w:w w:val="105"/>
        </w:rPr>
        <w:t>PPSA</w:t>
      </w:r>
      <w:r>
        <w:rPr>
          <w:w w:val="105"/>
        </w:rPr>
        <w:t>" means the Personal Property Securities Act 1999;</w:t>
      </w:r>
    </w:p>
    <w:p>
      <w:pPr>
        <w:pStyle w:val="BodyText"/>
        <w:spacing w:line="261" w:lineRule="auto" w:before="14"/>
        <w:ind w:right="1330"/>
        <w:jc w:val="left"/>
      </w:pPr>
      <w:r>
        <w:rPr>
          <w:w w:val="105"/>
        </w:rPr>
        <w:t>“</w:t>
      </w:r>
      <w:r>
        <w:rPr>
          <w:b/>
          <w:w w:val="105"/>
        </w:rPr>
        <w:t>Related Company</w:t>
      </w:r>
      <w:r>
        <w:rPr>
          <w:w w:val="105"/>
        </w:rPr>
        <w:t>” has the meaning in section 2(3) of the Companies Act 1993; "</w:t>
      </w:r>
      <w:r>
        <w:rPr>
          <w:b/>
          <w:w w:val="105"/>
        </w:rPr>
        <w:t>Right</w:t>
      </w:r>
      <w:r>
        <w:rPr>
          <w:w w:val="105"/>
        </w:rPr>
        <w:t>" includes any right, authority, discretion, power or remedy;</w:t>
      </w:r>
    </w:p>
    <w:p>
      <w:pPr>
        <w:pStyle w:val="BodyText"/>
        <w:spacing w:line="266" w:lineRule="auto"/>
        <w:ind w:right="39"/>
      </w:pPr>
      <w:r>
        <w:rPr>
          <w:w w:val="105"/>
        </w:rPr>
        <w:t>"</w:t>
      </w:r>
      <w:r>
        <w:rPr>
          <w:b/>
          <w:w w:val="105"/>
        </w:rPr>
        <w:t>Security Interest</w:t>
      </w:r>
      <w:r>
        <w:rPr>
          <w:w w:val="105"/>
        </w:rPr>
        <w:t>" has the meaning given to it in the PPSA and includes, without limitation, any instrument by   way of security or a bill of sale (as  defined  in  any  statute), a  charge, mortgage, lien, pledge, hypothecation, </w:t>
      </w:r>
      <w:r>
        <w:rPr>
          <w:spacing w:val="2"/>
          <w:w w:val="105"/>
        </w:rPr>
        <w:t>set </w:t>
      </w:r>
      <w:r>
        <w:rPr>
          <w:w w:val="105"/>
        </w:rPr>
        <w:t>off or flawed asset arrangement.   It includes: (a) anything that gives a creditor priority ahead of other creditors       in respect of any asset; (b) retention of title, other than in the ordinary course of day to day trading; (c) a         deposit of money by way of</w:t>
      </w:r>
      <w:r>
        <w:rPr>
          <w:spacing w:val="18"/>
          <w:w w:val="105"/>
        </w:rPr>
        <w:t> </w:t>
      </w:r>
      <w:r>
        <w:rPr>
          <w:w w:val="105"/>
        </w:rPr>
        <w:t>security.</w:t>
      </w:r>
    </w:p>
    <w:p>
      <w:pPr>
        <w:pStyle w:val="BodyText"/>
        <w:spacing w:line="266" w:lineRule="auto"/>
        <w:ind w:right="41"/>
      </w:pPr>
      <w:r>
        <w:rPr>
          <w:w w:val="105"/>
        </w:rPr>
        <w:t>"</w:t>
      </w:r>
      <w:r>
        <w:rPr>
          <w:b/>
          <w:w w:val="105"/>
        </w:rPr>
        <w:t>Tax</w:t>
      </w:r>
      <w:r>
        <w:rPr>
          <w:w w:val="105"/>
        </w:rPr>
        <w:t>" includes taxes, levies, imposts, deductions, charges, withholdings and duties (including stamp  and transaction duties) and any related interest, penalties, fines and expenses, and Taxes will be  construed accordingly;</w:t>
      </w:r>
    </w:p>
    <w:p>
      <w:pPr>
        <w:pStyle w:val="BodyText"/>
        <w:spacing w:line="111" w:lineRule="exact"/>
      </w:pPr>
      <w:r>
        <w:rPr>
          <w:w w:val="105"/>
        </w:rPr>
        <w:t>"</w:t>
      </w:r>
      <w:r>
        <w:rPr>
          <w:b/>
          <w:w w:val="105"/>
        </w:rPr>
        <w:t>Term</w:t>
      </w:r>
      <w:r>
        <w:rPr>
          <w:w w:val="105"/>
        </w:rPr>
        <w:t>" means the term of this Agreement calculated according to clause 3.1;</w:t>
      </w:r>
    </w:p>
    <w:p>
      <w:pPr>
        <w:pStyle w:val="BodyText"/>
        <w:spacing w:line="261" w:lineRule="auto" w:before="9"/>
        <w:ind w:right="43"/>
      </w:pPr>
      <w:r>
        <w:rPr>
          <w:w w:val="105"/>
        </w:rPr>
        <w:t>"</w:t>
      </w:r>
      <w:r>
        <w:rPr>
          <w:b/>
          <w:w w:val="105"/>
        </w:rPr>
        <w:t>We</w:t>
      </w:r>
      <w:r>
        <w:rPr>
          <w:w w:val="105"/>
        </w:rPr>
        <w:t>" means, unless the context requires otherwise, Simply Leasing Limited and its successors, assigns and transferees (subject to the terms of any assignment or transfer) and "us" and "our"  have  a  corresponding meaning;</w:t>
      </w:r>
      <w:r>
        <w:rPr>
          <w:spacing w:val="1"/>
          <w:w w:val="105"/>
        </w:rPr>
        <w:t> </w:t>
      </w:r>
      <w:r>
        <w:rPr>
          <w:w w:val="105"/>
        </w:rPr>
        <w:t>and</w:t>
      </w:r>
    </w:p>
    <w:p>
      <w:pPr>
        <w:pStyle w:val="BodyText"/>
        <w:spacing w:line="261" w:lineRule="auto" w:before="3"/>
        <w:ind w:right="43"/>
      </w:pPr>
      <w:r>
        <w:rPr>
          <w:w w:val="105"/>
        </w:rPr>
        <w:t>"</w:t>
      </w:r>
      <w:r>
        <w:rPr>
          <w:b/>
          <w:w w:val="105"/>
        </w:rPr>
        <w:t>You</w:t>
      </w:r>
      <w:r>
        <w:rPr>
          <w:w w:val="105"/>
        </w:rPr>
        <w:t>" means the person or persons named in the Schedule as the Lessee  (and, if there  is more  than  one,  means each of them  separately) and its successors and assigns that we have consented to under clause 20.3   and "your" has a corresponding</w:t>
      </w:r>
      <w:r>
        <w:rPr>
          <w:spacing w:val="18"/>
          <w:w w:val="105"/>
        </w:rPr>
        <w:t> </w:t>
      </w:r>
      <w:r>
        <w:rPr>
          <w:w w:val="105"/>
        </w:rPr>
        <w:t>meaning.</w:t>
      </w:r>
    </w:p>
    <w:p>
      <w:pPr>
        <w:pStyle w:val="BodyText"/>
        <w:spacing w:line="261" w:lineRule="auto" w:before="3"/>
        <w:ind w:right="44"/>
      </w:pPr>
      <w:r>
        <w:rPr>
          <w:b/>
          <w:w w:val="105"/>
        </w:rPr>
        <w:t>2.2 Interpretation and Construction: </w:t>
      </w:r>
      <w:r>
        <w:rPr>
          <w:w w:val="105"/>
        </w:rPr>
        <w:t>(a) Any reference to "$" or "Dollars" is to the lawful currency of New  Zealand.</w:t>
      </w:r>
      <w:r>
        <w:rPr>
          <w:spacing w:val="8"/>
          <w:w w:val="105"/>
        </w:rPr>
        <w:t> </w:t>
      </w:r>
      <w:r>
        <w:rPr>
          <w:w w:val="105"/>
        </w:rPr>
        <w:t>(b)</w:t>
      </w:r>
      <w:r>
        <w:rPr>
          <w:spacing w:val="9"/>
          <w:w w:val="105"/>
        </w:rPr>
        <w:t> </w:t>
      </w:r>
      <w:r>
        <w:rPr>
          <w:w w:val="105"/>
        </w:rPr>
        <w:t>Time</w:t>
      </w:r>
      <w:r>
        <w:rPr>
          <w:spacing w:val="11"/>
          <w:w w:val="105"/>
        </w:rPr>
        <w:t> </w:t>
      </w:r>
      <w:r>
        <w:rPr>
          <w:w w:val="105"/>
        </w:rPr>
        <w:t>will</w:t>
      </w:r>
      <w:r>
        <w:rPr>
          <w:spacing w:val="8"/>
          <w:w w:val="105"/>
        </w:rPr>
        <w:t> </w:t>
      </w:r>
      <w:r>
        <w:rPr>
          <w:w w:val="105"/>
        </w:rPr>
        <w:t>be</w:t>
      </w:r>
      <w:r>
        <w:rPr>
          <w:spacing w:val="11"/>
          <w:w w:val="105"/>
        </w:rPr>
        <w:t> </w:t>
      </w:r>
      <w:r>
        <w:rPr>
          <w:w w:val="105"/>
        </w:rPr>
        <w:t>of</w:t>
      </w:r>
      <w:r>
        <w:rPr>
          <w:spacing w:val="9"/>
          <w:w w:val="105"/>
        </w:rPr>
        <w:t> </w:t>
      </w:r>
      <w:r>
        <w:rPr>
          <w:w w:val="105"/>
        </w:rPr>
        <w:t>the</w:t>
      </w:r>
      <w:r>
        <w:rPr>
          <w:spacing w:val="10"/>
          <w:w w:val="105"/>
        </w:rPr>
        <w:t> </w:t>
      </w:r>
      <w:r>
        <w:rPr>
          <w:w w:val="105"/>
        </w:rPr>
        <w:t>essence</w:t>
      </w:r>
      <w:r>
        <w:rPr>
          <w:spacing w:val="11"/>
          <w:w w:val="105"/>
        </w:rPr>
        <w:t> </w:t>
      </w:r>
      <w:r>
        <w:rPr>
          <w:w w:val="105"/>
        </w:rPr>
        <w:t>for</w:t>
      </w:r>
      <w:r>
        <w:rPr>
          <w:spacing w:val="10"/>
          <w:w w:val="105"/>
        </w:rPr>
        <w:t> </w:t>
      </w:r>
      <w:r>
        <w:rPr>
          <w:w w:val="105"/>
        </w:rPr>
        <w:t>the</w:t>
      </w:r>
      <w:r>
        <w:rPr>
          <w:spacing w:val="10"/>
          <w:w w:val="105"/>
        </w:rPr>
        <w:t> </w:t>
      </w:r>
      <w:r>
        <w:rPr>
          <w:w w:val="105"/>
        </w:rPr>
        <w:t>performance</w:t>
      </w:r>
      <w:r>
        <w:rPr>
          <w:spacing w:val="11"/>
          <w:w w:val="105"/>
        </w:rPr>
        <w:t> </w:t>
      </w:r>
      <w:r>
        <w:rPr>
          <w:w w:val="105"/>
        </w:rPr>
        <w:t>by</w:t>
      </w:r>
      <w:r>
        <w:rPr>
          <w:spacing w:val="10"/>
          <w:w w:val="105"/>
        </w:rPr>
        <w:t> </w:t>
      </w:r>
      <w:r>
        <w:rPr>
          <w:w w:val="105"/>
        </w:rPr>
        <w:t>you</w:t>
      </w:r>
      <w:r>
        <w:rPr>
          <w:spacing w:val="11"/>
          <w:w w:val="105"/>
        </w:rPr>
        <w:t> </w:t>
      </w:r>
      <w:r>
        <w:rPr>
          <w:w w:val="105"/>
        </w:rPr>
        <w:t>of</w:t>
      </w:r>
      <w:r>
        <w:rPr>
          <w:spacing w:val="8"/>
          <w:w w:val="105"/>
        </w:rPr>
        <w:t> </w:t>
      </w:r>
      <w:r>
        <w:rPr>
          <w:w w:val="105"/>
        </w:rPr>
        <w:t>your</w:t>
      </w:r>
      <w:r>
        <w:rPr>
          <w:spacing w:val="9"/>
          <w:w w:val="105"/>
        </w:rPr>
        <w:t> </w:t>
      </w:r>
      <w:r>
        <w:rPr>
          <w:w w:val="105"/>
        </w:rPr>
        <w:t>obligations</w:t>
      </w:r>
      <w:r>
        <w:rPr>
          <w:spacing w:val="10"/>
          <w:w w:val="105"/>
        </w:rPr>
        <w:t> </w:t>
      </w:r>
      <w:r>
        <w:rPr>
          <w:w w:val="105"/>
        </w:rPr>
        <w:t>under</w:t>
      </w:r>
      <w:r>
        <w:rPr>
          <w:spacing w:val="10"/>
          <w:w w:val="105"/>
        </w:rPr>
        <w:t> </w:t>
      </w:r>
      <w:r>
        <w:rPr>
          <w:w w:val="105"/>
        </w:rPr>
        <w:t>this</w:t>
      </w:r>
      <w:r>
        <w:rPr>
          <w:spacing w:val="14"/>
          <w:w w:val="105"/>
        </w:rPr>
        <w:t> </w:t>
      </w:r>
      <w:r>
        <w:rPr>
          <w:w w:val="105"/>
        </w:rPr>
        <w:t>Agreement.</w:t>
      </w:r>
    </w:p>
    <w:p>
      <w:pPr>
        <w:pStyle w:val="BodyText"/>
        <w:spacing w:line="264" w:lineRule="auto"/>
        <w:ind w:right="41"/>
      </w:pPr>
      <w:r>
        <w:rPr>
          <w:w w:val="105"/>
        </w:rPr>
        <w:t>(c) If the day on which any act, matter or thing  to  be  done  under, or pursuant to, this Agreement is not a  Business Day, that act, matter or thing: (i) is to be done on the preceding Business Day if it involves a payment (other than a payment which is due on demand); and (ii) is to be done no later than the next Business Day, in        all other cases (including a payment which is due on demand). (d) The terms of this Agreement contain all the  terms and conditions of this Agreement unless specifically varied in the Schedule. If there is an inconsistency between</w:t>
      </w:r>
      <w:r>
        <w:rPr>
          <w:spacing w:val="4"/>
          <w:w w:val="105"/>
        </w:rPr>
        <w:t> </w:t>
      </w:r>
      <w:r>
        <w:rPr>
          <w:w w:val="105"/>
        </w:rPr>
        <w:t>the</w:t>
      </w:r>
      <w:r>
        <w:rPr>
          <w:spacing w:val="5"/>
          <w:w w:val="105"/>
        </w:rPr>
        <w:t> </w:t>
      </w:r>
      <w:r>
        <w:rPr>
          <w:w w:val="105"/>
        </w:rPr>
        <w:t>Schedule</w:t>
      </w:r>
      <w:r>
        <w:rPr>
          <w:spacing w:val="5"/>
          <w:w w:val="105"/>
        </w:rPr>
        <w:t> </w:t>
      </w:r>
      <w:r>
        <w:rPr>
          <w:w w:val="105"/>
        </w:rPr>
        <w:t>and</w:t>
      </w:r>
      <w:r>
        <w:rPr>
          <w:spacing w:val="5"/>
          <w:w w:val="105"/>
        </w:rPr>
        <w:t> </w:t>
      </w:r>
      <w:r>
        <w:rPr>
          <w:w w:val="105"/>
        </w:rPr>
        <w:t>this</w:t>
      </w:r>
      <w:r>
        <w:rPr>
          <w:spacing w:val="4"/>
          <w:w w:val="105"/>
        </w:rPr>
        <w:t> </w:t>
      </w:r>
      <w:r>
        <w:rPr>
          <w:w w:val="105"/>
        </w:rPr>
        <w:t>Agreement,</w:t>
      </w:r>
      <w:r>
        <w:rPr>
          <w:spacing w:val="3"/>
          <w:w w:val="105"/>
        </w:rPr>
        <w:t> </w:t>
      </w:r>
      <w:r>
        <w:rPr>
          <w:w w:val="105"/>
        </w:rPr>
        <w:t>the</w:t>
      </w:r>
      <w:r>
        <w:rPr>
          <w:spacing w:val="5"/>
          <w:w w:val="105"/>
        </w:rPr>
        <w:t> </w:t>
      </w:r>
      <w:r>
        <w:rPr>
          <w:w w:val="105"/>
        </w:rPr>
        <w:t>Schedule</w:t>
      </w:r>
      <w:r>
        <w:rPr>
          <w:spacing w:val="5"/>
          <w:w w:val="105"/>
        </w:rPr>
        <w:t> </w:t>
      </w:r>
      <w:r>
        <w:rPr>
          <w:w w:val="105"/>
        </w:rPr>
        <w:t>will</w:t>
      </w:r>
      <w:r>
        <w:rPr>
          <w:spacing w:val="3"/>
          <w:w w:val="105"/>
        </w:rPr>
        <w:t> </w:t>
      </w:r>
      <w:r>
        <w:rPr>
          <w:w w:val="105"/>
        </w:rPr>
        <w:t>prevail.</w:t>
      </w:r>
    </w:p>
    <w:p>
      <w:pPr>
        <w:pStyle w:val="BodyText"/>
        <w:spacing w:line="264" w:lineRule="auto" w:before="3"/>
        <w:ind w:right="39"/>
      </w:pPr>
      <w:r>
        <w:rPr>
          <w:b/>
          <w:w w:val="105"/>
        </w:rPr>
        <w:t>1.3 Construction: </w:t>
      </w:r>
      <w:r>
        <w:rPr>
          <w:w w:val="105"/>
        </w:rPr>
        <w:t>(a) the singular includes the plural and vice versa; (b) one person being  "</w:t>
      </w:r>
      <w:r>
        <w:rPr>
          <w:b/>
          <w:w w:val="105"/>
        </w:rPr>
        <w:t>controlled</w:t>
      </w:r>
      <w:r>
        <w:rPr>
          <w:w w:val="105"/>
        </w:rPr>
        <w:t>" by  another means that the other person (whether directly or indirectly and whether by the ownership (legally or beneficially) of capital, the possession of voting power, contract or otherwise):  (i)  has  the  power  to  appoint and/or remove the majority of the  members of the  governing  body  of that person  or a  </w:t>
      </w:r>
      <w:r>
        <w:rPr>
          <w:spacing w:val="2"/>
          <w:w w:val="105"/>
        </w:rPr>
        <w:t>member </w:t>
      </w:r>
      <w:r>
        <w:rPr>
          <w:w w:val="105"/>
        </w:rPr>
        <w:t>or members of the governing body of that person who is or are in a position to cast, or control the casting of, more than one        half of the maximum number of votes that might be cast at a meeting of the governing body of that person; (ii) otherwise controls, or has power to  control, the  affairs and  policies of that person; or (iii) is in  a  position  to  derive the whole or a substantial part  of the  benefit  of the  existence  or  activities  of that person, and  "control" will be construed accordingly; (c) </w:t>
      </w:r>
      <w:r>
        <w:rPr>
          <w:b/>
          <w:w w:val="105"/>
        </w:rPr>
        <w:t>"person" </w:t>
      </w:r>
      <w:r>
        <w:rPr>
          <w:w w:val="105"/>
        </w:rPr>
        <w:t>includes an individual, firm,  body  corporate  or  association  of  persons (whether corporate or not), trust, joint venture and any  governmental agency, in  each  case  whether or not having separate legal personality; (d) a reference to a party includes that party's successors and permitted assignees and transferees; (e) a reference to a clause is to a clause of this Agreement; (f) a reference to </w:t>
      </w:r>
      <w:r>
        <w:rPr>
          <w:spacing w:val="2"/>
          <w:w w:val="105"/>
        </w:rPr>
        <w:t>any </w:t>
      </w:r>
      <w:r>
        <w:rPr>
          <w:w w:val="105"/>
        </w:rPr>
        <w:t>legislation or to any provision of any legislation will be deemed to be a reference to that legislation or provision      as from time to time amended, re-enacted, consolidated or substituted and, unless  the  context  requires  otherwise, will also include any laws issued under any such legislation or provision; and (g) headings are for convenience only and will not affect</w:t>
      </w:r>
      <w:r>
        <w:rPr>
          <w:spacing w:val="20"/>
          <w:w w:val="105"/>
        </w:rPr>
        <w:t> </w:t>
      </w:r>
      <w:r>
        <w:rPr>
          <w:w w:val="105"/>
        </w:rPr>
        <w:t>interpretation.</w:t>
      </w:r>
    </w:p>
    <w:p>
      <w:pPr>
        <w:pStyle w:val="Heading3"/>
        <w:numPr>
          <w:ilvl w:val="0"/>
          <w:numId w:val="1"/>
        </w:numPr>
        <w:tabs>
          <w:tab w:pos="226" w:val="left" w:leader="none"/>
        </w:tabs>
        <w:spacing w:line="112" w:lineRule="exact" w:before="0" w:after="0"/>
        <w:ind w:left="225" w:right="0" w:hanging="122"/>
        <w:jc w:val="both"/>
      </w:pPr>
      <w:r>
        <w:rPr>
          <w:w w:val="105"/>
        </w:rPr>
        <w:t>LEASE OF</w:t>
      </w:r>
      <w:r>
        <w:rPr>
          <w:spacing w:val="7"/>
          <w:w w:val="105"/>
        </w:rPr>
        <w:t> </w:t>
      </w:r>
      <w:r>
        <w:rPr>
          <w:spacing w:val="2"/>
          <w:w w:val="105"/>
        </w:rPr>
        <w:t>EQUIPMENT</w:t>
      </w:r>
    </w:p>
    <w:p>
      <w:pPr>
        <w:pStyle w:val="ListParagraph"/>
        <w:numPr>
          <w:ilvl w:val="1"/>
          <w:numId w:val="1"/>
        </w:numPr>
        <w:tabs>
          <w:tab w:pos="287" w:val="left" w:leader="none"/>
        </w:tabs>
        <w:spacing w:line="261" w:lineRule="auto" w:before="15" w:after="0"/>
        <w:ind w:left="103" w:right="44" w:firstLine="0"/>
        <w:jc w:val="both"/>
        <w:rPr>
          <w:sz w:val="10"/>
        </w:rPr>
      </w:pPr>
      <w:r>
        <w:rPr>
          <w:w w:val="105"/>
          <w:sz w:val="10"/>
        </w:rPr>
        <w:t>You agree to lease the Equipment (as specified in the Schedule) on the terms and conditions set out in this Agreement.</w:t>
      </w:r>
    </w:p>
    <w:p>
      <w:pPr>
        <w:pStyle w:val="ListParagraph"/>
        <w:numPr>
          <w:ilvl w:val="1"/>
          <w:numId w:val="1"/>
        </w:numPr>
        <w:tabs>
          <w:tab w:pos="339" w:val="left" w:leader="none"/>
        </w:tabs>
        <w:spacing w:line="266" w:lineRule="auto" w:before="0" w:after="0"/>
        <w:ind w:left="103" w:right="43" w:firstLine="0"/>
        <w:jc w:val="both"/>
        <w:rPr>
          <w:sz w:val="10"/>
        </w:rPr>
      </w:pPr>
      <w:r>
        <w:rPr>
          <w:w w:val="105"/>
          <w:sz w:val="10"/>
        </w:rPr>
        <w:t>Upon delivery of the Equipment (and installation if applicable) you must sign the Acceptance Acknowledgement in the Schedule acknowledging that you  have  taken  delivery  of  and  accepted  the Equipment.</w:t>
      </w:r>
    </w:p>
    <w:p>
      <w:pPr>
        <w:pStyle w:val="ListParagraph"/>
        <w:numPr>
          <w:ilvl w:val="1"/>
          <w:numId w:val="1"/>
        </w:numPr>
        <w:tabs>
          <w:tab w:pos="288" w:val="left" w:leader="none"/>
        </w:tabs>
        <w:spacing w:line="266" w:lineRule="auto" w:before="0" w:after="0"/>
        <w:ind w:left="103" w:right="41" w:firstLine="0"/>
        <w:jc w:val="both"/>
        <w:rPr>
          <w:sz w:val="10"/>
        </w:rPr>
      </w:pPr>
      <w:r>
        <w:rPr>
          <w:w w:val="105"/>
          <w:sz w:val="10"/>
        </w:rPr>
        <w:t>If Equipment is delivered to you before we sign the Agreement, you must comply with the provisions of this Agreement relating to care, insurance and use of that Equipment as if this Agreement was applicable to that Equipment.</w:t>
      </w:r>
    </w:p>
    <w:p>
      <w:pPr>
        <w:pStyle w:val="ListParagraph"/>
        <w:numPr>
          <w:ilvl w:val="1"/>
          <w:numId w:val="1"/>
        </w:numPr>
        <w:tabs>
          <w:tab w:pos="300" w:val="left" w:leader="none"/>
        </w:tabs>
        <w:spacing w:line="266" w:lineRule="auto" w:before="0" w:after="0"/>
        <w:ind w:left="103" w:right="41" w:firstLine="0"/>
        <w:jc w:val="both"/>
        <w:rPr>
          <w:sz w:val="10"/>
        </w:rPr>
      </w:pPr>
      <w:r>
        <w:rPr>
          <w:w w:val="105"/>
          <w:sz w:val="10"/>
        </w:rPr>
        <w:t>You are entitled to possession of the Equipment as bailee only in accordance with this Agreement.   As    bailee, you may quietly possess and use the Equipment without interference from us, in accordance with this Agreement.</w:t>
      </w:r>
    </w:p>
    <w:p>
      <w:pPr>
        <w:pStyle w:val="Heading3"/>
        <w:numPr>
          <w:ilvl w:val="0"/>
          <w:numId w:val="1"/>
        </w:numPr>
        <w:tabs>
          <w:tab w:pos="226" w:val="left" w:leader="none"/>
        </w:tabs>
        <w:spacing w:line="111" w:lineRule="exact" w:before="0" w:after="0"/>
        <w:ind w:left="225" w:right="0" w:hanging="122"/>
        <w:jc w:val="both"/>
      </w:pPr>
      <w:r>
        <w:rPr>
          <w:w w:val="105"/>
        </w:rPr>
        <w:t>TERM</w:t>
      </w:r>
    </w:p>
    <w:p>
      <w:pPr>
        <w:pStyle w:val="ListParagraph"/>
        <w:numPr>
          <w:ilvl w:val="1"/>
          <w:numId w:val="1"/>
        </w:numPr>
        <w:tabs>
          <w:tab w:pos="311" w:val="left" w:leader="none"/>
        </w:tabs>
        <w:spacing w:line="261" w:lineRule="auto" w:before="6" w:after="0"/>
        <w:ind w:left="103" w:right="42" w:firstLine="0"/>
        <w:jc w:val="both"/>
        <w:rPr>
          <w:sz w:val="10"/>
        </w:rPr>
      </w:pPr>
      <w:r>
        <w:rPr>
          <w:w w:val="105"/>
          <w:sz w:val="10"/>
        </w:rPr>
        <w:t>The Term commences on the </w:t>
      </w:r>
      <w:r>
        <w:rPr>
          <w:spacing w:val="2"/>
          <w:w w:val="105"/>
          <w:sz w:val="10"/>
        </w:rPr>
        <w:t>Commencement </w:t>
      </w:r>
      <w:r>
        <w:rPr>
          <w:w w:val="105"/>
          <w:sz w:val="10"/>
        </w:rPr>
        <w:t>Date and, subject to clauses 9.1, 11.1, 15  and  19.4,  continues</w:t>
      </w:r>
      <w:r>
        <w:rPr>
          <w:spacing w:val="4"/>
          <w:w w:val="105"/>
          <w:sz w:val="10"/>
        </w:rPr>
        <w:t> </w:t>
      </w:r>
      <w:r>
        <w:rPr>
          <w:w w:val="105"/>
          <w:sz w:val="10"/>
        </w:rPr>
        <w:t>for</w:t>
      </w:r>
      <w:r>
        <w:rPr>
          <w:spacing w:val="4"/>
          <w:w w:val="105"/>
          <w:sz w:val="10"/>
        </w:rPr>
        <w:t> </w:t>
      </w:r>
      <w:r>
        <w:rPr>
          <w:w w:val="105"/>
          <w:sz w:val="10"/>
        </w:rPr>
        <w:t>the</w:t>
      </w:r>
      <w:r>
        <w:rPr>
          <w:spacing w:val="5"/>
          <w:w w:val="105"/>
          <w:sz w:val="10"/>
        </w:rPr>
        <w:t> </w:t>
      </w:r>
      <w:r>
        <w:rPr>
          <w:w w:val="105"/>
          <w:sz w:val="10"/>
        </w:rPr>
        <w:t>number</w:t>
      </w:r>
      <w:r>
        <w:rPr>
          <w:spacing w:val="3"/>
          <w:w w:val="105"/>
          <w:sz w:val="10"/>
        </w:rPr>
        <w:t> </w:t>
      </w:r>
      <w:r>
        <w:rPr>
          <w:w w:val="105"/>
          <w:sz w:val="10"/>
        </w:rPr>
        <w:t>of</w:t>
      </w:r>
      <w:r>
        <w:rPr>
          <w:spacing w:val="4"/>
          <w:w w:val="105"/>
          <w:sz w:val="10"/>
        </w:rPr>
        <w:t> </w:t>
      </w:r>
      <w:r>
        <w:rPr>
          <w:w w:val="105"/>
          <w:sz w:val="10"/>
        </w:rPr>
        <w:t>months</w:t>
      </w:r>
      <w:r>
        <w:rPr>
          <w:spacing w:val="5"/>
          <w:w w:val="105"/>
          <w:sz w:val="10"/>
        </w:rPr>
        <w:t> </w:t>
      </w:r>
      <w:r>
        <w:rPr>
          <w:w w:val="105"/>
          <w:sz w:val="10"/>
        </w:rPr>
        <w:t>specified</w:t>
      </w:r>
      <w:r>
        <w:rPr>
          <w:spacing w:val="4"/>
          <w:w w:val="105"/>
          <w:sz w:val="10"/>
        </w:rPr>
        <w:t> </w:t>
      </w:r>
      <w:r>
        <w:rPr>
          <w:w w:val="105"/>
          <w:sz w:val="10"/>
        </w:rPr>
        <w:t>in</w:t>
      </w:r>
      <w:r>
        <w:rPr>
          <w:spacing w:val="5"/>
          <w:w w:val="105"/>
          <w:sz w:val="10"/>
        </w:rPr>
        <w:t> </w:t>
      </w:r>
      <w:r>
        <w:rPr>
          <w:w w:val="105"/>
          <w:sz w:val="10"/>
        </w:rPr>
        <w:t>the</w:t>
      </w:r>
      <w:r>
        <w:rPr>
          <w:spacing w:val="5"/>
          <w:w w:val="105"/>
          <w:sz w:val="10"/>
        </w:rPr>
        <w:t> </w:t>
      </w:r>
      <w:r>
        <w:rPr>
          <w:w w:val="105"/>
          <w:sz w:val="10"/>
        </w:rPr>
        <w:t>Schedule.</w:t>
      </w:r>
    </w:p>
    <w:p>
      <w:pPr>
        <w:pStyle w:val="Heading3"/>
        <w:numPr>
          <w:ilvl w:val="0"/>
          <w:numId w:val="1"/>
        </w:numPr>
        <w:tabs>
          <w:tab w:pos="226" w:val="left" w:leader="none"/>
        </w:tabs>
        <w:spacing w:line="114" w:lineRule="exact" w:before="0" w:after="0"/>
        <w:ind w:left="225" w:right="0" w:hanging="122"/>
        <w:jc w:val="both"/>
      </w:pPr>
      <w:r>
        <w:rPr>
          <w:w w:val="105"/>
        </w:rPr>
        <w:t>RENT</w:t>
      </w:r>
    </w:p>
    <w:p>
      <w:pPr>
        <w:pStyle w:val="ListParagraph"/>
        <w:numPr>
          <w:ilvl w:val="1"/>
          <w:numId w:val="1"/>
        </w:numPr>
        <w:tabs>
          <w:tab w:pos="287" w:val="left" w:leader="none"/>
        </w:tabs>
        <w:spacing w:line="240" w:lineRule="auto" w:before="14" w:after="0"/>
        <w:ind w:left="286" w:right="0" w:hanging="183"/>
        <w:jc w:val="both"/>
        <w:rPr>
          <w:sz w:val="10"/>
        </w:rPr>
      </w:pPr>
      <w:r>
        <w:rPr>
          <w:w w:val="105"/>
          <w:sz w:val="10"/>
        </w:rPr>
        <w:t>Throughout</w:t>
      </w:r>
      <w:r>
        <w:rPr>
          <w:spacing w:val="8"/>
          <w:w w:val="105"/>
          <w:sz w:val="10"/>
        </w:rPr>
        <w:t> </w:t>
      </w:r>
      <w:r>
        <w:rPr>
          <w:w w:val="105"/>
          <w:sz w:val="10"/>
        </w:rPr>
        <w:t>the</w:t>
      </w:r>
      <w:r>
        <w:rPr>
          <w:spacing w:val="10"/>
          <w:w w:val="105"/>
          <w:sz w:val="10"/>
        </w:rPr>
        <w:t> </w:t>
      </w:r>
      <w:r>
        <w:rPr>
          <w:w w:val="105"/>
          <w:sz w:val="10"/>
        </w:rPr>
        <w:t>Term</w:t>
      </w:r>
      <w:r>
        <w:rPr>
          <w:spacing w:val="12"/>
          <w:w w:val="105"/>
          <w:sz w:val="10"/>
        </w:rPr>
        <w:t> </w:t>
      </w:r>
      <w:r>
        <w:rPr>
          <w:w w:val="105"/>
          <w:sz w:val="10"/>
        </w:rPr>
        <w:t>you</w:t>
      </w:r>
      <w:r>
        <w:rPr>
          <w:spacing w:val="10"/>
          <w:w w:val="105"/>
          <w:sz w:val="10"/>
        </w:rPr>
        <w:t> </w:t>
      </w:r>
      <w:r>
        <w:rPr>
          <w:w w:val="105"/>
          <w:sz w:val="10"/>
        </w:rPr>
        <w:t>will</w:t>
      </w:r>
      <w:r>
        <w:rPr>
          <w:spacing w:val="8"/>
          <w:w w:val="105"/>
          <w:sz w:val="10"/>
        </w:rPr>
        <w:t> </w:t>
      </w:r>
      <w:r>
        <w:rPr>
          <w:w w:val="105"/>
          <w:sz w:val="10"/>
        </w:rPr>
        <w:t>pay</w:t>
      </w:r>
      <w:r>
        <w:rPr>
          <w:spacing w:val="11"/>
          <w:w w:val="105"/>
          <w:sz w:val="10"/>
        </w:rPr>
        <w:t> </w:t>
      </w:r>
      <w:r>
        <w:rPr>
          <w:w w:val="105"/>
          <w:sz w:val="10"/>
        </w:rPr>
        <w:t>to</w:t>
      </w:r>
      <w:r>
        <w:rPr>
          <w:spacing w:val="10"/>
          <w:w w:val="105"/>
          <w:sz w:val="10"/>
        </w:rPr>
        <w:t> </w:t>
      </w:r>
      <w:r>
        <w:rPr>
          <w:w w:val="105"/>
          <w:sz w:val="10"/>
        </w:rPr>
        <w:t>us</w:t>
      </w:r>
      <w:r>
        <w:rPr>
          <w:spacing w:val="9"/>
          <w:w w:val="105"/>
          <w:sz w:val="10"/>
        </w:rPr>
        <w:t> </w:t>
      </w:r>
      <w:r>
        <w:rPr>
          <w:w w:val="105"/>
          <w:sz w:val="10"/>
        </w:rPr>
        <w:t>the</w:t>
      </w:r>
      <w:r>
        <w:rPr>
          <w:spacing w:val="11"/>
          <w:w w:val="105"/>
          <w:sz w:val="10"/>
        </w:rPr>
        <w:t> </w:t>
      </w:r>
      <w:r>
        <w:rPr>
          <w:w w:val="105"/>
          <w:sz w:val="10"/>
        </w:rPr>
        <w:t>Lease</w:t>
      </w:r>
      <w:r>
        <w:rPr>
          <w:spacing w:val="10"/>
          <w:w w:val="105"/>
          <w:sz w:val="10"/>
        </w:rPr>
        <w:t> </w:t>
      </w:r>
      <w:r>
        <w:rPr>
          <w:w w:val="105"/>
          <w:sz w:val="10"/>
        </w:rPr>
        <w:t>Payment</w:t>
      </w:r>
      <w:r>
        <w:rPr>
          <w:spacing w:val="8"/>
          <w:w w:val="105"/>
          <w:sz w:val="10"/>
        </w:rPr>
        <w:t> </w:t>
      </w:r>
      <w:r>
        <w:rPr>
          <w:w w:val="105"/>
          <w:sz w:val="10"/>
        </w:rPr>
        <w:t>instalments</w:t>
      </w:r>
      <w:r>
        <w:rPr>
          <w:spacing w:val="10"/>
          <w:w w:val="105"/>
          <w:sz w:val="10"/>
        </w:rPr>
        <w:t> </w:t>
      </w:r>
      <w:r>
        <w:rPr>
          <w:w w:val="105"/>
          <w:sz w:val="10"/>
        </w:rPr>
        <w:t>specified</w:t>
      </w:r>
      <w:r>
        <w:rPr>
          <w:spacing w:val="10"/>
          <w:w w:val="105"/>
          <w:sz w:val="10"/>
        </w:rPr>
        <w:t> </w:t>
      </w:r>
      <w:r>
        <w:rPr>
          <w:w w:val="105"/>
          <w:sz w:val="10"/>
        </w:rPr>
        <w:t>in</w:t>
      </w:r>
      <w:r>
        <w:rPr>
          <w:spacing w:val="11"/>
          <w:w w:val="105"/>
          <w:sz w:val="10"/>
        </w:rPr>
        <w:t> </w:t>
      </w:r>
      <w:r>
        <w:rPr>
          <w:w w:val="105"/>
          <w:sz w:val="10"/>
        </w:rPr>
        <w:t>the</w:t>
      </w:r>
      <w:r>
        <w:rPr>
          <w:spacing w:val="10"/>
          <w:w w:val="105"/>
          <w:sz w:val="10"/>
        </w:rPr>
        <w:t> </w:t>
      </w:r>
      <w:r>
        <w:rPr>
          <w:w w:val="105"/>
          <w:sz w:val="10"/>
        </w:rPr>
        <w:t>Lease</w:t>
      </w:r>
      <w:r>
        <w:rPr>
          <w:spacing w:val="11"/>
          <w:w w:val="105"/>
          <w:sz w:val="10"/>
        </w:rPr>
        <w:t> </w:t>
      </w:r>
      <w:r>
        <w:rPr>
          <w:w w:val="105"/>
          <w:sz w:val="10"/>
        </w:rPr>
        <w:t>Document.</w:t>
      </w:r>
    </w:p>
    <w:p>
      <w:pPr>
        <w:pStyle w:val="ListParagraph"/>
        <w:numPr>
          <w:ilvl w:val="1"/>
          <w:numId w:val="1"/>
        </w:numPr>
        <w:tabs>
          <w:tab w:pos="296" w:val="left" w:leader="none"/>
        </w:tabs>
        <w:spacing w:line="271" w:lineRule="auto" w:before="10" w:after="0"/>
        <w:ind w:left="103" w:right="43" w:firstLine="0"/>
        <w:jc w:val="both"/>
        <w:rPr>
          <w:sz w:val="10"/>
        </w:rPr>
      </w:pPr>
      <w:r>
        <w:rPr>
          <w:w w:val="105"/>
          <w:sz w:val="10"/>
        </w:rPr>
        <w:t>On the </w:t>
      </w:r>
      <w:r>
        <w:rPr>
          <w:spacing w:val="2"/>
          <w:w w:val="105"/>
          <w:sz w:val="10"/>
        </w:rPr>
        <w:t>Commencement </w:t>
      </w:r>
      <w:r>
        <w:rPr>
          <w:w w:val="105"/>
          <w:sz w:val="10"/>
        </w:rPr>
        <w:t>Date, you shall pay us one Lease Payment instalment in advance and following      that</w:t>
      </w:r>
      <w:r>
        <w:rPr>
          <w:spacing w:val="5"/>
          <w:w w:val="105"/>
          <w:sz w:val="10"/>
        </w:rPr>
        <w:t> </w:t>
      </w:r>
      <w:r>
        <w:rPr>
          <w:w w:val="105"/>
          <w:sz w:val="10"/>
        </w:rPr>
        <w:t>Lease</w:t>
      </w:r>
      <w:r>
        <w:rPr>
          <w:spacing w:val="6"/>
          <w:w w:val="105"/>
          <w:sz w:val="10"/>
        </w:rPr>
        <w:t> </w:t>
      </w:r>
      <w:r>
        <w:rPr>
          <w:w w:val="105"/>
          <w:sz w:val="10"/>
        </w:rPr>
        <w:t>Payment</w:t>
      </w:r>
      <w:r>
        <w:rPr>
          <w:spacing w:val="6"/>
          <w:w w:val="105"/>
          <w:sz w:val="10"/>
        </w:rPr>
        <w:t> </w:t>
      </w:r>
      <w:r>
        <w:rPr>
          <w:w w:val="105"/>
          <w:sz w:val="10"/>
        </w:rPr>
        <w:t>instalments</w:t>
      </w:r>
      <w:r>
        <w:rPr>
          <w:spacing w:val="5"/>
          <w:w w:val="105"/>
          <w:sz w:val="10"/>
        </w:rPr>
        <w:t> </w:t>
      </w:r>
      <w:r>
        <w:rPr>
          <w:w w:val="105"/>
          <w:sz w:val="10"/>
        </w:rPr>
        <w:t>are</w:t>
      </w:r>
      <w:r>
        <w:rPr>
          <w:spacing w:val="6"/>
          <w:w w:val="105"/>
          <w:sz w:val="10"/>
        </w:rPr>
        <w:t> </w:t>
      </w:r>
      <w:r>
        <w:rPr>
          <w:w w:val="105"/>
          <w:sz w:val="10"/>
        </w:rPr>
        <w:t>payable</w:t>
      </w:r>
      <w:r>
        <w:rPr>
          <w:spacing w:val="7"/>
          <w:w w:val="105"/>
          <w:sz w:val="10"/>
        </w:rPr>
        <w:t> </w:t>
      </w:r>
      <w:r>
        <w:rPr>
          <w:w w:val="105"/>
          <w:sz w:val="10"/>
        </w:rPr>
        <w:t>monthly</w:t>
      </w:r>
      <w:r>
        <w:rPr>
          <w:spacing w:val="5"/>
          <w:w w:val="105"/>
          <w:sz w:val="10"/>
        </w:rPr>
        <w:t> </w:t>
      </w:r>
      <w:r>
        <w:rPr>
          <w:w w:val="105"/>
          <w:sz w:val="10"/>
        </w:rPr>
        <w:t>in</w:t>
      </w:r>
      <w:r>
        <w:rPr>
          <w:spacing w:val="7"/>
          <w:w w:val="105"/>
          <w:sz w:val="10"/>
        </w:rPr>
        <w:t> </w:t>
      </w:r>
      <w:r>
        <w:rPr>
          <w:w w:val="105"/>
          <w:sz w:val="10"/>
        </w:rPr>
        <w:t>advance</w:t>
      </w:r>
      <w:r>
        <w:rPr>
          <w:spacing w:val="6"/>
          <w:w w:val="105"/>
          <w:sz w:val="10"/>
        </w:rPr>
        <w:t> </w:t>
      </w:r>
      <w:r>
        <w:rPr>
          <w:w w:val="105"/>
          <w:sz w:val="10"/>
        </w:rPr>
        <w:t>on</w:t>
      </w:r>
      <w:r>
        <w:rPr>
          <w:spacing w:val="6"/>
          <w:w w:val="105"/>
          <w:sz w:val="10"/>
        </w:rPr>
        <w:t> </w:t>
      </w:r>
      <w:r>
        <w:rPr>
          <w:w w:val="105"/>
          <w:sz w:val="10"/>
        </w:rPr>
        <w:t>each</w:t>
      </w:r>
      <w:r>
        <w:rPr>
          <w:spacing w:val="7"/>
          <w:w w:val="105"/>
          <w:sz w:val="10"/>
        </w:rPr>
        <w:t> </w:t>
      </w:r>
      <w:r>
        <w:rPr>
          <w:w w:val="105"/>
          <w:sz w:val="10"/>
        </w:rPr>
        <w:t>Payment</w:t>
      </w:r>
      <w:r>
        <w:rPr>
          <w:spacing w:val="5"/>
          <w:w w:val="105"/>
          <w:sz w:val="10"/>
        </w:rPr>
        <w:t> </w:t>
      </w:r>
      <w:r>
        <w:rPr>
          <w:w w:val="105"/>
          <w:sz w:val="10"/>
        </w:rPr>
        <w:t>Date.</w:t>
      </w:r>
    </w:p>
    <w:p>
      <w:pPr>
        <w:pStyle w:val="ListParagraph"/>
        <w:numPr>
          <w:ilvl w:val="1"/>
          <w:numId w:val="1"/>
        </w:numPr>
        <w:tabs>
          <w:tab w:pos="301" w:val="left" w:leader="none"/>
        </w:tabs>
        <w:spacing w:line="261" w:lineRule="auto" w:before="0" w:after="0"/>
        <w:ind w:left="103" w:right="43" w:firstLine="0"/>
        <w:jc w:val="both"/>
        <w:rPr>
          <w:sz w:val="10"/>
        </w:rPr>
      </w:pPr>
      <w:r>
        <w:rPr>
          <w:w w:val="105"/>
          <w:sz w:val="10"/>
        </w:rPr>
        <w:t>Lease Payment instalments must be paid in such manner as  we  may  direct you  in  writing  from  time  to time.</w:t>
      </w:r>
    </w:p>
    <w:p>
      <w:pPr>
        <w:pStyle w:val="ListParagraph"/>
        <w:numPr>
          <w:ilvl w:val="1"/>
          <w:numId w:val="1"/>
        </w:numPr>
        <w:tabs>
          <w:tab w:pos="288" w:val="left" w:leader="none"/>
        </w:tabs>
        <w:spacing w:line="261" w:lineRule="auto" w:before="0" w:after="0"/>
        <w:ind w:left="103" w:right="45" w:firstLine="0"/>
        <w:jc w:val="both"/>
        <w:rPr>
          <w:sz w:val="10"/>
        </w:rPr>
      </w:pPr>
      <w:r>
        <w:rPr>
          <w:w w:val="105"/>
          <w:sz w:val="10"/>
        </w:rPr>
        <w:t>You must pay each Lease Payment instalment by direct debit in immediately available funds by 4.00pm  on   the relevant Payment Date to us at:</w:t>
      </w:r>
      <w:r>
        <w:rPr>
          <w:spacing w:val="28"/>
          <w:w w:val="105"/>
          <w:sz w:val="10"/>
        </w:rPr>
        <w:t> </w:t>
      </w:r>
      <w:r>
        <w:rPr>
          <w:w w:val="105"/>
          <w:sz w:val="10"/>
        </w:rPr>
        <w:t>123-110-0028470-00.</w:t>
      </w:r>
    </w:p>
    <w:p>
      <w:pPr>
        <w:pStyle w:val="ListParagraph"/>
        <w:numPr>
          <w:ilvl w:val="1"/>
          <w:numId w:val="1"/>
        </w:numPr>
        <w:tabs>
          <w:tab w:pos="308" w:val="left" w:leader="none"/>
        </w:tabs>
        <w:spacing w:line="264" w:lineRule="auto" w:before="0" w:after="0"/>
        <w:ind w:left="103" w:right="39" w:firstLine="0"/>
        <w:jc w:val="both"/>
        <w:rPr>
          <w:sz w:val="10"/>
        </w:rPr>
      </w:pPr>
      <w:r>
        <w:rPr>
          <w:w w:val="105"/>
          <w:sz w:val="10"/>
        </w:rPr>
        <w:t>Your obligation to pay the Lease Payments and other moneys under this Agreement is absolute and unconditional and, without limitation, your payment obligations will continue despite any defect in, breakdown, accident, loss, theft or damage to the Equipment and any act, omission, matter or thing  which, but for this  provision, might operate to release or otherwise exonerate  you  from  such  obligations.  Your  </w:t>
      </w:r>
      <w:r>
        <w:rPr>
          <w:spacing w:val="2"/>
          <w:w w:val="105"/>
          <w:sz w:val="10"/>
        </w:rPr>
        <w:t>payment  </w:t>
      </w:r>
      <w:r>
        <w:rPr>
          <w:w w:val="105"/>
          <w:sz w:val="10"/>
        </w:rPr>
        <w:t>obligations are absolute and are not to be  subject to  withholding  or deduction  for any  reason  (whether by  </w:t>
      </w:r>
      <w:r>
        <w:rPr>
          <w:spacing w:val="2"/>
          <w:w w:val="105"/>
          <w:sz w:val="10"/>
        </w:rPr>
        <w:t>set </w:t>
      </w:r>
      <w:r>
        <w:rPr>
          <w:w w:val="105"/>
          <w:sz w:val="10"/>
        </w:rPr>
        <w:t>off, counterclaim or</w:t>
      </w:r>
      <w:r>
        <w:rPr>
          <w:spacing w:val="9"/>
          <w:w w:val="105"/>
          <w:sz w:val="10"/>
        </w:rPr>
        <w:t> </w:t>
      </w:r>
      <w:r>
        <w:rPr>
          <w:w w:val="105"/>
          <w:sz w:val="10"/>
        </w:rPr>
        <w:t>otherwise).</w:t>
      </w:r>
    </w:p>
    <w:p>
      <w:pPr>
        <w:pStyle w:val="ListParagraph"/>
        <w:numPr>
          <w:ilvl w:val="1"/>
          <w:numId w:val="1"/>
        </w:numPr>
        <w:tabs>
          <w:tab w:pos="289" w:val="left" w:leader="none"/>
        </w:tabs>
        <w:spacing w:line="271" w:lineRule="auto" w:before="0" w:after="0"/>
        <w:ind w:left="103" w:right="45" w:firstLine="0"/>
        <w:jc w:val="both"/>
        <w:rPr>
          <w:sz w:val="10"/>
        </w:rPr>
      </w:pPr>
      <w:r>
        <w:rPr>
          <w:w w:val="105"/>
          <w:sz w:val="10"/>
        </w:rPr>
        <w:t>You must pay to us on demand interest at the Overdue Rate on any amount due to us but unpaid from  the  date due for payment to the date of</w:t>
      </w:r>
      <w:r>
        <w:rPr>
          <w:spacing w:val="28"/>
          <w:w w:val="105"/>
          <w:sz w:val="10"/>
        </w:rPr>
        <w:t> </w:t>
      </w:r>
      <w:r>
        <w:rPr>
          <w:w w:val="105"/>
          <w:sz w:val="10"/>
        </w:rPr>
        <w:t>payment.</w:t>
      </w:r>
    </w:p>
    <w:p>
      <w:pPr>
        <w:pStyle w:val="Heading3"/>
        <w:numPr>
          <w:ilvl w:val="0"/>
          <w:numId w:val="1"/>
        </w:numPr>
        <w:tabs>
          <w:tab w:pos="226" w:val="left" w:leader="none"/>
        </w:tabs>
        <w:spacing w:line="110" w:lineRule="exact" w:before="0" w:after="0"/>
        <w:ind w:left="225" w:right="0" w:hanging="122"/>
        <w:jc w:val="both"/>
      </w:pPr>
      <w:r>
        <w:rPr>
          <w:spacing w:val="2"/>
          <w:w w:val="105"/>
        </w:rPr>
        <w:t>REPRESENTATIONS </w:t>
      </w:r>
      <w:r>
        <w:rPr>
          <w:w w:val="105"/>
        </w:rPr>
        <w:t>AND</w:t>
      </w:r>
      <w:r>
        <w:rPr>
          <w:spacing w:val="6"/>
          <w:w w:val="105"/>
        </w:rPr>
        <w:t> </w:t>
      </w:r>
      <w:r>
        <w:rPr>
          <w:spacing w:val="2"/>
          <w:w w:val="105"/>
        </w:rPr>
        <w:t>ACKNOWLEDGEMENTS</w:t>
      </w:r>
    </w:p>
    <w:p>
      <w:pPr>
        <w:pStyle w:val="ListParagraph"/>
        <w:numPr>
          <w:ilvl w:val="1"/>
          <w:numId w:val="1"/>
        </w:numPr>
        <w:tabs>
          <w:tab w:pos="292" w:val="left" w:leader="none"/>
        </w:tabs>
        <w:spacing w:line="264" w:lineRule="auto" w:before="7" w:after="0"/>
        <w:ind w:left="103" w:right="39" w:firstLine="0"/>
        <w:jc w:val="both"/>
        <w:rPr>
          <w:sz w:val="10"/>
        </w:rPr>
      </w:pPr>
      <w:r>
        <w:rPr>
          <w:w w:val="105"/>
          <w:sz w:val="10"/>
        </w:rPr>
        <w:t>You represent that: (a) Entry into Transaction: (i) you have the power and are authorised to enter into this Agreement; (ii) this Agreement is valid and binding on you; and (iii) your entry into, and performance of your obligations under, this Agreement do not, and will  not,  breach  any  law  or  any  material  agreement  affecting you; (b) in deciding to lease the  Equipment you  have  relied  entirely  on  your own  skill and  judgement and  not on any advice, information, representations or warranties from  us  or from  any  person  acting, or purporting  to  act, on our behalf; and (c) you have not made known to us any specific requirements or purpose for which the Equipment will be used, and you have not received, and/or do not rely  on,  any  representation,  condition,  warranty or undertaking from  us, or from  any person acting, or purporting to act, on behalf of us as to the  condition,</w:t>
      </w:r>
      <w:r>
        <w:rPr>
          <w:spacing w:val="4"/>
          <w:w w:val="105"/>
          <w:sz w:val="10"/>
        </w:rPr>
        <w:t> </w:t>
      </w:r>
      <w:r>
        <w:rPr>
          <w:w w:val="105"/>
          <w:sz w:val="10"/>
        </w:rPr>
        <w:t>suitability,</w:t>
      </w:r>
      <w:r>
        <w:rPr>
          <w:spacing w:val="4"/>
          <w:w w:val="105"/>
          <w:sz w:val="10"/>
        </w:rPr>
        <w:t> </w:t>
      </w:r>
      <w:r>
        <w:rPr>
          <w:w w:val="105"/>
          <w:sz w:val="10"/>
        </w:rPr>
        <w:t>quality,</w:t>
      </w:r>
      <w:r>
        <w:rPr>
          <w:spacing w:val="5"/>
          <w:w w:val="105"/>
          <w:sz w:val="10"/>
        </w:rPr>
        <w:t> </w:t>
      </w:r>
      <w:r>
        <w:rPr>
          <w:w w:val="105"/>
          <w:sz w:val="10"/>
        </w:rPr>
        <w:t>fitness</w:t>
      </w:r>
      <w:r>
        <w:rPr>
          <w:spacing w:val="5"/>
          <w:w w:val="105"/>
          <w:sz w:val="10"/>
        </w:rPr>
        <w:t> </w:t>
      </w:r>
      <w:r>
        <w:rPr>
          <w:w w:val="105"/>
          <w:sz w:val="10"/>
        </w:rPr>
        <w:t>for</w:t>
      </w:r>
      <w:r>
        <w:rPr>
          <w:spacing w:val="4"/>
          <w:w w:val="105"/>
          <w:sz w:val="10"/>
        </w:rPr>
        <w:t> </w:t>
      </w:r>
      <w:r>
        <w:rPr>
          <w:w w:val="105"/>
          <w:sz w:val="10"/>
        </w:rPr>
        <w:t>purpose</w:t>
      </w:r>
      <w:r>
        <w:rPr>
          <w:spacing w:val="6"/>
          <w:w w:val="105"/>
          <w:sz w:val="10"/>
        </w:rPr>
        <w:t> </w:t>
      </w:r>
      <w:r>
        <w:rPr>
          <w:w w:val="105"/>
          <w:sz w:val="10"/>
        </w:rPr>
        <w:t>or</w:t>
      </w:r>
      <w:r>
        <w:rPr>
          <w:spacing w:val="4"/>
          <w:w w:val="105"/>
          <w:sz w:val="10"/>
        </w:rPr>
        <w:t> </w:t>
      </w:r>
      <w:r>
        <w:rPr>
          <w:w w:val="105"/>
          <w:sz w:val="10"/>
        </w:rPr>
        <w:t>safety</w:t>
      </w:r>
      <w:r>
        <w:rPr>
          <w:spacing w:val="6"/>
          <w:w w:val="105"/>
          <w:sz w:val="10"/>
        </w:rPr>
        <w:t> </w:t>
      </w:r>
      <w:r>
        <w:rPr>
          <w:w w:val="105"/>
          <w:sz w:val="10"/>
        </w:rPr>
        <w:t>of</w:t>
      </w:r>
      <w:r>
        <w:rPr>
          <w:spacing w:val="4"/>
          <w:w w:val="105"/>
          <w:sz w:val="10"/>
        </w:rPr>
        <w:t> </w:t>
      </w:r>
      <w:r>
        <w:rPr>
          <w:w w:val="105"/>
          <w:sz w:val="10"/>
        </w:rPr>
        <w:t>the</w:t>
      </w:r>
      <w:r>
        <w:rPr>
          <w:spacing w:val="5"/>
          <w:w w:val="105"/>
          <w:sz w:val="10"/>
        </w:rPr>
        <w:t> </w:t>
      </w:r>
      <w:r>
        <w:rPr>
          <w:w w:val="105"/>
          <w:sz w:val="10"/>
        </w:rPr>
        <w:t>Equipment.</w:t>
      </w:r>
    </w:p>
    <w:p>
      <w:pPr>
        <w:pStyle w:val="ListParagraph"/>
        <w:numPr>
          <w:ilvl w:val="1"/>
          <w:numId w:val="1"/>
        </w:numPr>
        <w:tabs>
          <w:tab w:pos="298" w:val="left" w:leader="none"/>
        </w:tabs>
        <w:spacing w:line="264" w:lineRule="auto" w:before="4" w:after="0"/>
        <w:ind w:left="103" w:right="38" w:firstLine="0"/>
        <w:jc w:val="both"/>
        <w:rPr>
          <w:sz w:val="10"/>
        </w:rPr>
      </w:pPr>
      <w:r>
        <w:rPr>
          <w:w w:val="105"/>
          <w:sz w:val="10"/>
        </w:rPr>
        <w:t>You acknowledge that: (a) by signing a Acceptance Acknowledgement you acknowledge that you have examined the Equipment before accepting it and you have satisfied yourself as  to  the  condition  of  the  Equipment and its suitability for your purposes and  the  compliance  of  the  Equipment  with  any  prescribed  safety standards; (b) we have given no representation or warranty regarding the quality,  fitness,  safety  or suitability of the Equipment for any purpose and no person is authorised by us to do so.   The supplier is </w:t>
      </w:r>
      <w:r>
        <w:rPr>
          <w:spacing w:val="2"/>
          <w:w w:val="105"/>
          <w:sz w:val="10"/>
        </w:rPr>
        <w:t>not        </w:t>
      </w:r>
      <w:r>
        <w:rPr>
          <w:w w:val="105"/>
          <w:sz w:val="10"/>
        </w:rPr>
        <w:t>our agent, nor are we the supplier’s agent.   Both we and the supplier operate independently and neither have      the authority to bind the other or make representations on  behalf  of  the  other.  No  representation  by  the  supplier</w:t>
      </w:r>
      <w:r>
        <w:rPr>
          <w:spacing w:val="21"/>
          <w:w w:val="105"/>
          <w:sz w:val="10"/>
        </w:rPr>
        <w:t> </w:t>
      </w:r>
      <w:r>
        <w:rPr>
          <w:w w:val="105"/>
          <w:sz w:val="10"/>
        </w:rPr>
        <w:t>or</w:t>
      </w:r>
      <w:r>
        <w:rPr>
          <w:spacing w:val="21"/>
          <w:w w:val="105"/>
          <w:sz w:val="10"/>
        </w:rPr>
        <w:t> </w:t>
      </w:r>
      <w:r>
        <w:rPr>
          <w:w w:val="105"/>
          <w:sz w:val="10"/>
        </w:rPr>
        <w:t>manufacturer</w:t>
      </w:r>
      <w:r>
        <w:rPr>
          <w:spacing w:val="22"/>
          <w:w w:val="105"/>
          <w:sz w:val="10"/>
        </w:rPr>
        <w:t> </w:t>
      </w:r>
      <w:r>
        <w:rPr>
          <w:w w:val="105"/>
          <w:sz w:val="10"/>
        </w:rPr>
        <w:t>or</w:t>
      </w:r>
      <w:r>
        <w:rPr>
          <w:spacing w:val="21"/>
          <w:w w:val="105"/>
          <w:sz w:val="10"/>
        </w:rPr>
        <w:t> </w:t>
      </w:r>
      <w:r>
        <w:rPr>
          <w:w w:val="105"/>
          <w:sz w:val="10"/>
        </w:rPr>
        <w:t>any</w:t>
      </w:r>
      <w:r>
        <w:rPr>
          <w:spacing w:val="23"/>
          <w:w w:val="105"/>
          <w:sz w:val="10"/>
        </w:rPr>
        <w:t> </w:t>
      </w:r>
      <w:r>
        <w:rPr>
          <w:w w:val="105"/>
          <w:sz w:val="10"/>
        </w:rPr>
        <w:t>other</w:t>
      </w:r>
      <w:r>
        <w:rPr>
          <w:spacing w:val="21"/>
          <w:w w:val="105"/>
          <w:sz w:val="10"/>
        </w:rPr>
        <w:t> </w:t>
      </w:r>
      <w:r>
        <w:rPr>
          <w:w w:val="105"/>
          <w:sz w:val="10"/>
        </w:rPr>
        <w:t>person</w:t>
      </w:r>
      <w:r>
        <w:rPr>
          <w:spacing w:val="24"/>
          <w:w w:val="105"/>
          <w:sz w:val="10"/>
        </w:rPr>
        <w:t> </w:t>
      </w:r>
      <w:r>
        <w:rPr>
          <w:w w:val="105"/>
          <w:sz w:val="10"/>
        </w:rPr>
        <w:t>is</w:t>
      </w:r>
      <w:r>
        <w:rPr>
          <w:spacing w:val="23"/>
          <w:w w:val="105"/>
          <w:sz w:val="10"/>
        </w:rPr>
        <w:t> </w:t>
      </w:r>
      <w:r>
        <w:rPr>
          <w:w w:val="105"/>
          <w:sz w:val="10"/>
        </w:rPr>
        <w:t>binding</w:t>
      </w:r>
      <w:r>
        <w:rPr>
          <w:spacing w:val="24"/>
          <w:w w:val="105"/>
          <w:sz w:val="10"/>
        </w:rPr>
        <w:t> </w:t>
      </w:r>
      <w:r>
        <w:rPr>
          <w:w w:val="105"/>
          <w:sz w:val="10"/>
        </w:rPr>
        <w:t>on</w:t>
      </w:r>
      <w:r>
        <w:rPr>
          <w:spacing w:val="21"/>
          <w:w w:val="105"/>
          <w:sz w:val="10"/>
        </w:rPr>
        <w:t> </w:t>
      </w:r>
      <w:r>
        <w:rPr>
          <w:w w:val="105"/>
          <w:sz w:val="10"/>
        </w:rPr>
        <w:t>us</w:t>
      </w:r>
      <w:r>
        <w:rPr>
          <w:spacing w:val="23"/>
          <w:w w:val="105"/>
          <w:sz w:val="10"/>
        </w:rPr>
        <w:t> </w:t>
      </w:r>
      <w:r>
        <w:rPr>
          <w:w w:val="105"/>
          <w:sz w:val="10"/>
        </w:rPr>
        <w:t>and</w:t>
      </w:r>
      <w:r>
        <w:rPr>
          <w:spacing w:val="22"/>
          <w:w w:val="105"/>
          <w:sz w:val="10"/>
        </w:rPr>
        <w:t> </w:t>
      </w:r>
      <w:r>
        <w:rPr>
          <w:w w:val="105"/>
          <w:sz w:val="10"/>
        </w:rPr>
        <w:t>that</w:t>
      </w:r>
      <w:r>
        <w:rPr>
          <w:spacing w:val="22"/>
          <w:w w:val="105"/>
          <w:sz w:val="10"/>
        </w:rPr>
        <w:t> </w:t>
      </w:r>
      <w:r>
        <w:rPr>
          <w:w w:val="105"/>
          <w:sz w:val="10"/>
        </w:rPr>
        <w:t>no</w:t>
      </w:r>
      <w:r>
        <w:rPr>
          <w:spacing w:val="22"/>
          <w:w w:val="105"/>
          <w:sz w:val="10"/>
        </w:rPr>
        <w:t> </w:t>
      </w:r>
      <w:r>
        <w:rPr>
          <w:w w:val="105"/>
          <w:sz w:val="10"/>
        </w:rPr>
        <w:t>breach</w:t>
      </w:r>
      <w:r>
        <w:rPr>
          <w:spacing w:val="23"/>
          <w:w w:val="105"/>
          <w:sz w:val="10"/>
        </w:rPr>
        <w:t> </w:t>
      </w:r>
      <w:r>
        <w:rPr>
          <w:w w:val="105"/>
          <w:sz w:val="10"/>
        </w:rPr>
        <w:t>by</w:t>
      </w:r>
      <w:r>
        <w:rPr>
          <w:spacing w:val="23"/>
          <w:w w:val="105"/>
          <w:sz w:val="10"/>
        </w:rPr>
        <w:t> </w:t>
      </w:r>
      <w:r>
        <w:rPr>
          <w:w w:val="105"/>
          <w:sz w:val="10"/>
        </w:rPr>
        <w:t>them</w:t>
      </w:r>
      <w:r>
        <w:rPr>
          <w:spacing w:val="25"/>
          <w:w w:val="105"/>
          <w:sz w:val="10"/>
        </w:rPr>
        <w:t> </w:t>
      </w:r>
      <w:r>
        <w:rPr>
          <w:w w:val="105"/>
          <w:sz w:val="10"/>
        </w:rPr>
        <w:t>will</w:t>
      </w:r>
      <w:r>
        <w:rPr>
          <w:spacing w:val="21"/>
          <w:w w:val="105"/>
          <w:sz w:val="10"/>
        </w:rPr>
        <w:t> </w:t>
      </w:r>
      <w:r>
        <w:rPr>
          <w:w w:val="105"/>
          <w:sz w:val="10"/>
        </w:rPr>
        <w:t>excuse</w:t>
      </w:r>
      <w:r>
        <w:rPr>
          <w:spacing w:val="23"/>
          <w:w w:val="105"/>
          <w:sz w:val="10"/>
        </w:rPr>
        <w:t> </w:t>
      </w:r>
      <w:r>
        <w:rPr>
          <w:w w:val="105"/>
          <w:sz w:val="10"/>
        </w:rPr>
        <w:t>your</w:t>
      </w:r>
    </w:p>
    <w:p>
      <w:pPr>
        <w:pStyle w:val="BodyText"/>
        <w:ind w:left="0"/>
        <w:jc w:val="left"/>
        <w:rPr>
          <w:sz w:val="12"/>
        </w:rPr>
      </w:pPr>
      <w:r>
        <w:rPr/>
        <w:br w:type="column"/>
      </w:r>
      <w:r>
        <w:rPr>
          <w:sz w:val="12"/>
        </w:rPr>
      </w:r>
    </w:p>
    <w:p>
      <w:pPr>
        <w:pStyle w:val="BodyText"/>
        <w:ind w:left="0"/>
        <w:jc w:val="left"/>
        <w:rPr>
          <w:sz w:val="16"/>
        </w:rPr>
      </w:pPr>
    </w:p>
    <w:p>
      <w:pPr>
        <w:pStyle w:val="BodyText"/>
        <w:spacing w:line="264" w:lineRule="auto" w:before="1"/>
        <w:ind w:right="102"/>
      </w:pPr>
      <w:r>
        <w:rPr>
          <w:w w:val="105"/>
        </w:rPr>
        <w:t>obligations to us under this Agreement; (c) you do not have title to the Equipment and no agreement or representation has been made which will entitle you to acquire title to the Equipment at a later date, </w:t>
      </w:r>
      <w:r>
        <w:rPr>
          <w:spacing w:val="2"/>
          <w:w w:val="105"/>
        </w:rPr>
        <w:t>unless </w:t>
      </w:r>
      <w:r>
        <w:rPr>
          <w:w w:val="105"/>
        </w:rPr>
        <w:t>we  have entered into a Lease to Own with you in which case upon  full  payment  of  all  monies  payable  </w:t>
      </w:r>
      <w:r>
        <w:rPr>
          <w:spacing w:val="2"/>
          <w:w w:val="105"/>
        </w:rPr>
        <w:t>and  </w:t>
      </w:r>
      <w:r>
        <w:rPr>
          <w:w w:val="105"/>
        </w:rPr>
        <w:t>fulfilment of all terms and conditions at the expiry  of the  Term, you  will acquire  ownership  of the  Equipment  upon payment of the sum  of $1.00; (d)  you  will look to  the  supplier, and  not to  us, for any collateral warranty  you may require in relation to the Equipment; (e) no intellectual property rights (including, but not limited to, copyrights, patents and trademarks) in the Equipment will pass under this Agreement; (f) where the Equipment includes operating systems licences and/or user system licences, you hold  the  benefit of any such  licences in  trust for us and such licences shall be returned to us in accordance with clause 12 on expiration or earlier termination of the leasing of any Equipment under this Agreement; (g) the Equipment is being leased from us  wholly or mainly for use in a business carried on by you and accordingly the provisions of the Consumer Guarantees Act 1993 do not apply; and (h) we may act in your name and on your behalf to take any steps necessary to protect our Security</w:t>
      </w:r>
      <w:r>
        <w:rPr>
          <w:spacing w:val="18"/>
          <w:w w:val="105"/>
        </w:rPr>
        <w:t> </w:t>
      </w:r>
      <w:r>
        <w:rPr>
          <w:w w:val="105"/>
        </w:rPr>
        <w:t>Interests.</w:t>
      </w:r>
    </w:p>
    <w:p>
      <w:pPr>
        <w:pStyle w:val="ListParagraph"/>
        <w:numPr>
          <w:ilvl w:val="1"/>
          <w:numId w:val="1"/>
        </w:numPr>
        <w:tabs>
          <w:tab w:pos="290" w:val="left" w:leader="none"/>
        </w:tabs>
        <w:spacing w:line="261" w:lineRule="auto" w:before="2" w:after="0"/>
        <w:ind w:left="103" w:right="105" w:firstLine="0"/>
        <w:jc w:val="both"/>
        <w:rPr>
          <w:sz w:val="10"/>
        </w:rPr>
      </w:pPr>
      <w:r>
        <w:rPr>
          <w:w w:val="105"/>
          <w:sz w:val="10"/>
        </w:rPr>
        <w:t>To the fullest extent permitted by law, all express and implied terms, conditions and warranties (other than  those expressly set out in this Agreement) are</w:t>
      </w:r>
      <w:r>
        <w:rPr>
          <w:spacing w:val="2"/>
          <w:w w:val="105"/>
          <w:sz w:val="10"/>
        </w:rPr>
        <w:t> </w:t>
      </w:r>
      <w:r>
        <w:rPr>
          <w:w w:val="105"/>
          <w:sz w:val="10"/>
        </w:rPr>
        <w:t>excluded.</w:t>
      </w:r>
    </w:p>
    <w:p>
      <w:pPr>
        <w:pStyle w:val="ListParagraph"/>
        <w:numPr>
          <w:ilvl w:val="1"/>
          <w:numId w:val="1"/>
        </w:numPr>
        <w:tabs>
          <w:tab w:pos="295" w:val="left" w:leader="none"/>
        </w:tabs>
        <w:spacing w:line="264" w:lineRule="auto" w:before="0" w:after="0"/>
        <w:ind w:left="103" w:right="103" w:firstLine="0"/>
        <w:jc w:val="both"/>
        <w:rPr>
          <w:sz w:val="10"/>
        </w:rPr>
      </w:pPr>
      <w:r>
        <w:rPr>
          <w:w w:val="105"/>
          <w:sz w:val="10"/>
        </w:rPr>
        <w:t>The parties acknowledge that, notwithstanding any provisions  of the  Contractual Remedies  Act 1979, the  only remedy for misrepresentation, repudiation or breach of contract by us is a remedy for damages. For the avoidance of doubt, you  shall not be  entitled  to  cancel or otherwise  terminate  this  Agreement upon  the  event of a misrepresentation, repudiation or breach of contract by</w:t>
      </w:r>
      <w:r>
        <w:rPr>
          <w:spacing w:val="3"/>
          <w:w w:val="105"/>
          <w:sz w:val="10"/>
        </w:rPr>
        <w:t> </w:t>
      </w:r>
      <w:r>
        <w:rPr>
          <w:w w:val="105"/>
          <w:sz w:val="10"/>
        </w:rPr>
        <w:t>us.</w:t>
      </w:r>
    </w:p>
    <w:p>
      <w:pPr>
        <w:pStyle w:val="ListParagraph"/>
        <w:numPr>
          <w:ilvl w:val="1"/>
          <w:numId w:val="1"/>
        </w:numPr>
        <w:tabs>
          <w:tab w:pos="300" w:val="left" w:leader="none"/>
        </w:tabs>
        <w:spacing w:line="261" w:lineRule="auto" w:before="1" w:after="0"/>
        <w:ind w:left="103" w:right="101" w:firstLine="0"/>
        <w:jc w:val="both"/>
        <w:rPr>
          <w:sz w:val="10"/>
        </w:rPr>
      </w:pPr>
      <w:r>
        <w:rPr>
          <w:w w:val="105"/>
          <w:sz w:val="10"/>
        </w:rPr>
        <w:t>We are not liable for any damage, injury or loss to any person or property arising from the possession, operation or use of the</w:t>
      </w:r>
      <w:r>
        <w:rPr>
          <w:spacing w:val="17"/>
          <w:w w:val="105"/>
          <w:sz w:val="10"/>
        </w:rPr>
        <w:t> </w:t>
      </w:r>
      <w:r>
        <w:rPr>
          <w:w w:val="105"/>
          <w:sz w:val="10"/>
        </w:rPr>
        <w:t>Equipment.</w:t>
      </w:r>
    </w:p>
    <w:p>
      <w:pPr>
        <w:pStyle w:val="ListParagraph"/>
        <w:numPr>
          <w:ilvl w:val="1"/>
          <w:numId w:val="1"/>
        </w:numPr>
        <w:tabs>
          <w:tab w:pos="290" w:val="left" w:leader="none"/>
        </w:tabs>
        <w:spacing w:line="264" w:lineRule="auto" w:before="0" w:after="0"/>
        <w:ind w:left="103" w:right="101" w:firstLine="0"/>
        <w:jc w:val="both"/>
        <w:rPr>
          <w:sz w:val="10"/>
        </w:rPr>
      </w:pPr>
      <w:r>
        <w:rPr>
          <w:w w:val="105"/>
          <w:sz w:val="10"/>
        </w:rPr>
        <w:t>You acknowledge that: (a) To the extent permitted by law  on our execution of the Agreement we assign to    you for the Term the benefit of any express or implied warranty by  a  manufacturer or supplier in  the  contract under which we acquired the relevant Equipment; and (b) You must not, however, make or allow  to be </w:t>
      </w:r>
      <w:r>
        <w:rPr>
          <w:spacing w:val="2"/>
          <w:w w:val="105"/>
          <w:sz w:val="10"/>
        </w:rPr>
        <w:t>made      </w:t>
      </w:r>
      <w:r>
        <w:rPr>
          <w:w w:val="105"/>
          <w:sz w:val="10"/>
        </w:rPr>
        <w:t>any alteration to the Equipment that might invalidate any manufacturer’s  or  supplier’s  warranty  (whether  assigned to you by us or obtained by you directly) or which might breach any condition of insurance in respect        of the</w:t>
      </w:r>
      <w:r>
        <w:rPr>
          <w:spacing w:val="5"/>
          <w:w w:val="105"/>
          <w:sz w:val="10"/>
        </w:rPr>
        <w:t> </w:t>
      </w:r>
      <w:r>
        <w:rPr>
          <w:w w:val="105"/>
          <w:sz w:val="10"/>
        </w:rPr>
        <w:t>Equipment.</w:t>
      </w:r>
    </w:p>
    <w:p>
      <w:pPr>
        <w:pStyle w:val="Heading3"/>
        <w:numPr>
          <w:ilvl w:val="0"/>
          <w:numId w:val="1"/>
        </w:numPr>
        <w:tabs>
          <w:tab w:pos="226" w:val="left" w:leader="none"/>
        </w:tabs>
        <w:spacing w:line="240" w:lineRule="auto" w:before="3" w:after="0"/>
        <w:ind w:left="225" w:right="0" w:hanging="122"/>
        <w:jc w:val="both"/>
      </w:pPr>
      <w:r>
        <w:rPr>
          <w:spacing w:val="2"/>
          <w:w w:val="105"/>
        </w:rPr>
        <w:t>GUARANTEE</w:t>
      </w:r>
    </w:p>
    <w:p>
      <w:pPr>
        <w:pStyle w:val="ListParagraph"/>
        <w:numPr>
          <w:ilvl w:val="1"/>
          <w:numId w:val="1"/>
        </w:numPr>
        <w:tabs>
          <w:tab w:pos="296" w:val="left" w:leader="none"/>
        </w:tabs>
        <w:spacing w:line="264" w:lineRule="auto" w:before="10" w:after="0"/>
        <w:ind w:left="103" w:right="100" w:firstLine="0"/>
        <w:jc w:val="both"/>
        <w:rPr>
          <w:sz w:val="10"/>
        </w:rPr>
      </w:pPr>
      <w:r>
        <w:rPr>
          <w:w w:val="105"/>
          <w:sz w:val="10"/>
        </w:rPr>
        <w:t>In consideration of SLL agreeing to enter into this Agreement with you, we may require you to provide a Guarantor or Guarantors (being person(s) who are acceptable to  us). In  such  event the  Guarantors  will jointly and severally and unconditionally and  irrevocably: (a) guarantee, to  SLL  as  principal obligor(s), and  not merely as a surety/sureties, by way of a continuing obligation, the due  and  punctual compliance  by the  Lessee  with  each of the Lessee’s obligations, including the payment of all amounts payable by the Lessee, under, or in connection with, this Agreement; and (b) indemnify SLL from and against any liability of the Lessee directly or indirectly arising by reason of: (i) any obligation of the Lessee (including any obligation to pay money) being or becoming void, voidable or unenforceable; or (ii) the Lessee failing to pay any  amount payable  under, or to  perform any obligation under, this</w:t>
      </w:r>
      <w:r>
        <w:rPr>
          <w:spacing w:val="19"/>
          <w:w w:val="105"/>
          <w:sz w:val="10"/>
        </w:rPr>
        <w:t> </w:t>
      </w:r>
      <w:r>
        <w:rPr>
          <w:w w:val="105"/>
          <w:sz w:val="10"/>
        </w:rPr>
        <w:t>Agreement.</w:t>
      </w:r>
    </w:p>
    <w:p>
      <w:pPr>
        <w:pStyle w:val="BodyText"/>
        <w:spacing w:line="266" w:lineRule="auto"/>
        <w:ind w:right="101"/>
      </w:pPr>
      <w:r>
        <w:rPr>
          <w:w w:val="105"/>
        </w:rPr>
        <w:t>The liability of the Guarantor(s) is that of a principal debtor, and not merely that of a surety.   The Guarantor’s     shall provide this guarantee because SLL has agreed or will  agree  to  enter  into  this  Agreement  with  the  Lessee based on the guarantee being</w:t>
      </w:r>
      <w:r>
        <w:rPr>
          <w:spacing w:val="25"/>
          <w:w w:val="105"/>
        </w:rPr>
        <w:t> </w:t>
      </w:r>
      <w:r>
        <w:rPr>
          <w:w w:val="105"/>
        </w:rPr>
        <w:t>given.</w:t>
      </w:r>
    </w:p>
    <w:p>
      <w:pPr>
        <w:pStyle w:val="ListParagraph"/>
        <w:numPr>
          <w:ilvl w:val="1"/>
          <w:numId w:val="1"/>
        </w:numPr>
        <w:tabs>
          <w:tab w:pos="297" w:val="left" w:leader="none"/>
        </w:tabs>
        <w:spacing w:line="266" w:lineRule="auto" w:before="0" w:after="0"/>
        <w:ind w:left="103" w:right="103" w:firstLine="0"/>
        <w:jc w:val="both"/>
        <w:rPr>
          <w:sz w:val="10"/>
        </w:rPr>
      </w:pPr>
      <w:r>
        <w:rPr>
          <w:w w:val="105"/>
          <w:sz w:val="10"/>
        </w:rPr>
        <w:t>The guarantee and the indemnity in clause 6.1 shall respectively: (a) constitute obligations separate </w:t>
      </w:r>
      <w:r>
        <w:rPr>
          <w:spacing w:val="2"/>
          <w:w w:val="105"/>
          <w:sz w:val="10"/>
        </w:rPr>
        <w:t>and </w:t>
      </w:r>
      <w:r>
        <w:rPr>
          <w:w w:val="105"/>
          <w:sz w:val="10"/>
        </w:rPr>
        <w:t>independent from each other and from the other obligations under  this  Agreement;  and  (b)  give  rise  to  separate and independent causes of</w:t>
      </w:r>
      <w:r>
        <w:rPr>
          <w:spacing w:val="19"/>
          <w:w w:val="105"/>
          <w:sz w:val="10"/>
        </w:rPr>
        <w:t> </w:t>
      </w:r>
      <w:r>
        <w:rPr>
          <w:w w:val="105"/>
          <w:sz w:val="10"/>
        </w:rPr>
        <w:t>action.</w:t>
      </w:r>
    </w:p>
    <w:p>
      <w:pPr>
        <w:pStyle w:val="ListParagraph"/>
        <w:numPr>
          <w:ilvl w:val="1"/>
          <w:numId w:val="1"/>
        </w:numPr>
        <w:tabs>
          <w:tab w:pos="291" w:val="left" w:leader="none"/>
        </w:tabs>
        <w:spacing w:line="266" w:lineRule="auto" w:before="0" w:after="0"/>
        <w:ind w:left="103" w:right="101" w:firstLine="0"/>
        <w:jc w:val="both"/>
        <w:rPr>
          <w:sz w:val="10"/>
        </w:rPr>
      </w:pPr>
      <w:r>
        <w:rPr>
          <w:w w:val="105"/>
          <w:sz w:val="10"/>
        </w:rPr>
        <w:t>No release, delay, granting of time, forbearance, compromise or any other indulgence given by SLL to the Lessee, or amendment,  alteration,  compounding,  compromise,  release,  abandonment,  waiver  or  other variation of any of the provisions of this Agreement, or any other thing by which any of the  Guarantor(s) would  have been released, if the  Guarantor(s)  had  been  surety  only  or  otherwise, shall discharge, release, prejudice or</w:t>
      </w:r>
      <w:r>
        <w:rPr>
          <w:spacing w:val="4"/>
          <w:w w:val="105"/>
          <w:sz w:val="10"/>
        </w:rPr>
        <w:t> </w:t>
      </w:r>
      <w:r>
        <w:rPr>
          <w:w w:val="105"/>
          <w:sz w:val="10"/>
        </w:rPr>
        <w:t>affect</w:t>
      </w:r>
      <w:r>
        <w:rPr>
          <w:spacing w:val="3"/>
          <w:w w:val="105"/>
          <w:sz w:val="10"/>
        </w:rPr>
        <w:t> </w:t>
      </w:r>
      <w:r>
        <w:rPr>
          <w:w w:val="105"/>
          <w:sz w:val="10"/>
        </w:rPr>
        <w:t>the</w:t>
      </w:r>
      <w:r>
        <w:rPr>
          <w:spacing w:val="6"/>
          <w:w w:val="105"/>
          <w:sz w:val="10"/>
        </w:rPr>
        <w:t> </w:t>
      </w:r>
      <w:r>
        <w:rPr>
          <w:w w:val="105"/>
          <w:sz w:val="10"/>
        </w:rPr>
        <w:t>liability</w:t>
      </w:r>
      <w:r>
        <w:rPr>
          <w:spacing w:val="5"/>
          <w:w w:val="105"/>
          <w:sz w:val="10"/>
        </w:rPr>
        <w:t> </w:t>
      </w:r>
      <w:r>
        <w:rPr>
          <w:w w:val="105"/>
          <w:sz w:val="10"/>
        </w:rPr>
        <w:t>of</w:t>
      </w:r>
      <w:r>
        <w:rPr>
          <w:spacing w:val="4"/>
          <w:w w:val="105"/>
          <w:sz w:val="10"/>
        </w:rPr>
        <w:t> </w:t>
      </w:r>
      <w:r>
        <w:rPr>
          <w:w w:val="105"/>
          <w:sz w:val="10"/>
        </w:rPr>
        <w:t>any</w:t>
      </w:r>
      <w:r>
        <w:rPr>
          <w:spacing w:val="5"/>
          <w:w w:val="105"/>
          <w:sz w:val="10"/>
        </w:rPr>
        <w:t> </w:t>
      </w:r>
      <w:r>
        <w:rPr>
          <w:w w:val="105"/>
          <w:sz w:val="10"/>
        </w:rPr>
        <w:t>of</w:t>
      </w:r>
      <w:r>
        <w:rPr>
          <w:spacing w:val="3"/>
          <w:w w:val="105"/>
          <w:sz w:val="10"/>
        </w:rPr>
        <w:t> </w:t>
      </w:r>
      <w:r>
        <w:rPr>
          <w:w w:val="105"/>
          <w:sz w:val="10"/>
        </w:rPr>
        <w:t>the</w:t>
      </w:r>
      <w:r>
        <w:rPr>
          <w:spacing w:val="6"/>
          <w:w w:val="105"/>
          <w:sz w:val="10"/>
        </w:rPr>
        <w:t> </w:t>
      </w:r>
      <w:r>
        <w:rPr>
          <w:w w:val="105"/>
          <w:sz w:val="10"/>
        </w:rPr>
        <w:t>Guarantor(s)</w:t>
      </w:r>
      <w:r>
        <w:rPr>
          <w:spacing w:val="4"/>
          <w:w w:val="105"/>
          <w:sz w:val="10"/>
        </w:rPr>
        <w:t> </w:t>
      </w:r>
      <w:r>
        <w:rPr>
          <w:w w:val="105"/>
          <w:sz w:val="10"/>
        </w:rPr>
        <w:t>as</w:t>
      </w:r>
      <w:r>
        <w:rPr>
          <w:spacing w:val="5"/>
          <w:w w:val="105"/>
          <w:sz w:val="10"/>
        </w:rPr>
        <w:t> </w:t>
      </w:r>
      <w:r>
        <w:rPr>
          <w:w w:val="105"/>
          <w:sz w:val="10"/>
        </w:rPr>
        <w:t>guarantor(s)</w:t>
      </w:r>
      <w:r>
        <w:rPr>
          <w:spacing w:val="4"/>
          <w:w w:val="105"/>
          <w:sz w:val="10"/>
        </w:rPr>
        <w:t> </w:t>
      </w:r>
      <w:r>
        <w:rPr>
          <w:w w:val="105"/>
          <w:sz w:val="10"/>
        </w:rPr>
        <w:t>or</w:t>
      </w:r>
      <w:r>
        <w:rPr>
          <w:spacing w:val="4"/>
          <w:w w:val="105"/>
          <w:sz w:val="10"/>
        </w:rPr>
        <w:t> </w:t>
      </w:r>
      <w:r>
        <w:rPr>
          <w:w w:val="105"/>
          <w:sz w:val="10"/>
        </w:rPr>
        <w:t>indemnifier(s).</w:t>
      </w:r>
    </w:p>
    <w:p>
      <w:pPr>
        <w:pStyle w:val="ListParagraph"/>
        <w:numPr>
          <w:ilvl w:val="1"/>
          <w:numId w:val="1"/>
        </w:numPr>
        <w:tabs>
          <w:tab w:pos="298" w:val="left" w:leader="none"/>
        </w:tabs>
        <w:spacing w:line="264" w:lineRule="auto" w:before="0" w:after="0"/>
        <w:ind w:left="103" w:right="102" w:firstLine="0"/>
        <w:jc w:val="both"/>
        <w:rPr>
          <w:sz w:val="10"/>
        </w:rPr>
      </w:pPr>
      <w:r>
        <w:rPr>
          <w:w w:val="105"/>
          <w:sz w:val="10"/>
        </w:rPr>
        <w:t>As between the Guarantor(s) and SLL, the Guarantor(s) may for all purposes be treated as the Lessee,         and SLL shall be under no obligation to take any proceedings against the Lessee  or  exhaust  any  of  the  Lessee’s, powers or remedies against the Lessee before pursuing or enforcing this guarantee and indemnity against any of the</w:t>
      </w:r>
      <w:r>
        <w:rPr>
          <w:spacing w:val="11"/>
          <w:w w:val="105"/>
          <w:sz w:val="10"/>
        </w:rPr>
        <w:t> </w:t>
      </w:r>
      <w:r>
        <w:rPr>
          <w:w w:val="105"/>
          <w:sz w:val="10"/>
        </w:rPr>
        <w:t>Guarantor(s).</w:t>
      </w:r>
    </w:p>
    <w:p>
      <w:pPr>
        <w:pStyle w:val="ListParagraph"/>
        <w:numPr>
          <w:ilvl w:val="1"/>
          <w:numId w:val="1"/>
        </w:numPr>
        <w:tabs>
          <w:tab w:pos="327" w:val="left" w:leader="none"/>
        </w:tabs>
        <w:spacing w:line="264" w:lineRule="auto" w:before="0" w:after="0"/>
        <w:ind w:left="103" w:right="101" w:firstLine="0"/>
        <w:jc w:val="both"/>
        <w:rPr>
          <w:sz w:val="10"/>
        </w:rPr>
      </w:pPr>
      <w:r>
        <w:rPr>
          <w:w w:val="105"/>
          <w:sz w:val="10"/>
        </w:rPr>
        <w:t>The Guarantor(s): (a) shall not claim in the liquidation of the Lessee in competition with SLL; (b) shall not exercise  any right of subrogation  or contribution, require  marshalling, or claim  the  benefit of any security now     or in the future held by SLL; (c) authorises SLL to claim in the Lessee’s liquidation for all debts owing to the Guarantor(s); (d) waives in favour of SLL all its/their rights against SLL or the Lessee (or both) to the extent necessary to give effect to the provisions of this section 6; and (e)  to  the  fullest  extent  permitted  by  law, waive(s) such of the rights of the Guarantor(s) as surety or indemnifier (legal, equitable, statutory or otherwise) which</w:t>
      </w:r>
      <w:r>
        <w:rPr>
          <w:spacing w:val="6"/>
          <w:w w:val="105"/>
          <w:sz w:val="10"/>
        </w:rPr>
        <w:t> </w:t>
      </w:r>
      <w:r>
        <w:rPr>
          <w:w w:val="105"/>
          <w:sz w:val="10"/>
        </w:rPr>
        <w:t>may</w:t>
      </w:r>
      <w:r>
        <w:rPr>
          <w:spacing w:val="7"/>
          <w:w w:val="105"/>
          <w:sz w:val="10"/>
        </w:rPr>
        <w:t> </w:t>
      </w:r>
      <w:r>
        <w:rPr>
          <w:w w:val="105"/>
          <w:sz w:val="10"/>
        </w:rPr>
        <w:t>at</w:t>
      </w:r>
      <w:r>
        <w:rPr>
          <w:spacing w:val="5"/>
          <w:w w:val="105"/>
          <w:sz w:val="10"/>
        </w:rPr>
        <w:t> </w:t>
      </w:r>
      <w:r>
        <w:rPr>
          <w:w w:val="105"/>
          <w:sz w:val="10"/>
        </w:rPr>
        <w:t>any</w:t>
      </w:r>
      <w:r>
        <w:rPr>
          <w:spacing w:val="7"/>
          <w:w w:val="105"/>
          <w:sz w:val="10"/>
        </w:rPr>
        <w:t> </w:t>
      </w:r>
      <w:r>
        <w:rPr>
          <w:w w:val="105"/>
          <w:sz w:val="10"/>
        </w:rPr>
        <w:t>time</w:t>
      </w:r>
      <w:r>
        <w:rPr>
          <w:spacing w:val="7"/>
          <w:w w:val="105"/>
          <w:sz w:val="10"/>
        </w:rPr>
        <w:t> </w:t>
      </w:r>
      <w:r>
        <w:rPr>
          <w:w w:val="105"/>
          <w:sz w:val="10"/>
        </w:rPr>
        <w:t>be</w:t>
      </w:r>
      <w:r>
        <w:rPr>
          <w:spacing w:val="7"/>
          <w:w w:val="105"/>
          <w:sz w:val="10"/>
        </w:rPr>
        <w:t> </w:t>
      </w:r>
      <w:r>
        <w:rPr>
          <w:w w:val="105"/>
          <w:sz w:val="10"/>
        </w:rPr>
        <w:t>inconsistent</w:t>
      </w:r>
      <w:r>
        <w:rPr>
          <w:spacing w:val="5"/>
          <w:w w:val="105"/>
          <w:sz w:val="10"/>
        </w:rPr>
        <w:t> </w:t>
      </w:r>
      <w:r>
        <w:rPr>
          <w:w w:val="105"/>
          <w:sz w:val="10"/>
        </w:rPr>
        <w:t>with</w:t>
      </w:r>
      <w:r>
        <w:rPr>
          <w:spacing w:val="7"/>
          <w:w w:val="105"/>
          <w:sz w:val="10"/>
        </w:rPr>
        <w:t> </w:t>
      </w:r>
      <w:r>
        <w:rPr>
          <w:w w:val="105"/>
          <w:sz w:val="10"/>
        </w:rPr>
        <w:t>any</w:t>
      </w:r>
      <w:r>
        <w:rPr>
          <w:spacing w:val="7"/>
          <w:w w:val="105"/>
          <w:sz w:val="10"/>
        </w:rPr>
        <w:t> </w:t>
      </w:r>
      <w:r>
        <w:rPr>
          <w:w w:val="105"/>
          <w:sz w:val="10"/>
        </w:rPr>
        <w:t>of</w:t>
      </w:r>
      <w:r>
        <w:rPr>
          <w:spacing w:val="5"/>
          <w:w w:val="105"/>
          <w:sz w:val="10"/>
        </w:rPr>
        <w:t> </w:t>
      </w:r>
      <w:r>
        <w:rPr>
          <w:w w:val="105"/>
          <w:sz w:val="10"/>
        </w:rPr>
        <w:t>the</w:t>
      </w:r>
      <w:r>
        <w:rPr>
          <w:spacing w:val="7"/>
          <w:w w:val="105"/>
          <w:sz w:val="10"/>
        </w:rPr>
        <w:t> </w:t>
      </w:r>
      <w:r>
        <w:rPr>
          <w:w w:val="105"/>
          <w:sz w:val="10"/>
        </w:rPr>
        <w:t>provisions</w:t>
      </w:r>
      <w:r>
        <w:rPr>
          <w:spacing w:val="6"/>
          <w:w w:val="105"/>
          <w:sz w:val="10"/>
        </w:rPr>
        <w:t> </w:t>
      </w:r>
      <w:r>
        <w:rPr>
          <w:w w:val="105"/>
          <w:sz w:val="10"/>
        </w:rPr>
        <w:t>of</w:t>
      </w:r>
      <w:r>
        <w:rPr>
          <w:spacing w:val="4"/>
          <w:w w:val="105"/>
          <w:sz w:val="10"/>
        </w:rPr>
        <w:t> </w:t>
      </w:r>
      <w:r>
        <w:rPr>
          <w:w w:val="105"/>
          <w:sz w:val="10"/>
        </w:rPr>
        <w:t>this</w:t>
      </w:r>
      <w:r>
        <w:rPr>
          <w:spacing w:val="6"/>
          <w:w w:val="105"/>
          <w:sz w:val="10"/>
        </w:rPr>
        <w:t> </w:t>
      </w:r>
      <w:r>
        <w:rPr>
          <w:w w:val="105"/>
          <w:sz w:val="10"/>
        </w:rPr>
        <w:t>guarantee</w:t>
      </w:r>
      <w:r>
        <w:rPr>
          <w:spacing w:val="7"/>
          <w:w w:val="105"/>
          <w:sz w:val="10"/>
        </w:rPr>
        <w:t> </w:t>
      </w:r>
      <w:r>
        <w:rPr>
          <w:w w:val="105"/>
          <w:sz w:val="10"/>
        </w:rPr>
        <w:t>and</w:t>
      </w:r>
      <w:r>
        <w:rPr>
          <w:spacing w:val="7"/>
          <w:w w:val="105"/>
          <w:sz w:val="10"/>
        </w:rPr>
        <w:t> </w:t>
      </w:r>
      <w:r>
        <w:rPr>
          <w:w w:val="105"/>
          <w:sz w:val="10"/>
        </w:rPr>
        <w:t>indemnity.</w:t>
      </w:r>
    </w:p>
    <w:p>
      <w:pPr>
        <w:pStyle w:val="ListParagraph"/>
        <w:numPr>
          <w:ilvl w:val="1"/>
          <w:numId w:val="1"/>
        </w:numPr>
        <w:tabs>
          <w:tab w:pos="289" w:val="left" w:leader="none"/>
        </w:tabs>
        <w:spacing w:line="264" w:lineRule="auto" w:before="0" w:after="0"/>
        <w:ind w:left="103" w:right="103" w:firstLine="0"/>
        <w:jc w:val="both"/>
        <w:rPr>
          <w:sz w:val="10"/>
        </w:rPr>
      </w:pPr>
      <w:r>
        <w:rPr>
          <w:w w:val="105"/>
          <w:sz w:val="10"/>
        </w:rPr>
        <w:t>The obligations of the Guarantor(s) under this guarantee and indemnity shall not be conditional, contingent      or dependent upon the validity or enforceability of the obligations of any other person, and shall be and remain binding notwithstanding that any other person has not executed, or properly executed, this Agreement or given    this guarantee and</w:t>
      </w:r>
      <w:r>
        <w:rPr>
          <w:spacing w:val="10"/>
          <w:w w:val="105"/>
          <w:sz w:val="10"/>
        </w:rPr>
        <w:t> </w:t>
      </w:r>
      <w:r>
        <w:rPr>
          <w:w w:val="105"/>
          <w:sz w:val="10"/>
        </w:rPr>
        <w:t>indemnity.</w:t>
      </w:r>
    </w:p>
    <w:p>
      <w:pPr>
        <w:pStyle w:val="ListParagraph"/>
        <w:numPr>
          <w:ilvl w:val="1"/>
          <w:numId w:val="1"/>
        </w:numPr>
        <w:tabs>
          <w:tab w:pos="309" w:val="left" w:leader="none"/>
        </w:tabs>
        <w:spacing w:line="264" w:lineRule="auto" w:before="0" w:after="0"/>
        <w:ind w:left="103" w:right="101" w:firstLine="0"/>
        <w:jc w:val="both"/>
        <w:rPr>
          <w:sz w:val="10"/>
        </w:rPr>
      </w:pPr>
      <w:r>
        <w:rPr>
          <w:w w:val="105"/>
          <w:sz w:val="10"/>
        </w:rPr>
        <w:t>The obligations of the Guarantor(s) under this guarantee and indemnity shall remain  in  force  until  all  amounts payable by the Lessee under this Agreement have been paid and until all other obligations imposed        on the Lessee have been complied with. Such obligations shall not be reduced or affected by  the  death, insolvency,</w:t>
      </w:r>
      <w:r>
        <w:rPr>
          <w:spacing w:val="4"/>
          <w:w w:val="105"/>
          <w:sz w:val="10"/>
        </w:rPr>
        <w:t> </w:t>
      </w:r>
      <w:r>
        <w:rPr>
          <w:w w:val="105"/>
          <w:sz w:val="10"/>
        </w:rPr>
        <w:t>liquidation</w:t>
      </w:r>
      <w:r>
        <w:rPr>
          <w:spacing w:val="6"/>
          <w:w w:val="105"/>
          <w:sz w:val="10"/>
        </w:rPr>
        <w:t> </w:t>
      </w:r>
      <w:r>
        <w:rPr>
          <w:w w:val="105"/>
          <w:sz w:val="10"/>
        </w:rPr>
        <w:t>or</w:t>
      </w:r>
      <w:r>
        <w:rPr>
          <w:spacing w:val="5"/>
          <w:w w:val="105"/>
          <w:sz w:val="10"/>
        </w:rPr>
        <w:t> </w:t>
      </w:r>
      <w:r>
        <w:rPr>
          <w:w w:val="105"/>
          <w:sz w:val="10"/>
        </w:rPr>
        <w:t>dissolution</w:t>
      </w:r>
      <w:r>
        <w:rPr>
          <w:spacing w:val="6"/>
          <w:w w:val="105"/>
          <w:sz w:val="10"/>
        </w:rPr>
        <w:t> </w:t>
      </w:r>
      <w:r>
        <w:rPr>
          <w:w w:val="105"/>
          <w:sz w:val="10"/>
        </w:rPr>
        <w:t>of</w:t>
      </w:r>
      <w:r>
        <w:rPr>
          <w:spacing w:val="5"/>
          <w:w w:val="105"/>
          <w:sz w:val="10"/>
        </w:rPr>
        <w:t> </w:t>
      </w:r>
      <w:r>
        <w:rPr>
          <w:w w:val="105"/>
          <w:sz w:val="10"/>
        </w:rPr>
        <w:t>the</w:t>
      </w:r>
      <w:r>
        <w:rPr>
          <w:spacing w:val="6"/>
          <w:w w:val="105"/>
          <w:sz w:val="10"/>
        </w:rPr>
        <w:t> </w:t>
      </w:r>
      <w:r>
        <w:rPr>
          <w:w w:val="105"/>
          <w:sz w:val="10"/>
        </w:rPr>
        <w:t>Lessee</w:t>
      </w:r>
      <w:r>
        <w:rPr>
          <w:spacing w:val="6"/>
          <w:w w:val="105"/>
          <w:sz w:val="10"/>
        </w:rPr>
        <w:t> </w:t>
      </w:r>
      <w:r>
        <w:rPr>
          <w:w w:val="105"/>
          <w:sz w:val="10"/>
        </w:rPr>
        <w:t>or</w:t>
      </w:r>
      <w:r>
        <w:rPr>
          <w:spacing w:val="5"/>
          <w:w w:val="105"/>
          <w:sz w:val="10"/>
        </w:rPr>
        <w:t> </w:t>
      </w:r>
      <w:r>
        <w:rPr>
          <w:w w:val="105"/>
          <w:sz w:val="10"/>
        </w:rPr>
        <w:t>the</w:t>
      </w:r>
      <w:r>
        <w:rPr>
          <w:spacing w:val="5"/>
          <w:w w:val="105"/>
          <w:sz w:val="10"/>
        </w:rPr>
        <w:t> </w:t>
      </w:r>
      <w:r>
        <w:rPr>
          <w:w w:val="105"/>
          <w:sz w:val="10"/>
        </w:rPr>
        <w:t>Guarantor(s)</w:t>
      </w:r>
      <w:r>
        <w:rPr>
          <w:spacing w:val="5"/>
          <w:w w:val="105"/>
          <w:sz w:val="10"/>
        </w:rPr>
        <w:t> </w:t>
      </w:r>
      <w:r>
        <w:rPr>
          <w:w w:val="105"/>
          <w:sz w:val="10"/>
        </w:rPr>
        <w:t>or</w:t>
      </w:r>
      <w:r>
        <w:rPr>
          <w:spacing w:val="5"/>
          <w:w w:val="105"/>
          <w:sz w:val="10"/>
        </w:rPr>
        <w:t> </w:t>
      </w:r>
      <w:r>
        <w:rPr>
          <w:w w:val="105"/>
          <w:sz w:val="10"/>
        </w:rPr>
        <w:t>any</w:t>
      </w:r>
      <w:r>
        <w:rPr>
          <w:spacing w:val="6"/>
          <w:w w:val="105"/>
          <w:sz w:val="10"/>
        </w:rPr>
        <w:t> </w:t>
      </w:r>
      <w:r>
        <w:rPr>
          <w:w w:val="105"/>
          <w:sz w:val="10"/>
        </w:rPr>
        <w:t>of</w:t>
      </w:r>
      <w:r>
        <w:rPr>
          <w:spacing w:val="5"/>
          <w:w w:val="105"/>
          <w:sz w:val="10"/>
        </w:rPr>
        <w:t> </w:t>
      </w:r>
      <w:r>
        <w:rPr>
          <w:w w:val="105"/>
          <w:sz w:val="10"/>
        </w:rPr>
        <w:t>them.</w:t>
      </w:r>
    </w:p>
    <w:p>
      <w:pPr>
        <w:pStyle w:val="Heading3"/>
        <w:numPr>
          <w:ilvl w:val="0"/>
          <w:numId w:val="1"/>
        </w:numPr>
        <w:tabs>
          <w:tab w:pos="226" w:val="left" w:leader="none"/>
        </w:tabs>
        <w:spacing w:line="240" w:lineRule="auto" w:before="0" w:after="0"/>
        <w:ind w:left="225" w:right="0" w:hanging="122"/>
        <w:jc w:val="both"/>
      </w:pPr>
      <w:r>
        <w:rPr>
          <w:spacing w:val="2"/>
          <w:w w:val="105"/>
        </w:rPr>
        <w:t>PURCHASE </w:t>
      </w:r>
      <w:r>
        <w:rPr>
          <w:w w:val="105"/>
        </w:rPr>
        <w:t>OF </w:t>
      </w:r>
      <w:r>
        <w:rPr>
          <w:spacing w:val="2"/>
          <w:w w:val="105"/>
        </w:rPr>
        <w:t>GOODS </w:t>
      </w:r>
      <w:r>
        <w:rPr>
          <w:w w:val="105"/>
        </w:rPr>
        <w:t>FROM</w:t>
      </w:r>
      <w:r>
        <w:rPr>
          <w:spacing w:val="12"/>
          <w:w w:val="105"/>
        </w:rPr>
        <w:t> </w:t>
      </w:r>
      <w:r>
        <w:rPr>
          <w:w w:val="105"/>
        </w:rPr>
        <w:t>YOU</w:t>
      </w:r>
    </w:p>
    <w:p>
      <w:pPr>
        <w:pStyle w:val="ListParagraph"/>
        <w:numPr>
          <w:ilvl w:val="1"/>
          <w:numId w:val="1"/>
        </w:numPr>
        <w:tabs>
          <w:tab w:pos="290" w:val="left" w:leader="none"/>
        </w:tabs>
        <w:spacing w:line="264" w:lineRule="auto" w:before="0" w:after="0"/>
        <w:ind w:left="103" w:right="101" w:firstLine="0"/>
        <w:jc w:val="both"/>
        <w:rPr>
          <w:sz w:val="10"/>
        </w:rPr>
      </w:pPr>
      <w:r>
        <w:rPr>
          <w:w w:val="105"/>
          <w:sz w:val="10"/>
        </w:rPr>
        <w:t>If, at or prior to the </w:t>
      </w:r>
      <w:r>
        <w:rPr>
          <w:spacing w:val="2"/>
          <w:w w:val="105"/>
          <w:sz w:val="10"/>
        </w:rPr>
        <w:t>Commencement </w:t>
      </w:r>
      <w:r>
        <w:rPr>
          <w:w w:val="105"/>
          <w:sz w:val="10"/>
        </w:rPr>
        <w:t>Date, you are to sell us the Equipment and lease the Equipment back   from us, the following shall apply: (a) You agree to sell, and we agree  to  buy,  the  Equipment  at  the  price referred to in the Schedule and title to the Equipment shall pass on the </w:t>
      </w:r>
      <w:r>
        <w:rPr>
          <w:spacing w:val="2"/>
          <w:w w:val="105"/>
          <w:sz w:val="10"/>
        </w:rPr>
        <w:t>Commencement </w:t>
      </w:r>
      <w:r>
        <w:rPr>
          <w:w w:val="105"/>
          <w:sz w:val="10"/>
        </w:rPr>
        <w:t>Date.   The price is to      be expressed exclusive of GST, which will be payable in addition to  the  price.  You  will provide  us with  an  invoice in relation to the sale of the Equipment. (b) You undertake and warrant that, at the </w:t>
      </w:r>
      <w:r>
        <w:rPr>
          <w:spacing w:val="2"/>
          <w:w w:val="105"/>
          <w:sz w:val="10"/>
        </w:rPr>
        <w:t>Commencement      </w:t>
      </w:r>
      <w:r>
        <w:rPr>
          <w:w w:val="105"/>
          <w:sz w:val="10"/>
        </w:rPr>
        <w:t>Date: (i) you have the right to  sell the  Equipment and  that you  are  registered  for GST; (ii) subject to  the  terms of this Agreement, we will have and enjoy quiet possession of the Equipment; (iii) the Equipment is free from       any Security Interest at the time of passing of title. (c)  You  represent and  undertake  at the  </w:t>
      </w:r>
      <w:r>
        <w:rPr>
          <w:spacing w:val="2"/>
          <w:w w:val="105"/>
          <w:sz w:val="10"/>
        </w:rPr>
        <w:t>Commencement  </w:t>
      </w:r>
      <w:r>
        <w:rPr>
          <w:w w:val="105"/>
          <w:sz w:val="10"/>
        </w:rPr>
        <w:t>Date as to the quality and fitness for the particular purposes of Equipment supplied under this Agreement as  follows: (i) you acknowledge that you are in the  best position  to  ascertain  that the  Equipment is  of the  quality and fitness required and  also  acknowledge  that we  rely  on  your skill and  judgement, and  you  represent that the Equipment is of a suitable quality and fitness; (ii)   in the case of a sale of a specified article under its patent      or other trade name, you undertake as to its fitness  for any  particular purpose; (iii) where  the  Equipment is  bought by description, the Equipment will be of  merchantable  quality;  (iv)  the  Equipment  is  free  from  </w:t>
      </w:r>
      <w:r>
        <w:rPr>
          <w:spacing w:val="2"/>
          <w:w w:val="105"/>
          <w:sz w:val="10"/>
        </w:rPr>
        <w:t>any </w:t>
      </w:r>
      <w:r>
        <w:rPr>
          <w:w w:val="105"/>
          <w:sz w:val="10"/>
        </w:rPr>
        <w:t>defect making it unmerchantable; (v) title in the Equipment passes to us  at  the  </w:t>
      </w:r>
      <w:r>
        <w:rPr>
          <w:spacing w:val="2"/>
          <w:w w:val="105"/>
          <w:sz w:val="10"/>
        </w:rPr>
        <w:t>Commencement  </w:t>
      </w:r>
      <w:r>
        <w:rPr>
          <w:w w:val="105"/>
          <w:sz w:val="10"/>
        </w:rPr>
        <w:t>Date  irrespective of when or whether the Equipment is delivered to us. (d)   We are not bound to accept delivery of       the Equipment by instalments. (e)   Where the Equipment is delivered to us, we are deemed to have accepted      the Equipment unless we immediately notify you to the contrary and return the Equipment to you.  You will be   liable for the reasonable costs of such return, but without prejudice to the rights of either party to claim  against     the other for any breach of this Agreement. (f) Any trade  usage,  special  agreement  or  course  of  dealing between</w:t>
      </w:r>
      <w:r>
        <w:rPr>
          <w:spacing w:val="8"/>
          <w:w w:val="105"/>
          <w:sz w:val="10"/>
        </w:rPr>
        <w:t> </w:t>
      </w:r>
      <w:r>
        <w:rPr>
          <w:w w:val="105"/>
          <w:sz w:val="10"/>
        </w:rPr>
        <w:t>the</w:t>
      </w:r>
      <w:r>
        <w:rPr>
          <w:spacing w:val="8"/>
          <w:w w:val="105"/>
          <w:sz w:val="10"/>
        </w:rPr>
        <w:t> </w:t>
      </w:r>
      <w:r>
        <w:rPr>
          <w:w w:val="105"/>
          <w:sz w:val="10"/>
        </w:rPr>
        <w:t>parties</w:t>
      </w:r>
      <w:r>
        <w:rPr>
          <w:spacing w:val="7"/>
          <w:w w:val="105"/>
          <w:sz w:val="10"/>
        </w:rPr>
        <w:t> </w:t>
      </w:r>
      <w:r>
        <w:rPr>
          <w:w w:val="105"/>
          <w:sz w:val="10"/>
        </w:rPr>
        <w:t>at</w:t>
      </w:r>
      <w:r>
        <w:rPr>
          <w:spacing w:val="7"/>
          <w:w w:val="105"/>
          <w:sz w:val="10"/>
        </w:rPr>
        <w:t> </w:t>
      </w:r>
      <w:r>
        <w:rPr>
          <w:w w:val="105"/>
          <w:sz w:val="10"/>
        </w:rPr>
        <w:t>variance</w:t>
      </w:r>
      <w:r>
        <w:rPr>
          <w:spacing w:val="8"/>
          <w:w w:val="105"/>
          <w:sz w:val="10"/>
        </w:rPr>
        <w:t> </w:t>
      </w:r>
      <w:r>
        <w:rPr>
          <w:w w:val="105"/>
          <w:sz w:val="10"/>
        </w:rPr>
        <w:t>with</w:t>
      </w:r>
      <w:r>
        <w:rPr>
          <w:spacing w:val="8"/>
          <w:w w:val="105"/>
          <w:sz w:val="10"/>
        </w:rPr>
        <w:t> </w:t>
      </w:r>
      <w:r>
        <w:rPr>
          <w:w w:val="105"/>
          <w:sz w:val="10"/>
        </w:rPr>
        <w:t>the</w:t>
      </w:r>
      <w:r>
        <w:rPr>
          <w:spacing w:val="9"/>
          <w:w w:val="105"/>
          <w:sz w:val="10"/>
        </w:rPr>
        <w:t> </w:t>
      </w:r>
      <w:r>
        <w:rPr>
          <w:w w:val="105"/>
          <w:sz w:val="10"/>
        </w:rPr>
        <w:t>terms</w:t>
      </w:r>
      <w:r>
        <w:rPr>
          <w:spacing w:val="7"/>
          <w:w w:val="105"/>
          <w:sz w:val="10"/>
        </w:rPr>
        <w:t> </w:t>
      </w:r>
      <w:r>
        <w:rPr>
          <w:w w:val="105"/>
          <w:sz w:val="10"/>
        </w:rPr>
        <w:t>of</w:t>
      </w:r>
      <w:r>
        <w:rPr>
          <w:spacing w:val="6"/>
          <w:w w:val="105"/>
          <w:sz w:val="10"/>
        </w:rPr>
        <w:t> </w:t>
      </w:r>
      <w:r>
        <w:rPr>
          <w:w w:val="105"/>
          <w:sz w:val="10"/>
        </w:rPr>
        <w:t>this</w:t>
      </w:r>
      <w:r>
        <w:rPr>
          <w:spacing w:val="7"/>
          <w:w w:val="105"/>
          <w:sz w:val="10"/>
        </w:rPr>
        <w:t> </w:t>
      </w:r>
      <w:r>
        <w:rPr>
          <w:w w:val="105"/>
          <w:sz w:val="10"/>
        </w:rPr>
        <w:t>Agreement</w:t>
      </w:r>
      <w:r>
        <w:rPr>
          <w:spacing w:val="6"/>
          <w:w w:val="105"/>
          <w:sz w:val="10"/>
        </w:rPr>
        <w:t> </w:t>
      </w:r>
      <w:r>
        <w:rPr>
          <w:w w:val="105"/>
          <w:sz w:val="10"/>
        </w:rPr>
        <w:t>will</w:t>
      </w:r>
      <w:r>
        <w:rPr>
          <w:spacing w:val="6"/>
          <w:w w:val="105"/>
          <w:sz w:val="10"/>
        </w:rPr>
        <w:t> </w:t>
      </w:r>
      <w:r>
        <w:rPr>
          <w:w w:val="105"/>
          <w:sz w:val="10"/>
        </w:rPr>
        <w:t>be</w:t>
      </w:r>
      <w:r>
        <w:rPr>
          <w:spacing w:val="9"/>
          <w:w w:val="105"/>
          <w:sz w:val="10"/>
        </w:rPr>
        <w:t> </w:t>
      </w:r>
      <w:r>
        <w:rPr>
          <w:w w:val="105"/>
          <w:sz w:val="10"/>
        </w:rPr>
        <w:t>set</w:t>
      </w:r>
      <w:r>
        <w:rPr>
          <w:spacing w:val="6"/>
          <w:w w:val="105"/>
          <w:sz w:val="10"/>
        </w:rPr>
        <w:t> </w:t>
      </w:r>
      <w:r>
        <w:rPr>
          <w:w w:val="105"/>
          <w:sz w:val="10"/>
        </w:rPr>
        <w:t>out</w:t>
      </w:r>
      <w:r>
        <w:rPr>
          <w:spacing w:val="6"/>
          <w:w w:val="105"/>
          <w:sz w:val="10"/>
        </w:rPr>
        <w:t> </w:t>
      </w:r>
      <w:r>
        <w:rPr>
          <w:w w:val="105"/>
          <w:sz w:val="10"/>
        </w:rPr>
        <w:t>in</w:t>
      </w:r>
      <w:r>
        <w:rPr>
          <w:spacing w:val="8"/>
          <w:w w:val="105"/>
          <w:sz w:val="10"/>
        </w:rPr>
        <w:t> </w:t>
      </w:r>
      <w:r>
        <w:rPr>
          <w:w w:val="105"/>
          <w:sz w:val="10"/>
        </w:rPr>
        <w:t>writing</w:t>
      </w:r>
      <w:r>
        <w:rPr>
          <w:spacing w:val="9"/>
          <w:w w:val="105"/>
          <w:sz w:val="10"/>
        </w:rPr>
        <w:t> </w:t>
      </w:r>
      <w:r>
        <w:rPr>
          <w:w w:val="105"/>
          <w:sz w:val="10"/>
        </w:rPr>
        <w:t>in</w:t>
      </w:r>
      <w:r>
        <w:rPr>
          <w:spacing w:val="8"/>
          <w:w w:val="105"/>
          <w:sz w:val="10"/>
        </w:rPr>
        <w:t> </w:t>
      </w:r>
      <w:r>
        <w:rPr>
          <w:w w:val="105"/>
          <w:sz w:val="10"/>
        </w:rPr>
        <w:t>the</w:t>
      </w:r>
      <w:r>
        <w:rPr>
          <w:spacing w:val="8"/>
          <w:w w:val="105"/>
          <w:sz w:val="10"/>
        </w:rPr>
        <w:t> </w:t>
      </w:r>
      <w:r>
        <w:rPr>
          <w:w w:val="105"/>
          <w:sz w:val="10"/>
        </w:rPr>
        <w:t>Schedule.</w:t>
      </w:r>
    </w:p>
    <w:p>
      <w:pPr>
        <w:pStyle w:val="Heading3"/>
        <w:numPr>
          <w:ilvl w:val="0"/>
          <w:numId w:val="1"/>
        </w:numPr>
        <w:tabs>
          <w:tab w:pos="226" w:val="left" w:leader="none"/>
        </w:tabs>
        <w:spacing w:line="113" w:lineRule="exact" w:before="0" w:after="0"/>
        <w:ind w:left="225" w:right="0" w:hanging="122"/>
        <w:jc w:val="both"/>
      </w:pPr>
      <w:r>
        <w:rPr>
          <w:w w:val="105"/>
        </w:rPr>
        <w:t>USE OF</w:t>
      </w:r>
      <w:r>
        <w:rPr>
          <w:spacing w:val="7"/>
          <w:w w:val="105"/>
        </w:rPr>
        <w:t> </w:t>
      </w:r>
      <w:r>
        <w:rPr>
          <w:spacing w:val="2"/>
          <w:w w:val="105"/>
        </w:rPr>
        <w:t>EQUIPMENT</w:t>
      </w:r>
    </w:p>
    <w:p>
      <w:pPr>
        <w:pStyle w:val="ListParagraph"/>
        <w:numPr>
          <w:ilvl w:val="1"/>
          <w:numId w:val="1"/>
        </w:numPr>
        <w:tabs>
          <w:tab w:pos="300" w:val="left" w:leader="none"/>
        </w:tabs>
        <w:spacing w:line="264" w:lineRule="auto" w:before="13" w:after="0"/>
        <w:ind w:left="103" w:right="99" w:firstLine="0"/>
        <w:jc w:val="both"/>
        <w:rPr>
          <w:sz w:val="10"/>
        </w:rPr>
      </w:pPr>
      <w:r>
        <w:rPr>
          <w:w w:val="105"/>
          <w:sz w:val="10"/>
        </w:rPr>
        <w:t>In addition to any of your other obligations under, or pursuant to, this Agreement, you will: (a) keep the Equipment in good order and repair (fair wear and tear excepted) and properly operated  and  serviced;  (b)  not sell, assign, transfer or otherwise  dispose  of (whether by  security  or otherwise) or attempt to  do  so, or create,   or allow to exist, any Security Interest over, any Equipment; (c) not alter any identifying markings on  the  Equipment; (d) allow us to inspect the  Equipment at any reasonable  time  and  on  reasonable  notice; (e)  not  alter or make any addition or modification to the Equipment without our prior written consent; (f) notify  us  in  writing: (i) seven days prior to any  change  of name, of the  proposal to  change  your name; and  (ii) immediately, of any change in your address, telephone or facsimile numbers or Authorised Signatories; (g)  notify  us  immediately</w:t>
      </w:r>
      <w:r>
        <w:rPr>
          <w:spacing w:val="12"/>
          <w:w w:val="105"/>
          <w:sz w:val="10"/>
        </w:rPr>
        <w:t> </w:t>
      </w:r>
      <w:r>
        <w:rPr>
          <w:w w:val="105"/>
          <w:sz w:val="10"/>
        </w:rPr>
        <w:t>in</w:t>
      </w:r>
      <w:r>
        <w:rPr>
          <w:spacing w:val="12"/>
          <w:w w:val="105"/>
          <w:sz w:val="10"/>
        </w:rPr>
        <w:t> </w:t>
      </w:r>
      <w:r>
        <w:rPr>
          <w:w w:val="105"/>
          <w:sz w:val="10"/>
        </w:rPr>
        <w:t>writing</w:t>
      </w:r>
      <w:r>
        <w:rPr>
          <w:spacing w:val="13"/>
          <w:w w:val="105"/>
          <w:sz w:val="10"/>
        </w:rPr>
        <w:t> </w:t>
      </w:r>
      <w:r>
        <w:rPr>
          <w:w w:val="105"/>
          <w:sz w:val="10"/>
        </w:rPr>
        <w:t>following</w:t>
      </w:r>
      <w:r>
        <w:rPr>
          <w:spacing w:val="12"/>
          <w:w w:val="105"/>
          <w:sz w:val="10"/>
        </w:rPr>
        <w:t> </w:t>
      </w:r>
      <w:r>
        <w:rPr>
          <w:w w:val="105"/>
          <w:sz w:val="10"/>
        </w:rPr>
        <w:t>any</w:t>
      </w:r>
      <w:r>
        <w:rPr>
          <w:spacing w:val="13"/>
          <w:w w:val="105"/>
          <w:sz w:val="10"/>
        </w:rPr>
        <w:t> </w:t>
      </w:r>
      <w:r>
        <w:rPr>
          <w:w w:val="105"/>
          <w:sz w:val="10"/>
        </w:rPr>
        <w:t>loss</w:t>
      </w:r>
      <w:r>
        <w:rPr>
          <w:spacing w:val="12"/>
          <w:w w:val="105"/>
          <w:sz w:val="10"/>
        </w:rPr>
        <w:t> </w:t>
      </w:r>
      <w:r>
        <w:rPr>
          <w:w w:val="105"/>
          <w:sz w:val="10"/>
        </w:rPr>
        <w:t>of,</w:t>
      </w:r>
      <w:r>
        <w:rPr>
          <w:spacing w:val="11"/>
          <w:w w:val="105"/>
          <w:sz w:val="10"/>
        </w:rPr>
        <w:t> </w:t>
      </w:r>
      <w:r>
        <w:rPr>
          <w:w w:val="105"/>
          <w:sz w:val="10"/>
        </w:rPr>
        <w:t>or</w:t>
      </w:r>
      <w:r>
        <w:rPr>
          <w:spacing w:val="11"/>
          <w:w w:val="105"/>
          <w:sz w:val="10"/>
        </w:rPr>
        <w:t> </w:t>
      </w:r>
      <w:r>
        <w:rPr>
          <w:w w:val="105"/>
          <w:sz w:val="10"/>
        </w:rPr>
        <w:t>damage</w:t>
      </w:r>
      <w:r>
        <w:rPr>
          <w:spacing w:val="13"/>
          <w:w w:val="105"/>
          <w:sz w:val="10"/>
        </w:rPr>
        <w:t> </w:t>
      </w:r>
      <w:r>
        <w:rPr>
          <w:w w:val="105"/>
          <w:sz w:val="10"/>
        </w:rPr>
        <w:t>to,</w:t>
      </w:r>
      <w:r>
        <w:rPr>
          <w:spacing w:val="11"/>
          <w:w w:val="105"/>
          <w:sz w:val="10"/>
        </w:rPr>
        <w:t> </w:t>
      </w:r>
      <w:r>
        <w:rPr>
          <w:w w:val="105"/>
          <w:sz w:val="10"/>
        </w:rPr>
        <w:t>the</w:t>
      </w:r>
      <w:r>
        <w:rPr>
          <w:spacing w:val="12"/>
          <w:w w:val="105"/>
          <w:sz w:val="10"/>
        </w:rPr>
        <w:t> </w:t>
      </w:r>
      <w:r>
        <w:rPr>
          <w:w w:val="105"/>
          <w:sz w:val="10"/>
        </w:rPr>
        <w:t>Equipment</w:t>
      </w:r>
      <w:r>
        <w:rPr>
          <w:spacing w:val="12"/>
          <w:w w:val="105"/>
          <w:sz w:val="10"/>
        </w:rPr>
        <w:t> </w:t>
      </w:r>
      <w:r>
        <w:rPr>
          <w:w w:val="105"/>
          <w:sz w:val="10"/>
        </w:rPr>
        <w:t>or</w:t>
      </w:r>
      <w:r>
        <w:rPr>
          <w:spacing w:val="11"/>
          <w:w w:val="105"/>
          <w:sz w:val="10"/>
        </w:rPr>
        <w:t> </w:t>
      </w:r>
      <w:r>
        <w:rPr>
          <w:w w:val="105"/>
          <w:sz w:val="10"/>
        </w:rPr>
        <w:t>any</w:t>
      </w:r>
      <w:r>
        <w:rPr>
          <w:spacing w:val="12"/>
          <w:w w:val="105"/>
          <w:sz w:val="10"/>
        </w:rPr>
        <w:t> </w:t>
      </w:r>
      <w:r>
        <w:rPr>
          <w:w w:val="105"/>
          <w:sz w:val="10"/>
        </w:rPr>
        <w:t>default</w:t>
      </w:r>
      <w:r>
        <w:rPr>
          <w:spacing w:val="11"/>
          <w:w w:val="105"/>
          <w:sz w:val="10"/>
        </w:rPr>
        <w:t> </w:t>
      </w:r>
      <w:r>
        <w:rPr>
          <w:w w:val="105"/>
          <w:sz w:val="10"/>
        </w:rPr>
        <w:t>under</w:t>
      </w:r>
      <w:r>
        <w:rPr>
          <w:spacing w:val="12"/>
          <w:w w:val="105"/>
          <w:sz w:val="10"/>
        </w:rPr>
        <w:t> </w:t>
      </w:r>
      <w:r>
        <w:rPr>
          <w:w w:val="105"/>
          <w:sz w:val="10"/>
        </w:rPr>
        <w:t>this</w:t>
      </w:r>
      <w:r>
        <w:rPr>
          <w:spacing w:val="12"/>
          <w:w w:val="105"/>
          <w:sz w:val="10"/>
        </w:rPr>
        <w:t> </w:t>
      </w:r>
      <w:r>
        <w:rPr>
          <w:w w:val="105"/>
          <w:sz w:val="10"/>
        </w:rPr>
        <w:t>Agreement;</w:t>
      </w:r>
    </w:p>
    <w:p>
      <w:pPr>
        <w:pStyle w:val="BodyText"/>
        <w:spacing w:line="264" w:lineRule="auto"/>
        <w:ind w:right="101"/>
      </w:pPr>
      <w:r>
        <w:rPr>
          <w:w w:val="105"/>
        </w:rPr>
        <w:t>(h) not use or install the Equipment in any manner that would lead to the Equipment becoming a fixture or an accession to any property that is not Equipment without our consent.   If any of the Equipment becomes affixed      to any other property without our consent in a manner in which we consider may prejudice or rights, you must     take such action as we reasonably require to preserve our rights in, and title to, that Equipment.  If we agree to  allow  the Equipment to be affixed to any property, we may require you to obtain the consent of the owner or         the lessor (if the lessor is not the owner) of the property to which the Equipment will be affixed prior to the Equipment being affixed. In such event, if there is a change of the owner or lessor in relation to the property to which the Equipment are affixed you must promptly obtain the consent of any person who from time to time becomes the owner or the lessor; (i)     comply with all relevant statutes, regulations and other laws relating to      the use, regulation or licensing of the Equipment and pay all requisite fees and charges; and (j)   notify us in    writing if the Equipment is not located at your place of business as specified in the Schedule and you must tell       us where it is located and you must not change the location without our prior written consent; and (k) You must      do any other things which we reasonably require to: (i) protect our interest in the Equipment; and (ii) assist us         in exercising any of our legal rights under the Agreement, including, without limitation, executing</w:t>
      </w:r>
      <w:r>
        <w:rPr>
          <w:spacing w:val="13"/>
          <w:w w:val="105"/>
        </w:rPr>
        <w:t> </w:t>
      </w:r>
      <w:r>
        <w:rPr>
          <w:w w:val="105"/>
        </w:rPr>
        <w:t>documents.</w:t>
      </w:r>
    </w:p>
    <w:p>
      <w:pPr>
        <w:pStyle w:val="ListParagraph"/>
        <w:numPr>
          <w:ilvl w:val="1"/>
          <w:numId w:val="1"/>
        </w:numPr>
        <w:tabs>
          <w:tab w:pos="293" w:val="left" w:leader="none"/>
        </w:tabs>
        <w:spacing w:line="264" w:lineRule="auto" w:before="0" w:after="0"/>
        <w:ind w:left="103" w:right="103" w:firstLine="0"/>
        <w:jc w:val="both"/>
        <w:rPr>
          <w:sz w:val="10"/>
        </w:rPr>
      </w:pPr>
      <w:r>
        <w:rPr>
          <w:b/>
          <w:w w:val="105"/>
          <w:sz w:val="10"/>
        </w:rPr>
        <w:t>Insurance: </w:t>
      </w:r>
      <w:r>
        <w:rPr>
          <w:w w:val="105"/>
          <w:sz w:val="10"/>
        </w:rPr>
        <w:t>Unless it is specified in the Schedule, you must ensure that times, you: (a) insure, and keep insured: (i) the Equipment against loss, fire, accident, theft and damage for  an  amount  equal  to  the  full  insurable value of the Equipment; and (ii) us against all liability however arising in respect of any insurance   referred</w:t>
      </w:r>
      <w:r>
        <w:rPr>
          <w:spacing w:val="18"/>
          <w:w w:val="105"/>
          <w:sz w:val="10"/>
        </w:rPr>
        <w:t> </w:t>
      </w:r>
      <w:r>
        <w:rPr>
          <w:w w:val="105"/>
          <w:sz w:val="10"/>
        </w:rPr>
        <w:t>to</w:t>
      </w:r>
      <w:r>
        <w:rPr>
          <w:spacing w:val="18"/>
          <w:w w:val="105"/>
          <w:sz w:val="10"/>
        </w:rPr>
        <w:t> </w:t>
      </w:r>
      <w:r>
        <w:rPr>
          <w:w w:val="105"/>
          <w:sz w:val="10"/>
        </w:rPr>
        <w:t>in</w:t>
      </w:r>
      <w:r>
        <w:rPr>
          <w:spacing w:val="18"/>
          <w:w w:val="105"/>
          <w:sz w:val="10"/>
        </w:rPr>
        <w:t> </w:t>
      </w:r>
      <w:r>
        <w:rPr>
          <w:w w:val="105"/>
          <w:sz w:val="10"/>
        </w:rPr>
        <w:t>(i)</w:t>
      </w:r>
      <w:r>
        <w:rPr>
          <w:spacing w:val="17"/>
          <w:w w:val="105"/>
          <w:sz w:val="10"/>
        </w:rPr>
        <w:t> </w:t>
      </w:r>
      <w:r>
        <w:rPr>
          <w:w w:val="105"/>
          <w:sz w:val="10"/>
        </w:rPr>
        <w:t>above,</w:t>
      </w:r>
      <w:r>
        <w:rPr>
          <w:spacing w:val="16"/>
          <w:w w:val="105"/>
          <w:sz w:val="10"/>
        </w:rPr>
        <w:t> </w:t>
      </w:r>
      <w:r>
        <w:rPr>
          <w:w w:val="105"/>
          <w:sz w:val="10"/>
        </w:rPr>
        <w:t>with</w:t>
      </w:r>
      <w:r>
        <w:rPr>
          <w:spacing w:val="18"/>
          <w:w w:val="105"/>
          <w:sz w:val="10"/>
        </w:rPr>
        <w:t> </w:t>
      </w:r>
      <w:r>
        <w:rPr>
          <w:w w:val="105"/>
          <w:sz w:val="10"/>
        </w:rPr>
        <w:t>a</w:t>
      </w:r>
      <w:r>
        <w:rPr>
          <w:spacing w:val="18"/>
          <w:w w:val="105"/>
          <w:sz w:val="10"/>
        </w:rPr>
        <w:t> </w:t>
      </w:r>
      <w:r>
        <w:rPr>
          <w:w w:val="105"/>
          <w:sz w:val="10"/>
        </w:rPr>
        <w:t>reputable</w:t>
      </w:r>
      <w:r>
        <w:rPr>
          <w:spacing w:val="18"/>
          <w:w w:val="105"/>
          <w:sz w:val="10"/>
        </w:rPr>
        <w:t> </w:t>
      </w:r>
      <w:r>
        <w:rPr>
          <w:w w:val="105"/>
          <w:sz w:val="10"/>
        </w:rPr>
        <w:t>insurer;</w:t>
      </w:r>
      <w:r>
        <w:rPr>
          <w:spacing w:val="2"/>
          <w:w w:val="105"/>
          <w:sz w:val="10"/>
        </w:rPr>
        <w:t> </w:t>
      </w:r>
      <w:r>
        <w:rPr>
          <w:w w:val="105"/>
          <w:sz w:val="10"/>
        </w:rPr>
        <w:t>(b)</w:t>
      </w:r>
      <w:r>
        <w:rPr>
          <w:spacing w:val="17"/>
          <w:w w:val="105"/>
          <w:sz w:val="10"/>
        </w:rPr>
        <w:t> </w:t>
      </w:r>
      <w:r>
        <w:rPr>
          <w:w w:val="105"/>
          <w:sz w:val="10"/>
        </w:rPr>
        <w:t>deliver</w:t>
      </w:r>
      <w:r>
        <w:rPr>
          <w:spacing w:val="17"/>
          <w:w w:val="105"/>
          <w:sz w:val="10"/>
        </w:rPr>
        <w:t> </w:t>
      </w:r>
      <w:r>
        <w:rPr>
          <w:w w:val="105"/>
          <w:sz w:val="10"/>
        </w:rPr>
        <w:t>to</w:t>
      </w:r>
      <w:r>
        <w:rPr>
          <w:spacing w:val="19"/>
          <w:w w:val="105"/>
          <w:sz w:val="10"/>
        </w:rPr>
        <w:t> </w:t>
      </w:r>
      <w:r>
        <w:rPr>
          <w:w w:val="105"/>
          <w:sz w:val="10"/>
        </w:rPr>
        <w:t>us</w:t>
      </w:r>
      <w:r>
        <w:rPr>
          <w:spacing w:val="17"/>
          <w:w w:val="105"/>
          <w:sz w:val="10"/>
        </w:rPr>
        <w:t> </w:t>
      </w:r>
      <w:r>
        <w:rPr>
          <w:w w:val="105"/>
          <w:sz w:val="10"/>
        </w:rPr>
        <w:t>copies</w:t>
      </w:r>
      <w:r>
        <w:rPr>
          <w:spacing w:val="17"/>
          <w:w w:val="105"/>
          <w:sz w:val="10"/>
        </w:rPr>
        <w:t> </w:t>
      </w:r>
      <w:r>
        <w:rPr>
          <w:w w:val="105"/>
          <w:sz w:val="10"/>
        </w:rPr>
        <w:t>of</w:t>
      </w:r>
      <w:r>
        <w:rPr>
          <w:spacing w:val="15"/>
          <w:w w:val="105"/>
          <w:sz w:val="10"/>
        </w:rPr>
        <w:t> </w:t>
      </w:r>
      <w:r>
        <w:rPr>
          <w:w w:val="105"/>
          <w:sz w:val="10"/>
        </w:rPr>
        <w:t>all</w:t>
      </w:r>
      <w:r>
        <w:rPr>
          <w:spacing w:val="16"/>
          <w:w w:val="105"/>
          <w:sz w:val="10"/>
        </w:rPr>
        <w:t> </w:t>
      </w:r>
      <w:r>
        <w:rPr>
          <w:w w:val="105"/>
          <w:sz w:val="10"/>
        </w:rPr>
        <w:t>relevant</w:t>
      </w:r>
      <w:r>
        <w:rPr>
          <w:spacing w:val="16"/>
          <w:w w:val="105"/>
          <w:sz w:val="10"/>
        </w:rPr>
        <w:t> </w:t>
      </w:r>
      <w:r>
        <w:rPr>
          <w:w w:val="105"/>
          <w:sz w:val="10"/>
        </w:rPr>
        <w:t>policies</w:t>
      </w:r>
      <w:r>
        <w:rPr>
          <w:spacing w:val="17"/>
          <w:w w:val="105"/>
          <w:sz w:val="10"/>
        </w:rPr>
        <w:t> </w:t>
      </w:r>
      <w:r>
        <w:rPr>
          <w:w w:val="105"/>
          <w:sz w:val="10"/>
        </w:rPr>
        <w:t>of</w:t>
      </w:r>
      <w:r>
        <w:rPr>
          <w:spacing w:val="16"/>
          <w:w w:val="105"/>
          <w:sz w:val="10"/>
        </w:rPr>
        <w:t> </w:t>
      </w:r>
      <w:r>
        <w:rPr>
          <w:w w:val="105"/>
          <w:sz w:val="10"/>
        </w:rPr>
        <w:t>insurance;</w:t>
      </w:r>
    </w:p>
    <w:p>
      <w:pPr>
        <w:pStyle w:val="BodyText"/>
        <w:spacing w:line="266" w:lineRule="auto"/>
        <w:ind w:right="104"/>
      </w:pPr>
      <w:r>
        <w:rPr>
          <w:w w:val="105"/>
        </w:rPr>
        <w:t>(c) pay promptly all premiums in respect of such policies; (d) permit us to receive all insurance moneys and the execution of this Agreement shall be  adequate  proof of our authority  to  receive  these  moneys; and  (e) not do  or</w:t>
      </w:r>
      <w:r>
        <w:rPr>
          <w:spacing w:val="4"/>
          <w:w w:val="105"/>
        </w:rPr>
        <w:t> </w:t>
      </w:r>
      <w:r>
        <w:rPr>
          <w:w w:val="105"/>
        </w:rPr>
        <w:t>permit</w:t>
      </w:r>
      <w:r>
        <w:rPr>
          <w:spacing w:val="3"/>
          <w:w w:val="105"/>
        </w:rPr>
        <w:t> </w:t>
      </w:r>
      <w:r>
        <w:rPr>
          <w:w w:val="105"/>
        </w:rPr>
        <w:t>or</w:t>
      </w:r>
      <w:r>
        <w:rPr>
          <w:spacing w:val="5"/>
          <w:w w:val="105"/>
        </w:rPr>
        <w:t> </w:t>
      </w:r>
      <w:r>
        <w:rPr>
          <w:w w:val="105"/>
        </w:rPr>
        <w:t>suffer</w:t>
      </w:r>
      <w:r>
        <w:rPr>
          <w:spacing w:val="4"/>
          <w:w w:val="105"/>
        </w:rPr>
        <w:t> </w:t>
      </w:r>
      <w:r>
        <w:rPr>
          <w:w w:val="105"/>
        </w:rPr>
        <w:t>to</w:t>
      </w:r>
      <w:r>
        <w:rPr>
          <w:spacing w:val="6"/>
          <w:w w:val="105"/>
        </w:rPr>
        <w:t> </w:t>
      </w:r>
      <w:r>
        <w:rPr>
          <w:w w:val="105"/>
        </w:rPr>
        <w:t>be</w:t>
      </w:r>
      <w:r>
        <w:rPr>
          <w:spacing w:val="5"/>
          <w:w w:val="105"/>
        </w:rPr>
        <w:t> </w:t>
      </w:r>
      <w:r>
        <w:rPr>
          <w:w w:val="105"/>
        </w:rPr>
        <w:t>done</w:t>
      </w:r>
      <w:r>
        <w:rPr>
          <w:spacing w:val="5"/>
          <w:w w:val="105"/>
        </w:rPr>
        <w:t> </w:t>
      </w:r>
      <w:r>
        <w:rPr>
          <w:w w:val="105"/>
        </w:rPr>
        <w:t>anything</w:t>
      </w:r>
      <w:r>
        <w:rPr>
          <w:spacing w:val="6"/>
          <w:w w:val="105"/>
        </w:rPr>
        <w:t> </w:t>
      </w:r>
      <w:r>
        <w:rPr>
          <w:w w:val="105"/>
        </w:rPr>
        <w:t>which</w:t>
      </w:r>
      <w:r>
        <w:rPr>
          <w:spacing w:val="5"/>
          <w:w w:val="105"/>
        </w:rPr>
        <w:t> </w:t>
      </w:r>
      <w:r>
        <w:rPr>
          <w:w w:val="105"/>
        </w:rPr>
        <w:t>may</w:t>
      </w:r>
      <w:r>
        <w:rPr>
          <w:spacing w:val="6"/>
          <w:w w:val="105"/>
        </w:rPr>
        <w:t> </w:t>
      </w:r>
      <w:r>
        <w:rPr>
          <w:w w:val="105"/>
        </w:rPr>
        <w:t>prejudice</w:t>
      </w:r>
      <w:r>
        <w:rPr>
          <w:spacing w:val="5"/>
          <w:w w:val="105"/>
        </w:rPr>
        <w:t> </w:t>
      </w:r>
      <w:r>
        <w:rPr>
          <w:w w:val="105"/>
        </w:rPr>
        <w:t>any</w:t>
      </w:r>
      <w:r>
        <w:rPr>
          <w:spacing w:val="6"/>
          <w:w w:val="105"/>
        </w:rPr>
        <w:t> </w:t>
      </w:r>
      <w:r>
        <w:rPr>
          <w:w w:val="105"/>
        </w:rPr>
        <w:t>such</w:t>
      </w:r>
      <w:r>
        <w:rPr>
          <w:spacing w:val="5"/>
          <w:w w:val="105"/>
        </w:rPr>
        <w:t> </w:t>
      </w:r>
      <w:r>
        <w:rPr>
          <w:w w:val="105"/>
        </w:rPr>
        <w:t>insurance.</w:t>
      </w:r>
    </w:p>
    <w:p>
      <w:pPr>
        <w:pStyle w:val="Heading3"/>
        <w:numPr>
          <w:ilvl w:val="0"/>
          <w:numId w:val="1"/>
        </w:numPr>
        <w:tabs>
          <w:tab w:pos="226" w:val="left" w:leader="none"/>
        </w:tabs>
        <w:spacing w:line="111" w:lineRule="exact" w:before="0" w:after="0"/>
        <w:ind w:left="225" w:right="0" w:hanging="122"/>
        <w:jc w:val="both"/>
      </w:pPr>
      <w:r>
        <w:rPr>
          <w:spacing w:val="2"/>
          <w:w w:val="105"/>
        </w:rPr>
        <w:t>CASUALTY</w:t>
      </w:r>
      <w:r>
        <w:rPr>
          <w:spacing w:val="3"/>
          <w:w w:val="105"/>
        </w:rPr>
        <w:t> </w:t>
      </w:r>
      <w:r>
        <w:rPr>
          <w:spacing w:val="2"/>
          <w:w w:val="105"/>
        </w:rPr>
        <w:t>OCCURRENCE</w:t>
      </w:r>
    </w:p>
    <w:p>
      <w:pPr>
        <w:pStyle w:val="ListParagraph"/>
        <w:numPr>
          <w:ilvl w:val="1"/>
          <w:numId w:val="1"/>
        </w:numPr>
        <w:tabs>
          <w:tab w:pos="324" w:val="left" w:leader="none"/>
        </w:tabs>
        <w:spacing w:line="264" w:lineRule="auto" w:before="13" w:after="0"/>
        <w:ind w:left="103" w:right="102" w:firstLine="0"/>
        <w:jc w:val="both"/>
        <w:rPr>
          <w:sz w:val="10"/>
        </w:rPr>
      </w:pPr>
      <w:r>
        <w:rPr>
          <w:w w:val="105"/>
          <w:sz w:val="10"/>
        </w:rPr>
        <w:t>If, in our opinion, all of the Equipment is lost, stolen  or damaged  beyond  economic repair, you  will (unless  we agree to appropriate substitute  Equipment): (a) promptly  notify  us; and  (b) pay  to  us  on  demand: (i) the  sum of the amounts which would be calculated under  clause  11.4(b),  (c)  and  (d) in so far as those amounts relate</w:t>
      </w:r>
      <w:r>
        <w:rPr>
          <w:spacing w:val="10"/>
          <w:w w:val="105"/>
          <w:sz w:val="10"/>
        </w:rPr>
        <w:t> </w:t>
      </w:r>
      <w:r>
        <w:rPr>
          <w:w w:val="105"/>
          <w:sz w:val="10"/>
        </w:rPr>
        <w:t>to</w:t>
      </w:r>
      <w:r>
        <w:rPr>
          <w:spacing w:val="10"/>
          <w:w w:val="105"/>
          <w:sz w:val="10"/>
        </w:rPr>
        <w:t> </w:t>
      </w:r>
      <w:r>
        <w:rPr>
          <w:w w:val="105"/>
          <w:sz w:val="10"/>
        </w:rPr>
        <w:t>that</w:t>
      </w:r>
      <w:r>
        <w:rPr>
          <w:spacing w:val="10"/>
          <w:w w:val="105"/>
          <w:sz w:val="10"/>
        </w:rPr>
        <w:t> </w:t>
      </w:r>
      <w:r>
        <w:rPr>
          <w:w w:val="105"/>
          <w:sz w:val="10"/>
        </w:rPr>
        <w:t>Equipment;</w:t>
      </w:r>
      <w:r>
        <w:rPr>
          <w:spacing w:val="13"/>
          <w:w w:val="105"/>
          <w:sz w:val="10"/>
        </w:rPr>
        <w:t> </w:t>
      </w:r>
      <w:r>
        <w:rPr>
          <w:w w:val="105"/>
          <w:sz w:val="10"/>
        </w:rPr>
        <w:t>and</w:t>
      </w:r>
      <w:r>
        <w:rPr>
          <w:spacing w:val="14"/>
          <w:w w:val="105"/>
          <w:sz w:val="10"/>
        </w:rPr>
        <w:t> </w:t>
      </w:r>
      <w:r>
        <w:rPr>
          <w:w w:val="105"/>
          <w:sz w:val="10"/>
        </w:rPr>
        <w:t>(ii)</w:t>
      </w:r>
      <w:r>
        <w:rPr>
          <w:spacing w:val="14"/>
          <w:w w:val="105"/>
          <w:sz w:val="10"/>
        </w:rPr>
        <w:t> </w:t>
      </w:r>
      <w:r>
        <w:rPr>
          <w:w w:val="105"/>
          <w:sz w:val="10"/>
        </w:rPr>
        <w:t>the</w:t>
      </w:r>
      <w:r>
        <w:rPr>
          <w:spacing w:val="10"/>
          <w:w w:val="105"/>
          <w:sz w:val="10"/>
        </w:rPr>
        <w:t> </w:t>
      </w:r>
      <w:r>
        <w:rPr>
          <w:w w:val="105"/>
          <w:sz w:val="10"/>
        </w:rPr>
        <w:t>then</w:t>
      </w:r>
      <w:r>
        <w:rPr>
          <w:spacing w:val="11"/>
          <w:w w:val="105"/>
          <w:sz w:val="10"/>
        </w:rPr>
        <w:t> </w:t>
      </w:r>
      <w:r>
        <w:rPr>
          <w:w w:val="105"/>
          <w:sz w:val="10"/>
        </w:rPr>
        <w:t>present</w:t>
      </w:r>
      <w:r>
        <w:rPr>
          <w:spacing w:val="9"/>
          <w:w w:val="105"/>
          <w:sz w:val="10"/>
        </w:rPr>
        <w:t> </w:t>
      </w:r>
      <w:r>
        <w:rPr>
          <w:w w:val="105"/>
          <w:sz w:val="10"/>
        </w:rPr>
        <w:t>value</w:t>
      </w:r>
      <w:r>
        <w:rPr>
          <w:spacing w:val="11"/>
          <w:w w:val="105"/>
          <w:sz w:val="10"/>
        </w:rPr>
        <w:t> </w:t>
      </w:r>
      <w:r>
        <w:rPr>
          <w:w w:val="105"/>
          <w:sz w:val="10"/>
        </w:rPr>
        <w:t>(calculated</w:t>
      </w:r>
      <w:r>
        <w:rPr>
          <w:spacing w:val="10"/>
          <w:w w:val="105"/>
          <w:sz w:val="10"/>
        </w:rPr>
        <w:t> </w:t>
      </w:r>
      <w:r>
        <w:rPr>
          <w:w w:val="105"/>
          <w:sz w:val="10"/>
        </w:rPr>
        <w:t>using</w:t>
      </w:r>
      <w:r>
        <w:rPr>
          <w:spacing w:val="11"/>
          <w:w w:val="105"/>
          <w:sz w:val="10"/>
        </w:rPr>
        <w:t> </w:t>
      </w:r>
      <w:r>
        <w:rPr>
          <w:w w:val="105"/>
          <w:sz w:val="10"/>
        </w:rPr>
        <w:t>the</w:t>
      </w:r>
      <w:r>
        <w:rPr>
          <w:spacing w:val="10"/>
          <w:w w:val="105"/>
          <w:sz w:val="10"/>
        </w:rPr>
        <w:t> </w:t>
      </w:r>
      <w:r>
        <w:rPr>
          <w:w w:val="105"/>
          <w:sz w:val="10"/>
        </w:rPr>
        <w:t>discount</w:t>
      </w:r>
      <w:r>
        <w:rPr>
          <w:spacing w:val="10"/>
          <w:w w:val="105"/>
          <w:sz w:val="10"/>
        </w:rPr>
        <w:t> </w:t>
      </w:r>
      <w:r>
        <w:rPr>
          <w:w w:val="105"/>
          <w:sz w:val="10"/>
        </w:rPr>
        <w:t>rate</w:t>
      </w:r>
      <w:r>
        <w:rPr>
          <w:spacing w:val="10"/>
          <w:w w:val="105"/>
          <w:sz w:val="10"/>
        </w:rPr>
        <w:t> </w:t>
      </w:r>
      <w:r>
        <w:rPr>
          <w:w w:val="105"/>
          <w:sz w:val="10"/>
        </w:rPr>
        <w:t>referred</w:t>
      </w:r>
      <w:r>
        <w:rPr>
          <w:spacing w:val="10"/>
          <w:w w:val="105"/>
          <w:sz w:val="10"/>
        </w:rPr>
        <w:t> </w:t>
      </w:r>
      <w:r>
        <w:rPr>
          <w:w w:val="105"/>
          <w:sz w:val="10"/>
        </w:rPr>
        <w:t>to</w:t>
      </w:r>
      <w:r>
        <w:rPr>
          <w:spacing w:val="11"/>
          <w:w w:val="105"/>
          <w:sz w:val="10"/>
        </w:rPr>
        <w:t> </w:t>
      </w:r>
      <w:r>
        <w:rPr>
          <w:w w:val="105"/>
          <w:sz w:val="10"/>
        </w:rPr>
        <w:t>in</w:t>
      </w:r>
      <w:r>
        <w:rPr>
          <w:spacing w:val="10"/>
          <w:w w:val="105"/>
          <w:sz w:val="10"/>
        </w:rPr>
        <w:t> </w:t>
      </w:r>
      <w:r>
        <w:rPr>
          <w:w w:val="105"/>
          <w:sz w:val="10"/>
        </w:rPr>
        <w:t>clause</w:t>
      </w:r>
    </w:p>
    <w:p>
      <w:pPr>
        <w:spacing w:after="0" w:line="264" w:lineRule="auto"/>
        <w:jc w:val="both"/>
        <w:rPr>
          <w:sz w:val="10"/>
        </w:rPr>
        <w:sectPr>
          <w:pgSz w:w="11910" w:h="16840"/>
          <w:pgMar w:top="180" w:bottom="280" w:left="180" w:right="180"/>
          <w:cols w:num="2" w:equalWidth="0">
            <w:col w:w="5532" w:space="420"/>
            <w:col w:w="5598"/>
          </w:cols>
        </w:sectPr>
      </w:pPr>
    </w:p>
    <w:p>
      <w:pPr>
        <w:pStyle w:val="BodyText"/>
        <w:spacing w:line="271" w:lineRule="auto" w:before="72"/>
        <w:ind w:right="43"/>
      </w:pPr>
      <w:r>
        <w:rPr>
          <w:w w:val="105"/>
        </w:rPr>
        <w:t>11.4(c)) of our residual interest in the Equipment assumed by  us  in  calculating  our  return  at  the </w:t>
      </w:r>
      <w:r>
        <w:rPr>
          <w:spacing w:val="2"/>
          <w:w w:val="105"/>
        </w:rPr>
        <w:t>commencement </w:t>
      </w:r>
      <w:r>
        <w:rPr>
          <w:w w:val="105"/>
        </w:rPr>
        <w:t>of this</w:t>
      </w:r>
      <w:r>
        <w:rPr>
          <w:spacing w:val="7"/>
          <w:w w:val="105"/>
        </w:rPr>
        <w:t> </w:t>
      </w:r>
      <w:r>
        <w:rPr>
          <w:w w:val="105"/>
        </w:rPr>
        <w:t>Agreement.</w:t>
      </w:r>
    </w:p>
    <w:p>
      <w:pPr>
        <w:pStyle w:val="ListParagraph"/>
        <w:numPr>
          <w:ilvl w:val="1"/>
          <w:numId w:val="1"/>
        </w:numPr>
        <w:tabs>
          <w:tab w:pos="289" w:val="left" w:leader="none"/>
        </w:tabs>
        <w:spacing w:line="266" w:lineRule="auto" w:before="0" w:after="0"/>
        <w:ind w:left="103" w:right="42" w:firstLine="0"/>
        <w:jc w:val="both"/>
        <w:rPr>
          <w:sz w:val="10"/>
        </w:rPr>
      </w:pPr>
      <w:r>
        <w:rPr>
          <w:w w:val="105"/>
          <w:sz w:val="10"/>
        </w:rPr>
        <w:t>If part only of the Equipment is lost, stolen or damaged beyond  economic repair, clause  9.1  will apply (with  the necessary modifications) in respect of that part of the Equipment except that you may  elect to  replace  or  repair the Equipment at your</w:t>
      </w:r>
      <w:r>
        <w:rPr>
          <w:spacing w:val="14"/>
          <w:w w:val="105"/>
          <w:sz w:val="10"/>
        </w:rPr>
        <w:t> </w:t>
      </w:r>
      <w:r>
        <w:rPr>
          <w:w w:val="105"/>
          <w:sz w:val="10"/>
        </w:rPr>
        <w:t>cost.</w:t>
      </w:r>
    </w:p>
    <w:p>
      <w:pPr>
        <w:pStyle w:val="ListParagraph"/>
        <w:numPr>
          <w:ilvl w:val="1"/>
          <w:numId w:val="1"/>
        </w:numPr>
        <w:tabs>
          <w:tab w:pos="288" w:val="left" w:leader="none"/>
        </w:tabs>
        <w:spacing w:line="264" w:lineRule="auto" w:before="0" w:after="0"/>
        <w:ind w:left="103" w:right="41" w:firstLine="0"/>
        <w:jc w:val="both"/>
        <w:rPr>
          <w:sz w:val="10"/>
        </w:rPr>
      </w:pPr>
      <w:r>
        <w:rPr>
          <w:w w:val="105"/>
          <w:sz w:val="10"/>
        </w:rPr>
        <w:t>Upon receipt by us of payment for the loss (including where stolen) of, or damage to, Equipment under this clause 9: (a) the leasing of any Equipment or the  relevant part of the  Equipment (as  the  case  may  be) under  this Agreement and our obligations under this Agreement in relation to the leasing of that  Equipment  will  terminate; (b)   the leasing of any remaining Equipment will continue at a new  Lease Payment, commencing on   the next occurring Payment Date, being the Lease  Payment  otherwise  payable  less  the  proportion  of  the  Lease Payment payable under clause 9.2 (computed by reference to the mechanism contained in clause </w:t>
      </w:r>
      <w:r>
        <w:rPr>
          <w:spacing w:val="2"/>
          <w:w w:val="105"/>
          <w:sz w:val="10"/>
        </w:rPr>
        <w:t>11)         </w:t>
      </w:r>
      <w:r>
        <w:rPr>
          <w:w w:val="105"/>
          <w:sz w:val="10"/>
        </w:rPr>
        <w:t>in respect of the Equipment which has been lost, stolen or damaged (as the case may be); and (c) we will         make a pro rata adjustment to the Lease Payment paid in respect of the  Equipment lost, stolen or damaged  beyond economic repair for the period from the receipt of the payment referred to in clause 9.1 to the  next occurring Payment</w:t>
      </w:r>
      <w:r>
        <w:rPr>
          <w:spacing w:val="5"/>
          <w:w w:val="105"/>
          <w:sz w:val="10"/>
        </w:rPr>
        <w:t> </w:t>
      </w:r>
      <w:r>
        <w:rPr>
          <w:w w:val="105"/>
          <w:sz w:val="10"/>
        </w:rPr>
        <w:t>Date.</w:t>
      </w:r>
    </w:p>
    <w:p>
      <w:pPr>
        <w:pStyle w:val="ListParagraph"/>
        <w:numPr>
          <w:ilvl w:val="1"/>
          <w:numId w:val="1"/>
        </w:numPr>
        <w:tabs>
          <w:tab w:pos="301" w:val="left" w:leader="none"/>
        </w:tabs>
        <w:spacing w:line="266" w:lineRule="auto" w:before="0" w:after="0"/>
        <w:ind w:left="103" w:right="42" w:firstLine="0"/>
        <w:jc w:val="both"/>
        <w:rPr>
          <w:sz w:val="10"/>
        </w:rPr>
      </w:pPr>
      <w:r>
        <w:rPr>
          <w:w w:val="105"/>
          <w:sz w:val="10"/>
        </w:rPr>
        <w:t>If, after you have paid all moneys due under clauses 9.1 and 11.4(b),(c) and (d), we receive insurance  proceeds in respect of the Equipment, those proceeds will be credited to you to the extent of any  </w:t>
      </w:r>
      <w:r>
        <w:rPr>
          <w:spacing w:val="2"/>
          <w:w w:val="105"/>
          <w:sz w:val="10"/>
        </w:rPr>
        <w:t>payment  </w:t>
      </w:r>
      <w:r>
        <w:rPr>
          <w:w w:val="105"/>
          <w:sz w:val="10"/>
        </w:rPr>
        <w:t>received from you under clause 9.1(b)(ii) or</w:t>
      </w:r>
      <w:r>
        <w:rPr>
          <w:spacing w:val="28"/>
          <w:w w:val="105"/>
          <w:sz w:val="10"/>
        </w:rPr>
        <w:t> </w:t>
      </w:r>
      <w:r>
        <w:rPr>
          <w:w w:val="105"/>
          <w:sz w:val="10"/>
        </w:rPr>
        <w:t>11.4(c).</w:t>
      </w:r>
    </w:p>
    <w:p>
      <w:pPr>
        <w:pStyle w:val="Heading3"/>
        <w:numPr>
          <w:ilvl w:val="0"/>
          <w:numId w:val="1"/>
        </w:numPr>
        <w:tabs>
          <w:tab w:pos="287" w:val="left" w:leader="none"/>
        </w:tabs>
        <w:spacing w:line="240" w:lineRule="auto" w:before="0" w:after="0"/>
        <w:ind w:left="286" w:right="0" w:hanging="183"/>
        <w:jc w:val="both"/>
      </w:pPr>
      <w:r>
        <w:rPr>
          <w:spacing w:val="2"/>
          <w:w w:val="105"/>
        </w:rPr>
        <w:t>DEFAULT</w:t>
      </w:r>
    </w:p>
    <w:p>
      <w:pPr>
        <w:pStyle w:val="ListParagraph"/>
        <w:numPr>
          <w:ilvl w:val="1"/>
          <w:numId w:val="1"/>
        </w:numPr>
        <w:tabs>
          <w:tab w:pos="352" w:val="left" w:leader="none"/>
        </w:tabs>
        <w:spacing w:line="264" w:lineRule="auto" w:before="0" w:after="0"/>
        <w:ind w:left="103" w:right="41" w:firstLine="0"/>
        <w:jc w:val="both"/>
        <w:rPr>
          <w:sz w:val="10"/>
        </w:rPr>
      </w:pPr>
      <w:r>
        <w:rPr>
          <w:w w:val="105"/>
          <w:sz w:val="10"/>
        </w:rPr>
        <w:t>An Event of Default occurs if: (a) you fail to pay any Lease Payment or other amount payable under this Agreement when due or you do not perform on time any of your other obligations under this Agreement; (b) you become Insolvent; (c) you stop payment of any of your  debts;  (d)  you  sell,  assign,  transfer  or  otherwise  dispose of (whether by way of security or otherwise) or create, or allow to subsist, a Security Interest over the Equipment; (e) any present or future monetary obligation of yours to any person in excess  of $5,000  is  not satisfied when due or at the end of any period of grace or becomes  prematurely  payable;  (f)  distress  or  execution is levied or issued against any Equipment; (g) any judgment of any court against  you  remains unsatisfied for more than seven days; (h) you cease to carry on your  business  or  a  material  part  of  it  or threaten to do so; (i) any one or more of your  representations  in  this  Agreement  is  or  becomes  untrue,  incorrect or misleading in any material respect during  the  continuance  of this  Agreement, as  determined  by  us in our absolute discretion; (j) If you have entered into a Lease Agreement you fail to deliver up the Equipment         at</w:t>
      </w:r>
      <w:r>
        <w:rPr>
          <w:spacing w:val="4"/>
          <w:w w:val="105"/>
          <w:sz w:val="10"/>
        </w:rPr>
        <w:t> </w:t>
      </w:r>
      <w:r>
        <w:rPr>
          <w:w w:val="105"/>
          <w:sz w:val="10"/>
        </w:rPr>
        <w:t>the</w:t>
      </w:r>
      <w:r>
        <w:rPr>
          <w:spacing w:val="7"/>
          <w:w w:val="105"/>
          <w:sz w:val="10"/>
        </w:rPr>
        <w:t> </w:t>
      </w:r>
      <w:r>
        <w:rPr>
          <w:w w:val="105"/>
          <w:sz w:val="10"/>
        </w:rPr>
        <w:t>end</w:t>
      </w:r>
      <w:r>
        <w:rPr>
          <w:spacing w:val="6"/>
          <w:w w:val="105"/>
          <w:sz w:val="10"/>
        </w:rPr>
        <w:t> </w:t>
      </w:r>
      <w:r>
        <w:rPr>
          <w:w w:val="105"/>
          <w:sz w:val="10"/>
        </w:rPr>
        <w:t>of</w:t>
      </w:r>
      <w:r>
        <w:rPr>
          <w:spacing w:val="5"/>
          <w:w w:val="105"/>
          <w:sz w:val="10"/>
        </w:rPr>
        <w:t> </w:t>
      </w:r>
      <w:r>
        <w:rPr>
          <w:w w:val="105"/>
          <w:sz w:val="10"/>
        </w:rPr>
        <w:t>the</w:t>
      </w:r>
      <w:r>
        <w:rPr>
          <w:spacing w:val="6"/>
          <w:w w:val="105"/>
          <w:sz w:val="10"/>
        </w:rPr>
        <w:t> </w:t>
      </w:r>
      <w:r>
        <w:rPr>
          <w:w w:val="105"/>
          <w:sz w:val="10"/>
        </w:rPr>
        <w:t>Term;</w:t>
      </w:r>
      <w:r>
        <w:rPr>
          <w:spacing w:val="5"/>
          <w:w w:val="105"/>
          <w:sz w:val="10"/>
        </w:rPr>
        <w:t> </w:t>
      </w:r>
      <w:r>
        <w:rPr>
          <w:w w:val="105"/>
          <w:sz w:val="10"/>
        </w:rPr>
        <w:t>or</w:t>
      </w:r>
      <w:r>
        <w:rPr>
          <w:spacing w:val="5"/>
          <w:w w:val="105"/>
          <w:sz w:val="10"/>
        </w:rPr>
        <w:t> </w:t>
      </w:r>
      <w:r>
        <w:rPr>
          <w:w w:val="105"/>
          <w:sz w:val="10"/>
        </w:rPr>
        <w:t>(k)</w:t>
      </w:r>
      <w:r>
        <w:rPr>
          <w:spacing w:val="6"/>
          <w:w w:val="105"/>
          <w:sz w:val="10"/>
        </w:rPr>
        <w:t> </w:t>
      </w:r>
      <w:r>
        <w:rPr>
          <w:w w:val="105"/>
          <w:sz w:val="10"/>
        </w:rPr>
        <w:t>you</w:t>
      </w:r>
      <w:r>
        <w:rPr>
          <w:spacing w:val="6"/>
          <w:w w:val="105"/>
          <w:sz w:val="10"/>
        </w:rPr>
        <w:t> </w:t>
      </w:r>
      <w:r>
        <w:rPr>
          <w:w w:val="105"/>
          <w:sz w:val="10"/>
        </w:rPr>
        <w:t>undergo</w:t>
      </w:r>
      <w:r>
        <w:rPr>
          <w:spacing w:val="7"/>
          <w:w w:val="105"/>
          <w:sz w:val="10"/>
        </w:rPr>
        <w:t> </w:t>
      </w:r>
      <w:r>
        <w:rPr>
          <w:w w:val="105"/>
          <w:sz w:val="10"/>
        </w:rPr>
        <w:t>a</w:t>
      </w:r>
      <w:r>
        <w:rPr>
          <w:spacing w:val="7"/>
          <w:w w:val="105"/>
          <w:sz w:val="10"/>
        </w:rPr>
        <w:t> </w:t>
      </w:r>
      <w:r>
        <w:rPr>
          <w:w w:val="105"/>
          <w:sz w:val="10"/>
        </w:rPr>
        <w:t>change</w:t>
      </w:r>
      <w:r>
        <w:rPr>
          <w:spacing w:val="6"/>
          <w:w w:val="105"/>
          <w:sz w:val="10"/>
        </w:rPr>
        <w:t> </w:t>
      </w:r>
      <w:r>
        <w:rPr>
          <w:w w:val="105"/>
          <w:sz w:val="10"/>
        </w:rPr>
        <w:t>of</w:t>
      </w:r>
      <w:r>
        <w:rPr>
          <w:spacing w:val="5"/>
          <w:w w:val="105"/>
          <w:sz w:val="10"/>
        </w:rPr>
        <w:t> </w:t>
      </w:r>
      <w:r>
        <w:rPr>
          <w:w w:val="105"/>
          <w:sz w:val="10"/>
        </w:rPr>
        <w:t>control</w:t>
      </w:r>
      <w:r>
        <w:rPr>
          <w:spacing w:val="4"/>
          <w:w w:val="105"/>
          <w:sz w:val="10"/>
        </w:rPr>
        <w:t> </w:t>
      </w:r>
      <w:r>
        <w:rPr>
          <w:w w:val="105"/>
          <w:sz w:val="10"/>
        </w:rPr>
        <w:t>without</w:t>
      </w:r>
      <w:r>
        <w:rPr>
          <w:spacing w:val="5"/>
          <w:w w:val="105"/>
          <w:sz w:val="10"/>
        </w:rPr>
        <w:t> </w:t>
      </w:r>
      <w:r>
        <w:rPr>
          <w:w w:val="105"/>
          <w:sz w:val="10"/>
        </w:rPr>
        <w:t>our</w:t>
      </w:r>
      <w:r>
        <w:rPr>
          <w:spacing w:val="5"/>
          <w:w w:val="105"/>
          <w:sz w:val="10"/>
        </w:rPr>
        <w:t> </w:t>
      </w:r>
      <w:r>
        <w:rPr>
          <w:w w:val="105"/>
          <w:sz w:val="10"/>
        </w:rPr>
        <w:t>prior</w:t>
      </w:r>
      <w:r>
        <w:rPr>
          <w:spacing w:val="6"/>
          <w:w w:val="105"/>
          <w:sz w:val="10"/>
        </w:rPr>
        <w:t> </w:t>
      </w:r>
      <w:r>
        <w:rPr>
          <w:w w:val="105"/>
          <w:sz w:val="10"/>
        </w:rPr>
        <w:t>written</w:t>
      </w:r>
      <w:r>
        <w:rPr>
          <w:spacing w:val="6"/>
          <w:w w:val="105"/>
          <w:sz w:val="10"/>
        </w:rPr>
        <w:t> </w:t>
      </w:r>
      <w:r>
        <w:rPr>
          <w:w w:val="105"/>
          <w:sz w:val="10"/>
        </w:rPr>
        <w:t>consent.</w:t>
      </w:r>
    </w:p>
    <w:p>
      <w:pPr>
        <w:pStyle w:val="Heading3"/>
        <w:numPr>
          <w:ilvl w:val="0"/>
          <w:numId w:val="1"/>
        </w:numPr>
        <w:tabs>
          <w:tab w:pos="287" w:val="left" w:leader="none"/>
        </w:tabs>
        <w:spacing w:line="114" w:lineRule="exact" w:before="0" w:after="0"/>
        <w:ind w:left="286" w:right="0" w:hanging="183"/>
        <w:jc w:val="both"/>
      </w:pPr>
      <w:r>
        <w:rPr>
          <w:spacing w:val="2"/>
          <w:w w:val="105"/>
        </w:rPr>
        <w:t>TERMINATION</w:t>
      </w:r>
    </w:p>
    <w:p>
      <w:pPr>
        <w:pStyle w:val="ListParagraph"/>
        <w:numPr>
          <w:ilvl w:val="1"/>
          <w:numId w:val="1"/>
        </w:numPr>
        <w:tabs>
          <w:tab w:pos="392" w:val="left" w:leader="none"/>
        </w:tabs>
        <w:spacing w:line="271" w:lineRule="auto" w:before="9" w:after="0"/>
        <w:ind w:left="103" w:right="41" w:firstLine="0"/>
        <w:jc w:val="both"/>
        <w:rPr>
          <w:sz w:val="10"/>
        </w:rPr>
      </w:pPr>
      <w:r>
        <w:rPr>
          <w:w w:val="105"/>
          <w:sz w:val="10"/>
        </w:rPr>
        <w:t>We may give you notice terminating the Agreement and our obligations in relation to the leasing of that Equipment if an Event of Default</w:t>
      </w:r>
      <w:r>
        <w:rPr>
          <w:spacing w:val="19"/>
          <w:w w:val="105"/>
          <w:sz w:val="10"/>
        </w:rPr>
        <w:t> </w:t>
      </w:r>
      <w:r>
        <w:rPr>
          <w:w w:val="105"/>
          <w:sz w:val="10"/>
        </w:rPr>
        <w:t>occurs.</w:t>
      </w:r>
    </w:p>
    <w:p>
      <w:pPr>
        <w:pStyle w:val="ListParagraph"/>
        <w:numPr>
          <w:ilvl w:val="1"/>
          <w:numId w:val="1"/>
        </w:numPr>
        <w:tabs>
          <w:tab w:pos="407" w:val="left" w:leader="none"/>
        </w:tabs>
        <w:spacing w:line="266" w:lineRule="auto" w:before="0" w:after="0"/>
        <w:ind w:left="103" w:right="41" w:firstLine="0"/>
        <w:jc w:val="both"/>
        <w:rPr>
          <w:sz w:val="10"/>
        </w:rPr>
      </w:pPr>
      <w:r>
        <w:rPr>
          <w:w w:val="105"/>
          <w:sz w:val="10"/>
        </w:rPr>
        <w:t>If we have entered into a Lease to  Own  agreement with  you, the  following  provisions  shall apply: (a)  Upon full payment of all monies payable and fulfilment of all terms and conditions at the expiry of the Term  </w:t>
      </w:r>
      <w:r>
        <w:rPr>
          <w:spacing w:val="2"/>
          <w:w w:val="105"/>
          <w:sz w:val="10"/>
        </w:rPr>
        <w:t>set    </w:t>
      </w:r>
      <w:r>
        <w:rPr>
          <w:w w:val="105"/>
          <w:sz w:val="10"/>
        </w:rPr>
        <w:t>out in clause 11.4 (except for clause 11.4(a)), you will acquire ownership of the Equipment upon payment</w:t>
      </w:r>
      <w:r>
        <w:rPr>
          <w:spacing w:val="16"/>
          <w:w w:val="105"/>
          <w:sz w:val="10"/>
        </w:rPr>
        <w:t> </w:t>
      </w:r>
      <w:r>
        <w:rPr>
          <w:w w:val="105"/>
          <w:sz w:val="10"/>
        </w:rPr>
        <w:t>of</w:t>
      </w:r>
    </w:p>
    <w:p>
      <w:pPr>
        <w:pStyle w:val="BodyText"/>
        <w:spacing w:line="266" w:lineRule="auto"/>
        <w:ind w:right="42"/>
      </w:pPr>
      <w:r>
        <w:rPr>
          <w:w w:val="105"/>
        </w:rPr>
        <w:t>$1.00; and (b) You may request that the Lease to Own agreement be terminated earlier than the end of the      Term.   If we agree at our discretion to terminate that lease early in such case you must comply with clause       11.4.</w:t>
      </w:r>
    </w:p>
    <w:p>
      <w:pPr>
        <w:pStyle w:val="ListParagraph"/>
        <w:numPr>
          <w:ilvl w:val="1"/>
          <w:numId w:val="1"/>
        </w:numPr>
        <w:tabs>
          <w:tab w:pos="358" w:val="left" w:leader="none"/>
        </w:tabs>
        <w:spacing w:line="271" w:lineRule="auto" w:before="0" w:after="0"/>
        <w:ind w:left="103" w:right="44" w:firstLine="0"/>
        <w:jc w:val="both"/>
        <w:rPr>
          <w:sz w:val="10"/>
        </w:rPr>
      </w:pPr>
      <w:r>
        <w:rPr>
          <w:w w:val="105"/>
          <w:sz w:val="10"/>
        </w:rPr>
        <w:t>If we have entered into a Lease Agreement with you, you may not terminate the Agreement and return         the Equipment until the expiry of the</w:t>
      </w:r>
      <w:r>
        <w:rPr>
          <w:spacing w:val="22"/>
          <w:w w:val="105"/>
          <w:sz w:val="10"/>
        </w:rPr>
        <w:t> </w:t>
      </w:r>
      <w:r>
        <w:rPr>
          <w:spacing w:val="2"/>
          <w:w w:val="105"/>
          <w:sz w:val="10"/>
        </w:rPr>
        <w:t>Term.</w:t>
      </w:r>
    </w:p>
    <w:p>
      <w:pPr>
        <w:pStyle w:val="ListParagraph"/>
        <w:numPr>
          <w:ilvl w:val="1"/>
          <w:numId w:val="1"/>
        </w:numPr>
        <w:tabs>
          <w:tab w:pos="359" w:val="left" w:leader="none"/>
        </w:tabs>
        <w:spacing w:line="264" w:lineRule="auto" w:before="0" w:after="0"/>
        <w:ind w:left="103" w:right="41" w:firstLine="0"/>
        <w:jc w:val="both"/>
        <w:rPr>
          <w:sz w:val="10"/>
        </w:rPr>
      </w:pPr>
      <w:r>
        <w:rPr>
          <w:w w:val="105"/>
          <w:sz w:val="10"/>
        </w:rPr>
        <w:t>Upon termination of this Agreement you will immediately: (a) return  the  Equipment to  us  in  accordance  with clause 12; (b) pay to us on demand all moneys then  payable  under this Agreement; (c)  pay to  us on  demand as liquidated damages (which you acknowledge to be a genuine pre-estimate of our loss) the present  value of future rent instalments payable for the balance of the Term, calculated by applying to  each  such instalment a discount rate (determined by us in good faith) equal to the rate of interest implicit in the applicable lease transaction; and (d) pay to us on demand any early repayment or other break costs incurred by us or a secured or financing party or the owner of  the  Equipment  in  pre-paying  any  funding  arrangements  in connection</w:t>
      </w:r>
      <w:r>
        <w:rPr>
          <w:spacing w:val="4"/>
          <w:w w:val="105"/>
          <w:sz w:val="10"/>
        </w:rPr>
        <w:t> </w:t>
      </w:r>
      <w:r>
        <w:rPr>
          <w:w w:val="105"/>
          <w:sz w:val="10"/>
        </w:rPr>
        <w:t>with</w:t>
      </w:r>
      <w:r>
        <w:rPr>
          <w:spacing w:val="5"/>
          <w:w w:val="105"/>
          <w:sz w:val="10"/>
        </w:rPr>
        <w:t> </w:t>
      </w:r>
      <w:r>
        <w:rPr>
          <w:w w:val="105"/>
          <w:sz w:val="10"/>
        </w:rPr>
        <w:t>the</w:t>
      </w:r>
      <w:r>
        <w:rPr>
          <w:spacing w:val="5"/>
          <w:w w:val="105"/>
          <w:sz w:val="10"/>
        </w:rPr>
        <w:t> </w:t>
      </w:r>
      <w:r>
        <w:rPr>
          <w:w w:val="105"/>
          <w:sz w:val="10"/>
        </w:rPr>
        <w:t>purchase</w:t>
      </w:r>
      <w:r>
        <w:rPr>
          <w:spacing w:val="5"/>
          <w:w w:val="105"/>
          <w:sz w:val="10"/>
        </w:rPr>
        <w:t> </w:t>
      </w:r>
      <w:r>
        <w:rPr>
          <w:w w:val="105"/>
          <w:sz w:val="10"/>
        </w:rPr>
        <w:t>and</w:t>
      </w:r>
      <w:r>
        <w:rPr>
          <w:spacing w:val="5"/>
          <w:w w:val="105"/>
          <w:sz w:val="10"/>
        </w:rPr>
        <w:t> </w:t>
      </w:r>
      <w:r>
        <w:rPr>
          <w:w w:val="105"/>
          <w:sz w:val="10"/>
        </w:rPr>
        <w:t>leasing</w:t>
      </w:r>
      <w:r>
        <w:rPr>
          <w:spacing w:val="5"/>
          <w:w w:val="105"/>
          <w:sz w:val="10"/>
        </w:rPr>
        <w:t> </w:t>
      </w:r>
      <w:r>
        <w:rPr>
          <w:w w:val="105"/>
          <w:sz w:val="10"/>
        </w:rPr>
        <w:t>of</w:t>
      </w:r>
      <w:r>
        <w:rPr>
          <w:spacing w:val="3"/>
          <w:w w:val="105"/>
          <w:sz w:val="10"/>
        </w:rPr>
        <w:t> </w:t>
      </w:r>
      <w:r>
        <w:rPr>
          <w:w w:val="105"/>
          <w:sz w:val="10"/>
        </w:rPr>
        <w:t>the</w:t>
      </w:r>
      <w:r>
        <w:rPr>
          <w:spacing w:val="5"/>
          <w:w w:val="105"/>
          <w:sz w:val="10"/>
        </w:rPr>
        <w:t> </w:t>
      </w:r>
      <w:r>
        <w:rPr>
          <w:w w:val="105"/>
          <w:sz w:val="10"/>
        </w:rPr>
        <w:t>Equipment</w:t>
      </w:r>
      <w:r>
        <w:rPr>
          <w:spacing w:val="4"/>
          <w:w w:val="105"/>
          <w:sz w:val="10"/>
        </w:rPr>
        <w:t> </w:t>
      </w:r>
      <w:r>
        <w:rPr>
          <w:w w:val="105"/>
          <w:sz w:val="10"/>
        </w:rPr>
        <w:t>to</w:t>
      </w:r>
      <w:r>
        <w:rPr>
          <w:spacing w:val="5"/>
          <w:w w:val="105"/>
          <w:sz w:val="10"/>
        </w:rPr>
        <w:t> </w:t>
      </w:r>
      <w:r>
        <w:rPr>
          <w:w w:val="105"/>
          <w:sz w:val="10"/>
        </w:rPr>
        <w:t>you.</w:t>
      </w:r>
    </w:p>
    <w:p>
      <w:pPr>
        <w:pStyle w:val="ListParagraph"/>
        <w:numPr>
          <w:ilvl w:val="1"/>
          <w:numId w:val="1"/>
        </w:numPr>
        <w:tabs>
          <w:tab w:pos="355" w:val="left" w:leader="none"/>
        </w:tabs>
        <w:spacing w:line="264" w:lineRule="auto" w:before="0" w:after="0"/>
        <w:ind w:left="103" w:right="38" w:firstLine="0"/>
        <w:jc w:val="both"/>
        <w:rPr>
          <w:sz w:val="10"/>
        </w:rPr>
      </w:pPr>
      <w:r>
        <w:rPr>
          <w:w w:val="105"/>
          <w:sz w:val="10"/>
        </w:rPr>
        <w:t>Following termination of the lease  of any Equipment under this Agreement, we must take  all reasonable  steps to mitigate (at your cost) our loss (for example, by offering the Equipment for resale or by attempting to re-lease the Equipment).  Provided you have paid the moneys due to us under clause 11.4 we will refund to you  any amount mitigated (after recovery of the residual value of that Equipment assumed by us in calculating  our return at the commencement of this Agreement and deducting all costs and expenses we incur in mitigating our loss).</w:t>
      </w:r>
    </w:p>
    <w:p>
      <w:pPr>
        <w:pStyle w:val="ListParagraph"/>
        <w:numPr>
          <w:ilvl w:val="1"/>
          <w:numId w:val="1"/>
        </w:numPr>
        <w:tabs>
          <w:tab w:pos="347" w:val="left" w:leader="none"/>
        </w:tabs>
        <w:spacing w:line="266" w:lineRule="auto" w:before="0" w:after="0"/>
        <w:ind w:left="103" w:right="41" w:firstLine="0"/>
        <w:jc w:val="both"/>
        <w:rPr>
          <w:sz w:val="10"/>
        </w:rPr>
      </w:pPr>
      <w:r>
        <w:rPr>
          <w:w w:val="105"/>
          <w:sz w:val="10"/>
        </w:rPr>
        <w:t>Any termination of the lease of any Equipment under this Agreement, or any payment by you, does </w:t>
      </w:r>
      <w:r>
        <w:rPr>
          <w:spacing w:val="2"/>
          <w:w w:val="105"/>
          <w:sz w:val="10"/>
        </w:rPr>
        <w:t>not    </w:t>
      </w:r>
      <w:r>
        <w:rPr>
          <w:w w:val="105"/>
          <w:sz w:val="10"/>
        </w:rPr>
        <w:t>affect any other rights or remedies we have under this Agreement including any other right or remedy we have      for amounts due to us which remain</w:t>
      </w:r>
      <w:r>
        <w:rPr>
          <w:spacing w:val="26"/>
          <w:w w:val="105"/>
          <w:sz w:val="10"/>
        </w:rPr>
        <w:t> </w:t>
      </w:r>
      <w:r>
        <w:rPr>
          <w:w w:val="105"/>
          <w:sz w:val="10"/>
        </w:rPr>
        <w:t>unpaid.</w:t>
      </w:r>
    </w:p>
    <w:p>
      <w:pPr>
        <w:pStyle w:val="Heading3"/>
        <w:numPr>
          <w:ilvl w:val="0"/>
          <w:numId w:val="2"/>
        </w:numPr>
        <w:tabs>
          <w:tab w:pos="257" w:val="left" w:leader="none"/>
        </w:tabs>
        <w:spacing w:line="111" w:lineRule="exact" w:before="0" w:after="0"/>
        <w:ind w:left="256" w:right="0" w:hanging="153"/>
        <w:jc w:val="both"/>
      </w:pPr>
      <w:r>
        <w:rPr>
          <w:spacing w:val="2"/>
          <w:w w:val="105"/>
        </w:rPr>
        <w:t>RETURN </w:t>
      </w:r>
      <w:r>
        <w:rPr>
          <w:w w:val="105"/>
        </w:rPr>
        <w:t>OF</w:t>
      </w:r>
      <w:r>
        <w:rPr>
          <w:spacing w:val="5"/>
          <w:w w:val="105"/>
        </w:rPr>
        <w:t> </w:t>
      </w:r>
      <w:r>
        <w:rPr>
          <w:spacing w:val="2"/>
          <w:w w:val="105"/>
        </w:rPr>
        <w:t>EQUIPMENT</w:t>
      </w:r>
    </w:p>
    <w:p>
      <w:pPr>
        <w:pStyle w:val="ListParagraph"/>
        <w:numPr>
          <w:ilvl w:val="1"/>
          <w:numId w:val="2"/>
        </w:numPr>
        <w:tabs>
          <w:tab w:pos="353" w:val="left" w:leader="none"/>
        </w:tabs>
        <w:spacing w:line="264" w:lineRule="auto" w:before="0" w:after="0"/>
        <w:ind w:left="103" w:right="43" w:firstLine="0"/>
        <w:jc w:val="both"/>
        <w:rPr>
          <w:sz w:val="10"/>
        </w:rPr>
      </w:pPr>
      <w:r>
        <w:rPr>
          <w:w w:val="105"/>
          <w:sz w:val="10"/>
        </w:rPr>
        <w:t>Subject to clause 11.2, At the expiration of this Agreement or earlier termination (for whatever reason) of     any lease of Equipment you will, at your expense, deliver up the Equipment in good working order  </w:t>
      </w:r>
      <w:r>
        <w:rPr>
          <w:spacing w:val="2"/>
          <w:w w:val="105"/>
          <w:sz w:val="10"/>
        </w:rPr>
        <w:t>and  </w:t>
      </w:r>
      <w:r>
        <w:rPr>
          <w:w w:val="105"/>
          <w:sz w:val="10"/>
        </w:rPr>
        <w:t>undamaged condition (fair wear and tear excepted) to  such  place  in  New  Zealand  as  we  may  reasonably direct in</w:t>
      </w:r>
      <w:r>
        <w:rPr>
          <w:spacing w:val="5"/>
          <w:w w:val="105"/>
          <w:sz w:val="10"/>
        </w:rPr>
        <w:t> </w:t>
      </w:r>
      <w:r>
        <w:rPr>
          <w:w w:val="105"/>
          <w:sz w:val="10"/>
        </w:rPr>
        <w:t>writing.</w:t>
      </w:r>
    </w:p>
    <w:p>
      <w:pPr>
        <w:pStyle w:val="ListParagraph"/>
        <w:numPr>
          <w:ilvl w:val="1"/>
          <w:numId w:val="2"/>
        </w:numPr>
        <w:tabs>
          <w:tab w:pos="387" w:val="left" w:leader="none"/>
        </w:tabs>
        <w:spacing w:line="261" w:lineRule="auto" w:before="0" w:after="0"/>
        <w:ind w:left="103" w:right="43" w:firstLine="0"/>
        <w:jc w:val="both"/>
        <w:rPr>
          <w:sz w:val="10"/>
        </w:rPr>
      </w:pPr>
      <w:r>
        <w:rPr>
          <w:w w:val="105"/>
          <w:sz w:val="10"/>
        </w:rPr>
        <w:t>If you do not deliver up the Equipment in accordance with  clause  12.1, we  (or our employees or agents) may enter any premises where we reasonably believe the Equipment may be located and you will provide all reasonable authority and assistance to enable recovery of  the  Equipment  by  us  including  ensuring  your  Related Companies or entities provide all reasonable authority and assistance to enable recovery of  the  Equipment by us in relation to any  Equipment in  their  possession  or control.  In  such  event, you  release  us from</w:t>
      </w:r>
      <w:r>
        <w:rPr>
          <w:spacing w:val="9"/>
          <w:w w:val="105"/>
          <w:sz w:val="10"/>
        </w:rPr>
        <w:t> </w:t>
      </w:r>
      <w:r>
        <w:rPr>
          <w:w w:val="105"/>
          <w:sz w:val="10"/>
        </w:rPr>
        <w:t>any</w:t>
      </w:r>
      <w:r>
        <w:rPr>
          <w:spacing w:val="9"/>
          <w:w w:val="105"/>
          <w:sz w:val="10"/>
        </w:rPr>
        <w:t> </w:t>
      </w:r>
      <w:r>
        <w:rPr>
          <w:w w:val="105"/>
          <w:sz w:val="10"/>
        </w:rPr>
        <w:t>liability</w:t>
      </w:r>
      <w:r>
        <w:rPr>
          <w:spacing w:val="8"/>
          <w:w w:val="105"/>
          <w:sz w:val="10"/>
        </w:rPr>
        <w:t> </w:t>
      </w:r>
      <w:r>
        <w:rPr>
          <w:w w:val="105"/>
          <w:sz w:val="10"/>
        </w:rPr>
        <w:t>or</w:t>
      </w:r>
      <w:r>
        <w:rPr>
          <w:spacing w:val="7"/>
          <w:w w:val="105"/>
          <w:sz w:val="10"/>
        </w:rPr>
        <w:t> </w:t>
      </w:r>
      <w:r>
        <w:rPr>
          <w:w w:val="105"/>
          <w:sz w:val="10"/>
        </w:rPr>
        <w:t>damage</w:t>
      </w:r>
      <w:r>
        <w:rPr>
          <w:spacing w:val="9"/>
          <w:w w:val="105"/>
          <w:sz w:val="10"/>
        </w:rPr>
        <w:t> </w:t>
      </w:r>
      <w:r>
        <w:rPr>
          <w:w w:val="105"/>
          <w:sz w:val="10"/>
        </w:rPr>
        <w:t>incurred</w:t>
      </w:r>
      <w:r>
        <w:rPr>
          <w:spacing w:val="8"/>
          <w:w w:val="105"/>
          <w:sz w:val="10"/>
        </w:rPr>
        <w:t> </w:t>
      </w:r>
      <w:r>
        <w:rPr>
          <w:w w:val="105"/>
          <w:sz w:val="10"/>
        </w:rPr>
        <w:t>in</w:t>
      </w:r>
      <w:r>
        <w:rPr>
          <w:spacing w:val="9"/>
          <w:w w:val="105"/>
          <w:sz w:val="10"/>
        </w:rPr>
        <w:t> </w:t>
      </w:r>
      <w:r>
        <w:rPr>
          <w:w w:val="105"/>
          <w:sz w:val="10"/>
        </w:rPr>
        <w:t>retaking,</w:t>
      </w:r>
      <w:r>
        <w:rPr>
          <w:spacing w:val="7"/>
          <w:w w:val="105"/>
          <w:sz w:val="10"/>
        </w:rPr>
        <w:t> </w:t>
      </w:r>
      <w:r>
        <w:rPr>
          <w:w w:val="105"/>
          <w:sz w:val="10"/>
        </w:rPr>
        <w:t>or</w:t>
      </w:r>
      <w:r>
        <w:rPr>
          <w:spacing w:val="7"/>
          <w:w w:val="105"/>
          <w:sz w:val="10"/>
        </w:rPr>
        <w:t> </w:t>
      </w:r>
      <w:r>
        <w:rPr>
          <w:w w:val="105"/>
          <w:sz w:val="10"/>
        </w:rPr>
        <w:t>attempting</w:t>
      </w:r>
      <w:r>
        <w:rPr>
          <w:spacing w:val="9"/>
          <w:w w:val="105"/>
          <w:sz w:val="10"/>
        </w:rPr>
        <w:t> </w:t>
      </w:r>
      <w:r>
        <w:rPr>
          <w:w w:val="105"/>
          <w:sz w:val="10"/>
        </w:rPr>
        <w:t>to</w:t>
      </w:r>
      <w:r>
        <w:rPr>
          <w:spacing w:val="8"/>
          <w:w w:val="105"/>
          <w:sz w:val="10"/>
        </w:rPr>
        <w:t> </w:t>
      </w:r>
      <w:r>
        <w:rPr>
          <w:w w:val="105"/>
          <w:sz w:val="10"/>
        </w:rPr>
        <w:t>retake,</w:t>
      </w:r>
      <w:r>
        <w:rPr>
          <w:spacing w:val="8"/>
          <w:w w:val="105"/>
          <w:sz w:val="10"/>
        </w:rPr>
        <w:t> </w:t>
      </w:r>
      <w:r>
        <w:rPr>
          <w:w w:val="105"/>
          <w:sz w:val="10"/>
        </w:rPr>
        <w:t>possession</w:t>
      </w:r>
      <w:r>
        <w:rPr>
          <w:spacing w:val="8"/>
          <w:w w:val="105"/>
          <w:sz w:val="10"/>
        </w:rPr>
        <w:t> </w:t>
      </w:r>
      <w:r>
        <w:rPr>
          <w:w w:val="105"/>
          <w:sz w:val="10"/>
        </w:rPr>
        <w:t>of</w:t>
      </w:r>
      <w:r>
        <w:rPr>
          <w:spacing w:val="7"/>
          <w:w w:val="105"/>
          <w:sz w:val="10"/>
        </w:rPr>
        <w:t> </w:t>
      </w:r>
      <w:r>
        <w:rPr>
          <w:w w:val="105"/>
          <w:sz w:val="10"/>
        </w:rPr>
        <w:t>the</w:t>
      </w:r>
      <w:r>
        <w:rPr>
          <w:spacing w:val="9"/>
          <w:w w:val="105"/>
          <w:sz w:val="10"/>
        </w:rPr>
        <w:t> </w:t>
      </w:r>
      <w:r>
        <w:rPr>
          <w:w w:val="105"/>
          <w:sz w:val="10"/>
        </w:rPr>
        <w:t>Equipment.</w:t>
      </w:r>
    </w:p>
    <w:p>
      <w:pPr>
        <w:pStyle w:val="Heading3"/>
        <w:numPr>
          <w:ilvl w:val="0"/>
          <w:numId w:val="3"/>
        </w:numPr>
        <w:tabs>
          <w:tab w:pos="287" w:val="left" w:leader="none"/>
        </w:tabs>
        <w:spacing w:line="240" w:lineRule="auto" w:before="1" w:after="0"/>
        <w:ind w:left="286" w:right="0" w:hanging="183"/>
        <w:jc w:val="both"/>
      </w:pPr>
      <w:r>
        <w:rPr>
          <w:w w:val="105"/>
        </w:rPr>
        <w:t>COSTS, TAXES AND</w:t>
      </w:r>
      <w:r>
        <w:rPr>
          <w:spacing w:val="9"/>
          <w:w w:val="105"/>
        </w:rPr>
        <w:t> </w:t>
      </w:r>
      <w:r>
        <w:rPr>
          <w:spacing w:val="2"/>
          <w:w w:val="105"/>
        </w:rPr>
        <w:t>COMMISSIONS</w:t>
      </w:r>
    </w:p>
    <w:p>
      <w:pPr>
        <w:pStyle w:val="ListParagraph"/>
        <w:numPr>
          <w:ilvl w:val="1"/>
          <w:numId w:val="3"/>
        </w:numPr>
        <w:tabs>
          <w:tab w:pos="353" w:val="left" w:leader="none"/>
        </w:tabs>
        <w:spacing w:line="264" w:lineRule="auto" w:before="10" w:after="0"/>
        <w:ind w:left="103" w:right="42" w:firstLine="0"/>
        <w:jc w:val="both"/>
        <w:rPr>
          <w:sz w:val="10"/>
        </w:rPr>
      </w:pPr>
      <w:r>
        <w:rPr>
          <w:w w:val="105"/>
          <w:sz w:val="10"/>
        </w:rPr>
        <w:t>You will pay or reimburse us for: (a) all Taxes (including GST but excluding income tax) and other duties payable in connection with this Agreement or any payment, receipt or other transaction arising under this Agreement; (b) our reasonable costs, including out of pocket expenses incurred by us, in complying with any demand made by you under section 162 of the PPSA; (c) any expenses which we may reasonably incur in  retaking, or attempting to retake, possession of  the  Equipment;  (d)  any  moneys  which  we  may  reasonably think fit to pay to make good any failure by you to comply with any of your obligations; and (e) any costs or expenses (including legal costs and expenses on a full solicitor own-client basis) reasonably incurred by us in connection with the protection of the Equipment or the enforcement  or  attempted  enforcement  of  our  rights under this</w:t>
      </w:r>
      <w:r>
        <w:rPr>
          <w:spacing w:val="5"/>
          <w:w w:val="105"/>
          <w:sz w:val="10"/>
        </w:rPr>
        <w:t> </w:t>
      </w:r>
      <w:r>
        <w:rPr>
          <w:w w:val="105"/>
          <w:sz w:val="10"/>
        </w:rPr>
        <w:t>Agreement.</w:t>
      </w:r>
    </w:p>
    <w:p>
      <w:pPr>
        <w:pStyle w:val="ListParagraph"/>
        <w:numPr>
          <w:ilvl w:val="1"/>
          <w:numId w:val="3"/>
        </w:numPr>
        <w:tabs>
          <w:tab w:pos="404" w:val="left" w:leader="none"/>
        </w:tabs>
        <w:spacing w:line="271" w:lineRule="auto" w:before="0" w:after="0"/>
        <w:ind w:left="103" w:right="46" w:firstLine="0"/>
        <w:jc w:val="both"/>
        <w:rPr>
          <w:sz w:val="10"/>
        </w:rPr>
      </w:pPr>
      <w:r>
        <w:rPr>
          <w:w w:val="105"/>
          <w:sz w:val="10"/>
        </w:rPr>
        <w:t>You agree to us paying commission, fees or other remuneration to  any  broker, agent, dealer or other  person who introduces you to us or vice</w:t>
      </w:r>
      <w:r>
        <w:rPr>
          <w:spacing w:val="1"/>
          <w:w w:val="105"/>
          <w:sz w:val="10"/>
        </w:rPr>
        <w:t> </w:t>
      </w:r>
      <w:r>
        <w:rPr>
          <w:w w:val="105"/>
          <w:sz w:val="10"/>
        </w:rPr>
        <w:t>versa.</w:t>
      </w:r>
    </w:p>
    <w:p>
      <w:pPr>
        <w:pStyle w:val="ListParagraph"/>
        <w:numPr>
          <w:ilvl w:val="1"/>
          <w:numId w:val="3"/>
        </w:numPr>
        <w:tabs>
          <w:tab w:pos="401" w:val="left" w:leader="none"/>
        </w:tabs>
        <w:spacing w:line="264" w:lineRule="auto" w:before="0" w:after="0"/>
        <w:ind w:left="103" w:right="43" w:firstLine="0"/>
        <w:jc w:val="both"/>
        <w:rPr>
          <w:sz w:val="10"/>
        </w:rPr>
      </w:pPr>
      <w:r>
        <w:rPr>
          <w:w w:val="105"/>
          <w:sz w:val="10"/>
        </w:rPr>
        <w:t>You indemnify us against any liability  or additional liability  which  we  may  incur for Tax  (including  GST and default or penalty GST but excluding income  taxes),  fees,  charges,  imposts,  levies  or  excise  or  withholding taxes payable to any governmental body or local authority by reason of: (a) our purchase of any Equipment; (b) this  Agreement; (c)   any  payment, receipt or other transaction  arising  out of our purchase  of   any</w:t>
      </w:r>
      <w:r>
        <w:rPr>
          <w:spacing w:val="5"/>
          <w:w w:val="105"/>
          <w:sz w:val="10"/>
        </w:rPr>
        <w:t> </w:t>
      </w:r>
      <w:r>
        <w:rPr>
          <w:w w:val="105"/>
          <w:sz w:val="10"/>
        </w:rPr>
        <w:t>Equipment</w:t>
      </w:r>
      <w:r>
        <w:rPr>
          <w:spacing w:val="3"/>
          <w:w w:val="105"/>
          <w:sz w:val="10"/>
        </w:rPr>
        <w:t> </w:t>
      </w:r>
      <w:r>
        <w:rPr>
          <w:w w:val="105"/>
          <w:sz w:val="10"/>
        </w:rPr>
        <w:t>or</w:t>
      </w:r>
      <w:r>
        <w:rPr>
          <w:spacing w:val="4"/>
          <w:w w:val="105"/>
          <w:sz w:val="10"/>
        </w:rPr>
        <w:t> </w:t>
      </w:r>
      <w:r>
        <w:rPr>
          <w:w w:val="105"/>
          <w:sz w:val="10"/>
        </w:rPr>
        <w:t>this</w:t>
      </w:r>
      <w:r>
        <w:rPr>
          <w:spacing w:val="4"/>
          <w:w w:val="105"/>
          <w:sz w:val="10"/>
        </w:rPr>
        <w:t> </w:t>
      </w:r>
      <w:r>
        <w:rPr>
          <w:w w:val="105"/>
          <w:sz w:val="10"/>
        </w:rPr>
        <w:t>Agreement;</w:t>
      </w:r>
      <w:r>
        <w:rPr>
          <w:spacing w:val="3"/>
          <w:w w:val="105"/>
          <w:sz w:val="10"/>
        </w:rPr>
        <w:t> </w:t>
      </w:r>
      <w:r>
        <w:rPr>
          <w:w w:val="105"/>
          <w:sz w:val="10"/>
        </w:rPr>
        <w:t>or</w:t>
      </w:r>
      <w:r>
        <w:rPr>
          <w:spacing w:val="4"/>
          <w:w w:val="105"/>
          <w:sz w:val="10"/>
        </w:rPr>
        <w:t> </w:t>
      </w:r>
      <w:r>
        <w:rPr>
          <w:w w:val="105"/>
          <w:sz w:val="10"/>
        </w:rPr>
        <w:t>(d)</w:t>
      </w:r>
      <w:r>
        <w:rPr>
          <w:spacing w:val="4"/>
          <w:w w:val="105"/>
          <w:sz w:val="10"/>
        </w:rPr>
        <w:t> </w:t>
      </w:r>
      <w:r>
        <w:rPr>
          <w:w w:val="105"/>
          <w:sz w:val="10"/>
        </w:rPr>
        <w:t>the</w:t>
      </w:r>
      <w:r>
        <w:rPr>
          <w:spacing w:val="5"/>
          <w:w w:val="105"/>
          <w:sz w:val="10"/>
        </w:rPr>
        <w:t> </w:t>
      </w:r>
      <w:r>
        <w:rPr>
          <w:w w:val="105"/>
          <w:sz w:val="10"/>
        </w:rPr>
        <w:t>use</w:t>
      </w:r>
      <w:r>
        <w:rPr>
          <w:spacing w:val="5"/>
          <w:w w:val="105"/>
          <w:sz w:val="10"/>
        </w:rPr>
        <w:t> </w:t>
      </w:r>
      <w:r>
        <w:rPr>
          <w:w w:val="105"/>
          <w:sz w:val="10"/>
        </w:rPr>
        <w:t>of</w:t>
      </w:r>
      <w:r>
        <w:rPr>
          <w:spacing w:val="3"/>
          <w:w w:val="105"/>
          <w:sz w:val="10"/>
        </w:rPr>
        <w:t> </w:t>
      </w:r>
      <w:r>
        <w:rPr>
          <w:w w:val="105"/>
          <w:sz w:val="10"/>
        </w:rPr>
        <w:t>the</w:t>
      </w:r>
      <w:r>
        <w:rPr>
          <w:spacing w:val="5"/>
          <w:w w:val="105"/>
          <w:sz w:val="10"/>
        </w:rPr>
        <w:t> </w:t>
      </w:r>
      <w:r>
        <w:rPr>
          <w:w w:val="105"/>
          <w:sz w:val="10"/>
        </w:rPr>
        <w:t>Equipment</w:t>
      </w:r>
      <w:r>
        <w:rPr>
          <w:spacing w:val="3"/>
          <w:w w:val="105"/>
          <w:sz w:val="10"/>
        </w:rPr>
        <w:t> </w:t>
      </w:r>
      <w:r>
        <w:rPr>
          <w:w w:val="105"/>
          <w:sz w:val="10"/>
        </w:rPr>
        <w:t>by</w:t>
      </w:r>
      <w:r>
        <w:rPr>
          <w:spacing w:val="5"/>
          <w:w w:val="105"/>
          <w:sz w:val="10"/>
        </w:rPr>
        <w:t> </w:t>
      </w:r>
      <w:r>
        <w:rPr>
          <w:w w:val="105"/>
          <w:sz w:val="10"/>
        </w:rPr>
        <w:t>you.</w:t>
      </w:r>
    </w:p>
    <w:p>
      <w:pPr>
        <w:pStyle w:val="ListParagraph"/>
        <w:numPr>
          <w:ilvl w:val="1"/>
          <w:numId w:val="3"/>
        </w:numPr>
        <w:tabs>
          <w:tab w:pos="387" w:val="left" w:leader="none"/>
        </w:tabs>
        <w:spacing w:line="264" w:lineRule="auto" w:before="0" w:after="0"/>
        <w:ind w:left="103" w:right="41" w:firstLine="0"/>
        <w:jc w:val="both"/>
        <w:rPr>
          <w:sz w:val="10"/>
        </w:rPr>
      </w:pPr>
      <w:r>
        <w:rPr>
          <w:w w:val="105"/>
          <w:sz w:val="10"/>
        </w:rPr>
        <w:t>You agree that: (a) the basic consideration does not include GST; (b)  in  addition  to  the  basic  consideration, you will pay us the amount of all GST chargeable on any taxable supply by us under  this  Agreement; and (c) any amount of GST payable  by  you  pursuant to  this  Agreement will be  payable  on  the  date on which the relevant supply is deemed to take place under the GST  Act. For the purposes of this clause  13.4: (a) </w:t>
      </w:r>
      <w:r>
        <w:rPr>
          <w:b/>
          <w:w w:val="105"/>
          <w:sz w:val="10"/>
        </w:rPr>
        <w:t>"</w:t>
      </w:r>
      <w:r>
        <w:rPr>
          <w:w w:val="105"/>
          <w:sz w:val="10"/>
        </w:rPr>
        <w:t>basic consideration</w:t>
      </w:r>
      <w:r>
        <w:rPr>
          <w:b/>
          <w:w w:val="105"/>
          <w:sz w:val="10"/>
        </w:rPr>
        <w:t>" </w:t>
      </w:r>
      <w:r>
        <w:rPr>
          <w:w w:val="105"/>
          <w:sz w:val="10"/>
        </w:rPr>
        <w:t>means any and all consideration (whether in money or otherwise) to be paid or provided by you for any supply of goods or services by us under this  Agreement  (other  than  tax  payable pursuant to this clause); and (b) </w:t>
      </w:r>
      <w:r>
        <w:rPr>
          <w:b/>
          <w:w w:val="105"/>
          <w:sz w:val="10"/>
        </w:rPr>
        <w:t>"</w:t>
      </w:r>
      <w:r>
        <w:rPr>
          <w:w w:val="105"/>
          <w:sz w:val="10"/>
        </w:rPr>
        <w:t>goods</w:t>
      </w:r>
      <w:r>
        <w:rPr>
          <w:b/>
          <w:w w:val="105"/>
          <w:sz w:val="10"/>
        </w:rPr>
        <w:t>",  "</w:t>
      </w:r>
      <w:r>
        <w:rPr>
          <w:w w:val="105"/>
          <w:sz w:val="10"/>
        </w:rPr>
        <w:t>services",  and  "taxable  supply"  have  the  meanings  ascribed  to them by the GST</w:t>
      </w:r>
      <w:r>
        <w:rPr>
          <w:spacing w:val="16"/>
          <w:w w:val="105"/>
          <w:sz w:val="10"/>
        </w:rPr>
        <w:t> </w:t>
      </w:r>
      <w:r>
        <w:rPr>
          <w:w w:val="105"/>
          <w:sz w:val="10"/>
        </w:rPr>
        <w:t>Act.</w:t>
      </w:r>
    </w:p>
    <w:p>
      <w:pPr>
        <w:pStyle w:val="ListParagraph"/>
        <w:numPr>
          <w:ilvl w:val="1"/>
          <w:numId w:val="3"/>
        </w:numPr>
        <w:tabs>
          <w:tab w:pos="351" w:val="left" w:leader="none"/>
        </w:tabs>
        <w:spacing w:line="261" w:lineRule="auto" w:before="0" w:after="0"/>
        <w:ind w:left="103" w:right="41" w:firstLine="0"/>
        <w:jc w:val="both"/>
        <w:rPr>
          <w:sz w:val="10"/>
        </w:rPr>
      </w:pPr>
      <w:r>
        <w:rPr>
          <w:w w:val="105"/>
          <w:sz w:val="10"/>
        </w:rPr>
        <w:t>If, for any reason, we are deemed or assessed to have received gross income in respect of the collection       of any default or penalty GST, you will gross up the  amount by  paying  to  us such  additional payment which,  after any deductions or withholdings (including any in relation to the payment under this clause), will result in        the receipt by us of the full amount which would otherwise have been received had  that assessment not been made, together with any other amounts payable in respect of the gross income such that we will then be in the position</w:t>
      </w:r>
      <w:r>
        <w:rPr>
          <w:spacing w:val="4"/>
          <w:w w:val="105"/>
          <w:sz w:val="10"/>
        </w:rPr>
        <w:t> </w:t>
      </w:r>
      <w:r>
        <w:rPr>
          <w:w w:val="105"/>
          <w:sz w:val="10"/>
        </w:rPr>
        <w:t>we</w:t>
      </w:r>
      <w:r>
        <w:rPr>
          <w:spacing w:val="5"/>
          <w:w w:val="105"/>
          <w:sz w:val="10"/>
        </w:rPr>
        <w:t> </w:t>
      </w:r>
      <w:r>
        <w:rPr>
          <w:w w:val="105"/>
          <w:sz w:val="10"/>
        </w:rPr>
        <w:t>would</w:t>
      </w:r>
      <w:r>
        <w:rPr>
          <w:spacing w:val="5"/>
          <w:w w:val="105"/>
          <w:sz w:val="10"/>
        </w:rPr>
        <w:t> </w:t>
      </w:r>
      <w:r>
        <w:rPr>
          <w:w w:val="105"/>
          <w:sz w:val="10"/>
        </w:rPr>
        <w:t>have</w:t>
      </w:r>
      <w:r>
        <w:rPr>
          <w:spacing w:val="5"/>
          <w:w w:val="105"/>
          <w:sz w:val="10"/>
        </w:rPr>
        <w:t> </w:t>
      </w:r>
      <w:r>
        <w:rPr>
          <w:w w:val="105"/>
          <w:sz w:val="10"/>
        </w:rPr>
        <w:t>been</w:t>
      </w:r>
      <w:r>
        <w:rPr>
          <w:spacing w:val="5"/>
          <w:w w:val="105"/>
          <w:sz w:val="10"/>
        </w:rPr>
        <w:t> </w:t>
      </w:r>
      <w:r>
        <w:rPr>
          <w:w w:val="105"/>
          <w:sz w:val="10"/>
        </w:rPr>
        <w:t>in</w:t>
      </w:r>
      <w:r>
        <w:rPr>
          <w:spacing w:val="5"/>
          <w:w w:val="105"/>
          <w:sz w:val="10"/>
        </w:rPr>
        <w:t> </w:t>
      </w:r>
      <w:r>
        <w:rPr>
          <w:w w:val="105"/>
          <w:sz w:val="10"/>
        </w:rPr>
        <w:t>had</w:t>
      </w:r>
      <w:r>
        <w:rPr>
          <w:spacing w:val="4"/>
          <w:w w:val="105"/>
          <w:sz w:val="10"/>
        </w:rPr>
        <w:t> </w:t>
      </w:r>
      <w:r>
        <w:rPr>
          <w:w w:val="105"/>
          <w:sz w:val="10"/>
        </w:rPr>
        <w:t>the</w:t>
      </w:r>
      <w:r>
        <w:rPr>
          <w:spacing w:val="5"/>
          <w:w w:val="105"/>
          <w:sz w:val="10"/>
        </w:rPr>
        <w:t> </w:t>
      </w:r>
      <w:r>
        <w:rPr>
          <w:w w:val="105"/>
          <w:sz w:val="10"/>
        </w:rPr>
        <w:t>GST</w:t>
      </w:r>
      <w:r>
        <w:rPr>
          <w:spacing w:val="5"/>
          <w:w w:val="105"/>
          <w:sz w:val="10"/>
        </w:rPr>
        <w:t> </w:t>
      </w:r>
      <w:r>
        <w:rPr>
          <w:w w:val="105"/>
          <w:sz w:val="10"/>
        </w:rPr>
        <w:t>been</w:t>
      </w:r>
      <w:r>
        <w:rPr>
          <w:spacing w:val="5"/>
          <w:w w:val="105"/>
          <w:sz w:val="10"/>
        </w:rPr>
        <w:t> </w:t>
      </w:r>
      <w:r>
        <w:rPr>
          <w:w w:val="105"/>
          <w:sz w:val="10"/>
        </w:rPr>
        <w:t>paid</w:t>
      </w:r>
      <w:r>
        <w:rPr>
          <w:spacing w:val="5"/>
          <w:w w:val="105"/>
          <w:sz w:val="10"/>
        </w:rPr>
        <w:t> </w:t>
      </w:r>
      <w:r>
        <w:rPr>
          <w:w w:val="105"/>
          <w:sz w:val="10"/>
        </w:rPr>
        <w:t>on</w:t>
      </w:r>
      <w:r>
        <w:rPr>
          <w:spacing w:val="5"/>
          <w:w w:val="105"/>
          <w:sz w:val="10"/>
        </w:rPr>
        <w:t> </w:t>
      </w:r>
      <w:r>
        <w:rPr>
          <w:w w:val="105"/>
          <w:sz w:val="10"/>
        </w:rPr>
        <w:t>the</w:t>
      </w:r>
      <w:r>
        <w:rPr>
          <w:spacing w:val="4"/>
          <w:w w:val="105"/>
          <w:sz w:val="10"/>
        </w:rPr>
        <w:t> </w:t>
      </w:r>
      <w:r>
        <w:rPr>
          <w:w w:val="105"/>
          <w:sz w:val="10"/>
        </w:rPr>
        <w:t>due</w:t>
      </w:r>
      <w:r>
        <w:rPr>
          <w:spacing w:val="5"/>
          <w:w w:val="105"/>
          <w:sz w:val="10"/>
        </w:rPr>
        <w:t> </w:t>
      </w:r>
      <w:r>
        <w:rPr>
          <w:w w:val="105"/>
          <w:sz w:val="10"/>
        </w:rPr>
        <w:t>date.</w:t>
      </w:r>
    </w:p>
    <w:p>
      <w:pPr>
        <w:pStyle w:val="ListParagraph"/>
        <w:numPr>
          <w:ilvl w:val="1"/>
          <w:numId w:val="3"/>
        </w:numPr>
        <w:tabs>
          <w:tab w:pos="419" w:val="left" w:leader="none"/>
        </w:tabs>
        <w:spacing w:line="261" w:lineRule="auto" w:before="2" w:after="0"/>
        <w:ind w:left="103" w:right="43" w:firstLine="0"/>
        <w:jc w:val="both"/>
        <w:rPr>
          <w:sz w:val="10"/>
        </w:rPr>
      </w:pPr>
      <w:r>
        <w:rPr>
          <w:w w:val="105"/>
          <w:sz w:val="10"/>
        </w:rPr>
        <w:t>If, for any reason, any deduction or withholding for or on account of  any  Tax  (a  "Tax  Payment")  is required by law to be made from or in relation to any amount paid or payable by  you  to  us  </w:t>
      </w:r>
      <w:r>
        <w:rPr>
          <w:spacing w:val="2"/>
          <w:w w:val="105"/>
          <w:sz w:val="10"/>
        </w:rPr>
        <w:t>under  </w:t>
      </w:r>
      <w:r>
        <w:rPr>
          <w:w w:val="105"/>
          <w:sz w:val="10"/>
        </w:rPr>
        <w:t>this  Agreement, you will gross up the amount by paying to us such additional amount which, after the Tax Payment (including any in relation to the payment under this clause), will result in the receipt by us on the due date of         the full amount as we would have been entitled to receive and retain absent any requirement to make </w:t>
      </w:r>
      <w:r>
        <w:rPr>
          <w:spacing w:val="2"/>
          <w:w w:val="105"/>
          <w:sz w:val="10"/>
        </w:rPr>
        <w:t>any       </w:t>
      </w:r>
      <w:r>
        <w:rPr>
          <w:spacing w:val="33"/>
          <w:w w:val="105"/>
          <w:sz w:val="10"/>
        </w:rPr>
        <w:t> </w:t>
      </w:r>
      <w:r>
        <w:rPr>
          <w:w w:val="105"/>
          <w:sz w:val="10"/>
        </w:rPr>
        <w:t>such Tax</w:t>
      </w:r>
      <w:r>
        <w:rPr>
          <w:spacing w:val="7"/>
          <w:w w:val="105"/>
          <w:sz w:val="10"/>
        </w:rPr>
        <w:t> </w:t>
      </w:r>
      <w:r>
        <w:rPr>
          <w:w w:val="105"/>
          <w:sz w:val="10"/>
        </w:rPr>
        <w:t>Payment.</w:t>
      </w:r>
    </w:p>
    <w:p>
      <w:pPr>
        <w:pStyle w:val="Heading3"/>
        <w:numPr>
          <w:ilvl w:val="0"/>
          <w:numId w:val="3"/>
        </w:numPr>
        <w:tabs>
          <w:tab w:pos="287" w:val="left" w:leader="none"/>
        </w:tabs>
        <w:spacing w:line="240" w:lineRule="auto" w:before="6" w:after="0"/>
        <w:ind w:left="286" w:right="0" w:hanging="183"/>
        <w:jc w:val="both"/>
      </w:pPr>
      <w:r>
        <w:rPr>
          <w:w w:val="105"/>
        </w:rPr>
        <w:t>INDEMNITIES AND</w:t>
      </w:r>
      <w:r>
        <w:rPr>
          <w:spacing w:val="7"/>
          <w:w w:val="105"/>
        </w:rPr>
        <w:t> </w:t>
      </w:r>
      <w:r>
        <w:rPr>
          <w:w w:val="105"/>
        </w:rPr>
        <w:t>COSTS</w:t>
      </w:r>
    </w:p>
    <w:p>
      <w:pPr>
        <w:pStyle w:val="ListParagraph"/>
        <w:numPr>
          <w:ilvl w:val="1"/>
          <w:numId w:val="3"/>
        </w:numPr>
        <w:tabs>
          <w:tab w:pos="352" w:val="left" w:leader="none"/>
        </w:tabs>
        <w:spacing w:line="264" w:lineRule="auto" w:before="10" w:after="0"/>
        <w:ind w:left="103" w:right="39" w:firstLine="0"/>
        <w:jc w:val="both"/>
        <w:rPr>
          <w:sz w:val="10"/>
        </w:rPr>
      </w:pPr>
      <w:r>
        <w:rPr>
          <w:w w:val="105"/>
          <w:sz w:val="10"/>
        </w:rPr>
        <w:t>In addition to any other indemnities in this Agreement, you continually indemnify us against: (a)   any loss      of, or damage to, the Equipment, however arising; (b) any claim  for breach of intellectual property rights arising     in connection with the Equipment or its use; (c) any loss arising from all or  any  part of this  Agreement being invalid, void, voidable or unenforceable for any reason; and (d) any loss or liability (including loss of business,     loss or damage to any property or liability for any death or injury to any person) incurred by us resulting from        the possession, use or operation of the Equipment by</w:t>
      </w:r>
      <w:r>
        <w:rPr>
          <w:spacing w:val="7"/>
          <w:w w:val="105"/>
          <w:sz w:val="10"/>
        </w:rPr>
        <w:t> </w:t>
      </w:r>
      <w:r>
        <w:rPr>
          <w:w w:val="105"/>
          <w:sz w:val="10"/>
        </w:rPr>
        <w:t>you.</w:t>
      </w:r>
    </w:p>
    <w:p>
      <w:pPr>
        <w:pStyle w:val="ListParagraph"/>
        <w:numPr>
          <w:ilvl w:val="1"/>
          <w:numId w:val="3"/>
        </w:numPr>
        <w:tabs>
          <w:tab w:pos="349" w:val="left" w:leader="none"/>
        </w:tabs>
        <w:spacing w:line="271" w:lineRule="auto" w:before="0" w:after="0"/>
        <w:ind w:left="103" w:right="41" w:firstLine="0"/>
        <w:jc w:val="both"/>
        <w:rPr>
          <w:sz w:val="10"/>
        </w:rPr>
      </w:pPr>
      <w:r>
        <w:rPr>
          <w:w w:val="105"/>
          <w:sz w:val="10"/>
        </w:rPr>
        <w:t>Each indemnity in clause 14.1 is a separate and independent obligation and continues after termination of   this</w:t>
      </w:r>
      <w:r>
        <w:rPr>
          <w:spacing w:val="2"/>
          <w:w w:val="105"/>
          <w:sz w:val="10"/>
        </w:rPr>
        <w:t> </w:t>
      </w:r>
      <w:r>
        <w:rPr>
          <w:w w:val="105"/>
          <w:sz w:val="10"/>
        </w:rPr>
        <w:t>Agreement.</w:t>
      </w:r>
    </w:p>
    <w:p>
      <w:pPr>
        <w:pStyle w:val="ListParagraph"/>
        <w:numPr>
          <w:ilvl w:val="1"/>
          <w:numId w:val="3"/>
        </w:numPr>
        <w:tabs>
          <w:tab w:pos="353" w:val="left" w:leader="none"/>
        </w:tabs>
        <w:spacing w:line="261" w:lineRule="auto" w:before="0" w:after="0"/>
        <w:ind w:left="103" w:right="46" w:firstLine="0"/>
        <w:jc w:val="both"/>
        <w:rPr>
          <w:sz w:val="10"/>
        </w:rPr>
      </w:pPr>
      <w:r>
        <w:rPr>
          <w:w w:val="105"/>
          <w:sz w:val="10"/>
        </w:rPr>
        <w:t>Each indemnity in clause 14.1 includes, in each case, in addition to any amount described in that clause     and</w:t>
      </w:r>
      <w:r>
        <w:rPr>
          <w:spacing w:val="10"/>
          <w:w w:val="105"/>
          <w:sz w:val="10"/>
        </w:rPr>
        <w:t> </w:t>
      </w:r>
      <w:r>
        <w:rPr>
          <w:w w:val="105"/>
          <w:sz w:val="10"/>
        </w:rPr>
        <w:t>without</w:t>
      </w:r>
      <w:r>
        <w:rPr>
          <w:spacing w:val="8"/>
          <w:w w:val="105"/>
          <w:sz w:val="10"/>
        </w:rPr>
        <w:t> </w:t>
      </w:r>
      <w:r>
        <w:rPr>
          <w:w w:val="105"/>
          <w:sz w:val="10"/>
        </w:rPr>
        <w:t>limiting</w:t>
      </w:r>
      <w:r>
        <w:rPr>
          <w:spacing w:val="10"/>
          <w:w w:val="105"/>
          <w:sz w:val="10"/>
        </w:rPr>
        <w:t> </w:t>
      </w:r>
      <w:r>
        <w:rPr>
          <w:w w:val="105"/>
          <w:sz w:val="10"/>
        </w:rPr>
        <w:t>the</w:t>
      </w:r>
      <w:r>
        <w:rPr>
          <w:spacing w:val="10"/>
          <w:w w:val="105"/>
          <w:sz w:val="10"/>
        </w:rPr>
        <w:t> </w:t>
      </w:r>
      <w:r>
        <w:rPr>
          <w:w w:val="105"/>
          <w:sz w:val="10"/>
        </w:rPr>
        <w:t>generality</w:t>
      </w:r>
      <w:r>
        <w:rPr>
          <w:spacing w:val="11"/>
          <w:w w:val="105"/>
          <w:sz w:val="10"/>
        </w:rPr>
        <w:t> </w:t>
      </w:r>
      <w:r>
        <w:rPr>
          <w:w w:val="105"/>
          <w:sz w:val="10"/>
        </w:rPr>
        <w:t>of</w:t>
      </w:r>
      <w:r>
        <w:rPr>
          <w:spacing w:val="8"/>
          <w:w w:val="105"/>
          <w:sz w:val="10"/>
        </w:rPr>
        <w:t> </w:t>
      </w:r>
      <w:r>
        <w:rPr>
          <w:w w:val="105"/>
          <w:sz w:val="10"/>
        </w:rPr>
        <w:t>that</w:t>
      </w:r>
      <w:r>
        <w:rPr>
          <w:spacing w:val="8"/>
          <w:w w:val="105"/>
          <w:sz w:val="10"/>
        </w:rPr>
        <w:t> </w:t>
      </w:r>
      <w:r>
        <w:rPr>
          <w:w w:val="105"/>
          <w:sz w:val="10"/>
        </w:rPr>
        <w:t>clause,</w:t>
      </w:r>
      <w:r>
        <w:rPr>
          <w:spacing w:val="8"/>
          <w:w w:val="105"/>
          <w:sz w:val="10"/>
        </w:rPr>
        <w:t> </w:t>
      </w:r>
      <w:r>
        <w:rPr>
          <w:w w:val="105"/>
          <w:sz w:val="10"/>
        </w:rPr>
        <w:t>legal</w:t>
      </w:r>
      <w:r>
        <w:rPr>
          <w:spacing w:val="8"/>
          <w:w w:val="105"/>
          <w:sz w:val="10"/>
        </w:rPr>
        <w:t> </w:t>
      </w:r>
      <w:r>
        <w:rPr>
          <w:w w:val="105"/>
          <w:sz w:val="10"/>
        </w:rPr>
        <w:t>costs</w:t>
      </w:r>
      <w:r>
        <w:rPr>
          <w:spacing w:val="9"/>
          <w:w w:val="105"/>
          <w:sz w:val="10"/>
        </w:rPr>
        <w:t> </w:t>
      </w:r>
      <w:r>
        <w:rPr>
          <w:w w:val="105"/>
          <w:sz w:val="10"/>
        </w:rPr>
        <w:t>and</w:t>
      </w:r>
      <w:r>
        <w:rPr>
          <w:spacing w:val="10"/>
          <w:w w:val="105"/>
          <w:sz w:val="10"/>
        </w:rPr>
        <w:t> </w:t>
      </w:r>
      <w:r>
        <w:rPr>
          <w:w w:val="105"/>
          <w:sz w:val="10"/>
        </w:rPr>
        <w:t>expenses</w:t>
      </w:r>
      <w:r>
        <w:rPr>
          <w:spacing w:val="9"/>
          <w:w w:val="105"/>
          <w:sz w:val="10"/>
        </w:rPr>
        <w:t> </w:t>
      </w:r>
      <w:r>
        <w:rPr>
          <w:w w:val="105"/>
          <w:sz w:val="10"/>
        </w:rPr>
        <w:t>on</w:t>
      </w:r>
      <w:r>
        <w:rPr>
          <w:spacing w:val="11"/>
          <w:w w:val="105"/>
          <w:sz w:val="10"/>
        </w:rPr>
        <w:t> </w:t>
      </w:r>
      <w:r>
        <w:rPr>
          <w:w w:val="105"/>
          <w:sz w:val="10"/>
        </w:rPr>
        <w:t>a</w:t>
      </w:r>
      <w:r>
        <w:rPr>
          <w:spacing w:val="10"/>
          <w:w w:val="105"/>
          <w:sz w:val="10"/>
        </w:rPr>
        <w:t> </w:t>
      </w:r>
      <w:r>
        <w:rPr>
          <w:w w:val="105"/>
          <w:sz w:val="10"/>
        </w:rPr>
        <w:t>full</w:t>
      </w:r>
      <w:r>
        <w:rPr>
          <w:spacing w:val="8"/>
          <w:w w:val="105"/>
          <w:sz w:val="10"/>
        </w:rPr>
        <w:t> </w:t>
      </w:r>
      <w:r>
        <w:rPr>
          <w:w w:val="105"/>
          <w:sz w:val="10"/>
        </w:rPr>
        <w:t>solicitor-own</w:t>
      </w:r>
      <w:r>
        <w:rPr>
          <w:spacing w:val="10"/>
          <w:w w:val="105"/>
          <w:sz w:val="10"/>
        </w:rPr>
        <w:t> </w:t>
      </w:r>
      <w:r>
        <w:rPr>
          <w:w w:val="105"/>
          <w:sz w:val="10"/>
        </w:rPr>
        <w:t>client</w:t>
      </w:r>
      <w:r>
        <w:rPr>
          <w:spacing w:val="8"/>
          <w:w w:val="105"/>
          <w:sz w:val="10"/>
        </w:rPr>
        <w:t> </w:t>
      </w:r>
      <w:r>
        <w:rPr>
          <w:w w:val="105"/>
          <w:sz w:val="10"/>
        </w:rPr>
        <w:t>basis.</w:t>
      </w:r>
    </w:p>
    <w:p>
      <w:pPr>
        <w:pStyle w:val="Heading3"/>
        <w:numPr>
          <w:ilvl w:val="0"/>
          <w:numId w:val="3"/>
        </w:numPr>
        <w:tabs>
          <w:tab w:pos="287" w:val="left" w:leader="none"/>
        </w:tabs>
        <w:spacing w:line="240" w:lineRule="auto" w:before="0" w:after="0"/>
        <w:ind w:left="286" w:right="0" w:hanging="183"/>
        <w:jc w:val="both"/>
      </w:pPr>
      <w:r>
        <w:rPr>
          <w:w w:val="105"/>
        </w:rPr>
        <w:t>EXTENSION OF</w:t>
      </w:r>
      <w:r>
        <w:rPr>
          <w:spacing w:val="7"/>
          <w:w w:val="105"/>
        </w:rPr>
        <w:t> </w:t>
      </w:r>
      <w:r>
        <w:rPr>
          <w:w w:val="105"/>
        </w:rPr>
        <w:t>TERM</w:t>
      </w:r>
    </w:p>
    <w:p>
      <w:pPr>
        <w:pStyle w:val="ListParagraph"/>
        <w:numPr>
          <w:ilvl w:val="1"/>
          <w:numId w:val="3"/>
        </w:numPr>
        <w:tabs>
          <w:tab w:pos="359" w:val="left" w:leader="none"/>
        </w:tabs>
        <w:spacing w:line="264" w:lineRule="auto" w:before="8" w:after="0"/>
        <w:ind w:left="103" w:right="41" w:firstLine="0"/>
        <w:jc w:val="both"/>
        <w:rPr>
          <w:sz w:val="10"/>
        </w:rPr>
      </w:pPr>
      <w:r>
        <w:rPr>
          <w:w w:val="105"/>
          <w:sz w:val="10"/>
        </w:rPr>
        <w:t>In respect of each Lease Agreement, the Term  will be automatically extended for a further term  of one  month unless: (a) you deliver to us written notice  at least three  month’s  but no  more  than  six  months  prior to the expiration of the Term  of your intention to either return the Equipment or renew the lease of the Equipment     for a specific period at the expiration of the Term; and (b) you deliver the Equipment to us at your expense in accordance with clause 12.1 on or before the expiry of the Term (unless we have agreed with you in writing to renew the lease of the Equipment for a further</w:t>
      </w:r>
      <w:r>
        <w:rPr>
          <w:spacing w:val="4"/>
          <w:w w:val="105"/>
          <w:sz w:val="10"/>
        </w:rPr>
        <w:t> </w:t>
      </w:r>
      <w:r>
        <w:rPr>
          <w:w w:val="105"/>
          <w:sz w:val="10"/>
        </w:rPr>
        <w:t>period).</w:t>
      </w:r>
    </w:p>
    <w:p>
      <w:pPr>
        <w:pStyle w:val="ListParagraph"/>
        <w:numPr>
          <w:ilvl w:val="1"/>
          <w:numId w:val="3"/>
        </w:numPr>
        <w:tabs>
          <w:tab w:pos="352" w:val="left" w:leader="none"/>
        </w:tabs>
        <w:spacing w:line="271" w:lineRule="auto" w:before="0" w:after="0"/>
        <w:ind w:left="103" w:right="42" w:firstLine="0"/>
        <w:jc w:val="both"/>
        <w:rPr>
          <w:sz w:val="10"/>
        </w:rPr>
      </w:pPr>
      <w:r>
        <w:rPr>
          <w:w w:val="105"/>
          <w:sz w:val="10"/>
        </w:rPr>
        <w:t>If you do not return the Equipment at the expiration of the extended period referred to in clause 15.1, the   Term will be further extended until such time as: (a) we terminate the leasing of the Equipment</w:t>
      </w:r>
      <w:r>
        <w:rPr>
          <w:spacing w:val="14"/>
          <w:w w:val="105"/>
          <w:sz w:val="10"/>
        </w:rPr>
        <w:t> </w:t>
      </w:r>
      <w:r>
        <w:rPr>
          <w:w w:val="105"/>
          <w:sz w:val="10"/>
        </w:rPr>
        <w:t>by notice in</w:t>
      </w:r>
    </w:p>
    <w:p>
      <w:pPr>
        <w:pStyle w:val="BodyText"/>
        <w:spacing w:line="271" w:lineRule="auto" w:before="72"/>
        <w:ind w:right="102"/>
      </w:pPr>
      <w:r>
        <w:rPr/>
        <w:br w:type="column"/>
      </w:r>
      <w:r>
        <w:rPr>
          <w:w w:val="105"/>
        </w:rPr>
        <w:t>writing to you; or (b) you terminate the leasing of the Equipment by first giving us at least one month’s written   notice</w:t>
      </w:r>
      <w:r>
        <w:rPr>
          <w:spacing w:val="5"/>
          <w:w w:val="105"/>
        </w:rPr>
        <w:t> </w:t>
      </w:r>
      <w:r>
        <w:rPr>
          <w:w w:val="105"/>
        </w:rPr>
        <w:t>and</w:t>
      </w:r>
      <w:r>
        <w:rPr>
          <w:spacing w:val="5"/>
          <w:w w:val="105"/>
        </w:rPr>
        <w:t> </w:t>
      </w:r>
      <w:r>
        <w:rPr>
          <w:w w:val="105"/>
        </w:rPr>
        <w:t>delivering</w:t>
      </w:r>
      <w:r>
        <w:rPr>
          <w:spacing w:val="5"/>
          <w:w w:val="105"/>
        </w:rPr>
        <w:t> </w:t>
      </w:r>
      <w:r>
        <w:rPr>
          <w:w w:val="105"/>
        </w:rPr>
        <w:t>up</w:t>
      </w:r>
      <w:r>
        <w:rPr>
          <w:spacing w:val="5"/>
          <w:w w:val="105"/>
        </w:rPr>
        <w:t> </w:t>
      </w:r>
      <w:r>
        <w:rPr>
          <w:w w:val="105"/>
        </w:rPr>
        <w:t>the</w:t>
      </w:r>
      <w:r>
        <w:rPr>
          <w:spacing w:val="6"/>
          <w:w w:val="105"/>
        </w:rPr>
        <w:t> </w:t>
      </w:r>
      <w:r>
        <w:rPr>
          <w:w w:val="105"/>
        </w:rPr>
        <w:t>Equipment</w:t>
      </w:r>
      <w:r>
        <w:rPr>
          <w:spacing w:val="3"/>
          <w:w w:val="105"/>
        </w:rPr>
        <w:t> </w:t>
      </w:r>
      <w:r>
        <w:rPr>
          <w:w w:val="105"/>
        </w:rPr>
        <w:t>to</w:t>
      </w:r>
      <w:r>
        <w:rPr>
          <w:spacing w:val="5"/>
          <w:w w:val="105"/>
        </w:rPr>
        <w:t> </w:t>
      </w:r>
      <w:r>
        <w:rPr>
          <w:w w:val="105"/>
        </w:rPr>
        <w:t>us</w:t>
      </w:r>
      <w:r>
        <w:rPr>
          <w:spacing w:val="4"/>
          <w:w w:val="105"/>
        </w:rPr>
        <w:t> </w:t>
      </w:r>
      <w:r>
        <w:rPr>
          <w:w w:val="105"/>
        </w:rPr>
        <w:t>in</w:t>
      </w:r>
      <w:r>
        <w:rPr>
          <w:spacing w:val="5"/>
          <w:w w:val="105"/>
        </w:rPr>
        <w:t> </w:t>
      </w:r>
      <w:r>
        <w:rPr>
          <w:w w:val="105"/>
        </w:rPr>
        <w:t>accordance</w:t>
      </w:r>
      <w:r>
        <w:rPr>
          <w:spacing w:val="5"/>
          <w:w w:val="105"/>
        </w:rPr>
        <w:t> </w:t>
      </w:r>
      <w:r>
        <w:rPr>
          <w:w w:val="105"/>
        </w:rPr>
        <w:t>with</w:t>
      </w:r>
      <w:r>
        <w:rPr>
          <w:spacing w:val="6"/>
          <w:w w:val="105"/>
        </w:rPr>
        <w:t> </w:t>
      </w:r>
      <w:r>
        <w:rPr>
          <w:w w:val="105"/>
        </w:rPr>
        <w:t>clause</w:t>
      </w:r>
      <w:r>
        <w:rPr>
          <w:spacing w:val="5"/>
          <w:w w:val="105"/>
        </w:rPr>
        <w:t> </w:t>
      </w:r>
      <w:r>
        <w:rPr>
          <w:w w:val="105"/>
        </w:rPr>
        <w:t>12.1.</w:t>
      </w:r>
    </w:p>
    <w:p>
      <w:pPr>
        <w:pStyle w:val="Heading3"/>
        <w:numPr>
          <w:ilvl w:val="0"/>
          <w:numId w:val="3"/>
        </w:numPr>
        <w:tabs>
          <w:tab w:pos="287" w:val="left" w:leader="none"/>
        </w:tabs>
        <w:spacing w:line="110" w:lineRule="exact" w:before="0" w:after="0"/>
        <w:ind w:left="286" w:right="0" w:hanging="183"/>
        <w:jc w:val="both"/>
      </w:pPr>
      <w:r>
        <w:rPr>
          <w:spacing w:val="2"/>
          <w:w w:val="105"/>
        </w:rPr>
        <w:t>INFORMATION</w:t>
      </w:r>
    </w:p>
    <w:p>
      <w:pPr>
        <w:pStyle w:val="ListParagraph"/>
        <w:numPr>
          <w:ilvl w:val="1"/>
          <w:numId w:val="3"/>
        </w:numPr>
        <w:tabs>
          <w:tab w:pos="355" w:val="left" w:leader="none"/>
        </w:tabs>
        <w:spacing w:line="266" w:lineRule="auto" w:before="10" w:after="0"/>
        <w:ind w:left="103" w:right="100" w:firstLine="0"/>
        <w:jc w:val="both"/>
        <w:rPr>
          <w:sz w:val="10"/>
        </w:rPr>
      </w:pPr>
      <w:r>
        <w:rPr>
          <w:w w:val="105"/>
          <w:sz w:val="10"/>
        </w:rPr>
        <w:t>As and when requested by us (and, in the case of (a) below, in any event within 120 days of the end of       your financial year), you will provide us, with: (a) (if you are a company) a  copy  of  your  latest  financial  statements (audited where your financial statements are audited, if applicable); and (b) such other reports or financial information, or other information in relation to the Equipment or insurances relating to it, as we may reasonably</w:t>
      </w:r>
      <w:r>
        <w:rPr>
          <w:spacing w:val="2"/>
          <w:w w:val="105"/>
          <w:sz w:val="10"/>
        </w:rPr>
        <w:t> </w:t>
      </w:r>
      <w:r>
        <w:rPr>
          <w:w w:val="105"/>
          <w:sz w:val="10"/>
        </w:rPr>
        <w:t>request.</w:t>
      </w:r>
    </w:p>
    <w:p>
      <w:pPr>
        <w:pStyle w:val="ListParagraph"/>
        <w:numPr>
          <w:ilvl w:val="1"/>
          <w:numId w:val="3"/>
        </w:numPr>
        <w:tabs>
          <w:tab w:pos="364" w:val="left" w:leader="none"/>
        </w:tabs>
        <w:spacing w:line="264" w:lineRule="auto" w:before="0" w:after="0"/>
        <w:ind w:left="103" w:right="102" w:firstLine="0"/>
        <w:jc w:val="both"/>
        <w:rPr>
          <w:sz w:val="10"/>
        </w:rPr>
      </w:pPr>
      <w:r>
        <w:rPr>
          <w:w w:val="105"/>
          <w:sz w:val="10"/>
        </w:rPr>
        <w:t>The Lessee and any Guarantor authorises SLL and its assigns to: (a)collect, retain and use personal information about them, for the following purposes: (i)assessing their credit worthiness; (ii) attending to the financing, whether directly or indirectly, the Agreement and enforcing  SLL’s  rights  thereafter;  (iii)  to  market and/or information the Lessee about the goods and services provided by SLL and the supplier; (b) provide information to any person for the following purposes: (i) to employees and agents of SLL, the supplier and </w:t>
      </w:r>
      <w:r>
        <w:rPr>
          <w:spacing w:val="2"/>
          <w:w w:val="105"/>
          <w:sz w:val="10"/>
        </w:rPr>
        <w:t>any  </w:t>
      </w:r>
      <w:r>
        <w:rPr>
          <w:w w:val="105"/>
          <w:sz w:val="10"/>
        </w:rPr>
        <w:t>other person in the ordinary course of business; and (ii)  to  credit  agencies  for  the  purpose  of  maintaining proper</w:t>
      </w:r>
      <w:r>
        <w:rPr>
          <w:spacing w:val="4"/>
          <w:w w:val="105"/>
          <w:sz w:val="10"/>
        </w:rPr>
        <w:t> </w:t>
      </w:r>
      <w:r>
        <w:rPr>
          <w:w w:val="105"/>
          <w:sz w:val="10"/>
        </w:rPr>
        <w:t>or</w:t>
      </w:r>
      <w:r>
        <w:rPr>
          <w:spacing w:val="5"/>
          <w:w w:val="105"/>
          <w:sz w:val="10"/>
        </w:rPr>
        <w:t> </w:t>
      </w:r>
      <w:r>
        <w:rPr>
          <w:w w:val="105"/>
          <w:sz w:val="10"/>
        </w:rPr>
        <w:t>effective</w:t>
      </w:r>
      <w:r>
        <w:rPr>
          <w:spacing w:val="5"/>
          <w:w w:val="105"/>
          <w:sz w:val="10"/>
        </w:rPr>
        <w:t> </w:t>
      </w:r>
      <w:r>
        <w:rPr>
          <w:w w:val="105"/>
          <w:sz w:val="10"/>
        </w:rPr>
        <w:t>records</w:t>
      </w:r>
      <w:r>
        <w:rPr>
          <w:spacing w:val="5"/>
          <w:w w:val="105"/>
          <w:sz w:val="10"/>
        </w:rPr>
        <w:t> </w:t>
      </w:r>
      <w:r>
        <w:rPr>
          <w:w w:val="105"/>
          <w:sz w:val="10"/>
        </w:rPr>
        <w:t>and</w:t>
      </w:r>
      <w:r>
        <w:rPr>
          <w:spacing w:val="6"/>
          <w:w w:val="105"/>
          <w:sz w:val="10"/>
        </w:rPr>
        <w:t> </w:t>
      </w:r>
      <w:r>
        <w:rPr>
          <w:w w:val="105"/>
          <w:sz w:val="10"/>
        </w:rPr>
        <w:t>for</w:t>
      </w:r>
      <w:r>
        <w:rPr>
          <w:spacing w:val="4"/>
          <w:w w:val="105"/>
          <w:sz w:val="10"/>
        </w:rPr>
        <w:t> </w:t>
      </w:r>
      <w:r>
        <w:rPr>
          <w:w w:val="105"/>
          <w:sz w:val="10"/>
        </w:rPr>
        <w:t>credit</w:t>
      </w:r>
      <w:r>
        <w:rPr>
          <w:spacing w:val="4"/>
          <w:w w:val="105"/>
          <w:sz w:val="10"/>
        </w:rPr>
        <w:t> </w:t>
      </w:r>
      <w:r>
        <w:rPr>
          <w:w w:val="105"/>
          <w:sz w:val="10"/>
        </w:rPr>
        <w:t>checking</w:t>
      </w:r>
      <w:r>
        <w:rPr>
          <w:spacing w:val="6"/>
          <w:w w:val="105"/>
          <w:sz w:val="10"/>
        </w:rPr>
        <w:t> </w:t>
      </w:r>
      <w:r>
        <w:rPr>
          <w:w w:val="105"/>
          <w:sz w:val="10"/>
        </w:rPr>
        <w:t>the</w:t>
      </w:r>
      <w:r>
        <w:rPr>
          <w:spacing w:val="5"/>
          <w:w w:val="105"/>
          <w:sz w:val="10"/>
        </w:rPr>
        <w:t> </w:t>
      </w:r>
      <w:r>
        <w:rPr>
          <w:w w:val="105"/>
          <w:sz w:val="10"/>
        </w:rPr>
        <w:t>Lessee</w:t>
      </w:r>
      <w:r>
        <w:rPr>
          <w:spacing w:val="6"/>
          <w:w w:val="105"/>
          <w:sz w:val="10"/>
        </w:rPr>
        <w:t> </w:t>
      </w:r>
      <w:r>
        <w:rPr>
          <w:w w:val="105"/>
          <w:sz w:val="10"/>
        </w:rPr>
        <w:t>and</w:t>
      </w:r>
      <w:r>
        <w:rPr>
          <w:spacing w:val="6"/>
          <w:w w:val="105"/>
          <w:sz w:val="10"/>
        </w:rPr>
        <w:t> </w:t>
      </w:r>
      <w:r>
        <w:rPr>
          <w:w w:val="105"/>
          <w:sz w:val="10"/>
        </w:rPr>
        <w:t>any</w:t>
      </w:r>
      <w:r>
        <w:rPr>
          <w:spacing w:val="5"/>
          <w:w w:val="105"/>
          <w:sz w:val="10"/>
        </w:rPr>
        <w:t> </w:t>
      </w:r>
      <w:r>
        <w:rPr>
          <w:w w:val="105"/>
          <w:sz w:val="10"/>
        </w:rPr>
        <w:t>Guarantor.</w:t>
      </w:r>
    </w:p>
    <w:p>
      <w:pPr>
        <w:pStyle w:val="Heading3"/>
        <w:numPr>
          <w:ilvl w:val="0"/>
          <w:numId w:val="3"/>
        </w:numPr>
        <w:tabs>
          <w:tab w:pos="287" w:val="left" w:leader="none"/>
        </w:tabs>
        <w:spacing w:line="113" w:lineRule="exact" w:before="0" w:after="0"/>
        <w:ind w:left="286" w:right="0" w:hanging="183"/>
        <w:jc w:val="both"/>
      </w:pPr>
      <w:r>
        <w:rPr>
          <w:spacing w:val="2"/>
          <w:w w:val="105"/>
        </w:rPr>
        <w:t>CONFIDENTIALITY</w:t>
      </w:r>
    </w:p>
    <w:p>
      <w:pPr>
        <w:pStyle w:val="ListParagraph"/>
        <w:numPr>
          <w:ilvl w:val="1"/>
          <w:numId w:val="3"/>
        </w:numPr>
        <w:tabs>
          <w:tab w:pos="357" w:val="left" w:leader="none"/>
        </w:tabs>
        <w:spacing w:line="261" w:lineRule="auto" w:before="10" w:after="0"/>
        <w:ind w:left="103" w:right="103" w:firstLine="0"/>
        <w:jc w:val="both"/>
        <w:rPr>
          <w:sz w:val="10"/>
        </w:rPr>
      </w:pPr>
      <w:r>
        <w:rPr>
          <w:w w:val="105"/>
          <w:sz w:val="10"/>
        </w:rPr>
        <w:t>We must each keep confidential all information  about each  other which  is  in  its  nature, or is  advised  by the</w:t>
      </w:r>
      <w:r>
        <w:rPr>
          <w:spacing w:val="6"/>
          <w:w w:val="105"/>
          <w:sz w:val="10"/>
        </w:rPr>
        <w:t> </w:t>
      </w:r>
      <w:r>
        <w:rPr>
          <w:w w:val="105"/>
          <w:sz w:val="10"/>
        </w:rPr>
        <w:t>other</w:t>
      </w:r>
      <w:r>
        <w:rPr>
          <w:spacing w:val="6"/>
          <w:w w:val="105"/>
          <w:sz w:val="10"/>
        </w:rPr>
        <w:t> </w:t>
      </w:r>
      <w:r>
        <w:rPr>
          <w:w w:val="105"/>
          <w:sz w:val="10"/>
        </w:rPr>
        <w:t>party</w:t>
      </w:r>
      <w:r>
        <w:rPr>
          <w:spacing w:val="6"/>
          <w:w w:val="105"/>
          <w:sz w:val="10"/>
        </w:rPr>
        <w:t> </w:t>
      </w:r>
      <w:r>
        <w:rPr>
          <w:w w:val="105"/>
          <w:sz w:val="10"/>
        </w:rPr>
        <w:t>in</w:t>
      </w:r>
      <w:r>
        <w:rPr>
          <w:spacing w:val="7"/>
          <w:w w:val="105"/>
          <w:sz w:val="10"/>
        </w:rPr>
        <w:t> </w:t>
      </w:r>
      <w:r>
        <w:rPr>
          <w:w w:val="105"/>
          <w:sz w:val="10"/>
        </w:rPr>
        <w:t>writing</w:t>
      </w:r>
      <w:r>
        <w:rPr>
          <w:spacing w:val="7"/>
          <w:w w:val="105"/>
          <w:sz w:val="10"/>
        </w:rPr>
        <w:t> </w:t>
      </w:r>
      <w:r>
        <w:rPr>
          <w:w w:val="105"/>
          <w:sz w:val="10"/>
        </w:rPr>
        <w:t>to</w:t>
      </w:r>
      <w:r>
        <w:rPr>
          <w:spacing w:val="6"/>
          <w:w w:val="105"/>
          <w:sz w:val="10"/>
        </w:rPr>
        <w:t> </w:t>
      </w:r>
      <w:r>
        <w:rPr>
          <w:w w:val="105"/>
          <w:sz w:val="10"/>
        </w:rPr>
        <w:t>be,</w:t>
      </w:r>
      <w:r>
        <w:rPr>
          <w:spacing w:val="6"/>
          <w:w w:val="105"/>
          <w:sz w:val="10"/>
        </w:rPr>
        <w:t> </w:t>
      </w:r>
      <w:r>
        <w:rPr>
          <w:w w:val="105"/>
          <w:sz w:val="10"/>
        </w:rPr>
        <w:t>confidential</w:t>
      </w:r>
      <w:r>
        <w:rPr>
          <w:spacing w:val="4"/>
          <w:w w:val="105"/>
          <w:sz w:val="10"/>
        </w:rPr>
        <w:t> </w:t>
      </w:r>
      <w:r>
        <w:rPr>
          <w:w w:val="105"/>
          <w:sz w:val="10"/>
        </w:rPr>
        <w:t>and</w:t>
      </w:r>
      <w:r>
        <w:rPr>
          <w:spacing w:val="7"/>
          <w:w w:val="105"/>
          <w:sz w:val="10"/>
        </w:rPr>
        <w:t> </w:t>
      </w:r>
      <w:r>
        <w:rPr>
          <w:w w:val="105"/>
          <w:sz w:val="10"/>
        </w:rPr>
        <w:t>which</w:t>
      </w:r>
      <w:r>
        <w:rPr>
          <w:spacing w:val="7"/>
          <w:w w:val="105"/>
          <w:sz w:val="10"/>
        </w:rPr>
        <w:t> </w:t>
      </w:r>
      <w:r>
        <w:rPr>
          <w:w w:val="105"/>
          <w:sz w:val="10"/>
        </w:rPr>
        <w:t>comes</w:t>
      </w:r>
      <w:r>
        <w:rPr>
          <w:spacing w:val="5"/>
          <w:w w:val="105"/>
          <w:sz w:val="10"/>
        </w:rPr>
        <w:t> </w:t>
      </w:r>
      <w:r>
        <w:rPr>
          <w:w w:val="105"/>
          <w:sz w:val="10"/>
        </w:rPr>
        <w:t>into</w:t>
      </w:r>
      <w:r>
        <w:rPr>
          <w:spacing w:val="7"/>
          <w:w w:val="105"/>
          <w:sz w:val="10"/>
        </w:rPr>
        <w:t> </w:t>
      </w:r>
      <w:r>
        <w:rPr>
          <w:w w:val="105"/>
          <w:sz w:val="10"/>
        </w:rPr>
        <w:t>our</w:t>
      </w:r>
      <w:r>
        <w:rPr>
          <w:spacing w:val="6"/>
          <w:w w:val="105"/>
          <w:sz w:val="10"/>
        </w:rPr>
        <w:t> </w:t>
      </w:r>
      <w:r>
        <w:rPr>
          <w:w w:val="105"/>
          <w:sz w:val="10"/>
        </w:rPr>
        <w:t>respective</w:t>
      </w:r>
      <w:r>
        <w:rPr>
          <w:spacing w:val="6"/>
          <w:w w:val="105"/>
          <w:sz w:val="10"/>
        </w:rPr>
        <w:t> </w:t>
      </w:r>
      <w:r>
        <w:rPr>
          <w:w w:val="105"/>
          <w:sz w:val="10"/>
        </w:rPr>
        <w:t>possession.</w:t>
      </w:r>
    </w:p>
    <w:p>
      <w:pPr>
        <w:pStyle w:val="ListParagraph"/>
        <w:numPr>
          <w:ilvl w:val="1"/>
          <w:numId w:val="3"/>
        </w:numPr>
        <w:tabs>
          <w:tab w:pos="374" w:val="left" w:leader="none"/>
        </w:tabs>
        <w:spacing w:line="264" w:lineRule="auto" w:before="4" w:after="0"/>
        <w:ind w:left="103" w:right="101" w:firstLine="0"/>
        <w:jc w:val="both"/>
        <w:rPr>
          <w:sz w:val="10"/>
        </w:rPr>
      </w:pPr>
      <w:r>
        <w:rPr>
          <w:w w:val="105"/>
          <w:sz w:val="10"/>
        </w:rPr>
        <w:t>Neither of us is permitted to disclose any confidential  information  about  the  other  without  the  prior  consent of the other unless: (a) that information  has  become  publicly  available; (b)  disclosure  is  required  by law; or (c) disclosure is to  any  other person  participating, or potentially  participating, in  the  funding, discounting or</w:t>
      </w:r>
      <w:r>
        <w:rPr>
          <w:spacing w:val="5"/>
          <w:w w:val="105"/>
          <w:sz w:val="10"/>
        </w:rPr>
        <w:t> </w:t>
      </w:r>
      <w:r>
        <w:rPr>
          <w:w w:val="105"/>
          <w:sz w:val="10"/>
        </w:rPr>
        <w:t>assignment</w:t>
      </w:r>
      <w:r>
        <w:rPr>
          <w:spacing w:val="5"/>
          <w:w w:val="105"/>
          <w:sz w:val="10"/>
        </w:rPr>
        <w:t> </w:t>
      </w:r>
      <w:r>
        <w:rPr>
          <w:w w:val="105"/>
          <w:sz w:val="10"/>
        </w:rPr>
        <w:t>of</w:t>
      </w:r>
      <w:r>
        <w:rPr>
          <w:spacing w:val="5"/>
          <w:w w:val="105"/>
          <w:sz w:val="10"/>
        </w:rPr>
        <w:t> </w:t>
      </w:r>
      <w:r>
        <w:rPr>
          <w:w w:val="105"/>
          <w:sz w:val="10"/>
        </w:rPr>
        <w:t>the</w:t>
      </w:r>
      <w:r>
        <w:rPr>
          <w:spacing w:val="7"/>
          <w:w w:val="105"/>
          <w:sz w:val="10"/>
        </w:rPr>
        <w:t> </w:t>
      </w:r>
      <w:r>
        <w:rPr>
          <w:w w:val="105"/>
          <w:sz w:val="10"/>
        </w:rPr>
        <w:t>Equipment</w:t>
      </w:r>
      <w:r>
        <w:rPr>
          <w:spacing w:val="5"/>
          <w:w w:val="105"/>
          <w:sz w:val="10"/>
        </w:rPr>
        <w:t> </w:t>
      </w:r>
      <w:r>
        <w:rPr>
          <w:w w:val="105"/>
          <w:sz w:val="10"/>
        </w:rPr>
        <w:t>or</w:t>
      </w:r>
      <w:r>
        <w:rPr>
          <w:spacing w:val="6"/>
          <w:w w:val="105"/>
          <w:sz w:val="10"/>
        </w:rPr>
        <w:t> </w:t>
      </w:r>
      <w:r>
        <w:rPr>
          <w:w w:val="105"/>
          <w:sz w:val="10"/>
        </w:rPr>
        <w:t>this</w:t>
      </w:r>
      <w:r>
        <w:rPr>
          <w:spacing w:val="6"/>
          <w:w w:val="105"/>
          <w:sz w:val="10"/>
        </w:rPr>
        <w:t> </w:t>
      </w:r>
      <w:r>
        <w:rPr>
          <w:w w:val="105"/>
          <w:sz w:val="10"/>
        </w:rPr>
        <w:t>Agreement</w:t>
      </w:r>
      <w:r>
        <w:rPr>
          <w:spacing w:val="3"/>
          <w:w w:val="105"/>
          <w:sz w:val="10"/>
        </w:rPr>
        <w:t> </w:t>
      </w:r>
      <w:r>
        <w:rPr>
          <w:w w:val="105"/>
          <w:sz w:val="10"/>
        </w:rPr>
        <w:t>provided</w:t>
      </w:r>
      <w:r>
        <w:rPr>
          <w:spacing w:val="3"/>
          <w:w w:val="105"/>
          <w:sz w:val="10"/>
        </w:rPr>
        <w:t> </w:t>
      </w:r>
      <w:r>
        <w:rPr>
          <w:w w:val="105"/>
          <w:sz w:val="10"/>
        </w:rPr>
        <w:t>that</w:t>
      </w:r>
      <w:r>
        <w:rPr>
          <w:spacing w:val="1"/>
          <w:w w:val="105"/>
          <w:sz w:val="10"/>
        </w:rPr>
        <w:t> </w:t>
      </w:r>
      <w:r>
        <w:rPr>
          <w:w w:val="105"/>
          <w:sz w:val="10"/>
        </w:rPr>
        <w:t>party</w:t>
      </w:r>
      <w:r>
        <w:rPr>
          <w:spacing w:val="2"/>
          <w:w w:val="105"/>
          <w:sz w:val="10"/>
        </w:rPr>
        <w:t> </w:t>
      </w:r>
      <w:r>
        <w:rPr>
          <w:w w:val="105"/>
          <w:sz w:val="10"/>
        </w:rPr>
        <w:t>undertakes</w:t>
      </w:r>
      <w:r>
        <w:rPr>
          <w:spacing w:val="2"/>
          <w:w w:val="105"/>
          <w:sz w:val="10"/>
        </w:rPr>
        <w:t> </w:t>
      </w:r>
      <w:r>
        <w:rPr>
          <w:w w:val="105"/>
          <w:sz w:val="10"/>
        </w:rPr>
        <w:t>to</w:t>
      </w:r>
      <w:r>
        <w:rPr>
          <w:spacing w:val="2"/>
          <w:w w:val="105"/>
          <w:sz w:val="10"/>
        </w:rPr>
        <w:t> </w:t>
      </w:r>
      <w:r>
        <w:rPr>
          <w:w w:val="105"/>
          <w:sz w:val="10"/>
        </w:rPr>
        <w:t>comply</w:t>
      </w:r>
      <w:r>
        <w:rPr>
          <w:spacing w:val="3"/>
          <w:w w:val="105"/>
          <w:sz w:val="10"/>
        </w:rPr>
        <w:t> </w:t>
      </w:r>
      <w:r>
        <w:rPr>
          <w:w w:val="105"/>
          <w:sz w:val="10"/>
        </w:rPr>
        <w:t>with</w:t>
      </w:r>
      <w:r>
        <w:rPr>
          <w:spacing w:val="2"/>
          <w:w w:val="105"/>
          <w:sz w:val="10"/>
        </w:rPr>
        <w:t> </w:t>
      </w:r>
      <w:r>
        <w:rPr>
          <w:w w:val="105"/>
          <w:sz w:val="10"/>
        </w:rPr>
        <w:t>this</w:t>
      </w:r>
      <w:r>
        <w:rPr>
          <w:spacing w:val="2"/>
          <w:w w:val="105"/>
          <w:sz w:val="10"/>
        </w:rPr>
        <w:t> </w:t>
      </w:r>
      <w:r>
        <w:rPr>
          <w:w w:val="105"/>
          <w:sz w:val="10"/>
        </w:rPr>
        <w:t>condition.</w:t>
      </w:r>
    </w:p>
    <w:p>
      <w:pPr>
        <w:pStyle w:val="Heading3"/>
        <w:numPr>
          <w:ilvl w:val="0"/>
          <w:numId w:val="3"/>
        </w:numPr>
        <w:tabs>
          <w:tab w:pos="287" w:val="left" w:leader="none"/>
        </w:tabs>
        <w:spacing w:line="113" w:lineRule="exact" w:before="0" w:after="0"/>
        <w:ind w:left="286" w:right="0" w:hanging="183"/>
        <w:jc w:val="both"/>
      </w:pPr>
      <w:r>
        <w:rPr>
          <w:w w:val="105"/>
        </w:rPr>
        <w:t>NOTICES</w:t>
      </w:r>
    </w:p>
    <w:p>
      <w:pPr>
        <w:pStyle w:val="ListParagraph"/>
        <w:numPr>
          <w:ilvl w:val="1"/>
          <w:numId w:val="3"/>
        </w:numPr>
        <w:tabs>
          <w:tab w:pos="351" w:val="left" w:leader="none"/>
        </w:tabs>
        <w:spacing w:line="266" w:lineRule="auto" w:before="9" w:after="0"/>
        <w:ind w:left="103" w:right="104" w:firstLine="0"/>
        <w:jc w:val="both"/>
        <w:rPr>
          <w:sz w:val="10"/>
        </w:rPr>
      </w:pPr>
      <w:r>
        <w:rPr>
          <w:w w:val="105"/>
          <w:sz w:val="10"/>
        </w:rPr>
        <w:t>Any notices or other communications to a party may be given by hand delivery, pre-paid mail or facsimile transmission to the address or facsimile number of that party as set out in the Schedule or as last notified by       that party to the</w:t>
      </w:r>
      <w:r>
        <w:rPr>
          <w:spacing w:val="14"/>
          <w:w w:val="105"/>
          <w:sz w:val="10"/>
        </w:rPr>
        <w:t> </w:t>
      </w:r>
      <w:r>
        <w:rPr>
          <w:w w:val="105"/>
          <w:sz w:val="10"/>
        </w:rPr>
        <w:t>other.</w:t>
      </w:r>
    </w:p>
    <w:p>
      <w:pPr>
        <w:pStyle w:val="ListParagraph"/>
        <w:numPr>
          <w:ilvl w:val="1"/>
          <w:numId w:val="3"/>
        </w:numPr>
        <w:tabs>
          <w:tab w:pos="354" w:val="left" w:leader="none"/>
        </w:tabs>
        <w:spacing w:line="264" w:lineRule="auto" w:before="0" w:after="0"/>
        <w:ind w:left="103" w:right="103" w:firstLine="0"/>
        <w:jc w:val="both"/>
        <w:rPr>
          <w:sz w:val="10"/>
        </w:rPr>
      </w:pPr>
      <w:r>
        <w:rPr>
          <w:w w:val="105"/>
          <w:sz w:val="10"/>
        </w:rPr>
        <w:t>Any such notices or communications sent: (a) if it is delivered, when it is left at the relevant address; (b)         by pre-paid mail will be deemed to be received on the third Business Day after posting; and (c) by facsimile will     be deemed to be received on production of a transmission report from the transmitting machine indicating a successful transmission of the</w:t>
      </w:r>
      <w:r>
        <w:rPr>
          <w:spacing w:val="13"/>
          <w:w w:val="105"/>
          <w:sz w:val="10"/>
        </w:rPr>
        <w:t> </w:t>
      </w:r>
      <w:r>
        <w:rPr>
          <w:w w:val="105"/>
          <w:sz w:val="10"/>
        </w:rPr>
        <w:t>facsimile.</w:t>
      </w:r>
    </w:p>
    <w:p>
      <w:pPr>
        <w:pStyle w:val="Heading3"/>
        <w:numPr>
          <w:ilvl w:val="0"/>
          <w:numId w:val="3"/>
        </w:numPr>
        <w:tabs>
          <w:tab w:pos="287" w:val="left" w:leader="none"/>
        </w:tabs>
        <w:spacing w:line="240" w:lineRule="auto" w:before="0" w:after="0"/>
        <w:ind w:left="286" w:right="0" w:hanging="183"/>
        <w:jc w:val="both"/>
      </w:pPr>
      <w:r>
        <w:rPr>
          <w:spacing w:val="2"/>
          <w:w w:val="105"/>
        </w:rPr>
        <w:t>MISCELLANEOUS</w:t>
      </w:r>
    </w:p>
    <w:p>
      <w:pPr>
        <w:pStyle w:val="ListParagraph"/>
        <w:numPr>
          <w:ilvl w:val="1"/>
          <w:numId w:val="3"/>
        </w:numPr>
        <w:tabs>
          <w:tab w:pos="353" w:val="left" w:leader="none"/>
        </w:tabs>
        <w:spacing w:line="261" w:lineRule="auto" w:before="9" w:after="0"/>
        <w:ind w:left="103" w:right="102" w:firstLine="0"/>
        <w:jc w:val="both"/>
        <w:rPr>
          <w:sz w:val="10"/>
        </w:rPr>
      </w:pPr>
      <w:r>
        <w:rPr>
          <w:w w:val="105"/>
          <w:sz w:val="10"/>
        </w:rPr>
        <w:t>If any provision of this Agreement is  or becomes  illegal, invalid  or unenforceable, such  provision  shall, to the</w:t>
      </w:r>
      <w:r>
        <w:rPr>
          <w:spacing w:val="6"/>
          <w:w w:val="105"/>
          <w:sz w:val="10"/>
        </w:rPr>
        <w:t> </w:t>
      </w:r>
      <w:r>
        <w:rPr>
          <w:w w:val="105"/>
          <w:sz w:val="10"/>
        </w:rPr>
        <w:t>extent</w:t>
      </w:r>
      <w:r>
        <w:rPr>
          <w:spacing w:val="6"/>
          <w:w w:val="105"/>
          <w:sz w:val="10"/>
        </w:rPr>
        <w:t> </w:t>
      </w:r>
      <w:r>
        <w:rPr>
          <w:w w:val="105"/>
          <w:sz w:val="10"/>
        </w:rPr>
        <w:t>permitted</w:t>
      </w:r>
      <w:r>
        <w:rPr>
          <w:spacing w:val="7"/>
          <w:w w:val="105"/>
          <w:sz w:val="10"/>
        </w:rPr>
        <w:t> </w:t>
      </w:r>
      <w:r>
        <w:rPr>
          <w:w w:val="105"/>
          <w:sz w:val="10"/>
        </w:rPr>
        <w:t>by</w:t>
      </w:r>
      <w:r>
        <w:rPr>
          <w:spacing w:val="7"/>
          <w:w w:val="105"/>
          <w:sz w:val="10"/>
        </w:rPr>
        <w:t> </w:t>
      </w:r>
      <w:r>
        <w:rPr>
          <w:w w:val="105"/>
          <w:sz w:val="10"/>
        </w:rPr>
        <w:t>law,</w:t>
      </w:r>
      <w:r>
        <w:rPr>
          <w:spacing w:val="6"/>
          <w:w w:val="105"/>
          <w:sz w:val="10"/>
        </w:rPr>
        <w:t> </w:t>
      </w:r>
      <w:r>
        <w:rPr>
          <w:w w:val="105"/>
          <w:sz w:val="10"/>
        </w:rPr>
        <w:t>be</w:t>
      </w:r>
      <w:r>
        <w:rPr>
          <w:spacing w:val="7"/>
          <w:w w:val="105"/>
          <w:sz w:val="10"/>
        </w:rPr>
        <w:t> </w:t>
      </w:r>
      <w:r>
        <w:rPr>
          <w:w w:val="105"/>
          <w:sz w:val="10"/>
        </w:rPr>
        <w:t>severed</w:t>
      </w:r>
      <w:r>
        <w:rPr>
          <w:spacing w:val="7"/>
          <w:w w:val="105"/>
          <w:sz w:val="10"/>
        </w:rPr>
        <w:t> </w:t>
      </w:r>
      <w:r>
        <w:rPr>
          <w:w w:val="105"/>
          <w:sz w:val="10"/>
        </w:rPr>
        <w:t>and</w:t>
      </w:r>
      <w:r>
        <w:rPr>
          <w:spacing w:val="7"/>
          <w:w w:val="105"/>
          <w:sz w:val="10"/>
        </w:rPr>
        <w:t> </w:t>
      </w:r>
      <w:r>
        <w:rPr>
          <w:w w:val="105"/>
          <w:sz w:val="10"/>
        </w:rPr>
        <w:t>the</w:t>
      </w:r>
      <w:r>
        <w:rPr>
          <w:spacing w:val="7"/>
          <w:w w:val="105"/>
          <w:sz w:val="10"/>
        </w:rPr>
        <w:t> </w:t>
      </w:r>
      <w:r>
        <w:rPr>
          <w:w w:val="105"/>
          <w:sz w:val="10"/>
        </w:rPr>
        <w:t>remaining</w:t>
      </w:r>
      <w:r>
        <w:rPr>
          <w:spacing w:val="7"/>
          <w:w w:val="105"/>
          <w:sz w:val="10"/>
        </w:rPr>
        <w:t> </w:t>
      </w:r>
      <w:r>
        <w:rPr>
          <w:w w:val="105"/>
          <w:sz w:val="10"/>
        </w:rPr>
        <w:t>provisions</w:t>
      </w:r>
      <w:r>
        <w:rPr>
          <w:spacing w:val="6"/>
          <w:w w:val="105"/>
          <w:sz w:val="10"/>
        </w:rPr>
        <w:t> </w:t>
      </w:r>
      <w:r>
        <w:rPr>
          <w:w w:val="105"/>
          <w:sz w:val="10"/>
        </w:rPr>
        <w:t>will</w:t>
      </w:r>
      <w:r>
        <w:rPr>
          <w:spacing w:val="4"/>
          <w:w w:val="105"/>
          <w:sz w:val="10"/>
        </w:rPr>
        <w:t> </w:t>
      </w:r>
      <w:r>
        <w:rPr>
          <w:w w:val="105"/>
          <w:sz w:val="10"/>
        </w:rPr>
        <w:t>continue</w:t>
      </w:r>
      <w:r>
        <w:rPr>
          <w:spacing w:val="7"/>
          <w:w w:val="105"/>
          <w:sz w:val="10"/>
        </w:rPr>
        <w:t> </w:t>
      </w:r>
      <w:r>
        <w:rPr>
          <w:w w:val="105"/>
          <w:sz w:val="10"/>
        </w:rPr>
        <w:t>unaffected.</w:t>
      </w:r>
    </w:p>
    <w:p>
      <w:pPr>
        <w:pStyle w:val="ListParagraph"/>
        <w:numPr>
          <w:ilvl w:val="1"/>
          <w:numId w:val="3"/>
        </w:numPr>
        <w:tabs>
          <w:tab w:pos="365" w:val="left" w:leader="none"/>
        </w:tabs>
        <w:spacing w:line="261" w:lineRule="auto" w:before="4" w:after="0"/>
        <w:ind w:left="103" w:right="105" w:firstLine="0"/>
        <w:jc w:val="both"/>
        <w:rPr>
          <w:sz w:val="10"/>
        </w:rPr>
      </w:pPr>
      <w:r>
        <w:rPr>
          <w:w w:val="105"/>
          <w:sz w:val="10"/>
        </w:rPr>
        <w:t>This Agreement is governed by the laws of New Zealand. We both agree to submit to the  exclusive jurisdiction of the courts of New</w:t>
      </w:r>
      <w:r>
        <w:rPr>
          <w:spacing w:val="22"/>
          <w:w w:val="105"/>
          <w:sz w:val="10"/>
        </w:rPr>
        <w:t> </w:t>
      </w:r>
      <w:r>
        <w:rPr>
          <w:w w:val="105"/>
          <w:sz w:val="10"/>
        </w:rPr>
        <w:t>Zealand.</w:t>
      </w:r>
    </w:p>
    <w:p>
      <w:pPr>
        <w:pStyle w:val="ListParagraph"/>
        <w:numPr>
          <w:ilvl w:val="1"/>
          <w:numId w:val="3"/>
        </w:numPr>
        <w:tabs>
          <w:tab w:pos="365" w:val="left" w:leader="none"/>
        </w:tabs>
        <w:spacing w:line="271" w:lineRule="auto" w:before="0" w:after="0"/>
        <w:ind w:left="103" w:right="105" w:firstLine="0"/>
        <w:jc w:val="both"/>
        <w:rPr>
          <w:sz w:val="10"/>
        </w:rPr>
      </w:pPr>
      <w:r>
        <w:rPr>
          <w:w w:val="105"/>
          <w:sz w:val="10"/>
        </w:rPr>
        <w:t>No waiver by a party of any default or breach by  the  other party  will affect the  rights  of that party  in  respect of any further or continuing default or</w:t>
      </w:r>
      <w:r>
        <w:rPr>
          <w:spacing w:val="25"/>
          <w:w w:val="105"/>
          <w:sz w:val="10"/>
        </w:rPr>
        <w:t> </w:t>
      </w:r>
      <w:r>
        <w:rPr>
          <w:w w:val="105"/>
          <w:sz w:val="10"/>
        </w:rPr>
        <w:t>breach.</w:t>
      </w:r>
    </w:p>
    <w:p>
      <w:pPr>
        <w:pStyle w:val="ListParagraph"/>
        <w:numPr>
          <w:ilvl w:val="1"/>
          <w:numId w:val="3"/>
        </w:numPr>
        <w:tabs>
          <w:tab w:pos="349" w:val="left" w:leader="none"/>
        </w:tabs>
        <w:spacing w:line="271" w:lineRule="auto" w:before="0" w:after="0"/>
        <w:ind w:left="103" w:right="102" w:firstLine="0"/>
        <w:jc w:val="both"/>
        <w:rPr>
          <w:sz w:val="10"/>
        </w:rPr>
      </w:pPr>
      <w:r>
        <w:rPr>
          <w:w w:val="105"/>
          <w:sz w:val="10"/>
        </w:rPr>
        <w:t>We may, in our absolute discretion, vary any terms of this Agreement (including a variation of the Term  or     of the</w:t>
      </w:r>
      <w:r>
        <w:rPr>
          <w:spacing w:val="5"/>
          <w:w w:val="105"/>
          <w:sz w:val="10"/>
        </w:rPr>
        <w:t> </w:t>
      </w:r>
      <w:r>
        <w:rPr>
          <w:w w:val="105"/>
          <w:sz w:val="10"/>
        </w:rPr>
        <w:t>Equipment).</w:t>
      </w:r>
    </w:p>
    <w:p>
      <w:pPr>
        <w:pStyle w:val="ListParagraph"/>
        <w:numPr>
          <w:ilvl w:val="1"/>
          <w:numId w:val="3"/>
        </w:numPr>
        <w:tabs>
          <w:tab w:pos="355" w:val="left" w:leader="none"/>
        </w:tabs>
        <w:spacing w:line="261" w:lineRule="auto" w:before="0" w:after="0"/>
        <w:ind w:left="103" w:right="104" w:firstLine="0"/>
        <w:jc w:val="both"/>
        <w:rPr>
          <w:sz w:val="10"/>
        </w:rPr>
      </w:pPr>
      <w:r>
        <w:rPr>
          <w:w w:val="105"/>
          <w:sz w:val="10"/>
        </w:rPr>
        <w:t>No variation of this Agreement will be effective unless it is in writing and signed by us (or on our behalf)       and by you (or on your</w:t>
      </w:r>
      <w:r>
        <w:rPr>
          <w:spacing w:val="21"/>
          <w:w w:val="105"/>
          <w:sz w:val="10"/>
        </w:rPr>
        <w:t> </w:t>
      </w:r>
      <w:r>
        <w:rPr>
          <w:w w:val="105"/>
          <w:sz w:val="10"/>
        </w:rPr>
        <w:t>behalf).</w:t>
      </w:r>
    </w:p>
    <w:p>
      <w:pPr>
        <w:pStyle w:val="ListParagraph"/>
        <w:numPr>
          <w:ilvl w:val="1"/>
          <w:numId w:val="3"/>
        </w:numPr>
        <w:tabs>
          <w:tab w:pos="348" w:val="left" w:leader="none"/>
        </w:tabs>
        <w:spacing w:line="240" w:lineRule="auto" w:before="0" w:after="0"/>
        <w:ind w:left="347" w:right="0" w:hanging="244"/>
        <w:jc w:val="both"/>
        <w:rPr>
          <w:sz w:val="10"/>
        </w:rPr>
      </w:pPr>
      <w:r>
        <w:rPr>
          <w:w w:val="105"/>
          <w:sz w:val="10"/>
        </w:rPr>
        <w:t>This Agreement forms the entire agreement between us and</w:t>
      </w:r>
      <w:r>
        <w:rPr>
          <w:spacing w:val="7"/>
          <w:w w:val="105"/>
          <w:sz w:val="10"/>
        </w:rPr>
        <w:t> </w:t>
      </w:r>
      <w:r>
        <w:rPr>
          <w:w w:val="105"/>
          <w:sz w:val="10"/>
        </w:rPr>
        <w:t>you.</w:t>
      </w:r>
    </w:p>
    <w:p>
      <w:pPr>
        <w:pStyle w:val="ListParagraph"/>
        <w:numPr>
          <w:ilvl w:val="1"/>
          <w:numId w:val="3"/>
        </w:numPr>
        <w:tabs>
          <w:tab w:pos="358" w:val="left" w:leader="none"/>
        </w:tabs>
        <w:spacing w:line="264" w:lineRule="auto" w:before="1" w:after="0"/>
        <w:ind w:left="103" w:right="102" w:firstLine="0"/>
        <w:jc w:val="both"/>
        <w:rPr>
          <w:sz w:val="10"/>
        </w:rPr>
      </w:pPr>
      <w:r>
        <w:rPr>
          <w:w w:val="105"/>
          <w:sz w:val="10"/>
        </w:rPr>
        <w:t>By way of security for our interest in the Equipment and the performance of your obligations under this Agreement, you irrevocably  and  separately  appoint us, and  each  of our duly  authorised  officers  or attorneys,  as your several attorneys to do anything you are required or entitled to do, under this Agreement. No person  dealing with an attorney is bound to inquire whether the attorney is exercising, or  has  exercised,  a  power properly. The exercise of a power by an attorney is valid despite any irregularity  in  the  appointment of that attorney or the exercise of that</w:t>
      </w:r>
      <w:r>
        <w:rPr>
          <w:spacing w:val="19"/>
          <w:w w:val="105"/>
          <w:sz w:val="10"/>
        </w:rPr>
        <w:t> </w:t>
      </w:r>
      <w:r>
        <w:rPr>
          <w:w w:val="105"/>
          <w:sz w:val="10"/>
        </w:rPr>
        <w:t>power.</w:t>
      </w:r>
    </w:p>
    <w:p>
      <w:pPr>
        <w:pStyle w:val="Heading3"/>
        <w:numPr>
          <w:ilvl w:val="0"/>
          <w:numId w:val="3"/>
        </w:numPr>
        <w:tabs>
          <w:tab w:pos="287" w:val="left" w:leader="none"/>
        </w:tabs>
        <w:spacing w:line="114" w:lineRule="exact" w:before="0" w:after="0"/>
        <w:ind w:left="286" w:right="0" w:hanging="183"/>
        <w:jc w:val="both"/>
      </w:pPr>
      <w:r>
        <w:rPr>
          <w:spacing w:val="2"/>
          <w:w w:val="105"/>
        </w:rPr>
        <w:t>ASSIGNMENT </w:t>
      </w:r>
      <w:r>
        <w:rPr>
          <w:w w:val="105"/>
        </w:rPr>
        <w:t>AND</w:t>
      </w:r>
      <w:r>
        <w:rPr>
          <w:spacing w:val="5"/>
          <w:w w:val="105"/>
        </w:rPr>
        <w:t> </w:t>
      </w:r>
      <w:r>
        <w:rPr>
          <w:spacing w:val="2"/>
          <w:w w:val="105"/>
        </w:rPr>
        <w:t>AGENCY</w:t>
      </w:r>
    </w:p>
    <w:p>
      <w:pPr>
        <w:pStyle w:val="ListParagraph"/>
        <w:numPr>
          <w:ilvl w:val="1"/>
          <w:numId w:val="3"/>
        </w:numPr>
        <w:tabs>
          <w:tab w:pos="349" w:val="left" w:leader="none"/>
        </w:tabs>
        <w:spacing w:line="271" w:lineRule="auto" w:before="10" w:after="0"/>
        <w:ind w:left="103" w:right="102" w:firstLine="0"/>
        <w:jc w:val="both"/>
        <w:rPr>
          <w:sz w:val="10"/>
        </w:rPr>
      </w:pPr>
      <w:r>
        <w:rPr>
          <w:w w:val="105"/>
          <w:sz w:val="10"/>
        </w:rPr>
        <w:t>You acknowledge that we may enter into this Agreement as principal or agent for some other person, </w:t>
      </w:r>
      <w:r>
        <w:rPr>
          <w:spacing w:val="2"/>
          <w:w w:val="105"/>
          <w:sz w:val="10"/>
        </w:rPr>
        <w:t>and   </w:t>
      </w:r>
      <w:r>
        <w:rPr>
          <w:w w:val="105"/>
          <w:sz w:val="10"/>
        </w:rPr>
        <w:t>that the other person has or may acquire property in the</w:t>
      </w:r>
      <w:r>
        <w:rPr>
          <w:spacing w:val="-4"/>
          <w:w w:val="105"/>
          <w:sz w:val="10"/>
        </w:rPr>
        <w:t> </w:t>
      </w:r>
      <w:r>
        <w:rPr>
          <w:w w:val="105"/>
          <w:sz w:val="10"/>
        </w:rPr>
        <w:t>Equipment.</w:t>
      </w:r>
    </w:p>
    <w:p>
      <w:pPr>
        <w:pStyle w:val="ListParagraph"/>
        <w:numPr>
          <w:ilvl w:val="1"/>
          <w:numId w:val="3"/>
        </w:numPr>
        <w:tabs>
          <w:tab w:pos="358" w:val="left" w:leader="none"/>
        </w:tabs>
        <w:spacing w:line="261" w:lineRule="auto" w:before="0" w:after="0"/>
        <w:ind w:left="103" w:right="102" w:firstLine="0"/>
        <w:jc w:val="both"/>
        <w:rPr>
          <w:sz w:val="10"/>
        </w:rPr>
      </w:pPr>
      <w:r>
        <w:rPr>
          <w:w w:val="105"/>
          <w:sz w:val="10"/>
        </w:rPr>
        <w:t>We may sell, assign, transfer or otherwise dispose of (whether absolutely or by way of security) to  </w:t>
      </w:r>
      <w:r>
        <w:rPr>
          <w:spacing w:val="2"/>
          <w:w w:val="105"/>
          <w:sz w:val="10"/>
        </w:rPr>
        <w:t>any  </w:t>
      </w:r>
      <w:r>
        <w:rPr>
          <w:w w:val="105"/>
          <w:sz w:val="10"/>
        </w:rPr>
        <w:t>person</w:t>
      </w:r>
      <w:r>
        <w:rPr>
          <w:spacing w:val="5"/>
          <w:w w:val="105"/>
          <w:sz w:val="10"/>
        </w:rPr>
        <w:t> </w:t>
      </w:r>
      <w:r>
        <w:rPr>
          <w:w w:val="105"/>
          <w:sz w:val="10"/>
        </w:rPr>
        <w:t>all</w:t>
      </w:r>
      <w:r>
        <w:rPr>
          <w:spacing w:val="4"/>
          <w:w w:val="105"/>
          <w:sz w:val="10"/>
        </w:rPr>
        <w:t> </w:t>
      </w:r>
      <w:r>
        <w:rPr>
          <w:w w:val="105"/>
          <w:sz w:val="10"/>
        </w:rPr>
        <w:t>or</w:t>
      </w:r>
      <w:r>
        <w:rPr>
          <w:spacing w:val="5"/>
          <w:w w:val="105"/>
          <w:sz w:val="10"/>
        </w:rPr>
        <w:t> </w:t>
      </w:r>
      <w:r>
        <w:rPr>
          <w:w w:val="105"/>
          <w:sz w:val="10"/>
        </w:rPr>
        <w:t>any</w:t>
      </w:r>
      <w:r>
        <w:rPr>
          <w:spacing w:val="6"/>
          <w:w w:val="105"/>
          <w:sz w:val="10"/>
        </w:rPr>
        <w:t> </w:t>
      </w:r>
      <w:r>
        <w:rPr>
          <w:w w:val="105"/>
          <w:sz w:val="10"/>
        </w:rPr>
        <w:t>of</w:t>
      </w:r>
      <w:r>
        <w:rPr>
          <w:spacing w:val="3"/>
          <w:w w:val="105"/>
          <w:sz w:val="10"/>
        </w:rPr>
        <w:t> </w:t>
      </w:r>
      <w:r>
        <w:rPr>
          <w:w w:val="105"/>
          <w:sz w:val="10"/>
        </w:rPr>
        <w:t>our</w:t>
      </w:r>
      <w:r>
        <w:rPr>
          <w:spacing w:val="5"/>
          <w:w w:val="105"/>
          <w:sz w:val="10"/>
        </w:rPr>
        <w:t> </w:t>
      </w:r>
      <w:r>
        <w:rPr>
          <w:w w:val="105"/>
          <w:sz w:val="10"/>
        </w:rPr>
        <w:t>rights</w:t>
      </w:r>
      <w:r>
        <w:rPr>
          <w:spacing w:val="5"/>
          <w:w w:val="105"/>
          <w:sz w:val="10"/>
        </w:rPr>
        <w:t> </w:t>
      </w:r>
      <w:r>
        <w:rPr>
          <w:w w:val="105"/>
          <w:sz w:val="10"/>
        </w:rPr>
        <w:t>under,</w:t>
      </w:r>
      <w:r>
        <w:rPr>
          <w:spacing w:val="3"/>
          <w:w w:val="105"/>
          <w:sz w:val="10"/>
        </w:rPr>
        <w:t> </w:t>
      </w:r>
      <w:r>
        <w:rPr>
          <w:w w:val="105"/>
          <w:sz w:val="10"/>
        </w:rPr>
        <w:t>or</w:t>
      </w:r>
      <w:r>
        <w:rPr>
          <w:spacing w:val="5"/>
          <w:w w:val="105"/>
          <w:sz w:val="10"/>
        </w:rPr>
        <w:t> </w:t>
      </w:r>
      <w:r>
        <w:rPr>
          <w:w w:val="105"/>
          <w:sz w:val="10"/>
        </w:rPr>
        <w:t>in</w:t>
      </w:r>
      <w:r>
        <w:rPr>
          <w:spacing w:val="6"/>
          <w:w w:val="105"/>
          <w:sz w:val="10"/>
        </w:rPr>
        <w:t> </w:t>
      </w:r>
      <w:r>
        <w:rPr>
          <w:w w:val="105"/>
          <w:sz w:val="10"/>
        </w:rPr>
        <w:t>respect</w:t>
      </w:r>
      <w:r>
        <w:rPr>
          <w:spacing w:val="4"/>
          <w:w w:val="105"/>
          <w:sz w:val="10"/>
        </w:rPr>
        <w:t> </w:t>
      </w:r>
      <w:r>
        <w:rPr>
          <w:w w:val="105"/>
          <w:sz w:val="10"/>
        </w:rPr>
        <w:t>of,</w:t>
      </w:r>
      <w:r>
        <w:rPr>
          <w:spacing w:val="3"/>
          <w:w w:val="105"/>
          <w:sz w:val="10"/>
        </w:rPr>
        <w:t> </w:t>
      </w:r>
      <w:r>
        <w:rPr>
          <w:w w:val="105"/>
          <w:sz w:val="10"/>
        </w:rPr>
        <w:t>this</w:t>
      </w:r>
      <w:r>
        <w:rPr>
          <w:spacing w:val="5"/>
          <w:w w:val="105"/>
          <w:sz w:val="10"/>
        </w:rPr>
        <w:t> </w:t>
      </w:r>
      <w:r>
        <w:rPr>
          <w:w w:val="105"/>
          <w:sz w:val="10"/>
        </w:rPr>
        <w:t>Agreement</w:t>
      </w:r>
      <w:r>
        <w:rPr>
          <w:spacing w:val="4"/>
          <w:w w:val="105"/>
          <w:sz w:val="10"/>
        </w:rPr>
        <w:t> </w:t>
      </w:r>
      <w:r>
        <w:rPr>
          <w:w w:val="105"/>
          <w:sz w:val="10"/>
        </w:rPr>
        <w:t>or</w:t>
      </w:r>
      <w:r>
        <w:rPr>
          <w:spacing w:val="4"/>
          <w:w w:val="105"/>
          <w:sz w:val="10"/>
        </w:rPr>
        <w:t> </w:t>
      </w:r>
      <w:r>
        <w:rPr>
          <w:w w:val="105"/>
          <w:sz w:val="10"/>
        </w:rPr>
        <w:t>the</w:t>
      </w:r>
      <w:r>
        <w:rPr>
          <w:spacing w:val="6"/>
          <w:w w:val="105"/>
          <w:sz w:val="10"/>
        </w:rPr>
        <w:t> </w:t>
      </w:r>
      <w:r>
        <w:rPr>
          <w:w w:val="105"/>
          <w:sz w:val="10"/>
        </w:rPr>
        <w:t>Equipment.</w:t>
      </w:r>
    </w:p>
    <w:p>
      <w:pPr>
        <w:pStyle w:val="ListParagraph"/>
        <w:numPr>
          <w:ilvl w:val="1"/>
          <w:numId w:val="3"/>
        </w:numPr>
        <w:tabs>
          <w:tab w:pos="364" w:val="left" w:leader="none"/>
        </w:tabs>
        <w:spacing w:line="266" w:lineRule="auto" w:before="0" w:after="0"/>
        <w:ind w:left="103" w:right="103" w:firstLine="0"/>
        <w:jc w:val="both"/>
        <w:rPr>
          <w:sz w:val="10"/>
        </w:rPr>
      </w:pPr>
      <w:r>
        <w:rPr>
          <w:w w:val="105"/>
          <w:sz w:val="10"/>
        </w:rPr>
        <w:t>You may not, without our prior written consent, sell, assign, transfer or otherwise dispose of (whether absolutely or by way of security), all or any of your rights under, or in respect of,  this  Agreement  or  the Equipment.</w:t>
      </w:r>
    </w:p>
    <w:p>
      <w:pPr>
        <w:pStyle w:val="ListParagraph"/>
        <w:numPr>
          <w:ilvl w:val="1"/>
          <w:numId w:val="3"/>
        </w:numPr>
        <w:tabs>
          <w:tab w:pos="349" w:val="left" w:leader="none"/>
        </w:tabs>
        <w:spacing w:line="261" w:lineRule="auto" w:before="0" w:after="0"/>
        <w:ind w:left="103" w:right="105" w:firstLine="0"/>
        <w:jc w:val="both"/>
        <w:rPr>
          <w:sz w:val="10"/>
        </w:rPr>
      </w:pPr>
      <w:r>
        <w:rPr>
          <w:w w:val="105"/>
          <w:sz w:val="10"/>
        </w:rPr>
        <w:t>This Agreement binds you and  your successors, executors, administrators and  assignees and  shall enure  for</w:t>
      </w:r>
      <w:r>
        <w:rPr>
          <w:spacing w:val="4"/>
          <w:w w:val="105"/>
          <w:sz w:val="10"/>
        </w:rPr>
        <w:t> </w:t>
      </w:r>
      <w:r>
        <w:rPr>
          <w:w w:val="105"/>
          <w:sz w:val="10"/>
        </w:rPr>
        <w:t>our</w:t>
      </w:r>
      <w:r>
        <w:rPr>
          <w:spacing w:val="4"/>
          <w:w w:val="105"/>
          <w:sz w:val="10"/>
        </w:rPr>
        <w:t> </w:t>
      </w:r>
      <w:r>
        <w:rPr>
          <w:w w:val="105"/>
          <w:sz w:val="10"/>
        </w:rPr>
        <w:t>benefit</w:t>
      </w:r>
      <w:r>
        <w:rPr>
          <w:spacing w:val="5"/>
          <w:w w:val="105"/>
          <w:sz w:val="10"/>
        </w:rPr>
        <w:t> </w:t>
      </w:r>
      <w:r>
        <w:rPr>
          <w:w w:val="105"/>
          <w:sz w:val="10"/>
        </w:rPr>
        <w:t>and</w:t>
      </w:r>
      <w:r>
        <w:rPr>
          <w:spacing w:val="5"/>
          <w:w w:val="105"/>
          <w:sz w:val="10"/>
        </w:rPr>
        <w:t> </w:t>
      </w:r>
      <w:r>
        <w:rPr>
          <w:w w:val="105"/>
          <w:sz w:val="10"/>
        </w:rPr>
        <w:t>the</w:t>
      </w:r>
      <w:r>
        <w:rPr>
          <w:spacing w:val="4"/>
          <w:w w:val="105"/>
          <w:sz w:val="10"/>
        </w:rPr>
        <w:t> </w:t>
      </w:r>
      <w:r>
        <w:rPr>
          <w:w w:val="105"/>
          <w:sz w:val="10"/>
        </w:rPr>
        <w:t>benefit</w:t>
      </w:r>
      <w:r>
        <w:rPr>
          <w:spacing w:val="4"/>
          <w:w w:val="105"/>
          <w:sz w:val="10"/>
        </w:rPr>
        <w:t> </w:t>
      </w:r>
      <w:r>
        <w:rPr>
          <w:w w:val="105"/>
          <w:sz w:val="10"/>
        </w:rPr>
        <w:t>of</w:t>
      </w:r>
      <w:r>
        <w:rPr>
          <w:spacing w:val="3"/>
          <w:w w:val="105"/>
          <w:sz w:val="10"/>
        </w:rPr>
        <w:t> </w:t>
      </w:r>
      <w:r>
        <w:rPr>
          <w:w w:val="105"/>
          <w:sz w:val="10"/>
        </w:rPr>
        <w:t>our</w:t>
      </w:r>
      <w:r>
        <w:rPr>
          <w:spacing w:val="4"/>
          <w:w w:val="105"/>
          <w:sz w:val="10"/>
        </w:rPr>
        <w:t> </w:t>
      </w:r>
      <w:r>
        <w:rPr>
          <w:w w:val="105"/>
          <w:sz w:val="10"/>
        </w:rPr>
        <w:t>successors,</w:t>
      </w:r>
      <w:r>
        <w:rPr>
          <w:spacing w:val="4"/>
          <w:w w:val="105"/>
          <w:sz w:val="10"/>
        </w:rPr>
        <w:t> </w:t>
      </w:r>
      <w:r>
        <w:rPr>
          <w:w w:val="105"/>
          <w:sz w:val="10"/>
        </w:rPr>
        <w:t>assignees</w:t>
      </w:r>
      <w:r>
        <w:rPr>
          <w:spacing w:val="4"/>
          <w:w w:val="105"/>
          <w:sz w:val="10"/>
        </w:rPr>
        <w:t> </w:t>
      </w:r>
      <w:r>
        <w:rPr>
          <w:w w:val="105"/>
          <w:sz w:val="10"/>
        </w:rPr>
        <w:t>and</w:t>
      </w:r>
      <w:r>
        <w:rPr>
          <w:spacing w:val="5"/>
          <w:w w:val="105"/>
          <w:sz w:val="10"/>
        </w:rPr>
        <w:t> </w:t>
      </w:r>
      <w:r>
        <w:rPr>
          <w:w w:val="105"/>
          <w:sz w:val="10"/>
        </w:rPr>
        <w:t>transferees.</w:t>
      </w:r>
    </w:p>
    <w:p>
      <w:pPr>
        <w:pStyle w:val="Heading3"/>
        <w:numPr>
          <w:ilvl w:val="0"/>
          <w:numId w:val="4"/>
        </w:numPr>
        <w:tabs>
          <w:tab w:pos="257" w:val="left" w:leader="none"/>
        </w:tabs>
        <w:spacing w:line="240" w:lineRule="auto" w:before="0" w:after="0"/>
        <w:ind w:left="256" w:right="0" w:hanging="153"/>
        <w:jc w:val="both"/>
      </w:pPr>
      <w:r>
        <w:rPr>
          <w:spacing w:val="2"/>
          <w:w w:val="105"/>
        </w:rPr>
        <w:t>BLANKS  </w:t>
      </w:r>
      <w:r>
        <w:rPr>
          <w:w w:val="105"/>
        </w:rPr>
        <w:t>AND</w:t>
      </w:r>
      <w:r>
        <w:rPr>
          <w:spacing w:val="-3"/>
          <w:w w:val="105"/>
        </w:rPr>
        <w:t> </w:t>
      </w:r>
      <w:r>
        <w:rPr>
          <w:spacing w:val="2"/>
          <w:w w:val="105"/>
        </w:rPr>
        <w:t>CORRECTIONS</w:t>
      </w:r>
    </w:p>
    <w:p>
      <w:pPr>
        <w:pStyle w:val="BodyText"/>
        <w:spacing w:line="266" w:lineRule="auto" w:before="8"/>
        <w:ind w:right="102"/>
      </w:pPr>
      <w:r>
        <w:rPr>
          <w:w w:val="105"/>
        </w:rPr>
        <w:t>You authorise us to complete any blank spaces in the Agreement relating to the </w:t>
      </w:r>
      <w:r>
        <w:rPr>
          <w:spacing w:val="2"/>
          <w:w w:val="105"/>
        </w:rPr>
        <w:t>Commencement </w:t>
      </w:r>
      <w:r>
        <w:rPr>
          <w:w w:val="105"/>
        </w:rPr>
        <w:t>Date and the serial numbers and other identification of the Equipment. You also authorise us to rectify any details in the  Schedule to correct any manifest</w:t>
      </w:r>
      <w:r>
        <w:rPr>
          <w:spacing w:val="18"/>
          <w:w w:val="105"/>
        </w:rPr>
        <w:t> </w:t>
      </w:r>
      <w:r>
        <w:rPr>
          <w:w w:val="105"/>
        </w:rPr>
        <w:t>errors.</w:t>
      </w:r>
    </w:p>
    <w:p>
      <w:pPr>
        <w:pStyle w:val="Heading3"/>
        <w:numPr>
          <w:ilvl w:val="0"/>
          <w:numId w:val="4"/>
        </w:numPr>
        <w:tabs>
          <w:tab w:pos="256" w:val="left" w:leader="none"/>
        </w:tabs>
        <w:spacing w:line="111" w:lineRule="exact" w:before="0" w:after="0"/>
        <w:ind w:left="256" w:right="0" w:hanging="153"/>
        <w:jc w:val="both"/>
      </w:pPr>
      <w:r>
        <w:rPr>
          <w:spacing w:val="2"/>
          <w:w w:val="105"/>
        </w:rPr>
        <w:t>PERSONAL PROPERTY </w:t>
      </w:r>
      <w:r>
        <w:rPr>
          <w:w w:val="105"/>
        </w:rPr>
        <w:t>SECURITIES</w:t>
      </w:r>
      <w:r>
        <w:rPr>
          <w:spacing w:val="8"/>
          <w:w w:val="105"/>
        </w:rPr>
        <w:t> </w:t>
      </w:r>
      <w:r>
        <w:rPr>
          <w:spacing w:val="2"/>
          <w:w w:val="105"/>
        </w:rPr>
        <w:t>ACT1999</w:t>
      </w:r>
    </w:p>
    <w:p>
      <w:pPr>
        <w:pStyle w:val="ListParagraph"/>
        <w:numPr>
          <w:ilvl w:val="1"/>
          <w:numId w:val="4"/>
        </w:numPr>
        <w:tabs>
          <w:tab w:pos="359" w:val="left" w:leader="none"/>
        </w:tabs>
        <w:spacing w:line="266" w:lineRule="auto" w:before="10" w:after="0"/>
        <w:ind w:left="103" w:right="105" w:firstLine="0"/>
        <w:jc w:val="both"/>
        <w:rPr>
          <w:sz w:val="10"/>
        </w:rPr>
      </w:pPr>
      <w:r>
        <w:rPr>
          <w:w w:val="105"/>
          <w:sz w:val="10"/>
        </w:rPr>
        <w:t>You acknowledge that this Agreement creates a Security Interest in the Equipment as security for your obligations to us under this Agreement and this Security Interest is registrable  in  the  Personal  Property  Securities</w:t>
      </w:r>
      <w:r>
        <w:rPr>
          <w:spacing w:val="3"/>
          <w:w w:val="105"/>
          <w:sz w:val="10"/>
        </w:rPr>
        <w:t> </w:t>
      </w:r>
      <w:r>
        <w:rPr>
          <w:w w:val="105"/>
          <w:sz w:val="10"/>
        </w:rPr>
        <w:t>Registry.</w:t>
      </w:r>
    </w:p>
    <w:p>
      <w:pPr>
        <w:pStyle w:val="ListParagraph"/>
        <w:numPr>
          <w:ilvl w:val="1"/>
          <w:numId w:val="4"/>
        </w:numPr>
        <w:tabs>
          <w:tab w:pos="350" w:val="left" w:leader="none"/>
        </w:tabs>
        <w:spacing w:line="266" w:lineRule="auto" w:before="0" w:after="0"/>
        <w:ind w:left="103" w:right="102" w:firstLine="0"/>
        <w:jc w:val="both"/>
        <w:rPr>
          <w:sz w:val="10"/>
        </w:rPr>
      </w:pPr>
      <w:r>
        <w:rPr>
          <w:w w:val="105"/>
          <w:sz w:val="10"/>
        </w:rPr>
        <w:t>You agree that you will promptly, at our request and at your cost, sign and deliver any documents that we require and do all such things as we may reasonably require under  the  PPSA  so  that  we  shall  have  a  perfected first ranking Security Interest in all the Equipment under the PPSA  and you agree to indemnify us for   any costs we incur in registering or maintaining that Security Interest and/or (if relevant) exercising the rights in   Part 9 of the</w:t>
      </w:r>
      <w:r>
        <w:rPr>
          <w:spacing w:val="13"/>
          <w:w w:val="105"/>
          <w:sz w:val="10"/>
        </w:rPr>
        <w:t> </w:t>
      </w:r>
      <w:r>
        <w:rPr>
          <w:w w:val="105"/>
          <w:sz w:val="10"/>
        </w:rPr>
        <w:t>PPSA.</w:t>
      </w:r>
    </w:p>
    <w:p>
      <w:pPr>
        <w:pStyle w:val="ListParagraph"/>
        <w:numPr>
          <w:ilvl w:val="1"/>
          <w:numId w:val="4"/>
        </w:numPr>
        <w:tabs>
          <w:tab w:pos="350" w:val="left" w:leader="none"/>
        </w:tabs>
        <w:spacing w:line="266" w:lineRule="auto" w:before="0" w:after="0"/>
        <w:ind w:left="103" w:right="102" w:firstLine="0"/>
        <w:jc w:val="both"/>
        <w:rPr>
          <w:sz w:val="10"/>
        </w:rPr>
      </w:pPr>
      <w:r>
        <w:rPr>
          <w:w w:val="105"/>
          <w:sz w:val="10"/>
        </w:rPr>
        <w:t>You shall not, without our prior written consent, consent to or enter into any agreement which permits any supplier or any other person to create or to register any security interest under the PPSA in respect of the Equipment</w:t>
      </w:r>
      <w:r>
        <w:rPr>
          <w:spacing w:val="4"/>
          <w:w w:val="105"/>
          <w:sz w:val="10"/>
        </w:rPr>
        <w:t> </w:t>
      </w:r>
      <w:r>
        <w:rPr>
          <w:w w:val="105"/>
          <w:sz w:val="10"/>
        </w:rPr>
        <w:t>which</w:t>
      </w:r>
      <w:r>
        <w:rPr>
          <w:spacing w:val="5"/>
          <w:w w:val="105"/>
          <w:sz w:val="10"/>
        </w:rPr>
        <w:t> </w:t>
      </w:r>
      <w:r>
        <w:rPr>
          <w:w w:val="105"/>
          <w:sz w:val="10"/>
        </w:rPr>
        <w:t>ranks</w:t>
      </w:r>
      <w:r>
        <w:rPr>
          <w:spacing w:val="6"/>
          <w:w w:val="105"/>
          <w:sz w:val="10"/>
        </w:rPr>
        <w:t> </w:t>
      </w:r>
      <w:r>
        <w:rPr>
          <w:w w:val="105"/>
          <w:sz w:val="10"/>
        </w:rPr>
        <w:t>in</w:t>
      </w:r>
      <w:r>
        <w:rPr>
          <w:spacing w:val="5"/>
          <w:w w:val="105"/>
          <w:sz w:val="10"/>
        </w:rPr>
        <w:t> </w:t>
      </w:r>
      <w:r>
        <w:rPr>
          <w:w w:val="105"/>
          <w:sz w:val="10"/>
        </w:rPr>
        <w:t>priority</w:t>
      </w:r>
      <w:r>
        <w:rPr>
          <w:spacing w:val="5"/>
          <w:w w:val="105"/>
          <w:sz w:val="10"/>
        </w:rPr>
        <w:t> </w:t>
      </w:r>
      <w:r>
        <w:rPr>
          <w:w w:val="105"/>
          <w:sz w:val="10"/>
        </w:rPr>
        <w:t>to</w:t>
      </w:r>
      <w:r>
        <w:rPr>
          <w:spacing w:val="6"/>
          <w:w w:val="105"/>
          <w:sz w:val="10"/>
        </w:rPr>
        <w:t> </w:t>
      </w:r>
      <w:r>
        <w:rPr>
          <w:w w:val="105"/>
          <w:sz w:val="10"/>
        </w:rPr>
        <w:t>our</w:t>
      </w:r>
      <w:r>
        <w:rPr>
          <w:spacing w:val="4"/>
          <w:w w:val="105"/>
          <w:sz w:val="10"/>
        </w:rPr>
        <w:t> </w:t>
      </w:r>
      <w:r>
        <w:rPr>
          <w:w w:val="105"/>
          <w:sz w:val="10"/>
        </w:rPr>
        <w:t>rights</w:t>
      </w:r>
      <w:r>
        <w:rPr>
          <w:spacing w:val="5"/>
          <w:w w:val="105"/>
          <w:sz w:val="10"/>
        </w:rPr>
        <w:t> </w:t>
      </w:r>
      <w:r>
        <w:rPr>
          <w:w w:val="105"/>
          <w:sz w:val="10"/>
        </w:rPr>
        <w:t>as</w:t>
      </w:r>
      <w:r>
        <w:rPr>
          <w:spacing w:val="6"/>
          <w:w w:val="105"/>
          <w:sz w:val="10"/>
        </w:rPr>
        <w:t> </w:t>
      </w:r>
      <w:r>
        <w:rPr>
          <w:w w:val="105"/>
          <w:sz w:val="10"/>
        </w:rPr>
        <w:t>first</w:t>
      </w:r>
      <w:r>
        <w:rPr>
          <w:spacing w:val="4"/>
          <w:w w:val="105"/>
          <w:sz w:val="10"/>
        </w:rPr>
        <w:t> </w:t>
      </w:r>
      <w:r>
        <w:rPr>
          <w:w w:val="105"/>
          <w:sz w:val="10"/>
        </w:rPr>
        <w:t>ranking</w:t>
      </w:r>
      <w:r>
        <w:rPr>
          <w:spacing w:val="5"/>
          <w:w w:val="105"/>
          <w:sz w:val="10"/>
        </w:rPr>
        <w:t> </w:t>
      </w:r>
      <w:r>
        <w:rPr>
          <w:w w:val="105"/>
          <w:sz w:val="10"/>
        </w:rPr>
        <w:t>security</w:t>
      </w:r>
      <w:r>
        <w:rPr>
          <w:spacing w:val="6"/>
          <w:w w:val="105"/>
          <w:sz w:val="10"/>
        </w:rPr>
        <w:t> </w:t>
      </w:r>
      <w:r>
        <w:rPr>
          <w:w w:val="105"/>
          <w:sz w:val="10"/>
        </w:rPr>
        <w:t>holder.</w:t>
      </w:r>
    </w:p>
    <w:p>
      <w:pPr>
        <w:pStyle w:val="ListParagraph"/>
        <w:numPr>
          <w:ilvl w:val="1"/>
          <w:numId w:val="4"/>
        </w:numPr>
        <w:tabs>
          <w:tab w:pos="364" w:val="left" w:leader="none"/>
        </w:tabs>
        <w:spacing w:line="266" w:lineRule="auto" w:before="0" w:after="0"/>
        <w:ind w:left="103" w:right="102" w:firstLine="0"/>
        <w:jc w:val="both"/>
        <w:rPr>
          <w:sz w:val="10"/>
        </w:rPr>
      </w:pPr>
      <w:r>
        <w:rPr>
          <w:w w:val="105"/>
          <w:sz w:val="10"/>
        </w:rPr>
        <w:t>You waive any right to receive a copy of a verification statement (as defined in the PPSA) under the         PPSA  and agree to the extent permitted by law  that: (a)  You acknowledge that it is the intention of the parties   that part 9 of the PPSA will not apply to the Agreement. However, if at law this is not the case you agree</w:t>
      </w:r>
      <w:r>
        <w:rPr>
          <w:spacing w:val="14"/>
          <w:w w:val="105"/>
          <w:sz w:val="10"/>
        </w:rPr>
        <w:t> </w:t>
      </w:r>
      <w:r>
        <w:rPr>
          <w:w w:val="105"/>
          <w:sz w:val="10"/>
        </w:rPr>
        <w:t>that:</w:t>
      </w:r>
    </w:p>
    <w:p>
      <w:pPr>
        <w:pStyle w:val="BodyText"/>
        <w:spacing w:line="264" w:lineRule="auto"/>
        <w:ind w:right="101"/>
      </w:pPr>
      <w:r>
        <w:rPr>
          <w:w w:val="105"/>
        </w:rPr>
        <w:t>(i) If, at any relevant time, our security interest in the Equipment does not have  priority over all other secured  parties in respect of the Equipment, the parties, for the purposes of section 109(1) of the PPSA are deemed, in accordance with the entitlement to do so under section 107(1) of the PPSA, to have contracted out of that      section but specifically on the  basis that, for the  purposes of the  Agreement and  the  operation  and  application of PPSA, that section 109(1) (but amended only by the deletion of the words “with priority over all secured    parties”) is reinstated and contracted back into; and (ii) Where we have rights in addition to those in Part 9 of        the  PPSA, those  rights  shall continue  to  apply, (b)  sections  114(1)(a), 117(1)(c), 120(1), 122, 128, 133  and  134 of the PPSA will not apply to any arrangements between us which are for your benefit, or  place  </w:t>
      </w:r>
      <w:r>
        <w:rPr>
          <w:spacing w:val="2"/>
          <w:w w:val="105"/>
        </w:rPr>
        <w:t>any </w:t>
      </w:r>
      <w:r>
        <w:rPr>
          <w:w w:val="105"/>
        </w:rPr>
        <w:t>obligations on us in your favour, shall not apply; and (c)  you will have none of the rights referred to in sections   116, 119, 120(2), 121, 125, 127, 129, 131 and 132 of the PPSA and you  waive  your rights  to  object under  section 121 and to redeem under section 132.</w:t>
      </w:r>
    </w:p>
    <w:p>
      <w:pPr>
        <w:pStyle w:val="Heading3"/>
        <w:numPr>
          <w:ilvl w:val="0"/>
          <w:numId w:val="4"/>
        </w:numPr>
        <w:tabs>
          <w:tab w:pos="257" w:val="left" w:leader="none"/>
        </w:tabs>
        <w:spacing w:line="240" w:lineRule="auto" w:before="0" w:after="0"/>
        <w:ind w:left="256" w:right="0" w:hanging="153"/>
        <w:jc w:val="both"/>
      </w:pPr>
      <w:r>
        <w:rPr>
          <w:w w:val="105"/>
        </w:rPr>
        <w:t>PRIVACY ACT</w:t>
      </w:r>
      <w:r>
        <w:rPr>
          <w:spacing w:val="7"/>
          <w:w w:val="105"/>
        </w:rPr>
        <w:t> </w:t>
      </w:r>
      <w:r>
        <w:rPr>
          <w:w w:val="105"/>
        </w:rPr>
        <w:t>1993</w:t>
      </w:r>
    </w:p>
    <w:p>
      <w:pPr>
        <w:pStyle w:val="ListParagraph"/>
        <w:numPr>
          <w:ilvl w:val="1"/>
          <w:numId w:val="4"/>
        </w:numPr>
        <w:tabs>
          <w:tab w:pos="348" w:val="left" w:leader="none"/>
        </w:tabs>
        <w:spacing w:line="240" w:lineRule="auto" w:before="0" w:after="0"/>
        <w:ind w:left="347" w:right="0" w:hanging="244"/>
        <w:jc w:val="both"/>
        <w:rPr>
          <w:b/>
          <w:sz w:val="10"/>
        </w:rPr>
      </w:pPr>
      <w:r>
        <w:rPr>
          <w:b/>
          <w:w w:val="105"/>
          <w:sz w:val="10"/>
        </w:rPr>
        <w:t>The</w:t>
      </w:r>
      <w:r>
        <w:rPr>
          <w:b/>
          <w:spacing w:val="5"/>
          <w:w w:val="105"/>
          <w:sz w:val="10"/>
        </w:rPr>
        <w:t> </w:t>
      </w:r>
      <w:r>
        <w:rPr>
          <w:b/>
          <w:w w:val="105"/>
          <w:sz w:val="10"/>
        </w:rPr>
        <w:t>Applicant(s),</w:t>
      </w:r>
      <w:r>
        <w:rPr>
          <w:b/>
          <w:spacing w:val="4"/>
          <w:w w:val="105"/>
          <w:sz w:val="10"/>
        </w:rPr>
        <w:t> </w:t>
      </w:r>
      <w:r>
        <w:rPr>
          <w:b/>
          <w:w w:val="105"/>
          <w:sz w:val="10"/>
        </w:rPr>
        <w:t>including</w:t>
      </w:r>
      <w:r>
        <w:rPr>
          <w:b/>
          <w:spacing w:val="6"/>
          <w:w w:val="105"/>
          <w:sz w:val="10"/>
        </w:rPr>
        <w:t> </w:t>
      </w:r>
      <w:r>
        <w:rPr>
          <w:b/>
          <w:w w:val="105"/>
          <w:sz w:val="10"/>
        </w:rPr>
        <w:t>its</w:t>
      </w:r>
      <w:r>
        <w:rPr>
          <w:b/>
          <w:spacing w:val="6"/>
          <w:w w:val="105"/>
          <w:sz w:val="10"/>
        </w:rPr>
        <w:t> </w:t>
      </w:r>
      <w:r>
        <w:rPr>
          <w:b/>
          <w:w w:val="105"/>
          <w:sz w:val="10"/>
        </w:rPr>
        <w:t>directors,</w:t>
      </w:r>
      <w:r>
        <w:rPr>
          <w:b/>
          <w:spacing w:val="4"/>
          <w:w w:val="105"/>
          <w:sz w:val="10"/>
        </w:rPr>
        <w:t> </w:t>
      </w:r>
      <w:r>
        <w:rPr>
          <w:b/>
          <w:w w:val="105"/>
          <w:sz w:val="10"/>
        </w:rPr>
        <w:t>authorise</w:t>
      </w:r>
      <w:r>
        <w:rPr>
          <w:b/>
          <w:spacing w:val="6"/>
          <w:w w:val="105"/>
          <w:sz w:val="10"/>
        </w:rPr>
        <w:t> </w:t>
      </w:r>
      <w:r>
        <w:rPr>
          <w:b/>
          <w:w w:val="105"/>
          <w:sz w:val="10"/>
        </w:rPr>
        <w:t>Simply</w:t>
      </w:r>
      <w:r>
        <w:rPr>
          <w:b/>
          <w:spacing w:val="6"/>
          <w:w w:val="105"/>
          <w:sz w:val="10"/>
        </w:rPr>
        <w:t> </w:t>
      </w:r>
      <w:r>
        <w:rPr>
          <w:b/>
          <w:w w:val="105"/>
          <w:sz w:val="10"/>
        </w:rPr>
        <w:t>Leasing</w:t>
      </w:r>
      <w:r>
        <w:rPr>
          <w:b/>
          <w:spacing w:val="6"/>
          <w:w w:val="105"/>
          <w:sz w:val="10"/>
        </w:rPr>
        <w:t> </w:t>
      </w:r>
      <w:r>
        <w:rPr>
          <w:b/>
          <w:w w:val="105"/>
          <w:sz w:val="10"/>
        </w:rPr>
        <w:t>Limited</w:t>
      </w:r>
    </w:p>
    <w:p>
      <w:pPr>
        <w:pStyle w:val="ListParagraph"/>
        <w:numPr>
          <w:ilvl w:val="0"/>
          <w:numId w:val="5"/>
        </w:numPr>
        <w:tabs>
          <w:tab w:pos="257" w:val="left" w:leader="none"/>
        </w:tabs>
        <w:spacing w:line="261" w:lineRule="auto" w:before="9" w:after="0"/>
        <w:ind w:left="103" w:right="103" w:firstLine="0"/>
        <w:jc w:val="both"/>
        <w:rPr>
          <w:sz w:val="10"/>
        </w:rPr>
      </w:pPr>
      <w:r>
        <w:rPr>
          <w:w w:val="105"/>
          <w:sz w:val="10"/>
        </w:rPr>
        <w:t>To collect, retain and use personal information about the applicant(s) and its  directors  including  the  information contained in this application for the following</w:t>
      </w:r>
      <w:r>
        <w:rPr>
          <w:spacing w:val="7"/>
          <w:w w:val="105"/>
          <w:sz w:val="10"/>
        </w:rPr>
        <w:t> </w:t>
      </w:r>
      <w:r>
        <w:rPr>
          <w:w w:val="105"/>
          <w:sz w:val="10"/>
        </w:rPr>
        <w:t>purposes:</w:t>
      </w:r>
    </w:p>
    <w:p>
      <w:pPr>
        <w:pStyle w:val="ListParagraph"/>
        <w:numPr>
          <w:ilvl w:val="0"/>
          <w:numId w:val="6"/>
        </w:numPr>
        <w:tabs>
          <w:tab w:pos="226" w:val="left" w:leader="none"/>
        </w:tabs>
        <w:spacing w:line="240" w:lineRule="auto" w:before="4" w:after="0"/>
        <w:ind w:left="225" w:right="0" w:hanging="122"/>
        <w:jc w:val="both"/>
        <w:rPr>
          <w:sz w:val="10"/>
        </w:rPr>
      </w:pPr>
      <w:r>
        <w:rPr>
          <w:w w:val="105"/>
          <w:sz w:val="10"/>
        </w:rPr>
        <w:t>Assessing the applicant(s) and its directors creditworthiness;</w:t>
      </w:r>
      <w:r>
        <w:rPr>
          <w:spacing w:val="28"/>
          <w:w w:val="105"/>
          <w:sz w:val="10"/>
        </w:rPr>
        <w:t> </w:t>
      </w:r>
      <w:r>
        <w:rPr>
          <w:spacing w:val="2"/>
          <w:w w:val="105"/>
          <w:sz w:val="10"/>
        </w:rPr>
        <w:t>and</w:t>
      </w:r>
    </w:p>
    <w:p>
      <w:pPr>
        <w:pStyle w:val="ListParagraph"/>
        <w:numPr>
          <w:ilvl w:val="0"/>
          <w:numId w:val="6"/>
        </w:numPr>
        <w:tabs>
          <w:tab w:pos="246" w:val="left" w:leader="none"/>
        </w:tabs>
        <w:spacing w:line="261" w:lineRule="auto" w:before="10" w:after="0"/>
        <w:ind w:left="103" w:right="105" w:firstLine="0"/>
        <w:jc w:val="both"/>
        <w:rPr>
          <w:sz w:val="10"/>
        </w:rPr>
      </w:pPr>
      <w:r>
        <w:rPr>
          <w:w w:val="105"/>
          <w:sz w:val="10"/>
        </w:rPr>
        <w:t>Attending the financing, whether directly or indirectly of the applicants contract(s) and enforcing Simply  Leasing’s rights</w:t>
      </w:r>
      <w:r>
        <w:rPr>
          <w:spacing w:val="6"/>
          <w:w w:val="105"/>
          <w:sz w:val="10"/>
        </w:rPr>
        <w:t> </w:t>
      </w:r>
      <w:r>
        <w:rPr>
          <w:w w:val="105"/>
          <w:sz w:val="10"/>
        </w:rPr>
        <w:t>thereafter.</w:t>
      </w:r>
    </w:p>
    <w:p>
      <w:pPr>
        <w:pStyle w:val="ListParagraph"/>
        <w:numPr>
          <w:ilvl w:val="0"/>
          <w:numId w:val="5"/>
        </w:numPr>
        <w:tabs>
          <w:tab w:pos="226" w:val="left" w:leader="none"/>
        </w:tabs>
        <w:spacing w:line="240" w:lineRule="auto" w:before="4" w:after="0"/>
        <w:ind w:left="225" w:right="0" w:hanging="122"/>
        <w:jc w:val="both"/>
        <w:rPr>
          <w:sz w:val="10"/>
        </w:rPr>
      </w:pPr>
      <w:r>
        <w:rPr>
          <w:w w:val="105"/>
          <w:sz w:val="10"/>
        </w:rPr>
        <w:t>To  provide</w:t>
      </w:r>
      <w:r>
        <w:rPr>
          <w:spacing w:val="12"/>
          <w:w w:val="105"/>
          <w:sz w:val="10"/>
        </w:rPr>
        <w:t> </w:t>
      </w:r>
      <w:r>
        <w:rPr>
          <w:w w:val="105"/>
          <w:sz w:val="10"/>
        </w:rPr>
        <w:t>information:</w:t>
      </w:r>
    </w:p>
    <w:p>
      <w:pPr>
        <w:pStyle w:val="ListParagraph"/>
        <w:numPr>
          <w:ilvl w:val="1"/>
          <w:numId w:val="5"/>
        </w:numPr>
        <w:tabs>
          <w:tab w:pos="226" w:val="left" w:leader="none"/>
        </w:tabs>
        <w:spacing w:line="240" w:lineRule="auto" w:before="9" w:after="0"/>
        <w:ind w:left="225" w:right="0" w:hanging="122"/>
        <w:jc w:val="both"/>
        <w:rPr>
          <w:sz w:val="10"/>
        </w:rPr>
      </w:pPr>
      <w:r>
        <w:rPr>
          <w:w w:val="105"/>
          <w:sz w:val="10"/>
        </w:rPr>
        <w:t>To any person for the foregoing</w:t>
      </w:r>
      <w:r>
        <w:rPr>
          <w:spacing w:val="23"/>
          <w:w w:val="105"/>
          <w:sz w:val="10"/>
        </w:rPr>
        <w:t> </w:t>
      </w:r>
      <w:r>
        <w:rPr>
          <w:w w:val="105"/>
          <w:sz w:val="10"/>
        </w:rPr>
        <w:t>purposes;</w:t>
      </w:r>
    </w:p>
    <w:p>
      <w:pPr>
        <w:pStyle w:val="ListParagraph"/>
        <w:numPr>
          <w:ilvl w:val="1"/>
          <w:numId w:val="5"/>
        </w:numPr>
        <w:tabs>
          <w:tab w:pos="237" w:val="left" w:leader="none"/>
        </w:tabs>
        <w:spacing w:line="271" w:lineRule="auto" w:before="10" w:after="0"/>
        <w:ind w:left="103" w:right="103" w:firstLine="0"/>
        <w:jc w:val="both"/>
        <w:rPr>
          <w:sz w:val="10"/>
        </w:rPr>
      </w:pPr>
      <w:r>
        <w:rPr>
          <w:w w:val="105"/>
          <w:sz w:val="10"/>
        </w:rPr>
        <w:t>To employees and agents of Simply Leasing  and  any other person  in  the  ordinary  course  of business for  any of the foregoing purposes;</w:t>
      </w:r>
      <w:r>
        <w:rPr>
          <w:spacing w:val="15"/>
          <w:w w:val="105"/>
          <w:sz w:val="10"/>
        </w:rPr>
        <w:t> </w:t>
      </w:r>
      <w:r>
        <w:rPr>
          <w:spacing w:val="2"/>
          <w:w w:val="105"/>
          <w:sz w:val="10"/>
        </w:rPr>
        <w:t>and</w:t>
      </w:r>
    </w:p>
    <w:p>
      <w:pPr>
        <w:pStyle w:val="ListParagraph"/>
        <w:numPr>
          <w:ilvl w:val="1"/>
          <w:numId w:val="5"/>
        </w:numPr>
        <w:tabs>
          <w:tab w:pos="220" w:val="left" w:leader="none"/>
        </w:tabs>
        <w:spacing w:line="110" w:lineRule="exact" w:before="0" w:after="0"/>
        <w:ind w:left="219" w:right="0" w:hanging="116"/>
        <w:jc w:val="both"/>
        <w:rPr>
          <w:sz w:val="10"/>
        </w:rPr>
      </w:pPr>
      <w:r>
        <w:rPr>
          <w:w w:val="105"/>
          <w:sz w:val="10"/>
        </w:rPr>
        <w:t>To</w:t>
      </w:r>
      <w:r>
        <w:rPr>
          <w:spacing w:val="5"/>
          <w:w w:val="105"/>
          <w:sz w:val="10"/>
        </w:rPr>
        <w:t> </w:t>
      </w:r>
      <w:r>
        <w:rPr>
          <w:w w:val="105"/>
          <w:sz w:val="10"/>
        </w:rPr>
        <w:t>credit</w:t>
      </w:r>
      <w:r>
        <w:rPr>
          <w:spacing w:val="4"/>
          <w:w w:val="105"/>
          <w:sz w:val="10"/>
        </w:rPr>
        <w:t> </w:t>
      </w:r>
      <w:r>
        <w:rPr>
          <w:w w:val="105"/>
          <w:sz w:val="10"/>
        </w:rPr>
        <w:t>agencies</w:t>
      </w:r>
      <w:r>
        <w:rPr>
          <w:spacing w:val="6"/>
          <w:w w:val="105"/>
          <w:sz w:val="10"/>
        </w:rPr>
        <w:t> </w:t>
      </w:r>
      <w:r>
        <w:rPr>
          <w:w w:val="105"/>
          <w:sz w:val="10"/>
        </w:rPr>
        <w:t>for</w:t>
      </w:r>
      <w:r>
        <w:rPr>
          <w:spacing w:val="3"/>
          <w:w w:val="105"/>
          <w:sz w:val="10"/>
        </w:rPr>
        <w:t> </w:t>
      </w:r>
      <w:r>
        <w:rPr>
          <w:w w:val="105"/>
          <w:sz w:val="10"/>
        </w:rPr>
        <w:t>the</w:t>
      </w:r>
      <w:r>
        <w:rPr>
          <w:spacing w:val="6"/>
          <w:w w:val="105"/>
          <w:sz w:val="10"/>
        </w:rPr>
        <w:t> </w:t>
      </w:r>
      <w:r>
        <w:rPr>
          <w:w w:val="105"/>
          <w:sz w:val="10"/>
        </w:rPr>
        <w:t>purpose</w:t>
      </w:r>
      <w:r>
        <w:rPr>
          <w:spacing w:val="5"/>
          <w:w w:val="105"/>
          <w:sz w:val="10"/>
        </w:rPr>
        <w:t> </w:t>
      </w:r>
      <w:r>
        <w:rPr>
          <w:w w:val="105"/>
          <w:sz w:val="10"/>
        </w:rPr>
        <w:t>of</w:t>
      </w:r>
      <w:r>
        <w:rPr>
          <w:spacing w:val="5"/>
          <w:w w:val="105"/>
          <w:sz w:val="10"/>
        </w:rPr>
        <w:t> </w:t>
      </w:r>
      <w:r>
        <w:rPr>
          <w:w w:val="105"/>
          <w:sz w:val="10"/>
        </w:rPr>
        <w:t>maintaining</w:t>
      </w:r>
      <w:r>
        <w:rPr>
          <w:spacing w:val="5"/>
          <w:w w:val="105"/>
          <w:sz w:val="10"/>
        </w:rPr>
        <w:t> </w:t>
      </w:r>
      <w:r>
        <w:rPr>
          <w:w w:val="105"/>
          <w:sz w:val="10"/>
        </w:rPr>
        <w:t>proper</w:t>
      </w:r>
      <w:r>
        <w:rPr>
          <w:spacing w:val="5"/>
          <w:w w:val="105"/>
          <w:sz w:val="10"/>
        </w:rPr>
        <w:t> </w:t>
      </w:r>
      <w:r>
        <w:rPr>
          <w:w w:val="105"/>
          <w:sz w:val="10"/>
        </w:rPr>
        <w:t>and</w:t>
      </w:r>
      <w:r>
        <w:rPr>
          <w:spacing w:val="5"/>
          <w:w w:val="105"/>
          <w:sz w:val="10"/>
        </w:rPr>
        <w:t> </w:t>
      </w:r>
      <w:r>
        <w:rPr>
          <w:w w:val="105"/>
          <w:sz w:val="10"/>
        </w:rPr>
        <w:t>effective</w:t>
      </w:r>
      <w:r>
        <w:rPr>
          <w:spacing w:val="6"/>
          <w:w w:val="105"/>
          <w:sz w:val="10"/>
        </w:rPr>
        <w:t> </w:t>
      </w:r>
      <w:r>
        <w:rPr>
          <w:w w:val="105"/>
          <w:sz w:val="10"/>
        </w:rPr>
        <w:t>records.</w:t>
      </w:r>
    </w:p>
    <w:p>
      <w:pPr>
        <w:pStyle w:val="Heading3"/>
        <w:numPr>
          <w:ilvl w:val="1"/>
          <w:numId w:val="4"/>
        </w:numPr>
        <w:tabs>
          <w:tab w:pos="348" w:val="left" w:leader="none"/>
        </w:tabs>
        <w:spacing w:line="266" w:lineRule="auto" w:before="10" w:after="0"/>
        <w:ind w:left="103" w:right="363" w:firstLine="0"/>
        <w:jc w:val="both"/>
      </w:pPr>
      <w:r>
        <w:rPr>
          <w:w w:val="105"/>
        </w:rPr>
        <w:t>The applicant(s), including its directors, understand that Simply Leasing Limited is asking for personal information to use Veda Advantage’s credit reporting service to credit check me/us. I/we understand</w:t>
      </w:r>
      <w:r>
        <w:rPr>
          <w:spacing w:val="3"/>
          <w:w w:val="105"/>
        </w:rPr>
        <w:t> </w:t>
      </w:r>
      <w:r>
        <w:rPr>
          <w:w w:val="105"/>
        </w:rPr>
        <w:t>that:</w:t>
      </w:r>
    </w:p>
    <w:p>
      <w:pPr>
        <w:pStyle w:val="ListParagraph"/>
        <w:numPr>
          <w:ilvl w:val="0"/>
          <w:numId w:val="7"/>
        </w:numPr>
        <w:tabs>
          <w:tab w:pos="195" w:val="left" w:leader="none"/>
        </w:tabs>
        <w:spacing w:line="111" w:lineRule="exact" w:before="0" w:after="0"/>
        <w:ind w:left="194" w:right="0" w:hanging="91"/>
        <w:jc w:val="both"/>
        <w:rPr>
          <w:sz w:val="10"/>
        </w:rPr>
      </w:pPr>
      <w:r>
        <w:rPr>
          <w:w w:val="105"/>
          <w:sz w:val="10"/>
        </w:rPr>
        <w:t>Veda</w:t>
      </w:r>
      <w:r>
        <w:rPr>
          <w:spacing w:val="6"/>
          <w:w w:val="105"/>
          <w:sz w:val="10"/>
        </w:rPr>
        <w:t> </w:t>
      </w:r>
      <w:r>
        <w:rPr>
          <w:w w:val="105"/>
          <w:sz w:val="10"/>
        </w:rPr>
        <w:t>Advantage</w:t>
      </w:r>
      <w:r>
        <w:rPr>
          <w:spacing w:val="7"/>
          <w:w w:val="105"/>
          <w:sz w:val="10"/>
        </w:rPr>
        <w:t> </w:t>
      </w:r>
      <w:r>
        <w:rPr>
          <w:w w:val="105"/>
          <w:sz w:val="10"/>
        </w:rPr>
        <w:t>will</w:t>
      </w:r>
      <w:r>
        <w:rPr>
          <w:spacing w:val="4"/>
          <w:w w:val="105"/>
          <w:sz w:val="10"/>
        </w:rPr>
        <w:t> </w:t>
      </w:r>
      <w:r>
        <w:rPr>
          <w:w w:val="105"/>
          <w:sz w:val="10"/>
        </w:rPr>
        <w:t>give</w:t>
      </w:r>
      <w:r>
        <w:rPr>
          <w:spacing w:val="7"/>
          <w:w w:val="105"/>
          <w:sz w:val="10"/>
        </w:rPr>
        <w:t> </w:t>
      </w:r>
      <w:r>
        <w:rPr>
          <w:w w:val="105"/>
          <w:sz w:val="10"/>
        </w:rPr>
        <w:t>Simply</w:t>
      </w:r>
      <w:r>
        <w:rPr>
          <w:spacing w:val="6"/>
          <w:w w:val="105"/>
          <w:sz w:val="10"/>
        </w:rPr>
        <w:t> </w:t>
      </w:r>
      <w:r>
        <w:rPr>
          <w:w w:val="105"/>
          <w:sz w:val="10"/>
        </w:rPr>
        <w:t>Leasing</w:t>
      </w:r>
      <w:r>
        <w:rPr>
          <w:spacing w:val="7"/>
          <w:w w:val="105"/>
          <w:sz w:val="10"/>
        </w:rPr>
        <w:t> </w:t>
      </w:r>
      <w:r>
        <w:rPr>
          <w:w w:val="105"/>
          <w:sz w:val="10"/>
        </w:rPr>
        <w:t>Limited</w:t>
      </w:r>
      <w:r>
        <w:rPr>
          <w:spacing w:val="7"/>
          <w:w w:val="105"/>
          <w:sz w:val="10"/>
        </w:rPr>
        <w:t> </w:t>
      </w:r>
      <w:r>
        <w:rPr>
          <w:w w:val="105"/>
          <w:sz w:val="10"/>
        </w:rPr>
        <w:t>information</w:t>
      </w:r>
      <w:r>
        <w:rPr>
          <w:spacing w:val="6"/>
          <w:w w:val="105"/>
          <w:sz w:val="10"/>
        </w:rPr>
        <w:t> </w:t>
      </w:r>
      <w:r>
        <w:rPr>
          <w:w w:val="105"/>
          <w:sz w:val="10"/>
        </w:rPr>
        <w:t>about</w:t>
      </w:r>
      <w:r>
        <w:rPr>
          <w:spacing w:val="5"/>
          <w:w w:val="105"/>
          <w:sz w:val="10"/>
        </w:rPr>
        <w:t> </w:t>
      </w:r>
      <w:r>
        <w:rPr>
          <w:w w:val="105"/>
          <w:sz w:val="10"/>
        </w:rPr>
        <w:t>me/us</w:t>
      </w:r>
      <w:r>
        <w:rPr>
          <w:spacing w:val="5"/>
          <w:w w:val="105"/>
          <w:sz w:val="10"/>
        </w:rPr>
        <w:t> </w:t>
      </w:r>
      <w:r>
        <w:rPr>
          <w:w w:val="105"/>
          <w:sz w:val="10"/>
        </w:rPr>
        <w:t>for</w:t>
      </w:r>
      <w:r>
        <w:rPr>
          <w:spacing w:val="6"/>
          <w:w w:val="105"/>
          <w:sz w:val="10"/>
        </w:rPr>
        <w:t> </w:t>
      </w:r>
      <w:r>
        <w:rPr>
          <w:w w:val="105"/>
          <w:sz w:val="10"/>
        </w:rPr>
        <w:t>that</w:t>
      </w:r>
      <w:r>
        <w:rPr>
          <w:spacing w:val="4"/>
          <w:w w:val="105"/>
          <w:sz w:val="10"/>
        </w:rPr>
        <w:t> </w:t>
      </w:r>
      <w:r>
        <w:rPr>
          <w:w w:val="105"/>
          <w:sz w:val="10"/>
        </w:rPr>
        <w:t>purpose.</w:t>
      </w:r>
    </w:p>
    <w:p>
      <w:pPr>
        <w:pStyle w:val="ListParagraph"/>
        <w:numPr>
          <w:ilvl w:val="0"/>
          <w:numId w:val="7"/>
        </w:numPr>
        <w:tabs>
          <w:tab w:pos="231" w:val="left" w:leader="none"/>
        </w:tabs>
        <w:spacing w:line="264" w:lineRule="auto" w:before="15" w:after="0"/>
        <w:ind w:left="103" w:right="103" w:firstLine="0"/>
        <w:jc w:val="both"/>
        <w:rPr>
          <w:sz w:val="10"/>
        </w:rPr>
      </w:pPr>
      <w:r>
        <w:rPr>
          <w:w w:val="105"/>
          <w:sz w:val="10"/>
        </w:rPr>
        <w:t>Simply Leasing Limited will give my/our personal information to Veda Advantage and that Veda Advantage       will hold that information on their systems and use it to provide their credit reporting service. When other Veda Advantage customers use the Veda Advantage Credit reporting service, Veda Advantage may  give  the  information to those</w:t>
      </w:r>
      <w:r>
        <w:rPr>
          <w:spacing w:val="12"/>
          <w:w w:val="105"/>
          <w:sz w:val="10"/>
        </w:rPr>
        <w:t> </w:t>
      </w:r>
      <w:r>
        <w:rPr>
          <w:w w:val="105"/>
          <w:sz w:val="10"/>
        </w:rPr>
        <w:t>customers.</w:t>
      </w:r>
    </w:p>
    <w:p>
      <w:pPr>
        <w:pStyle w:val="ListParagraph"/>
        <w:numPr>
          <w:ilvl w:val="0"/>
          <w:numId w:val="7"/>
        </w:numPr>
        <w:tabs>
          <w:tab w:pos="248" w:val="left" w:leader="none"/>
        </w:tabs>
        <w:spacing w:line="266" w:lineRule="auto" w:before="0" w:after="0"/>
        <w:ind w:left="103" w:right="103" w:firstLine="0"/>
        <w:jc w:val="both"/>
        <w:rPr>
          <w:sz w:val="10"/>
        </w:rPr>
      </w:pPr>
      <w:r>
        <w:rPr>
          <w:w w:val="105"/>
          <w:sz w:val="10"/>
        </w:rPr>
        <w:t>Simply Leasing Limited may use Veda Advantages credit reporting  services  in  the  future  for  purposes  related to the provision of credit to me/us. This may include  using  Veda’s  monitoring  services  to  receive  updates if any of the information held about me/us</w:t>
      </w:r>
      <w:r>
        <w:rPr>
          <w:spacing w:val="3"/>
          <w:w w:val="105"/>
          <w:sz w:val="10"/>
        </w:rPr>
        <w:t> </w:t>
      </w:r>
      <w:r>
        <w:rPr>
          <w:w w:val="105"/>
          <w:sz w:val="10"/>
        </w:rPr>
        <w:t>changes.</w:t>
      </w:r>
    </w:p>
    <w:p>
      <w:pPr>
        <w:pStyle w:val="ListParagraph"/>
        <w:numPr>
          <w:ilvl w:val="0"/>
          <w:numId w:val="7"/>
        </w:numPr>
        <w:tabs>
          <w:tab w:pos="226" w:val="left" w:leader="none"/>
        </w:tabs>
        <w:spacing w:line="111" w:lineRule="exact" w:before="0" w:after="0"/>
        <w:ind w:left="225" w:right="0" w:hanging="122"/>
        <w:jc w:val="both"/>
        <w:rPr>
          <w:sz w:val="10"/>
        </w:rPr>
      </w:pPr>
      <w:r>
        <w:rPr>
          <w:w w:val="105"/>
          <w:sz w:val="10"/>
        </w:rPr>
        <w:t>If</w:t>
      </w:r>
      <w:r>
        <w:rPr>
          <w:spacing w:val="7"/>
          <w:w w:val="105"/>
          <w:sz w:val="10"/>
        </w:rPr>
        <w:t> </w:t>
      </w:r>
      <w:r>
        <w:rPr>
          <w:w w:val="105"/>
          <w:sz w:val="10"/>
        </w:rPr>
        <w:t>I/we</w:t>
      </w:r>
      <w:r>
        <w:rPr>
          <w:spacing w:val="10"/>
          <w:w w:val="105"/>
          <w:sz w:val="10"/>
        </w:rPr>
        <w:t> </w:t>
      </w:r>
      <w:r>
        <w:rPr>
          <w:w w:val="105"/>
          <w:sz w:val="10"/>
        </w:rPr>
        <w:t>default</w:t>
      </w:r>
      <w:r>
        <w:rPr>
          <w:spacing w:val="7"/>
          <w:w w:val="105"/>
          <w:sz w:val="10"/>
        </w:rPr>
        <w:t> </w:t>
      </w:r>
      <w:r>
        <w:rPr>
          <w:w w:val="105"/>
          <w:sz w:val="10"/>
        </w:rPr>
        <w:t>in</w:t>
      </w:r>
      <w:r>
        <w:rPr>
          <w:spacing w:val="10"/>
          <w:w w:val="105"/>
          <w:sz w:val="10"/>
        </w:rPr>
        <w:t> </w:t>
      </w:r>
      <w:r>
        <w:rPr>
          <w:w w:val="105"/>
          <w:sz w:val="10"/>
        </w:rPr>
        <w:t>payment</w:t>
      </w:r>
      <w:r>
        <w:rPr>
          <w:spacing w:val="7"/>
          <w:w w:val="105"/>
          <w:sz w:val="10"/>
        </w:rPr>
        <w:t> </w:t>
      </w:r>
      <w:r>
        <w:rPr>
          <w:w w:val="105"/>
          <w:sz w:val="10"/>
        </w:rPr>
        <w:t>obligations,</w:t>
      </w:r>
      <w:r>
        <w:rPr>
          <w:spacing w:val="8"/>
          <w:w w:val="105"/>
          <w:sz w:val="10"/>
        </w:rPr>
        <w:t> </w:t>
      </w:r>
      <w:r>
        <w:rPr>
          <w:w w:val="105"/>
          <w:sz w:val="10"/>
        </w:rPr>
        <w:t>information</w:t>
      </w:r>
      <w:r>
        <w:rPr>
          <w:spacing w:val="10"/>
          <w:w w:val="105"/>
          <w:sz w:val="10"/>
        </w:rPr>
        <w:t> </w:t>
      </w:r>
      <w:r>
        <w:rPr>
          <w:w w:val="105"/>
          <w:sz w:val="10"/>
        </w:rPr>
        <w:t>about</w:t>
      </w:r>
      <w:r>
        <w:rPr>
          <w:spacing w:val="9"/>
          <w:w w:val="105"/>
          <w:sz w:val="10"/>
        </w:rPr>
        <w:t> </w:t>
      </w:r>
      <w:r>
        <w:rPr>
          <w:w w:val="105"/>
          <w:sz w:val="10"/>
        </w:rPr>
        <w:t>the</w:t>
      </w:r>
      <w:r>
        <w:rPr>
          <w:spacing w:val="9"/>
          <w:w w:val="105"/>
          <w:sz w:val="10"/>
        </w:rPr>
        <w:t> </w:t>
      </w:r>
      <w:r>
        <w:rPr>
          <w:w w:val="105"/>
          <w:sz w:val="10"/>
        </w:rPr>
        <w:t>default</w:t>
      </w:r>
      <w:r>
        <w:rPr>
          <w:spacing w:val="9"/>
          <w:w w:val="105"/>
          <w:sz w:val="10"/>
        </w:rPr>
        <w:t> </w:t>
      </w:r>
      <w:r>
        <w:rPr>
          <w:w w:val="105"/>
          <w:sz w:val="10"/>
        </w:rPr>
        <w:t>may</w:t>
      </w:r>
      <w:r>
        <w:rPr>
          <w:spacing w:val="9"/>
          <w:w w:val="105"/>
          <w:sz w:val="10"/>
        </w:rPr>
        <w:t> </w:t>
      </w:r>
      <w:r>
        <w:rPr>
          <w:w w:val="105"/>
          <w:sz w:val="10"/>
        </w:rPr>
        <w:t>be</w:t>
      </w:r>
      <w:r>
        <w:rPr>
          <w:spacing w:val="10"/>
          <w:w w:val="105"/>
          <w:sz w:val="10"/>
        </w:rPr>
        <w:t> </w:t>
      </w:r>
      <w:r>
        <w:rPr>
          <w:w w:val="105"/>
          <w:sz w:val="10"/>
        </w:rPr>
        <w:t>given</w:t>
      </w:r>
      <w:r>
        <w:rPr>
          <w:spacing w:val="10"/>
          <w:w w:val="105"/>
          <w:sz w:val="10"/>
        </w:rPr>
        <w:t> </w:t>
      </w:r>
      <w:r>
        <w:rPr>
          <w:w w:val="105"/>
          <w:sz w:val="10"/>
        </w:rPr>
        <w:t>to</w:t>
      </w:r>
      <w:r>
        <w:rPr>
          <w:spacing w:val="9"/>
          <w:w w:val="105"/>
          <w:sz w:val="10"/>
        </w:rPr>
        <w:t> </w:t>
      </w:r>
      <w:r>
        <w:rPr>
          <w:w w:val="105"/>
          <w:sz w:val="10"/>
        </w:rPr>
        <w:t>Veda</w:t>
      </w:r>
      <w:r>
        <w:rPr>
          <w:spacing w:val="10"/>
          <w:w w:val="105"/>
          <w:sz w:val="10"/>
        </w:rPr>
        <w:t> </w:t>
      </w:r>
      <w:r>
        <w:rPr>
          <w:w w:val="105"/>
          <w:sz w:val="10"/>
        </w:rPr>
        <w:t>Advantage,</w:t>
      </w:r>
      <w:r>
        <w:rPr>
          <w:spacing w:val="9"/>
          <w:w w:val="105"/>
          <w:sz w:val="10"/>
        </w:rPr>
        <w:t> </w:t>
      </w:r>
      <w:r>
        <w:rPr>
          <w:w w:val="105"/>
          <w:sz w:val="10"/>
        </w:rPr>
        <w:t>and</w:t>
      </w:r>
    </w:p>
    <w:p>
      <w:pPr>
        <w:pStyle w:val="ListParagraph"/>
        <w:numPr>
          <w:ilvl w:val="0"/>
          <w:numId w:val="7"/>
        </w:numPr>
        <w:tabs>
          <w:tab w:pos="226" w:val="left" w:leader="none"/>
        </w:tabs>
        <w:spacing w:line="240" w:lineRule="auto" w:before="12" w:after="0"/>
        <w:ind w:left="225" w:right="0" w:hanging="122"/>
        <w:jc w:val="both"/>
        <w:rPr>
          <w:sz w:val="10"/>
        </w:rPr>
      </w:pPr>
      <w:r>
        <w:rPr>
          <w:w w:val="105"/>
          <w:sz w:val="10"/>
        </w:rPr>
        <w:t>Veda</w:t>
      </w:r>
      <w:r>
        <w:rPr>
          <w:spacing w:val="7"/>
          <w:w w:val="105"/>
          <w:sz w:val="10"/>
        </w:rPr>
        <w:t> </w:t>
      </w:r>
      <w:r>
        <w:rPr>
          <w:w w:val="105"/>
          <w:sz w:val="10"/>
        </w:rPr>
        <w:t>Advantage</w:t>
      </w:r>
      <w:r>
        <w:rPr>
          <w:spacing w:val="7"/>
          <w:w w:val="105"/>
          <w:sz w:val="10"/>
        </w:rPr>
        <w:t> </w:t>
      </w:r>
      <w:r>
        <w:rPr>
          <w:w w:val="105"/>
          <w:sz w:val="10"/>
        </w:rPr>
        <w:t>may</w:t>
      </w:r>
      <w:r>
        <w:rPr>
          <w:spacing w:val="7"/>
          <w:w w:val="105"/>
          <w:sz w:val="10"/>
        </w:rPr>
        <w:t> </w:t>
      </w:r>
      <w:r>
        <w:rPr>
          <w:w w:val="105"/>
          <w:sz w:val="10"/>
        </w:rPr>
        <w:t>give</w:t>
      </w:r>
      <w:r>
        <w:rPr>
          <w:spacing w:val="7"/>
          <w:w w:val="105"/>
          <w:sz w:val="10"/>
        </w:rPr>
        <w:t> </w:t>
      </w:r>
      <w:r>
        <w:rPr>
          <w:w w:val="105"/>
          <w:sz w:val="10"/>
        </w:rPr>
        <w:t>information</w:t>
      </w:r>
      <w:r>
        <w:rPr>
          <w:spacing w:val="7"/>
          <w:w w:val="105"/>
          <w:sz w:val="10"/>
        </w:rPr>
        <w:t> </w:t>
      </w:r>
      <w:r>
        <w:rPr>
          <w:w w:val="105"/>
          <w:sz w:val="10"/>
        </w:rPr>
        <w:t>about</w:t>
      </w:r>
      <w:r>
        <w:rPr>
          <w:spacing w:val="6"/>
          <w:w w:val="105"/>
          <w:sz w:val="10"/>
        </w:rPr>
        <w:t> </w:t>
      </w:r>
      <w:r>
        <w:rPr>
          <w:w w:val="105"/>
          <w:sz w:val="10"/>
        </w:rPr>
        <w:t>the</w:t>
      </w:r>
      <w:r>
        <w:rPr>
          <w:spacing w:val="7"/>
          <w:w w:val="105"/>
          <w:sz w:val="10"/>
        </w:rPr>
        <w:t> </w:t>
      </w:r>
      <w:r>
        <w:rPr>
          <w:w w:val="105"/>
          <w:sz w:val="10"/>
        </w:rPr>
        <w:t>default</w:t>
      </w:r>
      <w:r>
        <w:rPr>
          <w:spacing w:val="6"/>
          <w:w w:val="105"/>
          <w:sz w:val="10"/>
        </w:rPr>
        <w:t> </w:t>
      </w:r>
      <w:r>
        <w:rPr>
          <w:w w:val="105"/>
          <w:sz w:val="10"/>
        </w:rPr>
        <w:t>to</w:t>
      </w:r>
      <w:r>
        <w:rPr>
          <w:spacing w:val="8"/>
          <w:w w:val="105"/>
          <w:sz w:val="10"/>
        </w:rPr>
        <w:t> </w:t>
      </w:r>
      <w:r>
        <w:rPr>
          <w:w w:val="105"/>
          <w:sz w:val="10"/>
        </w:rPr>
        <w:t>other</w:t>
      </w:r>
      <w:r>
        <w:rPr>
          <w:spacing w:val="6"/>
          <w:w w:val="105"/>
          <w:sz w:val="10"/>
        </w:rPr>
        <w:t> </w:t>
      </w:r>
      <w:r>
        <w:rPr>
          <w:w w:val="105"/>
          <w:sz w:val="10"/>
        </w:rPr>
        <w:t>Veda</w:t>
      </w:r>
      <w:r>
        <w:rPr>
          <w:spacing w:val="7"/>
          <w:w w:val="105"/>
          <w:sz w:val="10"/>
        </w:rPr>
        <w:t> </w:t>
      </w:r>
      <w:r>
        <w:rPr>
          <w:w w:val="105"/>
          <w:sz w:val="10"/>
        </w:rPr>
        <w:t>Advantage</w:t>
      </w:r>
      <w:r>
        <w:rPr>
          <w:spacing w:val="7"/>
          <w:w w:val="105"/>
          <w:sz w:val="10"/>
        </w:rPr>
        <w:t> </w:t>
      </w:r>
      <w:r>
        <w:rPr>
          <w:w w:val="105"/>
          <w:sz w:val="10"/>
        </w:rPr>
        <w:t>customers.</w:t>
      </w:r>
    </w:p>
    <w:sectPr>
      <w:pgSz w:w="11910" w:h="16840"/>
      <w:pgMar w:top="200" w:bottom="280" w:left="180" w:right="180"/>
      <w:cols w:num="2" w:equalWidth="0">
        <w:col w:w="5534" w:space="418"/>
        <w:col w:w="55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94" w:hanging="92"/>
        <w:jc w:val="left"/>
      </w:pPr>
      <w:rPr>
        <w:rFonts w:hint="default" w:ascii="Arial" w:hAnsi="Arial" w:eastAsia="Arial" w:cs="Arial"/>
        <w:spacing w:val="1"/>
        <w:w w:val="105"/>
        <w:sz w:val="8"/>
        <w:szCs w:val="8"/>
      </w:rPr>
    </w:lvl>
    <w:lvl w:ilvl="1">
      <w:start w:val="0"/>
      <w:numFmt w:val="bullet"/>
      <w:lvlText w:val="•"/>
      <w:lvlJc w:val="left"/>
      <w:pPr>
        <w:ind w:left="739" w:hanging="92"/>
      </w:pPr>
      <w:rPr>
        <w:rFonts w:hint="default"/>
      </w:rPr>
    </w:lvl>
    <w:lvl w:ilvl="2">
      <w:start w:val="0"/>
      <w:numFmt w:val="bullet"/>
      <w:lvlText w:val="•"/>
      <w:lvlJc w:val="left"/>
      <w:pPr>
        <w:ind w:left="1278" w:hanging="92"/>
      </w:pPr>
      <w:rPr>
        <w:rFonts w:hint="default"/>
      </w:rPr>
    </w:lvl>
    <w:lvl w:ilvl="3">
      <w:start w:val="0"/>
      <w:numFmt w:val="bullet"/>
      <w:lvlText w:val="•"/>
      <w:lvlJc w:val="left"/>
      <w:pPr>
        <w:ind w:left="1818" w:hanging="92"/>
      </w:pPr>
      <w:rPr>
        <w:rFonts w:hint="default"/>
      </w:rPr>
    </w:lvl>
    <w:lvl w:ilvl="4">
      <w:start w:val="0"/>
      <w:numFmt w:val="bullet"/>
      <w:lvlText w:val="•"/>
      <w:lvlJc w:val="left"/>
      <w:pPr>
        <w:ind w:left="2357" w:hanging="92"/>
      </w:pPr>
      <w:rPr>
        <w:rFonts w:hint="default"/>
      </w:rPr>
    </w:lvl>
    <w:lvl w:ilvl="5">
      <w:start w:val="0"/>
      <w:numFmt w:val="bullet"/>
      <w:lvlText w:val="•"/>
      <w:lvlJc w:val="left"/>
      <w:pPr>
        <w:ind w:left="2896" w:hanging="92"/>
      </w:pPr>
      <w:rPr>
        <w:rFonts w:hint="default"/>
      </w:rPr>
    </w:lvl>
    <w:lvl w:ilvl="6">
      <w:start w:val="0"/>
      <w:numFmt w:val="bullet"/>
      <w:lvlText w:val="•"/>
      <w:lvlJc w:val="left"/>
      <w:pPr>
        <w:ind w:left="3436" w:hanging="92"/>
      </w:pPr>
      <w:rPr>
        <w:rFonts w:hint="default"/>
      </w:rPr>
    </w:lvl>
    <w:lvl w:ilvl="7">
      <w:start w:val="0"/>
      <w:numFmt w:val="bullet"/>
      <w:lvlText w:val="•"/>
      <w:lvlJc w:val="left"/>
      <w:pPr>
        <w:ind w:left="3975" w:hanging="92"/>
      </w:pPr>
      <w:rPr>
        <w:rFonts w:hint="default"/>
      </w:rPr>
    </w:lvl>
    <w:lvl w:ilvl="8">
      <w:start w:val="0"/>
      <w:numFmt w:val="bullet"/>
      <w:lvlText w:val="•"/>
      <w:lvlJc w:val="left"/>
      <w:pPr>
        <w:ind w:left="4514" w:hanging="92"/>
      </w:pPr>
      <w:rPr>
        <w:rFonts w:hint="default"/>
      </w:rPr>
    </w:lvl>
  </w:abstractNum>
  <w:abstractNum w:abstractNumId="5">
    <w:multiLevelType w:val="hybridMultilevel"/>
    <w:lvl w:ilvl="0">
      <w:start w:val="1"/>
      <w:numFmt w:val="lowerLetter"/>
      <w:lvlText w:val="%1."/>
      <w:lvlJc w:val="left"/>
      <w:pPr>
        <w:ind w:left="225" w:hanging="123"/>
        <w:jc w:val="left"/>
      </w:pPr>
      <w:rPr>
        <w:rFonts w:hint="default" w:ascii="Arial" w:hAnsi="Arial" w:eastAsia="Arial" w:cs="Arial"/>
        <w:spacing w:val="0"/>
        <w:w w:val="105"/>
        <w:sz w:val="10"/>
        <w:szCs w:val="10"/>
      </w:rPr>
    </w:lvl>
    <w:lvl w:ilvl="1">
      <w:start w:val="0"/>
      <w:numFmt w:val="bullet"/>
      <w:lvlText w:val="•"/>
      <w:lvlJc w:val="left"/>
      <w:pPr>
        <w:ind w:left="757" w:hanging="123"/>
      </w:pPr>
      <w:rPr>
        <w:rFonts w:hint="default"/>
      </w:rPr>
    </w:lvl>
    <w:lvl w:ilvl="2">
      <w:start w:val="0"/>
      <w:numFmt w:val="bullet"/>
      <w:lvlText w:val="•"/>
      <w:lvlJc w:val="left"/>
      <w:pPr>
        <w:ind w:left="1294" w:hanging="123"/>
      </w:pPr>
      <w:rPr>
        <w:rFonts w:hint="default"/>
      </w:rPr>
    </w:lvl>
    <w:lvl w:ilvl="3">
      <w:start w:val="0"/>
      <w:numFmt w:val="bullet"/>
      <w:lvlText w:val="•"/>
      <w:lvlJc w:val="left"/>
      <w:pPr>
        <w:ind w:left="1832" w:hanging="123"/>
      </w:pPr>
      <w:rPr>
        <w:rFonts w:hint="default"/>
      </w:rPr>
    </w:lvl>
    <w:lvl w:ilvl="4">
      <w:start w:val="0"/>
      <w:numFmt w:val="bullet"/>
      <w:lvlText w:val="•"/>
      <w:lvlJc w:val="left"/>
      <w:pPr>
        <w:ind w:left="2369" w:hanging="123"/>
      </w:pPr>
      <w:rPr>
        <w:rFonts w:hint="default"/>
      </w:rPr>
    </w:lvl>
    <w:lvl w:ilvl="5">
      <w:start w:val="0"/>
      <w:numFmt w:val="bullet"/>
      <w:lvlText w:val="•"/>
      <w:lvlJc w:val="left"/>
      <w:pPr>
        <w:ind w:left="2906" w:hanging="123"/>
      </w:pPr>
      <w:rPr>
        <w:rFonts w:hint="default"/>
      </w:rPr>
    </w:lvl>
    <w:lvl w:ilvl="6">
      <w:start w:val="0"/>
      <w:numFmt w:val="bullet"/>
      <w:lvlText w:val="•"/>
      <w:lvlJc w:val="left"/>
      <w:pPr>
        <w:ind w:left="3444" w:hanging="123"/>
      </w:pPr>
      <w:rPr>
        <w:rFonts w:hint="default"/>
      </w:rPr>
    </w:lvl>
    <w:lvl w:ilvl="7">
      <w:start w:val="0"/>
      <w:numFmt w:val="bullet"/>
      <w:lvlText w:val="•"/>
      <w:lvlJc w:val="left"/>
      <w:pPr>
        <w:ind w:left="3981" w:hanging="123"/>
      </w:pPr>
      <w:rPr>
        <w:rFonts w:hint="default"/>
      </w:rPr>
    </w:lvl>
    <w:lvl w:ilvl="8">
      <w:start w:val="0"/>
      <w:numFmt w:val="bullet"/>
      <w:lvlText w:val="•"/>
      <w:lvlJc w:val="left"/>
      <w:pPr>
        <w:ind w:left="4518" w:hanging="123"/>
      </w:pPr>
      <w:rPr>
        <w:rFonts w:hint="default"/>
      </w:rPr>
    </w:lvl>
  </w:abstractNum>
  <w:abstractNum w:abstractNumId="4">
    <w:multiLevelType w:val="hybridMultilevel"/>
    <w:lvl w:ilvl="0">
      <w:start w:val="1"/>
      <w:numFmt w:val="decimal"/>
      <w:lvlText w:val="%1."/>
      <w:lvlJc w:val="left"/>
      <w:pPr>
        <w:ind w:left="103" w:hanging="154"/>
        <w:jc w:val="left"/>
      </w:pPr>
      <w:rPr>
        <w:rFonts w:hint="default" w:ascii="Arial" w:hAnsi="Arial" w:eastAsia="Arial" w:cs="Arial"/>
        <w:spacing w:val="0"/>
        <w:w w:val="105"/>
        <w:sz w:val="10"/>
        <w:szCs w:val="10"/>
      </w:rPr>
    </w:lvl>
    <w:lvl w:ilvl="1">
      <w:start w:val="1"/>
      <w:numFmt w:val="lowerLetter"/>
      <w:lvlText w:val="%2."/>
      <w:lvlJc w:val="left"/>
      <w:pPr>
        <w:ind w:left="225" w:hanging="123"/>
        <w:jc w:val="left"/>
      </w:pPr>
      <w:rPr>
        <w:rFonts w:hint="default" w:ascii="Arial" w:hAnsi="Arial" w:eastAsia="Arial" w:cs="Arial"/>
        <w:spacing w:val="0"/>
        <w:w w:val="105"/>
        <w:sz w:val="10"/>
        <w:szCs w:val="10"/>
      </w:rPr>
    </w:lvl>
    <w:lvl w:ilvl="2">
      <w:start w:val="0"/>
      <w:numFmt w:val="bullet"/>
      <w:lvlText w:val="•"/>
      <w:lvlJc w:val="left"/>
      <w:pPr>
        <w:ind w:left="817" w:hanging="123"/>
      </w:pPr>
      <w:rPr>
        <w:rFonts w:hint="default"/>
      </w:rPr>
    </w:lvl>
    <w:lvl w:ilvl="3">
      <w:start w:val="0"/>
      <w:numFmt w:val="bullet"/>
      <w:lvlText w:val="•"/>
      <w:lvlJc w:val="left"/>
      <w:pPr>
        <w:ind w:left="1414" w:hanging="123"/>
      </w:pPr>
      <w:rPr>
        <w:rFonts w:hint="default"/>
      </w:rPr>
    </w:lvl>
    <w:lvl w:ilvl="4">
      <w:start w:val="0"/>
      <w:numFmt w:val="bullet"/>
      <w:lvlText w:val="•"/>
      <w:lvlJc w:val="left"/>
      <w:pPr>
        <w:ind w:left="2011" w:hanging="123"/>
      </w:pPr>
      <w:rPr>
        <w:rFonts w:hint="default"/>
      </w:rPr>
    </w:lvl>
    <w:lvl w:ilvl="5">
      <w:start w:val="0"/>
      <w:numFmt w:val="bullet"/>
      <w:lvlText w:val="•"/>
      <w:lvlJc w:val="left"/>
      <w:pPr>
        <w:ind w:left="2608" w:hanging="123"/>
      </w:pPr>
      <w:rPr>
        <w:rFonts w:hint="default"/>
      </w:rPr>
    </w:lvl>
    <w:lvl w:ilvl="6">
      <w:start w:val="0"/>
      <w:numFmt w:val="bullet"/>
      <w:lvlText w:val="•"/>
      <w:lvlJc w:val="left"/>
      <w:pPr>
        <w:ind w:left="3205" w:hanging="123"/>
      </w:pPr>
      <w:rPr>
        <w:rFonts w:hint="default"/>
      </w:rPr>
    </w:lvl>
    <w:lvl w:ilvl="7">
      <w:start w:val="0"/>
      <w:numFmt w:val="bullet"/>
      <w:lvlText w:val="•"/>
      <w:lvlJc w:val="left"/>
      <w:pPr>
        <w:ind w:left="3802" w:hanging="123"/>
      </w:pPr>
      <w:rPr>
        <w:rFonts w:hint="default"/>
      </w:rPr>
    </w:lvl>
    <w:lvl w:ilvl="8">
      <w:start w:val="0"/>
      <w:numFmt w:val="bullet"/>
      <w:lvlText w:val="•"/>
      <w:lvlJc w:val="left"/>
      <w:pPr>
        <w:ind w:left="4399" w:hanging="123"/>
      </w:pPr>
      <w:rPr>
        <w:rFonts w:hint="default"/>
      </w:rPr>
    </w:lvl>
  </w:abstractNum>
  <w:abstractNum w:abstractNumId="3">
    <w:multiLevelType w:val="hybridMultilevel"/>
    <w:lvl w:ilvl="0">
      <w:start w:val="21"/>
      <w:numFmt w:val="decimal"/>
      <w:lvlText w:val="%1"/>
      <w:lvlJc w:val="left"/>
      <w:pPr>
        <w:ind w:left="256" w:hanging="153"/>
        <w:jc w:val="left"/>
      </w:pPr>
      <w:rPr>
        <w:rFonts w:hint="default" w:ascii="Arial" w:hAnsi="Arial" w:eastAsia="Arial" w:cs="Arial"/>
        <w:b/>
        <w:bCs/>
        <w:spacing w:val="0"/>
        <w:w w:val="105"/>
        <w:sz w:val="10"/>
        <w:szCs w:val="10"/>
      </w:rPr>
    </w:lvl>
    <w:lvl w:ilvl="1">
      <w:start w:val="1"/>
      <w:numFmt w:val="decimal"/>
      <w:lvlText w:val="%1.%2"/>
      <w:lvlJc w:val="left"/>
      <w:pPr>
        <w:ind w:left="103" w:hanging="255"/>
        <w:jc w:val="left"/>
      </w:pPr>
      <w:rPr>
        <w:rFonts w:hint="default" w:ascii="Arial" w:hAnsi="Arial" w:eastAsia="Arial" w:cs="Arial"/>
        <w:b/>
        <w:bCs/>
        <w:spacing w:val="0"/>
        <w:w w:val="105"/>
        <w:sz w:val="10"/>
        <w:szCs w:val="10"/>
      </w:rPr>
    </w:lvl>
    <w:lvl w:ilvl="2">
      <w:start w:val="0"/>
      <w:numFmt w:val="bullet"/>
      <w:lvlText w:val="•"/>
      <w:lvlJc w:val="left"/>
      <w:pPr>
        <w:ind w:left="340" w:hanging="255"/>
      </w:pPr>
      <w:rPr>
        <w:rFonts w:hint="default"/>
      </w:rPr>
    </w:lvl>
    <w:lvl w:ilvl="3">
      <w:start w:val="0"/>
      <w:numFmt w:val="bullet"/>
      <w:lvlText w:val="•"/>
      <w:lvlJc w:val="left"/>
      <w:pPr>
        <w:ind w:left="996" w:hanging="255"/>
      </w:pPr>
      <w:rPr>
        <w:rFonts w:hint="default"/>
      </w:rPr>
    </w:lvl>
    <w:lvl w:ilvl="4">
      <w:start w:val="0"/>
      <w:numFmt w:val="bullet"/>
      <w:lvlText w:val="•"/>
      <w:lvlJc w:val="left"/>
      <w:pPr>
        <w:ind w:left="1653" w:hanging="255"/>
      </w:pPr>
      <w:rPr>
        <w:rFonts w:hint="default"/>
      </w:rPr>
    </w:lvl>
    <w:lvl w:ilvl="5">
      <w:start w:val="0"/>
      <w:numFmt w:val="bullet"/>
      <w:lvlText w:val="•"/>
      <w:lvlJc w:val="left"/>
      <w:pPr>
        <w:ind w:left="2310" w:hanging="255"/>
      </w:pPr>
      <w:rPr>
        <w:rFonts w:hint="default"/>
      </w:rPr>
    </w:lvl>
    <w:lvl w:ilvl="6">
      <w:start w:val="0"/>
      <w:numFmt w:val="bullet"/>
      <w:lvlText w:val="•"/>
      <w:lvlJc w:val="left"/>
      <w:pPr>
        <w:ind w:left="2966" w:hanging="255"/>
      </w:pPr>
      <w:rPr>
        <w:rFonts w:hint="default"/>
      </w:rPr>
    </w:lvl>
    <w:lvl w:ilvl="7">
      <w:start w:val="0"/>
      <w:numFmt w:val="bullet"/>
      <w:lvlText w:val="•"/>
      <w:lvlJc w:val="left"/>
      <w:pPr>
        <w:ind w:left="3623" w:hanging="255"/>
      </w:pPr>
      <w:rPr>
        <w:rFonts w:hint="default"/>
      </w:rPr>
    </w:lvl>
    <w:lvl w:ilvl="8">
      <w:start w:val="0"/>
      <w:numFmt w:val="bullet"/>
      <w:lvlText w:val="•"/>
      <w:lvlJc w:val="left"/>
      <w:pPr>
        <w:ind w:left="4280" w:hanging="255"/>
      </w:pPr>
      <w:rPr>
        <w:rFonts w:hint="default"/>
      </w:rPr>
    </w:lvl>
  </w:abstractNum>
  <w:abstractNum w:abstractNumId="2">
    <w:multiLevelType w:val="hybridMultilevel"/>
    <w:lvl w:ilvl="0">
      <w:start w:val="13"/>
      <w:numFmt w:val="decimal"/>
      <w:lvlText w:val="%1."/>
      <w:lvlJc w:val="left"/>
      <w:pPr>
        <w:ind w:left="286" w:hanging="184"/>
        <w:jc w:val="left"/>
      </w:pPr>
      <w:rPr>
        <w:rFonts w:hint="default" w:ascii="Arial" w:hAnsi="Arial" w:eastAsia="Arial" w:cs="Arial"/>
        <w:b/>
        <w:bCs/>
        <w:spacing w:val="0"/>
        <w:w w:val="105"/>
        <w:sz w:val="10"/>
        <w:szCs w:val="10"/>
      </w:rPr>
    </w:lvl>
    <w:lvl w:ilvl="1">
      <w:start w:val="1"/>
      <w:numFmt w:val="decimal"/>
      <w:lvlText w:val="%1.%2"/>
      <w:lvlJc w:val="left"/>
      <w:pPr>
        <w:ind w:left="103" w:hanging="249"/>
        <w:jc w:val="left"/>
      </w:pPr>
      <w:rPr>
        <w:rFonts w:hint="default" w:ascii="Arial" w:hAnsi="Arial" w:eastAsia="Arial" w:cs="Arial"/>
        <w:b/>
        <w:bCs/>
        <w:spacing w:val="0"/>
        <w:w w:val="105"/>
        <w:sz w:val="10"/>
        <w:szCs w:val="10"/>
      </w:rPr>
    </w:lvl>
    <w:lvl w:ilvl="2">
      <w:start w:val="0"/>
      <w:numFmt w:val="bullet"/>
      <w:lvlText w:val="•"/>
      <w:lvlJc w:val="left"/>
      <w:pPr>
        <w:ind w:left="202" w:hanging="249"/>
      </w:pPr>
      <w:rPr>
        <w:rFonts w:hint="default"/>
      </w:rPr>
    </w:lvl>
    <w:lvl w:ilvl="3">
      <w:start w:val="0"/>
      <w:numFmt w:val="bullet"/>
      <w:lvlText w:val="•"/>
      <w:lvlJc w:val="left"/>
      <w:pPr>
        <w:ind w:left="124" w:hanging="249"/>
      </w:pPr>
      <w:rPr>
        <w:rFonts w:hint="default"/>
      </w:rPr>
    </w:lvl>
    <w:lvl w:ilvl="4">
      <w:start w:val="0"/>
      <w:numFmt w:val="bullet"/>
      <w:lvlText w:val="•"/>
      <w:lvlJc w:val="left"/>
      <w:pPr>
        <w:ind w:left="47" w:hanging="249"/>
      </w:pPr>
      <w:rPr>
        <w:rFonts w:hint="default"/>
      </w:rPr>
    </w:lvl>
    <w:lvl w:ilvl="5">
      <w:start w:val="0"/>
      <w:numFmt w:val="bullet"/>
      <w:lvlText w:val="•"/>
      <w:lvlJc w:val="left"/>
      <w:pPr>
        <w:ind w:left="-31" w:hanging="249"/>
      </w:pPr>
      <w:rPr>
        <w:rFonts w:hint="default"/>
      </w:rPr>
    </w:lvl>
    <w:lvl w:ilvl="6">
      <w:start w:val="0"/>
      <w:numFmt w:val="bullet"/>
      <w:lvlText w:val="•"/>
      <w:lvlJc w:val="left"/>
      <w:pPr>
        <w:ind w:left="-109" w:hanging="249"/>
      </w:pPr>
      <w:rPr>
        <w:rFonts w:hint="default"/>
      </w:rPr>
    </w:lvl>
    <w:lvl w:ilvl="7">
      <w:start w:val="0"/>
      <w:numFmt w:val="bullet"/>
      <w:lvlText w:val="•"/>
      <w:lvlJc w:val="left"/>
      <w:pPr>
        <w:ind w:left="-186" w:hanging="249"/>
      </w:pPr>
      <w:rPr>
        <w:rFonts w:hint="default"/>
      </w:rPr>
    </w:lvl>
    <w:lvl w:ilvl="8">
      <w:start w:val="0"/>
      <w:numFmt w:val="bullet"/>
      <w:lvlText w:val="•"/>
      <w:lvlJc w:val="left"/>
      <w:pPr>
        <w:ind w:left="-264" w:hanging="249"/>
      </w:pPr>
      <w:rPr>
        <w:rFonts w:hint="default"/>
      </w:rPr>
    </w:lvl>
  </w:abstractNum>
  <w:abstractNum w:abstractNumId="1">
    <w:multiLevelType w:val="hybridMultilevel"/>
    <w:lvl w:ilvl="0">
      <w:start w:val="12"/>
      <w:numFmt w:val="decimal"/>
      <w:lvlText w:val="%1"/>
      <w:lvlJc w:val="left"/>
      <w:pPr>
        <w:ind w:left="256" w:hanging="153"/>
        <w:jc w:val="left"/>
      </w:pPr>
      <w:rPr>
        <w:rFonts w:hint="default" w:ascii="Arial" w:hAnsi="Arial" w:eastAsia="Arial" w:cs="Arial"/>
        <w:b/>
        <w:bCs/>
        <w:spacing w:val="0"/>
        <w:w w:val="105"/>
        <w:sz w:val="10"/>
        <w:szCs w:val="10"/>
      </w:rPr>
    </w:lvl>
    <w:lvl w:ilvl="1">
      <w:start w:val="1"/>
      <w:numFmt w:val="decimal"/>
      <w:lvlText w:val="%1.%2"/>
      <w:lvlJc w:val="left"/>
      <w:pPr>
        <w:ind w:left="103" w:hanging="249"/>
        <w:jc w:val="left"/>
      </w:pPr>
      <w:rPr>
        <w:rFonts w:hint="default" w:ascii="Arial" w:hAnsi="Arial" w:eastAsia="Arial" w:cs="Arial"/>
        <w:b/>
        <w:bCs/>
        <w:spacing w:val="0"/>
        <w:w w:val="105"/>
        <w:sz w:val="10"/>
        <w:szCs w:val="10"/>
      </w:rPr>
    </w:lvl>
    <w:lvl w:ilvl="2">
      <w:start w:val="0"/>
      <w:numFmt w:val="bullet"/>
      <w:lvlText w:val="•"/>
      <w:lvlJc w:val="left"/>
      <w:pPr>
        <w:ind w:left="845" w:hanging="249"/>
      </w:pPr>
      <w:rPr>
        <w:rFonts w:hint="default"/>
      </w:rPr>
    </w:lvl>
    <w:lvl w:ilvl="3">
      <w:start w:val="0"/>
      <w:numFmt w:val="bullet"/>
      <w:lvlText w:val="•"/>
      <w:lvlJc w:val="left"/>
      <w:pPr>
        <w:ind w:left="1431" w:hanging="249"/>
      </w:pPr>
      <w:rPr>
        <w:rFonts w:hint="default"/>
      </w:rPr>
    </w:lvl>
    <w:lvl w:ilvl="4">
      <w:start w:val="0"/>
      <w:numFmt w:val="bullet"/>
      <w:lvlText w:val="•"/>
      <w:lvlJc w:val="left"/>
      <w:pPr>
        <w:ind w:left="2017" w:hanging="249"/>
      </w:pPr>
      <w:rPr>
        <w:rFonts w:hint="default"/>
      </w:rPr>
    </w:lvl>
    <w:lvl w:ilvl="5">
      <w:start w:val="0"/>
      <w:numFmt w:val="bullet"/>
      <w:lvlText w:val="•"/>
      <w:lvlJc w:val="left"/>
      <w:pPr>
        <w:ind w:left="2603" w:hanging="249"/>
      </w:pPr>
      <w:rPr>
        <w:rFonts w:hint="default"/>
      </w:rPr>
    </w:lvl>
    <w:lvl w:ilvl="6">
      <w:start w:val="0"/>
      <w:numFmt w:val="bullet"/>
      <w:lvlText w:val="•"/>
      <w:lvlJc w:val="left"/>
      <w:pPr>
        <w:ind w:left="3189" w:hanging="249"/>
      </w:pPr>
      <w:rPr>
        <w:rFonts w:hint="default"/>
      </w:rPr>
    </w:lvl>
    <w:lvl w:ilvl="7">
      <w:start w:val="0"/>
      <w:numFmt w:val="bullet"/>
      <w:lvlText w:val="•"/>
      <w:lvlJc w:val="left"/>
      <w:pPr>
        <w:ind w:left="3775" w:hanging="249"/>
      </w:pPr>
      <w:rPr>
        <w:rFonts w:hint="default"/>
      </w:rPr>
    </w:lvl>
    <w:lvl w:ilvl="8">
      <w:start w:val="0"/>
      <w:numFmt w:val="bullet"/>
      <w:lvlText w:val="•"/>
      <w:lvlJc w:val="left"/>
      <w:pPr>
        <w:ind w:left="4361" w:hanging="249"/>
      </w:pPr>
      <w:rPr>
        <w:rFonts w:hint="default"/>
      </w:rPr>
    </w:lvl>
  </w:abstractNum>
  <w:abstractNum w:abstractNumId="0">
    <w:multiLevelType w:val="hybridMultilevel"/>
    <w:lvl w:ilvl="0">
      <w:start w:val="1"/>
      <w:numFmt w:val="decimal"/>
      <w:lvlText w:val="%1."/>
      <w:lvlJc w:val="left"/>
      <w:pPr>
        <w:ind w:left="225" w:hanging="123"/>
        <w:jc w:val="left"/>
      </w:pPr>
      <w:rPr>
        <w:rFonts w:hint="default" w:ascii="Arial" w:hAnsi="Arial" w:eastAsia="Arial" w:cs="Arial"/>
        <w:b/>
        <w:bCs/>
        <w:spacing w:val="0"/>
        <w:w w:val="105"/>
        <w:sz w:val="10"/>
        <w:szCs w:val="10"/>
      </w:rPr>
    </w:lvl>
    <w:lvl w:ilvl="1">
      <w:start w:val="1"/>
      <w:numFmt w:val="decimal"/>
      <w:lvlText w:val="%1.%2"/>
      <w:lvlJc w:val="left"/>
      <w:pPr>
        <w:ind w:left="103" w:hanging="288"/>
        <w:jc w:val="left"/>
      </w:pPr>
      <w:rPr>
        <w:rFonts w:hint="default"/>
        <w:b/>
        <w:bCs/>
        <w:spacing w:val="0"/>
        <w:w w:val="105"/>
      </w:rPr>
    </w:lvl>
    <w:lvl w:ilvl="2">
      <w:start w:val="0"/>
      <w:numFmt w:val="bullet"/>
      <w:lvlText w:val="•"/>
      <w:lvlJc w:val="left"/>
      <w:pPr>
        <w:ind w:left="280" w:hanging="288"/>
      </w:pPr>
      <w:rPr>
        <w:rFonts w:hint="default"/>
      </w:rPr>
    </w:lvl>
    <w:lvl w:ilvl="3">
      <w:start w:val="0"/>
      <w:numFmt w:val="bullet"/>
      <w:lvlText w:val="•"/>
      <w:lvlJc w:val="left"/>
      <w:pPr>
        <w:ind w:left="192" w:hanging="288"/>
      </w:pPr>
      <w:rPr>
        <w:rFonts w:hint="default"/>
      </w:rPr>
    </w:lvl>
    <w:lvl w:ilvl="4">
      <w:start w:val="0"/>
      <w:numFmt w:val="bullet"/>
      <w:lvlText w:val="•"/>
      <w:lvlJc w:val="left"/>
      <w:pPr>
        <w:ind w:left="104" w:hanging="288"/>
      </w:pPr>
      <w:rPr>
        <w:rFonts w:hint="default"/>
      </w:rPr>
    </w:lvl>
    <w:lvl w:ilvl="5">
      <w:start w:val="0"/>
      <w:numFmt w:val="bullet"/>
      <w:lvlText w:val="•"/>
      <w:lvlJc w:val="left"/>
      <w:pPr>
        <w:ind w:left="17" w:hanging="288"/>
      </w:pPr>
      <w:rPr>
        <w:rFonts w:hint="default"/>
      </w:rPr>
    </w:lvl>
    <w:lvl w:ilvl="6">
      <w:start w:val="0"/>
      <w:numFmt w:val="bullet"/>
      <w:lvlText w:val="•"/>
      <w:lvlJc w:val="left"/>
      <w:pPr>
        <w:ind w:left="-71" w:hanging="288"/>
      </w:pPr>
      <w:rPr>
        <w:rFonts w:hint="default"/>
      </w:rPr>
    </w:lvl>
    <w:lvl w:ilvl="7">
      <w:start w:val="0"/>
      <w:numFmt w:val="bullet"/>
      <w:lvlText w:val="•"/>
      <w:lvlJc w:val="left"/>
      <w:pPr>
        <w:ind w:left="-158" w:hanging="288"/>
      </w:pPr>
      <w:rPr>
        <w:rFonts w:hint="default"/>
      </w:rPr>
    </w:lvl>
    <w:lvl w:ilvl="8">
      <w:start w:val="0"/>
      <w:numFmt w:val="bullet"/>
      <w:lvlText w:val="•"/>
      <w:lvlJc w:val="left"/>
      <w:pPr>
        <w:ind w:left="-246" w:hanging="288"/>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3"/>
      <w:jc w:val="both"/>
    </w:pPr>
    <w:rPr>
      <w:rFonts w:ascii="Arial" w:hAnsi="Arial" w:eastAsia="Arial" w:cs="Arial"/>
      <w:sz w:val="10"/>
      <w:szCs w:val="10"/>
    </w:rPr>
  </w:style>
  <w:style w:styleId="Heading1" w:type="paragraph">
    <w:name w:val="Heading 1"/>
    <w:basedOn w:val="Normal"/>
    <w:uiPriority w:val="1"/>
    <w:qFormat/>
    <w:pPr>
      <w:ind w:left="549"/>
      <w:outlineLvl w:val="1"/>
    </w:pPr>
    <w:rPr>
      <w:rFonts w:ascii="Arial" w:hAnsi="Arial" w:eastAsia="Arial" w:cs="Arial"/>
      <w:b/>
      <w:bCs/>
      <w:sz w:val="17"/>
      <w:szCs w:val="17"/>
    </w:rPr>
  </w:style>
  <w:style w:styleId="Heading2" w:type="paragraph">
    <w:name w:val="Heading 2"/>
    <w:basedOn w:val="Normal"/>
    <w:uiPriority w:val="1"/>
    <w:qFormat/>
    <w:pPr>
      <w:ind w:left="660"/>
      <w:outlineLvl w:val="2"/>
    </w:pPr>
    <w:rPr>
      <w:rFonts w:ascii="Arial" w:hAnsi="Arial" w:eastAsia="Arial" w:cs="Arial"/>
      <w:b/>
      <w:bCs/>
      <w:sz w:val="16"/>
      <w:szCs w:val="16"/>
    </w:rPr>
  </w:style>
  <w:style w:styleId="Heading3" w:type="paragraph">
    <w:name w:val="Heading 3"/>
    <w:basedOn w:val="Normal"/>
    <w:uiPriority w:val="1"/>
    <w:qFormat/>
    <w:pPr>
      <w:ind w:left="286" w:hanging="183"/>
      <w:jc w:val="both"/>
      <w:outlineLvl w:val="3"/>
    </w:pPr>
    <w:rPr>
      <w:rFonts w:ascii="Arial" w:hAnsi="Arial" w:eastAsia="Arial" w:cs="Arial"/>
      <w:b/>
      <w:bCs/>
      <w:sz w:val="10"/>
      <w:szCs w:val="10"/>
    </w:rPr>
  </w:style>
  <w:style w:styleId="ListParagraph" w:type="paragraph">
    <w:name w:val="List Paragraph"/>
    <w:basedOn w:val="Normal"/>
    <w:uiPriority w:val="1"/>
    <w:qFormat/>
    <w:pPr>
      <w:ind w:left="103"/>
      <w:jc w:val="both"/>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