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29"/>
        </w:rPr>
      </w:pPr>
    </w:p>
    <w:p>
      <w:pPr>
        <w:tabs>
          <w:tab w:pos="10725" w:val="left" w:leader="none"/>
        </w:tabs>
        <w:spacing w:before="59"/>
        <w:ind w:left="6850" w:right="0" w:firstLine="0"/>
        <w:jc w:val="left"/>
        <w:rPr>
          <w:sz w:val="20"/>
        </w:rPr>
      </w:pPr>
      <w:r>
        <w:rPr>
          <w:sz w:val="20"/>
        </w:rPr>
        <w:t>Booking reference</w:t>
      </w:r>
      <w:r>
        <w:rPr>
          <w:spacing w:val="-9"/>
          <w:sz w:val="20"/>
        </w:rPr>
        <w:t> </w:t>
      </w:r>
      <w:r>
        <w:rPr>
          <w:sz w:val="20"/>
        </w:rPr>
        <w:t>no.:</w:t>
      </w:r>
      <w:r>
        <w:rPr>
          <w:sz w:val="20"/>
          <w:u w:val="single"/>
        </w:rPr>
        <w:t> </w:t>
        <w:tab/>
      </w:r>
    </w:p>
    <w:p>
      <w:pPr>
        <w:pStyle w:val="BodyText"/>
        <w:rPr>
          <w:sz w:val="20"/>
        </w:rPr>
      </w:pPr>
    </w:p>
    <w:p>
      <w:pPr>
        <w:pStyle w:val="BodyText"/>
        <w:spacing w:before="9"/>
        <w:rPr>
          <w:sz w:val="20"/>
        </w:rPr>
      </w:pPr>
      <w:r>
        <w:rPr/>
        <w:pict>
          <v:shape style="position:absolute;margin-left:30.360001pt;margin-top:14.902349pt;width:531.85pt;height:17.2pt;mso-position-horizontal-relative:page;mso-position-vertical-relative:paragraph;z-index:-1024;mso-wrap-distance-left:0;mso-wrap-distance-right:0" type="#_x0000_t202" filled="false" stroked="true" strokeweight=".47998pt" strokecolor="#000000">
            <v:textbox inset="0,0,0,0">
              <w:txbxContent>
                <w:p>
                  <w:pPr>
                    <w:spacing w:before="21"/>
                    <w:ind w:left="3257" w:right="0" w:firstLine="0"/>
                    <w:jc w:val="left"/>
                    <w:rPr>
                      <w:b/>
                      <w:sz w:val="24"/>
                    </w:rPr>
                  </w:pPr>
                  <w:r>
                    <w:rPr>
                      <w:b/>
                      <w:sz w:val="24"/>
                    </w:rPr>
                    <w:t>PHOTO EQUIPMENT RENTAL AGREEMENT</w:t>
                  </w:r>
                </w:p>
              </w:txbxContent>
            </v:textbox>
            <v:stroke dashstyle="solid"/>
            <w10:wrap type="topAndBottom"/>
          </v:shape>
        </w:pict>
      </w:r>
    </w:p>
    <w:p>
      <w:pPr>
        <w:pStyle w:val="BodyText"/>
        <w:rPr>
          <w:sz w:val="20"/>
        </w:rPr>
      </w:pPr>
    </w:p>
    <w:p>
      <w:pPr>
        <w:pStyle w:val="BodyText"/>
        <w:spacing w:before="9"/>
        <w:rPr>
          <w:sz w:val="16"/>
        </w:rPr>
      </w:pPr>
    </w:p>
    <w:p>
      <w:pPr>
        <w:pStyle w:val="Heading2"/>
        <w:spacing w:before="57" w:after="3"/>
      </w:pPr>
      <w:r>
        <w:rPr/>
        <w:t>PERSONAL INFORMATION</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9"/>
        <w:gridCol w:w="7677"/>
      </w:tblGrid>
      <w:tr>
        <w:trPr>
          <w:trHeight w:val="268" w:hRule="atLeast"/>
        </w:trPr>
        <w:tc>
          <w:tcPr>
            <w:tcW w:w="3299" w:type="dxa"/>
          </w:tcPr>
          <w:p>
            <w:pPr>
              <w:pStyle w:val="TableParagraph"/>
              <w:spacing w:line="248" w:lineRule="exact"/>
              <w:rPr>
                <w:b/>
                <w:sz w:val="22"/>
              </w:rPr>
            </w:pPr>
            <w:r>
              <w:rPr>
                <w:b/>
                <w:sz w:val="22"/>
              </w:rPr>
              <w:t>FULL NAME</w:t>
            </w:r>
          </w:p>
        </w:tc>
        <w:tc>
          <w:tcPr>
            <w:tcW w:w="7677" w:type="dxa"/>
          </w:tcPr>
          <w:p>
            <w:pPr>
              <w:pStyle w:val="TableParagraph"/>
              <w:ind w:left="0"/>
              <w:rPr>
                <w:rFonts w:ascii="Times New Roman"/>
                <w:sz w:val="18"/>
              </w:rPr>
            </w:pPr>
          </w:p>
        </w:tc>
      </w:tr>
      <w:tr>
        <w:trPr>
          <w:trHeight w:val="268" w:hRule="atLeast"/>
        </w:trPr>
        <w:tc>
          <w:tcPr>
            <w:tcW w:w="3299" w:type="dxa"/>
          </w:tcPr>
          <w:p>
            <w:pPr>
              <w:pStyle w:val="TableParagraph"/>
              <w:spacing w:line="248" w:lineRule="exact"/>
              <w:rPr>
                <w:b/>
                <w:sz w:val="22"/>
              </w:rPr>
            </w:pPr>
            <w:r>
              <w:rPr>
                <w:b/>
                <w:sz w:val="22"/>
              </w:rPr>
              <w:t>ADDRESS</w:t>
            </w:r>
          </w:p>
        </w:tc>
        <w:tc>
          <w:tcPr>
            <w:tcW w:w="7677" w:type="dxa"/>
          </w:tcPr>
          <w:p>
            <w:pPr>
              <w:pStyle w:val="TableParagraph"/>
              <w:ind w:left="0"/>
              <w:rPr>
                <w:rFonts w:ascii="Times New Roman"/>
                <w:sz w:val="18"/>
              </w:rPr>
            </w:pPr>
          </w:p>
        </w:tc>
      </w:tr>
      <w:tr>
        <w:trPr>
          <w:trHeight w:val="269" w:hRule="atLeast"/>
        </w:trPr>
        <w:tc>
          <w:tcPr>
            <w:tcW w:w="3299" w:type="dxa"/>
          </w:tcPr>
          <w:p>
            <w:pPr>
              <w:pStyle w:val="TableParagraph"/>
              <w:spacing w:line="249" w:lineRule="exact"/>
              <w:rPr>
                <w:b/>
                <w:sz w:val="22"/>
              </w:rPr>
            </w:pPr>
            <w:r>
              <w:rPr>
                <w:b/>
                <w:sz w:val="22"/>
              </w:rPr>
              <w:t>MOBILE NUMBER</w:t>
            </w:r>
          </w:p>
        </w:tc>
        <w:tc>
          <w:tcPr>
            <w:tcW w:w="7677" w:type="dxa"/>
          </w:tcPr>
          <w:p>
            <w:pPr>
              <w:pStyle w:val="TableParagraph"/>
              <w:ind w:left="0"/>
              <w:rPr>
                <w:rFonts w:ascii="Times New Roman"/>
                <w:sz w:val="18"/>
              </w:rPr>
            </w:pPr>
          </w:p>
        </w:tc>
      </w:tr>
      <w:tr>
        <w:trPr>
          <w:trHeight w:val="268" w:hRule="atLeast"/>
        </w:trPr>
        <w:tc>
          <w:tcPr>
            <w:tcW w:w="3299" w:type="dxa"/>
          </w:tcPr>
          <w:p>
            <w:pPr>
              <w:pStyle w:val="TableParagraph"/>
              <w:spacing w:line="248" w:lineRule="exact"/>
              <w:rPr>
                <w:b/>
                <w:sz w:val="22"/>
              </w:rPr>
            </w:pPr>
            <w:r>
              <w:rPr>
                <w:b/>
                <w:sz w:val="22"/>
              </w:rPr>
              <w:t>E-MAIL ADDRESS</w:t>
            </w:r>
          </w:p>
        </w:tc>
        <w:tc>
          <w:tcPr>
            <w:tcW w:w="7677" w:type="dxa"/>
          </w:tcPr>
          <w:p>
            <w:pPr>
              <w:pStyle w:val="TableParagraph"/>
              <w:ind w:left="0"/>
              <w:rPr>
                <w:rFonts w:ascii="Times New Roman"/>
                <w:sz w:val="18"/>
              </w:rPr>
            </w:pPr>
          </w:p>
        </w:tc>
      </w:tr>
      <w:tr>
        <w:trPr>
          <w:trHeight w:val="268" w:hRule="atLeast"/>
        </w:trPr>
        <w:tc>
          <w:tcPr>
            <w:tcW w:w="3299" w:type="dxa"/>
          </w:tcPr>
          <w:p>
            <w:pPr>
              <w:pStyle w:val="TableParagraph"/>
              <w:spacing w:line="248" w:lineRule="exact"/>
              <w:rPr>
                <w:b/>
                <w:sz w:val="22"/>
              </w:rPr>
            </w:pPr>
            <w:r>
              <w:rPr>
                <w:b/>
                <w:sz w:val="22"/>
              </w:rPr>
              <w:t>WEBSITE</w:t>
            </w:r>
          </w:p>
        </w:tc>
        <w:tc>
          <w:tcPr>
            <w:tcW w:w="7677" w:type="dxa"/>
          </w:tcPr>
          <w:p>
            <w:pPr>
              <w:pStyle w:val="TableParagraph"/>
              <w:ind w:left="0"/>
              <w:rPr>
                <w:rFonts w:ascii="Times New Roman"/>
                <w:sz w:val="18"/>
              </w:rPr>
            </w:pPr>
          </w:p>
        </w:tc>
      </w:tr>
      <w:tr>
        <w:trPr>
          <w:trHeight w:val="270" w:hRule="atLeast"/>
        </w:trPr>
        <w:tc>
          <w:tcPr>
            <w:tcW w:w="3299" w:type="dxa"/>
          </w:tcPr>
          <w:p>
            <w:pPr>
              <w:pStyle w:val="TableParagraph"/>
              <w:spacing w:line="251" w:lineRule="exact"/>
              <w:rPr>
                <w:b/>
                <w:sz w:val="22"/>
              </w:rPr>
            </w:pPr>
            <w:r>
              <w:rPr>
                <w:b/>
                <w:sz w:val="22"/>
              </w:rPr>
              <w:t>ID CARD/PASSPORT NUMBER</w:t>
            </w:r>
          </w:p>
        </w:tc>
        <w:tc>
          <w:tcPr>
            <w:tcW w:w="7677" w:type="dxa"/>
          </w:tcPr>
          <w:p>
            <w:pPr>
              <w:pStyle w:val="TableParagraph"/>
              <w:ind w:left="0"/>
              <w:rPr>
                <w:rFonts w:ascii="Times New Roman"/>
                <w:sz w:val="20"/>
              </w:rPr>
            </w:pPr>
          </w:p>
        </w:tc>
      </w:tr>
      <w:tr>
        <w:trPr>
          <w:trHeight w:val="268" w:hRule="atLeast"/>
        </w:trPr>
        <w:tc>
          <w:tcPr>
            <w:tcW w:w="3299" w:type="dxa"/>
          </w:tcPr>
          <w:p>
            <w:pPr>
              <w:pStyle w:val="TableParagraph"/>
              <w:spacing w:line="248" w:lineRule="exact"/>
              <w:rPr>
                <w:b/>
                <w:sz w:val="22"/>
              </w:rPr>
            </w:pPr>
            <w:r>
              <w:rPr>
                <w:b/>
                <w:sz w:val="22"/>
              </w:rPr>
              <w:t>NATIONALITY</w:t>
            </w:r>
          </w:p>
        </w:tc>
        <w:tc>
          <w:tcPr>
            <w:tcW w:w="7677" w:type="dxa"/>
          </w:tcPr>
          <w:p>
            <w:pPr>
              <w:pStyle w:val="TableParagraph"/>
              <w:ind w:left="0"/>
              <w:rPr>
                <w:rFonts w:ascii="Times New Roman"/>
                <w:sz w:val="18"/>
              </w:rPr>
            </w:pPr>
          </w:p>
        </w:tc>
      </w:tr>
      <w:tr>
        <w:trPr>
          <w:trHeight w:val="268" w:hRule="atLeast"/>
        </w:trPr>
        <w:tc>
          <w:tcPr>
            <w:tcW w:w="3299" w:type="dxa"/>
          </w:tcPr>
          <w:p>
            <w:pPr>
              <w:pStyle w:val="TableParagraph"/>
              <w:spacing w:line="248" w:lineRule="exact"/>
              <w:rPr>
                <w:b/>
                <w:sz w:val="22"/>
              </w:rPr>
            </w:pPr>
            <w:r>
              <w:rPr>
                <w:b/>
                <w:sz w:val="22"/>
              </w:rPr>
              <w:t>VAT REGISTRATION NUMBER</w:t>
            </w:r>
          </w:p>
        </w:tc>
        <w:tc>
          <w:tcPr>
            <w:tcW w:w="7677" w:type="dxa"/>
          </w:tcPr>
          <w:p>
            <w:pPr>
              <w:pStyle w:val="TableParagraph"/>
              <w:ind w:left="0"/>
              <w:rPr>
                <w:rFonts w:ascii="Times New Roman"/>
                <w:sz w:val="18"/>
              </w:rPr>
            </w:pPr>
          </w:p>
        </w:tc>
      </w:tr>
    </w:tbl>
    <w:p>
      <w:pPr>
        <w:pStyle w:val="BodyText"/>
        <w:spacing w:before="9"/>
        <w:rPr>
          <w:b/>
          <w:sz w:val="21"/>
        </w:rPr>
      </w:pPr>
    </w:p>
    <w:p>
      <w:pPr>
        <w:spacing w:before="0" w:after="4"/>
        <w:ind w:left="220" w:right="0" w:firstLine="0"/>
        <w:jc w:val="left"/>
        <w:rPr>
          <w:b/>
          <w:sz w:val="22"/>
        </w:rPr>
      </w:pPr>
      <w:r>
        <w:rPr>
          <w:b/>
          <w:sz w:val="22"/>
        </w:rPr>
        <w:t>EQUIPMENT RENTAL INFORMATION</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9"/>
        <w:gridCol w:w="776"/>
        <w:gridCol w:w="387"/>
        <w:gridCol w:w="1181"/>
        <w:gridCol w:w="387"/>
        <w:gridCol w:w="1183"/>
        <w:gridCol w:w="387"/>
        <w:gridCol w:w="1268"/>
        <w:gridCol w:w="387"/>
        <w:gridCol w:w="1697"/>
      </w:tblGrid>
      <w:tr>
        <w:trPr>
          <w:trHeight w:val="537" w:hRule="atLeast"/>
        </w:trPr>
        <w:tc>
          <w:tcPr>
            <w:tcW w:w="3289" w:type="dxa"/>
          </w:tcPr>
          <w:p>
            <w:pPr>
              <w:pStyle w:val="TableParagraph"/>
              <w:spacing w:line="265" w:lineRule="exact"/>
              <w:rPr>
                <w:b/>
                <w:sz w:val="22"/>
              </w:rPr>
            </w:pPr>
            <w:r>
              <w:rPr>
                <w:b/>
                <w:sz w:val="22"/>
              </w:rPr>
              <w:t>EQUIPMENT HIRED, REFERRED</w:t>
            </w:r>
          </w:p>
          <w:p>
            <w:pPr>
              <w:pStyle w:val="TableParagraph"/>
              <w:spacing w:line="252" w:lineRule="exact"/>
              <w:rPr>
                <w:b/>
                <w:sz w:val="22"/>
              </w:rPr>
            </w:pPr>
            <w:r>
              <w:rPr>
                <w:b/>
                <w:sz w:val="22"/>
              </w:rPr>
              <w:t>TO AS ‘EQUIPMENT’</w:t>
            </w:r>
          </w:p>
        </w:tc>
        <w:tc>
          <w:tcPr>
            <w:tcW w:w="7653" w:type="dxa"/>
            <w:gridSpan w:val="9"/>
          </w:tcPr>
          <w:p>
            <w:pPr>
              <w:pStyle w:val="TableParagraph"/>
              <w:ind w:left="0"/>
              <w:rPr>
                <w:rFonts w:ascii="Times New Roman"/>
                <w:sz w:val="20"/>
              </w:rPr>
            </w:pPr>
          </w:p>
        </w:tc>
      </w:tr>
      <w:tr>
        <w:trPr>
          <w:trHeight w:val="262" w:hRule="atLeast"/>
        </w:trPr>
        <w:tc>
          <w:tcPr>
            <w:tcW w:w="3289" w:type="dxa"/>
          </w:tcPr>
          <w:p>
            <w:pPr>
              <w:pStyle w:val="TableParagraph"/>
              <w:spacing w:line="242" w:lineRule="exact"/>
              <w:rPr>
                <w:b/>
                <w:sz w:val="22"/>
              </w:rPr>
            </w:pPr>
            <w:r>
              <w:rPr>
                <w:b/>
                <w:sz w:val="22"/>
              </w:rPr>
              <w:t>RENTAL PERIOD</w:t>
            </w:r>
          </w:p>
        </w:tc>
        <w:tc>
          <w:tcPr>
            <w:tcW w:w="776" w:type="dxa"/>
            <w:tcBorders>
              <w:right w:val="single" w:sz="6" w:space="0" w:color="000000"/>
            </w:tcBorders>
          </w:tcPr>
          <w:p>
            <w:pPr>
              <w:pStyle w:val="TableParagraph"/>
              <w:spacing w:line="242" w:lineRule="exact"/>
              <w:rPr>
                <w:sz w:val="22"/>
              </w:rPr>
            </w:pPr>
            <w:r>
              <w:rPr>
                <w:sz w:val="22"/>
              </w:rPr>
              <w:t>3 Days</w:t>
            </w:r>
          </w:p>
        </w:tc>
        <w:tc>
          <w:tcPr>
            <w:tcW w:w="387" w:type="dxa"/>
            <w:tcBorders>
              <w:left w:val="single" w:sz="6" w:space="0" w:color="000000"/>
              <w:bottom w:val="thinThickMediumGap" w:sz="3" w:space="0" w:color="000000"/>
              <w:right w:val="single" w:sz="6" w:space="0" w:color="000000"/>
            </w:tcBorders>
          </w:tcPr>
          <w:p>
            <w:pPr>
              <w:pStyle w:val="TableParagraph"/>
              <w:ind w:left="0"/>
              <w:rPr>
                <w:rFonts w:ascii="Times New Roman"/>
                <w:sz w:val="18"/>
              </w:rPr>
            </w:pPr>
          </w:p>
        </w:tc>
        <w:tc>
          <w:tcPr>
            <w:tcW w:w="1181" w:type="dxa"/>
            <w:tcBorders>
              <w:left w:val="single" w:sz="6" w:space="0" w:color="000000"/>
              <w:right w:val="single" w:sz="6" w:space="0" w:color="000000"/>
            </w:tcBorders>
          </w:tcPr>
          <w:p>
            <w:pPr>
              <w:pStyle w:val="TableParagraph"/>
              <w:spacing w:line="242" w:lineRule="exact"/>
              <w:ind w:left="354"/>
              <w:rPr>
                <w:sz w:val="22"/>
              </w:rPr>
            </w:pPr>
            <w:r>
              <w:rPr>
                <w:sz w:val="22"/>
              </w:rPr>
              <w:t>1 Week</w:t>
            </w:r>
          </w:p>
        </w:tc>
        <w:tc>
          <w:tcPr>
            <w:tcW w:w="387" w:type="dxa"/>
            <w:tcBorders>
              <w:left w:val="single" w:sz="6" w:space="0" w:color="000000"/>
              <w:right w:val="single" w:sz="6" w:space="0" w:color="000000"/>
            </w:tcBorders>
          </w:tcPr>
          <w:p>
            <w:pPr>
              <w:pStyle w:val="TableParagraph"/>
              <w:ind w:left="0"/>
              <w:rPr>
                <w:rFonts w:ascii="Times New Roman"/>
                <w:sz w:val="18"/>
              </w:rPr>
            </w:pPr>
          </w:p>
        </w:tc>
        <w:tc>
          <w:tcPr>
            <w:tcW w:w="1183" w:type="dxa"/>
            <w:tcBorders>
              <w:left w:val="single" w:sz="6" w:space="0" w:color="000000"/>
              <w:right w:val="single" w:sz="6" w:space="0" w:color="000000"/>
            </w:tcBorders>
          </w:tcPr>
          <w:p>
            <w:pPr>
              <w:pStyle w:val="TableParagraph"/>
              <w:spacing w:line="242" w:lineRule="exact"/>
              <w:ind w:left="286"/>
              <w:rPr>
                <w:sz w:val="22"/>
              </w:rPr>
            </w:pPr>
            <w:r>
              <w:rPr>
                <w:sz w:val="22"/>
              </w:rPr>
              <w:t>2 Weeks</w:t>
            </w:r>
          </w:p>
        </w:tc>
        <w:tc>
          <w:tcPr>
            <w:tcW w:w="387" w:type="dxa"/>
            <w:tcBorders>
              <w:left w:val="single" w:sz="6" w:space="0" w:color="000000"/>
              <w:right w:val="single" w:sz="6" w:space="0" w:color="000000"/>
            </w:tcBorders>
          </w:tcPr>
          <w:p>
            <w:pPr>
              <w:pStyle w:val="TableParagraph"/>
              <w:ind w:left="0"/>
              <w:rPr>
                <w:rFonts w:ascii="Times New Roman"/>
                <w:sz w:val="18"/>
              </w:rPr>
            </w:pPr>
          </w:p>
        </w:tc>
        <w:tc>
          <w:tcPr>
            <w:tcW w:w="1268" w:type="dxa"/>
            <w:tcBorders>
              <w:left w:val="single" w:sz="6" w:space="0" w:color="000000"/>
              <w:right w:val="single" w:sz="6" w:space="0" w:color="000000"/>
            </w:tcBorders>
          </w:tcPr>
          <w:p>
            <w:pPr>
              <w:pStyle w:val="TableParagraph"/>
              <w:spacing w:line="242" w:lineRule="exact"/>
              <w:ind w:left="298"/>
              <w:rPr>
                <w:sz w:val="22"/>
              </w:rPr>
            </w:pPr>
            <w:r>
              <w:rPr>
                <w:sz w:val="22"/>
              </w:rPr>
              <w:t>3 Weeks</w:t>
            </w:r>
          </w:p>
        </w:tc>
        <w:tc>
          <w:tcPr>
            <w:tcW w:w="387" w:type="dxa"/>
            <w:tcBorders>
              <w:left w:val="single" w:sz="6" w:space="0" w:color="000000"/>
              <w:right w:val="single" w:sz="6" w:space="0" w:color="000000"/>
            </w:tcBorders>
          </w:tcPr>
          <w:p>
            <w:pPr>
              <w:pStyle w:val="TableParagraph"/>
              <w:ind w:left="0"/>
              <w:rPr>
                <w:rFonts w:ascii="Times New Roman"/>
                <w:sz w:val="18"/>
              </w:rPr>
            </w:pPr>
          </w:p>
        </w:tc>
        <w:tc>
          <w:tcPr>
            <w:tcW w:w="1697" w:type="dxa"/>
            <w:tcBorders>
              <w:left w:val="single" w:sz="6" w:space="0" w:color="000000"/>
            </w:tcBorders>
          </w:tcPr>
          <w:p>
            <w:pPr>
              <w:pStyle w:val="TableParagraph"/>
              <w:ind w:left="0"/>
              <w:rPr>
                <w:rFonts w:ascii="Times New Roman"/>
                <w:sz w:val="18"/>
              </w:rPr>
            </w:pPr>
          </w:p>
        </w:tc>
      </w:tr>
      <w:tr>
        <w:trPr>
          <w:trHeight w:val="262" w:hRule="atLeast"/>
        </w:trPr>
        <w:tc>
          <w:tcPr>
            <w:tcW w:w="3289" w:type="dxa"/>
          </w:tcPr>
          <w:p>
            <w:pPr>
              <w:pStyle w:val="TableParagraph"/>
              <w:spacing w:line="242" w:lineRule="exact"/>
              <w:rPr>
                <w:b/>
                <w:sz w:val="22"/>
              </w:rPr>
            </w:pPr>
            <w:r>
              <w:rPr>
                <w:b/>
                <w:sz w:val="22"/>
              </w:rPr>
              <w:t>PICKUP DATE</w:t>
            </w:r>
          </w:p>
        </w:tc>
        <w:tc>
          <w:tcPr>
            <w:tcW w:w="7653" w:type="dxa"/>
            <w:gridSpan w:val="9"/>
          </w:tcPr>
          <w:p>
            <w:pPr>
              <w:pStyle w:val="TableParagraph"/>
              <w:ind w:left="0"/>
              <w:rPr>
                <w:rFonts w:ascii="Times New Roman"/>
                <w:sz w:val="18"/>
              </w:rPr>
            </w:pPr>
          </w:p>
        </w:tc>
      </w:tr>
      <w:tr>
        <w:trPr>
          <w:trHeight w:val="268" w:hRule="atLeast"/>
        </w:trPr>
        <w:tc>
          <w:tcPr>
            <w:tcW w:w="3289" w:type="dxa"/>
          </w:tcPr>
          <w:p>
            <w:pPr>
              <w:pStyle w:val="TableParagraph"/>
              <w:spacing w:line="249" w:lineRule="exact"/>
              <w:rPr>
                <w:b/>
                <w:sz w:val="22"/>
              </w:rPr>
            </w:pPr>
            <w:r>
              <w:rPr>
                <w:b/>
                <w:sz w:val="22"/>
              </w:rPr>
              <w:t>RETURN DATE</w:t>
            </w:r>
          </w:p>
        </w:tc>
        <w:tc>
          <w:tcPr>
            <w:tcW w:w="7653" w:type="dxa"/>
            <w:gridSpan w:val="9"/>
          </w:tcPr>
          <w:p>
            <w:pPr>
              <w:pStyle w:val="TableParagraph"/>
              <w:ind w:left="0"/>
              <w:rPr>
                <w:rFonts w:ascii="Times New Roman"/>
                <w:sz w:val="18"/>
              </w:rPr>
            </w:pPr>
          </w:p>
        </w:tc>
      </w:tr>
      <w:tr>
        <w:trPr>
          <w:trHeight w:val="537" w:hRule="atLeast"/>
        </w:trPr>
        <w:tc>
          <w:tcPr>
            <w:tcW w:w="3289" w:type="dxa"/>
          </w:tcPr>
          <w:p>
            <w:pPr>
              <w:pStyle w:val="TableParagraph"/>
              <w:spacing w:line="267" w:lineRule="exact"/>
              <w:rPr>
                <w:b/>
                <w:sz w:val="22"/>
              </w:rPr>
            </w:pPr>
            <w:r>
              <w:rPr>
                <w:b/>
                <w:sz w:val="22"/>
              </w:rPr>
              <w:t>WILL THE RENTED EQUIPMENT</w:t>
            </w:r>
          </w:p>
          <w:p>
            <w:pPr>
              <w:pStyle w:val="TableParagraph"/>
              <w:spacing w:line="251" w:lineRule="exact"/>
              <w:rPr>
                <w:b/>
                <w:sz w:val="22"/>
              </w:rPr>
            </w:pPr>
            <w:r>
              <w:rPr>
                <w:b/>
                <w:sz w:val="22"/>
              </w:rPr>
              <w:t>BE TAKEN ABROAD?</w:t>
            </w:r>
          </w:p>
        </w:tc>
        <w:tc>
          <w:tcPr>
            <w:tcW w:w="7653" w:type="dxa"/>
            <w:gridSpan w:val="9"/>
          </w:tcPr>
          <w:p>
            <w:pPr>
              <w:pStyle w:val="TableParagraph"/>
              <w:tabs>
                <w:tab w:pos="1254" w:val="left" w:leader="none"/>
                <w:tab w:pos="6821" w:val="left" w:leader="none"/>
              </w:tabs>
              <w:spacing w:line="267" w:lineRule="exact"/>
              <w:rPr>
                <w:sz w:val="22"/>
              </w:rPr>
            </w:pPr>
            <w:r>
              <w:rPr>
                <w:sz w:val="22"/>
              </w:rPr>
              <w:t>YES</w:t>
              <w:tab/>
            </w:r>
            <w:r>
              <w:rPr>
                <w:spacing w:val="-4"/>
                <w:sz w:val="22"/>
              </w:rPr>
              <w:t>PLEASE</w:t>
            </w:r>
            <w:r>
              <w:rPr>
                <w:spacing w:val="5"/>
                <w:sz w:val="22"/>
              </w:rPr>
              <w:t> </w:t>
            </w:r>
            <w:r>
              <w:rPr>
                <w:spacing w:val="-4"/>
                <w:sz w:val="22"/>
              </w:rPr>
              <w:t>SPECIFY</w:t>
            </w:r>
            <w:r>
              <w:rPr>
                <w:sz w:val="22"/>
                <w:u w:val="single"/>
              </w:rPr>
              <w:t> </w:t>
              <w:tab/>
            </w:r>
          </w:p>
          <w:p>
            <w:pPr>
              <w:pStyle w:val="TableParagraph"/>
              <w:spacing w:line="251" w:lineRule="exact"/>
              <w:rPr>
                <w:sz w:val="22"/>
              </w:rPr>
            </w:pPr>
            <w:r>
              <w:rPr>
                <w:sz w:val="22"/>
              </w:rPr>
              <w:t>NO</w:t>
            </w:r>
          </w:p>
        </w:tc>
      </w:tr>
    </w:tbl>
    <w:p>
      <w:pPr>
        <w:pStyle w:val="BodyText"/>
        <w:spacing w:before="9"/>
        <w:rPr>
          <w:b/>
          <w:sz w:val="21"/>
        </w:rPr>
      </w:pPr>
    </w:p>
    <w:p>
      <w:pPr>
        <w:spacing w:before="0" w:after="4"/>
        <w:ind w:left="220" w:right="0" w:firstLine="0"/>
        <w:jc w:val="left"/>
        <w:rPr>
          <w:b/>
          <w:sz w:val="22"/>
        </w:rPr>
      </w:pPr>
      <w:r>
        <w:rPr/>
        <w:pict>
          <v:shape style="position:absolute;margin-left:234pt;margin-top:-37.946365pt;width:19.350pt;height:22.65pt;mso-position-horizontal-relative:page;mso-position-vertical-relative:paragraph;z-index:-14896" coordorigin="4680,-759" coordsize="387,453" path="m4680,-306l5067,-306,5067,-504,4680,-504,4680,-306xm4680,-561l5067,-561,5067,-759,4680,-759,4680,-561xe" filled="false" stroked="true" strokeweight=".75pt" strokecolor="#000000">
            <v:path arrowok="t"/>
            <v:stroke dashstyle="solid"/>
            <w10:wrap type="none"/>
          </v:shape>
        </w:pict>
      </w:r>
      <w:r>
        <w:rPr>
          <w:b/>
          <w:sz w:val="22"/>
        </w:rPr>
        <w:t>HIRE CHARGE</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9"/>
        <w:gridCol w:w="7653"/>
      </w:tblGrid>
      <w:tr>
        <w:trPr>
          <w:trHeight w:val="268" w:hRule="atLeast"/>
        </w:trPr>
        <w:tc>
          <w:tcPr>
            <w:tcW w:w="3289" w:type="dxa"/>
          </w:tcPr>
          <w:p>
            <w:pPr>
              <w:pStyle w:val="TableParagraph"/>
              <w:spacing w:line="248" w:lineRule="exact"/>
              <w:rPr>
                <w:b/>
                <w:sz w:val="22"/>
              </w:rPr>
            </w:pPr>
            <w:r>
              <w:rPr>
                <w:b/>
                <w:sz w:val="22"/>
              </w:rPr>
              <w:t>RENTAL PRICE</w:t>
            </w:r>
          </w:p>
        </w:tc>
        <w:tc>
          <w:tcPr>
            <w:tcW w:w="7653" w:type="dxa"/>
          </w:tcPr>
          <w:p>
            <w:pPr>
              <w:pStyle w:val="TableParagraph"/>
              <w:spacing w:line="248" w:lineRule="exact"/>
              <w:rPr>
                <w:b/>
                <w:sz w:val="22"/>
              </w:rPr>
            </w:pPr>
            <w:r>
              <w:rPr>
                <w:b/>
                <w:w w:val="100"/>
                <w:sz w:val="22"/>
              </w:rPr>
              <w:t>€</w:t>
            </w:r>
          </w:p>
        </w:tc>
      </w:tr>
      <w:tr>
        <w:trPr>
          <w:trHeight w:val="268" w:hRule="atLeast"/>
        </w:trPr>
        <w:tc>
          <w:tcPr>
            <w:tcW w:w="3289" w:type="dxa"/>
          </w:tcPr>
          <w:p>
            <w:pPr>
              <w:pStyle w:val="TableParagraph"/>
              <w:spacing w:line="248" w:lineRule="exact"/>
              <w:rPr>
                <w:b/>
                <w:sz w:val="22"/>
              </w:rPr>
            </w:pPr>
            <w:r>
              <w:rPr>
                <w:b/>
                <w:sz w:val="22"/>
              </w:rPr>
              <w:t>OPTIONAL DAMAGE WAIVER</w:t>
            </w:r>
          </w:p>
        </w:tc>
        <w:tc>
          <w:tcPr>
            <w:tcW w:w="7653" w:type="dxa"/>
          </w:tcPr>
          <w:p>
            <w:pPr>
              <w:pStyle w:val="TableParagraph"/>
              <w:spacing w:line="248" w:lineRule="exact"/>
              <w:rPr>
                <w:b/>
                <w:sz w:val="22"/>
              </w:rPr>
            </w:pPr>
            <w:r>
              <w:rPr>
                <w:b/>
                <w:w w:val="100"/>
                <w:sz w:val="22"/>
              </w:rPr>
              <w:t>€</w:t>
            </w:r>
          </w:p>
        </w:tc>
      </w:tr>
      <w:tr>
        <w:trPr>
          <w:trHeight w:val="268" w:hRule="atLeast"/>
        </w:trPr>
        <w:tc>
          <w:tcPr>
            <w:tcW w:w="3289" w:type="dxa"/>
          </w:tcPr>
          <w:p>
            <w:pPr>
              <w:pStyle w:val="TableParagraph"/>
              <w:spacing w:line="248" w:lineRule="exact"/>
              <w:rPr>
                <w:b/>
                <w:sz w:val="22"/>
              </w:rPr>
            </w:pPr>
            <w:r>
              <w:rPr>
                <w:b/>
                <w:sz w:val="22"/>
              </w:rPr>
              <w:t>DEPOSIT (50%)</w:t>
            </w:r>
          </w:p>
        </w:tc>
        <w:tc>
          <w:tcPr>
            <w:tcW w:w="7653" w:type="dxa"/>
          </w:tcPr>
          <w:p>
            <w:pPr>
              <w:pStyle w:val="TableParagraph"/>
              <w:spacing w:line="248" w:lineRule="exact"/>
              <w:rPr>
                <w:b/>
                <w:sz w:val="22"/>
              </w:rPr>
            </w:pPr>
            <w:r>
              <w:rPr>
                <w:b/>
                <w:w w:val="100"/>
                <w:sz w:val="22"/>
              </w:rPr>
              <w:t>€</w:t>
            </w:r>
          </w:p>
        </w:tc>
      </w:tr>
      <w:tr>
        <w:trPr>
          <w:trHeight w:val="270" w:hRule="atLeast"/>
        </w:trPr>
        <w:tc>
          <w:tcPr>
            <w:tcW w:w="3289" w:type="dxa"/>
          </w:tcPr>
          <w:p>
            <w:pPr>
              <w:pStyle w:val="TableParagraph"/>
              <w:spacing w:line="251" w:lineRule="exact"/>
              <w:rPr>
                <w:b/>
                <w:sz w:val="22"/>
              </w:rPr>
            </w:pPr>
            <w:r>
              <w:rPr>
                <w:b/>
                <w:sz w:val="22"/>
              </w:rPr>
              <w:t>BALANCE</w:t>
            </w:r>
          </w:p>
        </w:tc>
        <w:tc>
          <w:tcPr>
            <w:tcW w:w="7653" w:type="dxa"/>
          </w:tcPr>
          <w:p>
            <w:pPr>
              <w:pStyle w:val="TableParagraph"/>
              <w:spacing w:line="251" w:lineRule="exact"/>
              <w:rPr>
                <w:b/>
                <w:sz w:val="22"/>
              </w:rPr>
            </w:pPr>
            <w:r>
              <w:rPr>
                <w:b/>
                <w:w w:val="100"/>
                <w:sz w:val="22"/>
              </w:rPr>
              <w:t>€</w:t>
            </w:r>
          </w:p>
        </w:tc>
      </w:tr>
      <w:tr>
        <w:trPr>
          <w:trHeight w:val="537" w:hRule="atLeast"/>
        </w:trPr>
        <w:tc>
          <w:tcPr>
            <w:tcW w:w="3289" w:type="dxa"/>
          </w:tcPr>
          <w:p>
            <w:pPr>
              <w:pStyle w:val="TableParagraph"/>
              <w:spacing w:line="265" w:lineRule="exact"/>
              <w:rPr>
                <w:b/>
                <w:sz w:val="22"/>
              </w:rPr>
            </w:pPr>
            <w:r>
              <w:rPr>
                <w:b/>
                <w:sz w:val="22"/>
              </w:rPr>
              <w:t>€200 SAFETY DEPOSIT PAID IN</w:t>
            </w:r>
          </w:p>
          <w:p>
            <w:pPr>
              <w:pStyle w:val="TableParagraph"/>
              <w:spacing w:line="252" w:lineRule="exact"/>
              <w:rPr>
                <w:b/>
                <w:sz w:val="22"/>
              </w:rPr>
            </w:pPr>
            <w:r>
              <w:rPr>
                <w:b/>
                <w:sz w:val="22"/>
              </w:rPr>
              <w:t>CASH/CARD</w:t>
            </w:r>
          </w:p>
        </w:tc>
        <w:tc>
          <w:tcPr>
            <w:tcW w:w="7653" w:type="dxa"/>
          </w:tcPr>
          <w:p>
            <w:pPr>
              <w:pStyle w:val="TableParagraph"/>
              <w:ind w:left="0"/>
              <w:rPr>
                <w:rFonts w:ascii="Times New Roman"/>
                <w:sz w:val="20"/>
              </w:rPr>
            </w:pPr>
          </w:p>
        </w:tc>
      </w:tr>
    </w:tbl>
    <w:p>
      <w:pPr>
        <w:pStyle w:val="BodyText"/>
        <w:spacing w:before="9"/>
        <w:rPr>
          <w:b/>
          <w:sz w:val="21"/>
        </w:rPr>
      </w:pPr>
    </w:p>
    <w:p>
      <w:pPr>
        <w:pStyle w:val="Heading3"/>
        <w:tabs>
          <w:tab w:pos="5202" w:val="left" w:leader="none"/>
        </w:tabs>
        <w:spacing w:line="240" w:lineRule="auto"/>
        <w:ind w:left="220" w:right="1142" w:firstLine="0"/>
        <w:rPr>
          <w:rFonts w:ascii="Calibri"/>
        </w:rPr>
      </w:pPr>
      <w:r>
        <w:rPr>
          <w:rFonts w:ascii="Calibri"/>
        </w:rPr>
        <w:t>I,</w:t>
      </w:r>
      <w:r>
        <w:rPr>
          <w:rFonts w:ascii="Calibri"/>
          <w:u w:val="single"/>
        </w:rPr>
        <w:t> </w:t>
        <w:tab/>
      </w:r>
      <w:r>
        <w:rPr>
          <w:rFonts w:ascii="Calibri"/>
        </w:rPr>
        <w:t>, the undersigned, confirm that the details provided are correct.</w:t>
      </w:r>
    </w:p>
    <w:p>
      <w:pPr>
        <w:pStyle w:val="BodyText"/>
        <w:spacing w:before="11"/>
        <w:rPr>
          <w:sz w:val="21"/>
        </w:rPr>
      </w:pPr>
    </w:p>
    <w:p>
      <w:pPr>
        <w:spacing w:before="0"/>
        <w:ind w:left="220" w:right="0" w:firstLine="0"/>
        <w:jc w:val="left"/>
        <w:rPr>
          <w:b/>
          <w:sz w:val="22"/>
        </w:rPr>
      </w:pPr>
      <w:r>
        <w:rPr>
          <w:b/>
          <w:sz w:val="22"/>
        </w:rPr>
        <w:t>THIS AGREEMENT IS BEING CONCLUDED SUBJECT TO THE TERMS &amp; CONDITIONS STATED OVERLEAF</w:t>
      </w:r>
    </w:p>
    <w:p>
      <w:pPr>
        <w:pStyle w:val="BodyText"/>
        <w:rPr>
          <w:b/>
          <w:sz w:val="20"/>
        </w:rPr>
      </w:pPr>
    </w:p>
    <w:p>
      <w:pPr>
        <w:pStyle w:val="BodyText"/>
        <w:rPr>
          <w:b/>
          <w:sz w:val="20"/>
        </w:rPr>
      </w:pPr>
    </w:p>
    <w:p>
      <w:pPr>
        <w:pStyle w:val="BodyText"/>
        <w:spacing w:before="6"/>
        <w:rPr>
          <w:b/>
          <w:sz w:val="19"/>
        </w:rPr>
      </w:pPr>
      <w:r>
        <w:rPr/>
        <w:pict>
          <v:line style="position:absolute;mso-position-horizontal-relative:page;mso-position-vertical-relative:paragraph;z-index:-1000;mso-wrap-distance-left:0;mso-wrap-distance-right:0" from="36pt,14.444222pt" to="153.410924pt,14.444222pt" stroked="true" strokeweight="1.00257pt" strokecolor="#000000">
            <v:stroke dashstyle="solid"/>
            <w10:wrap type="topAndBottom"/>
          </v:line>
        </w:pict>
      </w:r>
      <w:r>
        <w:rPr/>
        <w:pict>
          <v:line style="position:absolute;mso-position-horizontal-relative:page;mso-position-vertical-relative:paragraph;z-index:-976;mso-wrap-distance-left:0;mso-wrap-distance-right:0" from="360.070007pt,14.444222pt" to="477.480931pt,14.444222pt" stroked="true" strokeweight="1.00257pt" strokecolor="#000000">
            <v:stroke dashstyle="solid"/>
            <w10:wrap type="topAndBottom"/>
          </v:line>
        </w:pict>
      </w:r>
    </w:p>
    <w:p>
      <w:pPr>
        <w:tabs>
          <w:tab w:pos="6701" w:val="left" w:leader="none"/>
        </w:tabs>
        <w:spacing w:line="259" w:lineRule="exact" w:before="0"/>
        <w:ind w:left="220" w:right="0" w:firstLine="0"/>
        <w:jc w:val="left"/>
        <w:rPr>
          <w:sz w:val="22"/>
        </w:rPr>
      </w:pPr>
      <w:r>
        <w:rPr>
          <w:sz w:val="22"/>
        </w:rPr>
        <w:t>FOR &amp;</w:t>
      </w:r>
      <w:r>
        <w:rPr>
          <w:spacing w:val="-3"/>
          <w:sz w:val="22"/>
        </w:rPr>
        <w:t> </w:t>
      </w:r>
      <w:r>
        <w:rPr>
          <w:sz w:val="22"/>
        </w:rPr>
        <w:t>BEHALF</w:t>
      </w:r>
      <w:r>
        <w:rPr>
          <w:spacing w:val="-3"/>
          <w:sz w:val="22"/>
        </w:rPr>
        <w:t> </w:t>
      </w:r>
      <w:r>
        <w:rPr>
          <w:sz w:val="22"/>
        </w:rPr>
        <w:t>OF</w:t>
        <w:tab/>
        <w:t>CLIENT</w:t>
      </w:r>
    </w:p>
    <w:p>
      <w:pPr>
        <w:spacing w:before="0"/>
        <w:ind w:left="220" w:right="0" w:firstLine="0"/>
        <w:jc w:val="left"/>
        <w:rPr>
          <w:sz w:val="22"/>
        </w:rPr>
      </w:pPr>
      <w:r>
        <w:rPr/>
        <w:drawing>
          <wp:anchor distT="0" distB="0" distL="0" distR="0" allowOverlap="1" layoutInCell="1" locked="0" behindDoc="0" simplePos="0" relativeHeight="1096">
            <wp:simplePos x="0" y="0"/>
            <wp:positionH relativeFrom="page">
              <wp:posOffset>6259195</wp:posOffset>
            </wp:positionH>
            <wp:positionV relativeFrom="paragraph">
              <wp:posOffset>-172673</wp:posOffset>
            </wp:positionV>
            <wp:extent cx="1136015" cy="1109345"/>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1136015" cy="1109345"/>
                    </a:xfrm>
                    <a:prstGeom prst="rect">
                      <a:avLst/>
                    </a:prstGeom>
                  </pic:spPr>
                </pic:pic>
              </a:graphicData>
            </a:graphic>
          </wp:anchor>
        </w:drawing>
      </w:r>
      <w:r>
        <w:rPr>
          <w:sz w:val="22"/>
        </w:rPr>
        <w:t>AVANTECH LIMITED</w:t>
      </w:r>
    </w:p>
    <w:p>
      <w:pPr>
        <w:pStyle w:val="BodyText"/>
        <w:rPr>
          <w:sz w:val="22"/>
        </w:rPr>
      </w:pPr>
    </w:p>
    <w:p>
      <w:pPr>
        <w:pStyle w:val="BodyText"/>
        <w:spacing w:before="10"/>
        <w:rPr>
          <w:sz w:val="21"/>
        </w:rPr>
      </w:pPr>
    </w:p>
    <w:p>
      <w:pPr>
        <w:tabs>
          <w:tab w:pos="2606" w:val="left" w:leader="none"/>
        </w:tabs>
        <w:spacing w:before="0"/>
        <w:ind w:left="220" w:right="0" w:firstLine="0"/>
        <w:jc w:val="left"/>
        <w:rPr>
          <w:b/>
          <w:sz w:val="22"/>
        </w:rPr>
      </w:pPr>
      <w:r>
        <w:rPr>
          <w:b/>
          <w:spacing w:val="-3"/>
          <w:sz w:val="22"/>
        </w:rPr>
        <w:t>Date:</w:t>
      </w:r>
      <w:r>
        <w:rPr>
          <w:b/>
          <w:spacing w:val="-8"/>
          <w:sz w:val="22"/>
        </w:rPr>
        <w:t> </w:t>
      </w:r>
      <w:r>
        <w:rPr>
          <w:b/>
          <w:w w:val="100"/>
          <w:sz w:val="22"/>
          <w:u w:val="thick"/>
        </w:rPr>
        <w:t> </w:t>
      </w:r>
      <w:r>
        <w:rPr>
          <w:b/>
          <w:sz w:val="22"/>
          <w:u w:val="thick"/>
        </w:rPr>
        <w:tab/>
      </w:r>
    </w:p>
    <w:p>
      <w:pPr>
        <w:spacing w:after="0"/>
        <w:jc w:val="left"/>
        <w:rPr>
          <w:sz w:val="22"/>
        </w:rPr>
        <w:sectPr>
          <w:headerReference w:type="default" r:id="rId5"/>
          <w:headerReference w:type="even" r:id="rId6"/>
          <w:footerReference w:type="default" r:id="rId7"/>
          <w:type w:val="continuous"/>
          <w:pgSz w:w="11910" w:h="16840"/>
          <w:pgMar w:header="495" w:footer="1550" w:top="1900" w:bottom="1740" w:left="500" w:right="100"/>
        </w:sectPr>
      </w:pPr>
    </w:p>
    <w:p>
      <w:pPr>
        <w:pStyle w:val="BodyText"/>
        <w:spacing w:before="1"/>
        <w:rPr>
          <w:b/>
          <w:sz w:val="9"/>
        </w:rPr>
      </w:pPr>
    </w:p>
    <w:p>
      <w:pPr>
        <w:spacing w:before="99"/>
        <w:ind w:left="220" w:right="1144" w:firstLine="0"/>
        <w:jc w:val="left"/>
        <w:rPr>
          <w:rFonts w:ascii="Tahoma"/>
          <w:b/>
          <w:sz w:val="20"/>
        </w:rPr>
      </w:pPr>
      <w:r>
        <w:rPr/>
        <w:drawing>
          <wp:anchor distT="0" distB="0" distL="0" distR="0" allowOverlap="1" layoutInCell="1" locked="0" behindDoc="0" simplePos="0" relativeHeight="5">
            <wp:simplePos x="0" y="0"/>
            <wp:positionH relativeFrom="page">
              <wp:posOffset>1426563</wp:posOffset>
            </wp:positionH>
            <wp:positionV relativeFrom="paragraph">
              <wp:posOffset>429497</wp:posOffset>
            </wp:positionV>
            <wp:extent cx="1609901" cy="2743200"/>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1609901" cy="2743200"/>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3740343</wp:posOffset>
            </wp:positionH>
            <wp:positionV relativeFrom="paragraph">
              <wp:posOffset>584293</wp:posOffset>
            </wp:positionV>
            <wp:extent cx="2747883" cy="2560320"/>
            <wp:effectExtent l="0" t="0" r="0" b="0"/>
            <wp:wrapTopAndBottom/>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2747883" cy="2560320"/>
                    </a:xfrm>
                    <a:prstGeom prst="rect">
                      <a:avLst/>
                    </a:prstGeom>
                  </pic:spPr>
                </pic:pic>
              </a:graphicData>
            </a:graphic>
          </wp:anchor>
        </w:drawing>
      </w:r>
      <w:r>
        <w:rPr>
          <w:rFonts w:ascii="Tahoma"/>
          <w:b/>
          <w:sz w:val="20"/>
        </w:rPr>
        <w:t>Please indicate any dents or other external damages on the equipment by marking the appropriate spots.</w:t>
      </w:r>
    </w:p>
    <w:p>
      <w:pPr>
        <w:pStyle w:val="BodyText"/>
        <w:spacing w:before="4"/>
        <w:rPr>
          <w:rFonts w:ascii="Tahoma"/>
          <w:b/>
          <w:sz w:val="32"/>
        </w:rPr>
      </w:pPr>
    </w:p>
    <w:p>
      <w:pPr>
        <w:pStyle w:val="Heading2"/>
      </w:pPr>
      <w:r>
        <w:rPr/>
        <w:t>Notes</w:t>
      </w:r>
    </w:p>
    <w:p>
      <w:pPr>
        <w:pStyle w:val="BodyText"/>
        <w:rPr>
          <w:b/>
          <w:sz w:val="20"/>
        </w:rPr>
      </w:pPr>
    </w:p>
    <w:p>
      <w:pPr>
        <w:pStyle w:val="BodyText"/>
        <w:spacing w:before="6"/>
        <w:rPr>
          <w:b/>
        </w:rPr>
      </w:pPr>
      <w:r>
        <w:rPr/>
        <w:pict>
          <v:line style="position:absolute;mso-position-horizontal-relative:page;mso-position-vertical-relative:paragraph;z-index:-856;mso-wrap-distance-left:0;mso-wrap-distance-right:0" from="36pt,13.195182pt" to="556.083903pt,13.195182pt" stroked="true" strokeweight="1.00257pt" strokecolor="#000000">
            <v:stroke dashstyle="solid"/>
            <w10:wrap type="topAndBottom"/>
          </v:line>
        </w:pict>
      </w:r>
    </w:p>
    <w:p>
      <w:pPr>
        <w:pStyle w:val="BodyText"/>
        <w:rPr>
          <w:b/>
          <w:sz w:val="20"/>
        </w:rPr>
      </w:pPr>
    </w:p>
    <w:p>
      <w:pPr>
        <w:pStyle w:val="BodyText"/>
        <w:spacing w:before="5"/>
        <w:rPr>
          <w:b/>
          <w:sz w:val="16"/>
        </w:rPr>
      </w:pPr>
      <w:r>
        <w:rPr/>
        <w:pict>
          <v:group style="position:absolute;margin-left:36pt;margin-top:12.051663pt;width:520.5pt;height:1.05pt;mso-position-horizontal-relative:page;mso-position-vertical-relative:paragraph;z-index:-832;mso-wrap-distance-left:0;mso-wrap-distance-right:0" coordorigin="720,241" coordsize="10410,21">
            <v:line style="position:absolute" from="720,251" to="9479,251" stroked="true" strokeweight="1.00257pt" strokecolor="#000000">
              <v:stroke dashstyle="solid"/>
            </v:line>
            <v:line style="position:absolute" from="9487,251" to="11130,251" stroked="true" strokeweight="1.00257pt" strokecolor="#000000">
              <v:stroke dashstyle="solid"/>
            </v:line>
            <w10:wrap type="topAndBottom"/>
          </v:group>
        </w:pict>
      </w:r>
    </w:p>
    <w:p>
      <w:pPr>
        <w:pStyle w:val="BodyText"/>
        <w:rPr>
          <w:b/>
          <w:sz w:val="20"/>
        </w:rPr>
      </w:pPr>
    </w:p>
    <w:p>
      <w:pPr>
        <w:pStyle w:val="BodyText"/>
        <w:spacing w:before="8"/>
        <w:rPr>
          <w:b/>
          <w:sz w:val="16"/>
        </w:rPr>
      </w:pPr>
      <w:r>
        <w:rPr/>
        <w:pict>
          <v:line style="position:absolute;mso-position-horizontal-relative:page;mso-position-vertical-relative:paragraph;z-index:-808;mso-wrap-distance-left:0;mso-wrap-distance-right:0" from="36pt,12.692993pt" to="556.083903pt,12.692993pt" stroked="true" strokeweight="1.00257pt" strokecolor="#000000">
            <v:stroke dashstyle="solid"/>
            <w10:wrap type="topAndBottom"/>
          </v:line>
        </w:pict>
      </w:r>
    </w:p>
    <w:p>
      <w:pPr>
        <w:pStyle w:val="BodyText"/>
        <w:spacing w:before="7"/>
        <w:rPr>
          <w:b/>
          <w:sz w:val="16"/>
        </w:rPr>
      </w:pPr>
    </w:p>
    <w:p>
      <w:pPr>
        <w:tabs>
          <w:tab w:pos="10300" w:val="left" w:leader="none"/>
        </w:tabs>
        <w:spacing w:before="56"/>
        <w:ind w:left="0" w:right="456" w:firstLine="0"/>
        <w:jc w:val="center"/>
        <w:rPr>
          <w:b/>
          <w:sz w:val="22"/>
        </w:rPr>
      </w:pPr>
      <w:r>
        <w:rPr>
          <w:b/>
          <w:w w:val="100"/>
          <w:sz w:val="22"/>
          <w:u w:val="thick"/>
        </w:rPr>
        <w:t> </w:t>
      </w:r>
      <w:r>
        <w:rPr>
          <w:b/>
          <w:sz w:val="22"/>
          <w:u w:val="thick"/>
        </w:rPr>
        <w:tab/>
      </w:r>
      <w:r>
        <w:rPr>
          <w:b/>
          <w:sz w:val="22"/>
        </w:rPr>
        <w:t>_</w:t>
      </w:r>
    </w:p>
    <w:p>
      <w:pPr>
        <w:pStyle w:val="BodyText"/>
        <w:rPr>
          <w:b/>
          <w:sz w:val="22"/>
        </w:rPr>
      </w:pPr>
    </w:p>
    <w:p>
      <w:pPr>
        <w:pStyle w:val="BodyText"/>
        <w:spacing w:before="10"/>
        <w:rPr>
          <w:b/>
          <w:sz w:val="21"/>
        </w:rPr>
      </w:pPr>
    </w:p>
    <w:p>
      <w:pPr>
        <w:spacing w:before="0"/>
        <w:ind w:left="0" w:right="394" w:firstLine="0"/>
        <w:jc w:val="center"/>
        <w:rPr>
          <w:rFonts w:ascii="Tahoma" w:hAnsi="Tahoma"/>
          <w:b/>
          <w:sz w:val="22"/>
        </w:rPr>
      </w:pPr>
      <w:r>
        <w:rPr>
          <w:rFonts w:ascii="Tahoma" w:hAnsi="Tahoma"/>
          <w:b/>
          <w:sz w:val="22"/>
        </w:rPr>
        <w:t>What’s included with your rental</w:t>
      </w:r>
    </w:p>
    <w:p>
      <w:pPr>
        <w:pStyle w:val="BodyText"/>
        <w:rPr>
          <w:rFonts w:ascii="Tahoma"/>
          <w:b/>
          <w:sz w:val="20"/>
        </w:rPr>
      </w:pPr>
    </w:p>
    <w:p>
      <w:pPr>
        <w:pStyle w:val="BodyText"/>
        <w:spacing w:before="8"/>
        <w:rPr>
          <w:rFonts w:ascii="Tahoma"/>
          <w:b/>
          <w:sz w:val="15"/>
        </w:rPr>
      </w:pPr>
    </w:p>
    <w:p>
      <w:pPr>
        <w:spacing w:after="0"/>
        <w:rPr>
          <w:rFonts w:ascii="Tahoma"/>
          <w:sz w:val="15"/>
        </w:rPr>
        <w:sectPr>
          <w:footerReference w:type="even" r:id="rId9"/>
          <w:pgSz w:w="11910" w:h="16840"/>
          <w:pgMar w:footer="0" w:header="495" w:top="1300" w:bottom="280" w:left="500" w:right="100"/>
        </w:sectPr>
      </w:pPr>
    </w:p>
    <w:p>
      <w:pPr>
        <w:pStyle w:val="Heading3"/>
        <w:numPr>
          <w:ilvl w:val="0"/>
          <w:numId w:val="1"/>
        </w:numPr>
        <w:tabs>
          <w:tab w:pos="941" w:val="left" w:leader="none"/>
          <w:tab w:pos="4978" w:val="left" w:leader="none"/>
        </w:tabs>
        <w:spacing w:line="348" w:lineRule="auto" w:before="101" w:after="0"/>
        <w:ind w:left="940" w:right="38" w:hanging="360"/>
        <w:jc w:val="left"/>
      </w:pPr>
      <w:r>
        <w:rPr/>
        <w:t>Equipment</w:t>
      </w:r>
      <w:r>
        <w:rPr>
          <w:u w:val="single"/>
        </w:rPr>
        <w:tab/>
      </w:r>
      <w:r>
        <w:rPr/>
        <w:t> s/n</w:t>
      </w:r>
      <w:r>
        <w:rPr>
          <w:spacing w:val="-2"/>
        </w:rPr>
        <w:t> </w:t>
      </w:r>
      <w:r>
        <w:rPr>
          <w:w w:val="100"/>
          <w:u w:val="single"/>
        </w:rPr>
        <w:t> </w:t>
      </w:r>
      <w:r>
        <w:rPr>
          <w:u w:val="single"/>
        </w:rPr>
        <w:tab/>
      </w:r>
    </w:p>
    <w:p>
      <w:pPr>
        <w:pStyle w:val="ListParagraph"/>
        <w:numPr>
          <w:ilvl w:val="0"/>
          <w:numId w:val="1"/>
        </w:numPr>
        <w:tabs>
          <w:tab w:pos="941" w:val="left" w:leader="none"/>
        </w:tabs>
        <w:spacing w:line="489" w:lineRule="exact" w:before="150" w:after="0"/>
        <w:ind w:left="940" w:right="0" w:hanging="360"/>
        <w:jc w:val="left"/>
        <w:rPr>
          <w:rFonts w:ascii="Tahoma" w:hAnsi="Tahoma"/>
          <w:sz w:val="22"/>
        </w:rPr>
      </w:pPr>
      <w:r>
        <w:rPr>
          <w:rFonts w:ascii="Tahoma" w:hAnsi="Tahoma"/>
          <w:sz w:val="22"/>
        </w:rPr>
        <w:t>Filter</w:t>
      </w:r>
    </w:p>
    <w:p>
      <w:pPr>
        <w:pStyle w:val="ListParagraph"/>
        <w:numPr>
          <w:ilvl w:val="0"/>
          <w:numId w:val="1"/>
        </w:numPr>
        <w:tabs>
          <w:tab w:pos="941" w:val="left" w:leader="none"/>
        </w:tabs>
        <w:spacing w:line="487" w:lineRule="exact" w:before="0" w:after="0"/>
        <w:ind w:left="940" w:right="0" w:hanging="360"/>
        <w:jc w:val="left"/>
        <w:rPr>
          <w:rFonts w:ascii="Tahoma" w:hAnsi="Tahoma"/>
          <w:sz w:val="22"/>
        </w:rPr>
      </w:pPr>
      <w:r>
        <w:rPr>
          <w:rFonts w:ascii="Tahoma" w:hAnsi="Tahoma"/>
          <w:sz w:val="22"/>
        </w:rPr>
        <w:t>Lens</w:t>
      </w:r>
      <w:r>
        <w:rPr>
          <w:rFonts w:ascii="Tahoma" w:hAnsi="Tahoma"/>
          <w:spacing w:val="-1"/>
          <w:sz w:val="22"/>
        </w:rPr>
        <w:t> </w:t>
      </w:r>
      <w:r>
        <w:rPr>
          <w:rFonts w:ascii="Tahoma" w:hAnsi="Tahoma"/>
          <w:sz w:val="22"/>
        </w:rPr>
        <w:t>Hood</w:t>
      </w:r>
    </w:p>
    <w:p>
      <w:pPr>
        <w:pStyle w:val="ListParagraph"/>
        <w:numPr>
          <w:ilvl w:val="0"/>
          <w:numId w:val="1"/>
        </w:numPr>
        <w:tabs>
          <w:tab w:pos="941" w:val="left" w:leader="none"/>
        </w:tabs>
        <w:spacing w:line="487" w:lineRule="exact" w:before="0" w:after="0"/>
        <w:ind w:left="940" w:right="0" w:hanging="360"/>
        <w:jc w:val="left"/>
        <w:rPr>
          <w:rFonts w:ascii="Tahoma" w:hAnsi="Tahoma"/>
          <w:sz w:val="22"/>
        </w:rPr>
      </w:pPr>
      <w:r>
        <w:rPr>
          <w:rFonts w:ascii="Tahoma" w:hAnsi="Tahoma"/>
          <w:sz w:val="22"/>
        </w:rPr>
        <w:t>Front Lens Cap</w:t>
      </w:r>
    </w:p>
    <w:p>
      <w:pPr>
        <w:pStyle w:val="ListParagraph"/>
        <w:numPr>
          <w:ilvl w:val="0"/>
          <w:numId w:val="1"/>
        </w:numPr>
        <w:tabs>
          <w:tab w:pos="941" w:val="left" w:leader="none"/>
        </w:tabs>
        <w:spacing w:line="487" w:lineRule="exact" w:before="0" w:after="0"/>
        <w:ind w:left="940" w:right="0" w:hanging="360"/>
        <w:jc w:val="left"/>
        <w:rPr>
          <w:rFonts w:ascii="Tahoma" w:hAnsi="Tahoma"/>
          <w:sz w:val="22"/>
        </w:rPr>
      </w:pPr>
      <w:r>
        <w:rPr>
          <w:rFonts w:ascii="Tahoma" w:hAnsi="Tahoma"/>
          <w:sz w:val="22"/>
        </w:rPr>
        <w:t>Rear Lens</w:t>
      </w:r>
      <w:r>
        <w:rPr>
          <w:rFonts w:ascii="Tahoma" w:hAnsi="Tahoma"/>
          <w:spacing w:val="-1"/>
          <w:sz w:val="22"/>
        </w:rPr>
        <w:t> </w:t>
      </w:r>
      <w:r>
        <w:rPr>
          <w:rFonts w:ascii="Tahoma" w:hAnsi="Tahoma"/>
          <w:sz w:val="22"/>
        </w:rPr>
        <w:t>Cap</w:t>
      </w:r>
    </w:p>
    <w:p>
      <w:pPr>
        <w:pStyle w:val="ListParagraph"/>
        <w:numPr>
          <w:ilvl w:val="0"/>
          <w:numId w:val="1"/>
        </w:numPr>
        <w:tabs>
          <w:tab w:pos="941" w:val="left" w:leader="none"/>
        </w:tabs>
        <w:spacing w:line="487" w:lineRule="exact" w:before="0" w:after="0"/>
        <w:ind w:left="940" w:right="0" w:hanging="360"/>
        <w:jc w:val="left"/>
        <w:rPr>
          <w:rFonts w:ascii="Tahoma" w:hAnsi="Tahoma"/>
          <w:sz w:val="22"/>
        </w:rPr>
      </w:pPr>
      <w:r>
        <w:rPr>
          <w:rFonts w:ascii="Tahoma" w:hAnsi="Tahoma"/>
          <w:sz w:val="22"/>
        </w:rPr>
        <w:t>Lens Pouch</w:t>
      </w:r>
    </w:p>
    <w:p>
      <w:pPr>
        <w:pStyle w:val="ListParagraph"/>
        <w:numPr>
          <w:ilvl w:val="0"/>
          <w:numId w:val="1"/>
        </w:numPr>
        <w:tabs>
          <w:tab w:pos="941" w:val="left" w:leader="none"/>
        </w:tabs>
        <w:spacing w:line="487" w:lineRule="exact" w:before="0" w:after="0"/>
        <w:ind w:left="940" w:right="0" w:hanging="360"/>
        <w:jc w:val="left"/>
        <w:rPr>
          <w:rFonts w:ascii="Tahoma" w:hAnsi="Tahoma"/>
          <w:sz w:val="22"/>
        </w:rPr>
      </w:pPr>
      <w:r>
        <w:rPr>
          <w:rFonts w:ascii="Tahoma" w:hAnsi="Tahoma"/>
          <w:sz w:val="22"/>
        </w:rPr>
        <w:t>Battery</w:t>
      </w:r>
    </w:p>
    <w:p>
      <w:pPr>
        <w:pStyle w:val="ListParagraph"/>
        <w:numPr>
          <w:ilvl w:val="0"/>
          <w:numId w:val="1"/>
        </w:numPr>
        <w:tabs>
          <w:tab w:pos="941" w:val="left" w:leader="none"/>
        </w:tabs>
        <w:spacing w:line="489" w:lineRule="exact" w:before="0" w:after="0"/>
        <w:ind w:left="940" w:right="0" w:hanging="360"/>
        <w:jc w:val="left"/>
        <w:rPr>
          <w:rFonts w:ascii="Tahoma" w:hAnsi="Tahoma"/>
          <w:sz w:val="22"/>
        </w:rPr>
      </w:pPr>
      <w:r>
        <w:rPr>
          <w:rFonts w:ascii="Tahoma" w:hAnsi="Tahoma"/>
          <w:sz w:val="22"/>
        </w:rPr>
        <w:t>Strap</w:t>
      </w:r>
    </w:p>
    <w:p>
      <w:pPr>
        <w:pStyle w:val="ListParagraph"/>
        <w:numPr>
          <w:ilvl w:val="0"/>
          <w:numId w:val="1"/>
        </w:numPr>
        <w:tabs>
          <w:tab w:pos="940" w:val="left" w:leader="none"/>
        </w:tabs>
        <w:spacing w:line="489" w:lineRule="exact" w:before="101" w:after="0"/>
        <w:ind w:left="940" w:right="0" w:hanging="360"/>
        <w:jc w:val="left"/>
        <w:rPr>
          <w:rFonts w:ascii="Tahoma" w:hAnsi="Tahoma"/>
          <w:sz w:val="22"/>
        </w:rPr>
      </w:pPr>
      <w:r>
        <w:rPr>
          <w:rFonts w:ascii="Tahoma" w:hAnsi="Tahoma"/>
          <w:spacing w:val="-1"/>
          <w:w w:val="100"/>
          <w:sz w:val="22"/>
        </w:rPr>
        <w:br w:type="column"/>
      </w:r>
      <w:r>
        <w:rPr>
          <w:rFonts w:ascii="Tahoma" w:hAnsi="Tahoma"/>
          <w:sz w:val="22"/>
        </w:rPr>
        <w:t>USB</w:t>
      </w:r>
      <w:r>
        <w:rPr>
          <w:rFonts w:ascii="Tahoma" w:hAnsi="Tahoma"/>
          <w:spacing w:val="-2"/>
          <w:sz w:val="22"/>
        </w:rPr>
        <w:t> </w:t>
      </w:r>
      <w:r>
        <w:rPr>
          <w:rFonts w:ascii="Tahoma" w:hAnsi="Tahoma"/>
          <w:sz w:val="22"/>
        </w:rPr>
        <w:t>cable</w:t>
      </w:r>
    </w:p>
    <w:p>
      <w:pPr>
        <w:pStyle w:val="ListParagraph"/>
        <w:numPr>
          <w:ilvl w:val="0"/>
          <w:numId w:val="1"/>
        </w:numPr>
        <w:tabs>
          <w:tab w:pos="940" w:val="left" w:leader="none"/>
        </w:tabs>
        <w:spacing w:line="489" w:lineRule="exact" w:before="0" w:after="0"/>
        <w:ind w:left="940" w:right="0" w:hanging="360"/>
        <w:jc w:val="left"/>
        <w:rPr>
          <w:rFonts w:ascii="Tahoma" w:hAnsi="Tahoma"/>
          <w:sz w:val="22"/>
        </w:rPr>
      </w:pPr>
      <w:r>
        <w:rPr>
          <w:rFonts w:ascii="Tahoma" w:hAnsi="Tahoma"/>
          <w:sz w:val="22"/>
        </w:rPr>
        <w:t>AV cable</w:t>
      </w:r>
    </w:p>
    <w:p>
      <w:pPr>
        <w:pStyle w:val="ListParagraph"/>
        <w:numPr>
          <w:ilvl w:val="0"/>
          <w:numId w:val="1"/>
        </w:numPr>
        <w:tabs>
          <w:tab w:pos="940" w:val="left" w:leader="none"/>
        </w:tabs>
        <w:spacing w:line="489" w:lineRule="exact" w:before="0" w:after="0"/>
        <w:ind w:left="940" w:right="0" w:hanging="360"/>
        <w:jc w:val="left"/>
        <w:rPr>
          <w:rFonts w:ascii="Tahoma" w:hAnsi="Tahoma"/>
          <w:sz w:val="22"/>
        </w:rPr>
      </w:pPr>
      <w:r>
        <w:rPr>
          <w:rFonts w:ascii="Tahoma" w:hAnsi="Tahoma"/>
          <w:sz w:val="22"/>
        </w:rPr>
        <w:t>Body</w:t>
      </w:r>
      <w:r>
        <w:rPr>
          <w:rFonts w:ascii="Tahoma" w:hAnsi="Tahoma"/>
          <w:spacing w:val="-1"/>
          <w:sz w:val="22"/>
        </w:rPr>
        <w:t> </w:t>
      </w:r>
      <w:r>
        <w:rPr>
          <w:rFonts w:ascii="Tahoma" w:hAnsi="Tahoma"/>
          <w:sz w:val="22"/>
        </w:rPr>
        <w:t>cap</w:t>
      </w:r>
    </w:p>
    <w:p>
      <w:pPr>
        <w:pStyle w:val="ListParagraph"/>
        <w:numPr>
          <w:ilvl w:val="0"/>
          <w:numId w:val="1"/>
        </w:numPr>
        <w:tabs>
          <w:tab w:pos="940" w:val="left" w:leader="none"/>
        </w:tabs>
        <w:spacing w:line="487" w:lineRule="exact" w:before="0" w:after="0"/>
        <w:ind w:left="940" w:right="0" w:hanging="360"/>
        <w:jc w:val="left"/>
        <w:rPr>
          <w:rFonts w:ascii="Tahoma" w:hAnsi="Tahoma"/>
          <w:sz w:val="22"/>
        </w:rPr>
      </w:pPr>
      <w:r>
        <w:rPr>
          <w:rFonts w:ascii="Tahoma" w:hAnsi="Tahoma"/>
          <w:sz w:val="22"/>
        </w:rPr>
        <w:t>Eyecup</w:t>
      </w:r>
    </w:p>
    <w:p>
      <w:pPr>
        <w:pStyle w:val="ListParagraph"/>
        <w:numPr>
          <w:ilvl w:val="0"/>
          <w:numId w:val="1"/>
        </w:numPr>
        <w:tabs>
          <w:tab w:pos="940" w:val="left" w:leader="none"/>
        </w:tabs>
        <w:spacing w:line="489" w:lineRule="exact" w:before="0" w:after="0"/>
        <w:ind w:left="940" w:right="0" w:hanging="360"/>
        <w:jc w:val="left"/>
        <w:rPr>
          <w:rFonts w:ascii="Tahoma" w:hAnsi="Tahoma"/>
          <w:sz w:val="22"/>
        </w:rPr>
      </w:pPr>
      <w:r>
        <w:rPr>
          <w:rFonts w:ascii="Tahoma" w:hAnsi="Tahoma"/>
          <w:sz w:val="22"/>
        </w:rPr>
        <w:t>Other, please</w:t>
      </w:r>
      <w:r>
        <w:rPr>
          <w:rFonts w:ascii="Tahoma" w:hAnsi="Tahoma"/>
          <w:spacing w:val="-2"/>
          <w:sz w:val="22"/>
        </w:rPr>
        <w:t> </w:t>
      </w:r>
      <w:r>
        <w:rPr>
          <w:rFonts w:ascii="Tahoma" w:hAnsi="Tahoma"/>
          <w:sz w:val="22"/>
        </w:rPr>
        <w:t>specify:</w:t>
      </w:r>
    </w:p>
    <w:p>
      <w:pPr>
        <w:pStyle w:val="BodyText"/>
        <w:rPr>
          <w:rFonts w:ascii="Tahoma"/>
          <w:sz w:val="20"/>
        </w:rPr>
      </w:pPr>
    </w:p>
    <w:p>
      <w:pPr>
        <w:pStyle w:val="BodyText"/>
        <w:spacing w:before="11"/>
        <w:rPr>
          <w:rFonts w:ascii="Tahoma"/>
          <w:sz w:val="14"/>
        </w:rPr>
      </w:pPr>
      <w:r>
        <w:rPr/>
        <w:pict>
          <v:group style="position:absolute;margin-left:351.790009pt;margin-top:10.986987pt;width:204.15pt;height:.7pt;mso-position-horizontal-relative:page;mso-position-vertical-relative:paragraph;z-index:-784;mso-wrap-distance-left:0;mso-wrap-distance-right:0" coordorigin="7036,220" coordsize="4083,14">
            <v:line style="position:absolute" from="7036,227" to="9436,227" stroked="true" strokeweight=".69552pt" strokecolor="#000000">
              <v:stroke dashstyle="solid"/>
            </v:line>
            <v:line style="position:absolute" from="9438,227" to="11118,227" stroked="true" strokeweight=".69552pt" strokecolor="#000000">
              <v:stroke dashstyle="solid"/>
            </v:line>
            <w10:wrap type="topAndBottom"/>
          </v:group>
        </w:pict>
      </w:r>
    </w:p>
    <w:p>
      <w:pPr>
        <w:pStyle w:val="BodyText"/>
        <w:rPr>
          <w:rFonts w:ascii="Tahoma"/>
          <w:sz w:val="20"/>
        </w:rPr>
      </w:pPr>
    </w:p>
    <w:p>
      <w:pPr>
        <w:pStyle w:val="BodyText"/>
        <w:spacing w:before="1"/>
        <w:rPr>
          <w:rFonts w:ascii="Tahoma"/>
        </w:rPr>
      </w:pPr>
      <w:r>
        <w:rPr/>
        <w:pict>
          <v:group style="position:absolute;margin-left:351.790009pt;margin-top:12.301931pt;width:204.15pt;height:.7pt;mso-position-horizontal-relative:page;mso-position-vertical-relative:paragraph;z-index:-760;mso-wrap-distance-left:0;mso-wrap-distance-right:0" coordorigin="7036,246" coordsize="4083,14">
            <v:line style="position:absolute" from="7036,253" to="9436,253" stroked="true" strokeweight=".69552pt" strokecolor="#000000">
              <v:stroke dashstyle="solid"/>
            </v:line>
            <v:line style="position:absolute" from="9438,253" to="11118,253" stroked="true" strokeweight=".69552pt" strokecolor="#000000">
              <v:stroke dashstyle="solid"/>
            </v:line>
            <w10:wrap type="topAndBottom"/>
          </v:group>
        </w:pict>
      </w:r>
    </w:p>
    <w:p>
      <w:pPr>
        <w:pStyle w:val="BodyText"/>
        <w:rPr>
          <w:rFonts w:ascii="Tahoma"/>
          <w:sz w:val="20"/>
        </w:rPr>
      </w:pPr>
    </w:p>
    <w:p>
      <w:pPr>
        <w:pStyle w:val="BodyText"/>
        <w:spacing w:before="1"/>
        <w:rPr>
          <w:rFonts w:ascii="Tahoma"/>
        </w:rPr>
      </w:pPr>
      <w:r>
        <w:rPr/>
        <w:pict>
          <v:group style="position:absolute;margin-left:351.790009pt;margin-top:12.301924pt;width:204.15pt;height:.7pt;mso-position-horizontal-relative:page;mso-position-vertical-relative:paragraph;z-index:-736;mso-wrap-distance-left:0;mso-wrap-distance-right:0" coordorigin="7036,246" coordsize="4083,14">
            <v:line style="position:absolute" from="7036,253" to="9436,253" stroked="true" strokeweight=".69552pt" strokecolor="#000000">
              <v:stroke dashstyle="solid"/>
            </v:line>
            <v:line style="position:absolute" from="9438,253" to="11119,253" stroked="true" strokeweight=".69552pt" strokecolor="#000000">
              <v:stroke dashstyle="solid"/>
            </v:line>
            <w10:wrap type="topAndBottom"/>
          </v:group>
        </w:pict>
      </w:r>
    </w:p>
    <w:p>
      <w:pPr>
        <w:pStyle w:val="BodyText"/>
        <w:rPr>
          <w:rFonts w:ascii="Tahoma"/>
          <w:sz w:val="20"/>
        </w:rPr>
      </w:pPr>
    </w:p>
    <w:p>
      <w:pPr>
        <w:pStyle w:val="BodyText"/>
        <w:spacing w:before="4"/>
        <w:rPr>
          <w:rFonts w:ascii="Tahoma"/>
        </w:rPr>
      </w:pPr>
      <w:r>
        <w:rPr/>
        <w:pict>
          <v:group style="position:absolute;margin-left:351.790009pt;margin-top:12.417929pt;width:204.15pt;height:.7pt;mso-position-horizontal-relative:page;mso-position-vertical-relative:paragraph;z-index:-712;mso-wrap-distance-left:0;mso-wrap-distance-right:0" coordorigin="7036,248" coordsize="4083,14">
            <v:line style="position:absolute" from="7036,255" to="9436,255" stroked="true" strokeweight=".69552pt" strokecolor="#000000">
              <v:stroke dashstyle="solid"/>
            </v:line>
            <v:line style="position:absolute" from="9438,255" to="11118,255" stroked="true" strokeweight=".69552pt" strokecolor="#000000">
              <v:stroke dashstyle="solid"/>
            </v:line>
            <w10:wrap type="topAndBottom"/>
          </v:group>
        </w:pict>
      </w:r>
    </w:p>
    <w:p>
      <w:pPr>
        <w:spacing w:after="0"/>
        <w:rPr>
          <w:rFonts w:ascii="Tahoma"/>
        </w:rPr>
        <w:sectPr>
          <w:type w:val="continuous"/>
          <w:pgSz w:w="11910" w:h="16840"/>
          <w:pgMar w:top="1900" w:bottom="1740" w:left="500" w:right="100"/>
          <w:cols w:num="2" w:equalWidth="0">
            <w:col w:w="5031" w:space="565"/>
            <w:col w:w="5714"/>
          </w:cols>
        </w:sectPr>
      </w:pPr>
    </w:p>
    <w:p>
      <w:pPr>
        <w:pStyle w:val="BodyText"/>
        <w:rPr>
          <w:rFonts w:ascii="Tahoma"/>
          <w:sz w:val="20"/>
        </w:rPr>
      </w:pPr>
    </w:p>
    <w:p>
      <w:pPr>
        <w:pStyle w:val="BodyText"/>
        <w:spacing w:before="5" w:after="1"/>
        <w:rPr>
          <w:rFonts w:ascii="Tahoma"/>
          <w:sz w:val="10"/>
        </w:rPr>
      </w:pPr>
    </w:p>
    <w:p>
      <w:pPr>
        <w:pStyle w:val="BodyText"/>
        <w:spacing w:line="20" w:lineRule="exact"/>
        <w:ind w:left="6528"/>
        <w:rPr>
          <w:rFonts w:ascii="Tahoma"/>
          <w:sz w:val="2"/>
        </w:rPr>
      </w:pPr>
      <w:r>
        <w:rPr>
          <w:rFonts w:ascii="Tahoma"/>
          <w:sz w:val="2"/>
        </w:rPr>
        <w:pict>
          <v:group style="width:204.15pt;height:.7pt;mso-position-horizontal-relative:char;mso-position-vertical-relative:line" coordorigin="0,0" coordsize="4083,14">
            <v:line style="position:absolute" from="0,7" to="2400,7" stroked="true" strokeweight=".69552pt" strokecolor="#000000">
              <v:stroke dashstyle="solid"/>
            </v:line>
            <v:line style="position:absolute" from="2402,7" to="4082,7" stroked="true" strokeweight=".69552pt" strokecolor="#000000">
              <v:stroke dashstyle="solid"/>
            </v:line>
          </v:group>
        </w:pict>
      </w:r>
      <w:r>
        <w:rPr>
          <w:rFonts w:ascii="Tahoma"/>
          <w:sz w:val="2"/>
        </w:rPr>
      </w:r>
    </w:p>
    <w:p>
      <w:pPr>
        <w:spacing w:after="0" w:line="20" w:lineRule="exact"/>
        <w:rPr>
          <w:rFonts w:ascii="Tahoma"/>
          <w:sz w:val="2"/>
        </w:rPr>
        <w:sectPr>
          <w:type w:val="continuous"/>
          <w:pgSz w:w="11910" w:h="16840"/>
          <w:pgMar w:top="1900" w:bottom="1740" w:left="500" w:right="100"/>
        </w:sectPr>
      </w:pPr>
    </w:p>
    <w:p>
      <w:pPr>
        <w:pStyle w:val="BodyText"/>
        <w:spacing w:before="7"/>
        <w:rPr>
          <w:rFonts w:ascii="Tahoma"/>
          <w:sz w:val="8"/>
        </w:rPr>
      </w:pPr>
    </w:p>
    <w:p>
      <w:pPr>
        <w:spacing w:before="45"/>
        <w:ind w:left="220" w:right="0" w:firstLine="0"/>
        <w:jc w:val="left"/>
        <w:rPr>
          <w:b/>
          <w:sz w:val="28"/>
        </w:rPr>
      </w:pPr>
      <w:r>
        <w:rPr>
          <w:b/>
          <w:sz w:val="28"/>
        </w:rPr>
        <w:t>TERMS AND CONDITIONS</w:t>
      </w:r>
    </w:p>
    <w:p>
      <w:pPr>
        <w:pStyle w:val="BodyText"/>
        <w:spacing w:before="11"/>
        <w:rPr>
          <w:b/>
          <w:sz w:val="27"/>
        </w:rPr>
      </w:pPr>
    </w:p>
    <w:p>
      <w:pPr>
        <w:pStyle w:val="BodyText"/>
        <w:spacing w:line="480" w:lineRule="auto"/>
        <w:ind w:left="162" w:right="7054" w:firstLine="57"/>
      </w:pPr>
      <w:r>
        <w:rPr/>
        <w:t>Entered into on the date stated on page 1 of this contract. Between</w:t>
      </w:r>
    </w:p>
    <w:p>
      <w:pPr>
        <w:pStyle w:val="BodyText"/>
        <w:spacing w:before="1"/>
        <w:ind w:left="162" w:right="1144"/>
      </w:pPr>
      <w:r>
        <w:rPr>
          <w:b/>
        </w:rPr>
        <w:t>Avantech Limited </w:t>
      </w:r>
      <w:r>
        <w:rPr/>
        <w:t>(C9357), of ‘Avantech Buildings’, St. Julian’s Road, San Ġwann, Malta, of the first part, hereinafter referred to as the “Lessor”, And</w:t>
      </w:r>
    </w:p>
    <w:p>
      <w:pPr>
        <w:pStyle w:val="BodyText"/>
        <w:spacing w:line="480" w:lineRule="auto"/>
        <w:ind w:left="162" w:right="3813"/>
      </w:pPr>
      <w:r>
        <w:rPr/>
        <w:t>The Lessee (stated on page 1 of this contract) , of the second part, hereinafter referred to as the “Lessee”; Whereby it is mutually agreed as follows:</w:t>
      </w:r>
    </w:p>
    <w:p>
      <w:pPr>
        <w:pStyle w:val="BodyText"/>
        <w:ind w:left="162" w:right="1144"/>
      </w:pPr>
      <w:r>
        <w:rPr/>
        <w:t>The Lessor hereby agrees to rent out to the Lessee who accepts to take on hire the camera equipment referred to on page 1 of this agreement (hereinafter referred to as “the Equipment”) for the period and price referred to on the same page.</w:t>
      </w:r>
    </w:p>
    <w:p>
      <w:pPr>
        <w:pStyle w:val="BodyText"/>
      </w:pPr>
    </w:p>
    <w:p>
      <w:pPr>
        <w:pStyle w:val="Heading5"/>
      </w:pPr>
      <w:r>
        <w:rPr/>
        <w:t>Calculation of Hire Period</w:t>
      </w:r>
    </w:p>
    <w:p>
      <w:pPr>
        <w:pStyle w:val="ListParagraph"/>
        <w:numPr>
          <w:ilvl w:val="0"/>
          <w:numId w:val="2"/>
        </w:numPr>
        <w:tabs>
          <w:tab w:pos="333" w:val="left" w:leader="none"/>
        </w:tabs>
        <w:spacing w:line="240" w:lineRule="auto" w:before="1" w:after="0"/>
        <w:ind w:left="162" w:right="564" w:firstLine="0"/>
        <w:jc w:val="left"/>
        <w:rPr>
          <w:sz w:val="17"/>
        </w:rPr>
      </w:pPr>
      <w:r>
        <w:rPr>
          <w:sz w:val="17"/>
        </w:rPr>
        <w:t>The Equipment shall be collected on the day of commencement of deemed hire between 8:00 and 16:30. The Equipment shall be returned on the last day of deemed hire prior to</w:t>
      </w:r>
      <w:r>
        <w:rPr>
          <w:spacing w:val="-3"/>
          <w:sz w:val="17"/>
        </w:rPr>
        <w:t> </w:t>
      </w:r>
      <w:r>
        <w:rPr>
          <w:sz w:val="17"/>
        </w:rPr>
        <w:t>16:30.</w:t>
      </w:r>
    </w:p>
    <w:p>
      <w:pPr>
        <w:pStyle w:val="BodyText"/>
        <w:spacing w:before="11"/>
        <w:rPr>
          <w:sz w:val="16"/>
        </w:rPr>
      </w:pPr>
    </w:p>
    <w:p>
      <w:pPr>
        <w:pStyle w:val="Heading5"/>
        <w:spacing w:line="206" w:lineRule="exact"/>
      </w:pPr>
      <w:r>
        <w:rPr/>
        <w:t>Extension of Hire Period</w:t>
      </w:r>
    </w:p>
    <w:p>
      <w:pPr>
        <w:pStyle w:val="ListParagraph"/>
        <w:numPr>
          <w:ilvl w:val="0"/>
          <w:numId w:val="2"/>
        </w:numPr>
        <w:tabs>
          <w:tab w:pos="374" w:val="left" w:leader="none"/>
        </w:tabs>
        <w:spacing w:line="240" w:lineRule="auto" w:before="0" w:after="0"/>
        <w:ind w:left="162" w:right="561" w:firstLine="0"/>
        <w:jc w:val="both"/>
        <w:rPr>
          <w:rFonts w:ascii="Tahoma"/>
          <w:sz w:val="17"/>
        </w:rPr>
      </w:pPr>
      <w:r>
        <w:rPr>
          <w:sz w:val="17"/>
        </w:rPr>
        <w:t>The Lessor may extend the rental period if the Lessee wishes upon prior confirmation of availability by the Lessor. Hire rates shall be charged according to the published rates at the time of contract. Should the Lessee wish to extend from a 3 day rental to a one week rental, the Lessee is responsible for paying solely the difference between the two package rates. This is also valid in the case of extensions from other packages; for example, extending a one week rental to a two week rental and so</w:t>
      </w:r>
      <w:r>
        <w:rPr>
          <w:spacing w:val="-11"/>
          <w:sz w:val="17"/>
        </w:rPr>
        <w:t> </w:t>
      </w:r>
      <w:r>
        <w:rPr>
          <w:sz w:val="17"/>
        </w:rPr>
        <w:t>on.</w:t>
      </w:r>
    </w:p>
    <w:p>
      <w:pPr>
        <w:pStyle w:val="BodyText"/>
        <w:spacing w:before="1"/>
      </w:pPr>
    </w:p>
    <w:p>
      <w:pPr>
        <w:pStyle w:val="Heading5"/>
      </w:pPr>
      <w:r>
        <w:rPr/>
        <w:t>Rental Procedure</w:t>
      </w:r>
    </w:p>
    <w:p>
      <w:pPr>
        <w:pStyle w:val="ListParagraph"/>
        <w:numPr>
          <w:ilvl w:val="0"/>
          <w:numId w:val="2"/>
        </w:numPr>
        <w:tabs>
          <w:tab w:pos="340" w:val="left" w:leader="none"/>
        </w:tabs>
        <w:spacing w:line="240" w:lineRule="auto" w:before="1" w:after="0"/>
        <w:ind w:left="162" w:right="557" w:firstLine="0"/>
        <w:jc w:val="left"/>
        <w:rPr>
          <w:sz w:val="17"/>
        </w:rPr>
      </w:pPr>
      <w:r>
        <w:rPr>
          <w:sz w:val="17"/>
        </w:rPr>
        <w:t>Bookings may be made up to four months ahead of the requested Rental Period, and the Lessee must be in possession of a valid Maltese ID card or Passport during the Rental</w:t>
      </w:r>
      <w:r>
        <w:rPr>
          <w:spacing w:val="-5"/>
          <w:sz w:val="17"/>
        </w:rPr>
        <w:t> </w:t>
      </w:r>
      <w:r>
        <w:rPr>
          <w:sz w:val="17"/>
        </w:rPr>
        <w:t>Period.</w:t>
      </w:r>
    </w:p>
    <w:p>
      <w:pPr>
        <w:pStyle w:val="BodyText"/>
        <w:spacing w:before="12"/>
        <w:rPr>
          <w:sz w:val="16"/>
        </w:rPr>
      </w:pPr>
    </w:p>
    <w:p>
      <w:pPr>
        <w:pStyle w:val="ListParagraph"/>
        <w:numPr>
          <w:ilvl w:val="1"/>
          <w:numId w:val="2"/>
        </w:numPr>
        <w:tabs>
          <w:tab w:pos="420" w:val="left" w:leader="none"/>
        </w:tabs>
        <w:spacing w:line="240" w:lineRule="auto" w:before="0" w:after="0"/>
        <w:ind w:left="162" w:right="561" w:firstLine="0"/>
        <w:jc w:val="left"/>
        <w:rPr>
          <w:sz w:val="17"/>
        </w:rPr>
      </w:pPr>
      <w:r>
        <w:rPr>
          <w:sz w:val="17"/>
        </w:rPr>
        <w:t>Bookings made by telephone shall be deemed to be provisional and shall only be confirmed upon payment of deposit in person or through electronic means.</w:t>
      </w:r>
    </w:p>
    <w:p>
      <w:pPr>
        <w:pStyle w:val="BodyText"/>
        <w:spacing w:before="11"/>
        <w:rPr>
          <w:sz w:val="16"/>
        </w:rPr>
      </w:pPr>
    </w:p>
    <w:p>
      <w:pPr>
        <w:pStyle w:val="ListParagraph"/>
        <w:numPr>
          <w:ilvl w:val="1"/>
          <w:numId w:val="2"/>
        </w:numPr>
        <w:tabs>
          <w:tab w:pos="424" w:val="left" w:leader="none"/>
        </w:tabs>
        <w:spacing w:line="240" w:lineRule="auto" w:before="0" w:after="0"/>
        <w:ind w:left="162" w:right="559" w:firstLine="0"/>
        <w:jc w:val="both"/>
        <w:rPr>
          <w:sz w:val="17"/>
        </w:rPr>
      </w:pPr>
      <w:r>
        <w:rPr>
          <w:sz w:val="17"/>
        </w:rPr>
        <w:t>First time Lessees shall require approval by our accounts department prior to the confirmation of their order. The Lessor undertakes to ensure that all Equipment are thoroughly checked and serviced prior Pick-up Date. The Lessor reserves the right to refuse to hire any Equipment to anyone who  does not meet the Lessor’s required</w:t>
      </w:r>
      <w:r>
        <w:rPr>
          <w:spacing w:val="-1"/>
          <w:sz w:val="17"/>
        </w:rPr>
        <w:t> </w:t>
      </w:r>
      <w:r>
        <w:rPr>
          <w:sz w:val="17"/>
        </w:rPr>
        <w:t>criteria.</w:t>
      </w:r>
    </w:p>
    <w:p>
      <w:pPr>
        <w:pStyle w:val="BodyText"/>
      </w:pPr>
    </w:p>
    <w:p>
      <w:pPr>
        <w:pStyle w:val="ListParagraph"/>
        <w:numPr>
          <w:ilvl w:val="1"/>
          <w:numId w:val="2"/>
        </w:numPr>
        <w:tabs>
          <w:tab w:pos="417" w:val="left" w:leader="none"/>
        </w:tabs>
        <w:spacing w:line="240" w:lineRule="auto" w:before="0" w:after="0"/>
        <w:ind w:left="416" w:right="0" w:hanging="254"/>
        <w:jc w:val="left"/>
        <w:rPr>
          <w:sz w:val="17"/>
        </w:rPr>
      </w:pPr>
      <w:r>
        <w:rPr>
          <w:sz w:val="17"/>
        </w:rPr>
        <w:t>Lessees are to be charged a €200.00 safety deposit on their credit/debit card, or in cash, which is fully refunded on safe return of the</w:t>
      </w:r>
      <w:r>
        <w:rPr>
          <w:spacing w:val="-21"/>
          <w:sz w:val="17"/>
        </w:rPr>
        <w:t> </w:t>
      </w:r>
      <w:r>
        <w:rPr>
          <w:sz w:val="17"/>
        </w:rPr>
        <w:t>Equipment.</w:t>
      </w:r>
    </w:p>
    <w:p>
      <w:pPr>
        <w:pStyle w:val="BodyText"/>
      </w:pPr>
    </w:p>
    <w:p>
      <w:pPr>
        <w:pStyle w:val="Heading5"/>
      </w:pPr>
      <w:r>
        <w:rPr/>
        <w:t>Returns</w:t>
      </w:r>
    </w:p>
    <w:p>
      <w:pPr>
        <w:pStyle w:val="ListParagraph"/>
        <w:numPr>
          <w:ilvl w:val="0"/>
          <w:numId w:val="2"/>
        </w:numPr>
        <w:tabs>
          <w:tab w:pos="333" w:val="left" w:leader="none"/>
        </w:tabs>
        <w:spacing w:line="240" w:lineRule="auto" w:before="2" w:after="0"/>
        <w:ind w:left="162" w:right="559" w:firstLine="0"/>
        <w:jc w:val="both"/>
        <w:rPr>
          <w:sz w:val="17"/>
        </w:rPr>
      </w:pPr>
      <w:r>
        <w:rPr>
          <w:sz w:val="17"/>
        </w:rPr>
        <w:t>The Lessee undertakes to return the Equipment not later than the Return Date noted on page 1 of this agreement prior to 16:30. Late returns shall be charged at the rate of 50% of the weekly Hire Charge per day published at the time of agreement. In the event that the Lessee decides to return the Equipment prior to Return Date the Lessee shall not be eligible to any form of refund or reduction to the Hire Charge due and mutually agreed upon and the Lessee shall accordingly have no claim whatsoever against the Lessor in this</w:t>
      </w:r>
      <w:r>
        <w:rPr>
          <w:spacing w:val="-9"/>
          <w:sz w:val="17"/>
        </w:rPr>
        <w:t> </w:t>
      </w:r>
      <w:r>
        <w:rPr>
          <w:sz w:val="17"/>
        </w:rPr>
        <w:t>regard.</w:t>
      </w:r>
    </w:p>
    <w:p>
      <w:pPr>
        <w:pStyle w:val="BodyText"/>
        <w:spacing w:before="11"/>
        <w:rPr>
          <w:sz w:val="16"/>
        </w:rPr>
      </w:pPr>
    </w:p>
    <w:p>
      <w:pPr>
        <w:pStyle w:val="Heading5"/>
      </w:pPr>
      <w:r>
        <w:rPr/>
        <w:t>Damage/Loss Charges</w:t>
      </w:r>
    </w:p>
    <w:p>
      <w:pPr>
        <w:pStyle w:val="ListParagraph"/>
        <w:numPr>
          <w:ilvl w:val="0"/>
          <w:numId w:val="2"/>
        </w:numPr>
        <w:tabs>
          <w:tab w:pos="336" w:val="left" w:leader="none"/>
        </w:tabs>
        <w:spacing w:line="240" w:lineRule="auto" w:before="2" w:after="0"/>
        <w:ind w:left="162" w:right="558" w:firstLine="0"/>
        <w:jc w:val="both"/>
        <w:rPr>
          <w:sz w:val="17"/>
        </w:rPr>
      </w:pPr>
      <w:r>
        <w:rPr>
          <w:sz w:val="17"/>
        </w:rPr>
        <w:t>In any case of loss or damage to the Equipment or any related accessories, the Lessee shall immediately contact the Lessor. It is expressly agreed that the Lessee shall be wholly responsible for any damages or loss caused to the Equipment and associated accessories. Such damages include the cost of repairs, if possible, or replacement of the damaged Lens/es. The decision to repair or replace rests solely with the</w:t>
      </w:r>
      <w:r>
        <w:rPr>
          <w:spacing w:val="-14"/>
          <w:sz w:val="17"/>
        </w:rPr>
        <w:t> </w:t>
      </w:r>
      <w:r>
        <w:rPr>
          <w:sz w:val="17"/>
        </w:rPr>
        <w:t>Lessor.</w:t>
      </w:r>
    </w:p>
    <w:p>
      <w:pPr>
        <w:pStyle w:val="BodyText"/>
        <w:spacing w:before="10"/>
        <w:rPr>
          <w:sz w:val="16"/>
        </w:rPr>
      </w:pPr>
    </w:p>
    <w:p>
      <w:pPr>
        <w:pStyle w:val="Heading5"/>
      </w:pPr>
      <w:r>
        <w:rPr/>
        <w:t>Optional Damage Waiver Policy</w:t>
      </w:r>
    </w:p>
    <w:p>
      <w:pPr>
        <w:pStyle w:val="ListParagraph"/>
        <w:numPr>
          <w:ilvl w:val="0"/>
          <w:numId w:val="2"/>
        </w:numPr>
        <w:tabs>
          <w:tab w:pos="345" w:val="left" w:leader="none"/>
        </w:tabs>
        <w:spacing w:line="240" w:lineRule="auto" w:before="1" w:after="0"/>
        <w:ind w:left="162" w:right="559" w:firstLine="0"/>
        <w:jc w:val="both"/>
        <w:rPr>
          <w:sz w:val="17"/>
        </w:rPr>
      </w:pPr>
      <w:r>
        <w:rPr>
          <w:sz w:val="17"/>
        </w:rPr>
        <w:t>The Lessee may opt for Optional Damage Waiver Protection covering the hired Equipment during the Rental Period. Such Optional Damage Waiver Protection which is subject to a charge, shall cover damages caused to the Equipment whilst in the Lessee’s care custody and control. For details of this Optional Damage Waiver Protection refer to Page 4 of this</w:t>
      </w:r>
      <w:r>
        <w:rPr>
          <w:spacing w:val="-4"/>
          <w:sz w:val="17"/>
        </w:rPr>
        <w:t> </w:t>
      </w:r>
      <w:r>
        <w:rPr>
          <w:sz w:val="17"/>
        </w:rPr>
        <w:t>conract.</w:t>
      </w:r>
    </w:p>
    <w:p>
      <w:pPr>
        <w:pStyle w:val="BodyText"/>
        <w:spacing w:before="1"/>
      </w:pPr>
    </w:p>
    <w:p>
      <w:pPr>
        <w:pStyle w:val="Heading5"/>
        <w:spacing w:line="207" w:lineRule="exact"/>
      </w:pPr>
      <w:r>
        <w:rPr/>
        <w:t>Try before You Buy</w:t>
      </w:r>
    </w:p>
    <w:p>
      <w:pPr>
        <w:pStyle w:val="BodyText"/>
        <w:ind w:left="162" w:right="615"/>
      </w:pPr>
      <w:r>
        <w:rPr/>
        <w:t>7 Should the Lessee decide to buy the same Equipment model from the Lessor within 30 days of the Rental Period, the Lessee is refunded 50% of the Hire Charge, which would be deducted from the selling price of the new</w:t>
      </w:r>
      <w:r>
        <w:rPr>
          <w:spacing w:val="-8"/>
        </w:rPr>
        <w:t> </w:t>
      </w:r>
      <w:r>
        <w:rPr/>
        <w:t>Equipment.</w:t>
      </w:r>
    </w:p>
    <w:p>
      <w:pPr>
        <w:pStyle w:val="BodyText"/>
      </w:pPr>
    </w:p>
    <w:p>
      <w:pPr>
        <w:pStyle w:val="BodyText"/>
        <w:spacing w:before="1"/>
        <w:ind w:left="162"/>
        <w:jc w:val="both"/>
      </w:pPr>
      <w:r>
        <w:rPr/>
        <w:t>In virtue whereof the said parties have set their hands hereunto the date stated on page 1 of this contract.</w:t>
      </w:r>
    </w:p>
    <w:p>
      <w:pPr>
        <w:spacing w:after="0"/>
        <w:jc w:val="both"/>
        <w:sectPr>
          <w:headerReference w:type="default" r:id="rId12"/>
          <w:headerReference w:type="even" r:id="rId13"/>
          <w:footerReference w:type="default" r:id="rId14"/>
          <w:pgSz w:w="11910" w:h="16840"/>
          <w:pgMar w:header="471" w:footer="1550" w:top="1900" w:bottom="1740" w:left="500" w:right="100"/>
        </w:sectPr>
      </w:pPr>
    </w:p>
    <w:p>
      <w:pPr>
        <w:pStyle w:val="Heading1"/>
        <w:spacing w:line="286" w:lineRule="exact"/>
      </w:pPr>
      <w:r>
        <w:rPr/>
        <w:t>Damage Waiver Protection</w:t>
      </w:r>
    </w:p>
    <w:p>
      <w:pPr>
        <w:pStyle w:val="BodyText"/>
        <w:spacing w:before="10"/>
        <w:rPr>
          <w:b/>
          <w:sz w:val="35"/>
        </w:rPr>
      </w:pPr>
    </w:p>
    <w:p>
      <w:pPr>
        <w:pStyle w:val="Heading4"/>
        <w:ind w:left="162" w:right="557"/>
        <w:jc w:val="both"/>
      </w:pPr>
      <w:r>
        <w:rPr/>
        <w:t>In the event of physical loss of destruction of or damage to the Equipment occurring during the Rental Period and as noted in the Photo Equipment Rental Agreement, the Lessor will (subject to the terms and conditions noted within) waive it’s right of recovery from the Lessee notwithstanding Condition 5 of the Lens Rental Agreement.</w:t>
      </w:r>
    </w:p>
    <w:p>
      <w:pPr>
        <w:spacing w:before="1"/>
        <w:ind w:left="162" w:right="0" w:firstLine="0"/>
        <w:jc w:val="both"/>
        <w:rPr>
          <w:sz w:val="18"/>
        </w:rPr>
      </w:pPr>
      <w:r>
        <w:rPr>
          <w:sz w:val="18"/>
        </w:rPr>
        <w:t>The waiver will not apply in the event of loss or damage to the Equipment caused by:</w:t>
      </w:r>
    </w:p>
    <w:p>
      <w:pPr>
        <w:pStyle w:val="BodyText"/>
        <w:rPr>
          <w:sz w:val="18"/>
        </w:rPr>
      </w:pPr>
    </w:p>
    <w:p>
      <w:pPr>
        <w:pStyle w:val="ListParagraph"/>
        <w:numPr>
          <w:ilvl w:val="0"/>
          <w:numId w:val="3"/>
        </w:numPr>
        <w:tabs>
          <w:tab w:pos="540" w:val="left" w:leader="none"/>
        </w:tabs>
        <w:spacing w:line="219" w:lineRule="exact" w:before="0" w:after="0"/>
        <w:ind w:left="539" w:right="0" w:hanging="377"/>
        <w:jc w:val="both"/>
        <w:rPr>
          <w:sz w:val="18"/>
        </w:rPr>
      </w:pPr>
      <w:r>
        <w:rPr>
          <w:sz w:val="18"/>
        </w:rPr>
        <w:t>electrical, electronic or mechanical breakdown or derangement from whatever cause except when caused</w:t>
      </w:r>
      <w:r>
        <w:rPr>
          <w:spacing w:val="-10"/>
          <w:sz w:val="18"/>
        </w:rPr>
        <w:t> </w:t>
      </w:r>
      <w:r>
        <w:rPr>
          <w:sz w:val="18"/>
        </w:rPr>
        <w:t>by:</w:t>
      </w:r>
    </w:p>
    <w:p>
      <w:pPr>
        <w:pStyle w:val="ListParagraph"/>
        <w:numPr>
          <w:ilvl w:val="1"/>
          <w:numId w:val="3"/>
        </w:numPr>
        <w:tabs>
          <w:tab w:pos="2002" w:val="left" w:leader="none"/>
        </w:tabs>
        <w:spacing w:line="219" w:lineRule="exact" w:before="0" w:after="0"/>
        <w:ind w:left="2001" w:right="0" w:hanging="250"/>
        <w:jc w:val="left"/>
        <w:rPr>
          <w:sz w:val="18"/>
        </w:rPr>
      </w:pPr>
      <w:r>
        <w:rPr>
          <w:sz w:val="18"/>
        </w:rPr>
        <w:t>external impact;</w:t>
      </w:r>
    </w:p>
    <w:p>
      <w:pPr>
        <w:pStyle w:val="ListParagraph"/>
        <w:numPr>
          <w:ilvl w:val="1"/>
          <w:numId w:val="3"/>
        </w:numPr>
        <w:tabs>
          <w:tab w:pos="2002" w:val="left" w:leader="none"/>
        </w:tabs>
        <w:spacing w:line="219" w:lineRule="exact" w:before="1" w:after="0"/>
        <w:ind w:left="2001" w:right="0" w:hanging="291"/>
        <w:jc w:val="left"/>
        <w:rPr>
          <w:sz w:val="18"/>
        </w:rPr>
      </w:pPr>
      <w:r>
        <w:rPr>
          <w:sz w:val="18"/>
        </w:rPr>
        <w:t>theft or attempted</w:t>
      </w:r>
      <w:r>
        <w:rPr>
          <w:spacing w:val="-3"/>
          <w:sz w:val="18"/>
        </w:rPr>
        <w:t> </w:t>
      </w:r>
      <w:r>
        <w:rPr>
          <w:sz w:val="18"/>
        </w:rPr>
        <w:t>thereat;</w:t>
      </w:r>
    </w:p>
    <w:p>
      <w:pPr>
        <w:pStyle w:val="ListParagraph"/>
        <w:numPr>
          <w:ilvl w:val="1"/>
          <w:numId w:val="3"/>
        </w:numPr>
        <w:tabs>
          <w:tab w:pos="2002" w:val="left" w:leader="none"/>
        </w:tabs>
        <w:spacing w:line="219" w:lineRule="exact" w:before="0" w:after="0"/>
        <w:ind w:left="2001" w:right="0" w:hanging="331"/>
        <w:jc w:val="left"/>
        <w:rPr>
          <w:sz w:val="18"/>
        </w:rPr>
      </w:pPr>
      <w:r>
        <w:rPr>
          <w:sz w:val="18"/>
        </w:rPr>
        <w:t>fire, lightning,</w:t>
      </w:r>
      <w:r>
        <w:rPr>
          <w:spacing w:val="-1"/>
          <w:sz w:val="18"/>
        </w:rPr>
        <w:t> </w:t>
      </w:r>
      <w:r>
        <w:rPr>
          <w:sz w:val="18"/>
        </w:rPr>
        <w:t>explosion;</w:t>
      </w:r>
    </w:p>
    <w:p>
      <w:pPr>
        <w:pStyle w:val="ListParagraph"/>
        <w:numPr>
          <w:ilvl w:val="1"/>
          <w:numId w:val="3"/>
        </w:numPr>
        <w:tabs>
          <w:tab w:pos="2002" w:val="left" w:leader="none"/>
        </w:tabs>
        <w:spacing w:line="240" w:lineRule="auto" w:before="1" w:after="0"/>
        <w:ind w:left="2001" w:right="0" w:hanging="331"/>
        <w:jc w:val="left"/>
        <w:rPr>
          <w:sz w:val="18"/>
        </w:rPr>
      </w:pPr>
      <w:r>
        <w:rPr>
          <w:sz w:val="18"/>
        </w:rPr>
        <w:t>riots, strikes, civil commotion, malicious</w:t>
      </w:r>
      <w:r>
        <w:rPr>
          <w:spacing w:val="-3"/>
          <w:sz w:val="18"/>
        </w:rPr>
        <w:t> </w:t>
      </w:r>
      <w:r>
        <w:rPr>
          <w:sz w:val="18"/>
        </w:rPr>
        <w:t>damages;</w:t>
      </w:r>
    </w:p>
    <w:p>
      <w:pPr>
        <w:pStyle w:val="ListParagraph"/>
        <w:numPr>
          <w:ilvl w:val="1"/>
          <w:numId w:val="3"/>
        </w:numPr>
        <w:tabs>
          <w:tab w:pos="2002" w:val="left" w:leader="none"/>
        </w:tabs>
        <w:spacing w:line="240" w:lineRule="auto" w:before="1" w:after="0"/>
        <w:ind w:left="2001" w:right="0" w:hanging="291"/>
        <w:jc w:val="left"/>
        <w:rPr>
          <w:sz w:val="18"/>
        </w:rPr>
      </w:pPr>
      <w:r>
        <w:rPr>
          <w:sz w:val="18"/>
        </w:rPr>
        <w:t>storm, flood and escape of</w:t>
      </w:r>
      <w:r>
        <w:rPr>
          <w:spacing w:val="-5"/>
          <w:sz w:val="18"/>
        </w:rPr>
        <w:t> </w:t>
      </w:r>
      <w:r>
        <w:rPr>
          <w:sz w:val="18"/>
        </w:rPr>
        <w:t>water.</w:t>
      </w:r>
    </w:p>
    <w:p>
      <w:pPr>
        <w:pStyle w:val="BodyText"/>
        <w:rPr>
          <w:sz w:val="18"/>
        </w:rPr>
      </w:pPr>
    </w:p>
    <w:p>
      <w:pPr>
        <w:pStyle w:val="ListParagraph"/>
        <w:numPr>
          <w:ilvl w:val="0"/>
          <w:numId w:val="3"/>
        </w:numPr>
        <w:tabs>
          <w:tab w:pos="506" w:val="left" w:leader="none"/>
        </w:tabs>
        <w:spacing w:line="240" w:lineRule="auto" w:before="0" w:after="0"/>
        <w:ind w:left="505" w:right="0" w:hanging="343"/>
        <w:jc w:val="both"/>
        <w:rPr>
          <w:sz w:val="18"/>
        </w:rPr>
      </w:pPr>
      <w:r>
        <w:rPr>
          <w:sz w:val="18"/>
        </w:rPr>
        <w:t>loss or destruction of or damage to replaceable parts and attachments</w:t>
      </w:r>
      <w:r>
        <w:rPr>
          <w:spacing w:val="-8"/>
          <w:sz w:val="18"/>
        </w:rPr>
        <w:t> </w:t>
      </w:r>
      <w:r>
        <w:rPr>
          <w:sz w:val="18"/>
        </w:rPr>
        <w:t>such;</w:t>
      </w:r>
    </w:p>
    <w:p>
      <w:pPr>
        <w:pStyle w:val="BodyText"/>
        <w:rPr>
          <w:sz w:val="18"/>
        </w:rPr>
      </w:pPr>
    </w:p>
    <w:p>
      <w:pPr>
        <w:pStyle w:val="ListParagraph"/>
        <w:numPr>
          <w:ilvl w:val="0"/>
          <w:numId w:val="3"/>
        </w:numPr>
        <w:tabs>
          <w:tab w:pos="530" w:val="left" w:leader="none"/>
        </w:tabs>
        <w:spacing w:line="240" w:lineRule="auto" w:before="0" w:after="0"/>
        <w:ind w:left="529" w:right="0" w:hanging="367"/>
        <w:jc w:val="both"/>
        <w:rPr>
          <w:sz w:val="18"/>
        </w:rPr>
      </w:pPr>
      <w:r>
        <w:rPr>
          <w:sz w:val="18"/>
        </w:rPr>
        <w:t>loss or destruction of or damage to any component part while such part is removed from its normal</w:t>
      </w:r>
      <w:r>
        <w:rPr>
          <w:spacing w:val="-15"/>
          <w:sz w:val="18"/>
        </w:rPr>
        <w:t> </w:t>
      </w:r>
      <w:r>
        <w:rPr>
          <w:sz w:val="18"/>
        </w:rPr>
        <w:t>position;</w:t>
      </w:r>
    </w:p>
    <w:p>
      <w:pPr>
        <w:pStyle w:val="BodyText"/>
        <w:rPr>
          <w:sz w:val="18"/>
        </w:rPr>
      </w:pPr>
    </w:p>
    <w:p>
      <w:pPr>
        <w:pStyle w:val="ListParagraph"/>
        <w:numPr>
          <w:ilvl w:val="0"/>
          <w:numId w:val="3"/>
        </w:numPr>
        <w:tabs>
          <w:tab w:pos="506" w:val="left" w:leader="none"/>
        </w:tabs>
        <w:spacing w:line="219" w:lineRule="exact" w:before="0" w:after="0"/>
        <w:ind w:left="505" w:right="0" w:hanging="343"/>
        <w:jc w:val="both"/>
        <w:rPr>
          <w:sz w:val="18"/>
        </w:rPr>
      </w:pPr>
      <w:r>
        <w:rPr>
          <w:sz w:val="18"/>
        </w:rPr>
        <w:t>loss or destruction of or damage directly or indirectly caused by or resulting</w:t>
      </w:r>
      <w:r>
        <w:rPr>
          <w:spacing w:val="-7"/>
          <w:sz w:val="18"/>
        </w:rPr>
        <w:t> </w:t>
      </w:r>
      <w:r>
        <w:rPr>
          <w:sz w:val="18"/>
        </w:rPr>
        <w:t>from:</w:t>
      </w:r>
    </w:p>
    <w:p>
      <w:pPr>
        <w:pStyle w:val="ListParagraph"/>
        <w:numPr>
          <w:ilvl w:val="1"/>
          <w:numId w:val="3"/>
        </w:numPr>
        <w:tabs>
          <w:tab w:pos="2002" w:val="left" w:leader="none"/>
        </w:tabs>
        <w:spacing w:line="219" w:lineRule="exact" w:before="0" w:after="0"/>
        <w:ind w:left="2001" w:right="0" w:hanging="250"/>
        <w:jc w:val="left"/>
        <w:rPr>
          <w:sz w:val="18"/>
        </w:rPr>
      </w:pPr>
      <w:r>
        <w:rPr>
          <w:sz w:val="18"/>
        </w:rPr>
        <w:t>any process of cleaning, restoring, altering or</w:t>
      </w:r>
      <w:r>
        <w:rPr>
          <w:spacing w:val="-4"/>
          <w:sz w:val="18"/>
        </w:rPr>
        <w:t> </w:t>
      </w:r>
      <w:r>
        <w:rPr>
          <w:sz w:val="18"/>
        </w:rPr>
        <w:t>repairing;</w:t>
      </w:r>
    </w:p>
    <w:p>
      <w:pPr>
        <w:pStyle w:val="ListParagraph"/>
        <w:numPr>
          <w:ilvl w:val="1"/>
          <w:numId w:val="3"/>
        </w:numPr>
        <w:tabs>
          <w:tab w:pos="1961" w:val="left" w:leader="none"/>
        </w:tabs>
        <w:spacing w:line="240" w:lineRule="auto" w:before="1" w:after="0"/>
        <w:ind w:left="1960" w:right="0" w:hanging="290"/>
        <w:jc w:val="left"/>
        <w:rPr>
          <w:sz w:val="18"/>
        </w:rPr>
      </w:pPr>
      <w:r>
        <w:rPr>
          <w:sz w:val="18"/>
        </w:rPr>
        <w:t>inherent vice, corrosion, rust, extremes or changes in temperature, dampness,</w:t>
      </w:r>
      <w:r>
        <w:rPr>
          <w:spacing w:val="-3"/>
          <w:sz w:val="18"/>
        </w:rPr>
        <w:t> </w:t>
      </w:r>
      <w:r>
        <w:rPr>
          <w:sz w:val="18"/>
        </w:rPr>
        <w:t>dryness.</w:t>
      </w:r>
    </w:p>
    <w:p>
      <w:pPr>
        <w:pStyle w:val="BodyText"/>
        <w:rPr>
          <w:sz w:val="18"/>
        </w:rPr>
      </w:pPr>
    </w:p>
    <w:p>
      <w:pPr>
        <w:pStyle w:val="ListParagraph"/>
        <w:numPr>
          <w:ilvl w:val="0"/>
          <w:numId w:val="3"/>
        </w:numPr>
        <w:tabs>
          <w:tab w:pos="551" w:val="left" w:leader="none"/>
          <w:tab w:pos="552" w:val="left" w:leader="none"/>
        </w:tabs>
        <w:spacing w:line="240" w:lineRule="auto" w:before="0" w:after="0"/>
        <w:ind w:left="162" w:right="567" w:firstLine="0"/>
        <w:jc w:val="left"/>
        <w:rPr>
          <w:sz w:val="18"/>
        </w:rPr>
      </w:pPr>
      <w:r>
        <w:rPr>
          <w:sz w:val="18"/>
        </w:rPr>
        <w:t>whilst the Equipment is undergoing a test of any kind or is being used in any manner or for any purpose other than that for which it was designed;</w:t>
      </w:r>
    </w:p>
    <w:p>
      <w:pPr>
        <w:pStyle w:val="BodyText"/>
        <w:rPr>
          <w:sz w:val="18"/>
        </w:rPr>
      </w:pPr>
    </w:p>
    <w:p>
      <w:pPr>
        <w:pStyle w:val="ListParagraph"/>
        <w:numPr>
          <w:ilvl w:val="0"/>
          <w:numId w:val="3"/>
        </w:numPr>
        <w:tabs>
          <w:tab w:pos="549" w:val="left" w:leader="none"/>
        </w:tabs>
        <w:spacing w:line="240" w:lineRule="auto" w:before="1" w:after="0"/>
        <w:ind w:left="548" w:right="0" w:hanging="386"/>
        <w:jc w:val="both"/>
        <w:rPr>
          <w:sz w:val="18"/>
        </w:rPr>
      </w:pPr>
      <w:r>
        <w:rPr>
          <w:sz w:val="18"/>
        </w:rPr>
        <w:t>directly or indirectly caused by or arising from any deliberate or willful negligence of the</w:t>
      </w:r>
      <w:r>
        <w:rPr>
          <w:spacing w:val="-8"/>
          <w:sz w:val="18"/>
        </w:rPr>
        <w:t> </w:t>
      </w:r>
      <w:r>
        <w:rPr>
          <w:sz w:val="18"/>
        </w:rPr>
        <w:t>Lessee</w:t>
      </w:r>
    </w:p>
    <w:p>
      <w:pPr>
        <w:pStyle w:val="BodyText"/>
        <w:spacing w:before="11"/>
      </w:pPr>
    </w:p>
    <w:p>
      <w:pPr>
        <w:pStyle w:val="ListParagraph"/>
        <w:numPr>
          <w:ilvl w:val="0"/>
          <w:numId w:val="3"/>
        </w:numPr>
        <w:tabs>
          <w:tab w:pos="537" w:val="left" w:leader="none"/>
        </w:tabs>
        <w:spacing w:line="219" w:lineRule="exact" w:before="0" w:after="0"/>
        <w:ind w:left="536" w:right="0" w:hanging="374"/>
        <w:jc w:val="both"/>
        <w:rPr>
          <w:sz w:val="18"/>
        </w:rPr>
      </w:pPr>
      <w:r>
        <w:rPr>
          <w:sz w:val="18"/>
        </w:rPr>
        <w:t>theft or attempted theft occurring whilst the Equipment are unattended,</w:t>
      </w:r>
      <w:r>
        <w:rPr>
          <w:spacing w:val="-4"/>
          <w:sz w:val="18"/>
        </w:rPr>
        <w:t> </w:t>
      </w:r>
      <w:r>
        <w:rPr>
          <w:sz w:val="18"/>
        </w:rPr>
        <w:t>unless:</w:t>
      </w:r>
    </w:p>
    <w:p>
      <w:pPr>
        <w:pStyle w:val="ListParagraph"/>
        <w:numPr>
          <w:ilvl w:val="1"/>
          <w:numId w:val="3"/>
        </w:numPr>
        <w:tabs>
          <w:tab w:pos="2002" w:val="left" w:leader="none"/>
        </w:tabs>
        <w:spacing w:line="219" w:lineRule="exact" w:before="0" w:after="0"/>
        <w:ind w:left="2001" w:right="0" w:hanging="250"/>
        <w:jc w:val="left"/>
        <w:rPr>
          <w:sz w:val="18"/>
        </w:rPr>
      </w:pPr>
      <w:r>
        <w:rPr>
          <w:sz w:val="18"/>
        </w:rPr>
        <w:t>inside a locked building (including a locked hotel room);</w:t>
      </w:r>
      <w:r>
        <w:rPr>
          <w:spacing w:val="-6"/>
          <w:sz w:val="18"/>
        </w:rPr>
        <w:t> </w:t>
      </w:r>
      <w:r>
        <w:rPr>
          <w:sz w:val="18"/>
        </w:rPr>
        <w:t>or</w:t>
      </w:r>
    </w:p>
    <w:p>
      <w:pPr>
        <w:pStyle w:val="ListParagraph"/>
        <w:numPr>
          <w:ilvl w:val="1"/>
          <w:numId w:val="3"/>
        </w:numPr>
        <w:tabs>
          <w:tab w:pos="2002" w:val="left" w:leader="none"/>
        </w:tabs>
        <w:spacing w:line="240" w:lineRule="auto" w:before="2" w:after="0"/>
        <w:ind w:left="2001" w:right="0" w:hanging="291"/>
        <w:jc w:val="left"/>
        <w:rPr>
          <w:sz w:val="18"/>
        </w:rPr>
      </w:pPr>
      <w:r>
        <w:rPr>
          <w:sz w:val="18"/>
        </w:rPr>
        <w:t>concealed from view and locked inside the boot/closed cargo bay of vehicle;</w:t>
      </w:r>
      <w:r>
        <w:rPr>
          <w:spacing w:val="-11"/>
          <w:sz w:val="18"/>
        </w:rPr>
        <w:t> </w:t>
      </w:r>
      <w:r>
        <w:rPr>
          <w:sz w:val="18"/>
        </w:rPr>
        <w:t>or</w:t>
      </w:r>
    </w:p>
    <w:p>
      <w:pPr>
        <w:pStyle w:val="ListParagraph"/>
        <w:numPr>
          <w:ilvl w:val="1"/>
          <w:numId w:val="3"/>
        </w:numPr>
        <w:tabs>
          <w:tab w:pos="2002" w:val="left" w:leader="none"/>
        </w:tabs>
        <w:spacing w:line="240" w:lineRule="auto" w:before="1" w:after="0"/>
        <w:ind w:left="2001" w:right="0" w:hanging="331"/>
        <w:jc w:val="left"/>
        <w:rPr>
          <w:sz w:val="18"/>
        </w:rPr>
      </w:pPr>
      <w:r>
        <w:rPr>
          <w:sz w:val="18"/>
        </w:rPr>
        <w:t>in an occupied place of Business or an occupied private</w:t>
      </w:r>
      <w:r>
        <w:rPr>
          <w:spacing w:val="-6"/>
          <w:sz w:val="18"/>
        </w:rPr>
        <w:t> </w:t>
      </w:r>
      <w:r>
        <w:rPr>
          <w:sz w:val="18"/>
        </w:rPr>
        <w:t>residence;</w:t>
      </w:r>
    </w:p>
    <w:p>
      <w:pPr>
        <w:pStyle w:val="BodyText"/>
        <w:rPr>
          <w:sz w:val="18"/>
        </w:rPr>
      </w:pPr>
    </w:p>
    <w:p>
      <w:pPr>
        <w:spacing w:before="0"/>
        <w:ind w:left="162" w:right="615" w:firstLine="0"/>
        <w:jc w:val="left"/>
        <w:rPr>
          <w:sz w:val="18"/>
        </w:rPr>
      </w:pPr>
      <w:r>
        <w:rPr>
          <w:sz w:val="18"/>
        </w:rPr>
        <w:t>It is conditional that in the event of loss or damage the Lessee shall immediately contact the Lessor and will be responsible for the first 10% (minimum €100) of the price of the Equipment for any loss or damage.</w:t>
      </w:r>
    </w:p>
    <w:p>
      <w:pPr>
        <w:pStyle w:val="BodyText"/>
        <w:rPr>
          <w:sz w:val="18"/>
        </w:rPr>
      </w:pPr>
    </w:p>
    <w:p>
      <w:pPr>
        <w:pStyle w:val="BodyText"/>
        <w:rPr>
          <w:sz w:val="18"/>
        </w:rPr>
      </w:pPr>
    </w:p>
    <w:p>
      <w:pPr>
        <w:pStyle w:val="BodyText"/>
        <w:spacing w:before="9"/>
        <w:rPr>
          <w:sz w:val="21"/>
        </w:rPr>
      </w:pPr>
    </w:p>
    <w:p>
      <w:pPr>
        <w:tabs>
          <w:tab w:pos="5238" w:val="left" w:leader="none"/>
        </w:tabs>
        <w:spacing w:before="1"/>
        <w:ind w:left="220" w:right="615" w:firstLine="0"/>
        <w:jc w:val="left"/>
        <w:rPr>
          <w:b/>
          <w:i/>
          <w:sz w:val="22"/>
        </w:rPr>
      </w:pPr>
      <w:r>
        <w:rPr>
          <w:b/>
          <w:i/>
          <w:sz w:val="22"/>
        </w:rPr>
        <w:t>"I</w:t>
      </w:r>
      <w:r>
        <w:rPr>
          <w:b/>
          <w:i/>
          <w:spacing w:val="27"/>
          <w:sz w:val="22"/>
        </w:rPr>
        <w:t> </w:t>
      </w:r>
      <w:r>
        <w:rPr>
          <w:b/>
          <w:i/>
          <w:spacing w:val="-3"/>
          <w:sz w:val="22"/>
        </w:rPr>
        <w:t>the</w:t>
      </w:r>
      <w:r>
        <w:rPr>
          <w:b/>
          <w:i/>
          <w:spacing w:val="25"/>
          <w:sz w:val="22"/>
        </w:rPr>
        <w:t> </w:t>
      </w:r>
      <w:r>
        <w:rPr>
          <w:b/>
          <w:i/>
          <w:spacing w:val="-4"/>
          <w:sz w:val="22"/>
        </w:rPr>
        <w:t>undersigned</w:t>
      </w:r>
      <w:r>
        <w:rPr>
          <w:b/>
          <w:i/>
          <w:spacing w:val="-4"/>
          <w:sz w:val="22"/>
          <w:u w:val="thick"/>
        </w:rPr>
        <w:t> </w:t>
        <w:tab/>
      </w:r>
      <w:r>
        <w:rPr>
          <w:b/>
          <w:i/>
          <w:spacing w:val="-3"/>
          <w:sz w:val="22"/>
        </w:rPr>
        <w:t>hereby declare that </w:t>
      </w:r>
      <w:r>
        <w:rPr>
          <w:b/>
          <w:i/>
          <w:sz w:val="22"/>
        </w:rPr>
        <w:t>I </w:t>
      </w:r>
      <w:r>
        <w:rPr>
          <w:b/>
          <w:i/>
          <w:spacing w:val="-3"/>
          <w:sz w:val="22"/>
        </w:rPr>
        <w:t>have </w:t>
      </w:r>
      <w:r>
        <w:rPr>
          <w:b/>
          <w:i/>
          <w:spacing w:val="-4"/>
          <w:sz w:val="22"/>
        </w:rPr>
        <w:t>read </w:t>
      </w:r>
      <w:r>
        <w:rPr>
          <w:b/>
          <w:i/>
          <w:spacing w:val="-3"/>
          <w:sz w:val="22"/>
        </w:rPr>
        <w:t>and </w:t>
      </w:r>
      <w:r>
        <w:rPr>
          <w:b/>
          <w:i/>
          <w:spacing w:val="-4"/>
          <w:sz w:val="22"/>
        </w:rPr>
        <w:t>understood </w:t>
      </w:r>
      <w:r>
        <w:rPr>
          <w:b/>
          <w:i/>
          <w:spacing w:val="-3"/>
          <w:sz w:val="22"/>
        </w:rPr>
        <w:t>the </w:t>
      </w:r>
      <w:r>
        <w:rPr>
          <w:b/>
          <w:i/>
          <w:spacing w:val="-4"/>
          <w:sz w:val="22"/>
        </w:rPr>
        <w:t>above </w:t>
      </w:r>
      <w:r>
        <w:rPr>
          <w:b/>
          <w:i/>
          <w:spacing w:val="-3"/>
          <w:sz w:val="22"/>
        </w:rPr>
        <w:t>terms and</w:t>
      </w:r>
      <w:r>
        <w:rPr>
          <w:b/>
          <w:i/>
          <w:spacing w:val="-13"/>
          <w:sz w:val="22"/>
        </w:rPr>
        <w:t> </w:t>
      </w:r>
      <w:r>
        <w:rPr>
          <w:b/>
          <w:i/>
          <w:spacing w:val="-4"/>
          <w:sz w:val="22"/>
        </w:rPr>
        <w:t>conditions".</w:t>
      </w:r>
    </w:p>
    <w:p>
      <w:pPr>
        <w:pStyle w:val="BodyText"/>
        <w:rPr>
          <w:b/>
          <w:i/>
          <w:sz w:val="20"/>
        </w:rPr>
      </w:pPr>
    </w:p>
    <w:p>
      <w:pPr>
        <w:pStyle w:val="BodyText"/>
        <w:rPr>
          <w:b/>
          <w:i/>
          <w:sz w:val="20"/>
        </w:rPr>
      </w:pPr>
    </w:p>
    <w:p>
      <w:pPr>
        <w:pStyle w:val="BodyText"/>
        <w:spacing w:before="5"/>
        <w:rPr>
          <w:b/>
          <w:i/>
          <w:sz w:val="15"/>
        </w:rPr>
      </w:pPr>
      <w:r>
        <w:rPr/>
        <w:pict>
          <v:line style="position:absolute;mso-position-horizontal-relative:page;mso-position-vertical-relative:paragraph;z-index:-664;mso-wrap-distance-left:0;mso-wrap-distance-right:0" from="36pt,11.907718pt" to="169.4226pt,11.907718pt" stroked="true" strokeweight="1.00257pt" strokecolor="#000000">
            <v:stroke dashstyle="solid"/>
            <w10:wrap type="topAndBottom"/>
          </v:line>
        </w:pict>
      </w:r>
      <w:r>
        <w:rPr/>
        <w:pict>
          <v:line style="position:absolute;mso-position-horizontal-relative:page;mso-position-vertical-relative:paragraph;z-index:-640;mso-wrap-distance-left:0;mso-wrap-distance-right:0" from="360.070007pt,11.907718pt" to="504.192686pt,11.907718pt" stroked="true" strokeweight="1.00257pt" strokecolor="#000000">
            <v:stroke dashstyle="solid"/>
            <w10:wrap type="topAndBottom"/>
          </v:line>
        </w:pict>
      </w:r>
    </w:p>
    <w:p>
      <w:pPr>
        <w:tabs>
          <w:tab w:pos="6701" w:val="left" w:leader="none"/>
        </w:tabs>
        <w:spacing w:line="259" w:lineRule="exact" w:before="0"/>
        <w:ind w:left="220" w:right="0" w:firstLine="0"/>
        <w:jc w:val="left"/>
        <w:rPr>
          <w:b/>
          <w:sz w:val="22"/>
        </w:rPr>
      </w:pPr>
      <w:r>
        <w:rPr>
          <w:b/>
          <w:spacing w:val="-3"/>
          <w:sz w:val="22"/>
        </w:rPr>
        <w:t>For and </w:t>
      </w:r>
      <w:r>
        <w:rPr>
          <w:b/>
          <w:sz w:val="22"/>
        </w:rPr>
        <w:t>on</w:t>
      </w:r>
      <w:r>
        <w:rPr>
          <w:b/>
          <w:spacing w:val="-12"/>
          <w:sz w:val="22"/>
        </w:rPr>
        <w:t> </w:t>
      </w:r>
      <w:r>
        <w:rPr>
          <w:b/>
          <w:spacing w:val="-4"/>
          <w:sz w:val="22"/>
        </w:rPr>
        <w:t>behalf</w:t>
      </w:r>
      <w:r>
        <w:rPr>
          <w:b/>
          <w:spacing w:val="-5"/>
          <w:sz w:val="22"/>
        </w:rPr>
        <w:t> </w:t>
      </w:r>
      <w:r>
        <w:rPr>
          <w:b/>
          <w:sz w:val="22"/>
        </w:rPr>
        <w:t>of</w:t>
        <w:tab/>
      </w:r>
      <w:r>
        <w:rPr>
          <w:b/>
          <w:spacing w:val="-3"/>
          <w:sz w:val="22"/>
        </w:rPr>
        <w:t>Lessee</w:t>
      </w:r>
    </w:p>
    <w:p>
      <w:pPr>
        <w:spacing w:before="0"/>
        <w:ind w:left="220" w:right="0" w:firstLine="0"/>
        <w:jc w:val="left"/>
        <w:rPr>
          <w:b/>
          <w:sz w:val="22"/>
        </w:rPr>
      </w:pPr>
      <w:r>
        <w:rPr>
          <w:b/>
          <w:sz w:val="22"/>
        </w:rPr>
        <w:t>AVANTECH LIMITED</w:t>
      </w:r>
    </w:p>
    <w:p>
      <w:pPr>
        <w:pStyle w:val="BodyText"/>
        <w:rPr>
          <w:b/>
          <w:sz w:val="20"/>
        </w:rPr>
      </w:pPr>
    </w:p>
    <w:p>
      <w:pPr>
        <w:pStyle w:val="BodyText"/>
        <w:spacing w:before="7"/>
        <w:rPr>
          <w:b/>
        </w:rPr>
      </w:pPr>
      <w:r>
        <w:rPr/>
        <w:pict>
          <v:line style="position:absolute;mso-position-horizontal-relative:page;mso-position-vertical-relative:paragraph;z-index:-616;mso-wrap-distance-left:0;mso-wrap-distance-right:0" from="360.070007pt,13.227389pt" to="504.192686pt,13.227389pt" stroked="true" strokeweight="1.00257pt" strokecolor="#000000">
            <v:stroke dashstyle="solid"/>
            <w10:wrap type="topAndBottom"/>
          </v:line>
        </w:pict>
      </w:r>
    </w:p>
    <w:p>
      <w:pPr>
        <w:tabs>
          <w:tab w:pos="3034" w:val="left" w:leader="none"/>
          <w:tab w:pos="6701" w:val="left" w:leader="none"/>
        </w:tabs>
        <w:spacing w:line="256" w:lineRule="exact" w:before="0"/>
        <w:ind w:left="220" w:right="0" w:firstLine="0"/>
        <w:jc w:val="left"/>
        <w:rPr>
          <w:b/>
          <w:sz w:val="22"/>
        </w:rPr>
      </w:pPr>
      <w:r>
        <w:rPr>
          <w:b/>
          <w:spacing w:val="-3"/>
          <w:sz w:val="22"/>
        </w:rPr>
        <w:t>Date:</w:t>
      </w:r>
      <w:r>
        <w:rPr>
          <w:b/>
          <w:spacing w:val="-3"/>
          <w:sz w:val="22"/>
          <w:u w:val="thick"/>
        </w:rPr>
        <w:t> </w:t>
        <w:tab/>
      </w:r>
      <w:r>
        <w:rPr>
          <w:b/>
          <w:spacing w:val="-3"/>
          <w:sz w:val="22"/>
        </w:rPr>
        <w:tab/>
        <w:t>Full</w:t>
      </w:r>
      <w:r>
        <w:rPr>
          <w:b/>
          <w:spacing w:val="-6"/>
          <w:sz w:val="22"/>
        </w:rPr>
        <w:t> </w:t>
      </w:r>
      <w:r>
        <w:rPr>
          <w:b/>
          <w:spacing w:val="-3"/>
          <w:sz w:val="22"/>
        </w:rPr>
        <w:t>Name</w:t>
      </w:r>
    </w:p>
    <w:p>
      <w:pPr>
        <w:pStyle w:val="BodyText"/>
        <w:rPr>
          <w:b/>
          <w:sz w:val="20"/>
        </w:rPr>
      </w:pPr>
    </w:p>
    <w:p>
      <w:pPr>
        <w:pStyle w:val="BodyText"/>
        <w:rPr>
          <w:b/>
          <w:sz w:val="20"/>
        </w:rPr>
      </w:pPr>
    </w:p>
    <w:p>
      <w:pPr>
        <w:pStyle w:val="BodyText"/>
        <w:rPr>
          <w:b/>
          <w:sz w:val="20"/>
        </w:rPr>
      </w:pPr>
      <w:r>
        <w:rPr/>
        <w:pict>
          <v:group style="position:absolute;margin-left:360.070007pt;margin-top:14.202453pt;width:153.5pt;height:.75pt;mso-position-horizontal-relative:page;mso-position-vertical-relative:paragraph;z-index:-592;mso-wrap-distance-left:0;mso-wrap-distance-right:0" coordorigin="7201,284" coordsize="3070,15">
            <v:line style="position:absolute" from="7201,291" to="9940,291" stroked="true" strokeweight=".71691pt" strokecolor="#000000">
              <v:stroke dashstyle="solid"/>
            </v:line>
            <v:line style="position:absolute" from="9943,291" to="10271,291" stroked="true" strokeweight=".71691pt" strokecolor="#000000">
              <v:stroke dashstyle="solid"/>
            </v:line>
            <w10:wrap type="topAndBottom"/>
          </v:group>
        </w:pict>
      </w:r>
    </w:p>
    <w:p>
      <w:pPr>
        <w:spacing w:line="259" w:lineRule="exact" w:before="0"/>
        <w:ind w:left="6701" w:right="0" w:firstLine="0"/>
        <w:jc w:val="left"/>
        <w:rPr>
          <w:b/>
          <w:sz w:val="22"/>
        </w:rPr>
      </w:pPr>
      <w:r>
        <w:rPr>
          <w:b/>
          <w:sz w:val="22"/>
        </w:rPr>
        <w:t>ID number</w:t>
      </w:r>
    </w:p>
    <w:p>
      <w:pPr>
        <w:pStyle w:val="BodyText"/>
        <w:spacing w:before="5"/>
        <w:rPr>
          <w:b/>
        </w:rPr>
      </w:pPr>
    </w:p>
    <w:p>
      <w:pPr>
        <w:pStyle w:val="Heading3"/>
        <w:spacing w:line="240" w:lineRule="auto" w:before="56"/>
        <w:ind w:left="220" w:firstLine="0"/>
        <w:rPr>
          <w:rFonts w:ascii="Calibri"/>
        </w:rPr>
      </w:pPr>
      <w:r>
        <w:rPr>
          <w:rFonts w:ascii="Calibri"/>
        </w:rPr>
        <w:t>FOR OFFICE USE ONLY</w:t>
      </w:r>
    </w:p>
    <w:p>
      <w:pPr>
        <w:pStyle w:val="BodyText"/>
        <w:spacing w:before="3" w:after="1"/>
        <w:rPr>
          <w:sz w:val="1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1"/>
        <w:gridCol w:w="5538"/>
      </w:tblGrid>
      <w:tr>
        <w:trPr>
          <w:trHeight w:val="402" w:hRule="atLeast"/>
        </w:trPr>
        <w:tc>
          <w:tcPr>
            <w:tcW w:w="5541" w:type="dxa"/>
          </w:tcPr>
          <w:p>
            <w:pPr>
              <w:pStyle w:val="TableParagraph"/>
              <w:spacing w:line="265" w:lineRule="exact"/>
              <w:rPr>
                <w:sz w:val="22"/>
              </w:rPr>
            </w:pPr>
            <w:r>
              <w:rPr>
                <w:sz w:val="22"/>
              </w:rPr>
              <w:t>CASH SALE NUMBER</w:t>
            </w:r>
          </w:p>
        </w:tc>
        <w:tc>
          <w:tcPr>
            <w:tcW w:w="5538" w:type="dxa"/>
          </w:tcPr>
          <w:p>
            <w:pPr>
              <w:pStyle w:val="TableParagraph"/>
              <w:ind w:left="0"/>
              <w:rPr>
                <w:rFonts w:ascii="Times New Roman"/>
                <w:sz w:val="18"/>
              </w:rPr>
            </w:pPr>
          </w:p>
        </w:tc>
      </w:tr>
      <w:tr>
        <w:trPr>
          <w:trHeight w:val="402" w:hRule="atLeast"/>
        </w:trPr>
        <w:tc>
          <w:tcPr>
            <w:tcW w:w="5541" w:type="dxa"/>
          </w:tcPr>
          <w:p>
            <w:pPr>
              <w:pStyle w:val="TableParagraph"/>
              <w:spacing w:line="265" w:lineRule="exact"/>
              <w:rPr>
                <w:sz w:val="22"/>
              </w:rPr>
            </w:pPr>
            <w:r>
              <w:rPr>
                <w:sz w:val="22"/>
              </w:rPr>
              <w:t>APPROVED BY</w:t>
            </w:r>
          </w:p>
        </w:tc>
        <w:tc>
          <w:tcPr>
            <w:tcW w:w="5538" w:type="dxa"/>
          </w:tcPr>
          <w:p>
            <w:pPr>
              <w:pStyle w:val="TableParagraph"/>
              <w:ind w:left="0"/>
              <w:rPr>
                <w:rFonts w:ascii="Times New Roman"/>
                <w:sz w:val="18"/>
              </w:rPr>
            </w:pPr>
          </w:p>
        </w:tc>
      </w:tr>
      <w:tr>
        <w:trPr>
          <w:trHeight w:val="403" w:hRule="atLeast"/>
        </w:trPr>
        <w:tc>
          <w:tcPr>
            <w:tcW w:w="5541" w:type="dxa"/>
          </w:tcPr>
          <w:p>
            <w:pPr>
              <w:pStyle w:val="TableParagraph"/>
              <w:spacing w:line="266" w:lineRule="exact"/>
              <w:rPr>
                <w:sz w:val="22"/>
              </w:rPr>
            </w:pPr>
            <w:r>
              <w:rPr>
                <w:sz w:val="22"/>
              </w:rPr>
              <w:t>DATE RETURNED</w:t>
            </w:r>
          </w:p>
        </w:tc>
        <w:tc>
          <w:tcPr>
            <w:tcW w:w="5538" w:type="dxa"/>
          </w:tcPr>
          <w:p>
            <w:pPr>
              <w:pStyle w:val="TableParagraph"/>
              <w:ind w:left="0"/>
              <w:rPr>
                <w:rFonts w:ascii="Times New Roman"/>
                <w:sz w:val="18"/>
              </w:rPr>
            </w:pPr>
          </w:p>
        </w:tc>
      </w:tr>
    </w:tbl>
    <w:sectPr>
      <w:footerReference w:type="even" r:id="rId15"/>
      <w:pgSz w:w="11910" w:h="16840"/>
      <w:pgMar w:footer="0" w:header="495" w:top="1300" w:bottom="280" w:left="50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 w:name="Arial Rounded MT Bold">
    <w:altName w:val="Arial Rounded MT Bold"/>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920" from="251.449997pt,785.159973pt" to="332.833997pt,785.159973pt" stroked="true" strokeweight=".48004pt" strokecolor="#808080">
          <v:stroke dashstyle="solid"/>
          <w10:wrap type="none"/>
        </v:line>
      </w:pict>
    </w:r>
    <w:r>
      <w:rPr/>
      <w:pict>
        <v:shape style="position:absolute;margin-left:62.144001pt;margin-top:753.196045pt;width:77.2pt;height:50.35pt;mso-position-horizontal-relative:page;mso-position-vertical-relative:page;z-index:-14896" type="#_x0000_t202" filled="false" stroked="false">
          <v:textbox inset="0,0,0,0">
            <w:txbxContent>
              <w:p>
                <w:pPr>
                  <w:spacing w:before="21"/>
                  <w:ind w:left="20" w:right="245" w:firstLine="0"/>
                  <w:jc w:val="left"/>
                  <w:rPr>
                    <w:rFonts w:ascii="Tahoma" w:hAnsi="Tahoma"/>
                    <w:sz w:val="16"/>
                  </w:rPr>
                </w:pPr>
                <w:r>
                  <w:rPr>
                    <w:rFonts w:ascii="Tahoma" w:hAnsi="Tahoma"/>
                    <w:color w:val="808080"/>
                    <w:sz w:val="16"/>
                  </w:rPr>
                  <w:t>Head Offices: Avantech Building St. Julian’s Road</w:t>
                </w:r>
              </w:p>
              <w:p>
                <w:pPr>
                  <w:spacing w:before="0"/>
                  <w:ind w:left="20" w:right="1" w:firstLine="0"/>
                  <w:jc w:val="left"/>
                  <w:rPr>
                    <w:rFonts w:ascii="Tahoma"/>
                    <w:sz w:val="16"/>
                  </w:rPr>
                </w:pPr>
                <w:r>
                  <w:rPr>
                    <w:rFonts w:ascii="Tahoma"/>
                    <w:color w:val="808080"/>
                    <w:sz w:val="16"/>
                  </w:rPr>
                  <w:t>San Gwann SGN2805 Malta</w:t>
                </w:r>
              </w:p>
            </w:txbxContent>
          </v:textbox>
          <w10:wrap type="none"/>
        </v:shape>
      </w:pict>
    </w:r>
    <w:r>
      <w:rPr/>
      <w:pict>
        <v:shape style="position:absolute;margin-left:416.190002pt;margin-top:754.636047pt;width:137.65pt;height:50.35pt;mso-position-horizontal-relative:page;mso-position-vertical-relative:page;z-index:-14872" type="#_x0000_t202" filled="false" stroked="false">
          <v:textbox inset="0,0,0,0">
            <w:txbxContent>
              <w:p>
                <w:pPr>
                  <w:spacing w:before="21"/>
                  <w:ind w:left="20" w:right="0" w:firstLine="0"/>
                  <w:jc w:val="left"/>
                  <w:rPr>
                    <w:rFonts w:ascii="Tahoma"/>
                    <w:sz w:val="16"/>
                  </w:rPr>
                </w:pPr>
                <w:r>
                  <w:rPr>
                    <w:rFonts w:ascii="Tahoma"/>
                    <w:color w:val="808080"/>
                    <w:sz w:val="16"/>
                  </w:rPr>
                  <w:t>Directors:</w:t>
                </w:r>
              </w:p>
              <w:p>
                <w:pPr>
                  <w:spacing w:before="1"/>
                  <w:ind w:left="20" w:right="907" w:firstLine="0"/>
                  <w:jc w:val="left"/>
                  <w:rPr>
                    <w:rFonts w:ascii="Tahoma"/>
                    <w:sz w:val="16"/>
                  </w:rPr>
                </w:pPr>
                <w:r>
                  <w:rPr>
                    <w:rFonts w:ascii="Tahoma"/>
                    <w:color w:val="808080"/>
                    <w:sz w:val="16"/>
                  </w:rPr>
                  <w:t>Nick Camilleri (Managing) Harold Felice</w:t>
                </w:r>
              </w:p>
              <w:p>
                <w:pPr>
                  <w:spacing w:line="193" w:lineRule="exact" w:before="0"/>
                  <w:ind w:left="20" w:right="0" w:firstLine="0"/>
                  <w:jc w:val="left"/>
                  <w:rPr>
                    <w:rFonts w:ascii="Tahoma"/>
                    <w:sz w:val="16"/>
                  </w:rPr>
                </w:pPr>
                <w:r>
                  <w:rPr>
                    <w:rFonts w:ascii="Tahoma"/>
                    <w:color w:val="808080"/>
                    <w:sz w:val="16"/>
                  </w:rPr>
                  <w:t>Claire Camilleri</w:t>
                </w:r>
              </w:p>
              <w:p>
                <w:pPr>
                  <w:spacing w:line="193" w:lineRule="exact" w:before="0"/>
                  <w:ind w:left="20" w:right="0" w:firstLine="0"/>
                  <w:jc w:val="left"/>
                  <w:rPr>
                    <w:rFonts w:ascii="Tahoma"/>
                    <w:sz w:val="16"/>
                  </w:rPr>
                </w:pPr>
                <w:r>
                  <w:rPr>
                    <w:rFonts w:ascii="Tahoma"/>
                    <w:color w:val="808080"/>
                    <w:sz w:val="16"/>
                  </w:rPr>
                  <w:t>Company Registration Number: C9357</w:t>
                </w:r>
              </w:p>
            </w:txbxContent>
          </v:textbox>
          <w10:wrap type="none"/>
        </v:shape>
      </w:pict>
    </w:r>
    <w:r>
      <w:rPr/>
      <w:pict>
        <v:shape style="position:absolute;margin-left:196.809998pt;margin-top:755.356079pt;width:114.6pt;height:12.2pt;mso-position-horizontal-relative:page;mso-position-vertical-relative:page;z-index:-14848" type="#_x0000_t202" filled="false" stroked="false">
          <v:textbox inset="0,0,0,0">
            <w:txbxContent>
              <w:p>
                <w:pPr>
                  <w:tabs>
                    <w:tab w:pos="1092" w:val="left" w:leader="none"/>
                  </w:tabs>
                  <w:spacing w:before="20"/>
                  <w:ind w:left="20" w:right="0" w:firstLine="0"/>
                  <w:jc w:val="left"/>
                  <w:rPr>
                    <w:rFonts w:ascii="Tahoma"/>
                    <w:sz w:val="16"/>
                  </w:rPr>
                </w:pPr>
                <w:r>
                  <w:rPr>
                    <w:rFonts w:ascii="Tahoma"/>
                    <w:color w:val="808080"/>
                    <w:position w:val="1"/>
                    <w:sz w:val="16"/>
                  </w:rPr>
                  <w:t>Telephones:</w:t>
                  <w:tab/>
                </w:r>
                <w:r>
                  <w:rPr>
                    <w:rFonts w:ascii="Tahoma"/>
                    <w:color w:val="808080"/>
                    <w:sz w:val="16"/>
                  </w:rPr>
                  <w:t>+356 2148</w:t>
                </w:r>
                <w:r>
                  <w:rPr>
                    <w:rFonts w:ascii="Tahoma"/>
                    <w:color w:val="808080"/>
                    <w:spacing w:val="-6"/>
                    <w:sz w:val="16"/>
                  </w:rPr>
                  <w:t> </w:t>
                </w:r>
                <w:r>
                  <w:rPr>
                    <w:rFonts w:ascii="Tahoma"/>
                    <w:color w:val="808080"/>
                    <w:sz w:val="16"/>
                  </w:rPr>
                  <w:t>8800</w:t>
                </w:r>
              </w:p>
            </w:txbxContent>
          </v:textbox>
          <w10:wrap type="none"/>
        </v:shape>
      </w:pict>
    </w:r>
    <w:r>
      <w:rPr/>
      <w:pict>
        <v:shape style="position:absolute;margin-left:205.089996pt;margin-top:764.956055pt;width:36.9pt;height:21.35pt;mso-position-horizontal-relative:page;mso-position-vertical-relative:page;z-index:-14824" type="#_x0000_t202" filled="false" stroked="false">
          <v:textbox inset="0,0,0,0">
            <w:txbxContent>
              <w:p>
                <w:pPr>
                  <w:spacing w:before="21"/>
                  <w:ind w:left="221" w:right="18" w:hanging="202"/>
                  <w:jc w:val="left"/>
                  <w:rPr>
                    <w:rFonts w:ascii="Tahoma"/>
                    <w:sz w:val="16"/>
                  </w:rPr>
                </w:pPr>
                <w:r>
                  <w:rPr>
                    <w:rFonts w:ascii="Tahoma"/>
                    <w:color w:val="808080"/>
                    <w:sz w:val="16"/>
                  </w:rPr>
                  <w:t>Facsimile: E-mail:</w:t>
                </w:r>
              </w:p>
            </w:txbxContent>
          </v:textbox>
          <w10:wrap type="none"/>
        </v:shape>
      </w:pict>
    </w:r>
    <w:r>
      <w:rPr/>
      <w:pict>
        <v:shape style="position:absolute;margin-left:250.449997pt;margin-top:765.556091pt;width:60.95pt;height:11.75pt;mso-position-horizontal-relative:page;mso-position-vertical-relative:page;z-index:-14800" type="#_x0000_t202" filled="false" stroked="false">
          <v:textbox inset="0,0,0,0">
            <w:txbxContent>
              <w:p>
                <w:pPr>
                  <w:spacing w:before="21"/>
                  <w:ind w:left="20" w:right="0" w:firstLine="0"/>
                  <w:jc w:val="left"/>
                  <w:rPr>
                    <w:rFonts w:ascii="Tahoma"/>
                    <w:sz w:val="16"/>
                  </w:rPr>
                </w:pPr>
                <w:r>
                  <w:rPr>
                    <w:rFonts w:ascii="Tahoma"/>
                    <w:color w:val="808080"/>
                    <w:sz w:val="16"/>
                  </w:rPr>
                  <w:t>+356 2148 6899</w:t>
                </w:r>
              </w:p>
            </w:txbxContent>
          </v:textbox>
          <w10:wrap type="none"/>
        </v:shape>
      </w:pict>
    </w:r>
    <w:r>
      <w:rPr/>
      <w:pict>
        <v:shape style="position:absolute;margin-left:250.449997pt;margin-top:775.156067pt;width:83.3pt;height:11.75pt;mso-position-horizontal-relative:page;mso-position-vertical-relative:page;z-index:-14776" type="#_x0000_t202" filled="false" stroked="false">
          <v:textbox inset="0,0,0,0">
            <w:txbxContent>
              <w:p>
                <w:pPr>
                  <w:spacing w:before="21"/>
                  <w:ind w:left="20" w:right="0" w:firstLine="0"/>
                  <w:jc w:val="left"/>
                  <w:rPr>
                    <w:rFonts w:ascii="Tahoma"/>
                    <w:sz w:val="16"/>
                  </w:rPr>
                </w:pPr>
                <w:hyperlink r:id="rId1">
                  <w:r>
                    <w:rPr>
                      <w:rFonts w:ascii="Tahoma"/>
                      <w:color w:val="808080"/>
                      <w:sz w:val="16"/>
                    </w:rPr>
                    <w:t>info@avantech.com.mt</w:t>
                  </w:r>
                </w:hyperlink>
              </w:p>
            </w:txbxContent>
          </v:textbox>
          <w10:wrap type="none"/>
        </v:shape>
      </w:pict>
    </w:r>
    <w:r>
      <w:rPr/>
      <w:pict>
        <v:shape style="position:absolute;margin-left:222.970001pt;margin-top:784.276062pt;width:110.55pt;height:12.35pt;mso-position-horizontal-relative:page;mso-position-vertical-relative:page;z-index:-14752" type="#_x0000_t202" filled="false" stroked="false">
          <v:textbox inset="0,0,0,0">
            <w:txbxContent>
              <w:p>
                <w:pPr>
                  <w:tabs>
                    <w:tab w:pos="569" w:val="left" w:leader="none"/>
                  </w:tabs>
                  <w:spacing w:before="23"/>
                  <w:ind w:left="20" w:right="0" w:firstLine="0"/>
                  <w:jc w:val="left"/>
                  <w:rPr>
                    <w:rFonts w:ascii="Tahoma"/>
                    <w:sz w:val="16"/>
                  </w:rPr>
                </w:pPr>
                <w:r>
                  <w:rPr>
                    <w:rFonts w:ascii="Tahoma"/>
                    <w:color w:val="808080"/>
                    <w:position w:val="1"/>
                    <w:sz w:val="16"/>
                  </w:rPr>
                  <w:t>URL:</w:t>
                  <w:tab/>
                </w:r>
                <w:hyperlink r:id="rId2">
                  <w:r>
                    <w:rPr>
                      <w:rFonts w:ascii="Tahoma"/>
                      <w:color w:val="808080"/>
                      <w:sz w:val="16"/>
                      <w:u w:val="single" w:color="808080"/>
                    </w:rPr>
                    <w:t>www.avantech.com.mt</w:t>
                  </w:r>
                </w:hyperlink>
              </w:p>
            </w:txbxContent>
          </v:textbox>
          <w10:wrap type="none"/>
        </v:shape>
      </w:pict>
    </w:r>
    <w:r>
      <w:rPr/>
      <w:pict>
        <v:shape style="position:absolute;margin-left:214.570007pt;margin-top:793.876038pt;width:27.55pt;height:11.75pt;mso-position-horizontal-relative:page;mso-position-vertical-relative:page;z-index:-14728" type="#_x0000_t202" filled="false" stroked="false">
          <v:textbox inset="0,0,0,0">
            <w:txbxContent>
              <w:p>
                <w:pPr>
                  <w:spacing w:before="21"/>
                  <w:ind w:left="20" w:right="0" w:firstLine="0"/>
                  <w:jc w:val="left"/>
                  <w:rPr>
                    <w:rFonts w:ascii="Tahoma"/>
                    <w:sz w:val="16"/>
                  </w:rPr>
                </w:pPr>
                <w:r>
                  <w:rPr>
                    <w:rFonts w:ascii="Tahoma"/>
                    <w:color w:val="808080"/>
                    <w:sz w:val="16"/>
                  </w:rPr>
                  <w:t>VAT #:</w:t>
                </w:r>
              </w:p>
            </w:txbxContent>
          </v:textbox>
          <w10:wrap type="none"/>
        </v:shape>
      </w:pict>
    </w:r>
    <w:r>
      <w:rPr/>
      <w:pict>
        <v:shape style="position:absolute;margin-left:250.449997pt;margin-top:794.476074pt;width:47.85pt;height:11.75pt;mso-position-horizontal-relative:page;mso-position-vertical-relative:page;z-index:-14704" type="#_x0000_t202" filled="false" stroked="false">
          <v:textbox inset="0,0,0,0">
            <w:txbxContent>
              <w:p>
                <w:pPr>
                  <w:spacing w:before="21"/>
                  <w:ind w:left="20" w:right="0" w:firstLine="0"/>
                  <w:jc w:val="left"/>
                  <w:rPr>
                    <w:rFonts w:ascii="Tahoma"/>
                    <w:sz w:val="16"/>
                  </w:rPr>
                </w:pPr>
                <w:r>
                  <w:rPr>
                    <w:rFonts w:ascii="Tahoma"/>
                    <w:color w:val="808080"/>
                    <w:sz w:val="16"/>
                  </w:rPr>
                  <w:t>10935704MT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608" from="251.449997pt,785.159973pt" to="332.833997pt,785.159973pt" stroked="true" strokeweight=".48004pt" strokecolor="#808080">
          <v:stroke dashstyle="solid"/>
          <w10:wrap type="none"/>
        </v:line>
      </w:pict>
    </w:r>
    <w:r>
      <w:rPr/>
      <w:pict>
        <v:shape style="position:absolute;margin-left:62.144001pt;margin-top:753.196045pt;width:77.2pt;height:50.35pt;mso-position-horizontal-relative:page;mso-position-vertical-relative:page;z-index:-14584" type="#_x0000_t202" filled="false" stroked="false">
          <v:textbox inset="0,0,0,0">
            <w:txbxContent>
              <w:p>
                <w:pPr>
                  <w:spacing w:before="21"/>
                  <w:ind w:left="20" w:right="245" w:firstLine="0"/>
                  <w:jc w:val="left"/>
                  <w:rPr>
                    <w:rFonts w:ascii="Tahoma" w:hAnsi="Tahoma"/>
                    <w:sz w:val="16"/>
                  </w:rPr>
                </w:pPr>
                <w:r>
                  <w:rPr>
                    <w:rFonts w:ascii="Tahoma" w:hAnsi="Tahoma"/>
                    <w:color w:val="808080"/>
                    <w:sz w:val="16"/>
                  </w:rPr>
                  <w:t>Head Offices: Avantech Building St. Julian’s Road</w:t>
                </w:r>
              </w:p>
              <w:p>
                <w:pPr>
                  <w:spacing w:before="0"/>
                  <w:ind w:left="20" w:right="1" w:firstLine="0"/>
                  <w:jc w:val="left"/>
                  <w:rPr>
                    <w:rFonts w:ascii="Tahoma"/>
                    <w:sz w:val="16"/>
                  </w:rPr>
                </w:pPr>
                <w:r>
                  <w:rPr>
                    <w:rFonts w:ascii="Tahoma"/>
                    <w:color w:val="808080"/>
                    <w:sz w:val="16"/>
                  </w:rPr>
                  <w:t>San Gwann SGN2805 Malta</w:t>
                </w:r>
              </w:p>
            </w:txbxContent>
          </v:textbox>
          <w10:wrap type="none"/>
        </v:shape>
      </w:pict>
    </w:r>
    <w:r>
      <w:rPr/>
      <w:pict>
        <v:shape style="position:absolute;margin-left:416.190002pt;margin-top:754.636047pt;width:137.65pt;height:50.35pt;mso-position-horizontal-relative:page;mso-position-vertical-relative:page;z-index:-14560" type="#_x0000_t202" filled="false" stroked="false">
          <v:textbox inset="0,0,0,0">
            <w:txbxContent>
              <w:p>
                <w:pPr>
                  <w:spacing w:before="21"/>
                  <w:ind w:left="20" w:right="0" w:firstLine="0"/>
                  <w:jc w:val="left"/>
                  <w:rPr>
                    <w:rFonts w:ascii="Tahoma"/>
                    <w:sz w:val="16"/>
                  </w:rPr>
                </w:pPr>
                <w:r>
                  <w:rPr>
                    <w:rFonts w:ascii="Tahoma"/>
                    <w:color w:val="808080"/>
                    <w:sz w:val="16"/>
                  </w:rPr>
                  <w:t>Directors:</w:t>
                </w:r>
              </w:p>
              <w:p>
                <w:pPr>
                  <w:spacing w:before="1"/>
                  <w:ind w:left="20" w:right="907" w:firstLine="0"/>
                  <w:jc w:val="left"/>
                  <w:rPr>
                    <w:rFonts w:ascii="Tahoma"/>
                    <w:sz w:val="16"/>
                  </w:rPr>
                </w:pPr>
                <w:r>
                  <w:rPr>
                    <w:rFonts w:ascii="Tahoma"/>
                    <w:color w:val="808080"/>
                    <w:sz w:val="16"/>
                  </w:rPr>
                  <w:t>Nick Camilleri (Managing) Harold Felice</w:t>
                </w:r>
              </w:p>
              <w:p>
                <w:pPr>
                  <w:spacing w:line="193" w:lineRule="exact" w:before="0"/>
                  <w:ind w:left="20" w:right="0" w:firstLine="0"/>
                  <w:jc w:val="left"/>
                  <w:rPr>
                    <w:rFonts w:ascii="Tahoma"/>
                    <w:sz w:val="16"/>
                  </w:rPr>
                </w:pPr>
                <w:r>
                  <w:rPr>
                    <w:rFonts w:ascii="Tahoma"/>
                    <w:color w:val="808080"/>
                    <w:sz w:val="16"/>
                  </w:rPr>
                  <w:t>Claire Camilleri</w:t>
                </w:r>
              </w:p>
              <w:p>
                <w:pPr>
                  <w:spacing w:line="193" w:lineRule="exact" w:before="0"/>
                  <w:ind w:left="20" w:right="0" w:firstLine="0"/>
                  <w:jc w:val="left"/>
                  <w:rPr>
                    <w:rFonts w:ascii="Tahoma"/>
                    <w:sz w:val="16"/>
                  </w:rPr>
                </w:pPr>
                <w:r>
                  <w:rPr>
                    <w:rFonts w:ascii="Tahoma"/>
                    <w:color w:val="808080"/>
                    <w:sz w:val="16"/>
                  </w:rPr>
                  <w:t>Company Registration Number: C9357</w:t>
                </w:r>
              </w:p>
            </w:txbxContent>
          </v:textbox>
          <w10:wrap type="none"/>
        </v:shape>
      </w:pict>
    </w:r>
    <w:r>
      <w:rPr/>
      <w:pict>
        <v:shape style="position:absolute;margin-left:196.809998pt;margin-top:755.356079pt;width:114.6pt;height:12.2pt;mso-position-horizontal-relative:page;mso-position-vertical-relative:page;z-index:-14536" type="#_x0000_t202" filled="false" stroked="false">
          <v:textbox inset="0,0,0,0">
            <w:txbxContent>
              <w:p>
                <w:pPr>
                  <w:tabs>
                    <w:tab w:pos="1092" w:val="left" w:leader="none"/>
                  </w:tabs>
                  <w:spacing w:before="20"/>
                  <w:ind w:left="20" w:right="0" w:firstLine="0"/>
                  <w:jc w:val="left"/>
                  <w:rPr>
                    <w:rFonts w:ascii="Tahoma"/>
                    <w:sz w:val="16"/>
                  </w:rPr>
                </w:pPr>
                <w:r>
                  <w:rPr>
                    <w:rFonts w:ascii="Tahoma"/>
                    <w:color w:val="808080"/>
                    <w:position w:val="1"/>
                    <w:sz w:val="16"/>
                  </w:rPr>
                  <w:t>Telephones:</w:t>
                  <w:tab/>
                </w:r>
                <w:r>
                  <w:rPr>
                    <w:rFonts w:ascii="Tahoma"/>
                    <w:color w:val="808080"/>
                    <w:sz w:val="16"/>
                  </w:rPr>
                  <w:t>+356 2148</w:t>
                </w:r>
                <w:r>
                  <w:rPr>
                    <w:rFonts w:ascii="Tahoma"/>
                    <w:color w:val="808080"/>
                    <w:spacing w:val="-6"/>
                    <w:sz w:val="16"/>
                  </w:rPr>
                  <w:t> </w:t>
                </w:r>
                <w:r>
                  <w:rPr>
                    <w:rFonts w:ascii="Tahoma"/>
                    <w:color w:val="808080"/>
                    <w:sz w:val="16"/>
                  </w:rPr>
                  <w:t>8800</w:t>
                </w:r>
              </w:p>
            </w:txbxContent>
          </v:textbox>
          <w10:wrap type="none"/>
        </v:shape>
      </w:pict>
    </w:r>
    <w:r>
      <w:rPr/>
      <w:pict>
        <v:shape style="position:absolute;margin-left:205.089996pt;margin-top:764.956055pt;width:36.9pt;height:21.35pt;mso-position-horizontal-relative:page;mso-position-vertical-relative:page;z-index:-14512" type="#_x0000_t202" filled="false" stroked="false">
          <v:textbox inset="0,0,0,0">
            <w:txbxContent>
              <w:p>
                <w:pPr>
                  <w:spacing w:before="21"/>
                  <w:ind w:left="221" w:right="18" w:hanging="202"/>
                  <w:jc w:val="left"/>
                  <w:rPr>
                    <w:rFonts w:ascii="Tahoma"/>
                    <w:sz w:val="16"/>
                  </w:rPr>
                </w:pPr>
                <w:r>
                  <w:rPr>
                    <w:rFonts w:ascii="Tahoma"/>
                    <w:color w:val="808080"/>
                    <w:sz w:val="16"/>
                  </w:rPr>
                  <w:t>Facsimile: E-mail:</w:t>
                </w:r>
              </w:p>
            </w:txbxContent>
          </v:textbox>
          <w10:wrap type="none"/>
        </v:shape>
      </w:pict>
    </w:r>
    <w:r>
      <w:rPr/>
      <w:pict>
        <v:shape style="position:absolute;margin-left:250.449997pt;margin-top:765.556091pt;width:60.95pt;height:11.75pt;mso-position-horizontal-relative:page;mso-position-vertical-relative:page;z-index:-14488" type="#_x0000_t202" filled="false" stroked="false">
          <v:textbox inset="0,0,0,0">
            <w:txbxContent>
              <w:p>
                <w:pPr>
                  <w:spacing w:before="21"/>
                  <w:ind w:left="20" w:right="0" w:firstLine="0"/>
                  <w:jc w:val="left"/>
                  <w:rPr>
                    <w:rFonts w:ascii="Tahoma"/>
                    <w:sz w:val="16"/>
                  </w:rPr>
                </w:pPr>
                <w:r>
                  <w:rPr>
                    <w:rFonts w:ascii="Tahoma"/>
                    <w:color w:val="808080"/>
                    <w:sz w:val="16"/>
                  </w:rPr>
                  <w:t>+356 2148 6899</w:t>
                </w:r>
              </w:p>
            </w:txbxContent>
          </v:textbox>
          <w10:wrap type="none"/>
        </v:shape>
      </w:pict>
    </w:r>
    <w:r>
      <w:rPr/>
      <w:pict>
        <v:shape style="position:absolute;margin-left:250.449997pt;margin-top:775.156067pt;width:83.3pt;height:11.75pt;mso-position-horizontal-relative:page;mso-position-vertical-relative:page;z-index:-14464" type="#_x0000_t202" filled="false" stroked="false">
          <v:textbox inset="0,0,0,0">
            <w:txbxContent>
              <w:p>
                <w:pPr>
                  <w:spacing w:before="21"/>
                  <w:ind w:left="20" w:right="0" w:firstLine="0"/>
                  <w:jc w:val="left"/>
                  <w:rPr>
                    <w:rFonts w:ascii="Tahoma"/>
                    <w:sz w:val="16"/>
                  </w:rPr>
                </w:pPr>
                <w:hyperlink r:id="rId1">
                  <w:r>
                    <w:rPr>
                      <w:rFonts w:ascii="Tahoma"/>
                      <w:color w:val="808080"/>
                      <w:sz w:val="16"/>
                    </w:rPr>
                    <w:t>info@avantech.com.mt</w:t>
                  </w:r>
                </w:hyperlink>
              </w:p>
            </w:txbxContent>
          </v:textbox>
          <w10:wrap type="none"/>
        </v:shape>
      </w:pict>
    </w:r>
    <w:r>
      <w:rPr/>
      <w:pict>
        <v:shape style="position:absolute;margin-left:222.970001pt;margin-top:784.276062pt;width:110.55pt;height:12.35pt;mso-position-horizontal-relative:page;mso-position-vertical-relative:page;z-index:-14440" type="#_x0000_t202" filled="false" stroked="false">
          <v:textbox inset="0,0,0,0">
            <w:txbxContent>
              <w:p>
                <w:pPr>
                  <w:tabs>
                    <w:tab w:pos="569" w:val="left" w:leader="none"/>
                  </w:tabs>
                  <w:spacing w:before="23"/>
                  <w:ind w:left="20" w:right="0" w:firstLine="0"/>
                  <w:jc w:val="left"/>
                  <w:rPr>
                    <w:rFonts w:ascii="Tahoma"/>
                    <w:sz w:val="16"/>
                  </w:rPr>
                </w:pPr>
                <w:r>
                  <w:rPr>
                    <w:rFonts w:ascii="Tahoma"/>
                    <w:color w:val="808080"/>
                    <w:position w:val="1"/>
                    <w:sz w:val="16"/>
                  </w:rPr>
                  <w:t>URL:</w:t>
                  <w:tab/>
                </w:r>
                <w:hyperlink r:id="rId2">
                  <w:r>
                    <w:rPr>
                      <w:rFonts w:ascii="Tahoma"/>
                      <w:color w:val="808080"/>
                      <w:sz w:val="16"/>
                      <w:u w:val="single" w:color="808080"/>
                    </w:rPr>
                    <w:t>www.avantech.com.mt</w:t>
                  </w:r>
                </w:hyperlink>
              </w:p>
            </w:txbxContent>
          </v:textbox>
          <w10:wrap type="none"/>
        </v:shape>
      </w:pict>
    </w:r>
    <w:r>
      <w:rPr/>
      <w:pict>
        <v:shape style="position:absolute;margin-left:214.570007pt;margin-top:793.876038pt;width:27.55pt;height:11.75pt;mso-position-horizontal-relative:page;mso-position-vertical-relative:page;z-index:-14416" type="#_x0000_t202" filled="false" stroked="false">
          <v:textbox inset="0,0,0,0">
            <w:txbxContent>
              <w:p>
                <w:pPr>
                  <w:spacing w:before="21"/>
                  <w:ind w:left="20" w:right="0" w:firstLine="0"/>
                  <w:jc w:val="left"/>
                  <w:rPr>
                    <w:rFonts w:ascii="Tahoma"/>
                    <w:sz w:val="16"/>
                  </w:rPr>
                </w:pPr>
                <w:r>
                  <w:rPr>
                    <w:rFonts w:ascii="Tahoma"/>
                    <w:color w:val="808080"/>
                    <w:sz w:val="16"/>
                  </w:rPr>
                  <w:t>VAT #:</w:t>
                </w:r>
              </w:p>
            </w:txbxContent>
          </v:textbox>
          <w10:wrap type="none"/>
        </v:shape>
      </w:pict>
    </w:r>
    <w:r>
      <w:rPr/>
      <w:pict>
        <v:shape style="position:absolute;margin-left:250.449997pt;margin-top:794.476074pt;width:47.85pt;height:11.75pt;mso-position-horizontal-relative:page;mso-position-vertical-relative:page;z-index:-14392" type="#_x0000_t202" filled="false" stroked="false">
          <v:textbox inset="0,0,0,0">
            <w:txbxContent>
              <w:p>
                <w:pPr>
                  <w:spacing w:before="21"/>
                  <w:ind w:left="20" w:right="0" w:firstLine="0"/>
                  <w:jc w:val="left"/>
                  <w:rPr>
                    <w:rFonts w:ascii="Tahoma"/>
                    <w:sz w:val="16"/>
                  </w:rPr>
                </w:pPr>
                <w:r>
                  <w:rPr>
                    <w:rFonts w:ascii="Tahoma"/>
                    <w:color w:val="808080"/>
                    <w:sz w:val="16"/>
                  </w:rPr>
                  <w:t>10935704MT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463">
          <wp:simplePos x="0" y="0"/>
          <wp:positionH relativeFrom="page">
            <wp:posOffset>508206</wp:posOffset>
          </wp:positionH>
          <wp:positionV relativeFrom="page">
            <wp:posOffset>299084</wp:posOffset>
          </wp:positionV>
          <wp:extent cx="2393743" cy="9144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393743" cy="91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487">
          <wp:simplePos x="0" y="0"/>
          <wp:positionH relativeFrom="page">
            <wp:posOffset>4943475</wp:posOffset>
          </wp:positionH>
          <wp:positionV relativeFrom="page">
            <wp:posOffset>314324</wp:posOffset>
          </wp:positionV>
          <wp:extent cx="1419225" cy="525779"/>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1419225" cy="52577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99.619995pt;margin-top:35.352962pt;width:45.55pt;height:14.8pt;mso-position-horizontal-relative:page;mso-position-vertical-relative:page;z-index:-14944" type="#_x0000_t202" filled="false" stroked="false">
          <v:textbox inset="0,0,0,0">
            <w:txbxContent>
              <w:p>
                <w:pPr>
                  <w:spacing w:before="20"/>
                  <w:ind w:left="20" w:right="0" w:firstLine="0"/>
                  <w:jc w:val="left"/>
                  <w:rPr>
                    <w:rFonts w:ascii="Arial Rounded MT Bold"/>
                    <w:sz w:val="22"/>
                  </w:rPr>
                </w:pPr>
                <w:r>
                  <w:rPr>
                    <w:rFonts w:ascii="Arial Rounded MT Bold"/>
                    <w:color w:val="FF0000"/>
                    <w:sz w:val="22"/>
                  </w:rPr>
                  <w:t>.com.mt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775">
          <wp:simplePos x="0" y="0"/>
          <wp:positionH relativeFrom="page">
            <wp:posOffset>508206</wp:posOffset>
          </wp:positionH>
          <wp:positionV relativeFrom="page">
            <wp:posOffset>299084</wp:posOffset>
          </wp:positionV>
          <wp:extent cx="2393743" cy="914400"/>
          <wp:effectExtent l="0" t="0" r="0" b="0"/>
          <wp:wrapNone/>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1" cstate="print"/>
                  <a:stretch>
                    <a:fillRect/>
                  </a:stretch>
                </pic:blipFill>
                <pic:spPr>
                  <a:xfrm>
                    <a:off x="0" y="0"/>
                    <a:ext cx="2393743" cy="9144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799">
          <wp:simplePos x="0" y="0"/>
          <wp:positionH relativeFrom="page">
            <wp:posOffset>4943475</wp:posOffset>
          </wp:positionH>
          <wp:positionV relativeFrom="page">
            <wp:posOffset>314324</wp:posOffset>
          </wp:positionV>
          <wp:extent cx="1419225" cy="525779"/>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1" cstate="print"/>
                  <a:stretch>
                    <a:fillRect/>
                  </a:stretch>
                </pic:blipFill>
                <pic:spPr>
                  <a:xfrm>
                    <a:off x="0" y="0"/>
                    <a:ext cx="1419225" cy="525779"/>
                  </a:xfrm>
                  <a:prstGeom prst="rect">
                    <a:avLst/>
                  </a:prstGeom>
                </pic:spPr>
              </pic:pic>
            </a:graphicData>
          </a:graphic>
        </wp:anchor>
      </w:drawing>
    </w:r>
    <w:r>
      <w:rPr/>
      <w:pict>
        <v:shape style="position:absolute;margin-left:499.619995pt;margin-top:35.352962pt;width:45.55pt;height:14.8pt;mso-position-horizontal-relative:page;mso-position-vertical-relative:page;z-index:-14632" type="#_x0000_t202" filled="false" stroked="false">
          <v:textbox inset="0,0,0,0">
            <w:txbxContent>
              <w:p>
                <w:pPr>
                  <w:spacing w:before="20"/>
                  <w:ind w:left="20" w:right="0" w:firstLine="0"/>
                  <w:jc w:val="left"/>
                  <w:rPr>
                    <w:rFonts w:ascii="Arial Rounded MT Bold"/>
                    <w:sz w:val="22"/>
                  </w:rPr>
                </w:pPr>
                <w:r>
                  <w:rPr>
                    <w:rFonts w:ascii="Arial Rounded MT Bold"/>
                    <w:color w:val="FF0000"/>
                    <w:sz w:val="22"/>
                  </w:rPr>
                  <w:t>.com.mt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539" w:hanging="377"/>
        <w:jc w:val="left"/>
      </w:pPr>
      <w:rPr>
        <w:rFonts w:hint="default" w:ascii="Calibri" w:hAnsi="Calibri" w:eastAsia="Calibri" w:cs="Calibri"/>
        <w:spacing w:val="-2"/>
        <w:w w:val="100"/>
        <w:sz w:val="18"/>
        <w:szCs w:val="18"/>
        <w:lang w:val="en-us" w:eastAsia="en-us" w:bidi="en-us"/>
      </w:rPr>
    </w:lvl>
    <w:lvl w:ilvl="1">
      <w:start w:val="1"/>
      <w:numFmt w:val="lowerRoman"/>
      <w:lvlText w:val="%2."/>
      <w:lvlJc w:val="left"/>
      <w:pPr>
        <w:ind w:left="2001" w:hanging="250"/>
        <w:jc w:val="right"/>
      </w:pPr>
      <w:rPr>
        <w:rFonts w:hint="default" w:ascii="Calibri" w:hAnsi="Calibri" w:eastAsia="Calibri" w:cs="Calibri"/>
        <w:spacing w:val="-2"/>
        <w:w w:val="100"/>
        <w:sz w:val="18"/>
        <w:szCs w:val="18"/>
        <w:lang w:val="en-us" w:eastAsia="en-us" w:bidi="en-us"/>
      </w:rPr>
    </w:lvl>
    <w:lvl w:ilvl="2">
      <w:start w:val="0"/>
      <w:numFmt w:val="bullet"/>
      <w:lvlText w:val="•"/>
      <w:lvlJc w:val="left"/>
      <w:pPr>
        <w:ind w:left="3034" w:hanging="250"/>
      </w:pPr>
      <w:rPr>
        <w:rFonts w:hint="default"/>
        <w:lang w:val="en-us" w:eastAsia="en-us" w:bidi="en-us"/>
      </w:rPr>
    </w:lvl>
    <w:lvl w:ilvl="3">
      <w:start w:val="0"/>
      <w:numFmt w:val="bullet"/>
      <w:lvlText w:val="•"/>
      <w:lvlJc w:val="left"/>
      <w:pPr>
        <w:ind w:left="4068" w:hanging="250"/>
      </w:pPr>
      <w:rPr>
        <w:rFonts w:hint="default"/>
        <w:lang w:val="en-us" w:eastAsia="en-us" w:bidi="en-us"/>
      </w:rPr>
    </w:lvl>
    <w:lvl w:ilvl="4">
      <w:start w:val="0"/>
      <w:numFmt w:val="bullet"/>
      <w:lvlText w:val="•"/>
      <w:lvlJc w:val="left"/>
      <w:pPr>
        <w:ind w:left="5102" w:hanging="250"/>
      </w:pPr>
      <w:rPr>
        <w:rFonts w:hint="default"/>
        <w:lang w:val="en-us" w:eastAsia="en-us" w:bidi="en-us"/>
      </w:rPr>
    </w:lvl>
    <w:lvl w:ilvl="5">
      <w:start w:val="0"/>
      <w:numFmt w:val="bullet"/>
      <w:lvlText w:val="•"/>
      <w:lvlJc w:val="left"/>
      <w:pPr>
        <w:ind w:left="6137" w:hanging="250"/>
      </w:pPr>
      <w:rPr>
        <w:rFonts w:hint="default"/>
        <w:lang w:val="en-us" w:eastAsia="en-us" w:bidi="en-us"/>
      </w:rPr>
    </w:lvl>
    <w:lvl w:ilvl="6">
      <w:start w:val="0"/>
      <w:numFmt w:val="bullet"/>
      <w:lvlText w:val="•"/>
      <w:lvlJc w:val="left"/>
      <w:pPr>
        <w:ind w:left="7171" w:hanging="250"/>
      </w:pPr>
      <w:rPr>
        <w:rFonts w:hint="default"/>
        <w:lang w:val="en-us" w:eastAsia="en-us" w:bidi="en-us"/>
      </w:rPr>
    </w:lvl>
    <w:lvl w:ilvl="7">
      <w:start w:val="0"/>
      <w:numFmt w:val="bullet"/>
      <w:lvlText w:val="•"/>
      <w:lvlJc w:val="left"/>
      <w:pPr>
        <w:ind w:left="8205" w:hanging="250"/>
      </w:pPr>
      <w:rPr>
        <w:rFonts w:hint="default"/>
        <w:lang w:val="en-us" w:eastAsia="en-us" w:bidi="en-us"/>
      </w:rPr>
    </w:lvl>
    <w:lvl w:ilvl="8">
      <w:start w:val="0"/>
      <w:numFmt w:val="bullet"/>
      <w:lvlText w:val="•"/>
      <w:lvlJc w:val="left"/>
      <w:pPr>
        <w:ind w:left="9240" w:hanging="250"/>
      </w:pPr>
      <w:rPr>
        <w:rFonts w:hint="default"/>
        <w:lang w:val="en-us" w:eastAsia="en-us" w:bidi="en-us"/>
      </w:rPr>
    </w:lvl>
  </w:abstractNum>
  <w:abstractNum w:abstractNumId="1">
    <w:multiLevelType w:val="hybridMultilevel"/>
    <w:lvl w:ilvl="0">
      <w:start w:val="1"/>
      <w:numFmt w:val="decimal"/>
      <w:lvlText w:val="%1."/>
      <w:lvlJc w:val="left"/>
      <w:pPr>
        <w:ind w:left="162" w:hanging="171"/>
        <w:jc w:val="left"/>
      </w:pPr>
      <w:rPr>
        <w:rFonts w:hint="default"/>
        <w:w w:val="100"/>
        <w:lang w:val="en-us" w:eastAsia="en-us" w:bidi="en-us"/>
      </w:rPr>
    </w:lvl>
    <w:lvl w:ilvl="1">
      <w:start w:val="1"/>
      <w:numFmt w:val="decimal"/>
      <w:lvlText w:val="%1.%2"/>
      <w:lvlJc w:val="left"/>
      <w:pPr>
        <w:ind w:left="162" w:hanging="257"/>
        <w:jc w:val="left"/>
      </w:pPr>
      <w:rPr>
        <w:rFonts w:hint="default" w:ascii="Calibri" w:hAnsi="Calibri" w:eastAsia="Calibri" w:cs="Calibri"/>
        <w:w w:val="100"/>
        <w:sz w:val="17"/>
        <w:szCs w:val="17"/>
        <w:lang w:val="en-us" w:eastAsia="en-us" w:bidi="en-us"/>
      </w:rPr>
    </w:lvl>
    <w:lvl w:ilvl="2">
      <w:start w:val="0"/>
      <w:numFmt w:val="bullet"/>
      <w:lvlText w:val="•"/>
      <w:lvlJc w:val="left"/>
      <w:pPr>
        <w:ind w:left="2389" w:hanging="257"/>
      </w:pPr>
      <w:rPr>
        <w:rFonts w:hint="default"/>
        <w:lang w:val="en-us" w:eastAsia="en-us" w:bidi="en-us"/>
      </w:rPr>
    </w:lvl>
    <w:lvl w:ilvl="3">
      <w:start w:val="0"/>
      <w:numFmt w:val="bullet"/>
      <w:lvlText w:val="•"/>
      <w:lvlJc w:val="left"/>
      <w:pPr>
        <w:ind w:left="3504" w:hanging="257"/>
      </w:pPr>
      <w:rPr>
        <w:rFonts w:hint="default"/>
        <w:lang w:val="en-us" w:eastAsia="en-us" w:bidi="en-us"/>
      </w:rPr>
    </w:lvl>
    <w:lvl w:ilvl="4">
      <w:start w:val="0"/>
      <w:numFmt w:val="bullet"/>
      <w:lvlText w:val="•"/>
      <w:lvlJc w:val="left"/>
      <w:pPr>
        <w:ind w:left="4619" w:hanging="257"/>
      </w:pPr>
      <w:rPr>
        <w:rFonts w:hint="default"/>
        <w:lang w:val="en-us" w:eastAsia="en-us" w:bidi="en-us"/>
      </w:rPr>
    </w:lvl>
    <w:lvl w:ilvl="5">
      <w:start w:val="0"/>
      <w:numFmt w:val="bullet"/>
      <w:lvlText w:val="•"/>
      <w:lvlJc w:val="left"/>
      <w:pPr>
        <w:ind w:left="5734" w:hanging="257"/>
      </w:pPr>
      <w:rPr>
        <w:rFonts w:hint="default"/>
        <w:lang w:val="en-us" w:eastAsia="en-us" w:bidi="en-us"/>
      </w:rPr>
    </w:lvl>
    <w:lvl w:ilvl="6">
      <w:start w:val="0"/>
      <w:numFmt w:val="bullet"/>
      <w:lvlText w:val="•"/>
      <w:lvlJc w:val="left"/>
      <w:pPr>
        <w:ind w:left="6849" w:hanging="257"/>
      </w:pPr>
      <w:rPr>
        <w:rFonts w:hint="default"/>
        <w:lang w:val="en-us" w:eastAsia="en-us" w:bidi="en-us"/>
      </w:rPr>
    </w:lvl>
    <w:lvl w:ilvl="7">
      <w:start w:val="0"/>
      <w:numFmt w:val="bullet"/>
      <w:lvlText w:val="•"/>
      <w:lvlJc w:val="left"/>
      <w:pPr>
        <w:ind w:left="7964" w:hanging="257"/>
      </w:pPr>
      <w:rPr>
        <w:rFonts w:hint="default"/>
        <w:lang w:val="en-us" w:eastAsia="en-us" w:bidi="en-us"/>
      </w:rPr>
    </w:lvl>
    <w:lvl w:ilvl="8">
      <w:start w:val="0"/>
      <w:numFmt w:val="bullet"/>
      <w:lvlText w:val="•"/>
      <w:lvlJc w:val="left"/>
      <w:pPr>
        <w:ind w:left="9079" w:hanging="257"/>
      </w:pPr>
      <w:rPr>
        <w:rFonts w:hint="default"/>
        <w:lang w:val="en-us" w:eastAsia="en-us" w:bidi="en-us"/>
      </w:rPr>
    </w:lvl>
  </w:abstractNum>
  <w:abstractNum w:abstractNumId="0">
    <w:multiLevelType w:val="hybridMultilevel"/>
    <w:lvl w:ilvl="0">
      <w:start w:val="0"/>
      <w:numFmt w:val="bullet"/>
      <w:lvlText w:val="◻"/>
      <w:lvlJc w:val="left"/>
      <w:pPr>
        <w:ind w:left="940" w:hanging="361"/>
      </w:pPr>
      <w:rPr>
        <w:rFonts w:hint="default" w:ascii="Symbol" w:hAnsi="Symbol" w:eastAsia="Symbol" w:cs="Symbol"/>
        <w:w w:val="100"/>
        <w:sz w:val="40"/>
        <w:szCs w:val="40"/>
        <w:lang w:val="en-us" w:eastAsia="en-us" w:bidi="en-us"/>
      </w:rPr>
    </w:lvl>
    <w:lvl w:ilvl="1">
      <w:start w:val="0"/>
      <w:numFmt w:val="bullet"/>
      <w:lvlText w:val="•"/>
      <w:lvlJc w:val="left"/>
      <w:pPr>
        <w:ind w:left="1349" w:hanging="361"/>
      </w:pPr>
      <w:rPr>
        <w:rFonts w:hint="default"/>
        <w:lang w:val="en-us" w:eastAsia="en-us" w:bidi="en-us"/>
      </w:rPr>
    </w:lvl>
    <w:lvl w:ilvl="2">
      <w:start w:val="0"/>
      <w:numFmt w:val="bullet"/>
      <w:lvlText w:val="•"/>
      <w:lvlJc w:val="left"/>
      <w:pPr>
        <w:ind w:left="1758" w:hanging="361"/>
      </w:pPr>
      <w:rPr>
        <w:rFonts w:hint="default"/>
        <w:lang w:val="en-us" w:eastAsia="en-us" w:bidi="en-us"/>
      </w:rPr>
    </w:lvl>
    <w:lvl w:ilvl="3">
      <w:start w:val="0"/>
      <w:numFmt w:val="bullet"/>
      <w:lvlText w:val="•"/>
      <w:lvlJc w:val="left"/>
      <w:pPr>
        <w:ind w:left="2167" w:hanging="361"/>
      </w:pPr>
      <w:rPr>
        <w:rFonts w:hint="default"/>
        <w:lang w:val="en-us" w:eastAsia="en-us" w:bidi="en-us"/>
      </w:rPr>
    </w:lvl>
    <w:lvl w:ilvl="4">
      <w:start w:val="0"/>
      <w:numFmt w:val="bullet"/>
      <w:lvlText w:val="•"/>
      <w:lvlJc w:val="left"/>
      <w:pPr>
        <w:ind w:left="2576" w:hanging="361"/>
      </w:pPr>
      <w:rPr>
        <w:rFonts w:hint="default"/>
        <w:lang w:val="en-us" w:eastAsia="en-us" w:bidi="en-us"/>
      </w:rPr>
    </w:lvl>
    <w:lvl w:ilvl="5">
      <w:start w:val="0"/>
      <w:numFmt w:val="bullet"/>
      <w:lvlText w:val="•"/>
      <w:lvlJc w:val="left"/>
      <w:pPr>
        <w:ind w:left="2985" w:hanging="361"/>
      </w:pPr>
      <w:rPr>
        <w:rFonts w:hint="default"/>
        <w:lang w:val="en-us" w:eastAsia="en-us" w:bidi="en-us"/>
      </w:rPr>
    </w:lvl>
    <w:lvl w:ilvl="6">
      <w:start w:val="0"/>
      <w:numFmt w:val="bullet"/>
      <w:lvlText w:val="•"/>
      <w:lvlJc w:val="left"/>
      <w:pPr>
        <w:ind w:left="3394" w:hanging="361"/>
      </w:pPr>
      <w:rPr>
        <w:rFonts w:hint="default"/>
        <w:lang w:val="en-us" w:eastAsia="en-us" w:bidi="en-us"/>
      </w:rPr>
    </w:lvl>
    <w:lvl w:ilvl="7">
      <w:start w:val="0"/>
      <w:numFmt w:val="bullet"/>
      <w:lvlText w:val="•"/>
      <w:lvlJc w:val="left"/>
      <w:pPr>
        <w:ind w:left="3803" w:hanging="361"/>
      </w:pPr>
      <w:rPr>
        <w:rFonts w:hint="default"/>
        <w:lang w:val="en-us" w:eastAsia="en-us" w:bidi="en-us"/>
      </w:rPr>
    </w:lvl>
    <w:lvl w:ilvl="8">
      <w:start w:val="0"/>
      <w:numFmt w:val="bullet"/>
      <w:lvlText w:val="•"/>
      <w:lvlJc w:val="left"/>
      <w:pPr>
        <w:ind w:left="4212" w:hanging="361"/>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17"/>
      <w:szCs w:val="17"/>
      <w:lang w:val="en-us" w:eastAsia="en-us" w:bidi="en-us"/>
    </w:rPr>
  </w:style>
  <w:style w:styleId="Heading1" w:type="paragraph">
    <w:name w:val="Heading 1"/>
    <w:basedOn w:val="Normal"/>
    <w:uiPriority w:val="1"/>
    <w:qFormat/>
    <w:pPr>
      <w:ind w:left="162"/>
      <w:outlineLvl w:val="1"/>
    </w:pPr>
    <w:rPr>
      <w:rFonts w:ascii="Calibri" w:hAnsi="Calibri" w:eastAsia="Calibri" w:cs="Calibri"/>
      <w:b/>
      <w:bCs/>
      <w:sz w:val="28"/>
      <w:szCs w:val="28"/>
      <w:lang w:val="en-us" w:eastAsia="en-us" w:bidi="en-us"/>
    </w:rPr>
  </w:style>
  <w:style w:styleId="Heading2" w:type="paragraph">
    <w:name w:val="Heading 2"/>
    <w:basedOn w:val="Normal"/>
    <w:uiPriority w:val="1"/>
    <w:qFormat/>
    <w:pPr>
      <w:ind w:left="220"/>
      <w:outlineLvl w:val="2"/>
    </w:pPr>
    <w:rPr>
      <w:rFonts w:ascii="Calibri" w:hAnsi="Calibri" w:eastAsia="Calibri" w:cs="Calibri"/>
      <w:b/>
      <w:bCs/>
      <w:sz w:val="22"/>
      <w:szCs w:val="22"/>
      <w:lang w:val="en-us" w:eastAsia="en-us" w:bidi="en-us"/>
    </w:rPr>
  </w:style>
  <w:style w:styleId="Heading3" w:type="paragraph">
    <w:name w:val="Heading 3"/>
    <w:basedOn w:val="Normal"/>
    <w:uiPriority w:val="1"/>
    <w:qFormat/>
    <w:pPr>
      <w:spacing w:line="487" w:lineRule="exact"/>
      <w:ind w:left="940" w:hanging="360"/>
      <w:outlineLvl w:val="3"/>
    </w:pPr>
    <w:rPr>
      <w:rFonts w:ascii="Tahoma" w:hAnsi="Tahoma" w:eastAsia="Tahoma" w:cs="Tahoma"/>
      <w:sz w:val="22"/>
      <w:szCs w:val="22"/>
      <w:lang w:val="en-us" w:eastAsia="en-us" w:bidi="en-us"/>
    </w:rPr>
  </w:style>
  <w:style w:styleId="Heading4" w:type="paragraph">
    <w:name w:val="Heading 4"/>
    <w:basedOn w:val="Normal"/>
    <w:uiPriority w:val="1"/>
    <w:qFormat/>
    <w:pPr>
      <w:ind w:left="2001"/>
      <w:outlineLvl w:val="4"/>
    </w:pPr>
    <w:rPr>
      <w:rFonts w:ascii="Calibri" w:hAnsi="Calibri" w:eastAsia="Calibri" w:cs="Calibri"/>
      <w:sz w:val="18"/>
      <w:szCs w:val="18"/>
      <w:lang w:val="en-us" w:eastAsia="en-us" w:bidi="en-us"/>
    </w:rPr>
  </w:style>
  <w:style w:styleId="Heading5" w:type="paragraph">
    <w:name w:val="Heading 5"/>
    <w:basedOn w:val="Normal"/>
    <w:uiPriority w:val="1"/>
    <w:qFormat/>
    <w:pPr>
      <w:ind w:left="162"/>
      <w:outlineLvl w:val="5"/>
    </w:pPr>
    <w:rPr>
      <w:rFonts w:ascii="Calibri" w:hAnsi="Calibri" w:eastAsia="Calibri" w:cs="Calibri"/>
      <w:b/>
      <w:bCs/>
      <w:sz w:val="17"/>
      <w:szCs w:val="17"/>
      <w:lang w:val="en-us" w:eastAsia="en-us" w:bidi="en-us"/>
    </w:rPr>
  </w:style>
  <w:style w:styleId="ListParagraph" w:type="paragraph">
    <w:name w:val="List Paragraph"/>
    <w:basedOn w:val="Normal"/>
    <w:uiPriority w:val="1"/>
    <w:qFormat/>
    <w:pPr>
      <w:ind w:left="940" w:hanging="360"/>
    </w:pPr>
    <w:rPr>
      <w:rFonts w:ascii="Calibri" w:hAnsi="Calibri" w:eastAsia="Calibri" w:cs="Calibri"/>
      <w:lang w:val="en-us" w:eastAsia="en-us" w:bidi="en-us"/>
    </w:rPr>
  </w:style>
  <w:style w:styleId="TableParagraph" w:type="paragraph">
    <w:name w:val="Table Paragraph"/>
    <w:basedOn w:val="Normal"/>
    <w:uiPriority w:val="1"/>
    <w:qFormat/>
    <w:pPr>
      <w:ind w:left="107"/>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4.png" Type="http://schemas.openxmlformats.org/officeDocument/2006/relationships/image"/>
<Relationship Id="rId11" Target="media/image5.jpeg" Type="http://schemas.openxmlformats.org/officeDocument/2006/relationships/image"/>
<Relationship Id="rId12" Target="header3.xml" Type="http://schemas.openxmlformats.org/officeDocument/2006/relationships/header"/>
<Relationship Id="rId13" Target="header4.xml" Type="http://schemas.openxmlformats.org/officeDocument/2006/relationships/header"/>
<Relationship Id="rId14" Target="footer3.xml" Type="http://schemas.openxmlformats.org/officeDocument/2006/relationships/footer"/>
<Relationship Id="rId15" Target="footer4.xml" Type="http://schemas.openxmlformats.org/officeDocument/2006/relationships/footer"/>
<Relationship Id="rId16"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eader2.xml" Type="http://schemas.openxmlformats.org/officeDocument/2006/relationships/header"/>
<Relationship Id="rId7" Target="footer1.xml" Type="http://schemas.openxmlformats.org/officeDocument/2006/relationships/footer"/>
<Relationship Id="rId8" Target="media/image3.jpeg" Type="http://schemas.openxmlformats.org/officeDocument/2006/relationships/image"/>
<Relationship Id="rId9" Target="footer2.xml" Type="http://schemas.openxmlformats.org/officeDocument/2006/relationships/footer"/>
</Relationships>

</file>

<file path=word/_rels/footer1.xml.rels><?xml version="1.0" encoding="UTF-8" standalone="no"?>
<Relationships xmlns="http://schemas.openxmlformats.org/package/2006/relationships">
<Relationship Id="rId1" Target="mailto:info@avantech.com.mt" TargetMode="External" Type="http://schemas.openxmlformats.org/officeDocument/2006/relationships/hyperlink"/>
<Relationship Id="rId2" Target="http://www.avantech.com.mt/" TargetMode="External" Type="http://schemas.openxmlformats.org/officeDocument/2006/relationships/hyperlink"/>
</Relationships>

</file>

<file path=word/_rels/footer3.xml.rels><?xml version="1.0" encoding="UTF-8" standalone="no"?>
<Relationships xmlns="http://schemas.openxmlformats.org/package/2006/relationships">
<Relationship Id="rId1" Target="mailto:info@avantech.com.mt" TargetMode="External" Type="http://schemas.openxmlformats.org/officeDocument/2006/relationships/hyperlink"/>
<Relationship Id="rId2" Target="http://www.avantech.com.mt/"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2.xml.rels><?xml version="1.0" encoding="UTF-8" standalone="no"?>
<Relationships xmlns="http://schemas.openxmlformats.org/package/2006/relationships">
<Relationship Id="rId1" Target="media/image2.jpeg" Type="http://schemas.openxmlformats.org/officeDocument/2006/relationships/image"/>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_rels/header4.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