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spacing w:before="5"/>
        <w:rPr>
          <w:rFonts w:ascii="Times New Roman"/>
          <w:sz w:val="20"/>
        </w:rPr>
      </w:pPr>
    </w:p>
    <w:p>
      <w:pPr>
        <w:pStyle w:val="BodyText"/>
        <w:spacing w:before="1"/>
        <w:ind w:left="104"/>
      </w:pPr>
      <w:r>
        <w:rPr>
          <w:w w:val="105"/>
        </w:rPr>
        <w:t>THIS CONTRACT, made in duplicate this _________ day of _______________, 20</w:t>
      </w:r>
      <w:r>
        <w:rPr>
          <w:w w:val="105"/>
          <w:u w:val="single"/>
        </w:rPr>
        <w:t>________</w:t>
      </w:r>
      <w:r>
        <w:rPr>
          <w:w w:val="105"/>
        </w:rPr>
        <w:t>.</w:t>
      </w:r>
    </w:p>
    <w:p>
      <w:pPr>
        <w:pStyle w:val="BodyText"/>
        <w:tabs>
          <w:tab w:pos="5986" w:val="left" w:leader="none"/>
          <w:tab w:pos="7671" w:val="left" w:leader="none"/>
        </w:tabs>
        <w:spacing w:before="13"/>
        <w:ind w:left="4010"/>
      </w:pPr>
      <w:r>
        <w:rPr>
          <w:w w:val="105"/>
        </w:rPr>
        <w:t>(Date)</w:t>
        <w:tab/>
        <w:t>(Month)</w:t>
        <w:tab/>
        <w:t>(Year)</w:t>
      </w:r>
    </w:p>
    <w:p>
      <w:pPr>
        <w:pStyle w:val="BodyText"/>
        <w:spacing w:before="8"/>
        <w:ind w:left="104"/>
      </w:pPr>
      <w:r>
        <w:rPr>
          <w:w w:val="105"/>
        </w:rPr>
        <w:t>B E T W E E N:</w:t>
      </w:r>
    </w:p>
    <w:p>
      <w:pPr>
        <w:pStyle w:val="BodyText"/>
        <w:rPr>
          <w:sz w:val="20"/>
        </w:rPr>
      </w:pPr>
    </w:p>
    <w:p>
      <w:pPr>
        <w:pStyle w:val="BodyText"/>
        <w:spacing w:before="4"/>
        <w:rPr>
          <w:sz w:val="16"/>
        </w:rPr>
      </w:pPr>
    </w:p>
    <w:p>
      <w:pPr>
        <w:pStyle w:val="Heading1"/>
        <w:spacing w:before="98"/>
        <w:ind w:right="2478"/>
      </w:pPr>
      <w:r>
        <w:rPr>
          <w:w w:val="105"/>
          <w:shd w:fill="D3D3D3" w:color="auto" w:val="clear"/>
        </w:rPr>
        <w:t>[PTC’s Full Legal Name] </w:t>
      </w:r>
      <w:r>
        <w:rPr>
          <w:w w:val="105"/>
        </w:rPr>
        <w:t>Organization Name</w:t>
      </w:r>
    </w:p>
    <w:p>
      <w:pPr>
        <w:pStyle w:val="BodyText"/>
        <w:spacing w:before="12"/>
        <w:ind w:left="2466" w:right="2474"/>
        <w:jc w:val="center"/>
      </w:pPr>
      <w:r>
        <w:rPr>
          <w:w w:val="105"/>
        </w:rPr>
        <w:t>(the “PTC”)</w:t>
      </w:r>
    </w:p>
    <w:p>
      <w:pPr>
        <w:pStyle w:val="BodyText"/>
        <w:spacing w:before="12"/>
        <w:ind w:right="114"/>
        <w:jc w:val="right"/>
      </w:pPr>
      <w:r>
        <w:rPr>
          <w:w w:val="105"/>
        </w:rPr>
        <w:t>Of The First Part</w:t>
      </w:r>
    </w:p>
    <w:p>
      <w:pPr>
        <w:pStyle w:val="BodyText"/>
        <w:spacing w:before="2"/>
        <w:rPr>
          <w:sz w:val="14"/>
        </w:rPr>
      </w:pPr>
    </w:p>
    <w:p>
      <w:pPr>
        <w:pStyle w:val="BodyText"/>
        <w:spacing w:before="99"/>
        <w:ind w:left="2466" w:right="2475"/>
        <w:jc w:val="center"/>
      </w:pPr>
      <w:r>
        <w:rPr>
          <w:w w:val="105"/>
        </w:rPr>
        <w:t>- and -</w:t>
      </w:r>
    </w:p>
    <w:p>
      <w:pPr>
        <w:pStyle w:val="BodyText"/>
        <w:spacing w:before="3"/>
        <w:rPr>
          <w:sz w:val="23"/>
        </w:rPr>
      </w:pPr>
    </w:p>
    <w:p>
      <w:pPr>
        <w:pStyle w:val="Heading1"/>
        <w:ind w:right="2477"/>
      </w:pPr>
      <w:r>
        <w:rPr>
          <w:w w:val="105"/>
        </w:rPr>
        <w:t>CITY OF TORONTO</w:t>
      </w:r>
    </w:p>
    <w:p>
      <w:pPr>
        <w:pStyle w:val="BodyText"/>
        <w:spacing w:before="8"/>
        <w:ind w:left="2466" w:right="2474"/>
        <w:jc w:val="center"/>
      </w:pPr>
      <w:r>
        <w:rPr>
          <w:w w:val="105"/>
        </w:rPr>
        <w:t>(the “City”)</w:t>
      </w:r>
    </w:p>
    <w:p>
      <w:pPr>
        <w:pStyle w:val="BodyText"/>
        <w:spacing w:before="7"/>
        <w:rPr>
          <w:sz w:val="14"/>
        </w:rPr>
      </w:pPr>
    </w:p>
    <w:p>
      <w:pPr>
        <w:pStyle w:val="BodyText"/>
        <w:spacing w:before="99"/>
        <w:ind w:left="7520"/>
      </w:pPr>
      <w:r>
        <w:rPr>
          <w:w w:val="105"/>
        </w:rPr>
        <w:t>Of The Second Part</w:t>
      </w:r>
    </w:p>
    <w:p>
      <w:pPr>
        <w:pStyle w:val="BodyText"/>
        <w:rPr>
          <w:sz w:val="24"/>
        </w:rPr>
      </w:pPr>
    </w:p>
    <w:p>
      <w:pPr>
        <w:pStyle w:val="BodyText"/>
        <w:spacing w:before="10"/>
        <w:rPr>
          <w:sz w:val="20"/>
        </w:rPr>
      </w:pPr>
    </w:p>
    <w:p>
      <w:pPr>
        <w:pStyle w:val="BodyText"/>
        <w:spacing w:line="252" w:lineRule="auto"/>
        <w:ind w:left="104"/>
      </w:pPr>
      <w:r>
        <w:rPr>
          <w:w w:val="105"/>
        </w:rPr>
        <w:t>In consideration of the City granting a licence entitling the PTC to operate the business of a Private Transportation Company in the City of Toronto under Chapter 546 of the Toronto Municipal Code and payment by the PTC to the City of the applicable licence fees, receipt of which by the City is hereby acknowledged, the parties hereby covenant and agree as follows:</w:t>
      </w:r>
    </w:p>
    <w:p>
      <w:pPr>
        <w:pStyle w:val="BodyText"/>
        <w:spacing w:before="8"/>
      </w:pPr>
    </w:p>
    <w:p>
      <w:pPr>
        <w:pStyle w:val="ListParagraph"/>
        <w:numPr>
          <w:ilvl w:val="0"/>
          <w:numId w:val="1"/>
        </w:numPr>
        <w:tabs>
          <w:tab w:pos="824" w:val="left" w:leader="none"/>
          <w:tab w:pos="825" w:val="left" w:leader="none"/>
        </w:tabs>
        <w:spacing w:line="240" w:lineRule="auto" w:before="0" w:after="0"/>
        <w:ind w:left="824" w:right="0" w:hanging="720"/>
        <w:jc w:val="left"/>
        <w:rPr>
          <w:sz w:val="21"/>
        </w:rPr>
      </w:pPr>
      <w:r>
        <w:rPr>
          <w:w w:val="105"/>
          <w:sz w:val="21"/>
          <w:u w:val="single"/>
        </w:rPr>
        <w:t>Interpretation</w:t>
      </w:r>
    </w:p>
    <w:p>
      <w:pPr>
        <w:pStyle w:val="BodyText"/>
        <w:spacing w:line="252" w:lineRule="auto" w:before="132"/>
        <w:ind w:left="104"/>
      </w:pPr>
      <w:r>
        <w:rPr>
          <w:w w:val="105"/>
        </w:rPr>
        <w:t>The following terms shall have the meanings herein specified unless the context otherwise specifies or requires:</w:t>
      </w:r>
    </w:p>
    <w:p>
      <w:pPr>
        <w:pStyle w:val="BodyText"/>
        <w:spacing w:line="247" w:lineRule="auto" w:before="121"/>
        <w:ind w:left="104" w:right="107"/>
      </w:pPr>
      <w:r>
        <w:rPr>
          <w:w w:val="105"/>
        </w:rPr>
        <w:t>“City”</w:t>
      </w:r>
      <w:r>
        <w:rPr>
          <w:spacing w:val="-11"/>
          <w:w w:val="105"/>
        </w:rPr>
        <w:t> </w:t>
      </w:r>
      <w:r>
        <w:rPr>
          <w:w w:val="105"/>
        </w:rPr>
        <w:t>means</w:t>
      </w:r>
      <w:r>
        <w:rPr>
          <w:spacing w:val="-11"/>
          <w:w w:val="105"/>
        </w:rPr>
        <w:t> </w:t>
      </w:r>
      <w:r>
        <w:rPr>
          <w:w w:val="105"/>
        </w:rPr>
        <w:t>the</w:t>
      </w:r>
      <w:r>
        <w:rPr>
          <w:spacing w:val="-10"/>
          <w:w w:val="105"/>
        </w:rPr>
        <w:t> </w:t>
      </w:r>
      <w:r>
        <w:rPr>
          <w:w w:val="105"/>
        </w:rPr>
        <w:t>City</w:t>
      </w:r>
      <w:r>
        <w:rPr>
          <w:spacing w:val="-11"/>
          <w:w w:val="105"/>
        </w:rPr>
        <w:t> </w:t>
      </w:r>
      <w:r>
        <w:rPr>
          <w:w w:val="105"/>
        </w:rPr>
        <w:t>of</w:t>
      </w:r>
      <w:r>
        <w:rPr>
          <w:spacing w:val="-12"/>
          <w:w w:val="105"/>
        </w:rPr>
        <w:t> </w:t>
      </w:r>
      <w:r>
        <w:rPr>
          <w:w w:val="105"/>
        </w:rPr>
        <w:t>Toronto,</w:t>
      </w:r>
      <w:r>
        <w:rPr>
          <w:spacing w:val="-11"/>
          <w:w w:val="105"/>
        </w:rPr>
        <w:t> </w:t>
      </w:r>
      <w:r>
        <w:rPr>
          <w:w w:val="105"/>
        </w:rPr>
        <w:t>its</w:t>
      </w:r>
      <w:r>
        <w:rPr>
          <w:spacing w:val="-8"/>
          <w:w w:val="105"/>
        </w:rPr>
        <w:t> </w:t>
      </w:r>
      <w:r>
        <w:rPr>
          <w:w w:val="105"/>
        </w:rPr>
        <w:t>mayor,</w:t>
      </w:r>
      <w:r>
        <w:rPr>
          <w:spacing w:val="-8"/>
          <w:w w:val="105"/>
        </w:rPr>
        <w:t> </w:t>
      </w:r>
      <w:r>
        <w:rPr>
          <w:w w:val="105"/>
        </w:rPr>
        <w:t>elected</w:t>
      </w:r>
      <w:r>
        <w:rPr>
          <w:spacing w:val="-7"/>
          <w:w w:val="105"/>
        </w:rPr>
        <w:t> </w:t>
      </w:r>
      <w:r>
        <w:rPr>
          <w:w w:val="105"/>
        </w:rPr>
        <w:t>officials,</w:t>
      </w:r>
      <w:r>
        <w:rPr>
          <w:spacing w:val="-8"/>
          <w:w w:val="105"/>
        </w:rPr>
        <w:t> </w:t>
      </w:r>
      <w:r>
        <w:rPr>
          <w:w w:val="105"/>
        </w:rPr>
        <w:t>officers,</w:t>
      </w:r>
      <w:r>
        <w:rPr>
          <w:spacing w:val="-8"/>
          <w:w w:val="105"/>
        </w:rPr>
        <w:t> </w:t>
      </w:r>
      <w:r>
        <w:rPr>
          <w:w w:val="105"/>
        </w:rPr>
        <w:t>employees,</w:t>
      </w:r>
      <w:r>
        <w:rPr>
          <w:spacing w:val="-8"/>
          <w:w w:val="105"/>
        </w:rPr>
        <w:t> </w:t>
      </w:r>
      <w:r>
        <w:rPr>
          <w:w w:val="105"/>
        </w:rPr>
        <w:t>servants, agents, and volunteers, including any of those persons' successors or</w:t>
      </w:r>
      <w:r>
        <w:rPr>
          <w:spacing w:val="-40"/>
          <w:w w:val="105"/>
        </w:rPr>
        <w:t> </w:t>
      </w:r>
      <w:r>
        <w:rPr>
          <w:w w:val="105"/>
        </w:rPr>
        <w:t>assigns;</w:t>
      </w:r>
    </w:p>
    <w:p>
      <w:pPr>
        <w:pStyle w:val="BodyText"/>
        <w:spacing w:line="252" w:lineRule="auto" w:before="125"/>
        <w:ind w:left="104" w:right="107"/>
      </w:pPr>
      <w:r>
        <w:rPr>
          <w:w w:val="105"/>
        </w:rPr>
        <w:t>“Claim” means any demands, actions, proceedings, executions, liens and otherwise for, without limitation, liabilities, damages and loss of any kind whatsoever including but not limited to property damage or loss, bodily injury and death, loss of reputation, loss of opportunity, economic loss, judgments, fines, penalties, interest, and other costs (including legal costs on a substantial indemnity basis).</w:t>
      </w:r>
    </w:p>
    <w:p>
      <w:pPr>
        <w:pStyle w:val="BodyText"/>
        <w:spacing w:before="2"/>
        <w:rPr>
          <w:sz w:val="32"/>
        </w:rPr>
      </w:pPr>
    </w:p>
    <w:p>
      <w:pPr>
        <w:pStyle w:val="ListParagraph"/>
        <w:numPr>
          <w:ilvl w:val="0"/>
          <w:numId w:val="1"/>
        </w:numPr>
        <w:tabs>
          <w:tab w:pos="824" w:val="left" w:leader="none"/>
          <w:tab w:pos="825" w:val="left" w:leader="none"/>
        </w:tabs>
        <w:spacing w:line="240" w:lineRule="auto" w:before="0" w:after="0"/>
        <w:ind w:left="824" w:right="0" w:hanging="720"/>
        <w:jc w:val="left"/>
        <w:rPr>
          <w:sz w:val="21"/>
        </w:rPr>
      </w:pPr>
      <w:r>
        <w:rPr>
          <w:w w:val="105"/>
          <w:sz w:val="21"/>
          <w:u w:val="single"/>
        </w:rPr>
        <w:t>Indemnification</w:t>
      </w:r>
    </w:p>
    <w:p>
      <w:pPr>
        <w:pStyle w:val="BodyText"/>
        <w:spacing w:line="252" w:lineRule="auto" w:before="132"/>
        <w:ind w:left="104" w:right="169"/>
      </w:pPr>
      <w:r>
        <w:rPr>
          <w:w w:val="105"/>
        </w:rPr>
        <w:t>The PTC agrees that it will at all times fully indemnify the City from and against any and all Claims which may be brought against or made upon the City in relation to all losses, liabilities, judgements, costs, charges, damages, liens, and expenses which the City may sustain or incur by reason or arising out of the City’s issuance of a business licence to the PTC and any services or activities related to the PTC’s business licence, including services imperfectly, negligently, or unlawfully rendered by the PTC.</w:t>
      </w:r>
    </w:p>
    <w:p>
      <w:pPr>
        <w:pStyle w:val="BodyText"/>
        <w:spacing w:before="2"/>
        <w:rPr>
          <w:sz w:val="22"/>
        </w:rPr>
      </w:pPr>
    </w:p>
    <w:p>
      <w:pPr>
        <w:pStyle w:val="BodyText"/>
        <w:spacing w:line="252" w:lineRule="auto"/>
        <w:ind w:left="104"/>
      </w:pPr>
      <w:r>
        <w:rPr>
          <w:w w:val="105"/>
        </w:rPr>
        <w:t>The PTC further agrees that it will, upon demand, pay to the City any losses, liabilities, judgements, costs, charges, damages, liens, and expenses sustained or incurred by the City in consequence of any such Claim and any moneys paid or payable by the City in settlement or in discharge or on account thereof. The PTC hereby authorizes and empowers the City, or its solicitors, to defend or settle any Claim as the City or its solicitor may deem appropriate and agrees to pay the full amount of the settlement or judgement to the City on demand. The PTC also agrees to pay the City its reasonable costs of the defence of any Claim.</w:t>
      </w:r>
    </w:p>
    <w:p>
      <w:pPr>
        <w:tabs>
          <w:tab w:pos="8428" w:val="left" w:leader="none"/>
        </w:tabs>
        <w:spacing w:before="148"/>
        <w:ind w:left="104" w:right="0" w:firstLine="0"/>
        <w:jc w:val="left"/>
        <w:rPr>
          <w:b/>
          <w:sz w:val="19"/>
        </w:rPr>
      </w:pPr>
      <w:r>
        <w:rPr>
          <w:spacing w:val="6"/>
          <w:w w:val="105"/>
          <w:sz w:val="19"/>
        </w:rPr>
        <w:t>17-0202</w:t>
      </w:r>
      <w:r>
        <w:rPr>
          <w:spacing w:val="64"/>
          <w:w w:val="105"/>
          <w:sz w:val="19"/>
        </w:rPr>
        <w:t> </w:t>
      </w:r>
      <w:r>
        <w:rPr>
          <w:spacing w:val="6"/>
          <w:w w:val="105"/>
          <w:sz w:val="19"/>
        </w:rPr>
        <w:t>2016-07</w:t>
        <w:tab/>
      </w:r>
      <w:r>
        <w:rPr>
          <w:w w:val="105"/>
          <w:sz w:val="19"/>
        </w:rPr>
        <w:t>Page </w:t>
      </w:r>
      <w:r>
        <w:rPr>
          <w:b/>
          <w:w w:val="105"/>
          <w:sz w:val="19"/>
        </w:rPr>
        <w:t>3 </w:t>
      </w:r>
      <w:r>
        <w:rPr>
          <w:w w:val="105"/>
          <w:sz w:val="19"/>
        </w:rPr>
        <w:t>of</w:t>
      </w:r>
      <w:r>
        <w:rPr>
          <w:spacing w:val="-4"/>
          <w:w w:val="105"/>
          <w:sz w:val="19"/>
        </w:rPr>
        <w:t> </w:t>
      </w:r>
      <w:r>
        <w:rPr>
          <w:b/>
          <w:w w:val="105"/>
          <w:sz w:val="19"/>
        </w:rPr>
        <w:t>4</w:t>
      </w:r>
    </w:p>
    <w:p>
      <w:pPr>
        <w:spacing w:after="0"/>
        <w:jc w:val="left"/>
        <w:rPr>
          <w:sz w:val="19"/>
        </w:rPr>
        <w:sectPr>
          <w:headerReference w:type="default" r:id="rId5"/>
          <w:type w:val="continuous"/>
          <w:pgSz w:w="12240" w:h="15840"/>
          <w:pgMar w:header="965" w:top="1360" w:bottom="280" w:left="1340" w:right="1320"/>
        </w:sectPr>
      </w:pPr>
    </w:p>
    <w:p>
      <w:pPr>
        <w:pStyle w:val="BodyText"/>
        <w:spacing w:before="11"/>
        <w:rPr>
          <w:b/>
          <w:sz w:val="13"/>
        </w:rPr>
      </w:pPr>
    </w:p>
    <w:p>
      <w:pPr>
        <w:pStyle w:val="BodyText"/>
        <w:spacing w:line="252" w:lineRule="auto" w:before="99"/>
        <w:ind w:left="104" w:right="107"/>
      </w:pPr>
      <w:r>
        <w:rPr>
          <w:w w:val="105"/>
        </w:rPr>
        <w:t>The PTC may at its own expense take charge of and conduct the defence in the name of the City to any such Claim provided that the PTC shall keep the City reasonably informed of the status of the matter and the PTC shall make no admission of liability or fault on the City's part without the City's prior written permission.</w:t>
      </w:r>
    </w:p>
    <w:p>
      <w:pPr>
        <w:pStyle w:val="BodyText"/>
        <w:spacing w:before="2"/>
        <w:rPr>
          <w:sz w:val="13"/>
        </w:rPr>
      </w:pPr>
    </w:p>
    <w:p>
      <w:pPr>
        <w:tabs>
          <w:tab w:pos="2984" w:val="left" w:leader="none"/>
          <w:tab w:pos="3704" w:val="left" w:leader="none"/>
        </w:tabs>
        <w:spacing w:line="252" w:lineRule="auto" w:before="99"/>
        <w:ind w:left="104" w:right="1266" w:firstLine="0"/>
        <w:jc w:val="left"/>
        <w:rPr>
          <w:sz w:val="21"/>
        </w:rPr>
      </w:pPr>
      <w:r>
        <w:rPr>
          <w:w w:val="105"/>
          <w:sz w:val="21"/>
        </w:rPr>
        <w:t>SIGNED,</w:t>
      </w:r>
      <w:r>
        <w:rPr>
          <w:spacing w:val="-4"/>
          <w:w w:val="105"/>
          <w:sz w:val="21"/>
        </w:rPr>
        <w:t> </w:t>
      </w:r>
      <w:r>
        <w:rPr>
          <w:w w:val="105"/>
          <w:sz w:val="21"/>
        </w:rPr>
        <w:t>SEALED</w:t>
        <w:tab/>
        <w:t>)</w:t>
        <w:tab/>
      </w:r>
      <w:r>
        <w:rPr>
          <w:b/>
          <w:w w:val="105"/>
          <w:sz w:val="21"/>
          <w:shd w:fill="D3D3D3" w:color="auto" w:val="clear"/>
        </w:rPr>
        <w:t>[PTC’s Full Legal Name] </w:t>
      </w:r>
      <w:r>
        <w:rPr>
          <w:b/>
          <w:w w:val="105"/>
          <w:sz w:val="21"/>
        </w:rPr>
        <w:t>-</w:t>
      </w:r>
      <w:r>
        <w:rPr>
          <w:b/>
          <w:spacing w:val="-22"/>
          <w:w w:val="105"/>
          <w:sz w:val="21"/>
        </w:rPr>
        <w:t> </w:t>
      </w:r>
      <w:r>
        <w:rPr>
          <w:w w:val="105"/>
          <w:sz w:val="21"/>
        </w:rPr>
        <w:t>Organization</w:t>
      </w:r>
      <w:r>
        <w:rPr>
          <w:spacing w:val="-4"/>
          <w:w w:val="105"/>
          <w:sz w:val="21"/>
        </w:rPr>
        <w:t> </w:t>
      </w:r>
      <w:r>
        <w:rPr>
          <w:w w:val="105"/>
          <w:sz w:val="21"/>
        </w:rPr>
        <w:t>Name</w:t>
      </w:r>
      <w:r>
        <w:rPr>
          <w:w w:val="102"/>
          <w:sz w:val="21"/>
        </w:rPr>
        <w:t> </w:t>
      </w:r>
      <w:r>
        <w:rPr>
          <w:w w:val="105"/>
          <w:sz w:val="21"/>
        </w:rPr>
        <w:t>AND</w:t>
      </w:r>
      <w:r>
        <w:rPr>
          <w:spacing w:val="-4"/>
          <w:w w:val="105"/>
          <w:sz w:val="21"/>
        </w:rPr>
        <w:t> </w:t>
      </w:r>
      <w:r>
        <w:rPr>
          <w:w w:val="105"/>
          <w:sz w:val="21"/>
        </w:rPr>
        <w:t>DELIVERED</w:t>
        <w:tab/>
        <w:t>)</w:t>
      </w:r>
    </w:p>
    <w:p>
      <w:pPr>
        <w:pStyle w:val="BodyText"/>
        <w:spacing w:before="1"/>
        <w:ind w:left="2984"/>
      </w:pPr>
      <w:r>
        <w:rPr>
          <w:w w:val="102"/>
        </w:rPr>
        <w:t>)</w:t>
      </w:r>
    </w:p>
    <w:p>
      <w:pPr>
        <w:pStyle w:val="BodyText"/>
        <w:tabs>
          <w:tab w:pos="3704" w:val="left" w:leader="none"/>
          <w:tab w:pos="8744" w:val="left" w:leader="none"/>
        </w:tabs>
        <w:spacing w:before="8"/>
        <w:ind w:left="2984"/>
      </w:pPr>
      <w:r>
        <w:rPr>
          <w:w w:val="105"/>
        </w:rPr>
        <w:t>)</w:t>
      </w:r>
      <w:r>
        <w:rPr/>
        <w:tab/>
      </w:r>
      <w:r>
        <w:rPr>
          <w:w w:val="102"/>
          <w:u w:val="single"/>
        </w:rPr>
        <w:t> </w:t>
      </w:r>
      <w:r>
        <w:rPr>
          <w:u w:val="single"/>
        </w:rPr>
        <w:tab/>
      </w:r>
    </w:p>
    <w:p>
      <w:pPr>
        <w:pStyle w:val="BodyText"/>
        <w:tabs>
          <w:tab w:pos="3704" w:val="left" w:leader="none"/>
        </w:tabs>
        <w:spacing w:before="12"/>
        <w:ind w:left="2984"/>
      </w:pPr>
      <w:r>
        <w:rPr>
          <w:w w:val="105"/>
        </w:rPr>
        <w:t>)</w:t>
        <w:tab/>
        <w:t>Name (First,</w:t>
      </w:r>
      <w:r>
        <w:rPr>
          <w:spacing w:val="-12"/>
          <w:w w:val="105"/>
        </w:rPr>
        <w:t> </w:t>
      </w:r>
      <w:r>
        <w:rPr>
          <w:w w:val="105"/>
        </w:rPr>
        <w:t>Last)</w:t>
      </w:r>
    </w:p>
    <w:p>
      <w:pPr>
        <w:pStyle w:val="BodyText"/>
        <w:tabs>
          <w:tab w:pos="3704" w:val="left" w:leader="none"/>
        </w:tabs>
        <w:spacing w:before="12"/>
        <w:ind w:left="2984"/>
      </w:pPr>
      <w:r>
        <w:rPr>
          <w:w w:val="105"/>
        </w:rPr>
        <w:t>)</w:t>
        <w:tab/>
        <w:t>Position</w:t>
      </w:r>
      <w:r>
        <w:rPr>
          <w:spacing w:val="-11"/>
          <w:w w:val="105"/>
        </w:rPr>
        <w:t> </w:t>
      </w:r>
      <w:r>
        <w:rPr>
          <w:w w:val="105"/>
        </w:rPr>
        <w:t>Title</w:t>
      </w:r>
    </w:p>
    <w:p>
      <w:pPr>
        <w:pStyle w:val="BodyText"/>
        <w:spacing w:before="12"/>
        <w:ind w:left="2984"/>
      </w:pPr>
      <w:r>
        <w:rPr>
          <w:w w:val="102"/>
        </w:rPr>
        <w:t>)</w:t>
      </w:r>
    </w:p>
    <w:p>
      <w:pPr>
        <w:pStyle w:val="BodyText"/>
        <w:tabs>
          <w:tab w:pos="3704" w:val="left" w:leader="none"/>
          <w:tab w:pos="8744" w:val="left" w:leader="none"/>
        </w:tabs>
        <w:spacing w:before="7"/>
        <w:ind w:left="2984"/>
      </w:pPr>
      <w:r>
        <w:rPr>
          <w:w w:val="105"/>
        </w:rPr>
        <w:t>)</w:t>
      </w:r>
      <w:r>
        <w:rPr/>
        <w:tab/>
      </w:r>
      <w:r>
        <w:rPr>
          <w:w w:val="102"/>
          <w:u w:val="single"/>
        </w:rPr>
        <w:t> </w:t>
      </w:r>
      <w:r>
        <w:rPr>
          <w:u w:val="single"/>
        </w:rPr>
        <w:tab/>
      </w:r>
    </w:p>
    <w:p>
      <w:pPr>
        <w:pStyle w:val="BodyText"/>
        <w:tabs>
          <w:tab w:pos="3704" w:val="left" w:leader="none"/>
        </w:tabs>
        <w:spacing w:before="12"/>
        <w:ind w:left="2984"/>
      </w:pPr>
      <w:r>
        <w:rPr>
          <w:w w:val="105"/>
        </w:rPr>
        <w:t>)</w:t>
        <w:tab/>
        <w:t>Signature</w:t>
      </w:r>
    </w:p>
    <w:p>
      <w:pPr>
        <w:pStyle w:val="BodyText"/>
        <w:spacing w:before="12"/>
        <w:ind w:left="2984"/>
      </w:pPr>
      <w:r>
        <w:rPr>
          <w:w w:val="102"/>
        </w:rPr>
        <w:t>)</w:t>
      </w:r>
    </w:p>
    <w:p>
      <w:pPr>
        <w:pStyle w:val="BodyText"/>
        <w:spacing w:before="7"/>
        <w:ind w:left="2984"/>
      </w:pPr>
      <w:r>
        <w:rPr>
          <w:w w:val="102"/>
        </w:rPr>
        <w:t>)</w:t>
      </w:r>
    </w:p>
    <w:p>
      <w:pPr>
        <w:pStyle w:val="BodyText"/>
        <w:tabs>
          <w:tab w:pos="3704" w:val="left" w:leader="none"/>
        </w:tabs>
        <w:spacing w:before="12"/>
        <w:ind w:left="2984"/>
      </w:pPr>
      <w:r>
        <w:rPr>
          <w:w w:val="105"/>
        </w:rPr>
        <w:t>)</w:t>
        <w:tab/>
        <w:t>I have the authority to bind the</w:t>
      </w:r>
      <w:r>
        <w:rPr>
          <w:spacing w:val="-23"/>
          <w:w w:val="105"/>
        </w:rPr>
        <w:t> </w:t>
      </w:r>
      <w:r>
        <w:rPr>
          <w:w w:val="105"/>
        </w:rPr>
        <w:t>PTC.</w:t>
      </w:r>
    </w:p>
    <w:p>
      <w:pPr>
        <w:pStyle w:val="BodyText"/>
        <w:spacing w:before="12"/>
        <w:ind w:left="2984"/>
      </w:pPr>
      <w:r>
        <w:rPr>
          <w:w w:val="102"/>
        </w:rPr>
        <w:t>)</w:t>
      </w:r>
    </w:p>
    <w:p>
      <w:pPr>
        <w:pStyle w:val="BodyText"/>
        <w:spacing w:before="12"/>
        <w:ind w:left="2984"/>
      </w:pPr>
      <w:r>
        <w:rPr>
          <w:w w:val="102"/>
        </w:rPr>
        <w:t>)</w:t>
      </w:r>
    </w:p>
    <w:p>
      <w:pPr>
        <w:pStyle w:val="BodyText"/>
        <w:tabs>
          <w:tab w:pos="3704" w:val="left" w:leader="none"/>
        </w:tabs>
        <w:spacing w:before="8"/>
        <w:ind w:left="2984"/>
      </w:pPr>
      <w:r>
        <w:rPr>
          <w:w w:val="105"/>
        </w:rPr>
        <w:t>)</w:t>
        <w:tab/>
      </w:r>
      <w:r>
        <w:rPr>
          <w:spacing w:val="2"/>
          <w:w w:val="105"/>
        </w:rPr>
        <w:t>_________________________________________</w:t>
      </w:r>
    </w:p>
    <w:p>
      <w:pPr>
        <w:pStyle w:val="BodyText"/>
        <w:tabs>
          <w:tab w:pos="3704" w:val="left" w:leader="none"/>
        </w:tabs>
        <w:spacing w:before="13"/>
        <w:ind w:left="2984"/>
      </w:pPr>
      <w:r>
        <w:rPr>
          <w:w w:val="105"/>
        </w:rPr>
        <w:t>)</w:t>
        <w:tab/>
        <w:t>Witness Name (First,</w:t>
      </w:r>
      <w:r>
        <w:rPr>
          <w:spacing w:val="-14"/>
          <w:w w:val="105"/>
        </w:rPr>
        <w:t> </w:t>
      </w:r>
      <w:r>
        <w:rPr>
          <w:w w:val="105"/>
        </w:rPr>
        <w:t>Last)</w:t>
      </w:r>
    </w:p>
    <w:p>
      <w:pPr>
        <w:pStyle w:val="BodyText"/>
        <w:spacing w:before="13"/>
        <w:ind w:left="2984"/>
      </w:pPr>
      <w:r>
        <w:rPr>
          <w:w w:val="102"/>
        </w:rPr>
        <w:t>)</w:t>
      </w:r>
    </w:p>
    <w:p>
      <w:pPr>
        <w:pStyle w:val="BodyText"/>
        <w:tabs>
          <w:tab w:pos="3704" w:val="left" w:leader="none"/>
          <w:tab w:pos="8744" w:val="left" w:leader="none"/>
        </w:tabs>
        <w:spacing w:before="8"/>
        <w:ind w:left="2984"/>
      </w:pPr>
      <w:r>
        <w:rPr>
          <w:w w:val="105"/>
        </w:rPr>
        <w:t>)</w:t>
      </w:r>
      <w:r>
        <w:rPr/>
        <w:tab/>
      </w:r>
      <w:r>
        <w:rPr>
          <w:w w:val="102"/>
          <w:u w:val="single"/>
        </w:rPr>
        <w:t> </w:t>
      </w:r>
      <w:r>
        <w:rPr>
          <w:u w:val="single"/>
        </w:rPr>
        <w:tab/>
      </w:r>
    </w:p>
    <w:p>
      <w:pPr>
        <w:pStyle w:val="BodyText"/>
        <w:tabs>
          <w:tab w:pos="3704" w:val="left" w:leader="none"/>
        </w:tabs>
        <w:spacing w:before="12"/>
        <w:ind w:left="2984"/>
      </w:pPr>
      <w:r>
        <w:rPr>
          <w:w w:val="105"/>
        </w:rPr>
        <w:t>)</w:t>
        <w:tab/>
        <w:t>Witness</w:t>
      </w:r>
      <w:r>
        <w:rPr>
          <w:spacing w:val="-11"/>
          <w:w w:val="105"/>
        </w:rPr>
        <w:t> </w:t>
      </w:r>
      <w:r>
        <w:rPr>
          <w:w w:val="105"/>
        </w:rPr>
        <w:t>Signature</w:t>
      </w:r>
    </w:p>
    <w:p>
      <w:pPr>
        <w:pStyle w:val="BodyText"/>
        <w:spacing w:before="12"/>
        <w:ind w:left="2984"/>
      </w:pPr>
      <w:r>
        <w:rPr>
          <w:w w:val="102"/>
        </w:rPr>
        <w:t>)</w:t>
      </w:r>
    </w:p>
    <w:p>
      <w:pPr>
        <w:pStyle w:val="BodyText"/>
        <w:spacing w:before="8"/>
        <w:ind w:left="2984"/>
      </w:pPr>
      <w:r>
        <w:rPr>
          <w:w w:val="102"/>
        </w:rPr>
        <w:t>)</w:t>
      </w:r>
    </w:p>
    <w:p>
      <w:pPr>
        <w:pStyle w:val="BodyText"/>
        <w:spacing w:before="13"/>
        <w:ind w:left="2984"/>
      </w:pPr>
      <w:r>
        <w:rPr>
          <w:w w:val="102"/>
        </w:rPr>
        <w:t>)</w:t>
      </w:r>
    </w:p>
    <w:p>
      <w:pPr>
        <w:pStyle w:val="Heading1"/>
        <w:tabs>
          <w:tab w:pos="3704" w:val="left" w:leader="none"/>
        </w:tabs>
        <w:spacing w:before="13"/>
        <w:ind w:left="2984"/>
        <w:jc w:val="left"/>
      </w:pPr>
      <w:r>
        <w:rPr>
          <w:w w:val="105"/>
        </w:rPr>
        <w:t>)</w:t>
        <w:tab/>
        <w:t>CITY OF</w:t>
      </w:r>
      <w:r>
        <w:rPr>
          <w:spacing w:val="-13"/>
          <w:w w:val="105"/>
        </w:rPr>
        <w:t> </w:t>
      </w:r>
      <w:r>
        <w:rPr>
          <w:w w:val="105"/>
        </w:rPr>
        <w:t>TORONTO</w:t>
      </w:r>
    </w:p>
    <w:p>
      <w:pPr>
        <w:pStyle w:val="BodyText"/>
        <w:spacing w:before="13"/>
        <w:ind w:left="2984"/>
      </w:pPr>
      <w:r>
        <w:rPr>
          <w:w w:val="102"/>
        </w:rPr>
        <w:t>)</w:t>
      </w:r>
    </w:p>
    <w:p>
      <w:pPr>
        <w:pStyle w:val="BodyText"/>
        <w:tabs>
          <w:tab w:pos="3704" w:val="left" w:leader="none"/>
          <w:tab w:pos="8744" w:val="left" w:leader="none"/>
        </w:tabs>
        <w:spacing w:before="8"/>
        <w:ind w:left="2984"/>
      </w:pPr>
      <w:r>
        <w:rPr>
          <w:w w:val="105"/>
        </w:rPr>
        <w:t>)</w:t>
      </w:r>
      <w:r>
        <w:rPr/>
        <w:tab/>
      </w:r>
      <w:r>
        <w:rPr>
          <w:w w:val="102"/>
          <w:u w:val="single"/>
        </w:rPr>
        <w:t> </w:t>
      </w:r>
      <w:r>
        <w:rPr>
          <w:u w:val="single"/>
        </w:rPr>
        <w:tab/>
      </w:r>
    </w:p>
    <w:p>
      <w:pPr>
        <w:pStyle w:val="BodyText"/>
        <w:spacing w:before="12"/>
        <w:ind w:left="2984"/>
      </w:pPr>
      <w:r>
        <w:rPr>
          <w:w w:val="102"/>
        </w:rPr>
        <w:t>)</w:t>
      </w:r>
    </w:p>
    <w:p>
      <w:pPr>
        <w:pStyle w:val="BodyText"/>
        <w:spacing w:before="12"/>
        <w:ind w:left="2984"/>
      </w:pPr>
      <w:r>
        <w:rPr>
          <w:w w:val="102"/>
        </w:rPr>
        <w:t>)</w:t>
      </w:r>
    </w:p>
    <w:p>
      <w:pPr>
        <w:pStyle w:val="BodyText"/>
        <w:spacing w:before="8"/>
        <w:ind w:left="2984"/>
      </w:pPr>
      <w:r>
        <w:rPr>
          <w:w w:val="102"/>
        </w:rPr>
        <w:t>)</w:t>
      </w:r>
    </w:p>
    <w:p>
      <w:pPr>
        <w:pStyle w:val="BodyText"/>
        <w:tabs>
          <w:tab w:pos="3704" w:val="left" w:leader="none"/>
          <w:tab w:pos="8744" w:val="left" w:leader="none"/>
        </w:tabs>
        <w:spacing w:before="13"/>
        <w:ind w:left="2984"/>
      </w:pPr>
      <w:r>
        <w:rPr>
          <w:w w:val="105"/>
        </w:rPr>
        <w:t>)</w:t>
      </w:r>
      <w:r>
        <w:rPr/>
        <w:tab/>
      </w:r>
      <w:r>
        <w:rPr>
          <w:w w:val="102"/>
          <w:u w:val="single"/>
        </w:rPr>
        <w:t> </w:t>
      </w:r>
      <w:r>
        <w:rPr>
          <w:u w:val="single"/>
        </w:rPr>
        <w:tab/>
      </w:r>
    </w:p>
    <w:p>
      <w:pPr>
        <w:pStyle w:val="BodyText"/>
        <w:spacing w:before="3"/>
        <w:rPr>
          <w:sz w:val="14"/>
        </w:rPr>
      </w:pPr>
    </w:p>
    <w:p>
      <w:pPr>
        <w:pStyle w:val="BodyText"/>
        <w:spacing w:before="98"/>
        <w:ind w:left="3704"/>
      </w:pPr>
      <w:r>
        <w:rPr>
          <w:w w:val="105"/>
        </w:rPr>
        <w:t>I have authority to bind the City.</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9"/>
        </w:rPr>
      </w:pPr>
    </w:p>
    <w:p>
      <w:pPr>
        <w:tabs>
          <w:tab w:pos="8428" w:val="left" w:leader="none"/>
        </w:tabs>
        <w:spacing w:before="100"/>
        <w:ind w:left="104" w:right="0" w:firstLine="0"/>
        <w:jc w:val="left"/>
        <w:rPr>
          <w:b/>
          <w:sz w:val="19"/>
        </w:rPr>
      </w:pPr>
      <w:r>
        <w:rPr>
          <w:spacing w:val="6"/>
          <w:w w:val="105"/>
          <w:sz w:val="19"/>
        </w:rPr>
        <w:t>17-0202</w:t>
      </w:r>
      <w:r>
        <w:rPr>
          <w:spacing w:val="64"/>
          <w:w w:val="105"/>
          <w:sz w:val="19"/>
        </w:rPr>
        <w:t> </w:t>
      </w:r>
      <w:r>
        <w:rPr>
          <w:spacing w:val="6"/>
          <w:w w:val="105"/>
          <w:sz w:val="19"/>
        </w:rPr>
        <w:t>2016-07</w:t>
        <w:tab/>
      </w:r>
      <w:r>
        <w:rPr>
          <w:w w:val="105"/>
          <w:sz w:val="19"/>
        </w:rPr>
        <w:t>Page </w:t>
      </w:r>
      <w:r>
        <w:rPr>
          <w:b/>
          <w:w w:val="105"/>
          <w:sz w:val="19"/>
        </w:rPr>
        <w:t>4 </w:t>
      </w:r>
      <w:r>
        <w:rPr>
          <w:w w:val="105"/>
          <w:sz w:val="19"/>
        </w:rPr>
        <w:t>of</w:t>
      </w:r>
      <w:r>
        <w:rPr>
          <w:spacing w:val="-4"/>
          <w:w w:val="105"/>
          <w:sz w:val="19"/>
        </w:rPr>
        <w:t> </w:t>
      </w:r>
      <w:r>
        <w:rPr>
          <w:b/>
          <w:w w:val="105"/>
          <w:sz w:val="19"/>
        </w:rPr>
        <w:t>4</w:t>
      </w:r>
    </w:p>
    <w:sectPr>
      <w:pgSz w:w="12240" w:h="15840"/>
      <w:pgMar w:header="965" w:footer="0" w:top="1360" w:bottom="280" w:left="134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307.194092pt;margin-top:47.259377pt;width:234.1pt;height:22.15pt;mso-position-horizontal-relative:page;mso-position-vertical-relative:page;z-index:-3856" type="#_x0000_t202" filled="false" stroked="false">
          <v:textbox inset="0,0,0,0">
            <w:txbxContent>
              <w:p>
                <w:pPr>
                  <w:spacing w:before="8"/>
                  <w:ind w:left="20" w:right="0" w:firstLine="0"/>
                  <w:jc w:val="left"/>
                  <w:rPr>
                    <w:b/>
                    <w:sz w:val="36"/>
                  </w:rPr>
                </w:pPr>
                <w:r>
                  <w:rPr>
                    <w:b/>
                    <w:sz w:val="36"/>
                  </w:rPr>
                  <w:t>Indemnification Agreement</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824" w:hanging="720"/>
        <w:jc w:val="left"/>
      </w:pPr>
      <w:rPr>
        <w:rFonts w:hint="default" w:ascii="Arial" w:hAnsi="Arial" w:eastAsia="Arial" w:cs="Arial"/>
        <w:spacing w:val="0"/>
        <w:w w:val="102"/>
        <w:sz w:val="21"/>
        <w:szCs w:val="21"/>
      </w:rPr>
    </w:lvl>
    <w:lvl w:ilvl="1">
      <w:start w:val="0"/>
      <w:numFmt w:val="bullet"/>
      <w:lvlText w:val="•"/>
      <w:lvlJc w:val="left"/>
      <w:pPr>
        <w:ind w:left="3820" w:hanging="720"/>
      </w:pPr>
      <w:rPr>
        <w:rFonts w:hint="default"/>
      </w:rPr>
    </w:lvl>
    <w:lvl w:ilvl="2">
      <w:start w:val="0"/>
      <w:numFmt w:val="bullet"/>
      <w:lvlText w:val="•"/>
      <w:lvlJc w:val="left"/>
      <w:pPr>
        <w:ind w:left="4460" w:hanging="720"/>
      </w:pPr>
      <w:rPr>
        <w:rFonts w:hint="default"/>
      </w:rPr>
    </w:lvl>
    <w:lvl w:ilvl="3">
      <w:start w:val="0"/>
      <w:numFmt w:val="bullet"/>
      <w:lvlText w:val="•"/>
      <w:lvlJc w:val="left"/>
      <w:pPr>
        <w:ind w:left="5100" w:hanging="720"/>
      </w:pPr>
      <w:rPr>
        <w:rFonts w:hint="default"/>
      </w:rPr>
    </w:lvl>
    <w:lvl w:ilvl="4">
      <w:start w:val="0"/>
      <w:numFmt w:val="bullet"/>
      <w:lvlText w:val="•"/>
      <w:lvlJc w:val="left"/>
      <w:pPr>
        <w:ind w:left="5740" w:hanging="720"/>
      </w:pPr>
      <w:rPr>
        <w:rFonts w:hint="default"/>
      </w:rPr>
    </w:lvl>
    <w:lvl w:ilvl="5">
      <w:start w:val="0"/>
      <w:numFmt w:val="bullet"/>
      <w:lvlText w:val="•"/>
      <w:lvlJc w:val="left"/>
      <w:pPr>
        <w:ind w:left="6380" w:hanging="720"/>
      </w:pPr>
      <w:rPr>
        <w:rFonts w:hint="default"/>
      </w:rPr>
    </w:lvl>
    <w:lvl w:ilvl="6">
      <w:start w:val="0"/>
      <w:numFmt w:val="bullet"/>
      <w:lvlText w:val="•"/>
      <w:lvlJc w:val="left"/>
      <w:pPr>
        <w:ind w:left="7020" w:hanging="720"/>
      </w:pPr>
      <w:rPr>
        <w:rFonts w:hint="default"/>
      </w:rPr>
    </w:lvl>
    <w:lvl w:ilvl="7">
      <w:start w:val="0"/>
      <w:numFmt w:val="bullet"/>
      <w:lvlText w:val="•"/>
      <w:lvlJc w:val="left"/>
      <w:pPr>
        <w:ind w:left="7660" w:hanging="720"/>
      </w:pPr>
      <w:rPr>
        <w:rFonts w:hint="default"/>
      </w:rPr>
    </w:lvl>
    <w:lvl w:ilvl="8">
      <w:start w:val="0"/>
      <w:numFmt w:val="bullet"/>
      <w:lvlText w:val="•"/>
      <w:lvlJc w:val="left"/>
      <w:pPr>
        <w:ind w:left="8300" w:hanging="72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1"/>
      <w:szCs w:val="21"/>
    </w:rPr>
  </w:style>
  <w:style w:styleId="Heading1" w:type="paragraph">
    <w:name w:val="Heading 1"/>
    <w:basedOn w:val="Normal"/>
    <w:uiPriority w:val="1"/>
    <w:qFormat/>
    <w:pPr>
      <w:ind w:left="2466"/>
      <w:jc w:val="center"/>
      <w:outlineLvl w:val="1"/>
    </w:pPr>
    <w:rPr>
      <w:rFonts w:ascii="Arial" w:hAnsi="Arial" w:eastAsia="Arial" w:cs="Arial"/>
      <w:b/>
      <w:bCs/>
      <w:sz w:val="21"/>
      <w:szCs w:val="21"/>
    </w:rPr>
  </w:style>
  <w:style w:styleId="ListParagraph" w:type="paragraph">
    <w:name w:val="List Paragraph"/>
    <w:basedOn w:val="Normal"/>
    <w:uiPriority w:val="1"/>
    <w:qFormat/>
    <w:pPr>
      <w:ind w:left="824" w:hanging="720"/>
    </w:pPr>
    <w:rPr>
      <w:rFonts w:ascii="Arial" w:hAnsi="Arial" w:eastAsia="Arial" w:cs="Arial"/>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header1.xml" Type="http://schemas.openxmlformats.org/officeDocument/2006/relationships/header"/>
<Relationship Id="rId6"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