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8"/>
        <w:ind w:firstLine="93"/>
      </w:pPr>
      <w:r>
        <w:rPr/>
        <w:t>ASSUMPTION OF RISK, RELEASE OF LIABILITY, AND INDEMNIFICATION AGREEMENT</w:t>
      </w:r>
    </w:p>
    <w:p>
      <w:pPr>
        <w:pStyle w:val="BodyText"/>
        <w:spacing w:before="6"/>
        <w:rPr>
          <w:b/>
          <w:sz w:val="20"/>
        </w:rPr>
      </w:pPr>
    </w:p>
    <w:p>
      <w:pPr>
        <w:pStyle w:val="BodyText"/>
        <w:ind w:left="868" w:hanging="577"/>
      </w:pPr>
      <w:r>
        <w:rPr/>
        <w:t>BY</w:t>
      </w:r>
      <w:r>
        <w:rPr>
          <w:spacing w:val="-12"/>
        </w:rPr>
        <w:t> </w:t>
      </w:r>
      <w:r>
        <w:rPr/>
        <w:t>SIGNING</w:t>
      </w:r>
      <w:r>
        <w:rPr>
          <w:spacing w:val="-12"/>
        </w:rPr>
        <w:t> </w:t>
      </w:r>
      <w:r>
        <w:rPr/>
        <w:t>THIS</w:t>
      </w:r>
      <w:r>
        <w:rPr>
          <w:spacing w:val="-12"/>
        </w:rPr>
        <w:t> </w:t>
      </w:r>
      <w:r>
        <w:rPr/>
        <w:t>DOCUMENT,</w:t>
      </w:r>
      <w:r>
        <w:rPr>
          <w:spacing w:val="-12"/>
        </w:rPr>
        <w:t> </w:t>
      </w:r>
      <w:r>
        <w:rPr/>
        <w:t>I</w:t>
      </w:r>
      <w:r>
        <w:rPr>
          <w:spacing w:val="-16"/>
        </w:rPr>
        <w:t> </w:t>
      </w:r>
      <w:r>
        <w:rPr/>
        <w:t>HEREBY</w:t>
      </w:r>
      <w:r>
        <w:rPr>
          <w:spacing w:val="-13"/>
        </w:rPr>
        <w:t> </w:t>
      </w:r>
      <w:r>
        <w:rPr/>
        <w:t>WAIVE</w:t>
      </w:r>
      <w:r>
        <w:rPr>
          <w:spacing w:val="-12"/>
        </w:rPr>
        <w:t> </w:t>
      </w:r>
      <w:r>
        <w:rPr/>
        <w:t>CERTAIN</w:t>
      </w:r>
      <w:r>
        <w:rPr>
          <w:spacing w:val="-12"/>
        </w:rPr>
        <w:t> </w:t>
      </w:r>
      <w:r>
        <w:rPr/>
        <w:t>LEGAL</w:t>
      </w:r>
      <w:r>
        <w:rPr>
          <w:spacing w:val="-12"/>
        </w:rPr>
        <w:t> </w:t>
      </w:r>
      <w:r>
        <w:rPr/>
        <w:t>RIGHTS,</w:t>
      </w:r>
      <w:r>
        <w:rPr>
          <w:spacing w:val="-11"/>
        </w:rPr>
        <w:t> </w:t>
      </w:r>
      <w:r>
        <w:rPr/>
        <w:t>INCLUDING</w:t>
      </w:r>
      <w:r>
        <w:rPr>
          <w:spacing w:val="-12"/>
        </w:rPr>
        <w:t> </w:t>
      </w:r>
      <w:r>
        <w:rPr/>
        <w:t>THE</w:t>
      </w:r>
      <w:r>
        <w:rPr>
          <w:spacing w:val="-12"/>
        </w:rPr>
        <w:t> </w:t>
      </w:r>
      <w:r>
        <w:rPr/>
        <w:t>RIGHT</w:t>
      </w:r>
      <w:r>
        <w:rPr>
          <w:spacing w:val="-9"/>
        </w:rPr>
        <w:t> </w:t>
      </w:r>
      <w:r>
        <w:rPr/>
        <w:t>TO SUE</w:t>
      </w:r>
      <w:r>
        <w:rPr>
          <w:spacing w:val="-13"/>
        </w:rPr>
        <w:t> </w:t>
      </w:r>
      <w:r>
        <w:rPr/>
        <w:t>HOUSTON</w:t>
      </w:r>
      <w:r>
        <w:rPr>
          <w:spacing w:val="-13"/>
        </w:rPr>
        <w:t> </w:t>
      </w:r>
      <w:r>
        <w:rPr/>
        <w:t>GROUND</w:t>
      </w:r>
      <w:r>
        <w:rPr>
          <w:spacing w:val="-13"/>
        </w:rPr>
        <w:t> </w:t>
      </w:r>
      <w:r>
        <w:rPr/>
        <w:t>ANGELS,</w:t>
      </w:r>
      <w:r>
        <w:rPr>
          <w:spacing w:val="-13"/>
        </w:rPr>
        <w:t> </w:t>
      </w:r>
      <w:r>
        <w:rPr/>
        <w:t>A</w:t>
      </w:r>
      <w:r>
        <w:rPr>
          <w:spacing w:val="-14"/>
        </w:rPr>
        <w:t> </w:t>
      </w:r>
      <w:r>
        <w:rPr/>
        <w:t>TEXAS</w:t>
      </w:r>
      <w:r>
        <w:rPr>
          <w:spacing w:val="-12"/>
        </w:rPr>
        <w:t> </w:t>
      </w:r>
      <w:r>
        <w:rPr/>
        <w:t>NONPROFIT</w:t>
      </w:r>
      <w:r>
        <w:rPr>
          <w:spacing w:val="-10"/>
        </w:rPr>
        <w:t> </w:t>
      </w:r>
      <w:r>
        <w:rPr/>
        <w:t>CORPORATION</w:t>
      </w:r>
      <w:r>
        <w:rPr>
          <w:spacing w:val="-4"/>
        </w:rPr>
        <w:t> </w:t>
      </w:r>
      <w:r>
        <w:rPr/>
        <w:t>(the</w:t>
      </w:r>
      <w:r>
        <w:rPr>
          <w:spacing w:val="-6"/>
        </w:rPr>
        <w:t> </w:t>
      </w:r>
      <w:r>
        <w:rPr/>
        <w:t>“</w:t>
      </w:r>
      <w:r>
        <w:rPr>
          <w:b/>
        </w:rPr>
        <w:t>Corporation</w:t>
      </w:r>
      <w:r>
        <w:rPr/>
        <w:t>”).</w:t>
      </w:r>
    </w:p>
    <w:p>
      <w:pPr>
        <w:pStyle w:val="BodyText"/>
        <w:rPr>
          <w:sz w:val="20"/>
        </w:rPr>
      </w:pPr>
    </w:p>
    <w:p>
      <w:pPr>
        <w:pStyle w:val="BodyText"/>
        <w:spacing w:before="10"/>
        <w:rPr>
          <w:sz w:val="11"/>
        </w:rPr>
      </w:pPr>
    </w:p>
    <w:tbl>
      <w:tblPr>
        <w:tblW w:w="0" w:type="auto"/>
        <w:jc w:val="left"/>
        <w:tblInd w:w="10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6480"/>
        <w:gridCol w:w="217"/>
        <w:gridCol w:w="4080"/>
      </w:tblGrid>
      <w:tr>
        <w:trPr>
          <w:trHeight w:val="657" w:hRule="exact"/>
        </w:trPr>
        <w:tc>
          <w:tcPr>
            <w:tcW w:w="6480" w:type="dxa"/>
            <w:tcBorders>
              <w:bottom w:val="single" w:sz="4" w:space="0" w:color="000000"/>
            </w:tcBorders>
          </w:tcPr>
          <w:p>
            <w:pPr>
              <w:pStyle w:val="TableParagraph"/>
              <w:spacing w:line="266" w:lineRule="exact"/>
              <w:rPr>
                <w:sz w:val="24"/>
              </w:rPr>
            </w:pPr>
            <w:r>
              <w:rPr>
                <w:sz w:val="24"/>
              </w:rPr>
              <w:t>Ground Angel:</w:t>
            </w:r>
          </w:p>
        </w:tc>
        <w:tc>
          <w:tcPr>
            <w:tcW w:w="217" w:type="dxa"/>
          </w:tcPr>
          <w:p>
            <w:pPr/>
          </w:p>
        </w:tc>
        <w:tc>
          <w:tcPr>
            <w:tcW w:w="4080" w:type="dxa"/>
            <w:tcBorders>
              <w:bottom w:val="single" w:sz="4" w:space="0" w:color="000000"/>
            </w:tcBorders>
          </w:tcPr>
          <w:p>
            <w:pPr>
              <w:pStyle w:val="TableParagraph"/>
              <w:spacing w:line="266" w:lineRule="exact"/>
              <w:rPr>
                <w:sz w:val="24"/>
              </w:rPr>
            </w:pPr>
            <w:r>
              <w:rPr>
                <w:sz w:val="24"/>
              </w:rPr>
              <w:t>Mission Number:</w:t>
            </w:r>
          </w:p>
        </w:tc>
      </w:tr>
    </w:tbl>
    <w:p>
      <w:pPr>
        <w:pStyle w:val="BodyText"/>
        <w:rPr>
          <w:sz w:val="21"/>
        </w:rPr>
      </w:pPr>
    </w:p>
    <w:p>
      <w:pPr>
        <w:pStyle w:val="BodyText"/>
        <w:ind w:left="100" w:right="117" w:firstLine="1440"/>
        <w:jc w:val="both"/>
      </w:pPr>
      <w:r>
        <w:rPr/>
        <w:t>The individual named above (referred to as “</w:t>
      </w:r>
      <w:r>
        <w:rPr>
          <w:b/>
        </w:rPr>
        <w:t>I</w:t>
      </w:r>
      <w:r>
        <w:rPr/>
        <w:t>” or “</w:t>
      </w:r>
      <w:r>
        <w:rPr>
          <w:b/>
        </w:rPr>
        <w:t>me</w:t>
      </w:r>
      <w:r>
        <w:rPr/>
        <w:t>”) desires to be transported around the Houston area by the Corporation (the “</w:t>
      </w:r>
      <w:r>
        <w:rPr>
          <w:b/>
        </w:rPr>
        <w:t>Activity</w:t>
      </w:r>
      <w:r>
        <w:rPr/>
        <w:t>”). As lawful consideration for the intangible value that I will gain by participating in the Activity, I agree to all the terms and conditions set forth in this agreement (the</w:t>
      </w:r>
      <w:r>
        <w:rPr>
          <w:spacing w:val="-25"/>
        </w:rPr>
        <w:t> </w:t>
      </w:r>
      <w:r>
        <w:rPr/>
        <w:t>“</w:t>
      </w:r>
      <w:r>
        <w:rPr>
          <w:b/>
        </w:rPr>
        <w:t>Agreement</w:t>
      </w:r>
      <w:r>
        <w:rPr/>
        <w:t>”).</w:t>
      </w:r>
    </w:p>
    <w:p>
      <w:pPr>
        <w:pStyle w:val="BodyText"/>
        <w:spacing w:before="8"/>
        <w:rPr>
          <w:sz w:val="20"/>
        </w:rPr>
      </w:pPr>
    </w:p>
    <w:p>
      <w:pPr>
        <w:pStyle w:val="BodyText"/>
        <w:ind w:left="100" w:right="115" w:firstLine="1440"/>
        <w:jc w:val="both"/>
      </w:pPr>
      <w:r>
        <w:rPr/>
        <w:t>I hereby irrevocably release the Corporation and its directors, officers, employees, volunteers, sponsors, agents, and insurers (collectively, the “</w:t>
      </w:r>
      <w:r>
        <w:rPr>
          <w:b/>
        </w:rPr>
        <w:t>Released Parties</w:t>
      </w:r>
      <w:r>
        <w:rPr/>
        <w:t>”) from any and all claims and unconditionally agree for myself, my estate, representatives, spouse, heirs, next-of-kin, insurers, successors, and assigns, as follows:</w:t>
      </w:r>
    </w:p>
    <w:p>
      <w:pPr>
        <w:pStyle w:val="BodyText"/>
        <w:spacing w:before="2"/>
        <w:rPr>
          <w:sz w:val="21"/>
        </w:rPr>
      </w:pPr>
    </w:p>
    <w:p>
      <w:pPr>
        <w:pStyle w:val="ListParagraph"/>
        <w:numPr>
          <w:ilvl w:val="0"/>
          <w:numId w:val="1"/>
        </w:numPr>
        <w:tabs>
          <w:tab w:pos="821" w:val="left" w:leader="none"/>
        </w:tabs>
        <w:spacing w:line="261" w:lineRule="auto" w:before="1" w:after="0"/>
        <w:ind w:left="820" w:right="114" w:hanging="360"/>
        <w:jc w:val="both"/>
        <w:rPr>
          <w:rFonts w:ascii="Calibri"/>
          <w:sz w:val="19"/>
        </w:rPr>
      </w:pPr>
      <w:r>
        <w:rPr>
          <w:b/>
          <w:sz w:val="24"/>
        </w:rPr>
        <w:t>ASSUMPTION OF RISK. </w:t>
      </w:r>
      <w:r>
        <w:rPr>
          <w:sz w:val="22"/>
        </w:rPr>
        <w:t>My choice to participate in the Activity is knowing, voluntary, and made for my personal benefit. </w:t>
      </w:r>
      <w:r>
        <w:rPr>
          <w:rFonts w:ascii="Calibri"/>
          <w:sz w:val="24"/>
        </w:rPr>
        <w:t>I </w:t>
      </w:r>
      <w:r>
        <w:rPr>
          <w:rFonts w:ascii="Calibri"/>
          <w:sz w:val="19"/>
        </w:rPr>
        <w:t>UNDERSTAND THAT PARTICIPATION IN THE </w:t>
      </w:r>
      <w:r>
        <w:rPr>
          <w:rFonts w:ascii="Calibri"/>
          <w:sz w:val="24"/>
        </w:rPr>
        <w:t>A</w:t>
      </w:r>
      <w:r>
        <w:rPr>
          <w:rFonts w:ascii="Calibri"/>
          <w:sz w:val="19"/>
        </w:rPr>
        <w:t>CTIVITY INVOLVES INHERENT RISKS AND DANGERS</w:t>
      </w:r>
      <w:r>
        <w:rPr>
          <w:rFonts w:ascii="Calibri"/>
          <w:sz w:val="24"/>
        </w:rPr>
        <w:t>, </w:t>
      </w:r>
      <w:r>
        <w:rPr>
          <w:rFonts w:ascii="Calibri"/>
          <w:sz w:val="19"/>
        </w:rPr>
        <w:t>INCLUDING RIDING</w:t>
      </w:r>
      <w:r>
        <w:rPr>
          <w:rFonts w:ascii="Calibri"/>
          <w:spacing w:val="18"/>
          <w:sz w:val="19"/>
        </w:rPr>
        <w:t> </w:t>
      </w:r>
      <w:r>
        <w:rPr>
          <w:rFonts w:ascii="Calibri"/>
          <w:sz w:val="19"/>
        </w:rPr>
        <w:t>IN</w:t>
      </w:r>
      <w:r>
        <w:rPr>
          <w:rFonts w:ascii="Calibri"/>
          <w:spacing w:val="18"/>
          <w:sz w:val="19"/>
        </w:rPr>
        <w:t> </w:t>
      </w:r>
      <w:r>
        <w:rPr>
          <w:rFonts w:ascii="Calibri"/>
          <w:sz w:val="19"/>
        </w:rPr>
        <w:t>AN</w:t>
      </w:r>
      <w:r>
        <w:rPr>
          <w:rFonts w:ascii="Calibri"/>
          <w:spacing w:val="18"/>
          <w:sz w:val="19"/>
        </w:rPr>
        <w:t> </w:t>
      </w:r>
      <w:r>
        <w:rPr>
          <w:rFonts w:ascii="Calibri"/>
          <w:sz w:val="19"/>
        </w:rPr>
        <w:t>AUTOMOBILE</w:t>
      </w:r>
      <w:r>
        <w:rPr>
          <w:rFonts w:ascii="Calibri"/>
          <w:spacing w:val="18"/>
          <w:sz w:val="19"/>
        </w:rPr>
        <w:t> </w:t>
      </w:r>
      <w:r>
        <w:rPr>
          <w:rFonts w:ascii="Calibri"/>
          <w:sz w:val="19"/>
        </w:rPr>
        <w:t>AND</w:t>
      </w:r>
      <w:r>
        <w:rPr>
          <w:rFonts w:ascii="Calibri"/>
          <w:spacing w:val="18"/>
          <w:sz w:val="19"/>
        </w:rPr>
        <w:t> </w:t>
      </w:r>
      <w:r>
        <w:rPr>
          <w:rFonts w:ascii="Calibri"/>
          <w:sz w:val="19"/>
        </w:rPr>
        <w:t>OTHER</w:t>
      </w:r>
      <w:r>
        <w:rPr>
          <w:rFonts w:ascii="Calibri"/>
          <w:spacing w:val="18"/>
          <w:sz w:val="19"/>
        </w:rPr>
        <w:t> </w:t>
      </w:r>
      <w:r>
        <w:rPr>
          <w:rFonts w:ascii="Calibri"/>
          <w:sz w:val="19"/>
        </w:rPr>
        <w:t>RISKS</w:t>
      </w:r>
      <w:r>
        <w:rPr>
          <w:rFonts w:ascii="Calibri"/>
          <w:spacing w:val="19"/>
          <w:sz w:val="19"/>
        </w:rPr>
        <w:t> </w:t>
      </w:r>
      <w:r>
        <w:rPr>
          <w:rFonts w:ascii="Calibri"/>
          <w:sz w:val="19"/>
        </w:rPr>
        <w:t>ASSOCIATED</w:t>
      </w:r>
      <w:r>
        <w:rPr>
          <w:rFonts w:ascii="Calibri"/>
          <w:spacing w:val="18"/>
          <w:sz w:val="19"/>
        </w:rPr>
        <w:t> </w:t>
      </w:r>
      <w:r>
        <w:rPr>
          <w:rFonts w:ascii="Calibri"/>
          <w:sz w:val="19"/>
        </w:rPr>
        <w:t>WITH</w:t>
      </w:r>
      <w:r>
        <w:rPr>
          <w:rFonts w:ascii="Calibri"/>
          <w:spacing w:val="17"/>
          <w:sz w:val="19"/>
        </w:rPr>
        <w:t> </w:t>
      </w:r>
      <w:r>
        <w:rPr>
          <w:rFonts w:ascii="Calibri"/>
          <w:sz w:val="19"/>
        </w:rPr>
        <w:t>BEING</w:t>
      </w:r>
      <w:r>
        <w:rPr>
          <w:rFonts w:ascii="Calibri"/>
          <w:spacing w:val="18"/>
          <w:sz w:val="19"/>
        </w:rPr>
        <w:t> </w:t>
      </w:r>
      <w:r>
        <w:rPr>
          <w:rFonts w:ascii="Calibri"/>
          <w:sz w:val="19"/>
        </w:rPr>
        <w:t>TRANSPORTED</w:t>
      </w:r>
      <w:r>
        <w:rPr>
          <w:rFonts w:ascii="Calibri"/>
          <w:spacing w:val="18"/>
          <w:sz w:val="19"/>
        </w:rPr>
        <w:t> </w:t>
      </w:r>
      <w:r>
        <w:rPr>
          <w:rFonts w:ascii="Calibri"/>
          <w:sz w:val="19"/>
        </w:rPr>
        <w:t>NOT</w:t>
      </w:r>
      <w:r>
        <w:rPr>
          <w:rFonts w:ascii="Calibri"/>
          <w:spacing w:val="19"/>
          <w:sz w:val="19"/>
        </w:rPr>
        <w:t> </w:t>
      </w:r>
      <w:r>
        <w:rPr>
          <w:rFonts w:ascii="Calibri"/>
          <w:sz w:val="19"/>
        </w:rPr>
        <w:t>KNOWN</w:t>
      </w:r>
      <w:r>
        <w:rPr>
          <w:rFonts w:ascii="Calibri"/>
          <w:spacing w:val="20"/>
          <w:sz w:val="19"/>
        </w:rPr>
        <w:t> </w:t>
      </w:r>
      <w:r>
        <w:rPr>
          <w:rFonts w:ascii="Calibri"/>
          <w:sz w:val="19"/>
        </w:rPr>
        <w:t>TO</w:t>
      </w:r>
      <w:r>
        <w:rPr>
          <w:rFonts w:ascii="Calibri"/>
          <w:spacing w:val="17"/>
          <w:sz w:val="19"/>
        </w:rPr>
        <w:t> </w:t>
      </w:r>
      <w:r>
        <w:rPr>
          <w:rFonts w:ascii="Calibri"/>
          <w:sz w:val="19"/>
        </w:rPr>
        <w:t>ME</w:t>
      </w:r>
      <w:r>
        <w:rPr>
          <w:rFonts w:ascii="Calibri"/>
          <w:spacing w:val="19"/>
          <w:sz w:val="19"/>
        </w:rPr>
        <w:t> </w:t>
      </w:r>
      <w:r>
        <w:rPr>
          <w:rFonts w:ascii="Calibri"/>
          <w:sz w:val="19"/>
        </w:rPr>
        <w:t>OR</w:t>
      </w:r>
      <w:r>
        <w:rPr>
          <w:rFonts w:ascii="Calibri"/>
          <w:spacing w:val="18"/>
          <w:sz w:val="19"/>
        </w:rPr>
        <w:t> </w:t>
      </w:r>
      <w:r>
        <w:rPr>
          <w:rFonts w:ascii="Calibri"/>
          <w:sz w:val="19"/>
        </w:rPr>
        <w:t>REASONABLY</w:t>
      </w:r>
    </w:p>
    <w:p>
      <w:pPr>
        <w:pStyle w:val="BodyText"/>
        <w:spacing w:line="237" w:lineRule="auto"/>
        <w:ind w:left="820" w:right="117"/>
        <w:jc w:val="both"/>
      </w:pPr>
      <w:r>
        <w:rPr>
          <w:rFonts w:ascii="Calibri"/>
          <w:sz w:val="19"/>
        </w:rPr>
        <w:t>FORESEEABLE AT THIS TIME</w:t>
      </w:r>
      <w:r>
        <w:rPr>
          <w:rFonts w:ascii="Calibri"/>
          <w:sz w:val="24"/>
        </w:rPr>
        <w:t>. </w:t>
      </w:r>
      <w:r>
        <w:rPr/>
        <w:t>These risks and dangers may result not only from my own actions, inactions, or negligence, but also from the actions, inactions, or negligence of others, or the condition of the facilities, equipment, or automobiles. I understand and have considered the risks involved, and I voluntarily and freely choose to assume these risks.</w:t>
      </w:r>
    </w:p>
    <w:p>
      <w:pPr>
        <w:pStyle w:val="BodyText"/>
        <w:spacing w:before="8"/>
        <w:rPr>
          <w:sz w:val="21"/>
        </w:rPr>
      </w:pPr>
    </w:p>
    <w:p>
      <w:pPr>
        <w:pStyle w:val="ListParagraph"/>
        <w:numPr>
          <w:ilvl w:val="0"/>
          <w:numId w:val="1"/>
        </w:numPr>
        <w:tabs>
          <w:tab w:pos="821" w:val="left" w:leader="none"/>
        </w:tabs>
        <w:spacing w:line="240" w:lineRule="auto" w:before="1" w:after="0"/>
        <w:ind w:left="820" w:right="114" w:hanging="360"/>
        <w:jc w:val="both"/>
        <w:rPr>
          <w:rFonts w:ascii="Calibri"/>
          <w:sz w:val="24"/>
        </w:rPr>
      </w:pPr>
      <w:r>
        <w:rPr>
          <w:b/>
          <w:sz w:val="24"/>
        </w:rPr>
        <w:t>RELEASE FROM LIABILITY. </w:t>
      </w:r>
      <w:r>
        <w:rPr>
          <w:rFonts w:ascii="Calibri"/>
          <w:sz w:val="24"/>
        </w:rPr>
        <w:t>I </w:t>
      </w:r>
      <w:r>
        <w:rPr>
          <w:rFonts w:ascii="Calibri"/>
          <w:sz w:val="19"/>
        </w:rPr>
        <w:t>FULLY AND FOREVER RELEASE AND DISCHARGE THE </w:t>
      </w:r>
      <w:r>
        <w:rPr>
          <w:rFonts w:ascii="Calibri"/>
          <w:sz w:val="24"/>
        </w:rPr>
        <w:t>R</w:t>
      </w:r>
      <w:r>
        <w:rPr>
          <w:rFonts w:ascii="Calibri"/>
          <w:sz w:val="19"/>
        </w:rPr>
        <w:t>ELEASED </w:t>
      </w:r>
      <w:r>
        <w:rPr>
          <w:rFonts w:ascii="Calibri"/>
          <w:sz w:val="24"/>
        </w:rPr>
        <w:t>P</w:t>
      </w:r>
      <w:r>
        <w:rPr>
          <w:rFonts w:ascii="Calibri"/>
          <w:sz w:val="19"/>
        </w:rPr>
        <w:t>ARTIES FROM ANY AND ALL INJURIES </w:t>
      </w:r>
      <w:r>
        <w:rPr>
          <w:rFonts w:ascii="Calibri"/>
          <w:sz w:val="24"/>
        </w:rPr>
        <w:t>(</w:t>
      </w:r>
      <w:r>
        <w:rPr>
          <w:rFonts w:ascii="Calibri"/>
          <w:sz w:val="19"/>
        </w:rPr>
        <w:t>INCLUDING DEATH</w:t>
      </w:r>
      <w:r>
        <w:rPr>
          <w:rFonts w:ascii="Calibri"/>
          <w:sz w:val="24"/>
        </w:rPr>
        <w:t>), </w:t>
      </w:r>
      <w:r>
        <w:rPr>
          <w:rFonts w:ascii="Calibri"/>
          <w:sz w:val="19"/>
        </w:rPr>
        <w:t>LOSSES</w:t>
      </w:r>
      <w:r>
        <w:rPr>
          <w:rFonts w:ascii="Calibri"/>
          <w:sz w:val="24"/>
        </w:rPr>
        <w:t>, </w:t>
      </w:r>
      <w:r>
        <w:rPr>
          <w:rFonts w:ascii="Calibri"/>
          <w:sz w:val="19"/>
        </w:rPr>
        <w:t>DAMAGES</w:t>
      </w:r>
      <w:r>
        <w:rPr>
          <w:rFonts w:ascii="Calibri"/>
          <w:sz w:val="24"/>
        </w:rPr>
        <w:t>, </w:t>
      </w:r>
      <w:r>
        <w:rPr>
          <w:rFonts w:ascii="Calibri"/>
          <w:sz w:val="19"/>
        </w:rPr>
        <w:t>CLAIMS </w:t>
      </w:r>
      <w:r>
        <w:rPr>
          <w:rFonts w:ascii="Calibri"/>
          <w:sz w:val="24"/>
        </w:rPr>
        <w:t>(</w:t>
      </w:r>
      <w:r>
        <w:rPr>
          <w:rFonts w:ascii="Calibri"/>
          <w:sz w:val="19"/>
        </w:rPr>
        <w:t>INCLUDING NEGLIGENCE CLAIMS</w:t>
      </w:r>
      <w:r>
        <w:rPr>
          <w:rFonts w:ascii="Calibri"/>
          <w:sz w:val="24"/>
        </w:rPr>
        <w:t>), </w:t>
      </w:r>
      <w:r>
        <w:rPr>
          <w:rFonts w:ascii="Calibri"/>
          <w:sz w:val="19"/>
        </w:rPr>
        <w:t>DEMANDS</w:t>
      </w:r>
      <w:r>
        <w:rPr>
          <w:rFonts w:ascii="Calibri"/>
          <w:sz w:val="24"/>
        </w:rPr>
        <w:t>, </w:t>
      </w:r>
      <w:r>
        <w:rPr>
          <w:rFonts w:ascii="Calibri"/>
          <w:sz w:val="19"/>
        </w:rPr>
        <w:t>LAWSUITS</w:t>
      </w:r>
      <w:r>
        <w:rPr>
          <w:rFonts w:ascii="Calibri"/>
          <w:sz w:val="24"/>
        </w:rPr>
        <w:t>, </w:t>
      </w:r>
      <w:r>
        <w:rPr>
          <w:rFonts w:ascii="Calibri"/>
          <w:sz w:val="19"/>
        </w:rPr>
        <w:t>EXPENSES</w:t>
      </w:r>
      <w:r>
        <w:rPr>
          <w:rFonts w:ascii="Calibri"/>
          <w:sz w:val="24"/>
        </w:rPr>
        <w:t>, </w:t>
      </w:r>
      <w:r>
        <w:rPr>
          <w:rFonts w:ascii="Calibri"/>
          <w:sz w:val="19"/>
        </w:rPr>
        <w:t>AND ANY OTHER LIABILITY OF ANY KIND</w:t>
      </w:r>
      <w:r>
        <w:rPr>
          <w:rFonts w:ascii="Calibri"/>
          <w:sz w:val="24"/>
        </w:rPr>
        <w:t>, </w:t>
      </w:r>
      <w:r>
        <w:rPr>
          <w:rFonts w:ascii="Calibri"/>
          <w:sz w:val="19"/>
        </w:rPr>
        <w:t>OF OR TO ME</w:t>
      </w:r>
      <w:r>
        <w:rPr>
          <w:rFonts w:ascii="Calibri"/>
          <w:sz w:val="24"/>
        </w:rPr>
        <w:t>, </w:t>
      </w:r>
      <w:r>
        <w:rPr>
          <w:rFonts w:ascii="Calibri"/>
          <w:sz w:val="19"/>
        </w:rPr>
        <w:t>MY PROPERTY</w:t>
      </w:r>
      <w:r>
        <w:rPr>
          <w:rFonts w:ascii="Calibri"/>
          <w:sz w:val="24"/>
        </w:rPr>
        <w:t>, </w:t>
      </w:r>
      <w:r>
        <w:rPr>
          <w:rFonts w:ascii="Calibri"/>
          <w:sz w:val="19"/>
        </w:rPr>
        <w:t>OR ANY OTHER PERSON</w:t>
      </w:r>
      <w:r>
        <w:rPr>
          <w:rFonts w:ascii="Calibri"/>
          <w:sz w:val="24"/>
        </w:rPr>
        <w:t>, </w:t>
      </w:r>
      <w:r>
        <w:rPr>
          <w:rFonts w:ascii="Calibri"/>
          <w:sz w:val="19"/>
        </w:rPr>
        <w:t>DIRECTLY OR INDIRECTLY ARISING OUT OF</w:t>
      </w:r>
      <w:r>
        <w:rPr>
          <w:rFonts w:ascii="Calibri"/>
          <w:sz w:val="24"/>
        </w:rPr>
        <w:t>, </w:t>
      </w:r>
      <w:r>
        <w:rPr>
          <w:rFonts w:ascii="Calibri"/>
          <w:sz w:val="19"/>
        </w:rPr>
        <w:t>CONCERNING</w:t>
      </w:r>
      <w:r>
        <w:rPr>
          <w:rFonts w:ascii="Calibri"/>
          <w:sz w:val="24"/>
        </w:rPr>
        <w:t>, </w:t>
      </w:r>
      <w:r>
        <w:rPr>
          <w:rFonts w:ascii="Calibri"/>
          <w:sz w:val="19"/>
        </w:rPr>
        <w:t>OR RELATING TO MY PARTICIPATION IN THE </w:t>
      </w:r>
      <w:r>
        <w:rPr>
          <w:rFonts w:ascii="Calibri"/>
          <w:sz w:val="24"/>
        </w:rPr>
        <w:t>A</w:t>
      </w:r>
      <w:r>
        <w:rPr>
          <w:rFonts w:ascii="Calibri"/>
          <w:sz w:val="19"/>
        </w:rPr>
        <w:t>CTIVITY</w:t>
      </w:r>
      <w:r>
        <w:rPr>
          <w:rFonts w:ascii="Calibri"/>
          <w:sz w:val="24"/>
        </w:rPr>
        <w:t>, </w:t>
      </w:r>
      <w:r>
        <w:rPr>
          <w:rFonts w:ascii="Calibri"/>
          <w:sz w:val="19"/>
        </w:rPr>
        <w:t>EVEN IF IT IS DUE TO THE NEGLIGENCE</w:t>
      </w:r>
      <w:r>
        <w:rPr>
          <w:rFonts w:ascii="Calibri"/>
          <w:sz w:val="24"/>
        </w:rPr>
        <w:t>, </w:t>
      </w:r>
      <w:r>
        <w:rPr>
          <w:rFonts w:ascii="Calibri"/>
          <w:sz w:val="19"/>
        </w:rPr>
        <w:t>OMISSION</w:t>
      </w:r>
      <w:r>
        <w:rPr>
          <w:rFonts w:ascii="Calibri"/>
          <w:sz w:val="24"/>
        </w:rPr>
        <w:t>,</w:t>
      </w:r>
      <w:r>
        <w:rPr>
          <w:rFonts w:ascii="Calibri"/>
          <w:spacing w:val="-40"/>
          <w:sz w:val="24"/>
        </w:rPr>
        <w:t> </w:t>
      </w:r>
      <w:r>
        <w:rPr>
          <w:rFonts w:ascii="Calibri"/>
          <w:sz w:val="19"/>
        </w:rPr>
        <w:t>OR OTHER FAULT OF THE </w:t>
      </w:r>
      <w:r>
        <w:rPr>
          <w:rFonts w:ascii="Calibri"/>
          <w:sz w:val="24"/>
        </w:rPr>
        <w:t>R</w:t>
      </w:r>
      <w:r>
        <w:rPr>
          <w:rFonts w:ascii="Calibri"/>
          <w:sz w:val="19"/>
        </w:rPr>
        <w:t>ELEASED </w:t>
      </w:r>
      <w:r>
        <w:rPr>
          <w:rFonts w:ascii="Calibri"/>
          <w:sz w:val="24"/>
        </w:rPr>
        <w:t>P</w:t>
      </w:r>
      <w:r>
        <w:rPr>
          <w:rFonts w:ascii="Calibri"/>
          <w:sz w:val="19"/>
        </w:rPr>
        <w:t>ARTIES</w:t>
      </w:r>
      <w:r>
        <w:rPr>
          <w:rFonts w:ascii="Calibri"/>
          <w:sz w:val="24"/>
        </w:rPr>
        <w:t>.</w:t>
      </w:r>
    </w:p>
    <w:p>
      <w:pPr>
        <w:pStyle w:val="BodyText"/>
        <w:spacing w:before="7"/>
        <w:rPr>
          <w:rFonts w:ascii="Calibri"/>
          <w:sz w:val="19"/>
        </w:rPr>
      </w:pPr>
    </w:p>
    <w:p>
      <w:pPr>
        <w:spacing w:line="240" w:lineRule="auto" w:before="1"/>
        <w:ind w:left="820" w:right="114" w:firstLine="0"/>
        <w:jc w:val="both"/>
        <w:rPr>
          <w:rFonts w:ascii="Calibri"/>
          <w:sz w:val="24"/>
        </w:rPr>
      </w:pPr>
      <w:r>
        <w:rPr>
          <w:rFonts w:ascii="Calibri"/>
          <w:sz w:val="24"/>
        </w:rPr>
        <w:t>T</w:t>
      </w:r>
      <w:r>
        <w:rPr>
          <w:rFonts w:ascii="Calibri"/>
          <w:sz w:val="19"/>
        </w:rPr>
        <w:t>HIS </w:t>
      </w:r>
      <w:r>
        <w:rPr>
          <w:rFonts w:ascii="Calibri"/>
          <w:sz w:val="24"/>
        </w:rPr>
        <w:t>A</w:t>
      </w:r>
      <w:r>
        <w:rPr>
          <w:rFonts w:ascii="Calibri"/>
          <w:sz w:val="19"/>
        </w:rPr>
        <w:t>GREEMENT RELEASES AND WAIVES ALL CLAIMS THAT </w:t>
      </w:r>
      <w:r>
        <w:rPr>
          <w:rFonts w:ascii="Calibri"/>
          <w:sz w:val="24"/>
        </w:rPr>
        <w:t>I </w:t>
      </w:r>
      <w:r>
        <w:rPr>
          <w:rFonts w:ascii="Calibri"/>
          <w:sz w:val="19"/>
        </w:rPr>
        <w:t>MAY HAVE BASED ON THE ORDINARY NEGLIGENCE OF THE </w:t>
      </w:r>
      <w:r>
        <w:rPr>
          <w:rFonts w:ascii="Calibri"/>
          <w:sz w:val="24"/>
        </w:rPr>
        <w:t>R</w:t>
      </w:r>
      <w:r>
        <w:rPr>
          <w:rFonts w:ascii="Calibri"/>
          <w:sz w:val="19"/>
        </w:rPr>
        <w:t>ELEASED </w:t>
      </w:r>
      <w:r>
        <w:rPr>
          <w:rFonts w:ascii="Calibri"/>
          <w:sz w:val="24"/>
        </w:rPr>
        <w:t>P</w:t>
      </w:r>
      <w:r>
        <w:rPr>
          <w:rFonts w:ascii="Calibri"/>
          <w:sz w:val="19"/>
        </w:rPr>
        <w:t>ARTIES TO THE FULLEST EXTENT PERMITTED BY LAW ARISING FROM OR RELATED TO MY PRESENCE</w:t>
      </w:r>
      <w:r>
        <w:rPr>
          <w:rFonts w:ascii="Calibri"/>
          <w:sz w:val="24"/>
        </w:rPr>
        <w:t>, </w:t>
      </w:r>
      <w:r>
        <w:rPr>
          <w:rFonts w:ascii="Calibri"/>
          <w:sz w:val="19"/>
        </w:rPr>
        <w:t>OBSERVATION</w:t>
      </w:r>
      <w:r>
        <w:rPr>
          <w:rFonts w:ascii="Calibri"/>
          <w:sz w:val="24"/>
        </w:rPr>
        <w:t>, </w:t>
      </w:r>
      <w:r>
        <w:rPr>
          <w:rFonts w:ascii="Calibri"/>
          <w:sz w:val="19"/>
        </w:rPr>
        <w:t>OR PARTICIPATION THE </w:t>
      </w:r>
      <w:r>
        <w:rPr>
          <w:rFonts w:ascii="Calibri"/>
          <w:sz w:val="24"/>
        </w:rPr>
        <w:t>A</w:t>
      </w:r>
      <w:r>
        <w:rPr>
          <w:rFonts w:ascii="Calibri"/>
          <w:sz w:val="19"/>
        </w:rPr>
        <w:t>CTIVITY</w:t>
      </w:r>
      <w:r>
        <w:rPr>
          <w:rFonts w:ascii="Calibri"/>
          <w:sz w:val="24"/>
        </w:rPr>
        <w:t>, </w:t>
      </w:r>
      <w:r>
        <w:rPr>
          <w:rFonts w:ascii="Calibri"/>
          <w:sz w:val="19"/>
        </w:rPr>
        <w:t>AND</w:t>
      </w:r>
      <w:r>
        <w:rPr>
          <w:rFonts w:ascii="Calibri"/>
          <w:sz w:val="24"/>
        </w:rPr>
        <w:t>/</w:t>
      </w:r>
      <w:r>
        <w:rPr>
          <w:rFonts w:ascii="Calibri"/>
          <w:sz w:val="19"/>
        </w:rPr>
        <w:t>OR THE PRESENCE</w:t>
      </w:r>
      <w:r>
        <w:rPr>
          <w:rFonts w:ascii="Calibri"/>
          <w:sz w:val="24"/>
        </w:rPr>
        <w:t>, </w:t>
      </w:r>
      <w:r>
        <w:rPr>
          <w:rFonts w:ascii="Calibri"/>
          <w:sz w:val="19"/>
        </w:rPr>
        <w:t>OBSERVATION</w:t>
      </w:r>
      <w:r>
        <w:rPr>
          <w:rFonts w:ascii="Calibri"/>
          <w:sz w:val="24"/>
        </w:rPr>
        <w:t>, </w:t>
      </w:r>
      <w:r>
        <w:rPr>
          <w:rFonts w:ascii="Calibri"/>
          <w:sz w:val="19"/>
        </w:rPr>
        <w:t>OR PARTICIPATION OF ANY FAMILY MEMBER</w:t>
      </w:r>
      <w:r>
        <w:rPr>
          <w:rFonts w:ascii="Calibri"/>
          <w:sz w:val="24"/>
        </w:rPr>
        <w:t>, </w:t>
      </w:r>
      <w:r>
        <w:rPr>
          <w:rFonts w:ascii="Calibri"/>
          <w:sz w:val="19"/>
        </w:rPr>
        <w:t>DEPENDENT</w:t>
      </w:r>
      <w:r>
        <w:rPr>
          <w:rFonts w:ascii="Calibri"/>
          <w:sz w:val="24"/>
        </w:rPr>
        <w:t>, </w:t>
      </w:r>
      <w:r>
        <w:rPr>
          <w:rFonts w:ascii="Calibri"/>
          <w:sz w:val="19"/>
        </w:rPr>
        <w:t>OR GUEST </w:t>
      </w:r>
      <w:r>
        <w:rPr>
          <w:rFonts w:ascii="Calibri"/>
          <w:sz w:val="24"/>
        </w:rPr>
        <w:t>(</w:t>
      </w:r>
      <w:r>
        <w:rPr>
          <w:rFonts w:ascii="Calibri"/>
          <w:sz w:val="19"/>
        </w:rPr>
        <w:t>INCLUDING MINORS</w:t>
      </w:r>
      <w:r>
        <w:rPr>
          <w:rFonts w:ascii="Calibri"/>
          <w:sz w:val="24"/>
        </w:rPr>
        <w:t>) </w:t>
      </w:r>
      <w:r>
        <w:rPr>
          <w:rFonts w:ascii="Calibri"/>
          <w:sz w:val="19"/>
        </w:rPr>
        <w:t>ACCOMPANYING ME DURING THE </w:t>
      </w:r>
      <w:r>
        <w:rPr>
          <w:rFonts w:ascii="Calibri"/>
          <w:sz w:val="24"/>
        </w:rPr>
        <w:t>A</w:t>
      </w:r>
      <w:r>
        <w:rPr>
          <w:rFonts w:ascii="Calibri"/>
          <w:sz w:val="19"/>
        </w:rPr>
        <w:t>CTIVITY</w:t>
      </w:r>
      <w:r>
        <w:rPr>
          <w:rFonts w:ascii="Calibri"/>
          <w:sz w:val="24"/>
        </w:rPr>
        <w:t>.</w:t>
      </w:r>
    </w:p>
    <w:p>
      <w:pPr>
        <w:pStyle w:val="BodyText"/>
        <w:spacing w:before="7"/>
        <w:rPr>
          <w:rFonts w:ascii="Calibri"/>
          <w:sz w:val="19"/>
        </w:rPr>
      </w:pPr>
    </w:p>
    <w:p>
      <w:pPr>
        <w:pStyle w:val="ListParagraph"/>
        <w:numPr>
          <w:ilvl w:val="0"/>
          <w:numId w:val="1"/>
        </w:numPr>
        <w:tabs>
          <w:tab w:pos="821" w:val="left" w:leader="none"/>
        </w:tabs>
        <w:spacing w:line="240" w:lineRule="auto" w:before="1" w:after="0"/>
        <w:ind w:left="820" w:right="114" w:hanging="360"/>
        <w:jc w:val="both"/>
        <w:rPr>
          <w:rFonts w:ascii="Calibri"/>
          <w:sz w:val="24"/>
        </w:rPr>
      </w:pPr>
      <w:r>
        <w:rPr>
          <w:b/>
          <w:sz w:val="24"/>
        </w:rPr>
        <w:t>INDEMNIFICATION. </w:t>
      </w:r>
      <w:r>
        <w:rPr>
          <w:rFonts w:ascii="Calibri"/>
          <w:sz w:val="24"/>
        </w:rPr>
        <w:t>I </w:t>
      </w:r>
      <w:r>
        <w:rPr>
          <w:rFonts w:ascii="Calibri"/>
          <w:sz w:val="19"/>
        </w:rPr>
        <w:t>WILL DEFEND</w:t>
      </w:r>
      <w:r>
        <w:rPr>
          <w:rFonts w:ascii="Calibri"/>
          <w:sz w:val="24"/>
        </w:rPr>
        <w:t>, </w:t>
      </w:r>
      <w:r>
        <w:rPr>
          <w:rFonts w:ascii="Calibri"/>
          <w:sz w:val="19"/>
        </w:rPr>
        <w:t>INDEMNIFY</w:t>
      </w:r>
      <w:r>
        <w:rPr>
          <w:rFonts w:ascii="Calibri"/>
          <w:sz w:val="24"/>
        </w:rPr>
        <w:t>, </w:t>
      </w:r>
      <w:r>
        <w:rPr>
          <w:rFonts w:ascii="Calibri"/>
          <w:sz w:val="19"/>
        </w:rPr>
        <w:t>HOLD HARMLESS</w:t>
      </w:r>
      <w:r>
        <w:rPr>
          <w:rFonts w:ascii="Calibri"/>
          <w:sz w:val="24"/>
        </w:rPr>
        <w:t>, </w:t>
      </w:r>
      <w:r>
        <w:rPr>
          <w:rFonts w:ascii="Calibri"/>
          <w:sz w:val="19"/>
        </w:rPr>
        <w:t>AND REIMBURSE THE </w:t>
      </w:r>
      <w:r>
        <w:rPr>
          <w:rFonts w:ascii="Calibri"/>
          <w:sz w:val="24"/>
        </w:rPr>
        <w:t>R</w:t>
      </w:r>
      <w:r>
        <w:rPr>
          <w:rFonts w:ascii="Calibri"/>
          <w:sz w:val="19"/>
        </w:rPr>
        <w:t>ELEASED </w:t>
      </w:r>
      <w:r>
        <w:rPr>
          <w:rFonts w:ascii="Calibri"/>
          <w:sz w:val="24"/>
        </w:rPr>
        <w:t>P</w:t>
      </w:r>
      <w:r>
        <w:rPr>
          <w:rFonts w:ascii="Calibri"/>
          <w:sz w:val="19"/>
        </w:rPr>
        <w:t>ARTIES FROM AND FOR ALL DAMAGES</w:t>
      </w:r>
      <w:r>
        <w:rPr>
          <w:rFonts w:ascii="Calibri"/>
          <w:sz w:val="24"/>
        </w:rPr>
        <w:t>, </w:t>
      </w:r>
      <w:r>
        <w:rPr>
          <w:rFonts w:ascii="Calibri"/>
          <w:sz w:val="19"/>
        </w:rPr>
        <w:t>LOSSES</w:t>
      </w:r>
      <w:r>
        <w:rPr>
          <w:rFonts w:ascii="Calibri"/>
          <w:sz w:val="24"/>
        </w:rPr>
        <w:t>, </w:t>
      </w:r>
      <w:r>
        <w:rPr>
          <w:rFonts w:ascii="Calibri"/>
          <w:sz w:val="19"/>
        </w:rPr>
        <w:t>COSTS</w:t>
      </w:r>
      <w:r>
        <w:rPr>
          <w:rFonts w:ascii="Calibri"/>
          <w:sz w:val="24"/>
        </w:rPr>
        <w:t>, </w:t>
      </w:r>
      <w:r>
        <w:rPr>
          <w:rFonts w:ascii="Calibri"/>
          <w:sz w:val="19"/>
        </w:rPr>
        <w:t>OR EXPENSES </w:t>
      </w:r>
      <w:r>
        <w:rPr>
          <w:rFonts w:ascii="Calibri"/>
          <w:sz w:val="24"/>
        </w:rPr>
        <w:t>(</w:t>
      </w:r>
      <w:r>
        <w:rPr>
          <w:rFonts w:ascii="Calibri"/>
          <w:sz w:val="19"/>
        </w:rPr>
        <w:t>INCLUDING LEGAL FEES</w:t>
      </w:r>
      <w:r>
        <w:rPr>
          <w:rFonts w:ascii="Calibri"/>
          <w:sz w:val="24"/>
        </w:rPr>
        <w:t>), </w:t>
      </w:r>
      <w:r>
        <w:rPr>
          <w:rFonts w:ascii="Calibri"/>
          <w:sz w:val="19"/>
        </w:rPr>
        <w:t>INCURRED BY THE </w:t>
      </w:r>
      <w:r>
        <w:rPr>
          <w:rFonts w:ascii="Calibri"/>
          <w:sz w:val="24"/>
        </w:rPr>
        <w:t>R</w:t>
      </w:r>
      <w:r>
        <w:rPr>
          <w:rFonts w:ascii="Calibri"/>
          <w:sz w:val="19"/>
        </w:rPr>
        <w:t>ELEASED </w:t>
      </w:r>
      <w:r>
        <w:rPr>
          <w:rFonts w:ascii="Calibri"/>
          <w:sz w:val="24"/>
        </w:rPr>
        <w:t>P</w:t>
      </w:r>
      <w:r>
        <w:rPr>
          <w:rFonts w:ascii="Calibri"/>
          <w:sz w:val="19"/>
        </w:rPr>
        <w:t>ARTIES OR PAID BY THEM TO ANY PERSON </w:t>
      </w:r>
      <w:r>
        <w:rPr>
          <w:rFonts w:ascii="Calibri"/>
          <w:sz w:val="24"/>
        </w:rPr>
        <w:t>(</w:t>
      </w:r>
      <w:r>
        <w:rPr>
          <w:rFonts w:ascii="Calibri"/>
          <w:sz w:val="19"/>
        </w:rPr>
        <w:t>INCLUDING ME OR MY INSURERS</w:t>
      </w:r>
      <w:r>
        <w:rPr>
          <w:rFonts w:ascii="Calibri"/>
          <w:sz w:val="24"/>
        </w:rPr>
        <w:t>), </w:t>
      </w:r>
      <w:r>
        <w:rPr>
          <w:rFonts w:ascii="Calibri"/>
          <w:sz w:val="19"/>
        </w:rPr>
        <w:t>IN RESPECT OF ANY ACCIDENT</w:t>
      </w:r>
      <w:r>
        <w:rPr>
          <w:rFonts w:ascii="Calibri"/>
          <w:sz w:val="24"/>
        </w:rPr>
        <w:t>, </w:t>
      </w:r>
      <w:r>
        <w:rPr>
          <w:rFonts w:ascii="Calibri"/>
          <w:sz w:val="19"/>
        </w:rPr>
        <w:t>INJURY </w:t>
      </w:r>
      <w:r>
        <w:rPr>
          <w:rFonts w:ascii="Calibri"/>
          <w:sz w:val="24"/>
        </w:rPr>
        <w:t>(</w:t>
      </w:r>
      <w:r>
        <w:rPr>
          <w:rFonts w:ascii="Calibri"/>
          <w:sz w:val="19"/>
        </w:rPr>
        <w:t>INCLUDING DEATH</w:t>
      </w:r>
      <w:r>
        <w:rPr>
          <w:rFonts w:ascii="Calibri"/>
          <w:sz w:val="24"/>
        </w:rPr>
        <w:t>), </w:t>
      </w:r>
      <w:r>
        <w:rPr>
          <w:rFonts w:ascii="Calibri"/>
          <w:sz w:val="19"/>
        </w:rPr>
        <w:t>LOSS</w:t>
      </w:r>
      <w:r>
        <w:rPr>
          <w:rFonts w:ascii="Calibri"/>
          <w:sz w:val="24"/>
        </w:rPr>
        <w:t>, </w:t>
      </w:r>
      <w:r>
        <w:rPr>
          <w:rFonts w:ascii="Calibri"/>
          <w:sz w:val="19"/>
        </w:rPr>
        <w:t>OR PROPERTY DAMAGE</w:t>
      </w:r>
      <w:r>
        <w:rPr>
          <w:rFonts w:ascii="Calibri"/>
          <w:sz w:val="24"/>
        </w:rPr>
        <w:t>, </w:t>
      </w:r>
      <w:r>
        <w:rPr>
          <w:rFonts w:ascii="Calibri"/>
          <w:sz w:val="19"/>
        </w:rPr>
        <w:t>HOWEVER CAUSED</w:t>
      </w:r>
      <w:r>
        <w:rPr>
          <w:rFonts w:ascii="Calibri"/>
          <w:sz w:val="24"/>
        </w:rPr>
        <w:t>, </w:t>
      </w:r>
      <w:r>
        <w:rPr>
          <w:rFonts w:ascii="Calibri"/>
          <w:sz w:val="19"/>
        </w:rPr>
        <w:t>RESULTING FROM MY PARTICIPATION IN THE </w:t>
      </w:r>
      <w:r>
        <w:rPr>
          <w:rFonts w:ascii="Calibri"/>
          <w:sz w:val="24"/>
        </w:rPr>
        <w:t>A</w:t>
      </w:r>
      <w:r>
        <w:rPr>
          <w:rFonts w:ascii="Calibri"/>
          <w:sz w:val="19"/>
        </w:rPr>
        <w:t>CTIVITY</w:t>
      </w:r>
      <w:r>
        <w:rPr>
          <w:rFonts w:ascii="Calibri"/>
          <w:sz w:val="24"/>
        </w:rPr>
        <w:t>. I </w:t>
      </w:r>
      <w:r>
        <w:rPr>
          <w:rFonts w:ascii="Calibri"/>
          <w:sz w:val="19"/>
        </w:rPr>
        <w:t>WILL REIMBURSE THE </w:t>
      </w:r>
      <w:r>
        <w:rPr>
          <w:rFonts w:ascii="Calibri"/>
          <w:sz w:val="24"/>
        </w:rPr>
        <w:t>R</w:t>
      </w:r>
      <w:r>
        <w:rPr>
          <w:rFonts w:ascii="Calibri"/>
          <w:sz w:val="19"/>
        </w:rPr>
        <w:t>ELEASED </w:t>
      </w:r>
      <w:r>
        <w:rPr>
          <w:rFonts w:ascii="Calibri"/>
          <w:sz w:val="24"/>
        </w:rPr>
        <w:t>P</w:t>
      </w:r>
      <w:r>
        <w:rPr>
          <w:rFonts w:ascii="Calibri"/>
          <w:sz w:val="19"/>
        </w:rPr>
        <w:t>ARTIES IF ANYONE MAKES A CLAIM AGAINST THE </w:t>
      </w:r>
      <w:r>
        <w:rPr>
          <w:rFonts w:ascii="Calibri"/>
          <w:sz w:val="24"/>
        </w:rPr>
        <w:t>R</w:t>
      </w:r>
      <w:r>
        <w:rPr>
          <w:rFonts w:ascii="Calibri"/>
          <w:sz w:val="19"/>
        </w:rPr>
        <w:t>ELEASED </w:t>
      </w:r>
      <w:r>
        <w:rPr>
          <w:rFonts w:ascii="Calibri"/>
          <w:sz w:val="24"/>
        </w:rPr>
        <w:t>P</w:t>
      </w:r>
      <w:r>
        <w:rPr>
          <w:rFonts w:ascii="Calibri"/>
          <w:sz w:val="19"/>
        </w:rPr>
        <w:t>ARTIES IN CONNECTION WITH MY PARTICIPATION IN THE </w:t>
      </w:r>
      <w:r>
        <w:rPr>
          <w:rFonts w:ascii="Calibri"/>
          <w:sz w:val="24"/>
        </w:rPr>
        <w:t>A</w:t>
      </w:r>
      <w:r>
        <w:rPr>
          <w:rFonts w:ascii="Calibri"/>
          <w:sz w:val="19"/>
        </w:rPr>
        <w:t>CTIVITY</w:t>
      </w:r>
      <w:r>
        <w:rPr>
          <w:rFonts w:ascii="Calibri"/>
          <w:sz w:val="24"/>
        </w:rPr>
        <w:t>, </w:t>
      </w:r>
      <w:r>
        <w:rPr>
          <w:rFonts w:ascii="Calibri"/>
          <w:sz w:val="19"/>
        </w:rPr>
        <w:t>INCLUDING</w:t>
      </w:r>
      <w:r>
        <w:rPr>
          <w:rFonts w:ascii="Calibri"/>
          <w:sz w:val="24"/>
        </w:rPr>
        <w:t>, </w:t>
      </w:r>
      <w:r>
        <w:rPr>
          <w:rFonts w:ascii="Calibri"/>
          <w:sz w:val="19"/>
        </w:rPr>
        <w:t>WITHOUT LIMITATION</w:t>
      </w:r>
      <w:r>
        <w:rPr>
          <w:rFonts w:ascii="Calibri"/>
          <w:sz w:val="24"/>
        </w:rPr>
        <w:t>, </w:t>
      </w:r>
      <w:r>
        <w:rPr>
          <w:rFonts w:ascii="Calibri"/>
          <w:sz w:val="19"/>
        </w:rPr>
        <w:t>ANY ACCIDENT </w:t>
      </w:r>
      <w:r>
        <w:rPr>
          <w:rFonts w:ascii="Calibri"/>
          <w:sz w:val="24"/>
        </w:rPr>
        <w:t>I </w:t>
      </w:r>
      <w:r>
        <w:rPr>
          <w:rFonts w:ascii="Calibri"/>
          <w:sz w:val="19"/>
        </w:rPr>
        <w:t>MAY BE INVOLVED IN OR ANY INJURY</w:t>
      </w:r>
      <w:r>
        <w:rPr>
          <w:rFonts w:ascii="Calibri"/>
          <w:sz w:val="24"/>
        </w:rPr>
        <w:t>, </w:t>
      </w:r>
      <w:r>
        <w:rPr>
          <w:rFonts w:ascii="Calibri"/>
          <w:sz w:val="19"/>
        </w:rPr>
        <w:t>LOSS</w:t>
      </w:r>
      <w:r>
        <w:rPr>
          <w:rFonts w:ascii="Calibri"/>
          <w:sz w:val="24"/>
        </w:rPr>
        <w:t>, </w:t>
      </w:r>
      <w:r>
        <w:rPr>
          <w:rFonts w:ascii="Calibri"/>
          <w:sz w:val="19"/>
        </w:rPr>
        <w:t>DAMAGE TO ME</w:t>
      </w:r>
      <w:r>
        <w:rPr>
          <w:rFonts w:ascii="Calibri"/>
          <w:sz w:val="24"/>
        </w:rPr>
        <w:t>,</w:t>
      </w:r>
      <w:r>
        <w:rPr>
          <w:rFonts w:ascii="Calibri"/>
          <w:spacing w:val="-13"/>
          <w:sz w:val="24"/>
        </w:rPr>
        <w:t> </w:t>
      </w:r>
      <w:r>
        <w:rPr>
          <w:rFonts w:ascii="Calibri"/>
          <w:sz w:val="19"/>
        </w:rPr>
        <w:t>OTHER</w:t>
      </w:r>
      <w:r>
        <w:rPr>
          <w:rFonts w:ascii="Calibri"/>
          <w:spacing w:val="-2"/>
          <w:sz w:val="19"/>
        </w:rPr>
        <w:t> </w:t>
      </w:r>
      <w:r>
        <w:rPr>
          <w:rFonts w:ascii="Calibri"/>
          <w:sz w:val="19"/>
        </w:rPr>
        <w:t>PARTIES</w:t>
      </w:r>
      <w:r>
        <w:rPr>
          <w:rFonts w:ascii="Calibri"/>
          <w:sz w:val="24"/>
        </w:rPr>
        <w:t>,</w:t>
      </w:r>
      <w:r>
        <w:rPr>
          <w:rFonts w:ascii="Calibri"/>
          <w:spacing w:val="-13"/>
          <w:sz w:val="24"/>
        </w:rPr>
        <w:t> </w:t>
      </w:r>
      <w:r>
        <w:rPr>
          <w:rFonts w:ascii="Calibri"/>
          <w:sz w:val="19"/>
        </w:rPr>
        <w:t>OR</w:t>
      </w:r>
      <w:r>
        <w:rPr>
          <w:rFonts w:ascii="Calibri"/>
          <w:spacing w:val="-2"/>
          <w:sz w:val="19"/>
        </w:rPr>
        <w:t> </w:t>
      </w:r>
      <w:r>
        <w:rPr>
          <w:rFonts w:ascii="Calibri"/>
          <w:sz w:val="19"/>
        </w:rPr>
        <w:t>PROPERTY</w:t>
      </w:r>
      <w:r>
        <w:rPr>
          <w:rFonts w:ascii="Calibri"/>
          <w:sz w:val="24"/>
        </w:rPr>
        <w:t>,</w:t>
      </w:r>
      <w:r>
        <w:rPr>
          <w:rFonts w:ascii="Calibri"/>
          <w:spacing w:val="-13"/>
          <w:sz w:val="24"/>
        </w:rPr>
        <w:t> </w:t>
      </w:r>
      <w:r>
        <w:rPr>
          <w:rFonts w:ascii="Calibri"/>
          <w:sz w:val="19"/>
        </w:rPr>
        <w:t>HOWEVER</w:t>
      </w:r>
      <w:r>
        <w:rPr>
          <w:rFonts w:ascii="Calibri"/>
          <w:spacing w:val="-2"/>
          <w:sz w:val="19"/>
        </w:rPr>
        <w:t> </w:t>
      </w:r>
      <w:r>
        <w:rPr>
          <w:rFonts w:ascii="Calibri"/>
          <w:sz w:val="19"/>
        </w:rPr>
        <w:t>CAUSED</w:t>
      </w:r>
      <w:r>
        <w:rPr>
          <w:rFonts w:ascii="Calibri"/>
          <w:sz w:val="24"/>
        </w:rPr>
        <w:t>.</w:t>
      </w:r>
    </w:p>
    <w:p>
      <w:pPr>
        <w:spacing w:after="0" w:line="240" w:lineRule="auto"/>
        <w:jc w:val="both"/>
        <w:rPr>
          <w:rFonts w:ascii="Calibri"/>
          <w:sz w:val="24"/>
        </w:rPr>
        <w:sectPr>
          <w:type w:val="continuous"/>
          <w:pgSz w:w="12240" w:h="15840"/>
          <w:pgMar w:top="900" w:bottom="280" w:left="620" w:right="600"/>
        </w:sectPr>
      </w:pPr>
    </w:p>
    <w:p>
      <w:pPr>
        <w:pStyle w:val="ListParagraph"/>
        <w:numPr>
          <w:ilvl w:val="0"/>
          <w:numId w:val="1"/>
        </w:numPr>
        <w:tabs>
          <w:tab w:pos="841" w:val="left" w:leader="none"/>
        </w:tabs>
        <w:spacing w:line="240" w:lineRule="auto" w:before="68" w:after="0"/>
        <w:ind w:left="840" w:right="115" w:hanging="360"/>
        <w:jc w:val="both"/>
        <w:rPr>
          <w:sz w:val="22"/>
        </w:rPr>
      </w:pPr>
      <w:r>
        <w:rPr>
          <w:b/>
          <w:sz w:val="24"/>
        </w:rPr>
        <w:t>COVENANT NOT TO SUE. </w:t>
      </w:r>
      <w:r>
        <w:rPr>
          <w:sz w:val="22"/>
        </w:rPr>
        <w:t>I will not initiate any claim, lawsuit, court action, or other legal proceeding or demand against the Released Parties, nor join or assist in the prosecution of any claim for money or other  damages which anyone may have, on account of injuries (including death), losses, or damages sustained by me, other parties, or my property arising out of, concerning, or relating to my participation in the Activity, and I waive any right I may have to do so. This means that I cannot sue to hold the Released Parties responsible for any injury, loss, or damage sustained by me, other parties, or my property, even if it is due to the negligence, omission, or other fault of the Released Parties. I waive my insurers’ right to make a claim against the Released Parties based on payments by insurers to me or on my behalf for any reason. This means my insurers have no rights of subrogation against the Released</w:t>
      </w:r>
      <w:r>
        <w:rPr>
          <w:spacing w:val="-9"/>
          <w:sz w:val="22"/>
        </w:rPr>
        <w:t> </w:t>
      </w:r>
      <w:r>
        <w:rPr>
          <w:sz w:val="22"/>
        </w:rPr>
        <w:t>Parties.</w:t>
      </w:r>
    </w:p>
    <w:p>
      <w:pPr>
        <w:pStyle w:val="BodyText"/>
        <w:spacing w:before="8"/>
        <w:rPr>
          <w:sz w:val="20"/>
        </w:rPr>
      </w:pPr>
    </w:p>
    <w:p>
      <w:pPr>
        <w:pStyle w:val="ListParagraph"/>
        <w:numPr>
          <w:ilvl w:val="0"/>
          <w:numId w:val="1"/>
        </w:numPr>
        <w:tabs>
          <w:tab w:pos="841" w:val="left" w:leader="none"/>
        </w:tabs>
        <w:spacing w:line="240" w:lineRule="auto" w:before="1" w:after="0"/>
        <w:ind w:left="840" w:right="117" w:hanging="360"/>
        <w:jc w:val="both"/>
        <w:rPr>
          <w:sz w:val="22"/>
        </w:rPr>
      </w:pPr>
      <w:r>
        <w:rPr>
          <w:b/>
          <w:sz w:val="24"/>
        </w:rPr>
        <w:t>INTEGRATION</w:t>
      </w:r>
      <w:r>
        <w:rPr>
          <w:sz w:val="24"/>
        </w:rPr>
        <w:t>. </w:t>
      </w:r>
      <w:r>
        <w:rPr>
          <w:sz w:val="22"/>
        </w:rPr>
        <w:t>This Agreement constitutes the sole and entire agreement of the Released Parties and me with respect to the subject matter contained herein and supersedes all prior and contemporaneous understandings, agreements, representations, and warranties, written and oral, with respect to such subject</w:t>
      </w:r>
      <w:r>
        <w:rPr>
          <w:spacing w:val="-29"/>
          <w:sz w:val="22"/>
        </w:rPr>
        <w:t> </w:t>
      </w:r>
      <w:r>
        <w:rPr>
          <w:sz w:val="22"/>
        </w:rPr>
        <w:t>matter.</w:t>
      </w:r>
    </w:p>
    <w:p>
      <w:pPr>
        <w:pStyle w:val="BodyText"/>
        <w:spacing w:before="7"/>
        <w:rPr>
          <w:sz w:val="20"/>
        </w:rPr>
      </w:pPr>
    </w:p>
    <w:p>
      <w:pPr>
        <w:pStyle w:val="ListParagraph"/>
        <w:numPr>
          <w:ilvl w:val="0"/>
          <w:numId w:val="1"/>
        </w:numPr>
        <w:tabs>
          <w:tab w:pos="841" w:val="left" w:leader="none"/>
        </w:tabs>
        <w:spacing w:line="242" w:lineRule="auto" w:before="0" w:after="0"/>
        <w:ind w:left="840" w:right="115" w:hanging="360"/>
        <w:jc w:val="both"/>
        <w:rPr>
          <w:sz w:val="22"/>
        </w:rPr>
      </w:pPr>
      <w:r>
        <w:rPr>
          <w:b/>
          <w:sz w:val="24"/>
        </w:rPr>
        <w:t>SEVERABILITY</w:t>
      </w:r>
      <w:r>
        <w:rPr>
          <w:sz w:val="24"/>
        </w:rPr>
        <w:t>. </w:t>
      </w:r>
      <w:r>
        <w:rPr>
          <w:sz w:val="22"/>
        </w:rPr>
        <w:t>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w:t>
      </w:r>
      <w:r>
        <w:rPr>
          <w:spacing w:val="-32"/>
          <w:sz w:val="22"/>
        </w:rPr>
        <w:t> </w:t>
      </w:r>
      <w:r>
        <w:rPr>
          <w:sz w:val="22"/>
        </w:rPr>
        <w:t>jurisdiction.</w:t>
      </w:r>
    </w:p>
    <w:p>
      <w:pPr>
        <w:pStyle w:val="BodyText"/>
        <w:spacing w:before="4"/>
        <w:rPr>
          <w:sz w:val="20"/>
        </w:rPr>
      </w:pPr>
    </w:p>
    <w:p>
      <w:pPr>
        <w:pStyle w:val="ListParagraph"/>
        <w:numPr>
          <w:ilvl w:val="0"/>
          <w:numId w:val="1"/>
        </w:numPr>
        <w:tabs>
          <w:tab w:pos="841" w:val="left" w:leader="none"/>
        </w:tabs>
        <w:spacing w:line="240" w:lineRule="auto" w:before="0" w:after="0"/>
        <w:ind w:left="840" w:right="114" w:hanging="360"/>
        <w:jc w:val="both"/>
        <w:rPr>
          <w:sz w:val="22"/>
        </w:rPr>
      </w:pPr>
      <w:r>
        <w:rPr>
          <w:b/>
          <w:sz w:val="24"/>
        </w:rPr>
        <w:t>CHOICE OF LAW AND FORUM</w:t>
      </w:r>
      <w:r>
        <w:rPr>
          <w:sz w:val="24"/>
        </w:rPr>
        <w:t>. </w:t>
      </w:r>
      <w:r>
        <w:rPr>
          <w:sz w:val="22"/>
        </w:rPr>
        <w:t>This Agreement is binding on and shall inure to the benefit of the Released Parties, me, and our respective successors and assigns. All matters arising out of, concerning, or relating to this Agreement shall be governed by and construed in accordance with the internal laws of the S</w:t>
      </w:r>
      <w:r>
        <w:rPr>
          <w:sz w:val="18"/>
        </w:rPr>
        <w:t>TATE  OF </w:t>
      </w:r>
      <w:r>
        <w:rPr>
          <w:sz w:val="22"/>
        </w:rPr>
        <w:t>T</w:t>
      </w:r>
      <w:r>
        <w:rPr>
          <w:sz w:val="18"/>
        </w:rPr>
        <w:t>EXAS </w:t>
      </w:r>
      <w:r>
        <w:rPr>
          <w:sz w:val="22"/>
        </w:rPr>
        <w:t>without giving effect to any choice or conflict of law provision or rule (whether of the State of Texas or any other jurisdiction). Any claim or cause of action arising out of, concerning, or relating to this Agreement may be brought only in the federal and state courts located in H</w:t>
      </w:r>
      <w:r>
        <w:rPr>
          <w:sz w:val="18"/>
        </w:rPr>
        <w:t>ARRIS </w:t>
      </w:r>
      <w:r>
        <w:rPr>
          <w:sz w:val="22"/>
        </w:rPr>
        <w:t>C</w:t>
      </w:r>
      <w:r>
        <w:rPr>
          <w:sz w:val="18"/>
        </w:rPr>
        <w:t>OUNTY</w:t>
      </w:r>
      <w:r>
        <w:rPr>
          <w:sz w:val="22"/>
        </w:rPr>
        <w:t>, T</w:t>
      </w:r>
      <w:r>
        <w:rPr>
          <w:sz w:val="18"/>
        </w:rPr>
        <w:t>EXAS</w:t>
      </w:r>
      <w:r>
        <w:rPr>
          <w:sz w:val="22"/>
        </w:rPr>
        <w:t>, and I hereby consent to the exclusive jurisdiction of such</w:t>
      </w:r>
      <w:r>
        <w:rPr>
          <w:spacing w:val="-16"/>
          <w:sz w:val="22"/>
        </w:rPr>
        <w:t> </w:t>
      </w:r>
      <w:r>
        <w:rPr>
          <w:sz w:val="22"/>
        </w:rPr>
        <w:t>courts.</w:t>
      </w:r>
    </w:p>
    <w:p>
      <w:pPr>
        <w:pStyle w:val="BodyText"/>
        <w:spacing w:before="2"/>
        <w:rPr>
          <w:sz w:val="21"/>
        </w:rPr>
      </w:pPr>
    </w:p>
    <w:p>
      <w:pPr>
        <w:pStyle w:val="Heading1"/>
        <w:ind w:left="2354" w:right="107"/>
      </w:pPr>
      <w:r>
        <w:rPr/>
        <w:pict>
          <v:line style="position:absolute;mso-position-horizontal-relative:page;mso-position-vertical-relative:paragraph;z-index:-3688" from="36pt,84.735115pt" to="300.000013pt,84.735115pt" stroked="true" strokeweight=".48pt" strokecolor="#000000">
            <v:stroke dashstyle="solid"/>
            <w10:wrap type="none"/>
          </v:line>
        </w:pict>
      </w:r>
      <w:r>
        <w:rPr/>
        <w:pict>
          <v:line style="position:absolute;mso-position-horizontal-relative:page;mso-position-vertical-relative:paragraph;z-index:-3664" from="316.869995pt,84.735115pt" to="562.870007pt,84.735115pt" stroked="true" strokeweight=".48pt" strokecolor="#000000">
            <v:stroke dashstyle="solid"/>
            <w10:wrap type="none"/>
          </v:line>
        </w:pict>
      </w:r>
      <w:r>
        <w:rPr/>
        <w:t>BY SIGNING, I ACKNOWLEDGE THAT I HAVE READ, UNDERSTOOD, AND AGREE TO ALL OF THE TERMS AND CONDITIONS OF THIS AGREEMENT.</w:t>
      </w:r>
    </w:p>
    <w:p>
      <w:pPr>
        <w:pStyle w:val="BodyText"/>
        <w:rPr>
          <w:b/>
          <w:sz w:val="20"/>
        </w:rPr>
      </w:pPr>
    </w:p>
    <w:p>
      <w:pPr>
        <w:pStyle w:val="BodyText"/>
        <w:spacing w:before="8" w:after="1"/>
        <w:rPr>
          <w:b/>
          <w:sz w:val="11"/>
        </w:rPr>
      </w:pPr>
    </w:p>
    <w:tbl>
      <w:tblPr>
        <w:tblW w:w="0" w:type="auto"/>
        <w:jc w:val="left"/>
        <w:tblInd w:w="12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5400"/>
        <w:gridCol w:w="217"/>
        <w:gridCol w:w="4920"/>
      </w:tblGrid>
      <w:tr>
        <w:trPr>
          <w:trHeight w:val="1694" w:hRule="exact"/>
        </w:trPr>
        <w:tc>
          <w:tcPr>
            <w:tcW w:w="5400" w:type="dxa"/>
            <w:tcBorders>
              <w:bottom w:val="single" w:sz="4" w:space="0" w:color="000000"/>
            </w:tcBorders>
          </w:tcPr>
          <w:p>
            <w:pPr>
              <w:pStyle w:val="TableParagraph"/>
              <w:spacing w:line="266" w:lineRule="exact"/>
              <w:rPr>
                <w:sz w:val="24"/>
              </w:rPr>
            </w:pPr>
            <w:r>
              <w:rPr>
                <w:sz w:val="24"/>
              </w:rPr>
              <w:t>Signed:</w:t>
            </w:r>
          </w:p>
          <w:p>
            <w:pPr>
              <w:pStyle w:val="TableParagraph"/>
              <w:rPr>
                <w:b/>
                <w:sz w:val="26"/>
              </w:rPr>
            </w:pPr>
          </w:p>
          <w:p>
            <w:pPr>
              <w:pStyle w:val="TableParagraph"/>
              <w:spacing w:before="3"/>
              <w:rPr>
                <w:b/>
                <w:sz w:val="29"/>
              </w:rPr>
            </w:pPr>
          </w:p>
          <w:p>
            <w:pPr>
              <w:pStyle w:val="TableParagraph"/>
              <w:rPr>
                <w:sz w:val="24"/>
              </w:rPr>
            </w:pPr>
            <w:r>
              <w:rPr>
                <w:sz w:val="24"/>
              </w:rPr>
              <w:t>Printed Name:</w:t>
            </w:r>
          </w:p>
        </w:tc>
        <w:tc>
          <w:tcPr>
            <w:tcW w:w="217" w:type="dxa"/>
          </w:tcPr>
          <w:p>
            <w:pPr/>
          </w:p>
        </w:tc>
        <w:tc>
          <w:tcPr>
            <w:tcW w:w="4920" w:type="dxa"/>
          </w:tcPr>
          <w:p>
            <w:pPr>
              <w:pStyle w:val="TableParagraph"/>
              <w:spacing w:line="266" w:lineRule="exact"/>
              <w:rPr>
                <w:sz w:val="24"/>
              </w:rPr>
            </w:pPr>
            <w:r>
              <w:rPr>
                <w:sz w:val="24"/>
              </w:rPr>
              <w:t>Date:</w:t>
            </w:r>
          </w:p>
        </w:tc>
      </w:tr>
      <w:tr>
        <w:trPr>
          <w:trHeight w:val="1940" w:hRule="exact"/>
        </w:trPr>
        <w:tc>
          <w:tcPr>
            <w:tcW w:w="5400" w:type="dxa"/>
            <w:tcBorders>
              <w:top w:val="single" w:sz="4" w:space="0" w:color="000000"/>
              <w:bottom w:val="single" w:sz="4" w:space="0" w:color="000000"/>
            </w:tcBorders>
          </w:tcPr>
          <w:p>
            <w:pPr>
              <w:pStyle w:val="TableParagraph"/>
              <w:spacing w:before="120"/>
              <w:rPr>
                <w:sz w:val="24"/>
              </w:rPr>
            </w:pPr>
            <w:r>
              <w:rPr>
                <w:sz w:val="24"/>
              </w:rPr>
              <w:t>Signed:</w:t>
            </w:r>
          </w:p>
          <w:p>
            <w:pPr>
              <w:pStyle w:val="TableParagraph"/>
              <w:spacing w:before="9"/>
              <w:rPr>
                <w:b/>
                <w:sz w:val="20"/>
              </w:rPr>
            </w:pPr>
          </w:p>
          <w:p>
            <w:pPr>
              <w:pStyle w:val="TableParagraph"/>
              <w:tabs>
                <w:tab w:pos="5334" w:val="left" w:leader="none"/>
              </w:tabs>
              <w:spacing w:line="448" w:lineRule="auto" w:before="1"/>
              <w:ind w:right="63"/>
              <w:rPr>
                <w:sz w:val="24"/>
              </w:rPr>
            </w:pPr>
            <w:r>
              <w:rPr>
                <w:sz w:val="24"/>
                <w:u w:val="single"/>
              </w:rPr>
              <w:t> </w:t>
              <w:tab/>
            </w:r>
            <w:r>
              <w:rPr>
                <w:sz w:val="24"/>
              </w:rPr>
              <w:t> </w:t>
            </w:r>
            <w:r>
              <w:rPr>
                <w:w w:val="99"/>
                <w:sz w:val="24"/>
              </w:rPr>
              <w:t>P</w:t>
            </w:r>
            <w:r>
              <w:rPr>
                <w:w w:val="99"/>
                <w:sz w:val="24"/>
              </w:rPr>
              <w:t>rint</w:t>
            </w:r>
            <w:r>
              <w:rPr>
                <w:spacing w:val="-1"/>
                <w:w w:val="99"/>
                <w:sz w:val="24"/>
              </w:rPr>
              <w:t>e</w:t>
            </w:r>
            <w:r>
              <w:rPr>
                <w:w w:val="99"/>
                <w:sz w:val="24"/>
              </w:rPr>
              <w:t>d </w:t>
            </w:r>
            <w:r>
              <w:rPr>
                <w:w w:val="99"/>
                <w:sz w:val="24"/>
              </w:rPr>
              <w:t>N</w:t>
            </w:r>
            <w:r>
              <w:rPr>
                <w:spacing w:val="-2"/>
                <w:w w:val="99"/>
                <w:sz w:val="24"/>
              </w:rPr>
              <w:t>a</w:t>
            </w:r>
            <w:r>
              <w:rPr>
                <w:sz w:val="24"/>
              </w:rPr>
              <w:t>me:</w:t>
            </w:r>
          </w:p>
        </w:tc>
        <w:tc>
          <w:tcPr>
            <w:tcW w:w="217" w:type="dxa"/>
          </w:tcPr>
          <w:p>
            <w:pPr/>
          </w:p>
        </w:tc>
        <w:tc>
          <w:tcPr>
            <w:tcW w:w="4920" w:type="dxa"/>
            <w:tcBorders>
              <w:bottom w:val="single" w:sz="4" w:space="0" w:color="000000"/>
            </w:tcBorders>
          </w:tcPr>
          <w:p>
            <w:pPr>
              <w:pStyle w:val="TableParagraph"/>
              <w:rPr>
                <w:b/>
                <w:sz w:val="26"/>
              </w:rPr>
            </w:pPr>
          </w:p>
          <w:p>
            <w:pPr>
              <w:pStyle w:val="TableParagraph"/>
              <w:spacing w:before="3"/>
              <w:rPr>
                <w:b/>
                <w:sz w:val="29"/>
              </w:rPr>
            </w:pPr>
          </w:p>
          <w:p>
            <w:pPr>
              <w:pStyle w:val="TableParagraph"/>
              <w:rPr>
                <w:sz w:val="24"/>
              </w:rPr>
            </w:pPr>
            <w:r>
              <w:rPr>
                <w:sz w:val="24"/>
              </w:rPr>
              <w:t>Date:</w:t>
            </w:r>
          </w:p>
        </w:tc>
      </w:tr>
    </w:tbl>
    <w:p>
      <w:pPr>
        <w:spacing w:after="0"/>
        <w:rPr>
          <w:sz w:val="24"/>
        </w:rPr>
        <w:sectPr>
          <w:pgSz w:w="12240" w:h="15840"/>
          <w:pgMar w:top="900" w:bottom="280" w:left="600" w:right="600"/>
        </w:sectPr>
      </w:pPr>
    </w:p>
    <w:p>
      <w:pPr>
        <w:pStyle w:val="BodyText"/>
        <w:spacing w:before="10"/>
        <w:rPr>
          <w:b/>
          <w:sz w:val="14"/>
        </w:rPr>
      </w:pPr>
    </w:p>
    <w:p>
      <w:pPr>
        <w:spacing w:before="90"/>
        <w:ind w:left="631" w:right="0" w:firstLine="0"/>
        <w:jc w:val="left"/>
        <w:rPr>
          <w:b/>
          <w:sz w:val="24"/>
        </w:rPr>
      </w:pPr>
      <w:r>
        <w:rPr>
          <w:b/>
          <w:sz w:val="24"/>
          <w:u w:val="thick"/>
        </w:rPr>
        <w:t>PLEASE FILL OUT BELOW IF INDIVIDUAL NAMED ABOVE IS UNDER 18 YEARS OLD</w:t>
      </w:r>
    </w:p>
    <w:p>
      <w:pPr>
        <w:spacing w:before="115"/>
        <w:ind w:left="120" w:right="423" w:firstLine="0"/>
        <w:jc w:val="left"/>
        <w:rPr>
          <w:sz w:val="24"/>
        </w:rPr>
      </w:pPr>
      <w:r>
        <w:rPr/>
        <w:pict>
          <v:line style="position:absolute;mso-position-horizontal-relative:page;mso-position-vertical-relative:paragraph;z-index:-3640" from="36pt,78.705086pt" to="300.000013pt,78.705086pt" stroked="true" strokeweight=".48pt" strokecolor="#000000">
            <v:stroke dashstyle="solid"/>
            <w10:wrap type="none"/>
          </v:line>
        </w:pict>
      </w:r>
      <w:r>
        <w:rPr/>
        <w:pict>
          <v:line style="position:absolute;mso-position-horizontal-relative:page;mso-position-vertical-relative:paragraph;z-index:-3616" from="328.869995pt,78.705086pt" to="574.870007pt,78.705086pt" stroked="true" strokeweight=".48pt" strokecolor="#000000">
            <v:stroke dashstyle="solid"/>
            <w10:wrap type="none"/>
          </v:line>
        </w:pict>
      </w:r>
      <w:r>
        <w:rPr>
          <w:sz w:val="24"/>
        </w:rPr>
        <w:t>I am the parent or legal guardian of the minor named above. I have the legal right to consent to and, by signing below, I hereby do consent to the terms and conditions of this Agreement.</w:t>
      </w:r>
    </w:p>
    <w:p>
      <w:pPr>
        <w:pStyle w:val="BodyText"/>
        <w:spacing w:before="3"/>
        <w:rPr>
          <w:sz w:val="11"/>
        </w:rPr>
      </w:pPr>
    </w:p>
    <w:tbl>
      <w:tblPr>
        <w:tblW w:w="0" w:type="auto"/>
        <w:jc w:val="left"/>
        <w:tblInd w:w="12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5640"/>
        <w:gridCol w:w="5337"/>
      </w:tblGrid>
      <w:tr>
        <w:trPr>
          <w:trHeight w:val="1689" w:hRule="exact"/>
        </w:trPr>
        <w:tc>
          <w:tcPr>
            <w:tcW w:w="5640" w:type="dxa"/>
            <w:tcBorders>
              <w:bottom w:val="single" w:sz="4" w:space="0" w:color="000000"/>
            </w:tcBorders>
          </w:tcPr>
          <w:p>
            <w:pPr>
              <w:pStyle w:val="TableParagraph"/>
              <w:spacing w:line="266" w:lineRule="exact"/>
              <w:rPr>
                <w:sz w:val="24"/>
              </w:rPr>
            </w:pPr>
            <w:r>
              <w:rPr>
                <w:sz w:val="24"/>
              </w:rPr>
              <w:t>Signed:</w:t>
            </w:r>
          </w:p>
          <w:p>
            <w:pPr>
              <w:pStyle w:val="TableParagraph"/>
              <w:rPr>
                <w:sz w:val="26"/>
              </w:rPr>
            </w:pPr>
          </w:p>
          <w:p>
            <w:pPr>
              <w:pStyle w:val="TableParagraph"/>
              <w:spacing w:before="3"/>
              <w:rPr>
                <w:sz w:val="29"/>
              </w:rPr>
            </w:pPr>
          </w:p>
          <w:p>
            <w:pPr>
              <w:pStyle w:val="TableParagraph"/>
              <w:rPr>
                <w:sz w:val="24"/>
              </w:rPr>
            </w:pPr>
            <w:r>
              <w:rPr>
                <w:sz w:val="24"/>
              </w:rPr>
              <w:t>Printed Name of Parent or Legal Guardian:</w:t>
            </w:r>
          </w:p>
        </w:tc>
        <w:tc>
          <w:tcPr>
            <w:tcW w:w="5337" w:type="dxa"/>
          </w:tcPr>
          <w:p>
            <w:pPr>
              <w:pStyle w:val="TableParagraph"/>
              <w:spacing w:line="266" w:lineRule="exact"/>
              <w:ind w:left="217"/>
              <w:rPr>
                <w:sz w:val="24"/>
              </w:rPr>
            </w:pPr>
            <w:r>
              <w:rPr>
                <w:sz w:val="24"/>
              </w:rPr>
              <w:t>Date:</w:t>
            </w:r>
          </w:p>
        </w:tc>
      </w:tr>
    </w:tbl>
    <w:sectPr>
      <w:pgSz w:w="12240" w:h="15840"/>
      <w:pgMar w:top="1500" w:bottom="280" w:left="6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1"/>
        <w:jc w:val="left"/>
      </w:pPr>
      <w:rPr>
        <w:rFonts w:hint="default" w:ascii="Times New Roman" w:hAnsi="Times New Roman" w:eastAsia="Times New Roman" w:cs="Times New Roman"/>
        <w:spacing w:val="-10"/>
        <w:w w:val="99"/>
        <w:sz w:val="24"/>
        <w:szCs w:val="24"/>
      </w:rPr>
    </w:lvl>
    <w:lvl w:ilvl="1">
      <w:start w:val="0"/>
      <w:numFmt w:val="bullet"/>
      <w:lvlText w:val="•"/>
      <w:lvlJc w:val="left"/>
      <w:pPr>
        <w:ind w:left="1840" w:hanging="361"/>
      </w:pPr>
      <w:rPr>
        <w:rFonts w:hint="default"/>
      </w:rPr>
    </w:lvl>
    <w:lvl w:ilvl="2">
      <w:start w:val="0"/>
      <w:numFmt w:val="bullet"/>
      <w:lvlText w:val="•"/>
      <w:lvlJc w:val="left"/>
      <w:pPr>
        <w:ind w:left="2860" w:hanging="361"/>
      </w:pPr>
      <w:rPr>
        <w:rFonts w:hint="default"/>
      </w:rPr>
    </w:lvl>
    <w:lvl w:ilvl="3">
      <w:start w:val="0"/>
      <w:numFmt w:val="bullet"/>
      <w:lvlText w:val="•"/>
      <w:lvlJc w:val="left"/>
      <w:pPr>
        <w:ind w:left="3880" w:hanging="361"/>
      </w:pPr>
      <w:rPr>
        <w:rFonts w:hint="default"/>
      </w:rPr>
    </w:lvl>
    <w:lvl w:ilvl="4">
      <w:start w:val="0"/>
      <w:numFmt w:val="bullet"/>
      <w:lvlText w:val="•"/>
      <w:lvlJc w:val="left"/>
      <w:pPr>
        <w:ind w:left="4900" w:hanging="361"/>
      </w:pPr>
      <w:rPr>
        <w:rFonts w:hint="default"/>
      </w:rPr>
    </w:lvl>
    <w:lvl w:ilvl="5">
      <w:start w:val="0"/>
      <w:numFmt w:val="bullet"/>
      <w:lvlText w:val="•"/>
      <w:lvlJc w:val="left"/>
      <w:pPr>
        <w:ind w:left="5920" w:hanging="361"/>
      </w:pPr>
      <w:rPr>
        <w:rFonts w:hint="default"/>
      </w:rPr>
    </w:lvl>
    <w:lvl w:ilvl="6">
      <w:start w:val="0"/>
      <w:numFmt w:val="bullet"/>
      <w:lvlText w:val="•"/>
      <w:lvlJc w:val="left"/>
      <w:pPr>
        <w:ind w:left="6940" w:hanging="361"/>
      </w:pPr>
      <w:rPr>
        <w:rFonts w:hint="default"/>
      </w:rPr>
    </w:lvl>
    <w:lvl w:ilvl="7">
      <w:start w:val="0"/>
      <w:numFmt w:val="bullet"/>
      <w:lvlText w:val="•"/>
      <w:lvlJc w:val="left"/>
      <w:pPr>
        <w:ind w:left="7960" w:hanging="361"/>
      </w:pPr>
      <w:rPr>
        <w:rFonts w:hint="default"/>
      </w:rPr>
    </w:lvl>
    <w:lvl w:ilvl="8">
      <w:start w:val="0"/>
      <w:numFmt w:val="bullet"/>
      <w:lvlText w:val="•"/>
      <w:lvlJc w:val="left"/>
      <w:pPr>
        <w:ind w:left="8980"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292" w:hanging="223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1"/>
      <w:ind w:left="840" w:right="114" w:hanging="360"/>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