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303B4">
      <w:pPr>
        <w:pStyle w:val="BodyText"/>
        <w:kinsoku w:val="0"/>
        <w:overflowPunct w:val="0"/>
        <w:ind w:left="127"/>
        <w:rPr>
          <w:rFonts w:ascii="Times New Roman" w:hAnsi="Times New Roman" w:cs="Times New Roman"/>
        </w:rPr>
      </w:pPr>
      <w:r>
        <w:rPr>
          <w:rFonts w:ascii="Times New Roman" w:hAnsi="Times New Roman" w:cs="Times New Roman"/>
          <w:noProof/>
        </w:rPr>
        <mc:AlternateContent>
          <mc:Choice Requires="wps">
            <w:drawing>
              <wp:inline distT="0" distB="0" distL="0" distR="0">
                <wp:extent cx="1889760" cy="280670"/>
                <wp:effectExtent l="13970" t="12700" r="10795"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280670"/>
                        </a:xfrm>
                        <a:prstGeom prst="rect">
                          <a:avLst/>
                        </a:prstGeom>
                        <a:solidFill>
                          <a:srgbClr val="E4E4E4"/>
                        </a:solidFill>
                        <a:ln w="9131" cmpd="sng">
                          <a:solidFill>
                            <a:srgbClr val="000000"/>
                          </a:solidFill>
                          <a:miter lim="800000"/>
                          <a:headEnd/>
                          <a:tailEnd/>
                        </a:ln>
                      </wps:spPr>
                      <wps:txbx>
                        <w:txbxContent>
                          <w:p w:rsidR="00000000" w:rsidRDefault="00633150">
                            <w:pPr>
                              <w:pStyle w:val="BodyText"/>
                              <w:kinsoku w:val="0"/>
                              <w:overflowPunct w:val="0"/>
                              <w:spacing w:before="115"/>
                              <w:ind w:left="134"/>
                              <w:rPr>
                                <w:rFonts w:ascii="Arial" w:hAnsi="Arial" w:cs="Arial"/>
                              </w:rPr>
                            </w:pPr>
                            <w:r>
                              <w:rPr>
                                <w:rFonts w:ascii="Arial" w:hAnsi="Arial" w:cs="Arial"/>
                                <w:b/>
                                <w:bCs/>
                              </w:rPr>
                              <w:t>CORPORATE</w:t>
                            </w:r>
                            <w:r>
                              <w:rPr>
                                <w:rFonts w:ascii="Arial" w:hAnsi="Arial" w:cs="Arial"/>
                                <w:b/>
                                <w:bCs/>
                                <w:spacing w:val="-6"/>
                              </w:rPr>
                              <w:t xml:space="preserve"> </w:t>
                            </w:r>
                            <w:r>
                              <w:rPr>
                                <w:rFonts w:ascii="Arial" w:hAnsi="Arial" w:cs="Arial"/>
                                <w:b/>
                                <w:bCs/>
                              </w:rPr>
                              <w:t>PURCHASING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48.8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" fillcolor="#e4e4e4" strokeweight=".25364mm">
                <v:textbox inset="0,0,0,0">
                  <w:txbxContent>
                    <w:p w:rsidR="00000000" w:rsidRDefault="00633150">
                      <w:pPr>
                        <w:pStyle w:val="BodyText"/>
                        <w:kinsoku w:val="0"/>
                        <w:overflowPunct w:val="0"/>
                        <w:spacing w:before="115"/>
                        <w:ind w:left="134"/>
                        <w:rPr>
                          <w:rFonts w:ascii="Arial" w:hAnsi="Arial" w:cs="Arial"/>
                        </w:rPr>
                      </w:pPr>
                      <w:r>
                        <w:rPr>
                          <w:rFonts w:ascii="Arial" w:hAnsi="Arial" w:cs="Arial"/>
                          <w:b/>
                          <w:bCs/>
                        </w:rPr>
                        <w:t>CORPORATE</w:t>
                      </w:r>
                      <w:r>
                        <w:rPr>
                          <w:rFonts w:ascii="Arial" w:hAnsi="Arial" w:cs="Arial"/>
                          <w:b/>
                          <w:bCs/>
                          <w:spacing w:val="-6"/>
                        </w:rPr>
                        <w:t xml:space="preserve"> </w:t>
                      </w:r>
                      <w:r>
                        <w:rPr>
                          <w:rFonts w:ascii="Arial" w:hAnsi="Arial" w:cs="Arial"/>
                          <w:b/>
                          <w:bCs/>
                        </w:rPr>
                        <w:t>PURCHASING</w:t>
                      </w:r>
                    </w:p>
                  </w:txbxContent>
                </v:textbox>
                <w10:anchorlock/>
              </v:shape>
            </w:pict>
          </mc:Fallback>
        </mc:AlternateContent>
      </w:r>
    </w:p>
    <w:p w:rsidR="00000000" w:rsidRDefault="00633150">
      <w:pPr>
        <w:pStyle w:val="BodyText"/>
        <w:kinsoku w:val="0"/>
        <w:overflowPunct w:val="0"/>
        <w:ind w:left="0"/>
        <w:rPr>
          <w:rFonts w:ascii="Times New Roman" w:hAnsi="Times New Roman" w:cs="Times New Roman"/>
          <w:sz w:val="8"/>
          <w:szCs w:val="8"/>
        </w:rPr>
      </w:pPr>
    </w:p>
    <w:tbl>
      <w:tblPr>
        <w:tblW w:w="0" w:type="auto"/>
        <w:tblInd w:w="129" w:type="dxa"/>
        <w:tblLayout w:type="fixed"/>
        <w:tblCellMar>
          <w:left w:w="0" w:type="dxa"/>
          <w:right w:w="0" w:type="dxa"/>
        </w:tblCellMar>
        <w:tblLook w:val="0000" w:firstRow="0" w:lastRow="0" w:firstColumn="0" w:lastColumn="0" w:noHBand="0" w:noVBand="0"/>
      </w:tblPr>
      <w:tblGrid>
        <w:gridCol w:w="2976"/>
        <w:gridCol w:w="5141"/>
        <w:gridCol w:w="2232"/>
      </w:tblGrid>
      <w:tr w:rsidR="00000000">
        <w:tblPrEx>
          <w:tblCellMar>
            <w:top w:w="0" w:type="dxa"/>
            <w:left w:w="0" w:type="dxa"/>
            <w:bottom w:w="0" w:type="dxa"/>
            <w:right w:w="0" w:type="dxa"/>
          </w:tblCellMar>
        </w:tblPrEx>
        <w:trPr>
          <w:trHeight w:hRule="exact" w:val="269"/>
        </w:trPr>
        <w:tc>
          <w:tcPr>
            <w:tcW w:w="2976" w:type="dxa"/>
            <w:tcBorders>
              <w:top w:val="single" w:sz="11" w:space="0" w:color="000000"/>
              <w:left w:val="single" w:sz="11" w:space="0" w:color="000000"/>
              <w:bottom w:val="single" w:sz="11" w:space="0" w:color="000000"/>
              <w:right w:val="single" w:sz="11" w:space="0" w:color="000000"/>
            </w:tcBorders>
          </w:tcPr>
          <w:p w:rsidR="00000000" w:rsidRDefault="00633150">
            <w:pPr>
              <w:pStyle w:val="TableParagraph"/>
              <w:kinsoku w:val="0"/>
              <w:overflowPunct w:val="0"/>
              <w:spacing w:before="4"/>
              <w:ind w:right="1"/>
              <w:jc w:val="center"/>
            </w:pPr>
            <w:r>
              <w:rPr>
                <w:rFonts w:ascii="Arial" w:hAnsi="Arial" w:cs="Arial"/>
                <w:b/>
                <w:bCs/>
                <w:sz w:val="20"/>
                <w:szCs w:val="20"/>
              </w:rPr>
              <w:t>Form</w:t>
            </w:r>
          </w:p>
        </w:tc>
        <w:tc>
          <w:tcPr>
            <w:tcW w:w="5141" w:type="dxa"/>
            <w:tcBorders>
              <w:top w:val="single" w:sz="11" w:space="0" w:color="000000"/>
              <w:left w:val="single" w:sz="11" w:space="0" w:color="000000"/>
              <w:bottom w:val="single" w:sz="11" w:space="0" w:color="000000"/>
              <w:right w:val="single" w:sz="11" w:space="0" w:color="000000"/>
            </w:tcBorders>
          </w:tcPr>
          <w:p w:rsidR="00000000" w:rsidRDefault="00633150">
            <w:pPr>
              <w:pStyle w:val="TableParagraph"/>
              <w:kinsoku w:val="0"/>
              <w:overflowPunct w:val="0"/>
              <w:spacing w:before="4"/>
              <w:ind w:left="1324"/>
            </w:pPr>
            <w:r>
              <w:rPr>
                <w:rFonts w:ascii="Arial" w:hAnsi="Arial" w:cs="Arial"/>
                <w:b/>
                <w:bCs/>
                <w:sz w:val="20"/>
                <w:szCs w:val="20"/>
              </w:rPr>
              <w:t>LETTER OF</w:t>
            </w:r>
            <w:r>
              <w:rPr>
                <w:rFonts w:ascii="Arial" w:hAnsi="Arial" w:cs="Arial"/>
                <w:b/>
                <w:bCs/>
                <w:spacing w:val="16"/>
                <w:sz w:val="20"/>
                <w:szCs w:val="20"/>
              </w:rPr>
              <w:t xml:space="preserve"> </w:t>
            </w:r>
            <w:r>
              <w:rPr>
                <w:rFonts w:ascii="Arial" w:hAnsi="Arial" w:cs="Arial"/>
                <w:b/>
                <w:bCs/>
                <w:sz w:val="20"/>
                <w:szCs w:val="20"/>
              </w:rPr>
              <w:t>GUARANTEE</w:t>
            </w:r>
          </w:p>
        </w:tc>
        <w:tc>
          <w:tcPr>
            <w:tcW w:w="2232" w:type="dxa"/>
            <w:tcBorders>
              <w:top w:val="single" w:sz="11" w:space="0" w:color="000000"/>
              <w:left w:val="single" w:sz="11" w:space="0" w:color="000000"/>
              <w:bottom w:val="single" w:sz="11" w:space="0" w:color="000000"/>
              <w:right w:val="single" w:sz="11" w:space="0" w:color="000000"/>
            </w:tcBorders>
          </w:tcPr>
          <w:p w:rsidR="00000000" w:rsidRDefault="00633150"/>
        </w:tc>
      </w:tr>
    </w:tbl>
    <w:p w:rsidR="00000000" w:rsidRDefault="00633150">
      <w:pPr>
        <w:pStyle w:val="BodyText"/>
        <w:kinsoku w:val="0"/>
        <w:overflowPunct w:val="0"/>
        <w:ind w:left="0"/>
        <w:rPr>
          <w:rFonts w:ascii="Times New Roman" w:hAnsi="Times New Roman" w:cs="Times New Roman"/>
        </w:rPr>
      </w:pPr>
    </w:p>
    <w:p w:rsidR="00000000" w:rsidRDefault="00633150">
      <w:pPr>
        <w:pStyle w:val="BodyText"/>
        <w:kinsoku w:val="0"/>
        <w:overflowPunct w:val="0"/>
        <w:ind w:left="0"/>
        <w:rPr>
          <w:rFonts w:ascii="Times New Roman" w:hAnsi="Times New Roman" w:cs="Times New Roman"/>
        </w:rPr>
      </w:pPr>
    </w:p>
    <w:p w:rsidR="00000000" w:rsidRDefault="00633150">
      <w:pPr>
        <w:pStyle w:val="BodyText"/>
        <w:kinsoku w:val="0"/>
        <w:overflowPunct w:val="0"/>
        <w:ind w:left="0"/>
        <w:rPr>
          <w:rFonts w:ascii="Times New Roman" w:hAnsi="Times New Roman" w:cs="Times New Roman"/>
        </w:rPr>
      </w:pPr>
    </w:p>
    <w:p w:rsidR="00000000" w:rsidRDefault="00633150">
      <w:pPr>
        <w:pStyle w:val="BodyText"/>
        <w:kinsoku w:val="0"/>
        <w:overflowPunct w:val="0"/>
        <w:spacing w:before="1"/>
        <w:ind w:left="0"/>
        <w:rPr>
          <w:rFonts w:ascii="Times New Roman" w:hAnsi="Times New Roman" w:cs="Times New Roman"/>
          <w:sz w:val="21"/>
          <w:szCs w:val="21"/>
        </w:rPr>
      </w:pPr>
    </w:p>
    <w:p w:rsidR="00000000" w:rsidRDefault="00633150">
      <w:pPr>
        <w:pStyle w:val="BodyText"/>
        <w:kinsoku w:val="0"/>
        <w:overflowPunct w:val="0"/>
        <w:ind w:left="1376" w:right="1538"/>
        <w:jc w:val="center"/>
        <w:rPr>
          <w:rFonts w:ascii="Arial" w:hAnsi="Arial" w:cs="Arial"/>
          <w:sz w:val="26"/>
          <w:szCs w:val="26"/>
        </w:rPr>
      </w:pPr>
      <w:r>
        <w:rPr>
          <w:rFonts w:ascii="Arial" w:hAnsi="Arial" w:cs="Arial"/>
          <w:b/>
          <w:bCs/>
          <w:spacing w:val="-7"/>
          <w:sz w:val="26"/>
          <w:szCs w:val="26"/>
        </w:rPr>
        <w:t xml:space="preserve">LETTER </w:t>
      </w:r>
      <w:r>
        <w:rPr>
          <w:rFonts w:ascii="Arial" w:hAnsi="Arial" w:cs="Arial"/>
          <w:b/>
          <w:bCs/>
          <w:spacing w:val="-3"/>
          <w:sz w:val="26"/>
          <w:szCs w:val="26"/>
        </w:rPr>
        <w:t>OF</w:t>
      </w:r>
      <w:r>
        <w:rPr>
          <w:rFonts w:ascii="Arial" w:hAnsi="Arial" w:cs="Arial"/>
          <w:b/>
          <w:bCs/>
          <w:spacing w:val="-4"/>
          <w:sz w:val="26"/>
          <w:szCs w:val="26"/>
        </w:rPr>
        <w:t xml:space="preserve"> </w:t>
      </w:r>
      <w:r>
        <w:rPr>
          <w:rFonts w:ascii="Arial" w:hAnsi="Arial" w:cs="Arial"/>
          <w:b/>
          <w:bCs/>
          <w:spacing w:val="-9"/>
          <w:sz w:val="26"/>
          <w:szCs w:val="26"/>
        </w:rPr>
        <w:t>GUARANTEE</w:t>
      </w:r>
    </w:p>
    <w:p w:rsidR="00000000" w:rsidRDefault="00633150">
      <w:pPr>
        <w:pStyle w:val="BodyText"/>
        <w:kinsoku w:val="0"/>
        <w:overflowPunct w:val="0"/>
        <w:ind w:left="0"/>
        <w:rPr>
          <w:rFonts w:ascii="Arial" w:hAnsi="Arial" w:cs="Arial"/>
          <w:b/>
          <w:bCs/>
          <w:sz w:val="26"/>
          <w:szCs w:val="26"/>
        </w:rPr>
      </w:pPr>
    </w:p>
    <w:p w:rsidR="00000000" w:rsidRDefault="00633150">
      <w:pPr>
        <w:pStyle w:val="BodyText"/>
        <w:kinsoku w:val="0"/>
        <w:overflowPunct w:val="0"/>
        <w:spacing w:before="6"/>
        <w:ind w:left="0"/>
        <w:rPr>
          <w:rFonts w:ascii="Arial" w:hAnsi="Arial" w:cs="Arial"/>
          <w:b/>
          <w:bCs/>
          <w:sz w:val="22"/>
          <w:szCs w:val="22"/>
        </w:rPr>
      </w:pPr>
    </w:p>
    <w:p w:rsidR="00000000" w:rsidRDefault="00633150">
      <w:pPr>
        <w:pStyle w:val="BodyText"/>
        <w:kinsoku w:val="0"/>
        <w:overflowPunct w:val="0"/>
        <w:jc w:val="both"/>
      </w:pPr>
      <w:r>
        <w:t xml:space="preserve">The </w:t>
      </w:r>
      <w:r>
        <w:rPr>
          <w:spacing w:val="25"/>
        </w:rPr>
        <w:t xml:space="preserve"> </w:t>
      </w:r>
      <w:r>
        <w:rPr>
          <w:spacing w:val="-3"/>
        </w:rPr>
        <w:t>company.............................................................................................................................</w:t>
      </w:r>
    </w:p>
    <w:p w:rsidR="00000000" w:rsidRDefault="00633150">
      <w:pPr>
        <w:pStyle w:val="BodyText"/>
        <w:kinsoku w:val="0"/>
        <w:overflowPunct w:val="0"/>
        <w:spacing w:before="10"/>
        <w:ind w:left="0"/>
      </w:pPr>
    </w:p>
    <w:p w:rsidR="00000000" w:rsidRDefault="00633150">
      <w:pPr>
        <w:pStyle w:val="BodyText"/>
        <w:tabs>
          <w:tab w:val="left" w:pos="6675"/>
        </w:tabs>
        <w:kinsoku w:val="0"/>
        <w:overflowPunct w:val="0"/>
        <w:jc w:val="both"/>
      </w:pPr>
      <w:r>
        <w:rPr>
          <w:spacing w:val="-3"/>
        </w:rPr>
        <w:t>...........................................................................................</w:t>
      </w:r>
      <w:r>
        <w:rPr>
          <w:spacing w:val="-3"/>
        </w:rPr>
        <w:tab/>
      </w:r>
      <w:r>
        <w:t>hereinafter called the</w:t>
      </w:r>
      <w:r>
        <w:rPr>
          <w:spacing w:val="27"/>
        </w:rPr>
        <w:t xml:space="preserve"> </w:t>
      </w:r>
      <w:r>
        <w:t>SUPPLIER</w:t>
      </w:r>
    </w:p>
    <w:p w:rsidR="00000000" w:rsidRDefault="00633150">
      <w:pPr>
        <w:pStyle w:val="BodyText"/>
        <w:tabs>
          <w:tab w:val="left" w:pos="1795"/>
        </w:tabs>
        <w:kinsoku w:val="0"/>
        <w:overflowPunct w:val="0"/>
        <w:spacing w:line="480" w:lineRule="atLeast"/>
        <w:ind w:right="5974"/>
      </w:pPr>
      <w:r>
        <w:t>has entered into a Contract/Purchase Order with</w:t>
      </w:r>
      <w:r>
        <w:tab/>
        <w:t>PAUL WURTH</w:t>
      </w:r>
      <w:r>
        <w:rPr>
          <w:spacing w:val="-1"/>
        </w:rPr>
        <w:t xml:space="preserve"> </w:t>
      </w:r>
      <w:r>
        <w:t>S.A.</w:t>
      </w:r>
    </w:p>
    <w:p w:rsidR="00000000" w:rsidRDefault="00633150">
      <w:pPr>
        <w:pStyle w:val="BodyText"/>
        <w:kinsoku w:val="0"/>
        <w:overflowPunct w:val="0"/>
        <w:spacing w:before="5"/>
        <w:ind w:left="1795" w:right="5974"/>
      </w:pPr>
      <w:r>
        <w:t>32, rue</w:t>
      </w:r>
      <w:r>
        <w:rPr>
          <w:spacing w:val="-4"/>
        </w:rPr>
        <w:t xml:space="preserve"> </w:t>
      </w:r>
      <w:r>
        <w:t>d'Alsace</w:t>
      </w:r>
    </w:p>
    <w:p w:rsidR="00000000" w:rsidRDefault="00633150">
      <w:pPr>
        <w:pStyle w:val="BodyText"/>
        <w:tabs>
          <w:tab w:val="left" w:pos="1795"/>
          <w:tab w:val="left" w:pos="6891"/>
        </w:tabs>
        <w:kinsoku w:val="0"/>
        <w:overflowPunct w:val="0"/>
        <w:spacing w:before="5" w:line="489" w:lineRule="auto"/>
        <w:ind w:right="558" w:firstLine="1545"/>
      </w:pPr>
      <w:r>
        <w:t>L -</w:t>
      </w:r>
      <w:r>
        <w:rPr>
          <w:spacing w:val="-4"/>
        </w:rPr>
        <w:t xml:space="preserve"> </w:t>
      </w:r>
      <w:r>
        <w:t>1122</w:t>
      </w:r>
      <w:r>
        <w:rPr>
          <w:spacing w:val="-1"/>
        </w:rPr>
        <w:t xml:space="preserve"> </w:t>
      </w:r>
      <w:r>
        <w:t>LUXEMBOURG</w:t>
      </w:r>
      <w:r>
        <w:tab/>
        <w:t>hereinafter called</w:t>
      </w:r>
      <w:r>
        <w:rPr>
          <w:spacing w:val="20"/>
        </w:rPr>
        <w:t xml:space="preserve"> </w:t>
      </w:r>
      <w:r>
        <w:t>PAUL</w:t>
      </w:r>
      <w:r>
        <w:rPr>
          <w:spacing w:val="10"/>
        </w:rPr>
        <w:t xml:space="preserve"> </w:t>
      </w:r>
      <w:r>
        <w:rPr>
          <w:spacing w:val="-3"/>
        </w:rPr>
        <w:t xml:space="preserve">WURTH </w:t>
      </w:r>
      <w:r>
        <w:t>F</w:t>
      </w:r>
      <w:r>
        <w:t>or</w:t>
      </w:r>
      <w:r>
        <w:tab/>
      </w:r>
      <w:r>
        <w:rPr>
          <w:i/>
          <w:iCs/>
        </w:rPr>
        <w:t xml:space="preserve">(description of scope of </w:t>
      </w:r>
      <w:r>
        <w:rPr>
          <w:i/>
          <w:iCs/>
          <w:spacing w:val="-3"/>
        </w:rPr>
        <w:t xml:space="preserve">supply) </w:t>
      </w:r>
      <w:r>
        <w:rPr>
          <w:i/>
          <w:iCs/>
          <w:spacing w:val="4"/>
        </w:rPr>
        <w:t xml:space="preserve"> </w:t>
      </w:r>
      <w:r>
        <w:t>…………………………………………………………………</w:t>
      </w:r>
    </w:p>
    <w:p w:rsidR="00000000" w:rsidRDefault="00633150">
      <w:pPr>
        <w:pStyle w:val="BodyText"/>
        <w:kinsoku w:val="0"/>
        <w:overflowPunct w:val="0"/>
        <w:spacing w:before="4"/>
        <w:ind w:left="0"/>
        <w:rPr>
          <w:sz w:val="21"/>
          <w:szCs w:val="21"/>
        </w:rPr>
      </w:pPr>
    </w:p>
    <w:p w:rsidR="00000000" w:rsidRDefault="00633150">
      <w:pPr>
        <w:pStyle w:val="BodyText"/>
        <w:kinsoku w:val="0"/>
        <w:overflowPunct w:val="0"/>
        <w:spacing w:line="489" w:lineRule="auto"/>
        <w:ind w:right="558"/>
      </w:pPr>
      <w:r>
        <w:t>……</w:t>
      </w:r>
      <w:bookmarkStart w:id="0" w:name="_GoBack"/>
      <w:bookmarkEnd w:id="0"/>
      <w:r>
        <w:t>……………………………………………………………………………………………………………………….. Contract/Purchase</w:t>
      </w:r>
      <w:r>
        <w:rPr>
          <w:spacing w:val="-11"/>
        </w:rPr>
        <w:t xml:space="preserve"> </w:t>
      </w:r>
      <w:r>
        <w:t>Order</w:t>
      </w:r>
      <w:r>
        <w:rPr>
          <w:spacing w:val="-16"/>
        </w:rPr>
        <w:t xml:space="preserve"> </w:t>
      </w:r>
      <w:r>
        <w:t>number.........................Date.....................hereinafter</w:t>
      </w:r>
      <w:r>
        <w:rPr>
          <w:spacing w:val="-16"/>
        </w:rPr>
        <w:t xml:space="preserve"> </w:t>
      </w:r>
      <w:r>
        <w:t>called</w:t>
      </w:r>
      <w:r>
        <w:rPr>
          <w:spacing w:val="-16"/>
        </w:rPr>
        <w:t xml:space="preserve"> </w:t>
      </w:r>
      <w:r>
        <w:t>the</w:t>
      </w:r>
      <w:r>
        <w:rPr>
          <w:spacing w:val="-11"/>
        </w:rPr>
        <w:t xml:space="preserve"> </w:t>
      </w:r>
      <w:r>
        <w:t>ORDER</w:t>
      </w:r>
    </w:p>
    <w:p w:rsidR="00000000" w:rsidRDefault="00633150">
      <w:pPr>
        <w:pStyle w:val="BodyText"/>
        <w:kinsoku w:val="0"/>
        <w:overflowPunct w:val="0"/>
        <w:spacing w:before="11" w:line="244" w:lineRule="auto"/>
        <w:ind w:right="411"/>
        <w:jc w:val="both"/>
      </w:pPr>
      <w:r>
        <w:t>In consideration of the terms and</w:t>
      </w:r>
      <w:r>
        <w:t xml:space="preserve"> conditions of the ORDER, duly accepted by the SUPPLIER and subject to possible  amendments and/or supplements from time to time, PAUL WURTH requests  from the SUPPLIER a security to cover the downpayment/performance bond/retention money of the SUPPLIER’s </w:t>
      </w:r>
      <w:r>
        <w:t xml:space="preserve">contractual obligations for the amount of </w:t>
      </w:r>
      <w:r>
        <w:rPr>
          <w:spacing w:val="-3"/>
        </w:rPr>
        <w:t xml:space="preserve">EURO .................................... </w:t>
      </w:r>
      <w:r>
        <w:t>to be issued in favour of PAUL WURTH in the form of a bank</w:t>
      </w:r>
      <w:r>
        <w:rPr>
          <w:spacing w:val="1"/>
        </w:rPr>
        <w:t xml:space="preserve"> </w:t>
      </w:r>
      <w:r>
        <w:t>guarantee.</w:t>
      </w:r>
    </w:p>
    <w:p w:rsidR="00000000" w:rsidRDefault="00633150">
      <w:pPr>
        <w:pStyle w:val="BodyText"/>
        <w:kinsoku w:val="0"/>
        <w:overflowPunct w:val="0"/>
        <w:spacing w:before="6"/>
        <w:ind w:left="0"/>
      </w:pPr>
    </w:p>
    <w:p w:rsidR="00000000" w:rsidRDefault="00633150">
      <w:pPr>
        <w:pStyle w:val="BodyText"/>
        <w:kinsoku w:val="0"/>
        <w:overflowPunct w:val="0"/>
        <w:spacing w:line="244" w:lineRule="auto"/>
        <w:ind w:right="558"/>
      </w:pPr>
      <w:r>
        <w:t xml:space="preserve">In consideration of the above we the undersigning bank </w:t>
      </w:r>
      <w:r>
        <w:rPr>
          <w:spacing w:val="-3"/>
        </w:rPr>
        <w:t xml:space="preserve">................................................................... </w:t>
      </w:r>
      <w:r>
        <w:t>hereby guarantee to pay to PAUL WURTH in accordance with the above</w:t>
      </w:r>
      <w:r>
        <w:rPr>
          <w:spacing w:val="35"/>
        </w:rPr>
        <w:t xml:space="preserve"> </w:t>
      </w:r>
      <w:r>
        <w:t>ORDER</w:t>
      </w:r>
    </w:p>
    <w:p w:rsidR="00000000" w:rsidRDefault="00633150">
      <w:pPr>
        <w:pStyle w:val="BodyText"/>
        <w:kinsoku w:val="0"/>
        <w:overflowPunct w:val="0"/>
        <w:spacing w:before="6"/>
        <w:ind w:left="0"/>
      </w:pPr>
    </w:p>
    <w:p w:rsidR="00000000" w:rsidRDefault="00633150">
      <w:pPr>
        <w:pStyle w:val="BodyText"/>
        <w:kinsoku w:val="0"/>
        <w:overflowPunct w:val="0"/>
        <w:ind w:left="1376" w:right="1538"/>
        <w:jc w:val="center"/>
      </w:pPr>
      <w:r>
        <w:t xml:space="preserve">up to the amount of </w:t>
      </w:r>
      <w:r>
        <w:rPr>
          <w:spacing w:val="-3"/>
        </w:rPr>
        <w:t xml:space="preserve">EURO </w:t>
      </w:r>
      <w:r>
        <w:rPr>
          <w:spacing w:val="-2"/>
        </w:rPr>
        <w:t xml:space="preserve"> </w:t>
      </w:r>
      <w:r>
        <w:rPr>
          <w:spacing w:val="-3"/>
        </w:rPr>
        <w:t>.................................................................................</w:t>
      </w:r>
    </w:p>
    <w:p w:rsidR="00000000" w:rsidRDefault="00633150">
      <w:pPr>
        <w:pStyle w:val="BodyText"/>
        <w:kinsoku w:val="0"/>
        <w:overflowPunct w:val="0"/>
        <w:spacing w:before="10"/>
        <w:ind w:left="0"/>
      </w:pPr>
    </w:p>
    <w:p w:rsidR="00000000" w:rsidRDefault="00633150">
      <w:pPr>
        <w:pStyle w:val="BodyText"/>
        <w:kinsoku w:val="0"/>
        <w:overflowPunct w:val="0"/>
        <w:ind w:left="1372" w:right="1538"/>
        <w:jc w:val="center"/>
      </w:pPr>
      <w:r>
        <w:rPr>
          <w:spacing w:val="-3"/>
        </w:rPr>
        <w:t>namel</w:t>
      </w:r>
      <w:r>
        <w:rPr>
          <w:spacing w:val="-3"/>
        </w:rPr>
        <w:t>y...............................................................................................................</w:t>
      </w:r>
    </w:p>
    <w:p w:rsidR="00000000" w:rsidRDefault="00633150">
      <w:pPr>
        <w:pStyle w:val="BodyText"/>
        <w:kinsoku w:val="0"/>
        <w:overflowPunct w:val="0"/>
        <w:ind w:left="0"/>
      </w:pPr>
    </w:p>
    <w:p w:rsidR="00000000" w:rsidRDefault="00633150">
      <w:pPr>
        <w:pStyle w:val="BodyText"/>
        <w:kinsoku w:val="0"/>
        <w:overflowPunct w:val="0"/>
        <w:spacing w:before="4"/>
        <w:ind w:left="0"/>
        <w:rPr>
          <w:sz w:val="21"/>
          <w:szCs w:val="21"/>
        </w:rPr>
      </w:pPr>
    </w:p>
    <w:p w:rsidR="00000000" w:rsidRDefault="00633150">
      <w:pPr>
        <w:pStyle w:val="BodyText"/>
        <w:kinsoku w:val="0"/>
        <w:overflowPunct w:val="0"/>
        <w:spacing w:line="244" w:lineRule="auto"/>
        <w:ind w:right="406"/>
        <w:jc w:val="both"/>
      </w:pPr>
      <w:r>
        <w:t>Upon PAUL WURTH’s first and every demand in writing stipulating that the SUPPLIER has not fulfilled his contractual obligation, we hereby irr</w:t>
      </w:r>
      <w:r>
        <w:t>evocably and unconditionally guarantee to pay to PAUL WURTH any amount up to the full amount as set forth here</w:t>
      </w:r>
      <w:r>
        <w:rPr>
          <w:spacing w:val="31"/>
        </w:rPr>
        <w:t xml:space="preserve"> </w:t>
      </w:r>
      <w:r>
        <w:t>before.</w:t>
      </w:r>
    </w:p>
    <w:p w:rsidR="00000000" w:rsidRDefault="00633150">
      <w:pPr>
        <w:pStyle w:val="BodyText"/>
        <w:kinsoku w:val="0"/>
        <w:overflowPunct w:val="0"/>
        <w:spacing w:before="6"/>
        <w:ind w:left="0"/>
      </w:pPr>
    </w:p>
    <w:p w:rsidR="00000000" w:rsidRDefault="00633150">
      <w:pPr>
        <w:pStyle w:val="BodyText"/>
        <w:kinsoku w:val="0"/>
        <w:overflowPunct w:val="0"/>
        <w:spacing w:line="244" w:lineRule="auto"/>
        <w:ind w:right="409"/>
        <w:jc w:val="both"/>
      </w:pPr>
      <w:r>
        <w:t>We hereby expressively waive to exercise any right of discussion, division, any compensation or opposition.</w:t>
      </w:r>
    </w:p>
    <w:p w:rsidR="00000000" w:rsidRDefault="00633150">
      <w:pPr>
        <w:pStyle w:val="BodyText"/>
        <w:kinsoku w:val="0"/>
        <w:overflowPunct w:val="0"/>
        <w:spacing w:before="6"/>
        <w:ind w:left="0"/>
      </w:pPr>
    </w:p>
    <w:p w:rsidR="00000000" w:rsidRDefault="00633150">
      <w:pPr>
        <w:pStyle w:val="BodyText"/>
        <w:kinsoku w:val="0"/>
        <w:overflowPunct w:val="0"/>
        <w:spacing w:line="244" w:lineRule="auto"/>
        <w:ind w:right="409"/>
        <w:jc w:val="both"/>
      </w:pPr>
      <w:r>
        <w:t xml:space="preserve">All payments shall be made </w:t>
      </w:r>
      <w:r>
        <w:t>free and clear of all taxes and duties within five days on PAUL WURTH’s bank account in Luxembourg as indicated by PAUL</w:t>
      </w:r>
      <w:r>
        <w:rPr>
          <w:spacing w:val="19"/>
        </w:rPr>
        <w:t xml:space="preserve"> </w:t>
      </w:r>
      <w:r>
        <w:t>WURTH.</w:t>
      </w:r>
    </w:p>
    <w:p w:rsidR="00000000" w:rsidRDefault="00633150">
      <w:pPr>
        <w:pStyle w:val="BodyText"/>
        <w:kinsoku w:val="0"/>
        <w:overflowPunct w:val="0"/>
        <w:spacing w:before="6"/>
        <w:ind w:left="0"/>
      </w:pPr>
    </w:p>
    <w:p w:rsidR="00000000" w:rsidRDefault="00633150">
      <w:pPr>
        <w:pStyle w:val="BodyText"/>
        <w:kinsoku w:val="0"/>
        <w:overflowPunct w:val="0"/>
        <w:spacing w:line="244" w:lineRule="auto"/>
        <w:ind w:right="411"/>
        <w:jc w:val="both"/>
      </w:pPr>
      <w:r>
        <w:t>This guarantee shall be valid until the date of remittance of the present letter by PAUL WURTH to   the</w:t>
      </w:r>
      <w:r>
        <w:rPr>
          <w:spacing w:val="4"/>
        </w:rPr>
        <w:t xml:space="preserve"> </w:t>
      </w:r>
      <w:r>
        <w:t>bank.</w:t>
      </w:r>
    </w:p>
    <w:p w:rsidR="00000000" w:rsidRDefault="00633150">
      <w:pPr>
        <w:pStyle w:val="BodyText"/>
        <w:kinsoku w:val="0"/>
        <w:overflowPunct w:val="0"/>
        <w:spacing w:before="6"/>
        <w:ind w:left="0"/>
      </w:pPr>
    </w:p>
    <w:p w:rsidR="00000000" w:rsidRDefault="00633150">
      <w:pPr>
        <w:pStyle w:val="BodyText"/>
        <w:kinsoku w:val="0"/>
        <w:overflowPunct w:val="0"/>
        <w:spacing w:line="244" w:lineRule="auto"/>
        <w:ind w:right="410"/>
        <w:jc w:val="both"/>
      </w:pPr>
      <w:r>
        <w:t>This letter is governed by the laws and regulations of the Grand Duchy of Luxembourg and any dispute arising from this guarantee shall be submitted to the district court of and in Luxembourg city.</w:t>
      </w:r>
    </w:p>
    <w:p w:rsidR="00000000" w:rsidRDefault="00633150">
      <w:pPr>
        <w:pStyle w:val="BodyText"/>
        <w:kinsoku w:val="0"/>
        <w:overflowPunct w:val="0"/>
        <w:ind w:left="0"/>
      </w:pPr>
    </w:p>
    <w:p w:rsidR="00000000" w:rsidRDefault="00633150">
      <w:pPr>
        <w:pStyle w:val="BodyText"/>
        <w:kinsoku w:val="0"/>
        <w:overflowPunct w:val="0"/>
        <w:ind w:left="0"/>
      </w:pPr>
    </w:p>
    <w:p w:rsidR="00000000" w:rsidRDefault="00633150">
      <w:pPr>
        <w:pStyle w:val="BodyText"/>
        <w:kinsoku w:val="0"/>
        <w:overflowPunct w:val="0"/>
        <w:ind w:left="0"/>
      </w:pPr>
    </w:p>
    <w:p w:rsidR="00000000" w:rsidRDefault="00633150">
      <w:pPr>
        <w:pStyle w:val="BodyText"/>
        <w:kinsoku w:val="0"/>
        <w:overflowPunct w:val="0"/>
        <w:ind w:left="0"/>
      </w:pPr>
    </w:p>
    <w:p w:rsidR="00000000" w:rsidRDefault="00633150">
      <w:pPr>
        <w:pStyle w:val="BodyText"/>
        <w:kinsoku w:val="0"/>
        <w:overflowPunct w:val="0"/>
        <w:spacing w:before="10"/>
        <w:ind w:left="0"/>
        <w:rPr>
          <w:sz w:val="24"/>
          <w:szCs w:val="24"/>
        </w:rPr>
      </w:pPr>
    </w:p>
    <w:p w:rsidR="00000000" w:rsidRDefault="001303B4">
      <w:pPr>
        <w:pStyle w:val="BodyText"/>
        <w:kinsoku w:val="0"/>
        <w:overflowPunct w:val="0"/>
        <w:spacing w:line="20" w:lineRule="exact"/>
        <w:ind w:left="124"/>
        <w:rPr>
          <w:sz w:val="2"/>
          <w:szCs w:val="2"/>
        </w:rPr>
      </w:pPr>
      <w:r>
        <w:rPr>
          <w:noProof/>
          <w:sz w:val="2"/>
          <w:szCs w:val="2"/>
        </w:rPr>
        <mc:AlternateContent>
          <mc:Choice Requires="wpg">
            <w:drawing>
              <wp:inline distT="0" distB="0" distL="0" distR="0">
                <wp:extent cx="6572250" cy="12700"/>
                <wp:effectExtent l="2540" t="7620" r="6985" b="0"/>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700"/>
                          <a:chOff x="0" y="0"/>
                          <a:chExt cx="10350" cy="20"/>
                        </a:xfrm>
                      </wpg:grpSpPr>
                      <wps:wsp>
                        <wps:cNvPr id="2" name="Freeform 4"/>
                        <wps:cNvSpPr>
                          <a:spLocks/>
                        </wps:cNvSpPr>
                        <wps:spPr bwMode="auto">
                          <a:xfrm>
                            <a:off x="5" y="5"/>
                            <a:ext cx="4100" cy="20"/>
                          </a:xfrm>
                          <a:custGeom>
                            <a:avLst/>
                            <a:gdLst>
                              <a:gd name="T0" fmla="*/ 0 w 4100"/>
                              <a:gd name="T1" fmla="*/ 0 h 20"/>
                              <a:gd name="T2" fmla="*/ 4099 w 4100"/>
                              <a:gd name="T3" fmla="*/ 0 h 20"/>
                            </a:gdLst>
                            <a:ahLst/>
                            <a:cxnLst>
                              <a:cxn ang="0">
                                <a:pos x="T0" y="T1"/>
                              </a:cxn>
                              <a:cxn ang="0">
                                <a:pos x="T2" y="T3"/>
                              </a:cxn>
                            </a:cxnLst>
                            <a:rect l="0" t="0" r="r" b="b"/>
                            <a:pathLst>
                              <a:path w="4100" h="20">
                                <a:moveTo>
                                  <a:pt x="0" y="0"/>
                                </a:moveTo>
                                <a:lnTo>
                                  <a:pt x="40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
                        <wps:cNvSpPr>
                          <a:spLocks/>
                        </wps:cNvSpPr>
                        <wps:spPr bwMode="auto">
                          <a:xfrm>
                            <a:off x="4104"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
                        <wps:cNvSpPr>
                          <a:spLocks/>
                        </wps:cNvSpPr>
                        <wps:spPr bwMode="auto">
                          <a:xfrm>
                            <a:off x="4113" y="5"/>
                            <a:ext cx="3072" cy="20"/>
                          </a:xfrm>
                          <a:custGeom>
                            <a:avLst/>
                            <a:gdLst>
                              <a:gd name="T0" fmla="*/ 0 w 3072"/>
                              <a:gd name="T1" fmla="*/ 0 h 20"/>
                              <a:gd name="T2" fmla="*/ 3071 w 3072"/>
                              <a:gd name="T3" fmla="*/ 0 h 20"/>
                            </a:gdLst>
                            <a:ahLst/>
                            <a:cxnLst>
                              <a:cxn ang="0">
                                <a:pos x="T0" y="T1"/>
                              </a:cxn>
                              <a:cxn ang="0">
                                <a:pos x="T2" y="T3"/>
                              </a:cxn>
                            </a:cxnLst>
                            <a:rect l="0" t="0" r="r" b="b"/>
                            <a:pathLst>
                              <a:path w="3072" h="20">
                                <a:moveTo>
                                  <a:pt x="0" y="0"/>
                                </a:moveTo>
                                <a:lnTo>
                                  <a:pt x="307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7185"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7195" y="5"/>
                            <a:ext cx="3149" cy="20"/>
                          </a:xfrm>
                          <a:custGeom>
                            <a:avLst/>
                            <a:gdLst>
                              <a:gd name="T0" fmla="*/ 0 w 3149"/>
                              <a:gd name="T1" fmla="*/ 0 h 20"/>
                              <a:gd name="T2" fmla="*/ 3148 w 3149"/>
                              <a:gd name="T3" fmla="*/ 0 h 20"/>
                            </a:gdLst>
                            <a:ahLst/>
                            <a:cxnLst>
                              <a:cxn ang="0">
                                <a:pos x="T0" y="T1"/>
                              </a:cxn>
                              <a:cxn ang="0">
                                <a:pos x="T2" y="T3"/>
                              </a:cxn>
                            </a:cxnLst>
                            <a:rect l="0" t="0" r="r" b="b"/>
                            <a:pathLst>
                              <a:path w="3149" h="20">
                                <a:moveTo>
                                  <a:pt x="0" y="0"/>
                                </a:moveTo>
                                <a:lnTo>
                                  <a:pt x="3148"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6DB5AB" id="Group 3" o:spid="_x0000_s1026" style="width:517.5pt;height:1pt;mso-position-horizontal-relative:char;mso-position-vertical-relative:line" coordsize="10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">
                <v:shape id="Freeform 4" o:spid="_x0000_s1027" style="position:absolute;left:5;top:5;width:4100;height:20;visibility:visible;mso-wrap-style:square;v-text-anchor:top" coordsize="41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ZtcMA&#10;AADaAAAADwAAAGRycy9kb3ducmV2LnhtbESPX2vCQBDE3wW/w7GFvtWLQktNPSUWlL4V/4A+Lrlt&#10;cjS3l+ZWTfvpe4Lg4zAzv2Fmi9436kxddIENjEcZKOIyWMeVgf1u9fQKKgqyxSYwGfilCIv5cDDD&#10;3IYLb+i8lUolCMccDdQiba51LGvyGEehJU7eV+g8SpJdpW2HlwT3jZ5k2Yv26Dgt1NjSe03l9/bk&#10;DRyKTyk2y59nOU7HIicX/tw6GPP40BdvoIR6uYdv7Q9rYALXK+kG6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eZtcMAAADaAAAADwAAAAAAAAAAAAAAAACYAgAAZHJzL2Rv&#10;d25yZXYueG1sUEsFBgAAAAAEAAQA9QAAAIgDAAAAAA==&#10;" path="m,l4099,e" filled="f" strokeweight=".16931mm">
                  <v:path arrowok="t" o:connecttype="custom" o:connectlocs="0,0;4099,0" o:connectangles="0,0"/>
                </v:shape>
                <v:shape id="Freeform 5" o:spid="_x0000_s1028" style="position:absolute;left:4104;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R5sAA&#10;AADaAAAADwAAAGRycy9kb3ducmV2LnhtbESPQYvCMBSE74L/ITzBmyYqiFajiLCiBxd09f5snm2x&#10;eek2Ueu/NwvCHoeZ+YaZLxtbigfVvnCsYdBXIIhTZwrONJx+vnoTED4gGywdk4YXeVgu2q05JsY9&#10;+UCPY8hEhLBPUEMeQpVI6dOcLPq+q4ijd3W1xRBlnUlT4zPCbSmHSo2lxYLjQo4VrXNKb8e71bDP&#10;7OWmDlyEzXmnps3me/qrSOtup1nNQARqwn/4094aDSP4uxJv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rR5sAAAADaAAAADwAAAAAAAAAAAAAAAACYAgAAZHJzL2Rvd25y&#10;ZXYueG1sUEsFBgAAAAAEAAQA9QAAAIUDAAAAAA==&#10;" path="m,l9,e" filled="f" strokeweight=".16931mm">
                  <v:path arrowok="t" o:connecttype="custom" o:connectlocs="0,0;9,0" o:connectangles="0,0"/>
                </v:shape>
                <v:shape id="Freeform 6" o:spid="_x0000_s1029" style="position:absolute;left:4113;top:5;width:3072;height:20;visibility:visible;mso-wrap-style:square;v-text-anchor:top" coordsize="30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xLMEA&#10;AADaAAAADwAAAGRycy9kb3ducmV2LnhtbESPQWsCMRSE70L/Q3gFb5pVRMvWKKVg8ai7gtfH5nWT&#10;dvOy3aS6+uuNIHgcZuYbZrnuXSNO1AXrWcFknIEgrry2XCs4lJvRG4gQkTU2nknBhQKsVy+DJeba&#10;n3lPpyLWIkE45KjAxNjmUobKkMMw9i1x8r595zAm2dVSd3hOcNfIaZbNpUPLacFgS5+Gqt/i3ynY&#10;LSb9V2nZYnX9m5dH81OEY6nU8LX/eAcRqY/P8KO91QpmcL+Sbo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rMSzBAAAA2gAAAA8AAAAAAAAAAAAAAAAAmAIAAGRycy9kb3du&#10;cmV2LnhtbFBLBQYAAAAABAAEAPUAAACGAwAAAAA=&#10;" path="m,l3071,e" filled="f" strokeweight=".16931mm">
                  <v:path arrowok="t" o:connecttype="custom" o:connectlocs="0,0;3071,0" o:connectangles="0,0"/>
                </v:shape>
                <v:shape id="Freeform 7" o:spid="_x0000_s1030" style="position:absolute;left:7185;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sCcAA&#10;AADaAAAADwAAAGRycy9kb3ducmV2LnhtbESPQYvCMBSE74L/ITzBmyYKilajiLCiBxd09f5snm2x&#10;eek2Ueu/NwvCHoeZ+YaZLxtbigfVvnCsYdBXIIhTZwrONJx+vnoTED4gGywdk4YXeVgu2q05JsY9&#10;+UCPY8hEhLBPUEMeQpVI6dOcLPq+q4ijd3W1xRBlnUlT4zPCbSmHSo2lxYLjQo4VrXNKb8e71bDP&#10;7OWmDlyEzXmnps3me/qrSOtup1nNQARqwn/4094aDSP4uxJv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sCcAAAADaAAAADwAAAAAAAAAAAAAAAACYAgAAZHJzL2Rvd25y&#10;ZXYueG1sUEsFBgAAAAAEAAQA9QAAAIUDAAAAAA==&#10;" path="m,l9,e" filled="f" strokeweight=".16931mm">
                  <v:path arrowok="t" o:connecttype="custom" o:connectlocs="0,0;9,0" o:connectangles="0,0"/>
                </v:shape>
                <v:shape id="Freeform 8" o:spid="_x0000_s1031" style="position:absolute;left:7195;top:5;width:3149;height:20;visibility:visible;mso-wrap-style:square;v-text-anchor:top" coordsize="31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9uL8QA&#10;AADaAAAADwAAAGRycy9kb3ducmV2LnhtbESPzWrCQBSF94LvMFzBnZkYMZQ0oxShtLio1IaW7i6Z&#10;axKauRMy0yR9e0couDycn4+T7yfTioF611hWsI5iEMSl1Q1XCoqP59UDCOeRNbaWScEfOdjv5rMc&#10;M21Hfqfh7CsRRthlqKD2vsukdGVNBl1kO+LgXWxv0AfZV1L3OIZx08okjlNpsOFAqLGjQ03lz/nX&#10;BMjLsRh0sSm+5eZSnd6+PreJS5RaLqanRxCeJn8P/7dftYIUblfCDZC7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Pbi/EAAAA2gAAAA8AAAAAAAAAAAAAAAAAmAIAAGRycy9k&#10;b3ducmV2LnhtbFBLBQYAAAAABAAEAPUAAACJAwAAAAA=&#10;" path="m,l3148,e" filled="f" strokeweight=".16931mm">
                  <v:path arrowok="t" o:connecttype="custom" o:connectlocs="0,0;3148,0" o:connectangles="0,0"/>
                </v:shape>
                <w10:anchorlock/>
              </v:group>
            </w:pict>
          </mc:Fallback>
        </mc:AlternateContent>
      </w:r>
    </w:p>
    <w:p w:rsidR="00633150" w:rsidRDefault="00633150">
      <w:pPr>
        <w:pStyle w:val="BodyText"/>
        <w:tabs>
          <w:tab w:val="left" w:pos="9403"/>
        </w:tabs>
        <w:kinsoku w:val="0"/>
        <w:overflowPunct w:val="0"/>
        <w:spacing w:before="27"/>
        <w:ind w:left="4569"/>
        <w:rPr>
          <w:rFonts w:ascii="Arial" w:hAnsi="Arial" w:cs="Arial"/>
          <w:sz w:val="18"/>
          <w:szCs w:val="18"/>
        </w:rPr>
      </w:pPr>
      <w:r>
        <w:rPr>
          <w:rFonts w:ascii="Arial" w:hAnsi="Arial" w:cs="Arial"/>
          <w:b/>
          <w:bCs/>
          <w:sz w:val="18"/>
          <w:szCs w:val="18"/>
        </w:rPr>
        <w:t>CORPORATE</w:t>
      </w:r>
      <w:r>
        <w:rPr>
          <w:rFonts w:ascii="Arial" w:hAnsi="Arial" w:cs="Arial"/>
          <w:b/>
          <w:bCs/>
          <w:spacing w:val="26"/>
          <w:sz w:val="18"/>
          <w:szCs w:val="18"/>
        </w:rPr>
        <w:t xml:space="preserve"> </w:t>
      </w:r>
      <w:r>
        <w:rPr>
          <w:rFonts w:ascii="Arial" w:hAnsi="Arial" w:cs="Arial"/>
          <w:b/>
          <w:bCs/>
          <w:spacing w:val="-3"/>
          <w:sz w:val="18"/>
          <w:szCs w:val="18"/>
        </w:rPr>
        <w:t>PURCHASING</w:t>
      </w:r>
      <w:r>
        <w:rPr>
          <w:rFonts w:ascii="Arial" w:hAnsi="Arial" w:cs="Arial"/>
          <w:b/>
          <w:bCs/>
          <w:spacing w:val="-3"/>
          <w:sz w:val="18"/>
          <w:szCs w:val="18"/>
        </w:rPr>
        <w:tab/>
      </w:r>
      <w:r>
        <w:rPr>
          <w:rFonts w:ascii="Arial" w:hAnsi="Arial" w:cs="Arial"/>
          <w:b/>
          <w:bCs/>
          <w:sz w:val="18"/>
          <w:szCs w:val="18"/>
        </w:rPr>
        <w:t>Page 1 of</w:t>
      </w:r>
      <w:r>
        <w:rPr>
          <w:rFonts w:ascii="Arial" w:hAnsi="Arial" w:cs="Arial"/>
          <w:b/>
          <w:bCs/>
          <w:spacing w:val="12"/>
          <w:sz w:val="18"/>
          <w:szCs w:val="18"/>
        </w:rPr>
        <w:t xml:space="preserve"> </w:t>
      </w:r>
      <w:r>
        <w:rPr>
          <w:rFonts w:ascii="Arial" w:hAnsi="Arial" w:cs="Arial"/>
          <w:b/>
          <w:bCs/>
          <w:sz w:val="18"/>
          <w:szCs w:val="18"/>
        </w:rPr>
        <w:t>1</w:t>
      </w:r>
    </w:p>
    <w:sectPr w:rsidR="00633150">
      <w:type w:val="continuous"/>
      <w:pgSz w:w="11910" w:h="16840"/>
      <w:pgMar w:top="560" w:right="560" w:bottom="28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B4"/>
    <w:rsid w:val="001303B4"/>
    <w:rsid w:val="0063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B41AB5-E485-4E22-8593-F0A187B5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9"/>
    </w:pPr>
    <w:rPr>
      <w:rFonts w:ascii="Bookman Old Style" w:hAnsi="Bookman Old Style" w:cs="Bookman Old Style"/>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360</Words>
  <Characters>2057</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