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31" w:rsidRPr="00E21731" w:rsidRDefault="00E21731" w:rsidP="00E21731">
      <w:pPr>
        <w:jc w:val="center"/>
        <w:rPr>
          <w:rFonts w:ascii="Arial" w:hAnsi="Arial" w:cs="Arial"/>
          <w:b/>
          <w:u w:val="single"/>
        </w:rPr>
      </w:pPr>
      <w:bookmarkStart w:id="0" w:name="_GoBack"/>
      <w:bookmarkEnd w:id="0"/>
      <w:r w:rsidRPr="00E21731">
        <w:rPr>
          <w:rFonts w:ascii="Arial" w:hAnsi="Arial" w:cs="Arial"/>
          <w:b/>
          <w:u w:val="single"/>
        </w:rPr>
        <w:t>MODEL LETTER OF GUARANTEE</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tabs>
          <w:tab w:val="left" w:pos="4800"/>
        </w:tabs>
        <w:jc w:val="both"/>
        <w:rPr>
          <w:rFonts w:ascii="Arial" w:hAnsi="Arial" w:cs="Arial"/>
          <w:sz w:val="20"/>
          <w:szCs w:val="20"/>
        </w:rPr>
      </w:pPr>
      <w:r w:rsidRPr="00E21731">
        <w:rPr>
          <w:rFonts w:ascii="Arial" w:hAnsi="Arial" w:cs="Arial"/>
          <w:sz w:val="20"/>
          <w:szCs w:val="20"/>
        </w:rPr>
        <w:tab/>
        <w:t xml:space="preserve">For the attention of </w:t>
      </w:r>
    </w:p>
    <w:p w:rsidR="007475CA" w:rsidRDefault="00E21731" w:rsidP="00E21731">
      <w:pPr>
        <w:tabs>
          <w:tab w:val="left" w:pos="4800"/>
        </w:tabs>
        <w:jc w:val="both"/>
        <w:rPr>
          <w:rFonts w:ascii="Arial" w:hAnsi="Arial" w:cs="Arial"/>
          <w:sz w:val="20"/>
          <w:szCs w:val="20"/>
        </w:rPr>
      </w:pPr>
      <w:r w:rsidRPr="00E21731">
        <w:rPr>
          <w:rFonts w:ascii="Arial" w:hAnsi="Arial" w:cs="Arial"/>
          <w:sz w:val="20"/>
          <w:szCs w:val="20"/>
        </w:rPr>
        <w:tab/>
        <w:t>Executive Agency</w:t>
      </w:r>
      <w:r w:rsidR="007475CA">
        <w:rPr>
          <w:rFonts w:ascii="Arial" w:hAnsi="Arial" w:cs="Arial"/>
          <w:sz w:val="20"/>
          <w:szCs w:val="20"/>
        </w:rPr>
        <w:t xml:space="preserve"> for Competitiveness </w:t>
      </w:r>
    </w:p>
    <w:p w:rsidR="00E21731" w:rsidRPr="00E21731" w:rsidRDefault="007475CA" w:rsidP="00E21731">
      <w:pPr>
        <w:tabs>
          <w:tab w:val="left" w:pos="4800"/>
        </w:tabs>
        <w:jc w:val="both"/>
        <w:rPr>
          <w:rFonts w:ascii="Arial" w:hAnsi="Arial" w:cs="Arial"/>
          <w:sz w:val="20"/>
          <w:szCs w:val="20"/>
        </w:rPr>
      </w:pPr>
      <w:r>
        <w:rPr>
          <w:rFonts w:ascii="Arial" w:hAnsi="Arial" w:cs="Arial"/>
          <w:sz w:val="20"/>
          <w:szCs w:val="20"/>
        </w:rPr>
        <w:tab/>
      </w:r>
      <w:proofErr w:type="gramStart"/>
      <w:r>
        <w:rPr>
          <w:rFonts w:ascii="Arial" w:hAnsi="Arial" w:cs="Arial"/>
          <w:sz w:val="20"/>
          <w:szCs w:val="20"/>
        </w:rPr>
        <w:t>and</w:t>
      </w:r>
      <w:proofErr w:type="gramEnd"/>
      <w:r>
        <w:rPr>
          <w:rFonts w:ascii="Arial" w:hAnsi="Arial" w:cs="Arial"/>
          <w:sz w:val="20"/>
          <w:szCs w:val="20"/>
        </w:rPr>
        <w:t xml:space="preserve"> Innovation</w:t>
      </w:r>
      <w:r w:rsidR="00E21731" w:rsidRPr="00E21731">
        <w:rPr>
          <w:rStyle w:val="FootnoteReference"/>
          <w:rFonts w:ascii="Arial" w:hAnsi="Arial" w:cs="Arial"/>
          <w:sz w:val="20"/>
          <w:szCs w:val="20"/>
        </w:rPr>
        <w:footnoteReference w:id="1"/>
      </w:r>
    </w:p>
    <w:p w:rsidR="00E21731" w:rsidRPr="00E21731" w:rsidRDefault="00E21731" w:rsidP="00E21731">
      <w:pPr>
        <w:ind w:left="4800" w:hanging="4800"/>
        <w:jc w:val="both"/>
        <w:rPr>
          <w:rFonts w:ascii="Arial" w:hAnsi="Arial" w:cs="Arial"/>
          <w:sz w:val="20"/>
          <w:szCs w:val="20"/>
        </w:rPr>
      </w:pPr>
      <w:r w:rsidRPr="00E21731">
        <w:rPr>
          <w:rFonts w:ascii="Arial" w:hAnsi="Arial" w:cs="Arial"/>
          <w:sz w:val="20"/>
          <w:szCs w:val="20"/>
        </w:rPr>
        <w:tab/>
      </w:r>
      <w:r w:rsidRPr="00E21731">
        <w:rPr>
          <w:rFonts w:ascii="Arial" w:hAnsi="Arial" w:cs="Arial"/>
          <w:sz w:val="20"/>
          <w:szCs w:val="20"/>
          <w:shd w:val="clear" w:color="auto" w:fill="CCCCCC"/>
        </w:rPr>
        <w:t>[Insert name of the relevant Unit + full   official address as mentioned under Article I.8 of the agreement]</w:t>
      </w:r>
    </w:p>
    <w:p w:rsidR="00E21731" w:rsidRPr="00E21731" w:rsidRDefault="00E21731" w:rsidP="00E21731">
      <w:pPr>
        <w:ind w:left="4800" w:hanging="4800"/>
        <w:jc w:val="both"/>
        <w:rPr>
          <w:rFonts w:ascii="Arial" w:hAnsi="Arial" w:cs="Arial"/>
          <w:sz w:val="20"/>
          <w:szCs w:val="20"/>
        </w:rPr>
      </w:pPr>
    </w:p>
    <w:p w:rsidR="00E21731" w:rsidRPr="00E21731" w:rsidRDefault="00E21731" w:rsidP="00E21731">
      <w:pPr>
        <w:ind w:left="4800" w:hanging="4800"/>
        <w:jc w:val="both"/>
        <w:rPr>
          <w:rFonts w:ascii="Arial" w:hAnsi="Arial" w:cs="Arial"/>
          <w:sz w:val="20"/>
          <w:szCs w:val="20"/>
        </w:rPr>
      </w:pPr>
    </w:p>
    <w:p w:rsidR="00E21731" w:rsidRPr="00E21731" w:rsidRDefault="00E21731" w:rsidP="00E21731">
      <w:pPr>
        <w:ind w:left="4800" w:hanging="4800"/>
        <w:jc w:val="both"/>
        <w:rPr>
          <w:rFonts w:ascii="Arial" w:hAnsi="Arial" w:cs="Arial"/>
          <w:sz w:val="20"/>
          <w:szCs w:val="20"/>
        </w:rPr>
      </w:pPr>
    </w:p>
    <w:p w:rsidR="00E21731" w:rsidRPr="00E21731" w:rsidRDefault="00E21731" w:rsidP="00E21731">
      <w:pPr>
        <w:tabs>
          <w:tab w:val="left" w:pos="1440"/>
        </w:tabs>
        <w:ind w:left="4800" w:hanging="4800"/>
        <w:jc w:val="both"/>
        <w:rPr>
          <w:rFonts w:ascii="Arial" w:hAnsi="Arial" w:cs="Arial"/>
          <w:b/>
          <w:sz w:val="20"/>
          <w:szCs w:val="20"/>
        </w:rPr>
      </w:pPr>
      <w:r w:rsidRPr="00E21731">
        <w:rPr>
          <w:rFonts w:ascii="Arial" w:hAnsi="Arial" w:cs="Arial"/>
          <w:b/>
          <w:sz w:val="20"/>
          <w:szCs w:val="20"/>
        </w:rPr>
        <w:t xml:space="preserve">Reference: </w:t>
      </w:r>
      <w:r w:rsidRPr="00E21731">
        <w:rPr>
          <w:rFonts w:ascii="Arial" w:hAnsi="Arial" w:cs="Arial"/>
          <w:b/>
          <w:sz w:val="20"/>
          <w:szCs w:val="20"/>
        </w:rPr>
        <w:tab/>
        <w:t xml:space="preserve">Guarantee No </w:t>
      </w:r>
      <w:r w:rsidRPr="00E21731">
        <w:rPr>
          <w:rFonts w:ascii="Arial" w:hAnsi="Arial" w:cs="Arial"/>
          <w:b/>
          <w:sz w:val="20"/>
          <w:szCs w:val="20"/>
          <w:shd w:val="clear" w:color="auto" w:fill="CCCCCC"/>
        </w:rPr>
        <w:t>[…]</w:t>
      </w:r>
    </w:p>
    <w:p w:rsidR="00E21731" w:rsidRPr="00E21731" w:rsidRDefault="00E21731" w:rsidP="00E21731">
      <w:pPr>
        <w:ind w:left="4800" w:hanging="4800"/>
        <w:jc w:val="both"/>
        <w:rPr>
          <w:rFonts w:ascii="Arial" w:hAnsi="Arial" w:cs="Arial"/>
          <w:sz w:val="20"/>
          <w:szCs w:val="20"/>
        </w:rPr>
      </w:pPr>
    </w:p>
    <w:p w:rsidR="00E21731" w:rsidRPr="00E21731" w:rsidRDefault="00E21731" w:rsidP="00E21731">
      <w:pPr>
        <w:tabs>
          <w:tab w:val="left" w:pos="1440"/>
        </w:tabs>
        <w:ind w:left="1440" w:hanging="1440"/>
        <w:jc w:val="both"/>
        <w:rPr>
          <w:rFonts w:ascii="Arial" w:hAnsi="Arial" w:cs="Arial"/>
          <w:b/>
          <w:sz w:val="20"/>
          <w:szCs w:val="20"/>
        </w:rPr>
      </w:pPr>
      <w:r w:rsidRPr="00E21731">
        <w:rPr>
          <w:rFonts w:ascii="Arial" w:hAnsi="Arial" w:cs="Arial"/>
          <w:b/>
          <w:sz w:val="20"/>
          <w:szCs w:val="20"/>
        </w:rPr>
        <w:t xml:space="preserve">Subject: </w:t>
      </w:r>
      <w:r w:rsidRPr="00E21731">
        <w:rPr>
          <w:rFonts w:ascii="Arial" w:hAnsi="Arial" w:cs="Arial"/>
          <w:b/>
          <w:sz w:val="20"/>
          <w:szCs w:val="20"/>
        </w:rPr>
        <w:tab/>
        <w:t xml:space="preserve">Financial guarantee for the repayment of pre-financing payable under grant agreement </w:t>
      </w:r>
      <w:r w:rsidRPr="00E21731">
        <w:rPr>
          <w:rFonts w:ascii="Arial" w:hAnsi="Arial" w:cs="Arial"/>
          <w:b/>
          <w:sz w:val="20"/>
          <w:szCs w:val="20"/>
          <w:shd w:val="clear" w:color="auto" w:fill="CCCCCC"/>
        </w:rPr>
        <w:t>[insert agreement number]</w:t>
      </w:r>
      <w:r w:rsidRPr="00E21731">
        <w:rPr>
          <w:rFonts w:ascii="Arial" w:hAnsi="Arial" w:cs="Arial"/>
          <w:b/>
          <w:sz w:val="20"/>
          <w:szCs w:val="20"/>
        </w:rPr>
        <w:t xml:space="preserve"> for the implementation of the action </w:t>
      </w:r>
      <w:r w:rsidRPr="00E21731">
        <w:rPr>
          <w:rFonts w:ascii="Arial" w:hAnsi="Arial" w:cs="Arial"/>
          <w:b/>
          <w:sz w:val="20"/>
          <w:szCs w:val="20"/>
          <w:shd w:val="clear" w:color="auto" w:fill="CCCCCC"/>
        </w:rPr>
        <w:t>[insert title and acronym of the action]</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 xml:space="preserve">We, the undersigned, </w:t>
      </w:r>
      <w:r w:rsidRPr="00E21731">
        <w:rPr>
          <w:rFonts w:ascii="Arial" w:hAnsi="Arial" w:cs="Arial"/>
          <w:sz w:val="20"/>
          <w:szCs w:val="20"/>
          <w:shd w:val="clear" w:color="auto" w:fill="CCCCCC"/>
        </w:rPr>
        <w:t>[insert name and address of the financial institution]</w:t>
      </w:r>
      <w:r w:rsidRPr="00E21731">
        <w:rPr>
          <w:rFonts w:ascii="Arial" w:hAnsi="Arial" w:cs="Arial"/>
          <w:sz w:val="20"/>
          <w:szCs w:val="20"/>
        </w:rPr>
        <w:t xml:space="preserve"> hereby irrevocably declare that we jointly and severally guarantee as primary guarantor on behalf of </w:t>
      </w:r>
      <w:r w:rsidRPr="00E21731">
        <w:rPr>
          <w:rFonts w:ascii="Arial" w:hAnsi="Arial" w:cs="Arial"/>
          <w:sz w:val="20"/>
          <w:szCs w:val="20"/>
          <w:shd w:val="clear" w:color="auto" w:fill="CCCCCC"/>
        </w:rPr>
        <w:t xml:space="preserve">[insert full official name and official address of the </w:t>
      </w:r>
      <w:r w:rsidRPr="00E21731">
        <w:rPr>
          <w:rFonts w:ascii="Arial" w:hAnsi="Arial" w:cs="Arial"/>
          <w:sz w:val="20"/>
          <w:szCs w:val="20"/>
          <w:shd w:val="clear" w:color="auto" w:fill="99CCFF"/>
        </w:rPr>
        <w:t>[co-ordinator</w:t>
      </w:r>
      <w:r w:rsidRPr="00E21731">
        <w:rPr>
          <w:rStyle w:val="FootnoteReference"/>
          <w:rFonts w:ascii="Arial" w:hAnsi="Arial" w:cs="Arial"/>
          <w:b/>
          <w:sz w:val="20"/>
          <w:szCs w:val="20"/>
          <w:shd w:val="clear" w:color="auto" w:fill="99CCFF"/>
        </w:rPr>
        <w:footnoteReference w:id="2"/>
      </w:r>
      <w:r w:rsidRPr="00E21731">
        <w:rPr>
          <w:rFonts w:ascii="Arial" w:hAnsi="Arial" w:cs="Arial"/>
          <w:sz w:val="20"/>
          <w:szCs w:val="20"/>
          <w:shd w:val="clear" w:color="auto" w:fill="99CCFF"/>
        </w:rPr>
        <w:t xml:space="preserve"> / co-beneficiary</w:t>
      </w:r>
      <w:r w:rsidRPr="00E21731">
        <w:rPr>
          <w:rStyle w:val="FootnoteReference"/>
          <w:rFonts w:ascii="Arial" w:hAnsi="Arial" w:cs="Arial"/>
          <w:b/>
          <w:sz w:val="20"/>
          <w:szCs w:val="20"/>
          <w:shd w:val="clear" w:color="auto" w:fill="99CCFF"/>
        </w:rPr>
        <w:footnoteReference w:id="3"/>
      </w:r>
      <w:r w:rsidRPr="00E21731">
        <w:rPr>
          <w:rFonts w:ascii="Arial" w:hAnsi="Arial" w:cs="Arial"/>
          <w:sz w:val="20"/>
          <w:szCs w:val="20"/>
          <w:shd w:val="clear" w:color="auto" w:fill="99CCFF"/>
        </w:rPr>
        <w:t>]</w:t>
      </w:r>
      <w:r w:rsidRPr="00E21731">
        <w:rPr>
          <w:rFonts w:ascii="Arial" w:hAnsi="Arial" w:cs="Arial"/>
          <w:sz w:val="20"/>
          <w:szCs w:val="20"/>
          <w:shd w:val="clear" w:color="auto" w:fill="CCCCCC"/>
        </w:rPr>
        <w:t>]</w:t>
      </w:r>
      <w:r w:rsidRPr="00E21731">
        <w:rPr>
          <w:rFonts w:ascii="Arial" w:hAnsi="Arial" w:cs="Arial"/>
          <w:sz w:val="20"/>
          <w:szCs w:val="20"/>
        </w:rPr>
        <w:t xml:space="preserve"> (hereafter referred to as “the </w:t>
      </w:r>
      <w:r w:rsidRPr="00E21731">
        <w:rPr>
          <w:rFonts w:ascii="Arial" w:hAnsi="Arial" w:cs="Arial"/>
          <w:sz w:val="20"/>
          <w:szCs w:val="20"/>
          <w:shd w:val="clear" w:color="auto" w:fill="99CCFF"/>
        </w:rPr>
        <w:t>[co-ordinator / co-beneficiary]</w:t>
      </w:r>
      <w:r w:rsidRPr="00E21731">
        <w:rPr>
          <w:rFonts w:ascii="Arial" w:hAnsi="Arial" w:cs="Arial"/>
          <w:sz w:val="20"/>
          <w:szCs w:val="20"/>
        </w:rPr>
        <w:t xml:space="preserve">”) payment to the Agency of </w:t>
      </w:r>
      <w:r w:rsidRPr="00E21731">
        <w:rPr>
          <w:rFonts w:ascii="Arial" w:hAnsi="Arial" w:cs="Arial"/>
          <w:sz w:val="20"/>
          <w:szCs w:val="20"/>
          <w:shd w:val="clear" w:color="auto" w:fill="CCCCCC"/>
        </w:rPr>
        <w:t>[insert amount of the pre-financing in Euro, in words and figures]</w:t>
      </w:r>
      <w:r w:rsidRPr="00E21731">
        <w:rPr>
          <w:rFonts w:ascii="Arial" w:hAnsi="Arial" w:cs="Arial"/>
          <w:sz w:val="20"/>
          <w:szCs w:val="20"/>
        </w:rPr>
        <w:t xml:space="preserve"> corresponding to the guarantee referred to in Article I.5.1 of the agreement </w:t>
      </w:r>
      <w:r w:rsidRPr="00E21731">
        <w:rPr>
          <w:rFonts w:ascii="Arial" w:hAnsi="Arial" w:cs="Arial"/>
          <w:sz w:val="20"/>
          <w:szCs w:val="20"/>
          <w:shd w:val="clear" w:color="auto" w:fill="CCCCCC"/>
        </w:rPr>
        <w:t>[insert agreement number and acronym]</w:t>
      </w:r>
      <w:r w:rsidRPr="00E21731">
        <w:rPr>
          <w:rFonts w:ascii="Arial" w:hAnsi="Arial" w:cs="Arial"/>
          <w:sz w:val="20"/>
          <w:szCs w:val="20"/>
        </w:rPr>
        <w:t xml:space="preserve"> signed between the </w:t>
      </w:r>
      <w:r w:rsidRPr="00E21731">
        <w:rPr>
          <w:rFonts w:ascii="Arial" w:hAnsi="Arial" w:cs="Arial"/>
          <w:sz w:val="20"/>
          <w:szCs w:val="20"/>
          <w:shd w:val="clear" w:color="auto" w:fill="99CCFF"/>
        </w:rPr>
        <w:t>[co-ordinator / co-beneficiary]</w:t>
      </w:r>
      <w:r w:rsidRPr="00E21731">
        <w:rPr>
          <w:rFonts w:ascii="Arial" w:hAnsi="Arial" w:cs="Arial"/>
          <w:sz w:val="20"/>
          <w:szCs w:val="20"/>
        </w:rPr>
        <w:t xml:space="preserve"> and the Agency (hereafter referred to as “the agreement”). </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 xml:space="preserve">Payment shall be made without objection or legal proceedings of any kind, upon receipt of your first written claim, sent by registered letter with advice of delivery or equivalent, stating that the </w:t>
      </w:r>
      <w:r w:rsidRPr="00E21731">
        <w:rPr>
          <w:rFonts w:ascii="Arial" w:hAnsi="Arial" w:cs="Arial"/>
          <w:sz w:val="20"/>
          <w:szCs w:val="20"/>
          <w:shd w:val="clear" w:color="auto" w:fill="99CCFF"/>
        </w:rPr>
        <w:t>[co-ordinator / co-beneficiary]</w:t>
      </w:r>
      <w:r w:rsidRPr="00E21731">
        <w:rPr>
          <w:rFonts w:ascii="Arial" w:hAnsi="Arial" w:cs="Arial"/>
          <w:sz w:val="20"/>
          <w:szCs w:val="20"/>
        </w:rPr>
        <w:t xml:space="preserve"> has not fulfilled one of his contractual obligations. We shall not delay the payment, nor shall we oppose it for any reason whatsoever. We shall inform you in writing as soon as payment has been made.</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 xml:space="preserve">Furthermore, we accept that no amendment to the terms of the agreement signed between the Agency and the </w:t>
      </w:r>
      <w:r w:rsidRPr="00E21731">
        <w:rPr>
          <w:rFonts w:ascii="Arial" w:hAnsi="Arial" w:cs="Arial"/>
          <w:sz w:val="20"/>
          <w:szCs w:val="20"/>
          <w:shd w:val="clear" w:color="auto" w:fill="99CCFF"/>
        </w:rPr>
        <w:t>[co-ordinator / co-beneficiary]</w:t>
      </w:r>
      <w:r w:rsidRPr="00E21731">
        <w:rPr>
          <w:rFonts w:ascii="Arial" w:hAnsi="Arial" w:cs="Arial"/>
          <w:sz w:val="20"/>
          <w:szCs w:val="20"/>
        </w:rPr>
        <w:t xml:space="preserve"> can release us from our obligation under the present guarantee. We waive our right to be informed of any change, addition or amendment to the agreement.</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 xml:space="preserve">We have taken note that the present financial guarantee shall remain in force until the Agency has made the payment of the balance of the grant pursuant to the provisions of Article I.5.3 of the agreement. The Agency undertakes to release the guarantee within </w:t>
      </w:r>
      <w:r>
        <w:rPr>
          <w:rFonts w:ascii="Arial" w:hAnsi="Arial" w:cs="Arial"/>
          <w:sz w:val="20"/>
          <w:szCs w:val="20"/>
        </w:rPr>
        <w:t>sixty</w:t>
      </w:r>
      <w:r w:rsidRPr="00E21731">
        <w:rPr>
          <w:rFonts w:ascii="Arial" w:hAnsi="Arial" w:cs="Arial"/>
          <w:sz w:val="20"/>
          <w:szCs w:val="20"/>
        </w:rPr>
        <w:t xml:space="preserve"> (</w:t>
      </w:r>
      <w:r>
        <w:rPr>
          <w:rFonts w:ascii="Arial" w:hAnsi="Arial" w:cs="Arial"/>
          <w:sz w:val="20"/>
          <w:szCs w:val="20"/>
        </w:rPr>
        <w:t>60</w:t>
      </w:r>
      <w:r w:rsidRPr="00E21731">
        <w:rPr>
          <w:rFonts w:ascii="Arial" w:hAnsi="Arial" w:cs="Arial"/>
          <w:sz w:val="20"/>
          <w:szCs w:val="20"/>
        </w:rPr>
        <w:t>) days following that payment.</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The present guarantee is governed by the law applicable to the agreement. The courts having jurisdiction for matters relating to the agreement shall have jurisdiction in respect of matters relating to this guarantee.</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The present guarantee shall come into force and shall take effect upon its signature.</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r w:rsidRPr="00E21731">
        <w:rPr>
          <w:rFonts w:ascii="Arial" w:hAnsi="Arial" w:cs="Arial"/>
          <w:sz w:val="20"/>
          <w:szCs w:val="20"/>
        </w:rPr>
        <w:t xml:space="preserve">Done at </w:t>
      </w:r>
      <w:r w:rsidRPr="00E21731">
        <w:rPr>
          <w:rFonts w:ascii="Arial" w:hAnsi="Arial" w:cs="Arial"/>
          <w:sz w:val="20"/>
          <w:szCs w:val="20"/>
          <w:shd w:val="clear" w:color="auto" w:fill="CCCCCC"/>
        </w:rPr>
        <w:t>[insert place]</w:t>
      </w:r>
      <w:r w:rsidRPr="00E21731">
        <w:rPr>
          <w:rFonts w:ascii="Arial" w:hAnsi="Arial" w:cs="Arial"/>
          <w:sz w:val="20"/>
          <w:szCs w:val="20"/>
        </w:rPr>
        <w:t xml:space="preserve">, on </w:t>
      </w:r>
      <w:r w:rsidRPr="00E21731">
        <w:rPr>
          <w:rFonts w:ascii="Arial" w:hAnsi="Arial" w:cs="Arial"/>
          <w:sz w:val="20"/>
          <w:szCs w:val="20"/>
          <w:shd w:val="clear" w:color="auto" w:fill="CCCCCC"/>
        </w:rPr>
        <w:t>[insert date]</w:t>
      </w: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rPr>
      </w:pPr>
    </w:p>
    <w:p w:rsidR="00E21731" w:rsidRPr="00E21731" w:rsidRDefault="00E21731" w:rsidP="00E21731">
      <w:pPr>
        <w:jc w:val="both"/>
        <w:rPr>
          <w:rFonts w:ascii="Arial" w:hAnsi="Arial" w:cs="Arial"/>
          <w:sz w:val="20"/>
          <w:szCs w:val="20"/>
          <w:lang w:val="fr-BE"/>
        </w:rPr>
      </w:pPr>
      <w:r w:rsidRPr="00E21731">
        <w:rPr>
          <w:rFonts w:ascii="Arial" w:hAnsi="Arial" w:cs="Arial"/>
          <w:sz w:val="20"/>
          <w:szCs w:val="20"/>
          <w:shd w:val="clear" w:color="auto" w:fill="CCCCCC"/>
        </w:rPr>
        <w:t>[Signature]</w:t>
      </w:r>
      <w:r w:rsidRPr="00E21731">
        <w:rPr>
          <w:rStyle w:val="FootnoteReference"/>
          <w:rFonts w:ascii="Arial" w:hAnsi="Arial" w:cs="Arial"/>
          <w:sz w:val="20"/>
          <w:szCs w:val="20"/>
        </w:rPr>
        <w:footnoteReference w:id="4"/>
      </w:r>
    </w:p>
    <w:sectPr w:rsidR="00E21731" w:rsidRPr="00E21731" w:rsidSect="008B7E1E">
      <w:footerReference w:type="even" r:id="rId6"/>
      <w:footerReference w:type="default" r:id="rId7"/>
      <w:headerReference w:type="first" r:id="rId8"/>
      <w:pgSz w:w="11906" w:h="16838"/>
      <w:pgMar w:top="1020" w:right="1701" w:bottom="1020" w:left="1587" w:header="601" w:footer="107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E0" w:rsidRDefault="006A37E0">
      <w:r>
        <w:separator/>
      </w:r>
    </w:p>
  </w:endnote>
  <w:endnote w:type="continuationSeparator" w:id="0">
    <w:p w:rsidR="006A37E0" w:rsidRDefault="006A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1E" w:rsidRDefault="008B7E1E" w:rsidP="008B7E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E1E" w:rsidRDefault="008B7E1E" w:rsidP="008B7E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31" w:rsidRDefault="00E21731" w:rsidP="00821F5D">
    <w:pPr>
      <w:pStyle w:val="Footer"/>
      <w:ind w:right="360"/>
      <w:rPr>
        <w:rStyle w:val="PageNumber"/>
        <w:rFonts w:ascii="Arial" w:hAnsi="Arial" w:cs="Arial"/>
        <w:sz w:val="16"/>
        <w:szCs w:val="16"/>
      </w:rPr>
    </w:pPr>
  </w:p>
  <w:p w:rsidR="008B7E1E" w:rsidRPr="00E21731" w:rsidRDefault="00821F5D" w:rsidP="00821F5D">
    <w:pPr>
      <w:pStyle w:val="Footer"/>
      <w:ind w:right="360"/>
      <w:rPr>
        <w:rFonts w:ascii="Arial" w:hAnsi="Arial" w:cs="Arial"/>
        <w:sz w:val="16"/>
        <w:szCs w:val="16"/>
      </w:rPr>
    </w:pPr>
    <w:proofErr w:type="spellStart"/>
    <w:r>
      <w:rPr>
        <w:rStyle w:val="PageNumber"/>
        <w:rFonts w:ascii="Arial" w:hAnsi="Arial" w:cs="Arial"/>
        <w:sz w:val="16"/>
        <w:szCs w:val="16"/>
      </w:rPr>
      <w:t>Verrsion</w:t>
    </w:r>
    <w:proofErr w:type="spellEnd"/>
    <w:r>
      <w:rPr>
        <w:rStyle w:val="PageNumber"/>
        <w:rFonts w:ascii="Arial" w:hAnsi="Arial" w:cs="Arial"/>
        <w:sz w:val="16"/>
        <w:szCs w:val="16"/>
      </w:rPr>
      <w:t xml:space="preserve"> June 2007</w:t>
    </w:r>
    <w:r>
      <w:rPr>
        <w:rStyle w:val="PageNumber"/>
        <w:rFonts w:ascii="Arial" w:hAnsi="Arial" w:cs="Arial"/>
        <w:sz w:val="16"/>
        <w:szCs w:val="16"/>
      </w:rPr>
      <w:tab/>
    </w:r>
    <w:r>
      <w:rPr>
        <w:rStyle w:val="PageNumber"/>
        <w:rFonts w:ascii="Arial" w:hAnsi="Arial" w:cs="Arial"/>
        <w:sz w:val="16"/>
        <w:szCs w:val="16"/>
      </w:rPr>
      <w:tab/>
    </w:r>
    <w:r w:rsidR="00E21731" w:rsidRPr="00E21731">
      <w:rPr>
        <w:rStyle w:val="PageNumber"/>
        <w:rFonts w:ascii="Arial" w:hAnsi="Arial" w:cs="Arial"/>
        <w:sz w:val="16"/>
        <w:szCs w:val="16"/>
      </w:rPr>
      <w:t xml:space="preserve">Page </w:t>
    </w:r>
    <w:r w:rsidR="00E21731" w:rsidRPr="00E21731">
      <w:rPr>
        <w:rStyle w:val="PageNumber"/>
        <w:rFonts w:ascii="Arial" w:hAnsi="Arial" w:cs="Arial"/>
        <w:sz w:val="16"/>
        <w:szCs w:val="16"/>
      </w:rPr>
      <w:fldChar w:fldCharType="begin"/>
    </w:r>
    <w:r w:rsidR="00E21731" w:rsidRPr="00E21731">
      <w:rPr>
        <w:rStyle w:val="PageNumber"/>
        <w:rFonts w:ascii="Arial" w:hAnsi="Arial" w:cs="Arial"/>
        <w:sz w:val="16"/>
        <w:szCs w:val="16"/>
      </w:rPr>
      <w:instrText xml:space="preserve"> PAGE </w:instrText>
    </w:r>
    <w:r w:rsidR="00E21731" w:rsidRPr="00E21731">
      <w:rPr>
        <w:rStyle w:val="PageNumber"/>
        <w:rFonts w:ascii="Arial" w:hAnsi="Arial" w:cs="Arial"/>
        <w:sz w:val="16"/>
        <w:szCs w:val="16"/>
      </w:rPr>
      <w:fldChar w:fldCharType="separate"/>
    </w:r>
    <w:r w:rsidR="00132608">
      <w:rPr>
        <w:rStyle w:val="PageNumber"/>
        <w:rFonts w:ascii="Arial" w:hAnsi="Arial" w:cs="Arial"/>
        <w:noProof/>
        <w:sz w:val="16"/>
        <w:szCs w:val="16"/>
      </w:rPr>
      <w:t>1</w:t>
    </w:r>
    <w:r w:rsidR="00E21731" w:rsidRPr="00E21731">
      <w:rPr>
        <w:rStyle w:val="PageNumber"/>
        <w:rFonts w:ascii="Arial" w:hAnsi="Arial" w:cs="Arial"/>
        <w:sz w:val="16"/>
        <w:szCs w:val="16"/>
      </w:rPr>
      <w:fldChar w:fldCharType="end"/>
    </w:r>
    <w:r w:rsidR="00E21731" w:rsidRPr="00E21731">
      <w:rPr>
        <w:rStyle w:val="PageNumber"/>
        <w:rFonts w:ascii="Arial" w:hAnsi="Arial" w:cs="Arial"/>
        <w:sz w:val="16"/>
        <w:szCs w:val="16"/>
      </w:rPr>
      <w:t xml:space="preserve"> of </w:t>
    </w:r>
    <w:r w:rsidR="00E21731" w:rsidRPr="00E21731">
      <w:rPr>
        <w:rStyle w:val="PageNumber"/>
        <w:rFonts w:ascii="Arial" w:hAnsi="Arial" w:cs="Arial"/>
        <w:sz w:val="16"/>
        <w:szCs w:val="16"/>
      </w:rPr>
      <w:fldChar w:fldCharType="begin"/>
    </w:r>
    <w:r w:rsidR="00E21731" w:rsidRPr="00E21731">
      <w:rPr>
        <w:rStyle w:val="PageNumber"/>
        <w:rFonts w:ascii="Arial" w:hAnsi="Arial" w:cs="Arial"/>
        <w:sz w:val="16"/>
        <w:szCs w:val="16"/>
      </w:rPr>
      <w:instrText xml:space="preserve"> NUMPAGES </w:instrText>
    </w:r>
    <w:r w:rsidR="00E21731" w:rsidRPr="00E21731">
      <w:rPr>
        <w:rStyle w:val="PageNumber"/>
        <w:rFonts w:ascii="Arial" w:hAnsi="Arial" w:cs="Arial"/>
        <w:sz w:val="16"/>
        <w:szCs w:val="16"/>
      </w:rPr>
      <w:fldChar w:fldCharType="separate"/>
    </w:r>
    <w:r w:rsidR="00132608">
      <w:rPr>
        <w:rStyle w:val="PageNumber"/>
        <w:rFonts w:ascii="Arial" w:hAnsi="Arial" w:cs="Arial"/>
        <w:noProof/>
        <w:sz w:val="16"/>
        <w:szCs w:val="16"/>
      </w:rPr>
      <w:t>1</w:t>
    </w:r>
    <w:r w:rsidR="00E21731" w:rsidRPr="00E21731">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E0" w:rsidRDefault="006A37E0">
      <w:r>
        <w:separator/>
      </w:r>
    </w:p>
  </w:footnote>
  <w:footnote w:type="continuationSeparator" w:id="0">
    <w:p w:rsidR="006A37E0" w:rsidRDefault="006A37E0">
      <w:r>
        <w:continuationSeparator/>
      </w:r>
    </w:p>
  </w:footnote>
  <w:footnote w:id="1">
    <w:p w:rsidR="00E21731" w:rsidRPr="00E21731" w:rsidRDefault="00E21731" w:rsidP="00E21731">
      <w:pPr>
        <w:pStyle w:val="FootnoteText"/>
        <w:rPr>
          <w:rFonts w:ascii="Arial" w:hAnsi="Arial" w:cs="Arial"/>
          <w:sz w:val="16"/>
          <w:szCs w:val="16"/>
        </w:rPr>
      </w:pPr>
      <w:r w:rsidRPr="00E21731">
        <w:rPr>
          <w:rStyle w:val="FootnoteReference"/>
          <w:rFonts w:ascii="Arial" w:hAnsi="Arial" w:cs="Arial"/>
          <w:sz w:val="16"/>
          <w:szCs w:val="16"/>
        </w:rPr>
        <w:footnoteRef/>
      </w:r>
      <w:r w:rsidRPr="00E21731">
        <w:rPr>
          <w:rFonts w:ascii="Arial" w:hAnsi="Arial" w:cs="Arial"/>
          <w:sz w:val="16"/>
          <w:szCs w:val="16"/>
        </w:rPr>
        <w:t xml:space="preserve"> Hereafter referred to as « the Agency ».</w:t>
      </w:r>
    </w:p>
  </w:footnote>
  <w:footnote w:id="2">
    <w:p w:rsidR="00E21731" w:rsidRPr="00E21731" w:rsidRDefault="00E21731" w:rsidP="00E21731">
      <w:pPr>
        <w:pStyle w:val="FootnoteText"/>
        <w:ind w:left="120" w:hanging="120"/>
        <w:rPr>
          <w:rFonts w:ascii="Arial" w:hAnsi="Arial" w:cs="Arial"/>
          <w:sz w:val="16"/>
          <w:szCs w:val="16"/>
        </w:rPr>
      </w:pPr>
      <w:r w:rsidRPr="00E21731">
        <w:rPr>
          <w:rStyle w:val="FootnoteReference"/>
          <w:rFonts w:ascii="Arial" w:hAnsi="Arial" w:cs="Arial"/>
          <w:sz w:val="16"/>
          <w:szCs w:val="16"/>
        </w:rPr>
        <w:footnoteRef/>
      </w:r>
      <w:r w:rsidRPr="00E21731">
        <w:rPr>
          <w:rFonts w:ascii="Arial" w:hAnsi="Arial" w:cs="Arial"/>
          <w:sz w:val="16"/>
          <w:szCs w:val="16"/>
        </w:rPr>
        <w:t xml:space="preserve"> « Co-ordinator » means the legal entity that has signed the grant agreement with the Agency and ensures that the co-beneficiaries implement the action in accordance with the agreement.   </w:t>
      </w:r>
    </w:p>
  </w:footnote>
  <w:footnote w:id="3">
    <w:p w:rsidR="00E21731" w:rsidRPr="00E21731" w:rsidRDefault="00E21731" w:rsidP="00E21731">
      <w:pPr>
        <w:pStyle w:val="FootnoteText"/>
        <w:rPr>
          <w:rFonts w:ascii="Arial" w:hAnsi="Arial" w:cs="Arial"/>
          <w:sz w:val="16"/>
          <w:szCs w:val="16"/>
        </w:rPr>
      </w:pPr>
      <w:r w:rsidRPr="00E21731">
        <w:rPr>
          <w:rStyle w:val="FootnoteReference"/>
          <w:rFonts w:ascii="Arial" w:hAnsi="Arial" w:cs="Arial"/>
          <w:sz w:val="16"/>
          <w:szCs w:val="16"/>
        </w:rPr>
        <w:footnoteRef/>
      </w:r>
      <w:r w:rsidRPr="00E21731">
        <w:rPr>
          <w:rFonts w:ascii="Arial" w:hAnsi="Arial" w:cs="Arial"/>
          <w:sz w:val="16"/>
          <w:szCs w:val="16"/>
        </w:rPr>
        <w:t xml:space="preserve"> « Co-beneficiary » means a legal entity (other than the co-ordinator) participating to the action. </w:t>
      </w:r>
    </w:p>
  </w:footnote>
  <w:footnote w:id="4">
    <w:p w:rsidR="00E21731" w:rsidRPr="00E21731" w:rsidRDefault="00E21731" w:rsidP="00E21731">
      <w:pPr>
        <w:pStyle w:val="FootnoteText"/>
        <w:ind w:left="120" w:hanging="120"/>
        <w:jc w:val="both"/>
        <w:rPr>
          <w:rFonts w:ascii="Arial" w:hAnsi="Arial" w:cs="Arial"/>
          <w:sz w:val="16"/>
          <w:szCs w:val="16"/>
        </w:rPr>
      </w:pPr>
      <w:r w:rsidRPr="00E21731">
        <w:rPr>
          <w:rStyle w:val="FootnoteReference"/>
          <w:rFonts w:ascii="Arial" w:hAnsi="Arial" w:cs="Arial"/>
          <w:sz w:val="16"/>
          <w:szCs w:val="16"/>
        </w:rPr>
        <w:footnoteRef/>
      </w:r>
      <w:r w:rsidRPr="00E21731">
        <w:rPr>
          <w:rFonts w:ascii="Arial" w:hAnsi="Arial" w:cs="Arial"/>
          <w:sz w:val="16"/>
          <w:szCs w:val="16"/>
        </w:rPr>
        <w:t xml:space="preserve"> The name(s) and position(s) of the person(s) signing on behalf of the guarantor must be shown in printed characters.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1E" w:rsidRPr="00C0508F" w:rsidRDefault="008B7E1E" w:rsidP="008B7E1E">
    <w:pPr>
      <w:jc w:val="center"/>
      <w:rPr>
        <w:i/>
        <w:color w:val="FF6600"/>
        <w:sz w:val="19"/>
        <w:szCs w:val="19"/>
      </w:rPr>
    </w:pPr>
    <w:r w:rsidRPr="00C0508F">
      <w:rPr>
        <w:i/>
        <w:color w:val="FF6600"/>
        <w:sz w:val="19"/>
        <w:szCs w:val="19"/>
      </w:rPr>
      <w:t>To be completed on paper bearing the letterhead of the financial organisation</w:t>
    </w:r>
  </w:p>
  <w:p w:rsidR="008B7E1E" w:rsidRPr="00C0508F" w:rsidRDefault="008B7E1E" w:rsidP="008B7E1E">
    <w:pPr>
      <w:jc w:val="center"/>
      <w:rPr>
        <w:b/>
        <w:i/>
        <w:color w:val="FF6600"/>
        <w:sz w:val="19"/>
        <w:szCs w:val="19"/>
      </w:rPr>
    </w:pPr>
    <w:r w:rsidRPr="00C0508F">
      <w:rPr>
        <w:b/>
        <w:i/>
        <w:color w:val="FF6600"/>
        <w:sz w:val="19"/>
        <w:szCs w:val="19"/>
      </w:rPr>
      <w:t>– Please erase this instruction for use –</w:t>
    </w:r>
  </w:p>
  <w:p w:rsidR="008B7E1E" w:rsidRPr="005B50BE" w:rsidRDefault="008B7E1E" w:rsidP="008B7E1E">
    <w:pPr>
      <w:pStyle w:val="Header"/>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31"/>
    <w:rsid w:val="0001154F"/>
    <w:rsid w:val="00011911"/>
    <w:rsid w:val="00011960"/>
    <w:rsid w:val="00024952"/>
    <w:rsid w:val="0002741D"/>
    <w:rsid w:val="00034731"/>
    <w:rsid w:val="00034DBF"/>
    <w:rsid w:val="000354AA"/>
    <w:rsid w:val="000410C7"/>
    <w:rsid w:val="000466A1"/>
    <w:rsid w:val="000628E2"/>
    <w:rsid w:val="00062A17"/>
    <w:rsid w:val="00065AFE"/>
    <w:rsid w:val="00070BB7"/>
    <w:rsid w:val="00074800"/>
    <w:rsid w:val="0009676B"/>
    <w:rsid w:val="00097F9E"/>
    <w:rsid w:val="000A0B04"/>
    <w:rsid w:val="000A5CF0"/>
    <w:rsid w:val="000A7271"/>
    <w:rsid w:val="000B3D0B"/>
    <w:rsid w:val="000B3DE1"/>
    <w:rsid w:val="000B7033"/>
    <w:rsid w:val="000E4CB4"/>
    <w:rsid w:val="000E63AD"/>
    <w:rsid w:val="000E790F"/>
    <w:rsid w:val="000F199C"/>
    <w:rsid w:val="000F4F48"/>
    <w:rsid w:val="00101080"/>
    <w:rsid w:val="0010792E"/>
    <w:rsid w:val="001168A0"/>
    <w:rsid w:val="001205EA"/>
    <w:rsid w:val="00121FB7"/>
    <w:rsid w:val="00122694"/>
    <w:rsid w:val="00122868"/>
    <w:rsid w:val="00132608"/>
    <w:rsid w:val="00136A25"/>
    <w:rsid w:val="0014726F"/>
    <w:rsid w:val="0015464E"/>
    <w:rsid w:val="0015544E"/>
    <w:rsid w:val="00164FA2"/>
    <w:rsid w:val="00171590"/>
    <w:rsid w:val="00185490"/>
    <w:rsid w:val="001854CB"/>
    <w:rsid w:val="00192ADD"/>
    <w:rsid w:val="001A7A07"/>
    <w:rsid w:val="001B5E7D"/>
    <w:rsid w:val="001B7786"/>
    <w:rsid w:val="001E21F8"/>
    <w:rsid w:val="001E223B"/>
    <w:rsid w:val="00204B6A"/>
    <w:rsid w:val="0020737D"/>
    <w:rsid w:val="002142C7"/>
    <w:rsid w:val="0021694A"/>
    <w:rsid w:val="00216CA6"/>
    <w:rsid w:val="00220D0F"/>
    <w:rsid w:val="0022310D"/>
    <w:rsid w:val="00224BF4"/>
    <w:rsid w:val="00227705"/>
    <w:rsid w:val="00242647"/>
    <w:rsid w:val="0024283C"/>
    <w:rsid w:val="002460C3"/>
    <w:rsid w:val="00246115"/>
    <w:rsid w:val="00253C0B"/>
    <w:rsid w:val="00264A58"/>
    <w:rsid w:val="002711D5"/>
    <w:rsid w:val="00277DF1"/>
    <w:rsid w:val="00291E5F"/>
    <w:rsid w:val="002C3A6B"/>
    <w:rsid w:val="002C4A60"/>
    <w:rsid w:val="002C6742"/>
    <w:rsid w:val="002E3D0C"/>
    <w:rsid w:val="002E48AD"/>
    <w:rsid w:val="002E4E0D"/>
    <w:rsid w:val="002E5C13"/>
    <w:rsid w:val="002E628E"/>
    <w:rsid w:val="002E6436"/>
    <w:rsid w:val="002F2FF3"/>
    <w:rsid w:val="002F511D"/>
    <w:rsid w:val="002F756D"/>
    <w:rsid w:val="003006BF"/>
    <w:rsid w:val="00301AD3"/>
    <w:rsid w:val="003070E5"/>
    <w:rsid w:val="00315A8A"/>
    <w:rsid w:val="00342CC5"/>
    <w:rsid w:val="00345E37"/>
    <w:rsid w:val="00346FF7"/>
    <w:rsid w:val="00356BA6"/>
    <w:rsid w:val="003902FD"/>
    <w:rsid w:val="00391263"/>
    <w:rsid w:val="0039538F"/>
    <w:rsid w:val="00395C47"/>
    <w:rsid w:val="003A3E1C"/>
    <w:rsid w:val="003B2296"/>
    <w:rsid w:val="003C0C19"/>
    <w:rsid w:val="003D2446"/>
    <w:rsid w:val="003E65D8"/>
    <w:rsid w:val="003F04DC"/>
    <w:rsid w:val="003F1CDB"/>
    <w:rsid w:val="004028DF"/>
    <w:rsid w:val="00407874"/>
    <w:rsid w:val="00421BB9"/>
    <w:rsid w:val="0044432F"/>
    <w:rsid w:val="00445B97"/>
    <w:rsid w:val="004464FC"/>
    <w:rsid w:val="004534B9"/>
    <w:rsid w:val="0046503D"/>
    <w:rsid w:val="00476CB4"/>
    <w:rsid w:val="004816D9"/>
    <w:rsid w:val="0048219D"/>
    <w:rsid w:val="004821DB"/>
    <w:rsid w:val="004911C4"/>
    <w:rsid w:val="00494AD8"/>
    <w:rsid w:val="004965A8"/>
    <w:rsid w:val="004A19DB"/>
    <w:rsid w:val="004A1C98"/>
    <w:rsid w:val="004A2884"/>
    <w:rsid w:val="004B0E6F"/>
    <w:rsid w:val="004B0EA8"/>
    <w:rsid w:val="004C2A16"/>
    <w:rsid w:val="004C66CF"/>
    <w:rsid w:val="004D594A"/>
    <w:rsid w:val="004F41F0"/>
    <w:rsid w:val="004F7D94"/>
    <w:rsid w:val="0050191E"/>
    <w:rsid w:val="00506801"/>
    <w:rsid w:val="00511AAE"/>
    <w:rsid w:val="005177E2"/>
    <w:rsid w:val="00520DF5"/>
    <w:rsid w:val="00524F62"/>
    <w:rsid w:val="00526A37"/>
    <w:rsid w:val="00527BEB"/>
    <w:rsid w:val="00532CB8"/>
    <w:rsid w:val="00541004"/>
    <w:rsid w:val="0054280C"/>
    <w:rsid w:val="00542DC6"/>
    <w:rsid w:val="0055155F"/>
    <w:rsid w:val="00564618"/>
    <w:rsid w:val="00595612"/>
    <w:rsid w:val="005A23DE"/>
    <w:rsid w:val="005A572E"/>
    <w:rsid w:val="005A61CF"/>
    <w:rsid w:val="005B37B2"/>
    <w:rsid w:val="005B788B"/>
    <w:rsid w:val="005C0B34"/>
    <w:rsid w:val="005E525D"/>
    <w:rsid w:val="00600650"/>
    <w:rsid w:val="00614B0B"/>
    <w:rsid w:val="006312F5"/>
    <w:rsid w:val="00632C35"/>
    <w:rsid w:val="006333BF"/>
    <w:rsid w:val="00647DA0"/>
    <w:rsid w:val="00652E9B"/>
    <w:rsid w:val="00667989"/>
    <w:rsid w:val="0067636B"/>
    <w:rsid w:val="00677974"/>
    <w:rsid w:val="006813EF"/>
    <w:rsid w:val="0068637A"/>
    <w:rsid w:val="006A37E0"/>
    <w:rsid w:val="006A6ABA"/>
    <w:rsid w:val="006B3B43"/>
    <w:rsid w:val="006B6679"/>
    <w:rsid w:val="006C0F33"/>
    <w:rsid w:val="006C3B62"/>
    <w:rsid w:val="00706F27"/>
    <w:rsid w:val="00714DD7"/>
    <w:rsid w:val="00717F28"/>
    <w:rsid w:val="00727083"/>
    <w:rsid w:val="007277F3"/>
    <w:rsid w:val="00737022"/>
    <w:rsid w:val="007475CA"/>
    <w:rsid w:val="00754F2C"/>
    <w:rsid w:val="00755388"/>
    <w:rsid w:val="007572FC"/>
    <w:rsid w:val="00764635"/>
    <w:rsid w:val="00772AA1"/>
    <w:rsid w:val="0077325A"/>
    <w:rsid w:val="00773AA0"/>
    <w:rsid w:val="00777D19"/>
    <w:rsid w:val="007860EE"/>
    <w:rsid w:val="007876DD"/>
    <w:rsid w:val="0079180C"/>
    <w:rsid w:val="00792BE4"/>
    <w:rsid w:val="007A438D"/>
    <w:rsid w:val="007B1C56"/>
    <w:rsid w:val="007B53A4"/>
    <w:rsid w:val="007B6827"/>
    <w:rsid w:val="007B7C83"/>
    <w:rsid w:val="007D0CC0"/>
    <w:rsid w:val="007D25E8"/>
    <w:rsid w:val="007D3BD7"/>
    <w:rsid w:val="007E2C8C"/>
    <w:rsid w:val="007E3DE6"/>
    <w:rsid w:val="0080082A"/>
    <w:rsid w:val="0080333E"/>
    <w:rsid w:val="00817B69"/>
    <w:rsid w:val="00821F5D"/>
    <w:rsid w:val="008301D2"/>
    <w:rsid w:val="00834AC6"/>
    <w:rsid w:val="008373A5"/>
    <w:rsid w:val="00844014"/>
    <w:rsid w:val="008446CB"/>
    <w:rsid w:val="0084714C"/>
    <w:rsid w:val="008569AD"/>
    <w:rsid w:val="00862359"/>
    <w:rsid w:val="008703FF"/>
    <w:rsid w:val="00877D66"/>
    <w:rsid w:val="00886BA2"/>
    <w:rsid w:val="00886F46"/>
    <w:rsid w:val="00892AE2"/>
    <w:rsid w:val="00894A92"/>
    <w:rsid w:val="00894ECB"/>
    <w:rsid w:val="00897825"/>
    <w:rsid w:val="008B5F04"/>
    <w:rsid w:val="008B7E1E"/>
    <w:rsid w:val="008D61DE"/>
    <w:rsid w:val="008D7E45"/>
    <w:rsid w:val="008E3673"/>
    <w:rsid w:val="008F0278"/>
    <w:rsid w:val="008F23F0"/>
    <w:rsid w:val="008F447F"/>
    <w:rsid w:val="008F628A"/>
    <w:rsid w:val="009008A7"/>
    <w:rsid w:val="00917560"/>
    <w:rsid w:val="00935E75"/>
    <w:rsid w:val="00941B52"/>
    <w:rsid w:val="00942CC2"/>
    <w:rsid w:val="00943CB4"/>
    <w:rsid w:val="00950631"/>
    <w:rsid w:val="00957975"/>
    <w:rsid w:val="009665E1"/>
    <w:rsid w:val="00970FD3"/>
    <w:rsid w:val="00973AED"/>
    <w:rsid w:val="00974720"/>
    <w:rsid w:val="009754DA"/>
    <w:rsid w:val="009B3218"/>
    <w:rsid w:val="009C2D4A"/>
    <w:rsid w:val="009D547B"/>
    <w:rsid w:val="009E4BD1"/>
    <w:rsid w:val="009F29B1"/>
    <w:rsid w:val="00A0613A"/>
    <w:rsid w:val="00A07161"/>
    <w:rsid w:val="00A10D90"/>
    <w:rsid w:val="00A1240E"/>
    <w:rsid w:val="00A16977"/>
    <w:rsid w:val="00A16C5E"/>
    <w:rsid w:val="00A16D1A"/>
    <w:rsid w:val="00A226B1"/>
    <w:rsid w:val="00A31E7C"/>
    <w:rsid w:val="00A46219"/>
    <w:rsid w:val="00A518FD"/>
    <w:rsid w:val="00A6007B"/>
    <w:rsid w:val="00A61152"/>
    <w:rsid w:val="00A655BD"/>
    <w:rsid w:val="00A76797"/>
    <w:rsid w:val="00A77799"/>
    <w:rsid w:val="00A840A4"/>
    <w:rsid w:val="00A86FF5"/>
    <w:rsid w:val="00A879D0"/>
    <w:rsid w:val="00A87D4A"/>
    <w:rsid w:val="00A922F5"/>
    <w:rsid w:val="00A955AD"/>
    <w:rsid w:val="00A95C09"/>
    <w:rsid w:val="00AA053A"/>
    <w:rsid w:val="00AB486B"/>
    <w:rsid w:val="00AC11EB"/>
    <w:rsid w:val="00AC1DF8"/>
    <w:rsid w:val="00AC2407"/>
    <w:rsid w:val="00AC4AC6"/>
    <w:rsid w:val="00AD1634"/>
    <w:rsid w:val="00AD3A53"/>
    <w:rsid w:val="00AD4AFA"/>
    <w:rsid w:val="00AE3C18"/>
    <w:rsid w:val="00AE78CA"/>
    <w:rsid w:val="00AF0050"/>
    <w:rsid w:val="00AF2C3F"/>
    <w:rsid w:val="00B30424"/>
    <w:rsid w:val="00B51253"/>
    <w:rsid w:val="00B51CF9"/>
    <w:rsid w:val="00B56515"/>
    <w:rsid w:val="00B6058D"/>
    <w:rsid w:val="00B6387A"/>
    <w:rsid w:val="00B804FF"/>
    <w:rsid w:val="00B931A7"/>
    <w:rsid w:val="00B9334B"/>
    <w:rsid w:val="00BA3093"/>
    <w:rsid w:val="00BA5699"/>
    <w:rsid w:val="00BA6B2C"/>
    <w:rsid w:val="00BB0F43"/>
    <w:rsid w:val="00BB2070"/>
    <w:rsid w:val="00BC119F"/>
    <w:rsid w:val="00BC5FAA"/>
    <w:rsid w:val="00BD63A1"/>
    <w:rsid w:val="00BD6FE0"/>
    <w:rsid w:val="00BE457A"/>
    <w:rsid w:val="00BF28AE"/>
    <w:rsid w:val="00BF4F5A"/>
    <w:rsid w:val="00C0261F"/>
    <w:rsid w:val="00C0508F"/>
    <w:rsid w:val="00C07F53"/>
    <w:rsid w:val="00C11A38"/>
    <w:rsid w:val="00C159BF"/>
    <w:rsid w:val="00C17AA4"/>
    <w:rsid w:val="00C2023C"/>
    <w:rsid w:val="00C36DA9"/>
    <w:rsid w:val="00C41153"/>
    <w:rsid w:val="00C6326F"/>
    <w:rsid w:val="00C64925"/>
    <w:rsid w:val="00C64C36"/>
    <w:rsid w:val="00C83983"/>
    <w:rsid w:val="00C84F1D"/>
    <w:rsid w:val="00C86293"/>
    <w:rsid w:val="00C87BDE"/>
    <w:rsid w:val="00C87F73"/>
    <w:rsid w:val="00C93095"/>
    <w:rsid w:val="00CA0C7D"/>
    <w:rsid w:val="00CA1BF5"/>
    <w:rsid w:val="00CA3BAC"/>
    <w:rsid w:val="00CA532A"/>
    <w:rsid w:val="00CC372A"/>
    <w:rsid w:val="00CC5E70"/>
    <w:rsid w:val="00CD6F99"/>
    <w:rsid w:val="00CE3AFC"/>
    <w:rsid w:val="00CE5C17"/>
    <w:rsid w:val="00CF256F"/>
    <w:rsid w:val="00D047C4"/>
    <w:rsid w:val="00D1441A"/>
    <w:rsid w:val="00D168A9"/>
    <w:rsid w:val="00D22E10"/>
    <w:rsid w:val="00D31D6C"/>
    <w:rsid w:val="00D367A6"/>
    <w:rsid w:val="00D413FC"/>
    <w:rsid w:val="00D41586"/>
    <w:rsid w:val="00D52200"/>
    <w:rsid w:val="00D728B3"/>
    <w:rsid w:val="00D745C7"/>
    <w:rsid w:val="00D75C46"/>
    <w:rsid w:val="00D948E7"/>
    <w:rsid w:val="00D96EC1"/>
    <w:rsid w:val="00DA6204"/>
    <w:rsid w:val="00DA7F7E"/>
    <w:rsid w:val="00DB041D"/>
    <w:rsid w:val="00DC26C1"/>
    <w:rsid w:val="00DC40CD"/>
    <w:rsid w:val="00DD157D"/>
    <w:rsid w:val="00DD415C"/>
    <w:rsid w:val="00DD6A27"/>
    <w:rsid w:val="00DD70DD"/>
    <w:rsid w:val="00DE3B4A"/>
    <w:rsid w:val="00DE7693"/>
    <w:rsid w:val="00DF1024"/>
    <w:rsid w:val="00E035DD"/>
    <w:rsid w:val="00E06233"/>
    <w:rsid w:val="00E06722"/>
    <w:rsid w:val="00E20610"/>
    <w:rsid w:val="00E21731"/>
    <w:rsid w:val="00E21F0C"/>
    <w:rsid w:val="00E30829"/>
    <w:rsid w:val="00E3212C"/>
    <w:rsid w:val="00E33711"/>
    <w:rsid w:val="00E37A05"/>
    <w:rsid w:val="00E435EA"/>
    <w:rsid w:val="00E625AF"/>
    <w:rsid w:val="00E63D69"/>
    <w:rsid w:val="00E66364"/>
    <w:rsid w:val="00E6790B"/>
    <w:rsid w:val="00E86465"/>
    <w:rsid w:val="00E87001"/>
    <w:rsid w:val="00E96971"/>
    <w:rsid w:val="00EC027F"/>
    <w:rsid w:val="00ED62D5"/>
    <w:rsid w:val="00EE7401"/>
    <w:rsid w:val="00EF0544"/>
    <w:rsid w:val="00EF1E82"/>
    <w:rsid w:val="00EF2C52"/>
    <w:rsid w:val="00EF2E16"/>
    <w:rsid w:val="00EF369E"/>
    <w:rsid w:val="00EF406C"/>
    <w:rsid w:val="00EF5DEC"/>
    <w:rsid w:val="00F12D4F"/>
    <w:rsid w:val="00F12FDB"/>
    <w:rsid w:val="00F21F20"/>
    <w:rsid w:val="00F2408D"/>
    <w:rsid w:val="00F26B8E"/>
    <w:rsid w:val="00F27EDA"/>
    <w:rsid w:val="00F303C4"/>
    <w:rsid w:val="00F34784"/>
    <w:rsid w:val="00F5637F"/>
    <w:rsid w:val="00F5676A"/>
    <w:rsid w:val="00F62D67"/>
    <w:rsid w:val="00F704F7"/>
    <w:rsid w:val="00F728C4"/>
    <w:rsid w:val="00F7675A"/>
    <w:rsid w:val="00F80BEF"/>
    <w:rsid w:val="00F85CA1"/>
    <w:rsid w:val="00F86E30"/>
    <w:rsid w:val="00F91296"/>
    <w:rsid w:val="00FC0D83"/>
    <w:rsid w:val="00FC210C"/>
    <w:rsid w:val="00FC4302"/>
    <w:rsid w:val="00FE0139"/>
    <w:rsid w:val="00FE2918"/>
    <w:rsid w:val="00FE50AD"/>
    <w:rsid w:val="00FF056B"/>
    <w:rsid w:val="00FF1131"/>
    <w:rsid w:val="00FF123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A92E91-3673-45D4-B779-1677A4F1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21731"/>
    <w:pPr>
      <w:tabs>
        <w:tab w:val="center" w:pos="4536"/>
        <w:tab w:val="right" w:pos="9072"/>
      </w:tabs>
    </w:pPr>
  </w:style>
  <w:style w:type="paragraph" w:styleId="Footer">
    <w:name w:val="footer"/>
    <w:basedOn w:val="Normal"/>
    <w:rsid w:val="00E21731"/>
    <w:pPr>
      <w:tabs>
        <w:tab w:val="center" w:pos="4536"/>
        <w:tab w:val="right" w:pos="9072"/>
      </w:tabs>
    </w:pPr>
  </w:style>
  <w:style w:type="paragraph" w:styleId="FootnoteText">
    <w:name w:val="footnote text"/>
    <w:basedOn w:val="Normal"/>
    <w:semiHidden/>
    <w:rsid w:val="00E21731"/>
    <w:rPr>
      <w:sz w:val="20"/>
      <w:szCs w:val="20"/>
    </w:rPr>
  </w:style>
  <w:style w:type="character" w:styleId="FootnoteReference">
    <w:name w:val="footnote reference"/>
    <w:basedOn w:val="DefaultParagraphFont"/>
    <w:semiHidden/>
    <w:rsid w:val="00E21731"/>
    <w:rPr>
      <w:vertAlign w:val="superscript"/>
    </w:rPr>
  </w:style>
  <w:style w:type="character" w:styleId="PageNumber">
    <w:name w:val="page number"/>
    <w:basedOn w:val="DefaultParagraphFont"/>
    <w:rsid w:val="00E2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371</Words>
  <Characters>2119</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