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79" w:rsidRDefault="00C92579">
      <w:pPr>
        <w:pStyle w:val="Heading1"/>
        <w:rPr>
          <w:rFonts w:ascii="Arial" w:hAnsi="Arial" w:cs="Arial"/>
          <w:sz w:val="22"/>
          <w:szCs w:val="22"/>
        </w:rPr>
      </w:pPr>
      <w:r>
        <w:rPr>
          <w:rFonts w:ascii="Arial" w:hAnsi="Arial" w:cs="Arial"/>
          <w:sz w:val="22"/>
          <w:szCs w:val="22"/>
        </w:rPr>
        <w:t>PERSONAL PROPERTY LOAN AGREEMENT</w:t>
      </w:r>
    </w:p>
    <w:p w:rsidR="00C92579" w:rsidRDefault="00C92579">
      <w:pPr>
        <w:jc w:val="center"/>
        <w:rPr>
          <w:rFonts w:ascii="Arial" w:hAnsi="Arial" w:cs="Arial"/>
          <w:b/>
          <w:sz w:val="22"/>
          <w:szCs w:val="22"/>
        </w:rPr>
      </w:pPr>
    </w:p>
    <w:p w:rsidR="00C92579" w:rsidRDefault="00C92579">
      <w:pPr>
        <w:jc w:val="center"/>
        <w:rPr>
          <w:rFonts w:ascii="Arial" w:hAnsi="Arial" w:cs="Arial"/>
          <w:b/>
          <w:sz w:val="22"/>
          <w:szCs w:val="22"/>
        </w:rPr>
      </w:pPr>
      <w:r>
        <w:rPr>
          <w:rFonts w:ascii="Arial" w:hAnsi="Arial" w:cs="Arial"/>
          <w:b/>
          <w:sz w:val="22"/>
          <w:szCs w:val="22"/>
        </w:rPr>
        <w:t>PRIVATE PARTY</w:t>
      </w:r>
    </w:p>
    <w:p w:rsidR="00C92579" w:rsidRDefault="00C92579">
      <w:pPr>
        <w:jc w:val="center"/>
        <w:rPr>
          <w:rFonts w:ascii="Arial" w:hAnsi="Arial" w:cs="Arial"/>
          <w:b/>
          <w:sz w:val="22"/>
          <w:szCs w:val="22"/>
        </w:rPr>
      </w:pPr>
      <w:r>
        <w:rPr>
          <w:rFonts w:ascii="Arial" w:hAnsi="Arial" w:cs="Arial"/>
          <w:b/>
          <w:sz w:val="22"/>
          <w:szCs w:val="22"/>
        </w:rPr>
        <w:t>TO</w:t>
      </w:r>
    </w:p>
    <w:p w:rsidR="00C92579" w:rsidRDefault="00C92579">
      <w:pPr>
        <w:jc w:val="center"/>
        <w:rPr>
          <w:rFonts w:ascii="Arial" w:hAnsi="Arial" w:cs="Arial"/>
          <w:b/>
          <w:sz w:val="22"/>
          <w:szCs w:val="22"/>
        </w:rPr>
      </w:pPr>
      <w:r>
        <w:rPr>
          <w:rFonts w:ascii="Arial" w:hAnsi="Arial" w:cs="Arial"/>
          <w:b/>
          <w:sz w:val="22"/>
          <w:szCs w:val="22"/>
        </w:rPr>
        <w:t>OREGON STATE UNIVERSITY</w:t>
      </w:r>
    </w:p>
    <w:p w:rsidR="00C92579" w:rsidRDefault="00C92579">
      <w:pPr>
        <w:pStyle w:val="BodyText"/>
        <w:rPr>
          <w:rFonts w:ascii="Arial" w:hAnsi="Arial" w:cs="Arial"/>
          <w:sz w:val="22"/>
          <w:szCs w:val="22"/>
        </w:rPr>
      </w:pPr>
    </w:p>
    <w:p w:rsidR="00181063" w:rsidRDefault="00C92579">
      <w:pPr>
        <w:pStyle w:val="BodyText"/>
        <w:rPr>
          <w:rFonts w:ascii="Arial" w:hAnsi="Arial" w:cs="Arial"/>
          <w:sz w:val="22"/>
          <w:szCs w:val="22"/>
          <w:u w:val="single"/>
        </w:rPr>
      </w:pPr>
      <w:r>
        <w:rPr>
          <w:rFonts w:ascii="Arial" w:hAnsi="Arial" w:cs="Arial"/>
          <w:sz w:val="22"/>
          <w:szCs w:val="22"/>
        </w:rPr>
        <w:t xml:space="preserve">This Agreement is entered into by and between Oregon State University,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81063" w:rsidRDefault="00181063">
      <w:pPr>
        <w:pStyle w:val="BodyText"/>
        <w:rPr>
          <w:rFonts w:ascii="Arial" w:hAnsi="Arial" w:cs="Arial"/>
          <w:sz w:val="22"/>
          <w:szCs w:val="22"/>
          <w:u w:val="single"/>
        </w:rPr>
      </w:pPr>
    </w:p>
    <w:p w:rsidR="00C92579" w:rsidRDefault="00C92579">
      <w:pPr>
        <w:pStyle w:val="BodyText"/>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sidR="00FF1D0B">
        <w:rPr>
          <w:rFonts w:ascii="Arial" w:hAnsi="Arial" w:cs="Arial"/>
          <w:sz w:val="22"/>
          <w:szCs w:val="22"/>
          <w:u w:val="single"/>
        </w:rPr>
        <w:t xml:space="preserve">  </w:t>
      </w:r>
      <w:r>
        <w:rPr>
          <w:rFonts w:ascii="Arial" w:hAnsi="Arial" w:cs="Arial"/>
          <w:sz w:val="22"/>
          <w:szCs w:val="22"/>
        </w:rPr>
        <w:t>(“OSU”), and</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(“LENDER”).</w:t>
      </w:r>
    </w:p>
    <w:p w:rsidR="00C92579" w:rsidRDefault="00C92579">
      <w:pPr>
        <w:pStyle w:val="BodyText"/>
        <w:rPr>
          <w:rFonts w:ascii="Arial" w:hAnsi="Arial" w:cs="Arial"/>
          <w:sz w:val="22"/>
          <w:szCs w:val="22"/>
        </w:rPr>
      </w:pPr>
    </w:p>
    <w:p w:rsidR="00D577FA" w:rsidRDefault="00614B85">
      <w:pPr>
        <w:pStyle w:val="BodyText"/>
        <w:rPr>
          <w:rFonts w:ascii="Arial" w:hAnsi="Arial" w:cs="Arial"/>
          <w:sz w:val="22"/>
          <w:szCs w:val="22"/>
        </w:rPr>
      </w:pPr>
      <w:r>
        <w:rPr>
          <w:rFonts w:ascii="Arial" w:hAnsi="Arial" w:cs="Arial"/>
          <w:sz w:val="22"/>
          <w:szCs w:val="22"/>
        </w:rPr>
        <w:t xml:space="preserve">WHEREAS, </w:t>
      </w:r>
      <w:r w:rsidR="00D577FA">
        <w:rPr>
          <w:rFonts w:ascii="Arial" w:hAnsi="Arial" w:cs="Arial"/>
          <w:sz w:val="22"/>
          <w:szCs w:val="22"/>
        </w:rPr>
        <w:t xml:space="preserve">OSU standards and policies allow OSU to acquire equipment or other personal property through a loan by a private party for </w:t>
      </w:r>
      <w:r w:rsidR="00481F73" w:rsidRPr="005A284A">
        <w:rPr>
          <w:rFonts w:ascii="Arial" w:hAnsi="Arial" w:cs="Arial"/>
          <w:sz w:val="22"/>
          <w:szCs w:val="22"/>
        </w:rPr>
        <w:t>a cooperative research, educational, or extension effort for a limited period of time</w:t>
      </w:r>
      <w:r w:rsidR="00481F73">
        <w:rPr>
          <w:rFonts w:ascii="Arial" w:hAnsi="Arial" w:cs="Arial"/>
          <w:color w:val="000000"/>
          <w:sz w:val="20"/>
          <w:lang w:val="en"/>
        </w:rPr>
        <w:t xml:space="preserve"> </w:t>
      </w:r>
      <w:r w:rsidR="00D577FA">
        <w:rPr>
          <w:rFonts w:ascii="Arial" w:hAnsi="Arial" w:cs="Arial"/>
          <w:sz w:val="22"/>
          <w:szCs w:val="22"/>
        </w:rPr>
        <w:t xml:space="preserve">and provided such use is under the direct control of an OSU employee;  </w:t>
      </w:r>
      <w:r w:rsidR="005A284A">
        <w:rPr>
          <w:rFonts w:ascii="Arial" w:hAnsi="Arial" w:cs="Arial"/>
          <w:sz w:val="22"/>
          <w:szCs w:val="22"/>
        </w:rPr>
        <w:t>and</w:t>
      </w:r>
    </w:p>
    <w:p w:rsidR="00D577FA" w:rsidRDefault="00D577FA">
      <w:pPr>
        <w:pStyle w:val="BodyText"/>
        <w:rPr>
          <w:rFonts w:ascii="Arial" w:hAnsi="Arial" w:cs="Arial"/>
          <w:sz w:val="22"/>
          <w:szCs w:val="22"/>
        </w:rPr>
      </w:pPr>
    </w:p>
    <w:p w:rsidR="005A284A" w:rsidRDefault="005A284A" w:rsidP="005A284A">
      <w:pPr>
        <w:pStyle w:val="BodyText"/>
        <w:rPr>
          <w:rFonts w:ascii="Arial" w:hAnsi="Arial" w:cs="Arial"/>
          <w:sz w:val="22"/>
          <w:szCs w:val="22"/>
        </w:rPr>
      </w:pPr>
      <w:r>
        <w:rPr>
          <w:rFonts w:ascii="Arial" w:hAnsi="Arial" w:cs="Arial"/>
          <w:sz w:val="22"/>
          <w:szCs w:val="22"/>
        </w:rPr>
        <w:t xml:space="preserve">WHEREAS, OSU has expressed a need and placed a request to LENDER to borrow LENDER’s personal property </w:t>
      </w:r>
      <w:r w:rsidRPr="005A284A">
        <w:rPr>
          <w:rFonts w:ascii="Arial" w:hAnsi="Arial" w:cs="Arial"/>
          <w:sz w:val="22"/>
          <w:szCs w:val="22"/>
        </w:rPr>
        <w:t xml:space="preserve">for a limited period of time </w:t>
      </w:r>
      <w:r>
        <w:rPr>
          <w:rFonts w:ascii="Arial" w:hAnsi="Arial" w:cs="Arial"/>
          <w:sz w:val="22"/>
          <w:szCs w:val="22"/>
        </w:rPr>
        <w:t xml:space="preserve">for OSU’s use in order to </w:t>
      </w:r>
      <w:r w:rsidRPr="005A284A">
        <w:rPr>
          <w:rFonts w:ascii="Arial" w:hAnsi="Arial" w:cs="Arial"/>
          <w:sz w:val="22"/>
          <w:szCs w:val="22"/>
        </w:rPr>
        <w:t>accomplish a cooperative research, educational, or extension effort</w:t>
      </w:r>
      <w:r>
        <w:rPr>
          <w:rFonts w:ascii="Arial" w:hAnsi="Arial" w:cs="Arial"/>
          <w:sz w:val="22"/>
          <w:szCs w:val="22"/>
        </w:rPr>
        <w:t>.</w:t>
      </w:r>
    </w:p>
    <w:p w:rsidR="005A284A" w:rsidRDefault="005A284A">
      <w:pPr>
        <w:pStyle w:val="BodyText"/>
        <w:rPr>
          <w:rFonts w:ascii="Arial" w:hAnsi="Arial" w:cs="Arial"/>
          <w:sz w:val="22"/>
          <w:szCs w:val="22"/>
        </w:rPr>
      </w:pPr>
    </w:p>
    <w:p w:rsidR="005A284A" w:rsidRDefault="00C92579" w:rsidP="005A284A">
      <w:pPr>
        <w:pStyle w:val="BodyText"/>
        <w:rPr>
          <w:rFonts w:ascii="Arial" w:hAnsi="Arial" w:cs="Arial"/>
          <w:sz w:val="22"/>
          <w:szCs w:val="22"/>
        </w:rPr>
      </w:pPr>
      <w:r>
        <w:rPr>
          <w:rFonts w:ascii="Arial" w:hAnsi="Arial" w:cs="Arial"/>
          <w:sz w:val="22"/>
          <w:szCs w:val="22"/>
        </w:rPr>
        <w:t xml:space="preserve">WHEREAS LENDER </w:t>
      </w:r>
      <w:r w:rsidR="00481F73">
        <w:rPr>
          <w:rFonts w:ascii="Arial" w:hAnsi="Arial" w:cs="Arial"/>
          <w:sz w:val="22"/>
          <w:szCs w:val="22"/>
        </w:rPr>
        <w:t xml:space="preserve">owns </w:t>
      </w:r>
      <w:r w:rsidR="005A284A">
        <w:rPr>
          <w:rFonts w:ascii="Arial" w:hAnsi="Arial" w:cs="Arial"/>
          <w:sz w:val="22"/>
          <w:szCs w:val="22"/>
        </w:rPr>
        <w:t xml:space="preserve">and is willing to lend to OSU </w:t>
      </w:r>
      <w:r w:rsidR="00481F73">
        <w:rPr>
          <w:rFonts w:ascii="Arial" w:hAnsi="Arial" w:cs="Arial"/>
          <w:sz w:val="22"/>
          <w:szCs w:val="22"/>
        </w:rPr>
        <w:t xml:space="preserve">the </w:t>
      </w:r>
      <w:r>
        <w:rPr>
          <w:rFonts w:ascii="Arial" w:hAnsi="Arial" w:cs="Arial"/>
          <w:sz w:val="22"/>
          <w:szCs w:val="22"/>
        </w:rPr>
        <w:t xml:space="preserve">personal property as described in Attachment A </w:t>
      </w:r>
      <w:r w:rsidR="00481F73">
        <w:rPr>
          <w:rFonts w:ascii="Arial" w:hAnsi="Arial" w:cs="Arial"/>
          <w:sz w:val="22"/>
          <w:szCs w:val="22"/>
        </w:rPr>
        <w:t>(the “Personal Property”)</w:t>
      </w:r>
      <w:r w:rsidR="005A284A">
        <w:rPr>
          <w:rFonts w:ascii="Arial" w:hAnsi="Arial" w:cs="Arial"/>
          <w:sz w:val="22"/>
          <w:szCs w:val="22"/>
        </w:rPr>
        <w:t>.</w:t>
      </w:r>
      <w:r w:rsidR="00481F73">
        <w:rPr>
          <w:rFonts w:ascii="Arial" w:hAnsi="Arial" w:cs="Arial"/>
          <w:sz w:val="22"/>
          <w:szCs w:val="22"/>
        </w:rPr>
        <w:t xml:space="preserve"> </w:t>
      </w:r>
    </w:p>
    <w:p w:rsidR="00C92579" w:rsidRDefault="00C92579">
      <w:pPr>
        <w:pStyle w:val="BodyText"/>
        <w:rPr>
          <w:rFonts w:ascii="Arial" w:hAnsi="Arial" w:cs="Arial"/>
          <w:sz w:val="22"/>
          <w:szCs w:val="22"/>
        </w:rPr>
      </w:pPr>
    </w:p>
    <w:p w:rsidR="00C92579" w:rsidRDefault="00C92579">
      <w:pPr>
        <w:pStyle w:val="BodyText"/>
        <w:rPr>
          <w:rFonts w:ascii="Arial" w:hAnsi="Arial" w:cs="Arial"/>
          <w:sz w:val="22"/>
          <w:szCs w:val="22"/>
        </w:rPr>
      </w:pPr>
      <w:r>
        <w:rPr>
          <w:rFonts w:ascii="Arial" w:hAnsi="Arial" w:cs="Arial"/>
          <w:sz w:val="22"/>
          <w:szCs w:val="22"/>
        </w:rPr>
        <w:t>NOW THEREFORE the parties agree as follows:</w:t>
      </w:r>
    </w:p>
    <w:p w:rsidR="00C92579" w:rsidRDefault="00C92579">
      <w:pPr>
        <w:pStyle w:val="BodyText"/>
        <w:tabs>
          <w:tab w:val="left" w:pos="360"/>
        </w:tabs>
        <w:ind w:left="360" w:hanging="360"/>
        <w:rPr>
          <w:rFonts w:ascii="Arial" w:hAnsi="Arial" w:cs="Arial"/>
          <w:sz w:val="22"/>
          <w:szCs w:val="22"/>
        </w:rPr>
      </w:pPr>
    </w:p>
    <w:p w:rsidR="00C92579" w:rsidRDefault="00D943BC">
      <w:pPr>
        <w:numPr>
          <w:ilvl w:val="0"/>
          <w:numId w:val="1"/>
        </w:numPr>
        <w:tabs>
          <w:tab w:val="left" w:pos="-1440"/>
          <w:tab w:val="left" w:pos="-720"/>
          <w:tab w:val="left" w:pos="0"/>
          <w:tab w:val="left" w:pos="360"/>
        </w:tabs>
        <w:suppressAutoHyphens/>
        <w:ind w:left="360"/>
        <w:jc w:val="both"/>
        <w:rPr>
          <w:rFonts w:ascii="Arial" w:hAnsi="Arial" w:cs="Arial"/>
          <w:spacing w:val="-2"/>
          <w:sz w:val="22"/>
          <w:szCs w:val="22"/>
        </w:rPr>
      </w:pPr>
      <w:r>
        <w:rPr>
          <w:rFonts w:ascii="Arial" w:hAnsi="Arial" w:cs="Arial"/>
          <w:noProof/>
          <w:sz w:val="22"/>
          <w:szCs w:val="22"/>
          <w:u w:val="single"/>
        </w:rPr>
        <mc:AlternateContent>
          <mc:Choice Requires="wps">
            <w:drawing>
              <wp:anchor distT="0" distB="0" distL="114300" distR="114300" simplePos="0" relativeHeight="251659264" behindDoc="1" locked="0" layoutInCell="1" allowOverlap="1" wp14:anchorId="7427CCAB" wp14:editId="35E3ABB1">
                <wp:simplePos x="0" y="0"/>
                <wp:positionH relativeFrom="column">
                  <wp:posOffset>5787390</wp:posOffset>
                </wp:positionH>
                <wp:positionV relativeFrom="paragraph">
                  <wp:posOffset>113665</wp:posOffset>
                </wp:positionV>
                <wp:extent cx="1074420" cy="23749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C04" w:rsidRDefault="00571C04">
                            <w:pPr>
                              <w:rPr>
                                <w:rFonts w:ascii="Arial" w:hAnsi="Arial"/>
                                <w:i/>
                              </w:rPr>
                            </w:pPr>
                            <w:r>
                              <w:rPr>
                                <w:rFonts w:ascii="Arial" w:hAnsi="Arial"/>
                                <w:i/>
                              </w:rPr>
                              <w:t>End 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55.7pt;margin-top:8.95pt;width:84.6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ZZgAIAABAFAAAOAAAAZHJzL2Uyb0RvYy54bWysVNuO2yAQfa/Uf0C8Z30p2cTWOqu91FWl&#10;7UXa7QcQwDEqBhdI7G3Vf++Ak2y6baWqqh8wMMNhZs4ZLi7HTqGdsE4aXeHsLMVIaGa41JsKf3qo&#10;Z0uMnKeaU2W0qPCjcPhy9fLFxdCXIjetUVxYBCDalUNf4db7vkwSx1rRUXdmeqHB2BjbUQ9Lu0m4&#10;pQOgdyrJ0/Q8GYzlvTVMOAe7t5MRryJ+0wjmPzSNEx6pCkNsPo42juswJqsLWm4s7VvJ9mHQf4ii&#10;o1LDpUeoW+op2lr5C1QnmTXONP6MmS4xTSOZiDlANln6LJv7lvYi5gLFcf2xTO7/wbL3u48WSV5h&#10;IErTDih6EKNH12ZEeRHKM/SuBK/7Hvz8CPtAc0zV9XeGfXZIm5uW6o24stYMraAcwsvCyeTk6ITj&#10;Ash6eGc43EO33kSgsbFdqB1UAwE60PR4pCbEwsKV6YKQHEwMbPmrBSkidwktD6d76/wbYToUJhW2&#10;QH1Ep7s750M0tDy4hMucUZLXUqm4sJv1jbJoR0EmdfxiAs/clA7O2oRjE+K0A0HCHcEWwo20fyuy&#10;nKTXeTGrz5eLGanJfFYs0uUszYrr4jwlBbmtv4cAM1K2knOh76QWBwlm5O8o3jfDJJ4oQjRUuJjn&#10;84miPyaZxu93SXbSQ0cq2YEkjk60DMS+1hzSpqWnUk3z5OfwY5WhBod/rEqUQWB+0oAf1yOgBG2s&#10;DX8EQVgDfAG18IzApDX2K0YDtGSF3ZcttQIj9VaDqIqMkNDDcUHmiyAHe2pZn1qoZgBVYY/RNL3x&#10;U99veys3Ldx0kPEVCLGWUSNPUe3lC20Xk9k/EaGvT9fR6+khW/0AAAD//wMAUEsDBBQABgAIAAAA&#10;IQCr8HHF3gAAAAoBAAAPAAAAZHJzL2Rvd25yZXYueG1sTI/BTsMwEETvSPyDtUjcqB0gpQ1xqoqK&#10;CwckChIc3XgTR9jryHbT8Pe4Jziu5mnmbb2ZnWUThjh4klAsBDCk1uuBegkf7883K2AxKdLKekIJ&#10;Pxhh01xe1KrS/kRvOO1Tz3IJxUpJMCmNFeexNehUXPgRKWedD06lfIae66BOudxZfivEkjs1UF4w&#10;asQng+33/ugkfDoz6F14/eq0nXYv3bYc5zBKeX01bx+BJZzTHwxn/awOTXY6+CPpyKyEdVHcZzQH&#10;D2tgZ0CsxBLYQUJZ3gFvav7/heYXAAD//wMAUEsBAi0AFAAGAAgAAAAhALaDOJL+AAAA4QEAABMA&#10;AAAAAAAAAAAAAAAAAAAAAFtDb250ZW50X1R5cGVzXS54bWxQSwECLQAUAAYACAAAACEAOP0h/9YA&#10;AACUAQAACwAAAAAAAAAAAAAAAAAvAQAAX3JlbHMvLnJlbHNQSwECLQAUAAYACAAAACEAm+omWYAC&#10;AAAQBQAADgAAAAAAAAAAAAAAAAAuAgAAZHJzL2Uyb0RvYy54bWxQSwECLQAUAAYACAAAACEAq/Bx&#10;xd4AAAAKAQAADwAAAAAAAAAAAAAAAADaBAAAZHJzL2Rvd25yZXYueG1sUEsFBgAAAAAEAAQA8wAA&#10;AOUFAAAAAA==&#10;" stroked="f">
                <v:textbox style="mso-fit-shape-to-text:t">
                  <w:txbxContent>
                    <w:p w:rsidR="00571C04" w:rsidRDefault="00571C04">
                      <w:pPr>
                        <w:rPr>
                          <w:rFonts w:ascii="Arial" w:hAnsi="Arial"/>
                          <w:i/>
                        </w:rPr>
                      </w:pPr>
                      <w:r>
                        <w:rPr>
                          <w:rFonts w:ascii="Arial" w:hAnsi="Arial"/>
                          <w:i/>
                        </w:rPr>
                        <w:t>End Date</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8240" behindDoc="1" locked="0" layoutInCell="1" allowOverlap="1" wp14:anchorId="7A3E75FF" wp14:editId="4941A987">
                <wp:simplePos x="0" y="0"/>
                <wp:positionH relativeFrom="column">
                  <wp:posOffset>3977640</wp:posOffset>
                </wp:positionH>
                <wp:positionV relativeFrom="paragraph">
                  <wp:posOffset>113665</wp:posOffset>
                </wp:positionV>
                <wp:extent cx="1074420" cy="237490"/>
                <wp:effectExtent l="0" t="0" r="0"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C04" w:rsidRDefault="00571C04">
                            <w:pPr>
                              <w:rPr>
                                <w:rFonts w:ascii="Arial" w:hAnsi="Arial"/>
                                <w:i/>
                              </w:rPr>
                            </w:pPr>
                            <w:r>
                              <w:rPr>
                                <w:rFonts w:ascii="Arial" w:hAnsi="Arial"/>
                                <w:i/>
                              </w:rPr>
                              <w:t>Begin 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 o:spid="_x0000_s1027" type="#_x0000_t202" style="position:absolute;left:0;text-align:left;margin-left:313.2pt;margin-top:8.95pt;width:84.6pt;height:18.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HshAIAABcFAAAOAAAAZHJzL2Uyb0RvYy54bWysVNuO2yAQfa/Uf0C8Z30p2cTWOqu91FWl&#10;7UXa7QcQwDGqDRRI7G3Vf++Ak2y6baWqqh8wMMNhZs4ZLi7HvkM7YZ3UqsLZWYqRUExzqTYV/vRQ&#10;z5YYOU8Vp51WosKPwuHL1csXF4MpRa5b3XFhEYAoVw6mwq33pkwSx1rRU3emjVBgbLTtqYel3STc&#10;0gHQ+y7J0/Q8GbTlxmomnIPd28mIVxG/aQTzH5rGCY+6CkNsPo42juswJqsLWm4sNa1k+zDoP0TR&#10;U6ng0iPULfUUba38BaqXzGqnG3/GdJ/oppFMxBwgmyx9ls19S42IuUBxnDmWyf0/WPZ+99EiySu8&#10;wEjRHih6EKNH13pE+TKUZzCuBK97A35+hH2gOabqzJ1mnx1S+qalaiOurNVDKyiH8LJwMjk5OuG4&#10;ALIe3mkO99Ct1xFobGwfagfVQIAOND0eqQmxsHBluiAkBxMDW/5qQYrIXULLw2ljnX8jdI/CpMIW&#10;qI/odHfnfIiGlgeXcJnTneS17Lq4sJv1TWfRjoJM6vjFBJ65dSo4Kx2OTYjTDgQJdwRbCDfS/q3I&#10;cpJe58WsPl8uZqQm81mxSJezNCuui/OUFOS2/h4CzEjZSs6FupNKHCSYkb+jeN8Mk3iiCNFQ4WKe&#10;zyeK/phkGr/fJdlLDx3Zyb7Cy6MTLQOxrxWHtGnpqeymefJz+LHKUIPDP1YlyiAwP2nAj+sxCi5q&#10;JEhkrfkj6MJqoA0YhtcEJq22XzEaoDMr7L5sqRUYdW8VaKvICAmtHBdkvgiqsKeW9amFKgZQFfYY&#10;TdMbP7X/1li5aeGmg5qvQI+1jFJ5imqvYui+mNP+pQjtfbqOXk/v2eoHAAAA//8DAFBLAwQUAAYA&#10;CAAAACEA7ZvWCN4AAAAJAQAADwAAAGRycy9kb3ducmV2LnhtbEyPwU7DMBBE70j8g7VI3KhDISkN&#10;caqKigsHJAoSHN3YiSPstWW7afh7lhM9ruZp5m2zmZ1lk45p9CjgdlEA09h5NeIg4OP9+eYBWMoS&#10;lbQetYAfnWDTXl40slb+hG962ueBUQmmWgowOYea89QZ7WRa+KCRst5HJzOdceAqyhOVO8uXRVFx&#10;J0ekBSODfjK6+94fnYBPZ0a1i69fvbLT7qXflmGOQYjrq3n7CCzrOf/D8KdP6tCS08EfUSVmBVTL&#10;6p5QClZrYASs1mUF7CCgLO+Atw0//6D9BQAA//8DAFBLAQItABQABgAIAAAAIQC2gziS/gAAAOEB&#10;AAATAAAAAAAAAAAAAAAAAAAAAABbQ29udGVudF9UeXBlc10ueG1sUEsBAi0AFAAGAAgAAAAhADj9&#10;If/WAAAAlAEAAAsAAAAAAAAAAAAAAAAALwEAAF9yZWxzLy5yZWxzUEsBAi0AFAAGAAgAAAAhAOne&#10;4eyEAgAAFwUAAA4AAAAAAAAAAAAAAAAALgIAAGRycy9lMm9Eb2MueG1sUEsBAi0AFAAGAAgAAAAh&#10;AO2b1gjeAAAACQEAAA8AAAAAAAAAAAAAAAAA3gQAAGRycy9kb3ducmV2LnhtbFBLBQYAAAAABAAE&#10;APMAAADpBQAAAAA=&#10;" stroked="f">
                <v:textbox style="mso-fit-shape-to-text:t">
                  <w:txbxContent>
                    <w:p w:rsidR="00571C04" w:rsidRDefault="00571C04">
                      <w:pPr>
                        <w:rPr>
                          <w:rFonts w:ascii="Arial" w:hAnsi="Arial"/>
                          <w:i/>
                        </w:rPr>
                      </w:pPr>
                      <w:r>
                        <w:rPr>
                          <w:rFonts w:ascii="Arial" w:hAnsi="Arial"/>
                          <w:i/>
                        </w:rPr>
                        <w:t>Begin Date</w:t>
                      </w:r>
                    </w:p>
                  </w:txbxContent>
                </v:textbox>
              </v:shape>
            </w:pict>
          </mc:Fallback>
        </mc:AlternateContent>
      </w:r>
      <w:r w:rsidR="00C92579">
        <w:rPr>
          <w:rFonts w:ascii="Arial" w:hAnsi="Arial" w:cs="Arial"/>
          <w:sz w:val="22"/>
          <w:szCs w:val="22"/>
          <w:u w:val="single"/>
        </w:rPr>
        <w:t>TERM:</w:t>
      </w:r>
      <w:r w:rsidR="00C92579">
        <w:rPr>
          <w:rFonts w:ascii="Arial" w:hAnsi="Arial" w:cs="Arial"/>
          <w:sz w:val="22"/>
          <w:szCs w:val="22"/>
        </w:rPr>
        <w:t xml:space="preserve">  The term (“Term”) of this Agreement shall begin </w:t>
      </w:r>
      <w:r w:rsidR="00C92579">
        <w:rPr>
          <w:rFonts w:ascii="Arial" w:hAnsi="Arial" w:cs="Arial"/>
          <w:sz w:val="22"/>
          <w:szCs w:val="22"/>
          <w:u w:val="single"/>
        </w:rPr>
        <w:tab/>
      </w:r>
      <w:r w:rsidR="00C92579">
        <w:rPr>
          <w:rFonts w:ascii="Arial" w:hAnsi="Arial" w:cs="Arial"/>
          <w:sz w:val="22"/>
          <w:szCs w:val="22"/>
          <w:u w:val="single"/>
        </w:rPr>
        <w:tab/>
      </w:r>
      <w:r w:rsidR="00C92579">
        <w:rPr>
          <w:rFonts w:ascii="Arial" w:hAnsi="Arial" w:cs="Arial"/>
          <w:sz w:val="22"/>
          <w:szCs w:val="22"/>
          <w:u w:val="single"/>
        </w:rPr>
        <w:tab/>
      </w:r>
      <w:r w:rsidR="00C92579">
        <w:rPr>
          <w:rFonts w:ascii="Arial" w:hAnsi="Arial" w:cs="Arial"/>
          <w:sz w:val="22"/>
          <w:szCs w:val="22"/>
        </w:rPr>
        <w:t xml:space="preserve"> and end </w:t>
      </w:r>
      <w:r w:rsidR="00C92579">
        <w:rPr>
          <w:rFonts w:ascii="Arial" w:hAnsi="Arial" w:cs="Arial"/>
          <w:sz w:val="22"/>
          <w:szCs w:val="22"/>
          <w:u w:val="single"/>
        </w:rPr>
        <w:tab/>
      </w:r>
      <w:r w:rsidR="00C92579">
        <w:rPr>
          <w:rFonts w:ascii="Arial" w:hAnsi="Arial" w:cs="Arial"/>
          <w:sz w:val="22"/>
          <w:szCs w:val="22"/>
          <w:u w:val="single"/>
        </w:rPr>
        <w:tab/>
        <w:t xml:space="preserve">          </w:t>
      </w:r>
      <w:r w:rsidR="00C92579">
        <w:rPr>
          <w:rFonts w:ascii="Arial" w:hAnsi="Arial" w:cs="Arial"/>
          <w:sz w:val="22"/>
          <w:szCs w:val="22"/>
        </w:rPr>
        <w:t xml:space="preserve">.  </w:t>
      </w:r>
    </w:p>
    <w:p w:rsidR="00C92579" w:rsidRDefault="00C92579">
      <w:pPr>
        <w:pStyle w:val="BodyText"/>
        <w:tabs>
          <w:tab w:val="left" w:pos="360"/>
        </w:tabs>
        <w:ind w:left="360" w:hanging="360"/>
        <w:rPr>
          <w:rFonts w:ascii="Arial" w:hAnsi="Arial" w:cs="Arial"/>
          <w:sz w:val="22"/>
          <w:szCs w:val="22"/>
        </w:rPr>
      </w:pPr>
    </w:p>
    <w:p w:rsidR="00C92579" w:rsidRDefault="00C92579">
      <w:pPr>
        <w:pStyle w:val="BodyText"/>
        <w:numPr>
          <w:ilvl w:val="0"/>
          <w:numId w:val="1"/>
        </w:numPr>
        <w:tabs>
          <w:tab w:val="left" w:pos="360"/>
        </w:tabs>
        <w:ind w:left="360"/>
        <w:rPr>
          <w:rFonts w:ascii="Arial" w:hAnsi="Arial" w:cs="Arial"/>
          <w:sz w:val="22"/>
          <w:szCs w:val="22"/>
        </w:rPr>
      </w:pPr>
      <w:r>
        <w:rPr>
          <w:rFonts w:ascii="Arial" w:hAnsi="Arial" w:cs="Arial"/>
          <w:sz w:val="22"/>
          <w:szCs w:val="22"/>
          <w:u w:val="single"/>
        </w:rPr>
        <w:t>CARE:</w:t>
      </w:r>
      <w:r>
        <w:rPr>
          <w:rFonts w:ascii="Arial" w:hAnsi="Arial" w:cs="Arial"/>
          <w:sz w:val="22"/>
          <w:szCs w:val="22"/>
        </w:rPr>
        <w:t xml:space="preserve">  OSU shall use proper care, industry recommended standards and good judgment in maintaining Personal Property in the same condition lent to OSU, normal wear and tear excluded.</w:t>
      </w:r>
    </w:p>
    <w:p w:rsidR="00C92579" w:rsidRDefault="00C92579">
      <w:pPr>
        <w:pStyle w:val="BodyText"/>
        <w:tabs>
          <w:tab w:val="left" w:pos="360"/>
        </w:tabs>
        <w:ind w:left="360"/>
        <w:rPr>
          <w:rFonts w:ascii="Arial" w:hAnsi="Arial" w:cs="Arial"/>
          <w:sz w:val="22"/>
          <w:szCs w:val="22"/>
        </w:rPr>
      </w:pPr>
    </w:p>
    <w:p w:rsidR="00C92579" w:rsidRDefault="00C92579">
      <w:pPr>
        <w:pStyle w:val="BodyText"/>
        <w:numPr>
          <w:ilvl w:val="0"/>
          <w:numId w:val="1"/>
        </w:numPr>
        <w:tabs>
          <w:tab w:val="left" w:pos="360"/>
        </w:tabs>
        <w:ind w:left="360"/>
        <w:rPr>
          <w:rFonts w:ascii="Arial" w:hAnsi="Arial" w:cs="Arial"/>
          <w:sz w:val="22"/>
          <w:szCs w:val="22"/>
        </w:rPr>
      </w:pPr>
      <w:r>
        <w:rPr>
          <w:rFonts w:ascii="Arial" w:hAnsi="Arial" w:cs="Arial"/>
          <w:sz w:val="22"/>
          <w:szCs w:val="22"/>
          <w:u w:val="single"/>
        </w:rPr>
        <w:t>REPAIR:</w:t>
      </w:r>
      <w:r>
        <w:rPr>
          <w:rFonts w:ascii="Arial" w:hAnsi="Arial" w:cs="Arial"/>
          <w:sz w:val="22"/>
          <w:szCs w:val="22"/>
        </w:rPr>
        <w:t xml:space="preserve">  OSU will contact LENDER promptly if the Personal Property is in need of repair.  OSU and LENDER will work cooperatively to determine the appropriate and necessary repair action.  OSU agrees not to repair or fix the Personal Property without LENDER’s written consent, unless, in OSU’s judgment, such delay to obtain consent</w:t>
      </w:r>
      <w:r w:rsidR="00D943BC">
        <w:rPr>
          <w:rFonts w:ascii="Arial" w:hAnsi="Arial" w:cs="Arial"/>
          <w:sz w:val="22"/>
          <w:szCs w:val="22"/>
        </w:rPr>
        <w:t xml:space="preserve"> </w:t>
      </w:r>
      <w:r>
        <w:rPr>
          <w:rFonts w:ascii="Arial" w:hAnsi="Arial" w:cs="Arial"/>
          <w:sz w:val="22"/>
          <w:szCs w:val="22"/>
        </w:rPr>
        <w:t xml:space="preserve">would cause irreparable damage to the Personal Property or otherwise.  </w:t>
      </w:r>
      <w:r w:rsidR="00454564" w:rsidRPr="000A11C7">
        <w:rPr>
          <w:rFonts w:ascii="Arial" w:hAnsi="Arial" w:cs="Arial"/>
          <w:sz w:val="22"/>
          <w:szCs w:val="22"/>
        </w:rPr>
        <w:t xml:space="preserve">OSU </w:t>
      </w:r>
      <w:r w:rsidR="00454564">
        <w:rPr>
          <w:rFonts w:ascii="Arial" w:hAnsi="Arial" w:cs="Arial"/>
          <w:sz w:val="22"/>
          <w:szCs w:val="22"/>
        </w:rPr>
        <w:t xml:space="preserve">will not be responsible for the </w:t>
      </w:r>
      <w:r w:rsidR="00454564" w:rsidRPr="000A11C7">
        <w:rPr>
          <w:rFonts w:ascii="Arial" w:hAnsi="Arial" w:cs="Arial"/>
          <w:sz w:val="22"/>
          <w:szCs w:val="22"/>
        </w:rPr>
        <w:t>damage or repair of Personal Property in its custody</w:t>
      </w:r>
      <w:r w:rsidR="00454564">
        <w:rPr>
          <w:rFonts w:ascii="Arial" w:hAnsi="Arial" w:cs="Arial"/>
          <w:sz w:val="22"/>
          <w:szCs w:val="22"/>
        </w:rPr>
        <w:t xml:space="preserve">.   </w:t>
      </w:r>
      <w:r>
        <w:rPr>
          <w:rFonts w:ascii="Arial" w:hAnsi="Arial" w:cs="Arial"/>
          <w:sz w:val="22"/>
          <w:szCs w:val="22"/>
        </w:rPr>
        <w:t>Repairs shall be at the expense of the LENDER unless repairs are attributable to the negligent acts of OSU.</w:t>
      </w:r>
    </w:p>
    <w:p w:rsidR="00C92579" w:rsidRDefault="00C92579">
      <w:pPr>
        <w:pStyle w:val="BodyText"/>
        <w:tabs>
          <w:tab w:val="left" w:pos="360"/>
        </w:tabs>
        <w:rPr>
          <w:rFonts w:ascii="Arial" w:hAnsi="Arial" w:cs="Arial"/>
          <w:sz w:val="22"/>
          <w:szCs w:val="22"/>
        </w:rPr>
      </w:pPr>
    </w:p>
    <w:p w:rsidR="00C92579" w:rsidRDefault="00C92579">
      <w:pPr>
        <w:numPr>
          <w:ilvl w:val="0"/>
          <w:numId w:val="1"/>
        </w:numPr>
        <w:tabs>
          <w:tab w:val="left" w:pos="360"/>
        </w:tabs>
        <w:ind w:left="360"/>
        <w:jc w:val="both"/>
        <w:rPr>
          <w:rFonts w:ascii="Arial" w:hAnsi="Arial" w:cs="Arial"/>
          <w:sz w:val="22"/>
          <w:szCs w:val="22"/>
        </w:rPr>
      </w:pPr>
      <w:r>
        <w:rPr>
          <w:rFonts w:ascii="Arial" w:hAnsi="Arial" w:cs="Arial"/>
          <w:sz w:val="22"/>
          <w:szCs w:val="22"/>
          <w:u w:val="single"/>
        </w:rPr>
        <w:t>OWNERSHIP:</w:t>
      </w:r>
      <w:r>
        <w:rPr>
          <w:rFonts w:ascii="Arial" w:hAnsi="Arial" w:cs="Arial"/>
          <w:sz w:val="22"/>
          <w:szCs w:val="22"/>
        </w:rPr>
        <w:t xml:space="preserve">  The title and ownership of the Personal Property shall be and remain in the name of LENDER.  OSU will not be listed as an owner of the Personal Property or have title to the Personal Property.</w:t>
      </w:r>
    </w:p>
    <w:p w:rsidR="00C92579" w:rsidRDefault="00C92579">
      <w:pPr>
        <w:tabs>
          <w:tab w:val="left" w:pos="360"/>
        </w:tabs>
        <w:ind w:left="360"/>
        <w:jc w:val="both"/>
        <w:rPr>
          <w:rFonts w:ascii="Arial" w:hAnsi="Arial" w:cs="Arial"/>
          <w:sz w:val="22"/>
          <w:szCs w:val="22"/>
        </w:rPr>
      </w:pPr>
    </w:p>
    <w:p w:rsidR="00181063" w:rsidRDefault="00C92579" w:rsidP="00181063">
      <w:pPr>
        <w:numPr>
          <w:ilvl w:val="0"/>
          <w:numId w:val="1"/>
        </w:numPr>
        <w:tabs>
          <w:tab w:val="left" w:pos="360"/>
        </w:tabs>
        <w:ind w:left="360"/>
        <w:jc w:val="both"/>
        <w:rPr>
          <w:rFonts w:ascii="Arial" w:hAnsi="Arial" w:cs="Arial"/>
          <w:sz w:val="22"/>
          <w:szCs w:val="22"/>
        </w:rPr>
      </w:pPr>
      <w:r>
        <w:rPr>
          <w:rFonts w:ascii="Arial" w:hAnsi="Arial" w:cs="Arial"/>
          <w:sz w:val="22"/>
          <w:szCs w:val="22"/>
          <w:u w:val="single"/>
        </w:rPr>
        <w:t>POSSESSION</w:t>
      </w:r>
      <w:r w:rsidR="001D3C17">
        <w:rPr>
          <w:rFonts w:ascii="Arial" w:hAnsi="Arial" w:cs="Arial"/>
          <w:sz w:val="22"/>
          <w:szCs w:val="22"/>
          <w:u w:val="single"/>
        </w:rPr>
        <w:t>:</w:t>
      </w:r>
      <w:r w:rsidR="00181063">
        <w:rPr>
          <w:rFonts w:ascii="Arial" w:hAnsi="Arial" w:cs="Arial"/>
          <w:sz w:val="22"/>
          <w:szCs w:val="22"/>
        </w:rPr>
        <w:t xml:space="preserve"> </w:t>
      </w:r>
    </w:p>
    <w:p w:rsidR="00181063" w:rsidRDefault="00181063" w:rsidP="00181063">
      <w:pPr>
        <w:pStyle w:val="ListParagraph"/>
        <w:rPr>
          <w:rFonts w:ascii="Arial" w:hAnsi="Arial" w:cs="Arial"/>
          <w:sz w:val="22"/>
          <w:szCs w:val="22"/>
        </w:rPr>
      </w:pPr>
    </w:p>
    <w:p w:rsidR="00181063" w:rsidRPr="00181063" w:rsidRDefault="00181063" w:rsidP="00181063">
      <w:pPr>
        <w:pStyle w:val="ListParagraph"/>
        <w:numPr>
          <w:ilvl w:val="1"/>
          <w:numId w:val="1"/>
        </w:numPr>
        <w:tabs>
          <w:tab w:val="left" w:pos="360"/>
        </w:tabs>
        <w:jc w:val="both"/>
        <w:rPr>
          <w:rFonts w:ascii="Arial" w:hAnsi="Arial" w:cs="Arial"/>
          <w:sz w:val="22"/>
          <w:szCs w:val="22"/>
        </w:rPr>
      </w:pPr>
      <w:r w:rsidRPr="00181063">
        <w:rPr>
          <w:rFonts w:ascii="Arial" w:hAnsi="Arial" w:cs="Arial"/>
          <w:sz w:val="22"/>
          <w:szCs w:val="22"/>
        </w:rPr>
        <w:t>At the beginning of the Term</w:t>
      </w:r>
      <w:r w:rsidR="00E10263">
        <w:rPr>
          <w:rFonts w:ascii="Arial" w:hAnsi="Arial" w:cs="Arial"/>
          <w:sz w:val="22"/>
          <w:szCs w:val="22"/>
        </w:rPr>
        <w:t xml:space="preserve"> (Check O</w:t>
      </w:r>
      <w:r w:rsidRPr="00181063">
        <w:rPr>
          <w:rFonts w:ascii="Arial" w:hAnsi="Arial" w:cs="Arial"/>
          <w:sz w:val="22"/>
          <w:szCs w:val="22"/>
        </w:rPr>
        <w:t>ne),</w:t>
      </w:r>
    </w:p>
    <w:p w:rsidR="000909AE" w:rsidRDefault="000909AE" w:rsidP="000909AE">
      <w:pPr>
        <w:pStyle w:val="ListParagraph"/>
        <w:rPr>
          <w:rFonts w:ascii="Arial" w:hAnsi="Arial" w:cs="Arial"/>
          <w:sz w:val="22"/>
          <w:szCs w:val="22"/>
        </w:rPr>
      </w:pPr>
    </w:p>
    <w:p w:rsidR="000909AE" w:rsidRPr="000909AE" w:rsidRDefault="000909AE" w:rsidP="000909AE">
      <w:pPr>
        <w:pStyle w:val="ListParagraph"/>
        <w:tabs>
          <w:tab w:val="left" w:pos="0"/>
        </w:tabs>
        <w:ind w:left="360"/>
        <w:jc w:val="both"/>
        <w:rPr>
          <w:rFonts w:ascii="Arial" w:hAnsi="Arial" w:cs="Arial"/>
          <w:sz w:val="22"/>
          <w:szCs w:val="22"/>
        </w:rPr>
      </w:pPr>
      <w:r w:rsidRPr="00B37DCC">
        <w:rPr>
          <w:rFonts w:ascii="Arial" w:hAnsi="Arial" w:cs="Arial"/>
          <w:sz w:val="22"/>
          <w:szCs w:val="22"/>
        </w:rPr>
        <w:fldChar w:fldCharType="begin">
          <w:ffData>
            <w:name w:val="Check2"/>
            <w:enabled/>
            <w:calcOnExit w:val="0"/>
            <w:checkBox>
              <w:sizeAuto/>
              <w:default w:val="0"/>
            </w:checkBox>
          </w:ffData>
        </w:fldChar>
      </w:r>
      <w:r w:rsidRPr="00B37DCC">
        <w:rPr>
          <w:rFonts w:ascii="Arial" w:hAnsi="Arial" w:cs="Arial"/>
          <w:sz w:val="22"/>
          <w:szCs w:val="22"/>
        </w:rPr>
        <w:instrText xml:space="preserve"> FORMCHECKBOX </w:instrText>
      </w:r>
      <w:r w:rsidR="00C30BD3">
        <w:rPr>
          <w:rFonts w:ascii="Arial" w:hAnsi="Arial" w:cs="Arial"/>
          <w:sz w:val="22"/>
          <w:szCs w:val="22"/>
        </w:rPr>
      </w:r>
      <w:r w:rsidR="00C30BD3">
        <w:rPr>
          <w:rFonts w:ascii="Arial" w:hAnsi="Arial" w:cs="Arial"/>
          <w:sz w:val="22"/>
          <w:szCs w:val="22"/>
        </w:rPr>
        <w:fldChar w:fldCharType="separate"/>
      </w:r>
      <w:r w:rsidRPr="00B37DCC">
        <w:rPr>
          <w:rFonts w:ascii="Arial" w:hAnsi="Arial" w:cs="Arial"/>
          <w:sz w:val="22"/>
          <w:szCs w:val="22"/>
        </w:rPr>
        <w:fldChar w:fldCharType="end"/>
      </w:r>
      <w:r>
        <w:rPr>
          <w:rFonts w:ascii="Arial" w:hAnsi="Arial" w:cs="Arial"/>
          <w:sz w:val="22"/>
          <w:szCs w:val="22"/>
        </w:rPr>
        <w:t xml:space="preserve"> LENDER will be responsible for delivery of the </w:t>
      </w:r>
      <w:r w:rsidR="00181063">
        <w:rPr>
          <w:rFonts w:ascii="Arial" w:hAnsi="Arial" w:cs="Arial"/>
          <w:sz w:val="22"/>
          <w:szCs w:val="22"/>
        </w:rPr>
        <w:t xml:space="preserve">Personal </w:t>
      </w:r>
      <w:r>
        <w:rPr>
          <w:rFonts w:ascii="Arial" w:hAnsi="Arial" w:cs="Arial"/>
          <w:sz w:val="22"/>
          <w:szCs w:val="22"/>
        </w:rPr>
        <w:t>Propert</w:t>
      </w:r>
      <w:r w:rsidR="00237D91">
        <w:rPr>
          <w:rFonts w:ascii="Arial" w:hAnsi="Arial" w:cs="Arial"/>
          <w:sz w:val="22"/>
          <w:szCs w:val="22"/>
        </w:rPr>
        <w:t>y to the address provided by OSU</w:t>
      </w:r>
      <w:r>
        <w:rPr>
          <w:rFonts w:ascii="Arial" w:hAnsi="Arial" w:cs="Arial"/>
          <w:sz w:val="22"/>
          <w:szCs w:val="22"/>
        </w:rPr>
        <w:t>.</w:t>
      </w:r>
      <w:r w:rsidRPr="000909AE">
        <w:rPr>
          <w:rFonts w:ascii="Arial" w:hAnsi="Arial" w:cs="Arial"/>
          <w:sz w:val="22"/>
          <w:szCs w:val="22"/>
        </w:rPr>
        <w:t xml:space="preserve"> </w:t>
      </w:r>
    </w:p>
    <w:p w:rsidR="000909AE" w:rsidRPr="000909AE" w:rsidRDefault="000909AE" w:rsidP="000909AE">
      <w:pPr>
        <w:pStyle w:val="ListParagraph"/>
        <w:tabs>
          <w:tab w:val="left" w:pos="360"/>
        </w:tabs>
        <w:jc w:val="both"/>
        <w:rPr>
          <w:rFonts w:ascii="Arial" w:hAnsi="Arial" w:cs="Arial"/>
          <w:sz w:val="22"/>
          <w:szCs w:val="22"/>
        </w:rPr>
      </w:pPr>
    </w:p>
    <w:p w:rsidR="001D3C17" w:rsidRDefault="000909AE" w:rsidP="00181063">
      <w:pPr>
        <w:pStyle w:val="ListParagraph"/>
        <w:tabs>
          <w:tab w:val="left" w:pos="360"/>
        </w:tabs>
        <w:ind w:left="360"/>
        <w:jc w:val="both"/>
        <w:rPr>
          <w:rFonts w:ascii="Arial" w:hAnsi="Arial" w:cs="Arial"/>
          <w:sz w:val="22"/>
          <w:szCs w:val="22"/>
        </w:rPr>
      </w:pPr>
      <w:r w:rsidRPr="000909AE">
        <w:rPr>
          <w:rFonts w:ascii="Arial" w:hAnsi="Arial" w:cs="Arial"/>
          <w:sz w:val="22"/>
          <w:szCs w:val="22"/>
        </w:rPr>
        <w:fldChar w:fldCharType="begin">
          <w:ffData>
            <w:name w:val="Check2"/>
            <w:enabled/>
            <w:calcOnExit w:val="0"/>
            <w:checkBox>
              <w:sizeAuto/>
              <w:default w:val="0"/>
            </w:checkBox>
          </w:ffData>
        </w:fldChar>
      </w:r>
      <w:r w:rsidRPr="000909AE">
        <w:rPr>
          <w:rFonts w:ascii="Arial" w:hAnsi="Arial" w:cs="Arial"/>
          <w:sz w:val="22"/>
          <w:szCs w:val="22"/>
        </w:rPr>
        <w:instrText xml:space="preserve"> FORMCHECKBOX </w:instrText>
      </w:r>
      <w:r w:rsidR="00C30BD3">
        <w:rPr>
          <w:rFonts w:ascii="Arial" w:hAnsi="Arial" w:cs="Arial"/>
          <w:sz w:val="22"/>
          <w:szCs w:val="22"/>
        </w:rPr>
      </w:r>
      <w:r w:rsidR="00C30BD3">
        <w:rPr>
          <w:rFonts w:ascii="Arial" w:hAnsi="Arial" w:cs="Arial"/>
          <w:sz w:val="22"/>
          <w:szCs w:val="22"/>
        </w:rPr>
        <w:fldChar w:fldCharType="separate"/>
      </w:r>
      <w:r w:rsidRPr="000909AE">
        <w:rPr>
          <w:rFonts w:ascii="Arial" w:hAnsi="Arial" w:cs="Arial"/>
          <w:sz w:val="22"/>
          <w:szCs w:val="22"/>
        </w:rPr>
        <w:fldChar w:fldCharType="end"/>
      </w:r>
      <w:r w:rsidRPr="000909AE">
        <w:rPr>
          <w:rFonts w:ascii="Arial" w:hAnsi="Arial" w:cs="Arial"/>
          <w:sz w:val="22"/>
          <w:szCs w:val="22"/>
        </w:rPr>
        <w:t xml:space="preserve"> </w:t>
      </w:r>
      <w:r w:rsidR="00181063">
        <w:rPr>
          <w:rFonts w:ascii="Arial" w:hAnsi="Arial" w:cs="Arial"/>
          <w:sz w:val="22"/>
          <w:szCs w:val="22"/>
        </w:rPr>
        <w:t xml:space="preserve">OSU will be responsible </w:t>
      </w:r>
      <w:r w:rsidR="00237D91">
        <w:rPr>
          <w:rFonts w:ascii="Arial" w:hAnsi="Arial" w:cs="Arial"/>
          <w:sz w:val="22"/>
          <w:szCs w:val="22"/>
        </w:rPr>
        <w:t>for arranging pick-</w:t>
      </w:r>
      <w:r w:rsidR="00181063">
        <w:rPr>
          <w:rFonts w:ascii="Arial" w:hAnsi="Arial" w:cs="Arial"/>
          <w:sz w:val="22"/>
          <w:szCs w:val="22"/>
        </w:rPr>
        <w:t>up and delivery of the Personal Property.</w:t>
      </w:r>
      <w:r w:rsidRPr="000909AE">
        <w:rPr>
          <w:rFonts w:ascii="Arial" w:hAnsi="Arial" w:cs="Arial"/>
          <w:sz w:val="22"/>
          <w:szCs w:val="22"/>
        </w:rPr>
        <w:t xml:space="preserve">  </w:t>
      </w:r>
    </w:p>
    <w:p w:rsidR="00181063" w:rsidRDefault="00181063" w:rsidP="00181063">
      <w:pPr>
        <w:pStyle w:val="ListParagraph"/>
        <w:tabs>
          <w:tab w:val="left" w:pos="360"/>
        </w:tabs>
        <w:ind w:left="360"/>
        <w:jc w:val="both"/>
        <w:rPr>
          <w:rFonts w:ascii="Arial" w:hAnsi="Arial" w:cs="Arial"/>
          <w:sz w:val="22"/>
          <w:szCs w:val="22"/>
        </w:rPr>
      </w:pPr>
    </w:p>
    <w:p w:rsidR="00181063" w:rsidRDefault="00181063" w:rsidP="00181063">
      <w:pPr>
        <w:pStyle w:val="ListParagraph"/>
        <w:tabs>
          <w:tab w:val="left" w:pos="360"/>
        </w:tabs>
        <w:ind w:left="360"/>
        <w:jc w:val="both"/>
        <w:rPr>
          <w:rFonts w:ascii="Arial" w:hAnsi="Arial" w:cs="Arial"/>
          <w:sz w:val="22"/>
          <w:szCs w:val="22"/>
        </w:rPr>
      </w:pPr>
      <w:r>
        <w:rPr>
          <w:rFonts w:ascii="Arial" w:hAnsi="Arial" w:cs="Arial"/>
          <w:sz w:val="22"/>
          <w:szCs w:val="22"/>
        </w:rPr>
        <w:t xml:space="preserve">5.2 </w:t>
      </w:r>
      <w:r w:rsidR="00E10263">
        <w:rPr>
          <w:rFonts w:ascii="Arial" w:hAnsi="Arial" w:cs="Arial"/>
          <w:sz w:val="22"/>
          <w:szCs w:val="22"/>
        </w:rPr>
        <w:t>At the end of the Term (Check O</w:t>
      </w:r>
      <w:r w:rsidR="00237D91">
        <w:rPr>
          <w:rFonts w:ascii="Arial" w:hAnsi="Arial" w:cs="Arial"/>
          <w:sz w:val="22"/>
          <w:szCs w:val="22"/>
        </w:rPr>
        <w:t>ne),</w:t>
      </w:r>
    </w:p>
    <w:p w:rsidR="00181063" w:rsidRPr="00181063" w:rsidRDefault="00181063" w:rsidP="00181063">
      <w:pPr>
        <w:pStyle w:val="ListParagraph"/>
        <w:tabs>
          <w:tab w:val="left" w:pos="360"/>
        </w:tabs>
        <w:ind w:left="360"/>
        <w:jc w:val="both"/>
        <w:rPr>
          <w:rFonts w:ascii="Arial" w:hAnsi="Arial" w:cs="Arial"/>
          <w:sz w:val="22"/>
          <w:szCs w:val="22"/>
        </w:rPr>
      </w:pPr>
    </w:p>
    <w:p w:rsidR="00181063" w:rsidRPr="00181063" w:rsidRDefault="00181063" w:rsidP="00181063">
      <w:pPr>
        <w:tabs>
          <w:tab w:val="left" w:pos="360"/>
        </w:tabs>
        <w:ind w:left="360"/>
        <w:jc w:val="both"/>
        <w:rPr>
          <w:rFonts w:ascii="Arial" w:hAnsi="Arial" w:cs="Arial"/>
          <w:sz w:val="22"/>
          <w:szCs w:val="22"/>
        </w:rPr>
      </w:pPr>
      <w:r w:rsidRPr="00B37DCC">
        <w:rPr>
          <w:rFonts w:ascii="Arial" w:hAnsi="Arial" w:cs="Arial"/>
          <w:sz w:val="22"/>
          <w:szCs w:val="22"/>
        </w:rPr>
        <w:fldChar w:fldCharType="begin">
          <w:ffData>
            <w:name w:val="Check2"/>
            <w:enabled/>
            <w:calcOnExit w:val="0"/>
            <w:checkBox>
              <w:sizeAuto/>
              <w:default w:val="0"/>
            </w:checkBox>
          </w:ffData>
        </w:fldChar>
      </w:r>
      <w:r w:rsidRPr="00B37DCC">
        <w:rPr>
          <w:rFonts w:ascii="Arial" w:hAnsi="Arial" w:cs="Arial"/>
          <w:sz w:val="22"/>
          <w:szCs w:val="22"/>
        </w:rPr>
        <w:instrText xml:space="preserve"> FORMCHECKBOX </w:instrText>
      </w:r>
      <w:r w:rsidR="00C30BD3">
        <w:rPr>
          <w:rFonts w:ascii="Arial" w:hAnsi="Arial" w:cs="Arial"/>
          <w:sz w:val="22"/>
          <w:szCs w:val="22"/>
        </w:rPr>
      </w:r>
      <w:r w:rsidR="00C30BD3">
        <w:rPr>
          <w:rFonts w:ascii="Arial" w:hAnsi="Arial" w:cs="Arial"/>
          <w:sz w:val="22"/>
          <w:szCs w:val="22"/>
        </w:rPr>
        <w:fldChar w:fldCharType="separate"/>
      </w:r>
      <w:r w:rsidRPr="00B37DCC">
        <w:rPr>
          <w:rFonts w:ascii="Arial" w:hAnsi="Arial" w:cs="Arial"/>
          <w:sz w:val="22"/>
          <w:szCs w:val="22"/>
        </w:rPr>
        <w:fldChar w:fldCharType="end"/>
      </w:r>
      <w:r>
        <w:rPr>
          <w:rFonts w:ascii="Arial" w:hAnsi="Arial" w:cs="Arial"/>
          <w:sz w:val="22"/>
          <w:szCs w:val="22"/>
        </w:rPr>
        <w:t xml:space="preserve"> LENDER will be responsible for arranging the return of the Personal Property. </w:t>
      </w:r>
      <w:r w:rsidRPr="001D3C17">
        <w:rPr>
          <w:rFonts w:ascii="Arial" w:hAnsi="Arial" w:cs="Arial"/>
          <w:sz w:val="22"/>
          <w:szCs w:val="22"/>
        </w:rPr>
        <w:t>In the event that LENDER is unable to take possession of Personal Property at the end of the Term, and after OSU has given LENDER thirty (30) days advance written notice to effect removal and such action has not occurred, OSU has the right to place the Personal Property in storage or return the Personal Property to the LENDER at the LENDER’s risk and expense</w:t>
      </w:r>
      <w:r>
        <w:rPr>
          <w:rFonts w:ascii="Arial" w:hAnsi="Arial" w:cs="Arial"/>
          <w:sz w:val="22"/>
          <w:szCs w:val="22"/>
        </w:rPr>
        <w:t>. All costs, including any storage fees</w:t>
      </w:r>
      <w:r w:rsidR="00E10263">
        <w:rPr>
          <w:rFonts w:ascii="Arial" w:hAnsi="Arial" w:cs="Arial"/>
          <w:sz w:val="22"/>
          <w:szCs w:val="22"/>
        </w:rPr>
        <w:t xml:space="preserve">, related to the return of the Personal Property are the responsibility of the LENDER. </w:t>
      </w:r>
    </w:p>
    <w:p w:rsidR="00181063" w:rsidRPr="000909AE" w:rsidRDefault="00181063" w:rsidP="00181063">
      <w:pPr>
        <w:pStyle w:val="ListParagraph"/>
        <w:tabs>
          <w:tab w:val="left" w:pos="360"/>
        </w:tabs>
        <w:jc w:val="both"/>
        <w:rPr>
          <w:rFonts w:ascii="Arial" w:hAnsi="Arial" w:cs="Arial"/>
          <w:sz w:val="22"/>
          <w:szCs w:val="22"/>
        </w:rPr>
      </w:pPr>
    </w:p>
    <w:p w:rsidR="00181063" w:rsidRDefault="00181063" w:rsidP="00181063">
      <w:pPr>
        <w:pStyle w:val="ListParagraph"/>
        <w:tabs>
          <w:tab w:val="left" w:pos="360"/>
        </w:tabs>
        <w:ind w:left="360"/>
        <w:jc w:val="both"/>
        <w:rPr>
          <w:rFonts w:ascii="Arial" w:hAnsi="Arial" w:cs="Arial"/>
          <w:sz w:val="22"/>
          <w:szCs w:val="22"/>
        </w:rPr>
      </w:pPr>
      <w:r w:rsidRPr="000909AE">
        <w:rPr>
          <w:rFonts w:ascii="Arial" w:hAnsi="Arial" w:cs="Arial"/>
          <w:sz w:val="22"/>
          <w:szCs w:val="22"/>
        </w:rPr>
        <w:fldChar w:fldCharType="begin">
          <w:ffData>
            <w:name w:val="Check2"/>
            <w:enabled/>
            <w:calcOnExit w:val="0"/>
            <w:checkBox>
              <w:sizeAuto/>
              <w:default w:val="0"/>
            </w:checkBox>
          </w:ffData>
        </w:fldChar>
      </w:r>
      <w:r w:rsidRPr="000909AE">
        <w:rPr>
          <w:rFonts w:ascii="Arial" w:hAnsi="Arial" w:cs="Arial"/>
          <w:sz w:val="22"/>
          <w:szCs w:val="22"/>
        </w:rPr>
        <w:instrText xml:space="preserve"> FORMCHECKBOX </w:instrText>
      </w:r>
      <w:r w:rsidR="00C30BD3">
        <w:rPr>
          <w:rFonts w:ascii="Arial" w:hAnsi="Arial" w:cs="Arial"/>
          <w:sz w:val="22"/>
          <w:szCs w:val="22"/>
        </w:rPr>
      </w:r>
      <w:r w:rsidR="00C30BD3">
        <w:rPr>
          <w:rFonts w:ascii="Arial" w:hAnsi="Arial" w:cs="Arial"/>
          <w:sz w:val="22"/>
          <w:szCs w:val="22"/>
        </w:rPr>
        <w:fldChar w:fldCharType="separate"/>
      </w:r>
      <w:r w:rsidRPr="000909AE">
        <w:rPr>
          <w:rFonts w:ascii="Arial" w:hAnsi="Arial" w:cs="Arial"/>
          <w:sz w:val="22"/>
          <w:szCs w:val="22"/>
        </w:rPr>
        <w:fldChar w:fldCharType="end"/>
      </w:r>
      <w:r w:rsidRPr="000909AE">
        <w:rPr>
          <w:rFonts w:ascii="Arial" w:hAnsi="Arial" w:cs="Arial"/>
          <w:sz w:val="22"/>
          <w:szCs w:val="22"/>
        </w:rPr>
        <w:t xml:space="preserve"> </w:t>
      </w:r>
      <w:r>
        <w:rPr>
          <w:rFonts w:ascii="Arial" w:hAnsi="Arial" w:cs="Arial"/>
          <w:sz w:val="22"/>
          <w:szCs w:val="22"/>
        </w:rPr>
        <w:t xml:space="preserve">OSU </w:t>
      </w:r>
      <w:r w:rsidR="00E10263">
        <w:rPr>
          <w:rFonts w:ascii="Arial" w:hAnsi="Arial" w:cs="Arial"/>
          <w:sz w:val="22"/>
          <w:szCs w:val="22"/>
        </w:rPr>
        <w:t xml:space="preserve">will be responsible for returning the Personal Property to </w:t>
      </w:r>
      <w:r w:rsidR="00237D91">
        <w:rPr>
          <w:rFonts w:ascii="Arial" w:hAnsi="Arial" w:cs="Arial"/>
          <w:sz w:val="22"/>
          <w:szCs w:val="22"/>
        </w:rPr>
        <w:t>LENDER</w:t>
      </w:r>
      <w:r w:rsidR="00E10263">
        <w:rPr>
          <w:rFonts w:ascii="Arial" w:hAnsi="Arial" w:cs="Arial"/>
          <w:sz w:val="22"/>
          <w:szCs w:val="22"/>
        </w:rPr>
        <w:t xml:space="preserve"> to the address provided by the LENDER.</w:t>
      </w:r>
      <w:r w:rsidRPr="000909AE">
        <w:rPr>
          <w:rFonts w:ascii="Arial" w:hAnsi="Arial" w:cs="Arial"/>
          <w:sz w:val="22"/>
          <w:szCs w:val="22"/>
        </w:rPr>
        <w:t xml:space="preserve">  </w:t>
      </w:r>
      <w:r w:rsidR="00215167">
        <w:rPr>
          <w:rFonts w:ascii="Arial" w:hAnsi="Arial" w:cs="Arial"/>
          <w:sz w:val="22"/>
          <w:szCs w:val="22"/>
        </w:rPr>
        <w:t>Any special handling instructions should be indicated below and described on Attachment B.</w:t>
      </w:r>
    </w:p>
    <w:p w:rsidR="00C92579" w:rsidRDefault="00C92579">
      <w:pPr>
        <w:tabs>
          <w:tab w:val="left" w:pos="360"/>
        </w:tabs>
        <w:jc w:val="both"/>
        <w:rPr>
          <w:rFonts w:ascii="Arial" w:hAnsi="Arial" w:cs="Arial"/>
          <w:sz w:val="22"/>
          <w:szCs w:val="22"/>
        </w:rPr>
      </w:pPr>
    </w:p>
    <w:p w:rsidR="00237D91" w:rsidRPr="00237D91" w:rsidRDefault="00E10263" w:rsidP="00237D91">
      <w:pPr>
        <w:numPr>
          <w:ilvl w:val="0"/>
          <w:numId w:val="1"/>
        </w:numPr>
        <w:tabs>
          <w:tab w:val="left" w:pos="360"/>
          <w:tab w:val="num" w:pos="720"/>
        </w:tabs>
        <w:suppressAutoHyphens/>
        <w:ind w:left="360"/>
        <w:jc w:val="both"/>
        <w:rPr>
          <w:rFonts w:ascii="Arial" w:hAnsi="Arial" w:cs="Arial"/>
          <w:sz w:val="22"/>
          <w:szCs w:val="22"/>
          <w:u w:val="single"/>
        </w:rPr>
      </w:pPr>
      <w:r w:rsidRPr="00237D91">
        <w:rPr>
          <w:rFonts w:ascii="Arial" w:hAnsi="Arial" w:cs="Arial"/>
          <w:sz w:val="22"/>
          <w:szCs w:val="22"/>
          <w:u w:val="single"/>
        </w:rPr>
        <w:t>SPECIAL HANDLING (Check One):</w:t>
      </w:r>
    </w:p>
    <w:p w:rsidR="00237D91" w:rsidRDefault="00237D91" w:rsidP="00237D91">
      <w:pPr>
        <w:tabs>
          <w:tab w:val="left" w:pos="360"/>
        </w:tabs>
        <w:suppressAutoHyphens/>
        <w:ind w:left="360"/>
        <w:jc w:val="both"/>
        <w:rPr>
          <w:rFonts w:ascii="Arial" w:hAnsi="Arial" w:cs="Arial"/>
          <w:sz w:val="22"/>
          <w:szCs w:val="22"/>
        </w:rPr>
      </w:pPr>
    </w:p>
    <w:p w:rsidR="00237D91" w:rsidRDefault="00E10263" w:rsidP="00237D91">
      <w:pPr>
        <w:tabs>
          <w:tab w:val="left" w:pos="360"/>
        </w:tabs>
        <w:suppressAutoHyphens/>
        <w:ind w:left="360"/>
        <w:jc w:val="both"/>
        <w:rPr>
          <w:rFonts w:ascii="Arial" w:hAnsi="Arial" w:cs="Arial"/>
          <w:sz w:val="22"/>
          <w:szCs w:val="22"/>
        </w:rPr>
      </w:pPr>
      <w:r w:rsidRPr="00237D91">
        <w:rPr>
          <w:rFonts w:ascii="Arial" w:hAnsi="Arial" w:cs="Arial"/>
          <w:sz w:val="22"/>
          <w:szCs w:val="22"/>
        </w:rPr>
        <w:fldChar w:fldCharType="begin">
          <w:ffData>
            <w:name w:val="Check2"/>
            <w:enabled/>
            <w:calcOnExit w:val="0"/>
            <w:checkBox>
              <w:sizeAuto/>
              <w:default w:val="0"/>
            </w:checkBox>
          </w:ffData>
        </w:fldChar>
      </w:r>
      <w:r w:rsidRPr="00237D91">
        <w:rPr>
          <w:rFonts w:ascii="Arial" w:hAnsi="Arial" w:cs="Arial"/>
          <w:sz w:val="22"/>
          <w:szCs w:val="22"/>
        </w:rPr>
        <w:instrText xml:space="preserve"> FORMCHECKBOX </w:instrText>
      </w:r>
      <w:r w:rsidR="00C30BD3">
        <w:rPr>
          <w:rFonts w:ascii="Arial" w:hAnsi="Arial" w:cs="Arial"/>
          <w:sz w:val="22"/>
          <w:szCs w:val="22"/>
        </w:rPr>
      </w:r>
      <w:r w:rsidR="00C30BD3">
        <w:rPr>
          <w:rFonts w:ascii="Arial" w:hAnsi="Arial" w:cs="Arial"/>
          <w:sz w:val="22"/>
          <w:szCs w:val="22"/>
        </w:rPr>
        <w:fldChar w:fldCharType="separate"/>
      </w:r>
      <w:r w:rsidRPr="00237D91">
        <w:rPr>
          <w:rFonts w:ascii="Arial" w:hAnsi="Arial" w:cs="Arial"/>
          <w:sz w:val="22"/>
          <w:szCs w:val="22"/>
        </w:rPr>
        <w:fldChar w:fldCharType="end"/>
      </w:r>
      <w:r w:rsidRPr="00237D91">
        <w:rPr>
          <w:rFonts w:ascii="Arial" w:hAnsi="Arial" w:cs="Arial"/>
          <w:sz w:val="22"/>
          <w:szCs w:val="22"/>
        </w:rPr>
        <w:t xml:space="preserve"> No special handling instructions apply.</w:t>
      </w:r>
    </w:p>
    <w:p w:rsidR="00237D91" w:rsidRDefault="00237D91" w:rsidP="00237D91">
      <w:pPr>
        <w:tabs>
          <w:tab w:val="left" w:pos="360"/>
        </w:tabs>
        <w:suppressAutoHyphens/>
        <w:ind w:left="360"/>
        <w:jc w:val="both"/>
        <w:rPr>
          <w:rFonts w:ascii="Arial" w:hAnsi="Arial" w:cs="Arial"/>
          <w:sz w:val="22"/>
          <w:szCs w:val="22"/>
        </w:rPr>
      </w:pPr>
    </w:p>
    <w:p w:rsidR="00E10263" w:rsidRPr="00237D91" w:rsidRDefault="00E10263" w:rsidP="00237D91">
      <w:pPr>
        <w:tabs>
          <w:tab w:val="left" w:pos="360"/>
        </w:tabs>
        <w:suppressAutoHyphens/>
        <w:ind w:left="360"/>
        <w:jc w:val="both"/>
        <w:rPr>
          <w:rFonts w:ascii="Arial" w:hAnsi="Arial" w:cs="Arial"/>
          <w:sz w:val="22"/>
          <w:szCs w:val="22"/>
        </w:rPr>
      </w:pPr>
      <w:r w:rsidRPr="00237D91">
        <w:rPr>
          <w:rFonts w:ascii="Arial" w:hAnsi="Arial" w:cs="Arial"/>
          <w:sz w:val="22"/>
          <w:szCs w:val="22"/>
        </w:rPr>
        <w:fldChar w:fldCharType="begin">
          <w:ffData>
            <w:name w:val="Check2"/>
            <w:enabled/>
            <w:calcOnExit w:val="0"/>
            <w:checkBox>
              <w:sizeAuto/>
              <w:default w:val="0"/>
            </w:checkBox>
          </w:ffData>
        </w:fldChar>
      </w:r>
      <w:r w:rsidRPr="00237D91">
        <w:rPr>
          <w:rFonts w:ascii="Arial" w:hAnsi="Arial" w:cs="Arial"/>
          <w:sz w:val="22"/>
          <w:szCs w:val="22"/>
        </w:rPr>
        <w:instrText xml:space="preserve"> FORMCHECKBOX </w:instrText>
      </w:r>
      <w:r w:rsidR="00C30BD3">
        <w:rPr>
          <w:rFonts w:ascii="Arial" w:hAnsi="Arial" w:cs="Arial"/>
          <w:sz w:val="22"/>
          <w:szCs w:val="22"/>
        </w:rPr>
      </w:r>
      <w:r w:rsidR="00C30BD3">
        <w:rPr>
          <w:rFonts w:ascii="Arial" w:hAnsi="Arial" w:cs="Arial"/>
          <w:sz w:val="22"/>
          <w:szCs w:val="22"/>
        </w:rPr>
        <w:fldChar w:fldCharType="separate"/>
      </w:r>
      <w:r w:rsidRPr="00237D91">
        <w:rPr>
          <w:rFonts w:ascii="Arial" w:hAnsi="Arial" w:cs="Arial"/>
          <w:sz w:val="22"/>
          <w:szCs w:val="22"/>
        </w:rPr>
        <w:fldChar w:fldCharType="end"/>
      </w:r>
      <w:r w:rsidRPr="00237D91">
        <w:rPr>
          <w:rFonts w:ascii="Arial" w:hAnsi="Arial" w:cs="Arial"/>
          <w:sz w:val="22"/>
          <w:szCs w:val="22"/>
        </w:rPr>
        <w:t xml:space="preserve"> Special handling instructions apply. LENDER has provided handling instructions</w:t>
      </w:r>
      <w:r w:rsidR="00237D91" w:rsidRPr="00237D91">
        <w:rPr>
          <w:rFonts w:ascii="Arial" w:hAnsi="Arial" w:cs="Arial"/>
          <w:sz w:val="22"/>
          <w:szCs w:val="22"/>
        </w:rPr>
        <w:t xml:space="preserve"> </w:t>
      </w:r>
      <w:r w:rsidRPr="00237D91">
        <w:rPr>
          <w:rFonts w:ascii="Arial" w:hAnsi="Arial" w:cs="Arial"/>
          <w:sz w:val="22"/>
          <w:szCs w:val="22"/>
        </w:rPr>
        <w:t xml:space="preserve">and such instructions are incorporated into this agreement as Attachment B.  </w:t>
      </w:r>
    </w:p>
    <w:p w:rsidR="00E10263" w:rsidRPr="00E10263" w:rsidRDefault="00E10263" w:rsidP="00E10263">
      <w:pPr>
        <w:tabs>
          <w:tab w:val="left" w:pos="360"/>
        </w:tabs>
        <w:suppressAutoHyphens/>
        <w:jc w:val="both"/>
        <w:rPr>
          <w:rFonts w:ascii="Arial" w:hAnsi="Arial" w:cs="Arial"/>
          <w:sz w:val="22"/>
          <w:szCs w:val="22"/>
        </w:rPr>
      </w:pPr>
    </w:p>
    <w:p w:rsidR="00750B6C" w:rsidRPr="00237D91" w:rsidRDefault="00C92579" w:rsidP="00E10263">
      <w:pPr>
        <w:numPr>
          <w:ilvl w:val="0"/>
          <w:numId w:val="1"/>
        </w:numPr>
        <w:tabs>
          <w:tab w:val="left" w:pos="360"/>
          <w:tab w:val="num" w:pos="720"/>
        </w:tabs>
        <w:suppressAutoHyphens/>
        <w:ind w:left="360"/>
        <w:jc w:val="both"/>
        <w:rPr>
          <w:rFonts w:ascii="Arial" w:hAnsi="Arial" w:cs="Arial"/>
          <w:sz w:val="22"/>
          <w:szCs w:val="22"/>
        </w:rPr>
      </w:pPr>
      <w:r w:rsidRPr="00237D91">
        <w:rPr>
          <w:rFonts w:ascii="Arial" w:hAnsi="Arial" w:cs="Arial"/>
          <w:sz w:val="22"/>
          <w:szCs w:val="22"/>
          <w:u w:val="single"/>
        </w:rPr>
        <w:t>NOTICES:</w:t>
      </w:r>
      <w:r w:rsidRPr="00237D91">
        <w:rPr>
          <w:rFonts w:ascii="Arial" w:hAnsi="Arial" w:cs="Arial"/>
          <w:sz w:val="22"/>
          <w:szCs w:val="22"/>
        </w:rPr>
        <w:t xml:space="preserve">  </w:t>
      </w:r>
      <w:r w:rsidR="00750B6C" w:rsidRPr="00237D91">
        <w:rPr>
          <w:rFonts w:ascii="Arial" w:hAnsi="Arial" w:cs="Arial"/>
          <w:sz w:val="22"/>
          <w:szCs w:val="22"/>
        </w:rPr>
        <w:t>All</w:t>
      </w:r>
      <w:r w:rsidR="00750B6C" w:rsidRPr="00237D91">
        <w:rPr>
          <w:rFonts w:ascii="Arial" w:hAnsi="Arial"/>
          <w:sz w:val="22"/>
          <w:szCs w:val="22"/>
        </w:rPr>
        <w:t xml:space="preserve"> notices </w:t>
      </w:r>
      <w:r w:rsidR="00750B6C" w:rsidRPr="00237D91">
        <w:rPr>
          <w:rFonts w:ascii="Arial" w:hAnsi="Arial" w:cs="Arial"/>
          <w:sz w:val="22"/>
          <w:szCs w:val="22"/>
        </w:rPr>
        <w:t xml:space="preserve">between the parties must </w:t>
      </w:r>
      <w:r w:rsidR="00750B6C" w:rsidRPr="00237D91">
        <w:rPr>
          <w:rFonts w:ascii="Arial" w:hAnsi="Arial"/>
          <w:sz w:val="22"/>
          <w:szCs w:val="22"/>
        </w:rPr>
        <w:t xml:space="preserve">be given </w:t>
      </w:r>
      <w:r w:rsidR="00750B6C" w:rsidRPr="00237D91">
        <w:rPr>
          <w:rFonts w:ascii="Arial" w:hAnsi="Arial" w:cs="Arial"/>
          <w:sz w:val="22"/>
          <w:szCs w:val="22"/>
        </w:rPr>
        <w:t>in writing to the address(</w:t>
      </w:r>
      <w:proofErr w:type="spellStart"/>
      <w:r w:rsidR="00750B6C" w:rsidRPr="00237D91">
        <w:rPr>
          <w:rFonts w:ascii="Arial" w:hAnsi="Arial" w:cs="Arial"/>
          <w:sz w:val="22"/>
          <w:szCs w:val="22"/>
        </w:rPr>
        <w:t>es</w:t>
      </w:r>
      <w:proofErr w:type="spellEnd"/>
      <w:r w:rsidR="00750B6C" w:rsidRPr="00237D91">
        <w:rPr>
          <w:rFonts w:ascii="Arial" w:hAnsi="Arial" w:cs="Arial"/>
          <w:sz w:val="22"/>
          <w:szCs w:val="22"/>
        </w:rPr>
        <w:t xml:space="preserve">) indicated below and </w:t>
      </w:r>
      <w:r w:rsidR="00750B6C" w:rsidRPr="00237D91">
        <w:rPr>
          <w:rFonts w:ascii="Arial" w:hAnsi="Arial"/>
          <w:sz w:val="22"/>
          <w:szCs w:val="22"/>
        </w:rPr>
        <w:t xml:space="preserve">delivered </w:t>
      </w:r>
      <w:r w:rsidR="00750B6C" w:rsidRPr="00237D91">
        <w:rPr>
          <w:rFonts w:ascii="Arial" w:hAnsi="Arial" w:cs="Arial"/>
          <w:sz w:val="22"/>
          <w:szCs w:val="22"/>
        </w:rPr>
        <w:t xml:space="preserve">either by hand delivery; commercial overnight delivery service such as Federal Express or </w:t>
      </w:r>
      <w:r w:rsidR="00750B6C" w:rsidRPr="00237D91">
        <w:rPr>
          <w:rFonts w:ascii="Arial" w:hAnsi="Arial"/>
          <w:sz w:val="22"/>
          <w:szCs w:val="22"/>
        </w:rPr>
        <w:t xml:space="preserve">United </w:t>
      </w:r>
      <w:r w:rsidR="00750B6C" w:rsidRPr="00237D91">
        <w:rPr>
          <w:rFonts w:ascii="Arial" w:hAnsi="Arial" w:cs="Arial"/>
          <w:sz w:val="22"/>
          <w:szCs w:val="22"/>
        </w:rPr>
        <w:t>Parcel Service; Email; or Facsimile.</w:t>
      </w:r>
      <w:r w:rsidR="00750B6C" w:rsidRPr="00237D91">
        <w:rPr>
          <w:rFonts w:ascii="Arial" w:hAnsi="Arial"/>
          <w:sz w:val="22"/>
          <w:szCs w:val="22"/>
        </w:rPr>
        <w:t xml:space="preserve">  Either party may change its address </w:t>
      </w:r>
      <w:r w:rsidR="00750B6C" w:rsidRPr="00237D91">
        <w:rPr>
          <w:rFonts w:ascii="Arial" w:hAnsi="Arial" w:cs="Arial"/>
          <w:sz w:val="22"/>
          <w:szCs w:val="22"/>
        </w:rPr>
        <w:t xml:space="preserve">for notices </w:t>
      </w:r>
      <w:r w:rsidR="00750B6C" w:rsidRPr="00237D91">
        <w:rPr>
          <w:rFonts w:ascii="Arial" w:hAnsi="Arial"/>
          <w:sz w:val="22"/>
          <w:szCs w:val="22"/>
        </w:rPr>
        <w:t>by written notice to the other</w:t>
      </w:r>
      <w:r w:rsidR="00750B6C" w:rsidRPr="00237D91">
        <w:rPr>
          <w:rFonts w:ascii="Arial" w:hAnsi="Arial" w:cs="Arial"/>
          <w:sz w:val="22"/>
          <w:szCs w:val="22"/>
        </w:rPr>
        <w:t xml:space="preserve">.  Notice is effective when received.  </w:t>
      </w:r>
    </w:p>
    <w:p w:rsidR="00750B6C" w:rsidRDefault="00750B6C" w:rsidP="00750B6C">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369"/>
      </w:tblGrid>
      <w:tr w:rsidR="00750B6C" w:rsidRPr="000D19D6" w:rsidTr="00EF6C39">
        <w:tc>
          <w:tcPr>
            <w:tcW w:w="5058" w:type="dxa"/>
          </w:tcPr>
          <w:p w:rsidR="00750B6C" w:rsidRPr="00750B6C" w:rsidRDefault="00750B6C" w:rsidP="00750B6C">
            <w:pPr>
              <w:rPr>
                <w:rFonts w:ascii="Helvetica" w:hAnsi="Helvetica" w:cs="Helvetica"/>
                <w:sz w:val="23"/>
                <w:szCs w:val="23"/>
              </w:rPr>
            </w:pPr>
            <w:r w:rsidRPr="00750B6C">
              <w:rPr>
                <w:rFonts w:ascii="Helvetica" w:hAnsi="Helvetica" w:cs="Helvetica"/>
                <w:sz w:val="23"/>
                <w:szCs w:val="23"/>
              </w:rPr>
              <w:t>LENDER:</w:t>
            </w:r>
            <w:r w:rsidRPr="00750B6C">
              <w:rPr>
                <w:rFonts w:ascii="Helvetica" w:hAnsi="Helvetica" w:cs="Helvetica"/>
                <w:sz w:val="23"/>
                <w:szCs w:val="23"/>
              </w:rPr>
              <w:tab/>
            </w:r>
            <w:r w:rsidRPr="00750B6C">
              <w:rPr>
                <w:rFonts w:ascii="Helvetica" w:hAnsi="Helvetica" w:cs="Helvetica"/>
                <w:sz w:val="23"/>
                <w:szCs w:val="23"/>
              </w:rPr>
              <w:tab/>
            </w:r>
          </w:p>
          <w:p w:rsidR="00750B6C" w:rsidRPr="00750B6C" w:rsidRDefault="00750B6C" w:rsidP="00750B6C">
            <w:pPr>
              <w:ind w:left="360" w:firstLine="360"/>
              <w:rPr>
                <w:rFonts w:ascii="Helvetica" w:hAnsi="Helvetica" w:cs="Helvetica"/>
                <w:sz w:val="23"/>
                <w:szCs w:val="23"/>
              </w:rPr>
            </w:pP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Name:</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Title:</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Company:</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Address:</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 xml:space="preserve">T: </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 xml:space="preserve">e-mail </w:t>
            </w:r>
          </w:p>
          <w:p w:rsidR="00750B6C" w:rsidRPr="000D19D6" w:rsidRDefault="00750B6C" w:rsidP="00750B6C">
            <w:pPr>
              <w:rPr>
                <w:rFonts w:ascii="Helvetica" w:hAnsi="Helvetica" w:cs="Helvetica"/>
                <w:sz w:val="23"/>
                <w:szCs w:val="23"/>
              </w:rPr>
            </w:pPr>
          </w:p>
          <w:p w:rsidR="00750B6C" w:rsidRPr="000D19D6" w:rsidRDefault="00750B6C" w:rsidP="00750B6C">
            <w:pPr>
              <w:rPr>
                <w:rFonts w:ascii="Helvetica" w:hAnsi="Helvetica" w:cs="Helvetica"/>
                <w:sz w:val="23"/>
                <w:szCs w:val="23"/>
              </w:rPr>
            </w:pPr>
          </w:p>
          <w:p w:rsidR="00750B6C" w:rsidRPr="000D19D6" w:rsidRDefault="00750B6C" w:rsidP="00750B6C">
            <w:pPr>
              <w:rPr>
                <w:rFonts w:ascii="Helvetica" w:hAnsi="Helvetica" w:cs="Helvetica"/>
                <w:sz w:val="23"/>
                <w:szCs w:val="23"/>
              </w:rPr>
            </w:pPr>
            <w:r w:rsidRPr="000D19D6">
              <w:rPr>
                <w:rFonts w:ascii="Helvetica" w:hAnsi="Helvetica" w:cs="Helvetica"/>
                <w:sz w:val="23"/>
                <w:szCs w:val="23"/>
              </w:rPr>
              <w:t>With copy to:</w:t>
            </w:r>
          </w:p>
          <w:p w:rsidR="00750B6C" w:rsidRPr="000D19D6" w:rsidRDefault="00750B6C" w:rsidP="00750B6C">
            <w:pPr>
              <w:rPr>
                <w:rFonts w:ascii="Helvetica" w:hAnsi="Helvetica" w:cs="Helvetica"/>
                <w:sz w:val="23"/>
                <w:szCs w:val="23"/>
              </w:rPr>
            </w:pP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Name:</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Title:</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Company:</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Address:</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 xml:space="preserve">T: </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 xml:space="preserve">e-mail </w:t>
            </w:r>
          </w:p>
          <w:p w:rsidR="00750B6C" w:rsidRPr="00750B6C" w:rsidRDefault="00750B6C" w:rsidP="00750B6C">
            <w:pPr>
              <w:rPr>
                <w:rFonts w:ascii="Helvetica" w:hAnsi="Helvetica" w:cs="Helvetica"/>
                <w:sz w:val="23"/>
                <w:szCs w:val="23"/>
              </w:rPr>
            </w:pPr>
          </w:p>
        </w:tc>
        <w:tc>
          <w:tcPr>
            <w:tcW w:w="5369" w:type="dxa"/>
          </w:tcPr>
          <w:p w:rsidR="00750B6C" w:rsidRPr="000D19D6" w:rsidRDefault="00750B6C" w:rsidP="00EF6C39">
            <w:pPr>
              <w:tabs>
                <w:tab w:val="left" w:pos="360"/>
              </w:tabs>
              <w:suppressAutoHyphens/>
              <w:jc w:val="both"/>
              <w:rPr>
                <w:rFonts w:ascii="Arial" w:hAnsi="Arial" w:cs="Arial"/>
                <w:sz w:val="23"/>
                <w:szCs w:val="23"/>
              </w:rPr>
            </w:pPr>
            <w:r w:rsidRPr="000D19D6">
              <w:rPr>
                <w:rFonts w:ascii="Arial" w:hAnsi="Arial" w:cs="Arial"/>
                <w:sz w:val="23"/>
                <w:szCs w:val="23"/>
              </w:rPr>
              <w:t>OSU:</w:t>
            </w:r>
            <w:r w:rsidRPr="000D19D6">
              <w:rPr>
                <w:rFonts w:ascii="Arial" w:hAnsi="Arial" w:cs="Arial"/>
                <w:sz w:val="23"/>
                <w:szCs w:val="23"/>
              </w:rPr>
              <w:tab/>
            </w:r>
            <w:r w:rsidRPr="000D19D6">
              <w:rPr>
                <w:rFonts w:ascii="Arial" w:hAnsi="Arial" w:cs="Arial"/>
                <w:sz w:val="23"/>
                <w:szCs w:val="23"/>
              </w:rPr>
              <w:tab/>
            </w:r>
          </w:p>
          <w:p w:rsidR="00750B6C" w:rsidRPr="000D19D6" w:rsidRDefault="00750B6C" w:rsidP="00EF6C39">
            <w:pPr>
              <w:tabs>
                <w:tab w:val="left" w:pos="360"/>
              </w:tabs>
              <w:suppressAutoHyphens/>
              <w:ind w:left="360" w:firstLine="360"/>
              <w:jc w:val="both"/>
              <w:rPr>
                <w:rFonts w:ascii="Arial" w:hAnsi="Arial" w:cs="Arial"/>
                <w:sz w:val="23"/>
                <w:szCs w:val="23"/>
              </w:rPr>
            </w:pP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Name:</w:t>
            </w:r>
          </w:p>
          <w:p w:rsidR="00750B6C" w:rsidRDefault="00750B6C" w:rsidP="00750B6C">
            <w:pPr>
              <w:rPr>
                <w:rFonts w:ascii="Helvetica" w:hAnsi="Helvetica" w:cs="Helvetica"/>
                <w:i/>
                <w:sz w:val="23"/>
                <w:szCs w:val="23"/>
              </w:rPr>
            </w:pPr>
            <w:r w:rsidRPr="00750B6C">
              <w:rPr>
                <w:rFonts w:ascii="Helvetica" w:hAnsi="Helvetica" w:cs="Helvetica"/>
                <w:i/>
                <w:sz w:val="23"/>
                <w:szCs w:val="23"/>
              </w:rPr>
              <w:t>Title:</w:t>
            </w:r>
          </w:p>
          <w:p w:rsidR="00CF54DC" w:rsidRPr="00CF54DC" w:rsidRDefault="00CF54DC" w:rsidP="00750B6C">
            <w:pPr>
              <w:rPr>
                <w:rFonts w:ascii="Helvetica" w:hAnsi="Helvetica" w:cs="Helvetica"/>
                <w:sz w:val="23"/>
                <w:szCs w:val="23"/>
              </w:rPr>
            </w:pPr>
            <w:r w:rsidRPr="00CF54DC">
              <w:rPr>
                <w:rFonts w:ascii="Helvetica" w:hAnsi="Helvetica" w:cs="Helvetica"/>
                <w:sz w:val="23"/>
                <w:szCs w:val="23"/>
              </w:rPr>
              <w:t>Oregon State University</w:t>
            </w:r>
          </w:p>
          <w:p w:rsidR="00750B6C" w:rsidRPr="00750B6C" w:rsidRDefault="00CF54DC" w:rsidP="00750B6C">
            <w:pPr>
              <w:rPr>
                <w:rFonts w:ascii="Helvetica" w:hAnsi="Helvetica" w:cs="Helvetica"/>
                <w:i/>
                <w:sz w:val="23"/>
                <w:szCs w:val="23"/>
              </w:rPr>
            </w:pPr>
            <w:r>
              <w:rPr>
                <w:rFonts w:ascii="Helvetica" w:hAnsi="Helvetica" w:cs="Helvetica"/>
                <w:i/>
                <w:sz w:val="23"/>
                <w:szCs w:val="23"/>
              </w:rPr>
              <w:t>Department</w:t>
            </w:r>
            <w:r w:rsidR="00750B6C" w:rsidRPr="00750B6C">
              <w:rPr>
                <w:rFonts w:ascii="Helvetica" w:hAnsi="Helvetica" w:cs="Helvetica"/>
                <w:i/>
                <w:sz w:val="23"/>
                <w:szCs w:val="23"/>
              </w:rPr>
              <w:t>:</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Address:</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 xml:space="preserve">T: </w:t>
            </w:r>
          </w:p>
          <w:p w:rsidR="00750B6C" w:rsidRPr="00750B6C" w:rsidRDefault="00750B6C" w:rsidP="00750B6C">
            <w:pPr>
              <w:rPr>
                <w:rFonts w:ascii="Helvetica" w:hAnsi="Helvetica" w:cs="Helvetica"/>
                <w:i/>
                <w:sz w:val="23"/>
                <w:szCs w:val="23"/>
              </w:rPr>
            </w:pPr>
            <w:r w:rsidRPr="00750B6C">
              <w:rPr>
                <w:rFonts w:ascii="Helvetica" w:hAnsi="Helvetica" w:cs="Helvetica"/>
                <w:i/>
                <w:sz w:val="23"/>
                <w:szCs w:val="23"/>
              </w:rPr>
              <w:t xml:space="preserve">e-mail </w:t>
            </w:r>
          </w:p>
          <w:p w:rsidR="00750B6C" w:rsidRDefault="00750B6C" w:rsidP="00EF6C39">
            <w:pPr>
              <w:tabs>
                <w:tab w:val="left" w:pos="360"/>
              </w:tabs>
              <w:jc w:val="both"/>
              <w:rPr>
                <w:rFonts w:ascii="Arial" w:hAnsi="Arial" w:cs="Arial"/>
                <w:sz w:val="23"/>
                <w:szCs w:val="23"/>
              </w:rPr>
            </w:pPr>
          </w:p>
          <w:p w:rsidR="00750B6C" w:rsidRPr="000D19D6" w:rsidRDefault="00750B6C" w:rsidP="00EF6C39">
            <w:pPr>
              <w:tabs>
                <w:tab w:val="left" w:pos="360"/>
              </w:tabs>
              <w:jc w:val="both"/>
              <w:rPr>
                <w:rFonts w:ascii="Arial" w:hAnsi="Arial" w:cs="Arial"/>
                <w:sz w:val="23"/>
                <w:szCs w:val="23"/>
              </w:rPr>
            </w:pPr>
            <w:r w:rsidRPr="000D19D6">
              <w:rPr>
                <w:rFonts w:ascii="Arial" w:hAnsi="Arial" w:cs="Arial"/>
                <w:sz w:val="23"/>
                <w:szCs w:val="23"/>
              </w:rPr>
              <w:tab/>
            </w:r>
            <w:r w:rsidRPr="000D19D6">
              <w:rPr>
                <w:rFonts w:ascii="Arial" w:hAnsi="Arial" w:cs="Arial"/>
                <w:sz w:val="23"/>
                <w:szCs w:val="23"/>
              </w:rPr>
              <w:tab/>
            </w:r>
            <w:r w:rsidRPr="000D19D6">
              <w:rPr>
                <w:rFonts w:ascii="Arial" w:hAnsi="Arial" w:cs="Arial"/>
                <w:sz w:val="23"/>
                <w:szCs w:val="23"/>
              </w:rPr>
              <w:tab/>
            </w:r>
          </w:p>
          <w:p w:rsidR="00750B6C" w:rsidRPr="000D19D6" w:rsidRDefault="00750B6C" w:rsidP="00EF6C39">
            <w:pPr>
              <w:tabs>
                <w:tab w:val="left" w:pos="360"/>
              </w:tabs>
              <w:jc w:val="both"/>
              <w:rPr>
                <w:rFonts w:ascii="Arial" w:hAnsi="Arial" w:cs="Arial"/>
                <w:sz w:val="23"/>
                <w:szCs w:val="23"/>
              </w:rPr>
            </w:pPr>
            <w:r w:rsidRPr="000D19D6">
              <w:rPr>
                <w:rFonts w:ascii="Arial" w:hAnsi="Arial" w:cs="Arial"/>
                <w:sz w:val="23"/>
                <w:szCs w:val="23"/>
              </w:rPr>
              <w:t>With copy to:</w:t>
            </w:r>
            <w:r w:rsidRPr="000D19D6">
              <w:rPr>
                <w:rFonts w:ascii="Arial" w:hAnsi="Arial" w:cs="Arial"/>
                <w:sz w:val="23"/>
                <w:szCs w:val="23"/>
              </w:rPr>
              <w:tab/>
            </w:r>
          </w:p>
          <w:p w:rsidR="00750B6C" w:rsidRPr="000D19D6" w:rsidRDefault="00750B6C" w:rsidP="00EF6C39">
            <w:pPr>
              <w:tabs>
                <w:tab w:val="left" w:pos="360"/>
              </w:tabs>
              <w:jc w:val="both"/>
              <w:rPr>
                <w:rFonts w:ascii="Arial" w:hAnsi="Arial" w:cs="Arial"/>
                <w:sz w:val="23"/>
                <w:szCs w:val="23"/>
              </w:rPr>
            </w:pPr>
          </w:p>
          <w:p w:rsidR="00750B6C" w:rsidRPr="000D19D6" w:rsidRDefault="00750B6C" w:rsidP="00EF6C39">
            <w:pPr>
              <w:tabs>
                <w:tab w:val="left" w:pos="360"/>
              </w:tabs>
              <w:jc w:val="both"/>
              <w:rPr>
                <w:rFonts w:ascii="Arial" w:hAnsi="Arial" w:cs="Arial"/>
                <w:sz w:val="23"/>
                <w:szCs w:val="23"/>
              </w:rPr>
            </w:pPr>
            <w:r w:rsidRPr="000D19D6">
              <w:rPr>
                <w:rFonts w:ascii="Arial" w:hAnsi="Arial" w:cs="Arial"/>
                <w:sz w:val="23"/>
                <w:szCs w:val="23"/>
              </w:rPr>
              <w:t>Contracts Officer</w:t>
            </w:r>
          </w:p>
          <w:p w:rsidR="00750B6C" w:rsidRPr="000D19D6" w:rsidRDefault="00750B6C" w:rsidP="00EF6C39">
            <w:pPr>
              <w:tabs>
                <w:tab w:val="left" w:pos="360"/>
              </w:tabs>
              <w:jc w:val="both"/>
              <w:rPr>
                <w:rFonts w:ascii="Arial" w:hAnsi="Arial" w:cs="Arial"/>
                <w:sz w:val="23"/>
                <w:szCs w:val="23"/>
              </w:rPr>
            </w:pPr>
            <w:r w:rsidRPr="000D19D6">
              <w:rPr>
                <w:rFonts w:ascii="Arial" w:hAnsi="Arial" w:cs="Arial"/>
                <w:sz w:val="23"/>
                <w:szCs w:val="23"/>
              </w:rPr>
              <w:t>Contract Services | PCMM | Business Affairs</w:t>
            </w:r>
          </w:p>
          <w:p w:rsidR="00750B6C" w:rsidRPr="000D19D6" w:rsidRDefault="00750B6C" w:rsidP="00EF6C39">
            <w:pPr>
              <w:tabs>
                <w:tab w:val="left" w:pos="360"/>
              </w:tabs>
              <w:jc w:val="both"/>
              <w:rPr>
                <w:rFonts w:ascii="Arial" w:hAnsi="Arial" w:cs="Arial"/>
                <w:sz w:val="23"/>
                <w:szCs w:val="23"/>
              </w:rPr>
            </w:pPr>
            <w:r w:rsidRPr="000D19D6">
              <w:rPr>
                <w:rFonts w:ascii="Arial" w:hAnsi="Arial" w:cs="Arial"/>
                <w:sz w:val="23"/>
                <w:szCs w:val="23"/>
              </w:rPr>
              <w:t>Oregon State University</w:t>
            </w:r>
          </w:p>
          <w:p w:rsidR="00750B6C" w:rsidRPr="000D19D6" w:rsidRDefault="00750B6C" w:rsidP="00EF6C39">
            <w:pPr>
              <w:tabs>
                <w:tab w:val="left" w:pos="360"/>
              </w:tabs>
              <w:jc w:val="both"/>
              <w:rPr>
                <w:rFonts w:ascii="Arial" w:hAnsi="Arial" w:cs="Arial"/>
                <w:sz w:val="23"/>
                <w:szCs w:val="23"/>
              </w:rPr>
            </w:pPr>
            <w:r w:rsidRPr="000D19D6">
              <w:rPr>
                <w:rFonts w:ascii="Arial" w:hAnsi="Arial" w:cs="Arial"/>
                <w:sz w:val="23"/>
                <w:szCs w:val="23"/>
              </w:rPr>
              <w:t>644 SW 13</w:t>
            </w:r>
            <w:r w:rsidRPr="000D19D6">
              <w:rPr>
                <w:rFonts w:ascii="Arial" w:hAnsi="Arial" w:cs="Arial"/>
                <w:sz w:val="23"/>
                <w:szCs w:val="23"/>
                <w:vertAlign w:val="superscript"/>
              </w:rPr>
              <w:t>th</w:t>
            </w:r>
            <w:r w:rsidRPr="000D19D6">
              <w:rPr>
                <w:rFonts w:ascii="Arial" w:hAnsi="Arial" w:cs="Arial"/>
                <w:sz w:val="23"/>
                <w:szCs w:val="23"/>
              </w:rPr>
              <w:t xml:space="preserve"> Street</w:t>
            </w:r>
            <w:r w:rsidRPr="000D19D6">
              <w:rPr>
                <w:rFonts w:ascii="Arial" w:hAnsi="Arial" w:cs="Arial"/>
                <w:sz w:val="23"/>
                <w:szCs w:val="23"/>
              </w:rPr>
              <w:tab/>
            </w:r>
            <w:r w:rsidRPr="000D19D6">
              <w:rPr>
                <w:rFonts w:ascii="Arial" w:hAnsi="Arial" w:cs="Arial"/>
                <w:sz w:val="23"/>
                <w:szCs w:val="23"/>
              </w:rPr>
              <w:tab/>
            </w:r>
            <w:r w:rsidRPr="000D19D6">
              <w:rPr>
                <w:rFonts w:ascii="Arial" w:hAnsi="Arial" w:cs="Arial"/>
                <w:sz w:val="23"/>
                <w:szCs w:val="23"/>
              </w:rPr>
              <w:tab/>
            </w:r>
            <w:r w:rsidRPr="000D19D6">
              <w:rPr>
                <w:rFonts w:ascii="Arial" w:hAnsi="Arial" w:cs="Arial"/>
                <w:sz w:val="23"/>
                <w:szCs w:val="23"/>
              </w:rPr>
              <w:tab/>
            </w:r>
            <w:r w:rsidRPr="000D19D6">
              <w:rPr>
                <w:rFonts w:ascii="Arial" w:hAnsi="Arial" w:cs="Arial"/>
                <w:sz w:val="23"/>
                <w:szCs w:val="23"/>
              </w:rPr>
              <w:tab/>
            </w:r>
          </w:p>
          <w:p w:rsidR="00750B6C" w:rsidRPr="000D19D6" w:rsidRDefault="00750B6C" w:rsidP="00EF6C39">
            <w:pPr>
              <w:tabs>
                <w:tab w:val="left" w:pos="360"/>
              </w:tabs>
              <w:jc w:val="both"/>
              <w:rPr>
                <w:rFonts w:ascii="Arial" w:hAnsi="Arial" w:cs="Arial"/>
                <w:sz w:val="23"/>
                <w:szCs w:val="23"/>
              </w:rPr>
            </w:pPr>
            <w:r w:rsidRPr="000D19D6">
              <w:rPr>
                <w:rFonts w:ascii="Arial" w:hAnsi="Arial" w:cs="Arial"/>
                <w:sz w:val="23"/>
                <w:szCs w:val="23"/>
              </w:rPr>
              <w:t>Corvallis, OR</w:t>
            </w:r>
            <w:r>
              <w:rPr>
                <w:rFonts w:ascii="Arial" w:hAnsi="Arial" w:cs="Arial"/>
                <w:sz w:val="23"/>
                <w:szCs w:val="23"/>
              </w:rPr>
              <w:t>, U.S.A.</w:t>
            </w:r>
            <w:r w:rsidRPr="000D19D6">
              <w:rPr>
                <w:rFonts w:ascii="Arial" w:hAnsi="Arial" w:cs="Arial"/>
                <w:sz w:val="23"/>
                <w:szCs w:val="23"/>
              </w:rPr>
              <w:t xml:space="preserve"> 97333</w:t>
            </w:r>
          </w:p>
          <w:p w:rsidR="00750B6C" w:rsidRPr="000D19D6" w:rsidRDefault="00750B6C" w:rsidP="00EF6C39">
            <w:pPr>
              <w:tabs>
                <w:tab w:val="left" w:pos="360"/>
              </w:tabs>
              <w:jc w:val="both"/>
              <w:rPr>
                <w:rFonts w:ascii="Arial" w:hAnsi="Arial" w:cs="Arial"/>
                <w:sz w:val="23"/>
                <w:szCs w:val="23"/>
              </w:rPr>
            </w:pPr>
            <w:r w:rsidRPr="000D19D6">
              <w:rPr>
                <w:rFonts w:ascii="Arial" w:hAnsi="Arial" w:cs="Arial"/>
                <w:sz w:val="23"/>
                <w:szCs w:val="23"/>
              </w:rPr>
              <w:t>T: 541.760.4261</w:t>
            </w:r>
          </w:p>
          <w:p w:rsidR="00750B6C" w:rsidRPr="000D19D6" w:rsidRDefault="00C30BD3" w:rsidP="00EF6C39">
            <w:pPr>
              <w:tabs>
                <w:tab w:val="left" w:pos="360"/>
              </w:tabs>
              <w:jc w:val="both"/>
              <w:rPr>
                <w:rFonts w:ascii="Arial" w:hAnsi="Arial" w:cs="Arial"/>
                <w:sz w:val="23"/>
                <w:szCs w:val="23"/>
              </w:rPr>
            </w:pPr>
            <w:hyperlink r:id="rId9" w:history="1">
              <w:r w:rsidR="00750B6C" w:rsidRPr="000D19D6">
                <w:rPr>
                  <w:rStyle w:val="Hyperlink"/>
                  <w:rFonts w:ascii="Arial" w:hAnsi="Arial" w:cs="Arial"/>
                  <w:sz w:val="23"/>
                  <w:szCs w:val="23"/>
                </w:rPr>
                <w:t>contract.services@oregonstate.edu</w:t>
              </w:r>
            </w:hyperlink>
          </w:p>
          <w:p w:rsidR="00750B6C" w:rsidRPr="000D19D6" w:rsidRDefault="00750B6C" w:rsidP="00EF6C39">
            <w:pPr>
              <w:tabs>
                <w:tab w:val="left" w:pos="360"/>
              </w:tabs>
              <w:suppressAutoHyphens/>
              <w:jc w:val="both"/>
              <w:rPr>
                <w:rFonts w:ascii="Arial" w:hAnsi="Arial" w:cs="Arial"/>
                <w:sz w:val="23"/>
                <w:szCs w:val="23"/>
              </w:rPr>
            </w:pPr>
          </w:p>
        </w:tc>
      </w:tr>
    </w:tbl>
    <w:p w:rsidR="00C92579" w:rsidRDefault="001D3C17" w:rsidP="00B37DCC">
      <w:pPr>
        <w:tabs>
          <w:tab w:val="left" w:pos="360"/>
        </w:tabs>
        <w:ind w:left="360" w:hanging="360"/>
        <w:jc w:val="both"/>
        <w:rPr>
          <w:rFonts w:ascii="Arial" w:hAnsi="Arial" w:cs="Arial"/>
          <w:sz w:val="22"/>
          <w:szCs w:val="22"/>
        </w:rPr>
      </w:pPr>
      <w:r>
        <w:rPr>
          <w:rFonts w:ascii="Arial" w:hAnsi="Arial" w:cs="Arial"/>
          <w:sz w:val="22"/>
          <w:szCs w:val="22"/>
        </w:rPr>
        <w:t xml:space="preserve"> </w:t>
      </w:r>
    </w:p>
    <w:p w:rsidR="001D3C17" w:rsidRDefault="001D3C17" w:rsidP="00B37DCC">
      <w:pPr>
        <w:pStyle w:val="ListParagraph"/>
        <w:numPr>
          <w:ilvl w:val="0"/>
          <w:numId w:val="1"/>
        </w:numPr>
        <w:tabs>
          <w:tab w:val="left" w:pos="0"/>
        </w:tabs>
        <w:ind w:left="360"/>
        <w:jc w:val="both"/>
        <w:rPr>
          <w:rFonts w:ascii="Arial" w:hAnsi="Arial" w:cs="Arial"/>
          <w:sz w:val="22"/>
          <w:szCs w:val="22"/>
        </w:rPr>
      </w:pPr>
      <w:r w:rsidRPr="00237D91">
        <w:rPr>
          <w:rFonts w:ascii="Arial" w:hAnsi="Arial" w:cs="Arial"/>
          <w:sz w:val="22"/>
          <w:szCs w:val="22"/>
          <w:u w:val="single"/>
        </w:rPr>
        <w:t>LIA</w:t>
      </w:r>
      <w:r w:rsidRPr="001D3C17">
        <w:rPr>
          <w:rFonts w:ascii="Arial" w:hAnsi="Arial" w:cs="Arial"/>
          <w:sz w:val="22"/>
          <w:szCs w:val="22"/>
          <w:u w:val="single"/>
        </w:rPr>
        <w:t>BILITY AND INSURANCE (Check One)</w:t>
      </w:r>
      <w:r>
        <w:rPr>
          <w:rFonts w:ascii="Arial" w:hAnsi="Arial" w:cs="Arial"/>
          <w:sz w:val="22"/>
          <w:szCs w:val="22"/>
        </w:rPr>
        <w:t>:</w:t>
      </w:r>
    </w:p>
    <w:p w:rsidR="001D3C17" w:rsidRDefault="001D3C17" w:rsidP="001D3C17">
      <w:pPr>
        <w:pStyle w:val="ListParagraph"/>
        <w:tabs>
          <w:tab w:val="left" w:pos="0"/>
        </w:tabs>
        <w:ind w:left="360"/>
        <w:jc w:val="both"/>
        <w:rPr>
          <w:rFonts w:ascii="Arial" w:hAnsi="Arial" w:cs="Arial"/>
          <w:sz w:val="22"/>
          <w:szCs w:val="22"/>
        </w:rPr>
      </w:pPr>
    </w:p>
    <w:p w:rsidR="006035E0" w:rsidRPr="00B37DCC" w:rsidRDefault="006035E0" w:rsidP="001D3C17">
      <w:pPr>
        <w:pStyle w:val="ListParagraph"/>
        <w:tabs>
          <w:tab w:val="left" w:pos="0"/>
        </w:tabs>
        <w:ind w:left="360"/>
        <w:jc w:val="both"/>
        <w:rPr>
          <w:rFonts w:ascii="Arial" w:hAnsi="Arial" w:cs="Arial"/>
          <w:sz w:val="22"/>
          <w:szCs w:val="22"/>
        </w:rPr>
      </w:pPr>
      <w:r w:rsidRPr="00B37DCC">
        <w:rPr>
          <w:rFonts w:ascii="Arial" w:hAnsi="Arial" w:cs="Arial"/>
          <w:sz w:val="22"/>
          <w:szCs w:val="22"/>
        </w:rPr>
        <w:fldChar w:fldCharType="begin">
          <w:ffData>
            <w:name w:val="Check2"/>
            <w:enabled/>
            <w:calcOnExit w:val="0"/>
            <w:checkBox>
              <w:sizeAuto/>
              <w:default w:val="0"/>
            </w:checkBox>
          </w:ffData>
        </w:fldChar>
      </w:r>
      <w:r w:rsidRPr="00B37DCC">
        <w:rPr>
          <w:rFonts w:ascii="Arial" w:hAnsi="Arial" w:cs="Arial"/>
          <w:sz w:val="22"/>
          <w:szCs w:val="22"/>
        </w:rPr>
        <w:instrText xml:space="preserve"> FORMCHECKBOX </w:instrText>
      </w:r>
      <w:r w:rsidR="00C30BD3">
        <w:rPr>
          <w:rFonts w:ascii="Arial" w:hAnsi="Arial" w:cs="Arial"/>
          <w:sz w:val="22"/>
          <w:szCs w:val="22"/>
        </w:rPr>
      </w:r>
      <w:r w:rsidR="00C30BD3">
        <w:rPr>
          <w:rFonts w:ascii="Arial" w:hAnsi="Arial" w:cs="Arial"/>
          <w:sz w:val="22"/>
          <w:szCs w:val="22"/>
        </w:rPr>
        <w:fldChar w:fldCharType="separate"/>
      </w:r>
      <w:r w:rsidRPr="00B37DCC">
        <w:rPr>
          <w:rFonts w:ascii="Arial" w:hAnsi="Arial" w:cs="Arial"/>
          <w:sz w:val="22"/>
          <w:szCs w:val="22"/>
        </w:rPr>
        <w:fldChar w:fldCharType="end"/>
      </w:r>
      <w:r w:rsidRPr="00B37DCC">
        <w:rPr>
          <w:rFonts w:ascii="Arial" w:hAnsi="Arial" w:cs="Arial"/>
          <w:sz w:val="22"/>
          <w:szCs w:val="22"/>
        </w:rPr>
        <w:t xml:space="preserve"> LENDER’s property insurance will cover the Personal Property listed in Attachment A.  OSU is not responsible for damage or repair of Personal Property in its custody, including any deductibles or self-insured retentions applicable by LENDER’s property insurance. This </w:t>
      </w:r>
      <w:r w:rsidR="00CF54DC">
        <w:rPr>
          <w:rFonts w:ascii="Arial" w:hAnsi="Arial" w:cs="Arial"/>
          <w:sz w:val="22"/>
          <w:szCs w:val="22"/>
        </w:rPr>
        <w:t>A</w:t>
      </w:r>
      <w:r w:rsidRPr="00B37DCC">
        <w:rPr>
          <w:rFonts w:ascii="Arial" w:hAnsi="Arial" w:cs="Arial"/>
          <w:sz w:val="22"/>
          <w:szCs w:val="22"/>
        </w:rPr>
        <w:t xml:space="preserve">greement constitutes the LENDER’S release of OSU, its </w:t>
      </w:r>
      <w:r w:rsidR="00CF54DC">
        <w:rPr>
          <w:rFonts w:ascii="Arial" w:hAnsi="Arial" w:cs="Arial"/>
          <w:sz w:val="22"/>
          <w:szCs w:val="22"/>
        </w:rPr>
        <w:t>B</w:t>
      </w:r>
      <w:r w:rsidR="00731D83" w:rsidRPr="00B37DCC">
        <w:rPr>
          <w:rFonts w:ascii="Arial" w:hAnsi="Arial" w:cs="Arial"/>
          <w:sz w:val="22"/>
          <w:szCs w:val="22"/>
        </w:rPr>
        <w:t xml:space="preserve">oard members, officers, employees, and </w:t>
      </w:r>
      <w:r w:rsidRPr="00B37DCC">
        <w:rPr>
          <w:rFonts w:ascii="Arial" w:hAnsi="Arial" w:cs="Arial"/>
          <w:sz w:val="22"/>
          <w:szCs w:val="22"/>
        </w:rPr>
        <w:t xml:space="preserve">agents from any liability in connection with the Property, except for that caused by </w:t>
      </w:r>
      <w:r w:rsidR="00B37DCC">
        <w:rPr>
          <w:rFonts w:ascii="Arial" w:hAnsi="Arial" w:cs="Arial"/>
          <w:sz w:val="22"/>
          <w:szCs w:val="22"/>
        </w:rPr>
        <w:t>negligent acts of OSU</w:t>
      </w:r>
      <w:r w:rsidRPr="00B37DCC">
        <w:rPr>
          <w:rFonts w:ascii="Arial" w:hAnsi="Arial" w:cs="Arial"/>
          <w:sz w:val="22"/>
          <w:szCs w:val="22"/>
        </w:rPr>
        <w:t xml:space="preserve">. </w:t>
      </w:r>
    </w:p>
    <w:p w:rsidR="006035E0" w:rsidRDefault="006035E0" w:rsidP="006035E0">
      <w:pPr>
        <w:tabs>
          <w:tab w:val="left" w:pos="360"/>
        </w:tabs>
        <w:ind w:left="360"/>
        <w:jc w:val="both"/>
        <w:rPr>
          <w:rFonts w:ascii="Arial" w:hAnsi="Arial" w:cs="Arial"/>
          <w:sz w:val="22"/>
          <w:szCs w:val="22"/>
        </w:rPr>
      </w:pPr>
    </w:p>
    <w:p w:rsidR="006035E0" w:rsidRDefault="006035E0" w:rsidP="006035E0">
      <w:pPr>
        <w:tabs>
          <w:tab w:val="left" w:pos="360"/>
        </w:tabs>
        <w:ind w:left="360"/>
        <w:jc w:val="both"/>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C30BD3">
        <w:rPr>
          <w:rFonts w:ascii="Arial" w:hAnsi="Arial" w:cs="Arial"/>
          <w:sz w:val="22"/>
          <w:szCs w:val="22"/>
        </w:rPr>
      </w:r>
      <w:r w:rsidR="00C30BD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776E46">
        <w:rPr>
          <w:rFonts w:ascii="Arial" w:hAnsi="Arial" w:cs="Arial"/>
          <w:sz w:val="22"/>
          <w:szCs w:val="22"/>
        </w:rPr>
        <w:t>OSU</w:t>
      </w:r>
      <w:r w:rsidR="00B37DCC">
        <w:rPr>
          <w:rFonts w:ascii="Arial" w:hAnsi="Arial" w:cs="Arial"/>
          <w:sz w:val="22"/>
          <w:szCs w:val="22"/>
        </w:rPr>
        <w:t>’s property insurance</w:t>
      </w:r>
      <w:r w:rsidR="00776E46">
        <w:rPr>
          <w:rFonts w:ascii="Arial" w:hAnsi="Arial" w:cs="Arial"/>
          <w:sz w:val="22"/>
          <w:szCs w:val="22"/>
        </w:rPr>
        <w:t xml:space="preserve"> will </w:t>
      </w:r>
      <w:r w:rsidR="00731D83">
        <w:rPr>
          <w:rFonts w:ascii="Arial" w:hAnsi="Arial" w:cs="Arial"/>
          <w:sz w:val="22"/>
          <w:szCs w:val="22"/>
        </w:rPr>
        <w:t xml:space="preserve">cover </w:t>
      </w:r>
      <w:r w:rsidR="00776E46">
        <w:rPr>
          <w:rFonts w:ascii="Arial" w:hAnsi="Arial" w:cs="Arial"/>
          <w:sz w:val="22"/>
          <w:szCs w:val="22"/>
        </w:rPr>
        <w:t>the Personal Property listed in Attachment A</w:t>
      </w:r>
      <w:r w:rsidR="00F45926">
        <w:rPr>
          <w:rFonts w:ascii="Arial" w:hAnsi="Arial" w:cs="Arial"/>
          <w:sz w:val="22"/>
          <w:szCs w:val="22"/>
        </w:rPr>
        <w:t xml:space="preserve"> in accordance with policy terms</w:t>
      </w:r>
      <w:r w:rsidR="00731D83">
        <w:rPr>
          <w:rFonts w:ascii="Arial" w:hAnsi="Arial" w:cs="Arial"/>
          <w:sz w:val="22"/>
          <w:szCs w:val="22"/>
        </w:rPr>
        <w:t xml:space="preserve">. </w:t>
      </w:r>
      <w:r w:rsidR="00BE411D">
        <w:rPr>
          <w:rFonts w:ascii="Arial" w:hAnsi="Arial" w:cs="Arial"/>
          <w:sz w:val="22"/>
          <w:szCs w:val="22"/>
        </w:rPr>
        <w:t xml:space="preserve">LENDER shall not hold OSU responsible for any additional financial loss beyond the cost to repair or replace like size, kind and quality. </w:t>
      </w:r>
      <w:r w:rsidR="00440B10">
        <w:rPr>
          <w:rFonts w:ascii="Arial" w:hAnsi="Arial" w:cs="Arial"/>
          <w:sz w:val="22"/>
          <w:szCs w:val="22"/>
        </w:rPr>
        <w:t xml:space="preserve">The department/unit is subject to the $5,000 deductible for covered claims. </w:t>
      </w:r>
      <w:r w:rsidR="00BE411D">
        <w:rPr>
          <w:rFonts w:ascii="Arial" w:hAnsi="Arial" w:cs="Arial"/>
          <w:sz w:val="22"/>
          <w:szCs w:val="22"/>
        </w:rPr>
        <w:t>T</w:t>
      </w:r>
      <w:r w:rsidR="00731D83">
        <w:rPr>
          <w:rFonts w:ascii="Arial" w:hAnsi="Arial" w:cs="Arial"/>
          <w:sz w:val="22"/>
          <w:szCs w:val="22"/>
        </w:rPr>
        <w:t xml:space="preserve">his option must be approved by Department Head and/or Dean and Enterprise Risk Services. </w:t>
      </w:r>
      <w:r>
        <w:rPr>
          <w:rFonts w:ascii="Arial" w:hAnsi="Arial" w:cs="Arial"/>
          <w:sz w:val="22"/>
          <w:szCs w:val="22"/>
        </w:rPr>
        <w:t xml:space="preserve"> </w:t>
      </w:r>
    </w:p>
    <w:p w:rsidR="00C92579" w:rsidRPr="00FF0DE0" w:rsidRDefault="00C92579" w:rsidP="000532FF">
      <w:pPr>
        <w:numPr>
          <w:ilvl w:val="0"/>
          <w:numId w:val="1"/>
        </w:numPr>
        <w:tabs>
          <w:tab w:val="left" w:pos="360"/>
          <w:tab w:val="num" w:pos="720"/>
        </w:tabs>
        <w:spacing w:before="240"/>
        <w:ind w:left="360"/>
        <w:jc w:val="both"/>
        <w:rPr>
          <w:rFonts w:ascii="Arial" w:hAnsi="Arial" w:cs="Arial"/>
          <w:sz w:val="22"/>
          <w:szCs w:val="22"/>
          <w:u w:val="single"/>
        </w:rPr>
      </w:pPr>
      <w:r w:rsidRPr="000A11C7">
        <w:rPr>
          <w:rFonts w:ascii="Arial" w:hAnsi="Arial" w:cs="Arial"/>
          <w:sz w:val="22"/>
          <w:szCs w:val="22"/>
          <w:u w:val="single"/>
        </w:rPr>
        <w:t>INDEMNITY AND HOLD HARMLESS</w:t>
      </w:r>
      <w:r w:rsidRPr="000A11C7">
        <w:rPr>
          <w:rFonts w:ascii="Arial" w:hAnsi="Arial" w:cs="Arial"/>
          <w:sz w:val="22"/>
          <w:szCs w:val="22"/>
        </w:rPr>
        <w:t>:  LENDER shall indemnify and hold harmless</w:t>
      </w:r>
      <w:r w:rsidRPr="00FF0DE0">
        <w:rPr>
          <w:rFonts w:ascii="Arial" w:hAnsi="Arial" w:cs="Arial"/>
          <w:sz w:val="22"/>
          <w:szCs w:val="22"/>
        </w:rPr>
        <w:t xml:space="preserve"> OSU, its officers, </w:t>
      </w:r>
      <w:r w:rsidR="00FF0DE0" w:rsidRPr="00FF0DE0">
        <w:rPr>
          <w:rFonts w:ascii="Arial" w:hAnsi="Arial" w:cs="Arial"/>
          <w:sz w:val="22"/>
          <w:szCs w:val="22"/>
        </w:rPr>
        <w:t xml:space="preserve">departments, </w:t>
      </w:r>
      <w:r w:rsidRPr="00FF0DE0">
        <w:rPr>
          <w:rFonts w:ascii="Arial" w:hAnsi="Arial" w:cs="Arial"/>
          <w:sz w:val="22"/>
          <w:szCs w:val="22"/>
        </w:rPr>
        <w:t>employees</w:t>
      </w:r>
      <w:r w:rsidR="00FF0DE0" w:rsidRPr="00FF0DE0">
        <w:rPr>
          <w:rFonts w:ascii="Arial" w:hAnsi="Arial" w:cs="Arial"/>
          <w:sz w:val="22"/>
          <w:szCs w:val="22"/>
        </w:rPr>
        <w:t>,</w:t>
      </w:r>
      <w:r w:rsidRPr="00FF0DE0">
        <w:rPr>
          <w:rFonts w:ascii="Arial" w:hAnsi="Arial" w:cs="Arial"/>
          <w:sz w:val="22"/>
          <w:szCs w:val="22"/>
        </w:rPr>
        <w:t xml:space="preserve"> agents</w:t>
      </w:r>
      <w:r w:rsidR="00FF0DE0" w:rsidRPr="00FF0DE0">
        <w:rPr>
          <w:rFonts w:ascii="Arial" w:hAnsi="Arial" w:cs="Arial"/>
          <w:sz w:val="22"/>
          <w:szCs w:val="22"/>
        </w:rPr>
        <w:t xml:space="preserve">, and </w:t>
      </w:r>
      <w:r w:rsidR="00C66A90">
        <w:rPr>
          <w:rFonts w:ascii="Arial" w:hAnsi="Arial" w:cs="Arial"/>
          <w:sz w:val="22"/>
          <w:szCs w:val="22"/>
        </w:rPr>
        <w:t xml:space="preserve">Board </w:t>
      </w:r>
      <w:r w:rsidR="00FF0DE0" w:rsidRPr="00FF0DE0">
        <w:rPr>
          <w:rFonts w:ascii="Arial" w:hAnsi="Arial" w:cs="Arial"/>
          <w:sz w:val="22"/>
          <w:szCs w:val="22"/>
        </w:rPr>
        <w:t>members</w:t>
      </w:r>
      <w:r w:rsidRPr="00FF0DE0">
        <w:rPr>
          <w:rFonts w:ascii="Arial" w:hAnsi="Arial" w:cs="Arial"/>
          <w:sz w:val="22"/>
          <w:szCs w:val="22"/>
        </w:rPr>
        <w:t xml:space="preserve"> from all claims, suits, actions, loss, damage, injury, demand, cost and expense, of any nature, resulting from, or connected with, the use or operation of the Personal Property unless due to the negligent acts of OSU.</w:t>
      </w:r>
    </w:p>
    <w:p w:rsidR="00C92579" w:rsidRDefault="00C92579" w:rsidP="000532FF">
      <w:pPr>
        <w:numPr>
          <w:ilvl w:val="0"/>
          <w:numId w:val="1"/>
        </w:numPr>
        <w:tabs>
          <w:tab w:val="left" w:pos="360"/>
          <w:tab w:val="num" w:pos="720"/>
        </w:tabs>
        <w:suppressAutoHyphens/>
        <w:spacing w:before="240"/>
        <w:ind w:left="360"/>
        <w:jc w:val="both"/>
        <w:rPr>
          <w:rFonts w:ascii="Arial" w:hAnsi="Arial" w:cs="Arial"/>
          <w:bCs/>
          <w:sz w:val="22"/>
          <w:szCs w:val="22"/>
        </w:rPr>
      </w:pPr>
      <w:r>
        <w:rPr>
          <w:rFonts w:ascii="Arial" w:hAnsi="Arial" w:cs="Arial"/>
          <w:sz w:val="22"/>
          <w:szCs w:val="22"/>
          <w:u w:val="single"/>
        </w:rPr>
        <w:t>TERMINATION:</w:t>
      </w:r>
      <w:r>
        <w:rPr>
          <w:rFonts w:ascii="Arial" w:hAnsi="Arial" w:cs="Arial"/>
          <w:sz w:val="22"/>
          <w:szCs w:val="22"/>
        </w:rPr>
        <w:t xml:space="preserve">  </w:t>
      </w:r>
      <w:r>
        <w:rPr>
          <w:rFonts w:ascii="Arial" w:hAnsi="Arial" w:cs="Arial"/>
          <w:bCs/>
          <w:sz w:val="22"/>
          <w:szCs w:val="22"/>
        </w:rPr>
        <w:t xml:space="preserve">This Agreement may be terminated immediately by mutual consent or by either party with sixty (60) days advance written notice.  This Agreement may be terminated for default by either party upon ten (10) days written notice.  </w:t>
      </w:r>
      <w:r>
        <w:rPr>
          <w:rFonts w:ascii="Arial" w:hAnsi="Arial" w:cs="Arial"/>
          <w:sz w:val="22"/>
          <w:szCs w:val="22"/>
        </w:rPr>
        <w:t>Any termination of this Agreement shall not prejudice any rights or obligations accrued to the parties prior to termination.  If Personal Property is used as an essential element of an educational course or research activity, the parties agree that every effort will be made to prevent termination of this Agreement in the middle of an educational term or research project.</w:t>
      </w:r>
    </w:p>
    <w:p w:rsidR="00C92579" w:rsidRDefault="00C92579">
      <w:pPr>
        <w:tabs>
          <w:tab w:val="left" w:pos="360"/>
        </w:tabs>
        <w:ind w:left="360"/>
        <w:jc w:val="both"/>
        <w:rPr>
          <w:rFonts w:ascii="Arial" w:hAnsi="Arial" w:cs="Arial"/>
          <w:sz w:val="22"/>
          <w:szCs w:val="22"/>
        </w:rPr>
      </w:pPr>
    </w:p>
    <w:p w:rsidR="00C92579" w:rsidRDefault="00C92579">
      <w:pPr>
        <w:numPr>
          <w:ilvl w:val="0"/>
          <w:numId w:val="1"/>
        </w:numPr>
        <w:tabs>
          <w:tab w:val="left" w:pos="360"/>
          <w:tab w:val="num" w:pos="720"/>
        </w:tabs>
        <w:ind w:left="360"/>
        <w:jc w:val="both"/>
        <w:rPr>
          <w:rFonts w:ascii="Arial" w:hAnsi="Arial" w:cs="Arial"/>
          <w:sz w:val="22"/>
          <w:szCs w:val="22"/>
        </w:rPr>
      </w:pPr>
      <w:r>
        <w:rPr>
          <w:rFonts w:ascii="Arial" w:hAnsi="Arial" w:cs="Arial"/>
          <w:sz w:val="22"/>
          <w:szCs w:val="22"/>
          <w:u w:val="single"/>
        </w:rPr>
        <w:t>ENDORSEMENT:</w:t>
      </w:r>
      <w:r>
        <w:rPr>
          <w:rFonts w:ascii="Arial" w:hAnsi="Arial" w:cs="Arial"/>
          <w:sz w:val="22"/>
          <w:szCs w:val="22"/>
        </w:rPr>
        <w:t xml:space="preserve">  The fact that the Personal Property has been in OSU custody shall not be construed to indicate OSU support or endorsement of the Personal Property.  </w:t>
      </w:r>
    </w:p>
    <w:p w:rsidR="00C92579" w:rsidRDefault="00C92579">
      <w:pPr>
        <w:pStyle w:val="ListParagraph"/>
        <w:rPr>
          <w:rFonts w:ascii="Arial" w:hAnsi="Arial" w:cs="Arial"/>
          <w:sz w:val="22"/>
          <w:szCs w:val="22"/>
        </w:rPr>
      </w:pPr>
    </w:p>
    <w:p w:rsidR="00C92579" w:rsidRDefault="00C92579">
      <w:pPr>
        <w:numPr>
          <w:ilvl w:val="0"/>
          <w:numId w:val="1"/>
        </w:numPr>
        <w:tabs>
          <w:tab w:val="left" w:pos="360"/>
          <w:tab w:val="num" w:pos="720"/>
        </w:tabs>
        <w:ind w:left="360"/>
        <w:jc w:val="both"/>
        <w:rPr>
          <w:rFonts w:ascii="Arial" w:hAnsi="Arial" w:cs="Arial"/>
          <w:sz w:val="22"/>
          <w:szCs w:val="22"/>
        </w:rPr>
      </w:pPr>
      <w:r>
        <w:rPr>
          <w:rFonts w:ascii="Arial" w:hAnsi="Arial" w:cs="Arial"/>
          <w:sz w:val="22"/>
          <w:szCs w:val="22"/>
          <w:u w:val="single"/>
        </w:rPr>
        <w:t>OSU NAME:</w:t>
      </w:r>
      <w:r>
        <w:rPr>
          <w:rFonts w:ascii="Arial" w:hAnsi="Arial" w:cs="Arial"/>
          <w:sz w:val="22"/>
          <w:szCs w:val="22"/>
        </w:rPr>
        <w:t xml:space="preserve">  LENDER’s use of the OSU name, logos or trademarks is prohibited unless granted in writing by OSU University </w:t>
      </w:r>
      <w:r w:rsidR="009C596C">
        <w:rPr>
          <w:rFonts w:ascii="Arial" w:hAnsi="Arial" w:cs="Arial"/>
          <w:sz w:val="22"/>
          <w:szCs w:val="22"/>
        </w:rPr>
        <w:t>Relations and Marketing</w:t>
      </w:r>
      <w:r>
        <w:rPr>
          <w:rFonts w:ascii="Arial" w:hAnsi="Arial" w:cs="Arial"/>
          <w:sz w:val="22"/>
          <w:szCs w:val="22"/>
        </w:rPr>
        <w:t>.  Personal Property may be photographed by OSU and reproduced for its own purposes, unless the LENDER otherwise notifies OSU in writing.</w:t>
      </w:r>
    </w:p>
    <w:p w:rsidR="00C92579" w:rsidRDefault="00C92579">
      <w:pPr>
        <w:pStyle w:val="ListParagraph"/>
        <w:tabs>
          <w:tab w:val="left" w:pos="360"/>
        </w:tabs>
        <w:ind w:left="360"/>
        <w:rPr>
          <w:rFonts w:ascii="Arial" w:hAnsi="Arial" w:cs="Arial"/>
          <w:sz w:val="22"/>
          <w:szCs w:val="22"/>
        </w:rPr>
      </w:pPr>
    </w:p>
    <w:p w:rsidR="00C92579" w:rsidRDefault="00C92579">
      <w:pPr>
        <w:numPr>
          <w:ilvl w:val="0"/>
          <w:numId w:val="1"/>
        </w:numPr>
        <w:tabs>
          <w:tab w:val="left" w:pos="360"/>
          <w:tab w:val="num" w:pos="720"/>
        </w:tabs>
        <w:ind w:left="360"/>
        <w:jc w:val="both"/>
        <w:rPr>
          <w:rFonts w:ascii="Arial" w:hAnsi="Arial" w:cs="Arial"/>
          <w:sz w:val="22"/>
          <w:szCs w:val="22"/>
        </w:rPr>
      </w:pPr>
      <w:r>
        <w:rPr>
          <w:rFonts w:ascii="Arial" w:hAnsi="Arial" w:cs="Arial"/>
          <w:sz w:val="22"/>
          <w:szCs w:val="22"/>
          <w:u w:val="single"/>
        </w:rPr>
        <w:t>ASSIGNMENT:</w:t>
      </w:r>
      <w:r>
        <w:rPr>
          <w:rFonts w:ascii="Arial" w:hAnsi="Arial" w:cs="Arial"/>
          <w:sz w:val="22"/>
          <w:szCs w:val="22"/>
        </w:rPr>
        <w:t xml:space="preserve">  The rights of each party under this Agreement are personal to that party and may not be assigned or transferred to any other person, firm, corporation, or other entity without the prior, express, and written consent of the other party.</w:t>
      </w:r>
    </w:p>
    <w:p w:rsidR="00C92579" w:rsidRDefault="00C92579">
      <w:pPr>
        <w:pStyle w:val="ListParagraph"/>
        <w:tabs>
          <w:tab w:val="left" w:pos="360"/>
        </w:tabs>
        <w:ind w:left="360"/>
        <w:rPr>
          <w:rFonts w:ascii="Arial" w:hAnsi="Arial" w:cs="Arial"/>
          <w:sz w:val="22"/>
          <w:szCs w:val="22"/>
        </w:rPr>
      </w:pPr>
    </w:p>
    <w:p w:rsidR="00C92579" w:rsidRPr="00AC12F7" w:rsidRDefault="00C92579">
      <w:pPr>
        <w:numPr>
          <w:ilvl w:val="0"/>
          <w:numId w:val="1"/>
        </w:numPr>
        <w:tabs>
          <w:tab w:val="left" w:pos="360"/>
          <w:tab w:val="num" w:pos="720"/>
        </w:tabs>
        <w:ind w:left="360"/>
        <w:jc w:val="both"/>
        <w:rPr>
          <w:rFonts w:ascii="Arial" w:hAnsi="Arial" w:cs="Arial"/>
          <w:sz w:val="22"/>
          <w:szCs w:val="22"/>
        </w:rPr>
      </w:pPr>
      <w:r>
        <w:rPr>
          <w:rFonts w:ascii="Arial" w:hAnsi="Arial" w:cs="Arial"/>
          <w:sz w:val="22"/>
          <w:szCs w:val="22"/>
          <w:u w:val="single"/>
        </w:rPr>
        <w:t>VALUES:</w:t>
      </w:r>
      <w:r>
        <w:rPr>
          <w:rFonts w:ascii="Arial" w:hAnsi="Arial" w:cs="Arial"/>
          <w:sz w:val="22"/>
          <w:szCs w:val="22"/>
        </w:rPr>
        <w:t xml:space="preserve">  Estimated values on Attachment A are provided by the LENDER and does not represent and shall not be construed as OSU’s appraisal or valuation of the Personal </w:t>
      </w:r>
      <w:r w:rsidRPr="00AC12F7">
        <w:rPr>
          <w:rFonts w:ascii="Arial" w:hAnsi="Arial" w:cs="Arial"/>
          <w:sz w:val="22"/>
          <w:szCs w:val="22"/>
        </w:rPr>
        <w:t>Property.</w:t>
      </w:r>
    </w:p>
    <w:p w:rsidR="00C92579" w:rsidRDefault="00C92579">
      <w:pPr>
        <w:pStyle w:val="ListParagraph"/>
        <w:tabs>
          <w:tab w:val="left" w:pos="360"/>
        </w:tabs>
        <w:ind w:left="360"/>
        <w:rPr>
          <w:rFonts w:ascii="Arial" w:hAnsi="Arial" w:cs="Arial"/>
          <w:sz w:val="22"/>
          <w:szCs w:val="22"/>
        </w:rPr>
      </w:pPr>
    </w:p>
    <w:p w:rsidR="00C92579" w:rsidRDefault="00C92579">
      <w:pPr>
        <w:numPr>
          <w:ilvl w:val="0"/>
          <w:numId w:val="1"/>
        </w:numPr>
        <w:tabs>
          <w:tab w:val="left" w:pos="360"/>
          <w:tab w:val="num" w:pos="720"/>
        </w:tabs>
        <w:ind w:left="360"/>
        <w:jc w:val="both"/>
        <w:rPr>
          <w:rFonts w:ascii="Arial" w:hAnsi="Arial" w:cs="Arial"/>
          <w:sz w:val="22"/>
          <w:szCs w:val="22"/>
        </w:rPr>
      </w:pPr>
      <w:r>
        <w:rPr>
          <w:rFonts w:ascii="Arial" w:hAnsi="Arial" w:cs="Arial"/>
          <w:sz w:val="22"/>
          <w:szCs w:val="22"/>
          <w:u w:val="single"/>
        </w:rPr>
        <w:t>RELATIONSHIP OF PARTIES:</w:t>
      </w:r>
      <w:r>
        <w:rPr>
          <w:rFonts w:ascii="Arial" w:hAnsi="Arial" w:cs="Arial"/>
          <w:sz w:val="22"/>
          <w:szCs w:val="22"/>
        </w:rPr>
        <w:t xml:space="preserve">  OSU and LENDER intend that their relationship at all times and for all purposes under this Agreement be independent.  Neither party is to be considered an agent or employee of the other party for any purpose.</w:t>
      </w:r>
    </w:p>
    <w:p w:rsidR="00C92579" w:rsidRDefault="00C92579">
      <w:pPr>
        <w:pStyle w:val="ListParagraph"/>
        <w:tabs>
          <w:tab w:val="left" w:pos="360"/>
        </w:tabs>
        <w:ind w:left="360"/>
        <w:rPr>
          <w:rFonts w:ascii="Arial" w:hAnsi="Arial" w:cs="Arial"/>
          <w:sz w:val="22"/>
          <w:szCs w:val="22"/>
        </w:rPr>
      </w:pPr>
    </w:p>
    <w:p w:rsidR="00C92579" w:rsidRDefault="00C92579">
      <w:pPr>
        <w:numPr>
          <w:ilvl w:val="0"/>
          <w:numId w:val="1"/>
        </w:numPr>
        <w:tabs>
          <w:tab w:val="left" w:pos="360"/>
          <w:tab w:val="num" w:pos="720"/>
        </w:tabs>
        <w:ind w:left="360"/>
        <w:jc w:val="both"/>
        <w:rPr>
          <w:rFonts w:ascii="Arial" w:hAnsi="Arial" w:cs="Arial"/>
          <w:sz w:val="22"/>
          <w:szCs w:val="22"/>
        </w:rPr>
      </w:pPr>
      <w:r>
        <w:rPr>
          <w:rFonts w:ascii="Arial" w:hAnsi="Arial" w:cs="Arial"/>
          <w:sz w:val="22"/>
          <w:szCs w:val="22"/>
          <w:u w:val="single"/>
        </w:rPr>
        <w:t>THIRD PARTY BENEFICIARY:</w:t>
      </w:r>
      <w:r>
        <w:rPr>
          <w:rFonts w:ascii="Arial" w:hAnsi="Arial" w:cs="Arial"/>
          <w:sz w:val="22"/>
          <w:szCs w:val="22"/>
        </w:rPr>
        <w:t xml:space="preserve">  OSU and LENDER are the only parties to this Agreement and are the only parties entitled to enforce its terms.  Nothing in this Agreement gives, is intended to give, or shall be construed to give or provide any benefit or right, whether directly, indirectly, or otherwise, to third persons unless such third persons are individually identified by name herein and expressly described as intended beneficiaries of the terms of this Agreement.</w:t>
      </w:r>
    </w:p>
    <w:p w:rsidR="00C92579" w:rsidRDefault="00C92579">
      <w:pPr>
        <w:pStyle w:val="ListParagraph"/>
        <w:tabs>
          <w:tab w:val="left" w:pos="360"/>
        </w:tabs>
        <w:ind w:left="360"/>
        <w:rPr>
          <w:rFonts w:ascii="Arial" w:hAnsi="Arial" w:cs="Arial"/>
          <w:sz w:val="22"/>
          <w:szCs w:val="22"/>
        </w:rPr>
      </w:pPr>
    </w:p>
    <w:p w:rsidR="00C92579" w:rsidRDefault="00C92579">
      <w:pPr>
        <w:numPr>
          <w:ilvl w:val="0"/>
          <w:numId w:val="1"/>
        </w:numPr>
        <w:tabs>
          <w:tab w:val="left" w:pos="360"/>
          <w:tab w:val="num" w:pos="720"/>
        </w:tabs>
        <w:ind w:left="360"/>
        <w:jc w:val="both"/>
        <w:rPr>
          <w:rFonts w:ascii="Arial" w:hAnsi="Arial" w:cs="Arial"/>
          <w:sz w:val="22"/>
          <w:szCs w:val="22"/>
        </w:rPr>
      </w:pPr>
      <w:r>
        <w:rPr>
          <w:rFonts w:ascii="Arial" w:hAnsi="Arial" w:cs="Arial"/>
          <w:sz w:val="22"/>
          <w:szCs w:val="22"/>
          <w:u w:val="single"/>
        </w:rPr>
        <w:t>TAX COMPLIANCE CERTIFICATION:</w:t>
      </w:r>
      <w:r>
        <w:rPr>
          <w:rFonts w:ascii="Arial" w:hAnsi="Arial" w:cs="Arial"/>
          <w:sz w:val="22"/>
          <w:szCs w:val="22"/>
        </w:rPr>
        <w:t xml:space="preserve">  LENDER hereby certifies under penalty of perjury that LENDER is not in violation of any Oregon Tax Laws. For purposes of this certification, “Oregon Tax Laws” means a state tax imposed by ORS 401.792 to 401.816 and ORS chapters 118, 314, 316, 317, 318, 320, 321 and 323; the elderly rental assistance program under ORS 310.630 to 310.706; and local taxes administered by the Department of Revenue under ORS 305.620.</w:t>
      </w:r>
    </w:p>
    <w:p w:rsidR="00C92579" w:rsidRDefault="00C92579">
      <w:pPr>
        <w:tabs>
          <w:tab w:val="left" w:pos="360"/>
        </w:tabs>
        <w:ind w:left="360"/>
        <w:jc w:val="both"/>
        <w:rPr>
          <w:rFonts w:ascii="Arial" w:hAnsi="Arial" w:cs="Arial"/>
          <w:sz w:val="22"/>
          <w:szCs w:val="22"/>
        </w:rPr>
      </w:pPr>
    </w:p>
    <w:p w:rsidR="00C92579" w:rsidRDefault="00C92579">
      <w:pPr>
        <w:numPr>
          <w:ilvl w:val="0"/>
          <w:numId w:val="1"/>
        </w:numPr>
        <w:tabs>
          <w:tab w:val="left" w:pos="360"/>
          <w:tab w:val="num" w:pos="720"/>
        </w:tabs>
        <w:ind w:left="360"/>
        <w:jc w:val="both"/>
        <w:rPr>
          <w:rFonts w:ascii="Arial" w:hAnsi="Arial" w:cs="Arial"/>
          <w:sz w:val="22"/>
          <w:szCs w:val="22"/>
        </w:rPr>
      </w:pPr>
      <w:r>
        <w:rPr>
          <w:rFonts w:ascii="Arial" w:hAnsi="Arial" w:cs="Arial"/>
          <w:sz w:val="22"/>
          <w:szCs w:val="22"/>
          <w:u w:val="single"/>
        </w:rPr>
        <w:t>GOVERNING LAW:</w:t>
      </w:r>
      <w:r>
        <w:rPr>
          <w:rFonts w:ascii="Arial" w:hAnsi="Arial" w:cs="Arial"/>
          <w:sz w:val="22"/>
          <w:szCs w:val="22"/>
        </w:rPr>
        <w:t xml:space="preserve">  This Agreement shall be governed and construed in accordance with the laws of the State of Oregon.  Any suit for enforcement shall be filed in the Circuit Court for </w:t>
      </w:r>
      <w:r w:rsidR="00E35EE0">
        <w:rPr>
          <w:rFonts w:ascii="Arial" w:hAnsi="Arial" w:cs="Arial"/>
          <w:sz w:val="22"/>
          <w:szCs w:val="22"/>
        </w:rPr>
        <w:t>Benton</w:t>
      </w:r>
      <w:r>
        <w:rPr>
          <w:rFonts w:ascii="Arial" w:hAnsi="Arial" w:cs="Arial"/>
          <w:sz w:val="22"/>
          <w:szCs w:val="22"/>
        </w:rPr>
        <w:t xml:space="preserve"> County, Oregon.</w:t>
      </w:r>
    </w:p>
    <w:p w:rsidR="00C92579" w:rsidRDefault="00C92579">
      <w:pPr>
        <w:tabs>
          <w:tab w:val="left" w:pos="360"/>
        </w:tabs>
        <w:ind w:left="360"/>
        <w:jc w:val="both"/>
        <w:rPr>
          <w:rFonts w:ascii="Arial" w:hAnsi="Arial" w:cs="Arial"/>
          <w:sz w:val="22"/>
          <w:szCs w:val="22"/>
        </w:rPr>
      </w:pPr>
    </w:p>
    <w:p w:rsidR="00C92579" w:rsidRDefault="00C92579">
      <w:pPr>
        <w:pStyle w:val="BodyText3"/>
      </w:pPr>
      <w:r>
        <w:t>THIS AGREEMENT CONSTITUTES THE ENTIRE AGREEMENT BETWEEN THE PARTIES.  NO WAIVER, CONSENT, MODIFICATION OR CHANGE OF TERMS OF THIS AGREEMENT SHALL BIND EITHER PARTY UNLESS IN WRITING AND SIGNED BY BOTH PARTIES.  SUCH WAIVER, CONSENT, MODIFICATION OR CHANGE IN TERMS IF MADE SHALL BE EFFECTIVE ONLY IN THE SPECIFIC INSTANCE AND F</w:t>
      </w:r>
      <w:r w:rsidR="00C66A90">
        <w:t xml:space="preserve">OR THE SPECIFIC PURPOSE GIVEN. </w:t>
      </w:r>
      <w:r>
        <w:t>THERE ARE NO UNDERSTANDINGS, AGREEMENTS OR REPRESENTATIONS, ORAL OR WRITTEN, NOT SPECIFIED HEREIN REGARDING THIS AGREEMENT.  THE PARTIES, BY THEIR SIGNATURE BELOW, ACKNOWLEDGE THAT THEY HAVE READ THIS AGREEMENT, UNDERSTAND IT, AND AGREE TO BE BOUND BY ITS TERMS AND CONDITIONS.</w:t>
      </w:r>
    </w:p>
    <w:p w:rsidR="00215167" w:rsidRDefault="00215167">
      <w:pPr>
        <w:pStyle w:val="BodyText3"/>
        <w:rPr>
          <w:spacing w:val="-3"/>
        </w:rPr>
      </w:pPr>
    </w:p>
    <w:p w:rsidR="00C92579" w:rsidRDefault="00C92579">
      <w:pPr>
        <w:ind w:left="360" w:hanging="360"/>
        <w:jc w:val="both"/>
        <w:rPr>
          <w:sz w:val="22"/>
          <w:szCs w:val="22"/>
        </w:rPr>
      </w:pPr>
    </w:p>
    <w:p w:rsidR="00C92579" w:rsidRDefault="00C92579">
      <w:pPr>
        <w:jc w:val="both"/>
        <w:rPr>
          <w:rFonts w:ascii="Arial" w:hAnsi="Arial" w:cs="Arial"/>
          <w:sz w:val="22"/>
          <w:szCs w:val="22"/>
        </w:rPr>
      </w:pPr>
      <w:r>
        <w:rPr>
          <w:rFonts w:ascii="Arial" w:hAnsi="Arial" w:cs="Arial"/>
          <w:b/>
          <w:sz w:val="22"/>
          <w:szCs w:val="22"/>
        </w:rPr>
        <w:t>IN WITNESS WHEREOF</w:t>
      </w:r>
      <w:r>
        <w:rPr>
          <w:rFonts w:ascii="Arial" w:hAnsi="Arial" w:cs="Arial"/>
          <w:sz w:val="22"/>
          <w:szCs w:val="22"/>
        </w:rPr>
        <w:t>, the parties hereto have executed this Agreement.</w:t>
      </w:r>
    </w:p>
    <w:p w:rsidR="00C92579" w:rsidRDefault="00C92579">
      <w:pPr>
        <w:jc w:val="both"/>
        <w:rPr>
          <w:rFonts w:ascii="Arial" w:hAnsi="Arial" w:cs="Arial"/>
          <w:sz w:val="22"/>
          <w:szCs w:val="22"/>
        </w:rPr>
      </w:pPr>
    </w:p>
    <w:p w:rsidR="00C92579" w:rsidRDefault="00C92579">
      <w:pPr>
        <w:suppressAutoHyphens/>
        <w:jc w:val="both"/>
        <w:rPr>
          <w:rFonts w:ascii="Arial" w:hAnsi="Arial" w:cs="Arial"/>
          <w:spacing w:val="-3"/>
          <w:sz w:val="22"/>
          <w:szCs w:val="22"/>
        </w:rPr>
      </w:pPr>
    </w:p>
    <w:p w:rsidR="00C92579" w:rsidRDefault="00C92579">
      <w:pPr>
        <w:suppressAutoHyphens/>
        <w:jc w:val="both"/>
        <w:rPr>
          <w:rFonts w:ascii="Arial" w:hAnsi="Arial" w:cs="Arial"/>
          <w:b/>
          <w:spacing w:val="-3"/>
          <w:sz w:val="22"/>
          <w:szCs w:val="22"/>
        </w:rPr>
      </w:pPr>
      <w:r>
        <w:rPr>
          <w:rFonts w:ascii="Arial" w:hAnsi="Arial" w:cs="Arial"/>
          <w:b/>
          <w:spacing w:val="-3"/>
          <w:sz w:val="22"/>
          <w:szCs w:val="22"/>
        </w:rPr>
        <w:t>LENDER:</w:t>
      </w:r>
    </w:p>
    <w:p w:rsidR="00C92579" w:rsidRDefault="00C92579">
      <w:pPr>
        <w:suppressAutoHyphens/>
        <w:jc w:val="both"/>
        <w:rPr>
          <w:rFonts w:ascii="Arial" w:hAnsi="Arial" w:cs="Arial"/>
          <w:spacing w:val="-3"/>
          <w:sz w:val="22"/>
          <w:szCs w:val="22"/>
        </w:rPr>
      </w:pPr>
    </w:p>
    <w:p w:rsidR="00C92579" w:rsidRDefault="00C92579">
      <w:pPr>
        <w:suppressAutoHyphens/>
        <w:jc w:val="both"/>
        <w:rPr>
          <w:rFonts w:ascii="Arial" w:hAnsi="Arial" w:cs="Arial"/>
          <w:spacing w:val="-3"/>
          <w:sz w:val="22"/>
          <w:szCs w:val="22"/>
          <w:u w:val="single"/>
        </w:rPr>
      </w:pP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C92579" w:rsidRDefault="00C92579">
      <w:pPr>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Date</w:t>
      </w:r>
    </w:p>
    <w:p w:rsidR="00C92579" w:rsidRDefault="00C92579">
      <w:pPr>
        <w:suppressAutoHyphens/>
        <w:jc w:val="both"/>
        <w:rPr>
          <w:rFonts w:ascii="Arial" w:hAnsi="Arial" w:cs="Arial"/>
          <w:spacing w:val="-3"/>
          <w:sz w:val="22"/>
          <w:szCs w:val="22"/>
        </w:rPr>
      </w:pPr>
      <w:r>
        <w:rPr>
          <w:rFonts w:ascii="Arial" w:hAnsi="Arial" w:cs="Arial"/>
          <w:spacing w:val="-3"/>
          <w:sz w:val="22"/>
          <w:szCs w:val="22"/>
        </w:rPr>
        <w:t>Name:</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rPr>
        <w:tab/>
      </w:r>
    </w:p>
    <w:p w:rsidR="00C92579" w:rsidRDefault="00C92579">
      <w:pPr>
        <w:suppressAutoHyphens/>
        <w:jc w:val="both"/>
        <w:rPr>
          <w:rFonts w:ascii="Arial" w:hAnsi="Arial" w:cs="Arial"/>
          <w:spacing w:val="-3"/>
          <w:sz w:val="22"/>
          <w:szCs w:val="22"/>
        </w:rPr>
      </w:pPr>
    </w:p>
    <w:p w:rsidR="00C92579" w:rsidRDefault="00C92579">
      <w:pPr>
        <w:suppressAutoHyphens/>
        <w:jc w:val="both"/>
        <w:rPr>
          <w:rFonts w:ascii="Arial" w:hAnsi="Arial" w:cs="Arial"/>
          <w:spacing w:val="-3"/>
          <w:sz w:val="22"/>
          <w:szCs w:val="22"/>
          <w:u w:val="single"/>
        </w:rPr>
      </w:pPr>
      <w:r>
        <w:rPr>
          <w:rFonts w:ascii="Arial" w:hAnsi="Arial" w:cs="Arial"/>
          <w:spacing w:val="-3"/>
          <w:sz w:val="22"/>
          <w:szCs w:val="22"/>
        </w:rPr>
        <w:t>Title:</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C92579" w:rsidRDefault="00C92579">
      <w:pPr>
        <w:suppressAutoHyphens/>
        <w:jc w:val="both"/>
        <w:rPr>
          <w:rFonts w:ascii="Arial" w:hAnsi="Arial" w:cs="Arial"/>
          <w:spacing w:val="-3"/>
          <w:sz w:val="22"/>
          <w:szCs w:val="22"/>
        </w:rPr>
      </w:pPr>
    </w:p>
    <w:p w:rsidR="00C92579" w:rsidRDefault="00C92579">
      <w:pPr>
        <w:suppressAutoHyphens/>
        <w:jc w:val="both"/>
        <w:rPr>
          <w:rFonts w:ascii="Arial" w:hAnsi="Arial" w:cs="Arial"/>
          <w:spacing w:val="-3"/>
          <w:sz w:val="22"/>
          <w:szCs w:val="22"/>
        </w:rPr>
      </w:pPr>
    </w:p>
    <w:p w:rsidR="00C92579" w:rsidRDefault="00C92579">
      <w:pPr>
        <w:suppressAutoHyphens/>
        <w:jc w:val="both"/>
        <w:rPr>
          <w:rFonts w:ascii="Arial" w:hAnsi="Arial" w:cs="Arial"/>
          <w:b/>
          <w:spacing w:val="-3"/>
          <w:sz w:val="22"/>
          <w:szCs w:val="22"/>
        </w:rPr>
      </w:pPr>
      <w:r>
        <w:rPr>
          <w:rFonts w:ascii="Arial" w:hAnsi="Arial" w:cs="Arial"/>
          <w:b/>
          <w:spacing w:val="-3"/>
          <w:sz w:val="22"/>
          <w:szCs w:val="22"/>
        </w:rPr>
        <w:t>OSU:</w:t>
      </w:r>
    </w:p>
    <w:p w:rsidR="00C92579" w:rsidRDefault="00C92579">
      <w:pPr>
        <w:suppressAutoHyphens/>
        <w:jc w:val="both"/>
        <w:rPr>
          <w:rFonts w:ascii="Arial" w:hAnsi="Arial" w:cs="Arial"/>
          <w:spacing w:val="-3"/>
          <w:sz w:val="22"/>
          <w:szCs w:val="22"/>
        </w:rPr>
      </w:pPr>
    </w:p>
    <w:p w:rsidR="00C92579" w:rsidRDefault="00C92579">
      <w:pPr>
        <w:suppressAutoHyphens/>
        <w:jc w:val="both"/>
        <w:rPr>
          <w:rFonts w:ascii="Arial" w:hAnsi="Arial" w:cs="Arial"/>
          <w:spacing w:val="-3"/>
          <w:sz w:val="22"/>
          <w:szCs w:val="22"/>
          <w:u w:val="single"/>
        </w:rPr>
      </w:pP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23711C" w:rsidRDefault="0023711C">
      <w:pPr>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Date</w:t>
      </w:r>
    </w:p>
    <w:p w:rsidR="00C92579" w:rsidRDefault="0023711C">
      <w:pPr>
        <w:suppressAutoHyphens/>
        <w:jc w:val="both"/>
        <w:rPr>
          <w:rFonts w:ascii="Arial" w:hAnsi="Arial" w:cs="Arial"/>
          <w:spacing w:val="-3"/>
          <w:sz w:val="22"/>
          <w:szCs w:val="22"/>
        </w:rPr>
      </w:pPr>
      <w:r>
        <w:rPr>
          <w:rFonts w:ascii="Arial" w:hAnsi="Arial" w:cs="Arial"/>
          <w:spacing w:val="-3"/>
          <w:sz w:val="22"/>
          <w:szCs w:val="22"/>
        </w:rPr>
        <w:t>PCMM | Business Affairs</w:t>
      </w:r>
      <w:r w:rsidR="00C92579">
        <w:rPr>
          <w:rFonts w:ascii="Arial" w:hAnsi="Arial" w:cs="Arial"/>
          <w:spacing w:val="-3"/>
          <w:sz w:val="22"/>
          <w:szCs w:val="22"/>
        </w:rPr>
        <w:tab/>
      </w:r>
      <w:r w:rsidR="00C92579">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p>
    <w:p w:rsidR="00C92579" w:rsidRDefault="00C92579">
      <w:pPr>
        <w:suppressAutoHyphens/>
        <w:jc w:val="both"/>
        <w:rPr>
          <w:rFonts w:ascii="Arial" w:hAnsi="Arial" w:cs="Arial"/>
          <w:spacing w:val="-3"/>
          <w:sz w:val="22"/>
          <w:szCs w:val="22"/>
        </w:rPr>
      </w:pPr>
    </w:p>
    <w:p w:rsidR="00A60146" w:rsidRDefault="00A60146" w:rsidP="0023711C">
      <w:pPr>
        <w:jc w:val="both"/>
        <w:rPr>
          <w:rFonts w:ascii="Arial" w:hAnsi="Arial" w:cs="Arial"/>
          <w:sz w:val="22"/>
          <w:szCs w:val="22"/>
        </w:rPr>
      </w:pPr>
    </w:p>
    <w:p w:rsidR="00A60146" w:rsidRPr="00A60146" w:rsidRDefault="00A60146" w:rsidP="0023711C">
      <w:pPr>
        <w:jc w:val="both"/>
        <w:rPr>
          <w:rFonts w:ascii="Arial" w:hAnsi="Arial" w:cs="Arial"/>
          <w:sz w:val="22"/>
          <w:szCs w:val="22"/>
        </w:rPr>
      </w:pPr>
    </w:p>
    <w:p w:rsidR="0023711C" w:rsidRPr="00A60146" w:rsidRDefault="00A60146" w:rsidP="0023711C">
      <w:pPr>
        <w:jc w:val="both"/>
        <w:rPr>
          <w:rFonts w:ascii="Arial" w:hAnsi="Arial" w:cs="Arial"/>
          <w:sz w:val="22"/>
          <w:szCs w:val="22"/>
        </w:rPr>
      </w:pPr>
      <w:r w:rsidRPr="00A60146">
        <w:rPr>
          <w:rFonts w:ascii="Arial" w:hAnsi="Arial" w:cs="Arial"/>
          <w:sz w:val="22"/>
          <w:szCs w:val="22"/>
        </w:rPr>
        <w:t xml:space="preserve">OSU agrees </w:t>
      </w:r>
      <w:r w:rsidR="00731D83">
        <w:rPr>
          <w:rFonts w:ascii="Arial" w:hAnsi="Arial" w:cs="Arial"/>
          <w:sz w:val="22"/>
          <w:szCs w:val="22"/>
        </w:rPr>
        <w:t xml:space="preserve">to provide property insurance for the Personal Property in Attachment A </w:t>
      </w:r>
      <w:r w:rsidRPr="00A60146">
        <w:rPr>
          <w:rFonts w:ascii="Arial" w:hAnsi="Arial" w:cs="Arial"/>
          <w:sz w:val="22"/>
          <w:szCs w:val="22"/>
        </w:rPr>
        <w:t>described herein</w:t>
      </w:r>
      <w:r w:rsidR="00731D83">
        <w:rPr>
          <w:rFonts w:ascii="Arial" w:hAnsi="Arial" w:cs="Arial"/>
          <w:sz w:val="22"/>
          <w:szCs w:val="22"/>
        </w:rPr>
        <w:t>, noting that the department</w:t>
      </w:r>
      <w:r w:rsidR="00440B10">
        <w:rPr>
          <w:rFonts w:ascii="Arial" w:hAnsi="Arial" w:cs="Arial"/>
          <w:sz w:val="22"/>
          <w:szCs w:val="22"/>
        </w:rPr>
        <w:t>/unit will be responsible</w:t>
      </w:r>
      <w:r w:rsidR="00731D83">
        <w:rPr>
          <w:rFonts w:ascii="Arial" w:hAnsi="Arial" w:cs="Arial"/>
          <w:sz w:val="22"/>
          <w:szCs w:val="22"/>
        </w:rPr>
        <w:t xml:space="preserve"> for the deductible should a claim occur.</w:t>
      </w:r>
    </w:p>
    <w:p w:rsidR="00454564" w:rsidRPr="0023711C" w:rsidRDefault="00454564" w:rsidP="0023711C">
      <w:pPr>
        <w:jc w:val="both"/>
        <w:rPr>
          <w:rFonts w:ascii="Arial" w:hAnsi="Arial" w:cs="Arial"/>
          <w:sz w:val="22"/>
          <w:szCs w:val="22"/>
        </w:rPr>
      </w:pPr>
    </w:p>
    <w:p w:rsidR="0023711C" w:rsidRPr="0023711C" w:rsidRDefault="00A60146" w:rsidP="0023711C">
      <w:pPr>
        <w:jc w:val="both"/>
        <w:rPr>
          <w:rFonts w:ascii="Arial" w:hAnsi="Arial" w:cs="Arial"/>
          <w:sz w:val="22"/>
          <w:szCs w:val="22"/>
        </w:rPr>
      </w:pPr>
      <w:r>
        <w:rPr>
          <w:rFonts w:ascii="Arial" w:hAnsi="Arial" w:cs="Arial"/>
          <w:sz w:val="22"/>
          <w:szCs w:val="22"/>
        </w:rPr>
        <w:t xml:space="preserve">ACKNOWLEDGED AND </w:t>
      </w:r>
      <w:r w:rsidR="0023711C" w:rsidRPr="0023711C">
        <w:rPr>
          <w:rFonts w:ascii="Arial" w:hAnsi="Arial" w:cs="Arial"/>
          <w:sz w:val="22"/>
          <w:szCs w:val="22"/>
        </w:rPr>
        <w:t>ACCEPTED:</w:t>
      </w:r>
    </w:p>
    <w:p w:rsidR="0023711C" w:rsidRPr="000532FF" w:rsidRDefault="0023711C" w:rsidP="000532FF">
      <w:pPr>
        <w:jc w:val="both"/>
        <w:rPr>
          <w:rFonts w:ascii="Arial" w:hAnsi="Arial"/>
          <w:sz w:val="22"/>
        </w:rPr>
      </w:pPr>
    </w:p>
    <w:p w:rsidR="0023711C" w:rsidRPr="000532FF" w:rsidRDefault="0023711C" w:rsidP="000532FF">
      <w:pPr>
        <w:jc w:val="both"/>
        <w:rPr>
          <w:rFonts w:ascii="Arial" w:hAnsi="Arial"/>
          <w:spacing w:val="-3"/>
          <w:sz w:val="22"/>
        </w:rPr>
      </w:pPr>
    </w:p>
    <w:p w:rsidR="0023711C" w:rsidRPr="0023711C" w:rsidRDefault="0023711C" w:rsidP="0023711C">
      <w:pPr>
        <w:suppressAutoHyphens/>
        <w:jc w:val="both"/>
        <w:rPr>
          <w:rFonts w:ascii="Arial" w:hAnsi="Arial" w:cs="Arial"/>
          <w:spacing w:val="-3"/>
          <w:sz w:val="22"/>
          <w:szCs w:val="22"/>
          <w:u w:val="single"/>
        </w:rPr>
      </w:pP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p>
    <w:p w:rsidR="0023711C" w:rsidRPr="0023711C" w:rsidRDefault="0023711C" w:rsidP="0023711C">
      <w:pPr>
        <w:suppressAutoHyphens/>
        <w:jc w:val="both"/>
        <w:rPr>
          <w:rFonts w:ascii="Arial" w:hAnsi="Arial" w:cs="Arial"/>
          <w:spacing w:val="-3"/>
          <w:sz w:val="22"/>
          <w:szCs w:val="22"/>
        </w:rPr>
      </w:pPr>
      <w:r w:rsidRPr="0023711C">
        <w:rPr>
          <w:rFonts w:ascii="Arial" w:hAnsi="Arial" w:cs="Arial"/>
          <w:spacing w:val="-3"/>
          <w:sz w:val="22"/>
          <w:szCs w:val="22"/>
        </w:rPr>
        <w:t>Dean or Department Head</w:t>
      </w:r>
      <w:r w:rsidRPr="0023711C">
        <w:rPr>
          <w:rFonts w:ascii="Arial" w:hAnsi="Arial" w:cs="Arial"/>
          <w:spacing w:val="-3"/>
          <w:sz w:val="22"/>
          <w:szCs w:val="22"/>
        </w:rPr>
        <w:tab/>
      </w:r>
      <w:r w:rsidRPr="0023711C">
        <w:rPr>
          <w:rFonts w:ascii="Arial" w:hAnsi="Arial" w:cs="Arial"/>
          <w:spacing w:val="-3"/>
          <w:sz w:val="22"/>
          <w:szCs w:val="22"/>
        </w:rPr>
        <w:tab/>
      </w:r>
      <w:r w:rsidRPr="0023711C">
        <w:rPr>
          <w:rFonts w:ascii="Arial" w:hAnsi="Arial" w:cs="Arial"/>
          <w:spacing w:val="-3"/>
          <w:sz w:val="22"/>
          <w:szCs w:val="22"/>
        </w:rPr>
        <w:tab/>
      </w:r>
      <w:r w:rsidRPr="0023711C">
        <w:rPr>
          <w:rFonts w:ascii="Arial" w:hAnsi="Arial" w:cs="Arial"/>
          <w:spacing w:val="-3"/>
          <w:sz w:val="22"/>
          <w:szCs w:val="22"/>
        </w:rPr>
        <w:tab/>
        <w:t>Date</w:t>
      </w:r>
    </w:p>
    <w:p w:rsidR="0023711C" w:rsidRPr="0023711C" w:rsidRDefault="0023711C" w:rsidP="000532FF">
      <w:pPr>
        <w:jc w:val="both"/>
        <w:rPr>
          <w:rFonts w:ascii="Arial" w:hAnsi="Arial" w:cs="Arial"/>
          <w:spacing w:val="-3"/>
          <w:sz w:val="22"/>
          <w:szCs w:val="22"/>
        </w:rPr>
      </w:pPr>
    </w:p>
    <w:p w:rsidR="0023711C" w:rsidRPr="0023711C" w:rsidRDefault="0023711C" w:rsidP="000532FF">
      <w:pPr>
        <w:jc w:val="both"/>
        <w:rPr>
          <w:rFonts w:ascii="Arial" w:hAnsi="Arial" w:cs="Arial"/>
          <w:spacing w:val="-3"/>
          <w:sz w:val="22"/>
          <w:szCs w:val="22"/>
        </w:rPr>
      </w:pPr>
    </w:p>
    <w:p w:rsidR="00C92579" w:rsidRPr="0023711C" w:rsidRDefault="00C92579">
      <w:pPr>
        <w:suppressAutoHyphens/>
        <w:jc w:val="both"/>
        <w:rPr>
          <w:rFonts w:ascii="Arial" w:hAnsi="Arial" w:cs="Arial"/>
          <w:spacing w:val="-3"/>
          <w:sz w:val="22"/>
          <w:szCs w:val="22"/>
          <w:u w:val="single"/>
        </w:rPr>
      </w:pP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rPr>
        <w:tab/>
      </w:r>
      <w:r w:rsidRPr="0023711C">
        <w:rPr>
          <w:rFonts w:ascii="Arial" w:hAnsi="Arial" w:cs="Arial"/>
          <w:spacing w:val="-3"/>
          <w:sz w:val="22"/>
          <w:szCs w:val="22"/>
          <w:u w:val="single"/>
        </w:rPr>
        <w:tab/>
      </w:r>
      <w:r w:rsidRPr="0023711C">
        <w:rPr>
          <w:rFonts w:ascii="Arial" w:hAnsi="Arial" w:cs="Arial"/>
          <w:spacing w:val="-3"/>
          <w:sz w:val="22"/>
          <w:szCs w:val="22"/>
          <w:u w:val="single"/>
        </w:rPr>
        <w:tab/>
      </w:r>
      <w:r w:rsidRPr="0023711C">
        <w:rPr>
          <w:rFonts w:ascii="Arial" w:hAnsi="Arial" w:cs="Arial"/>
          <w:spacing w:val="-3"/>
          <w:sz w:val="22"/>
          <w:szCs w:val="22"/>
          <w:u w:val="single"/>
        </w:rPr>
        <w:tab/>
      </w:r>
    </w:p>
    <w:p w:rsidR="00C92579" w:rsidRPr="0023711C" w:rsidRDefault="00731D83">
      <w:pPr>
        <w:suppressAutoHyphens/>
        <w:jc w:val="both"/>
        <w:rPr>
          <w:rFonts w:ascii="Arial" w:hAnsi="Arial" w:cs="Arial"/>
          <w:spacing w:val="-3"/>
          <w:sz w:val="22"/>
          <w:szCs w:val="22"/>
        </w:rPr>
      </w:pPr>
      <w:r>
        <w:rPr>
          <w:rFonts w:ascii="Arial" w:hAnsi="Arial" w:cs="Arial"/>
          <w:spacing w:val="-3"/>
          <w:sz w:val="22"/>
          <w:szCs w:val="22"/>
        </w:rPr>
        <w:t>Enterprise Risk Services</w:t>
      </w:r>
      <w:r w:rsidR="00C92579" w:rsidRPr="0023711C">
        <w:rPr>
          <w:rFonts w:ascii="Arial" w:hAnsi="Arial" w:cs="Arial"/>
          <w:spacing w:val="-3"/>
          <w:sz w:val="22"/>
          <w:szCs w:val="22"/>
        </w:rPr>
        <w:tab/>
      </w:r>
      <w:r w:rsidR="00C92579" w:rsidRPr="0023711C">
        <w:rPr>
          <w:rFonts w:ascii="Arial" w:hAnsi="Arial" w:cs="Arial"/>
          <w:spacing w:val="-3"/>
          <w:sz w:val="22"/>
          <w:szCs w:val="22"/>
        </w:rPr>
        <w:tab/>
      </w:r>
      <w:r w:rsidR="00C92579" w:rsidRPr="0023711C">
        <w:rPr>
          <w:rFonts w:ascii="Arial" w:hAnsi="Arial" w:cs="Arial"/>
          <w:spacing w:val="-3"/>
          <w:sz w:val="22"/>
          <w:szCs w:val="22"/>
        </w:rPr>
        <w:tab/>
      </w:r>
      <w:r w:rsidR="00C92579" w:rsidRPr="0023711C">
        <w:rPr>
          <w:rFonts w:ascii="Arial" w:hAnsi="Arial" w:cs="Arial"/>
          <w:spacing w:val="-3"/>
          <w:sz w:val="22"/>
          <w:szCs w:val="22"/>
        </w:rPr>
        <w:tab/>
        <w:t>Date</w:t>
      </w:r>
    </w:p>
    <w:p w:rsidR="00C92579" w:rsidRDefault="00C92579">
      <w:pPr>
        <w:jc w:val="both"/>
        <w:rPr>
          <w:rFonts w:ascii="Arial" w:hAnsi="Arial" w:cs="Arial"/>
          <w:sz w:val="22"/>
          <w:szCs w:val="22"/>
        </w:rPr>
        <w:sectPr w:rsidR="00C92579" w:rsidSect="00D54437">
          <w:footerReference w:type="default" r:id="rId10"/>
          <w:headerReference w:type="first" r:id="rId11"/>
          <w:footerReference w:type="first" r:id="rId12"/>
          <w:pgSz w:w="12240" w:h="15840"/>
          <w:pgMar w:top="720" w:right="720" w:bottom="720" w:left="720" w:header="720" w:footer="720" w:gutter="0"/>
          <w:cols w:space="720"/>
          <w:titlePg/>
          <w:docGrid w:linePitch="272"/>
        </w:sectPr>
      </w:pPr>
    </w:p>
    <w:p w:rsidR="00C92579" w:rsidRDefault="00C92579">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jc w:val="center"/>
        <w:rPr>
          <w:rFonts w:ascii="Arial" w:hAnsi="Arial" w:cs="Arial"/>
          <w:b/>
          <w:spacing w:val="-3"/>
          <w:sz w:val="22"/>
          <w:szCs w:val="22"/>
        </w:rPr>
      </w:pPr>
      <w:r>
        <w:rPr>
          <w:rFonts w:ascii="Arial" w:hAnsi="Arial" w:cs="Arial"/>
          <w:b/>
          <w:spacing w:val="-3"/>
          <w:sz w:val="22"/>
          <w:szCs w:val="22"/>
        </w:rPr>
        <w:t>ATTACHMENT A</w:t>
      </w:r>
    </w:p>
    <w:p w:rsidR="00C92579" w:rsidRDefault="00C92579">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jc w:val="center"/>
        <w:rPr>
          <w:rFonts w:ascii="Arial" w:hAnsi="Arial" w:cs="Arial"/>
          <w:b/>
          <w:spacing w:val="-3"/>
          <w:sz w:val="22"/>
          <w:szCs w:val="22"/>
        </w:rPr>
      </w:pPr>
      <w:r>
        <w:rPr>
          <w:rFonts w:ascii="Arial" w:hAnsi="Arial" w:cs="Arial"/>
          <w:b/>
          <w:spacing w:val="-3"/>
          <w:sz w:val="22"/>
          <w:szCs w:val="22"/>
        </w:rPr>
        <w:t>PERSONAL PROPERTY LIST</w:t>
      </w:r>
    </w:p>
    <w:p w:rsidR="00C92579" w:rsidRDefault="00C92579">
      <w:pPr>
        <w:jc w:val="both"/>
        <w:rPr>
          <w:rFonts w:ascii="Arial" w:hAnsi="Arial" w:cs="Arial"/>
          <w:sz w:val="16"/>
          <w:szCs w:val="16"/>
        </w:rPr>
      </w:pPr>
    </w:p>
    <w:tbl>
      <w:tblPr>
        <w:tblW w:w="14220" w:type="dxa"/>
        <w:tblInd w:w="120" w:type="dxa"/>
        <w:tblLayout w:type="fixed"/>
        <w:tblCellMar>
          <w:left w:w="120" w:type="dxa"/>
          <w:right w:w="120" w:type="dxa"/>
        </w:tblCellMar>
        <w:tblLook w:val="0000" w:firstRow="0" w:lastRow="0" w:firstColumn="0" w:lastColumn="0" w:noHBand="0" w:noVBand="0"/>
      </w:tblPr>
      <w:tblGrid>
        <w:gridCol w:w="3719"/>
        <w:gridCol w:w="1265"/>
        <w:gridCol w:w="1266"/>
        <w:gridCol w:w="1266"/>
        <w:gridCol w:w="1574"/>
        <w:gridCol w:w="1530"/>
        <w:gridCol w:w="1170"/>
        <w:gridCol w:w="1260"/>
        <w:gridCol w:w="1170"/>
      </w:tblGrid>
      <w:tr w:rsidR="00531702" w:rsidTr="00890342">
        <w:tc>
          <w:tcPr>
            <w:tcW w:w="3719" w:type="dxa"/>
            <w:tcBorders>
              <w:top w:val="double" w:sz="6" w:space="0" w:color="auto"/>
              <w:left w:val="double" w:sz="4" w:space="0" w:color="auto"/>
              <w:bottom w:val="single" w:sz="6" w:space="0" w:color="auto"/>
            </w:tcBorders>
            <w:vAlign w:val="center"/>
          </w:tcPr>
          <w:p w:rsidR="00531702" w:rsidRPr="00A274C7" w:rsidRDefault="00531702" w:rsidP="00FF0CE2">
            <w:pPr>
              <w:tabs>
                <w:tab w:val="left" w:pos="-1440"/>
              </w:tabs>
              <w:suppressAutoHyphens/>
              <w:spacing w:before="90" w:after="54"/>
              <w:rPr>
                <w:rFonts w:asciiTheme="minorHAnsi" w:hAnsiTheme="minorHAnsi" w:cs="Arial"/>
                <w:spacing w:val="-3"/>
                <w:sz w:val="16"/>
                <w:szCs w:val="16"/>
              </w:rPr>
            </w:pPr>
            <w:r>
              <w:rPr>
                <w:rFonts w:asciiTheme="minorHAnsi" w:hAnsiTheme="minorHAnsi" w:cs="Arial"/>
                <w:spacing w:val="-3"/>
                <w:sz w:val="16"/>
                <w:szCs w:val="16"/>
              </w:rPr>
              <w:t>Department Org. Code:</w:t>
            </w:r>
          </w:p>
        </w:tc>
        <w:tc>
          <w:tcPr>
            <w:tcW w:w="3797" w:type="dxa"/>
            <w:gridSpan w:val="3"/>
            <w:tcBorders>
              <w:top w:val="double" w:sz="6" w:space="0" w:color="auto"/>
              <w:left w:val="single" w:sz="6" w:space="0" w:color="auto"/>
              <w:bottom w:val="single" w:sz="6" w:space="0" w:color="auto"/>
              <w:right w:val="double" w:sz="4" w:space="0" w:color="auto"/>
            </w:tcBorders>
            <w:shd w:val="clear" w:color="auto" w:fill="F79646" w:themeFill="accent6"/>
            <w:vAlign w:val="center"/>
          </w:tcPr>
          <w:p w:rsidR="00531702" w:rsidRPr="00A274C7" w:rsidRDefault="00531702" w:rsidP="00A274C7">
            <w:pPr>
              <w:tabs>
                <w:tab w:val="left" w:pos="-1440"/>
              </w:tabs>
              <w:suppressAutoHyphens/>
              <w:spacing w:after="54"/>
              <w:jc w:val="center"/>
              <w:rPr>
                <w:rFonts w:asciiTheme="minorHAnsi" w:hAnsiTheme="minorHAnsi" w:cs="Arial"/>
                <w:spacing w:val="-3"/>
                <w:sz w:val="16"/>
                <w:szCs w:val="16"/>
              </w:rPr>
            </w:pPr>
          </w:p>
        </w:tc>
        <w:tc>
          <w:tcPr>
            <w:tcW w:w="6704" w:type="dxa"/>
            <w:gridSpan w:val="5"/>
            <w:tcBorders>
              <w:top w:val="double" w:sz="6" w:space="0" w:color="auto"/>
              <w:left w:val="double" w:sz="4" w:space="0" w:color="auto"/>
              <w:bottom w:val="single" w:sz="6" w:space="0" w:color="auto"/>
              <w:right w:val="double" w:sz="4" w:space="0" w:color="auto"/>
            </w:tcBorders>
            <w:vAlign w:val="center"/>
          </w:tcPr>
          <w:p w:rsidR="00531702" w:rsidRDefault="00531702" w:rsidP="00FF0CE2">
            <w:pPr>
              <w:tabs>
                <w:tab w:val="left" w:pos="-1440"/>
              </w:tabs>
              <w:suppressAutoHyphens/>
              <w:spacing w:after="54"/>
              <w:jc w:val="center"/>
              <w:rPr>
                <w:rFonts w:asciiTheme="minorHAnsi" w:hAnsiTheme="minorHAnsi" w:cs="Arial"/>
                <w:spacing w:val="-3"/>
                <w:sz w:val="16"/>
                <w:szCs w:val="16"/>
              </w:rPr>
            </w:pPr>
            <w:r>
              <w:rPr>
                <w:rFonts w:asciiTheme="minorHAnsi" w:hAnsiTheme="minorHAnsi" w:cs="Arial"/>
                <w:spacing w:val="-3"/>
                <w:sz w:val="16"/>
                <w:szCs w:val="16"/>
              </w:rPr>
              <w:t>For Asset Inventory Management</w:t>
            </w:r>
          </w:p>
          <w:p w:rsidR="00531702" w:rsidRDefault="00531702" w:rsidP="00FF0CE2">
            <w:pPr>
              <w:tabs>
                <w:tab w:val="left" w:pos="-1440"/>
              </w:tabs>
              <w:suppressAutoHyphens/>
              <w:spacing w:after="54"/>
              <w:jc w:val="center"/>
              <w:rPr>
                <w:rFonts w:asciiTheme="minorHAnsi" w:hAnsiTheme="minorHAnsi" w:cs="Arial"/>
                <w:spacing w:val="-3"/>
                <w:sz w:val="16"/>
                <w:szCs w:val="16"/>
              </w:rPr>
            </w:pPr>
            <w:r>
              <w:rPr>
                <w:rFonts w:asciiTheme="minorHAnsi" w:hAnsiTheme="minorHAnsi" w:cs="Arial"/>
                <w:spacing w:val="-3"/>
                <w:sz w:val="16"/>
                <w:szCs w:val="16"/>
              </w:rPr>
              <w:t xml:space="preserve">To be completed if Value </w:t>
            </w:r>
            <w:r w:rsidR="00890342">
              <w:rPr>
                <w:rFonts w:asciiTheme="minorHAnsi" w:hAnsiTheme="minorHAnsi" w:cs="Arial"/>
                <w:spacing w:val="-3"/>
                <w:sz w:val="16"/>
                <w:szCs w:val="16"/>
              </w:rPr>
              <w:t xml:space="preserve">of Personal Property </w:t>
            </w:r>
            <w:r>
              <w:rPr>
                <w:rFonts w:asciiTheme="minorHAnsi" w:hAnsiTheme="minorHAnsi" w:cs="Arial"/>
                <w:spacing w:val="-3"/>
                <w:sz w:val="16"/>
                <w:szCs w:val="16"/>
              </w:rPr>
              <w:t>exceeds $5k</w:t>
            </w:r>
          </w:p>
        </w:tc>
      </w:tr>
      <w:tr w:rsidR="00890342" w:rsidTr="00890342">
        <w:tc>
          <w:tcPr>
            <w:tcW w:w="3719" w:type="dxa"/>
            <w:tcBorders>
              <w:top w:val="single" w:sz="6" w:space="0" w:color="auto"/>
              <w:left w:val="double" w:sz="4" w:space="0" w:color="auto"/>
              <w:bottom w:val="single" w:sz="6" w:space="0" w:color="auto"/>
              <w:right w:val="single" w:sz="6" w:space="0" w:color="auto"/>
            </w:tcBorders>
            <w:vAlign w:val="center"/>
          </w:tcPr>
          <w:p w:rsidR="00FF0CE2" w:rsidRPr="00A274C7" w:rsidRDefault="00FF0CE2" w:rsidP="00A274C7">
            <w:pPr>
              <w:tabs>
                <w:tab w:val="left" w:pos="-1440"/>
              </w:tabs>
              <w:suppressAutoHyphens/>
              <w:spacing w:before="90" w:after="54"/>
              <w:jc w:val="center"/>
              <w:rPr>
                <w:rFonts w:asciiTheme="minorHAnsi" w:hAnsiTheme="minorHAnsi" w:cs="Arial"/>
                <w:spacing w:val="-3"/>
                <w:sz w:val="16"/>
                <w:szCs w:val="16"/>
              </w:rPr>
            </w:pPr>
            <w:r w:rsidRPr="00A274C7">
              <w:rPr>
                <w:rFonts w:asciiTheme="minorHAnsi" w:hAnsiTheme="minorHAnsi" w:cs="Arial"/>
                <w:spacing w:val="-3"/>
                <w:sz w:val="16"/>
                <w:szCs w:val="16"/>
              </w:rPr>
              <w:fldChar w:fldCharType="begin"/>
            </w:r>
            <w:r w:rsidRPr="00A274C7">
              <w:rPr>
                <w:rFonts w:asciiTheme="minorHAnsi" w:hAnsiTheme="minorHAnsi" w:cs="Arial"/>
                <w:spacing w:val="-3"/>
                <w:sz w:val="16"/>
                <w:szCs w:val="16"/>
              </w:rPr>
              <w:instrText xml:space="preserve">PRIVATE </w:instrText>
            </w:r>
            <w:r w:rsidRPr="00A274C7">
              <w:rPr>
                <w:rFonts w:asciiTheme="minorHAnsi" w:hAnsiTheme="minorHAnsi" w:cs="Arial"/>
                <w:spacing w:val="-3"/>
                <w:sz w:val="16"/>
                <w:szCs w:val="16"/>
              </w:rPr>
              <w:fldChar w:fldCharType="end"/>
            </w:r>
            <w:r w:rsidRPr="00A274C7">
              <w:rPr>
                <w:rFonts w:asciiTheme="minorHAnsi" w:hAnsiTheme="minorHAnsi" w:cs="Arial"/>
                <w:spacing w:val="-3"/>
                <w:sz w:val="16"/>
                <w:szCs w:val="16"/>
              </w:rPr>
              <w:t>Description</w:t>
            </w:r>
          </w:p>
        </w:tc>
        <w:tc>
          <w:tcPr>
            <w:tcW w:w="1265" w:type="dxa"/>
            <w:tcBorders>
              <w:top w:val="single" w:sz="6" w:space="0" w:color="auto"/>
              <w:left w:val="single" w:sz="6" w:space="0" w:color="auto"/>
              <w:bottom w:val="single" w:sz="6" w:space="0" w:color="auto"/>
              <w:right w:val="single" w:sz="6" w:space="0" w:color="auto"/>
            </w:tcBorders>
            <w:vAlign w:val="center"/>
          </w:tcPr>
          <w:p w:rsidR="00531702" w:rsidRDefault="00FF0CE2" w:rsidP="00531702">
            <w:pPr>
              <w:tabs>
                <w:tab w:val="left" w:pos="-1440"/>
              </w:tabs>
              <w:suppressAutoHyphens/>
              <w:spacing w:after="54"/>
              <w:jc w:val="center"/>
              <w:rPr>
                <w:rFonts w:asciiTheme="minorHAnsi" w:hAnsiTheme="minorHAnsi" w:cs="Arial"/>
                <w:spacing w:val="-3"/>
                <w:sz w:val="16"/>
                <w:szCs w:val="16"/>
              </w:rPr>
            </w:pPr>
            <w:r w:rsidRPr="00A274C7">
              <w:rPr>
                <w:rFonts w:asciiTheme="minorHAnsi" w:hAnsiTheme="minorHAnsi" w:cs="Arial"/>
                <w:spacing w:val="-3"/>
                <w:sz w:val="16"/>
                <w:szCs w:val="16"/>
              </w:rPr>
              <w:t>Manufacturer</w:t>
            </w:r>
          </w:p>
          <w:p w:rsidR="00FF0CE2" w:rsidRPr="00A274C7" w:rsidRDefault="00FF0CE2" w:rsidP="00531702">
            <w:pPr>
              <w:tabs>
                <w:tab w:val="left" w:pos="-1440"/>
              </w:tabs>
              <w:suppressAutoHyphens/>
              <w:spacing w:after="54"/>
              <w:jc w:val="center"/>
              <w:rPr>
                <w:rFonts w:asciiTheme="minorHAnsi" w:hAnsiTheme="minorHAnsi" w:cs="Arial"/>
                <w:spacing w:val="-3"/>
                <w:sz w:val="16"/>
                <w:szCs w:val="16"/>
              </w:rPr>
            </w:pPr>
            <w:r w:rsidRPr="00A274C7">
              <w:rPr>
                <w:rFonts w:asciiTheme="minorHAnsi" w:hAnsiTheme="minorHAnsi" w:cs="Arial"/>
                <w:spacing w:val="-3"/>
                <w:sz w:val="16"/>
                <w:szCs w:val="16"/>
              </w:rPr>
              <w:t>&amp; Model No.</w:t>
            </w:r>
          </w:p>
        </w:tc>
        <w:tc>
          <w:tcPr>
            <w:tcW w:w="1266" w:type="dxa"/>
            <w:tcBorders>
              <w:top w:val="single" w:sz="6" w:space="0" w:color="auto"/>
              <w:left w:val="single" w:sz="6" w:space="0" w:color="auto"/>
              <w:bottom w:val="single" w:sz="6" w:space="0" w:color="auto"/>
              <w:right w:val="single" w:sz="6" w:space="0" w:color="auto"/>
            </w:tcBorders>
            <w:vAlign w:val="center"/>
          </w:tcPr>
          <w:p w:rsidR="00FF0CE2" w:rsidRPr="00A274C7" w:rsidRDefault="00FF0CE2" w:rsidP="00531702">
            <w:pPr>
              <w:tabs>
                <w:tab w:val="left" w:pos="-1440"/>
              </w:tabs>
              <w:suppressAutoHyphens/>
              <w:spacing w:after="54"/>
              <w:jc w:val="center"/>
              <w:rPr>
                <w:rFonts w:asciiTheme="minorHAnsi" w:hAnsiTheme="minorHAnsi" w:cs="Arial"/>
                <w:spacing w:val="-3"/>
                <w:sz w:val="16"/>
                <w:szCs w:val="16"/>
              </w:rPr>
            </w:pPr>
            <w:r w:rsidRPr="00A274C7">
              <w:rPr>
                <w:rFonts w:asciiTheme="minorHAnsi" w:hAnsiTheme="minorHAnsi" w:cs="Arial"/>
                <w:spacing w:val="-3"/>
                <w:sz w:val="16"/>
                <w:szCs w:val="16"/>
              </w:rPr>
              <w:t>Condition</w:t>
            </w:r>
          </w:p>
        </w:tc>
        <w:tc>
          <w:tcPr>
            <w:tcW w:w="1266" w:type="dxa"/>
            <w:tcBorders>
              <w:top w:val="single" w:sz="6" w:space="0" w:color="auto"/>
              <w:left w:val="single" w:sz="6" w:space="0" w:color="auto"/>
              <w:bottom w:val="single" w:sz="6" w:space="0" w:color="auto"/>
              <w:right w:val="double" w:sz="4" w:space="0" w:color="auto"/>
            </w:tcBorders>
            <w:vAlign w:val="center"/>
          </w:tcPr>
          <w:p w:rsidR="00FF0CE2" w:rsidRPr="00A274C7" w:rsidRDefault="00FF0CE2" w:rsidP="00A274C7">
            <w:pPr>
              <w:tabs>
                <w:tab w:val="left" w:pos="-1440"/>
              </w:tabs>
              <w:suppressAutoHyphens/>
              <w:spacing w:after="54"/>
              <w:jc w:val="center"/>
              <w:rPr>
                <w:rFonts w:asciiTheme="minorHAnsi" w:hAnsiTheme="minorHAnsi" w:cs="Arial"/>
                <w:spacing w:val="-3"/>
                <w:sz w:val="16"/>
                <w:szCs w:val="16"/>
              </w:rPr>
            </w:pPr>
            <w:r>
              <w:rPr>
                <w:rFonts w:asciiTheme="minorHAnsi" w:hAnsiTheme="minorHAnsi" w:cs="Arial"/>
                <w:spacing w:val="-3"/>
                <w:sz w:val="16"/>
                <w:szCs w:val="16"/>
              </w:rPr>
              <w:t>Estimated Value</w:t>
            </w:r>
          </w:p>
        </w:tc>
        <w:tc>
          <w:tcPr>
            <w:tcW w:w="1574" w:type="dxa"/>
            <w:tcBorders>
              <w:top w:val="single" w:sz="6" w:space="0" w:color="auto"/>
              <w:left w:val="double" w:sz="4" w:space="0" w:color="auto"/>
              <w:bottom w:val="single" w:sz="6" w:space="0" w:color="auto"/>
              <w:right w:val="single" w:sz="6" w:space="0" w:color="auto"/>
            </w:tcBorders>
            <w:vAlign w:val="center"/>
          </w:tcPr>
          <w:p w:rsidR="00FF0CE2" w:rsidRDefault="00FF0CE2" w:rsidP="00A274C7">
            <w:pPr>
              <w:tabs>
                <w:tab w:val="left" w:pos="-1440"/>
              </w:tabs>
              <w:suppressAutoHyphens/>
              <w:spacing w:after="54"/>
              <w:jc w:val="center"/>
              <w:rPr>
                <w:rFonts w:asciiTheme="minorHAnsi" w:hAnsiTheme="minorHAnsi" w:cs="Arial"/>
                <w:spacing w:val="-3"/>
                <w:sz w:val="16"/>
                <w:szCs w:val="16"/>
              </w:rPr>
            </w:pPr>
            <w:r>
              <w:rPr>
                <w:rFonts w:asciiTheme="minorHAnsi" w:hAnsiTheme="minorHAnsi" w:cs="Arial"/>
                <w:spacing w:val="-3"/>
                <w:sz w:val="16"/>
                <w:szCs w:val="16"/>
              </w:rPr>
              <w:t>Location</w:t>
            </w:r>
          </w:p>
          <w:p w:rsidR="00FF0CE2" w:rsidRPr="00A274C7" w:rsidRDefault="00FF0CE2" w:rsidP="00A274C7">
            <w:pPr>
              <w:tabs>
                <w:tab w:val="left" w:pos="-1440"/>
              </w:tabs>
              <w:suppressAutoHyphens/>
              <w:spacing w:after="54"/>
              <w:jc w:val="center"/>
              <w:rPr>
                <w:rFonts w:asciiTheme="minorHAnsi" w:hAnsiTheme="minorHAnsi" w:cs="Arial"/>
                <w:spacing w:val="-3"/>
                <w:sz w:val="16"/>
                <w:szCs w:val="16"/>
              </w:rPr>
            </w:pPr>
            <w:r>
              <w:rPr>
                <w:rFonts w:asciiTheme="minorHAnsi" w:hAnsiTheme="minorHAnsi" w:cs="Arial"/>
                <w:spacing w:val="-3"/>
                <w:sz w:val="16"/>
                <w:szCs w:val="16"/>
              </w:rPr>
              <w:t>Building &amp; Room No.</w:t>
            </w:r>
          </w:p>
        </w:tc>
        <w:tc>
          <w:tcPr>
            <w:tcW w:w="1530" w:type="dxa"/>
            <w:tcBorders>
              <w:top w:val="single" w:sz="6" w:space="0" w:color="auto"/>
              <w:left w:val="single" w:sz="6" w:space="0" w:color="auto"/>
              <w:bottom w:val="single" w:sz="6" w:space="0" w:color="auto"/>
              <w:right w:val="single" w:sz="6" w:space="0" w:color="auto"/>
            </w:tcBorders>
            <w:vAlign w:val="center"/>
          </w:tcPr>
          <w:p w:rsidR="00FF0CE2" w:rsidRPr="00A274C7" w:rsidRDefault="00FF0CE2" w:rsidP="00A274C7">
            <w:pPr>
              <w:tabs>
                <w:tab w:val="left" w:pos="-1440"/>
              </w:tabs>
              <w:suppressAutoHyphens/>
              <w:spacing w:after="54"/>
              <w:jc w:val="center"/>
              <w:rPr>
                <w:rFonts w:asciiTheme="minorHAnsi" w:hAnsiTheme="minorHAnsi" w:cs="Arial"/>
                <w:spacing w:val="-3"/>
                <w:sz w:val="16"/>
                <w:szCs w:val="16"/>
              </w:rPr>
            </w:pPr>
            <w:r>
              <w:rPr>
                <w:rFonts w:asciiTheme="minorHAnsi" w:hAnsiTheme="minorHAnsi" w:cs="Arial"/>
                <w:spacing w:val="-3"/>
                <w:sz w:val="16"/>
                <w:szCs w:val="16"/>
              </w:rPr>
              <w:t>Responsible OSU Employee</w:t>
            </w:r>
          </w:p>
        </w:tc>
        <w:tc>
          <w:tcPr>
            <w:tcW w:w="1170" w:type="dxa"/>
            <w:tcBorders>
              <w:top w:val="single" w:sz="6" w:space="0" w:color="auto"/>
              <w:left w:val="single" w:sz="6" w:space="0" w:color="auto"/>
              <w:bottom w:val="single" w:sz="6" w:space="0" w:color="auto"/>
              <w:right w:val="single" w:sz="6" w:space="0" w:color="auto"/>
            </w:tcBorders>
            <w:vAlign w:val="center"/>
          </w:tcPr>
          <w:p w:rsidR="00FF0CE2" w:rsidRPr="00A274C7" w:rsidRDefault="00FF0CE2" w:rsidP="00A274C7">
            <w:pPr>
              <w:tabs>
                <w:tab w:val="left" w:pos="-1440"/>
              </w:tabs>
              <w:suppressAutoHyphens/>
              <w:spacing w:after="54"/>
              <w:jc w:val="center"/>
              <w:rPr>
                <w:rFonts w:asciiTheme="minorHAnsi" w:hAnsiTheme="minorHAnsi" w:cs="Arial"/>
                <w:spacing w:val="-3"/>
                <w:sz w:val="16"/>
                <w:szCs w:val="16"/>
              </w:rPr>
            </w:pPr>
            <w:r w:rsidRPr="00A274C7">
              <w:rPr>
                <w:rFonts w:asciiTheme="minorHAnsi" w:hAnsiTheme="minorHAnsi" w:cs="Arial"/>
                <w:spacing w:val="-3"/>
                <w:sz w:val="16"/>
                <w:szCs w:val="16"/>
              </w:rPr>
              <w:t>Title-to Code</w:t>
            </w:r>
          </w:p>
        </w:tc>
        <w:tc>
          <w:tcPr>
            <w:tcW w:w="1260" w:type="dxa"/>
            <w:tcBorders>
              <w:top w:val="single" w:sz="6" w:space="0" w:color="auto"/>
              <w:left w:val="single" w:sz="6" w:space="0" w:color="auto"/>
              <w:bottom w:val="single" w:sz="6" w:space="0" w:color="auto"/>
              <w:right w:val="single" w:sz="6" w:space="0" w:color="auto"/>
            </w:tcBorders>
            <w:vAlign w:val="center"/>
          </w:tcPr>
          <w:p w:rsidR="00FF0CE2" w:rsidRPr="00A274C7" w:rsidRDefault="00FF0CE2" w:rsidP="00A274C7">
            <w:pPr>
              <w:tabs>
                <w:tab w:val="left" w:pos="-1440"/>
              </w:tabs>
              <w:suppressAutoHyphens/>
              <w:spacing w:after="54"/>
              <w:jc w:val="center"/>
              <w:rPr>
                <w:rFonts w:asciiTheme="minorHAnsi" w:hAnsiTheme="minorHAnsi" w:cs="Arial"/>
                <w:spacing w:val="-3"/>
                <w:sz w:val="16"/>
                <w:szCs w:val="16"/>
              </w:rPr>
            </w:pPr>
            <w:r w:rsidRPr="00A274C7">
              <w:rPr>
                <w:rFonts w:asciiTheme="minorHAnsi" w:hAnsiTheme="minorHAnsi" w:cs="Arial"/>
                <w:spacing w:val="-3"/>
                <w:sz w:val="16"/>
                <w:szCs w:val="16"/>
              </w:rPr>
              <w:t>Acquisition Code</w:t>
            </w:r>
          </w:p>
        </w:tc>
        <w:tc>
          <w:tcPr>
            <w:tcW w:w="1170" w:type="dxa"/>
            <w:tcBorders>
              <w:top w:val="single" w:sz="6" w:space="0" w:color="auto"/>
              <w:left w:val="single" w:sz="6" w:space="0" w:color="auto"/>
              <w:bottom w:val="single" w:sz="6" w:space="0" w:color="auto"/>
              <w:right w:val="double" w:sz="4" w:space="0" w:color="auto"/>
            </w:tcBorders>
            <w:vAlign w:val="center"/>
          </w:tcPr>
          <w:p w:rsidR="00FF0CE2" w:rsidRPr="00A274C7" w:rsidRDefault="00FF0CE2" w:rsidP="00A274C7">
            <w:pPr>
              <w:tabs>
                <w:tab w:val="left" w:pos="-1440"/>
              </w:tabs>
              <w:suppressAutoHyphens/>
              <w:spacing w:after="54"/>
              <w:jc w:val="center"/>
              <w:rPr>
                <w:rFonts w:asciiTheme="minorHAnsi" w:hAnsiTheme="minorHAnsi" w:cs="Arial"/>
                <w:spacing w:val="-3"/>
                <w:sz w:val="16"/>
                <w:szCs w:val="16"/>
              </w:rPr>
            </w:pPr>
            <w:r w:rsidRPr="00A274C7">
              <w:rPr>
                <w:rFonts w:asciiTheme="minorHAnsi" w:hAnsiTheme="minorHAnsi" w:cs="Arial"/>
                <w:spacing w:val="-3"/>
                <w:sz w:val="16"/>
                <w:szCs w:val="16"/>
              </w:rPr>
              <w:t>Functional Use Code</w:t>
            </w:r>
          </w:p>
        </w:tc>
      </w:tr>
      <w:tr w:rsidR="00890342" w:rsidTr="00890342">
        <w:trPr>
          <w:trHeight w:val="720"/>
        </w:trPr>
        <w:tc>
          <w:tcPr>
            <w:tcW w:w="3719" w:type="dxa"/>
            <w:tcBorders>
              <w:top w:val="single" w:sz="6" w:space="0" w:color="auto"/>
              <w:left w:val="double" w:sz="4"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6" w:space="0" w:color="auto"/>
              <w:left w:val="single" w:sz="6"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6" w:space="0" w:color="auto"/>
              <w:left w:val="double" w:sz="4"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890342" w:rsidTr="00890342">
        <w:trPr>
          <w:trHeight w:val="720"/>
        </w:trPr>
        <w:tc>
          <w:tcPr>
            <w:tcW w:w="3719" w:type="dxa"/>
            <w:tcBorders>
              <w:top w:val="single" w:sz="6" w:space="0" w:color="auto"/>
              <w:left w:val="double" w:sz="4"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6" w:space="0" w:color="auto"/>
              <w:left w:val="single" w:sz="6"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6" w:space="0" w:color="auto"/>
              <w:left w:val="double" w:sz="4"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890342" w:rsidTr="00890342">
        <w:trPr>
          <w:trHeight w:val="720"/>
        </w:trPr>
        <w:tc>
          <w:tcPr>
            <w:tcW w:w="3719" w:type="dxa"/>
            <w:tcBorders>
              <w:top w:val="single" w:sz="6" w:space="0" w:color="auto"/>
              <w:left w:val="double" w:sz="4"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6" w:space="0" w:color="auto"/>
              <w:left w:val="single" w:sz="6"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6" w:space="0" w:color="auto"/>
              <w:left w:val="double" w:sz="4"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890342" w:rsidTr="00890342">
        <w:trPr>
          <w:trHeight w:val="720"/>
        </w:trPr>
        <w:tc>
          <w:tcPr>
            <w:tcW w:w="3719" w:type="dxa"/>
            <w:tcBorders>
              <w:top w:val="single" w:sz="6" w:space="0" w:color="auto"/>
              <w:left w:val="double" w:sz="4"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6" w:space="0" w:color="auto"/>
              <w:left w:val="single" w:sz="6"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6" w:space="0" w:color="auto"/>
              <w:left w:val="double" w:sz="4"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890342" w:rsidTr="00890342">
        <w:trPr>
          <w:trHeight w:val="720"/>
        </w:trPr>
        <w:tc>
          <w:tcPr>
            <w:tcW w:w="3719" w:type="dxa"/>
            <w:tcBorders>
              <w:top w:val="single" w:sz="6" w:space="0" w:color="auto"/>
              <w:left w:val="double" w:sz="4"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6" w:space="0" w:color="auto"/>
              <w:left w:val="single" w:sz="6"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6" w:space="0" w:color="auto"/>
              <w:left w:val="double" w:sz="4"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890342" w:rsidTr="00890342">
        <w:trPr>
          <w:trHeight w:val="720"/>
        </w:trPr>
        <w:tc>
          <w:tcPr>
            <w:tcW w:w="3719" w:type="dxa"/>
            <w:tcBorders>
              <w:top w:val="single" w:sz="6" w:space="0" w:color="auto"/>
              <w:left w:val="double" w:sz="4"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6" w:space="0" w:color="auto"/>
              <w:left w:val="single" w:sz="6"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6" w:space="0" w:color="auto"/>
              <w:left w:val="double" w:sz="4"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890342" w:rsidTr="00890342">
        <w:trPr>
          <w:trHeight w:val="720"/>
        </w:trPr>
        <w:tc>
          <w:tcPr>
            <w:tcW w:w="3719" w:type="dxa"/>
            <w:tcBorders>
              <w:top w:val="single" w:sz="6" w:space="0" w:color="auto"/>
              <w:left w:val="double" w:sz="4"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6" w:space="0" w:color="auto"/>
              <w:left w:val="single" w:sz="6" w:space="0" w:color="auto"/>
              <w:bottom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6" w:space="0" w:color="auto"/>
              <w:left w:val="double" w:sz="4"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890342" w:rsidTr="00890342">
        <w:trPr>
          <w:trHeight w:val="720"/>
        </w:trPr>
        <w:tc>
          <w:tcPr>
            <w:tcW w:w="3719" w:type="dxa"/>
            <w:tcBorders>
              <w:top w:val="single" w:sz="6" w:space="0" w:color="auto"/>
              <w:left w:val="double" w:sz="4" w:space="0" w:color="auto"/>
              <w:bottom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6" w:space="0" w:color="auto"/>
              <w:left w:val="single" w:sz="6" w:space="0" w:color="auto"/>
              <w:bottom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4"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6" w:space="0" w:color="auto"/>
              <w:left w:val="single" w:sz="6" w:space="0" w:color="auto"/>
              <w:bottom w:val="single" w:sz="4"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6" w:space="0" w:color="auto"/>
              <w:left w:val="double" w:sz="4" w:space="0" w:color="auto"/>
              <w:bottom w:val="single" w:sz="4"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6" w:space="0" w:color="auto"/>
              <w:left w:val="single" w:sz="6" w:space="0" w:color="auto"/>
              <w:bottom w:val="single" w:sz="4"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4"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64423A" w:rsidTr="00890342">
        <w:trPr>
          <w:trHeight w:val="720"/>
        </w:trPr>
        <w:tc>
          <w:tcPr>
            <w:tcW w:w="3719" w:type="dxa"/>
            <w:tcBorders>
              <w:top w:val="single" w:sz="4" w:space="0" w:color="auto"/>
              <w:left w:val="double" w:sz="4" w:space="0" w:color="auto"/>
              <w:bottom w:val="single" w:sz="4" w:space="0" w:color="auto"/>
              <w:right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4" w:space="0" w:color="auto"/>
              <w:left w:val="single" w:sz="4" w:space="0" w:color="auto"/>
              <w:bottom w:val="single" w:sz="4" w:space="0" w:color="auto"/>
              <w:right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4" w:space="0" w:color="auto"/>
              <w:left w:val="single" w:sz="4" w:space="0" w:color="auto"/>
              <w:bottom w:val="single" w:sz="4" w:space="0" w:color="auto"/>
              <w:right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4" w:space="0" w:color="auto"/>
              <w:left w:val="single" w:sz="4" w:space="0" w:color="auto"/>
              <w:bottom w:val="single" w:sz="4"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4" w:space="0" w:color="auto"/>
              <w:left w:val="double" w:sz="4" w:space="0" w:color="auto"/>
              <w:bottom w:val="single" w:sz="4" w:space="0" w:color="auto"/>
              <w:right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4" w:space="0" w:color="auto"/>
              <w:left w:val="single" w:sz="4" w:space="0" w:color="auto"/>
              <w:bottom w:val="single" w:sz="4"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single" w:sz="6"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4" w:space="0" w:color="auto"/>
              <w:left w:val="single" w:sz="6" w:space="0" w:color="auto"/>
              <w:bottom w:val="single" w:sz="4"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r w:rsidR="0064423A" w:rsidTr="00890342">
        <w:trPr>
          <w:trHeight w:val="720"/>
        </w:trPr>
        <w:tc>
          <w:tcPr>
            <w:tcW w:w="3719" w:type="dxa"/>
            <w:tcBorders>
              <w:top w:val="single" w:sz="4" w:space="0" w:color="auto"/>
              <w:left w:val="double" w:sz="4" w:space="0" w:color="auto"/>
              <w:bottom w:val="double" w:sz="4" w:space="0" w:color="auto"/>
              <w:right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5" w:type="dxa"/>
            <w:tcBorders>
              <w:top w:val="single" w:sz="4" w:space="0" w:color="auto"/>
              <w:left w:val="single" w:sz="4" w:space="0" w:color="auto"/>
              <w:bottom w:val="double" w:sz="4" w:space="0" w:color="auto"/>
              <w:right w:val="single" w:sz="4" w:space="0" w:color="auto"/>
            </w:tcBorders>
            <w:vAlign w:val="center"/>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4" w:space="0" w:color="auto"/>
              <w:left w:val="single" w:sz="4" w:space="0" w:color="auto"/>
              <w:bottom w:val="double" w:sz="4" w:space="0" w:color="auto"/>
              <w:right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6" w:type="dxa"/>
            <w:tcBorders>
              <w:top w:val="single" w:sz="4" w:space="0" w:color="auto"/>
              <w:left w:val="single" w:sz="4" w:space="0" w:color="auto"/>
              <w:bottom w:val="double" w:sz="4"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74" w:type="dxa"/>
            <w:tcBorders>
              <w:top w:val="single" w:sz="4" w:space="0" w:color="auto"/>
              <w:left w:val="double" w:sz="4" w:space="0" w:color="auto"/>
              <w:bottom w:val="double" w:sz="4" w:space="0" w:color="auto"/>
              <w:right w:val="sing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530" w:type="dxa"/>
            <w:tcBorders>
              <w:top w:val="single" w:sz="4" w:space="0" w:color="auto"/>
              <w:left w:val="single" w:sz="4" w:space="0" w:color="auto"/>
              <w:bottom w:val="double" w:sz="4"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6" w:space="0" w:color="auto"/>
              <w:left w:val="single" w:sz="6" w:space="0" w:color="auto"/>
              <w:bottom w:val="double" w:sz="4"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260" w:type="dxa"/>
            <w:tcBorders>
              <w:top w:val="single" w:sz="6" w:space="0" w:color="auto"/>
              <w:left w:val="single" w:sz="6" w:space="0" w:color="auto"/>
              <w:bottom w:val="double" w:sz="4" w:space="0" w:color="auto"/>
              <w:right w:val="single" w:sz="6"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c>
          <w:tcPr>
            <w:tcW w:w="1170" w:type="dxa"/>
            <w:tcBorders>
              <w:top w:val="single" w:sz="4" w:space="0" w:color="auto"/>
              <w:left w:val="single" w:sz="6" w:space="0" w:color="auto"/>
              <w:bottom w:val="double" w:sz="4" w:space="0" w:color="auto"/>
              <w:right w:val="double" w:sz="4" w:space="0" w:color="auto"/>
            </w:tcBorders>
          </w:tcPr>
          <w:p w:rsidR="00FF0CE2" w:rsidRDefault="00FF0CE2">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spacing w:before="90" w:after="54"/>
              <w:rPr>
                <w:rFonts w:ascii="Arial" w:hAnsi="Arial" w:cs="Arial"/>
                <w:spacing w:val="-3"/>
                <w:sz w:val="22"/>
                <w:szCs w:val="22"/>
              </w:rPr>
            </w:pPr>
          </w:p>
        </w:tc>
      </w:tr>
    </w:tbl>
    <w:p w:rsidR="00C92579" w:rsidRDefault="00C92579" w:rsidP="00E35EE0">
      <w:pPr>
        <w:suppressAutoHyphens/>
        <w:jc w:val="both"/>
        <w:rPr>
          <w:rFonts w:ascii="Arial" w:hAnsi="Arial" w:cs="Arial"/>
          <w:spacing w:val="-3"/>
          <w:sz w:val="4"/>
          <w:szCs w:val="4"/>
        </w:rPr>
      </w:pPr>
    </w:p>
    <w:p w:rsidR="00E35EE0" w:rsidRDefault="00E35EE0" w:rsidP="00E35EE0">
      <w:pPr>
        <w:suppressAutoHyphens/>
        <w:jc w:val="both"/>
        <w:rPr>
          <w:rFonts w:ascii="Arial" w:hAnsi="Arial" w:cs="Arial"/>
          <w:spacing w:val="-3"/>
          <w:sz w:val="4"/>
          <w:szCs w:val="4"/>
        </w:rPr>
      </w:pPr>
    </w:p>
    <w:p w:rsidR="00E35EE0" w:rsidRPr="00890342" w:rsidRDefault="00E35EE0" w:rsidP="00E35EE0">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jc w:val="center"/>
        <w:rPr>
          <w:rFonts w:ascii="Arial" w:hAnsi="Arial" w:cs="Arial"/>
          <w:b/>
          <w:spacing w:val="-3"/>
          <w:sz w:val="22"/>
          <w:szCs w:val="22"/>
        </w:rPr>
      </w:pPr>
      <w:r w:rsidRPr="00890342">
        <w:rPr>
          <w:rFonts w:ascii="Arial" w:hAnsi="Arial" w:cs="Arial"/>
          <w:b/>
          <w:spacing w:val="-3"/>
          <w:sz w:val="22"/>
          <w:szCs w:val="22"/>
        </w:rPr>
        <w:t>Please attach a labeled picture of the personal property when it is to be insured by OSU’s property insurance.</w:t>
      </w:r>
    </w:p>
    <w:p w:rsidR="00106C09" w:rsidRDefault="00106C09"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jc w:val="center"/>
        <w:rPr>
          <w:rFonts w:ascii="Arial" w:hAnsi="Arial" w:cs="Arial"/>
          <w:b/>
          <w:spacing w:val="-3"/>
          <w:sz w:val="22"/>
          <w:szCs w:val="22"/>
        </w:rPr>
        <w:sectPr w:rsidR="00106C09" w:rsidSect="00531702">
          <w:footerReference w:type="default" r:id="rId13"/>
          <w:headerReference w:type="first" r:id="rId14"/>
          <w:footerReference w:type="first" r:id="rId15"/>
          <w:pgSz w:w="15840" w:h="12240" w:orient="landscape" w:code="1"/>
          <w:pgMar w:top="720" w:right="720" w:bottom="720" w:left="720" w:header="720" w:footer="720" w:gutter="0"/>
          <w:cols w:space="720"/>
          <w:titlePg/>
          <w:docGrid w:linePitch="272"/>
        </w:sectPr>
      </w:pPr>
    </w:p>
    <w:p w:rsidR="00E10263"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jc w:val="center"/>
        <w:rPr>
          <w:rFonts w:ascii="Arial" w:hAnsi="Arial" w:cs="Arial"/>
          <w:b/>
          <w:spacing w:val="-3"/>
          <w:sz w:val="22"/>
          <w:szCs w:val="22"/>
        </w:rPr>
      </w:pPr>
      <w:r>
        <w:rPr>
          <w:rFonts w:ascii="Arial" w:hAnsi="Arial" w:cs="Arial"/>
          <w:b/>
          <w:spacing w:val="-3"/>
          <w:sz w:val="22"/>
          <w:szCs w:val="22"/>
        </w:rPr>
        <w:t>ATTACHMENT B</w:t>
      </w:r>
    </w:p>
    <w:p w:rsidR="00E10263"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jc w:val="center"/>
        <w:rPr>
          <w:rFonts w:ascii="Arial" w:hAnsi="Arial" w:cs="Arial"/>
          <w:b/>
          <w:spacing w:val="-3"/>
          <w:sz w:val="22"/>
          <w:szCs w:val="22"/>
        </w:rPr>
      </w:pPr>
      <w:r>
        <w:rPr>
          <w:rFonts w:ascii="Arial" w:hAnsi="Arial" w:cs="Arial"/>
          <w:b/>
          <w:spacing w:val="-3"/>
          <w:sz w:val="22"/>
          <w:szCs w:val="22"/>
        </w:rPr>
        <w:t>SPECIAL HANDLING INSTRUCTIONS</w:t>
      </w:r>
    </w:p>
    <w:p w:rsidR="00E10263"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jc w:val="center"/>
        <w:rPr>
          <w:rFonts w:ascii="Arial" w:hAnsi="Arial" w:cs="Arial"/>
          <w:b/>
          <w:spacing w:val="-3"/>
          <w:sz w:val="22"/>
          <w:szCs w:val="22"/>
        </w:rPr>
      </w:pPr>
    </w:p>
    <w:p w:rsidR="00E10263" w:rsidRPr="00237D91"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rPr>
          <w:rFonts w:ascii="Arial" w:hAnsi="Arial" w:cs="Arial"/>
          <w:spacing w:val="-3"/>
          <w:sz w:val="22"/>
          <w:szCs w:val="22"/>
        </w:rPr>
      </w:pPr>
      <w:r w:rsidRPr="00237D91">
        <w:rPr>
          <w:rFonts w:ascii="Arial" w:hAnsi="Arial" w:cs="Arial"/>
          <w:spacing w:val="-3"/>
          <w:sz w:val="22"/>
          <w:szCs w:val="22"/>
        </w:rPr>
        <w:t>Insert any</w:t>
      </w:r>
      <w:r w:rsidR="00237D91">
        <w:rPr>
          <w:rFonts w:ascii="Arial" w:hAnsi="Arial" w:cs="Arial"/>
          <w:spacing w:val="-3"/>
          <w:sz w:val="22"/>
          <w:szCs w:val="22"/>
        </w:rPr>
        <w:t xml:space="preserve"> special handling instructions </w:t>
      </w:r>
      <w:r w:rsidRPr="00237D91">
        <w:rPr>
          <w:rFonts w:ascii="Arial" w:hAnsi="Arial" w:cs="Arial"/>
          <w:spacing w:val="-3"/>
          <w:sz w:val="22"/>
          <w:szCs w:val="22"/>
        </w:rPr>
        <w:t xml:space="preserve">associated with the </w:t>
      </w:r>
      <w:r w:rsidR="00237D91">
        <w:rPr>
          <w:rFonts w:ascii="Arial" w:hAnsi="Arial" w:cs="Arial"/>
          <w:spacing w:val="-3"/>
          <w:sz w:val="22"/>
          <w:szCs w:val="22"/>
        </w:rPr>
        <w:t xml:space="preserve">shipping (if applicable), opening, </w:t>
      </w:r>
      <w:r w:rsidRPr="00237D91">
        <w:rPr>
          <w:rFonts w:ascii="Arial" w:hAnsi="Arial" w:cs="Arial"/>
          <w:spacing w:val="-3"/>
          <w:sz w:val="22"/>
          <w:szCs w:val="22"/>
        </w:rPr>
        <w:t>handling</w:t>
      </w:r>
      <w:r w:rsidR="00237D91" w:rsidRPr="00237D91">
        <w:rPr>
          <w:rFonts w:ascii="Arial" w:hAnsi="Arial" w:cs="Arial"/>
          <w:spacing w:val="-3"/>
          <w:sz w:val="22"/>
          <w:szCs w:val="22"/>
        </w:rPr>
        <w:t xml:space="preserve">, securing or use of the property. If no </w:t>
      </w:r>
      <w:r w:rsidR="00237D91">
        <w:rPr>
          <w:rFonts w:ascii="Arial" w:hAnsi="Arial" w:cs="Arial"/>
          <w:spacing w:val="-3"/>
          <w:sz w:val="22"/>
          <w:szCs w:val="22"/>
        </w:rPr>
        <w:t xml:space="preserve">special </w:t>
      </w:r>
      <w:r w:rsidR="00237D91" w:rsidRPr="00237D91">
        <w:rPr>
          <w:rFonts w:ascii="Arial" w:hAnsi="Arial" w:cs="Arial"/>
          <w:spacing w:val="-3"/>
          <w:sz w:val="22"/>
          <w:szCs w:val="22"/>
        </w:rPr>
        <w:t xml:space="preserve">handling instructions are required, write or type “N/A”. </w:t>
      </w:r>
    </w:p>
    <w:p w:rsidR="00E10263"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rPr>
          <w:rFonts w:ascii="Arial" w:hAnsi="Arial" w:cs="Arial"/>
          <w:b/>
          <w:spacing w:val="-3"/>
          <w:sz w:val="22"/>
          <w:szCs w:val="22"/>
        </w:rPr>
      </w:pPr>
    </w:p>
    <w:p w:rsidR="00E10263"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rPr>
          <w:rFonts w:ascii="Arial" w:hAnsi="Arial" w:cs="Arial"/>
          <w:b/>
          <w:spacing w:val="-3"/>
          <w:sz w:val="22"/>
          <w:szCs w:val="22"/>
        </w:rPr>
      </w:pPr>
    </w:p>
    <w:p w:rsidR="00E10263"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rPr>
          <w:rFonts w:ascii="Arial" w:hAnsi="Arial" w:cs="Arial"/>
          <w:b/>
          <w:spacing w:val="-3"/>
          <w:sz w:val="22"/>
          <w:szCs w:val="22"/>
        </w:rPr>
      </w:pPr>
      <w:r>
        <w:rPr>
          <w:rFonts w:ascii="Arial" w:hAnsi="Arial" w:cs="Arial"/>
          <w:b/>
          <w:spacing w:val="-3"/>
          <w:sz w:val="22"/>
          <w:szCs w:val="22"/>
        </w:rPr>
        <w:t>OSU will handle the Personal Property as follows:</w:t>
      </w:r>
    </w:p>
    <w:p w:rsidR="00E10263"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rPr>
          <w:rFonts w:ascii="Arial" w:hAnsi="Arial" w:cs="Arial"/>
          <w:b/>
          <w:spacing w:val="-3"/>
          <w:sz w:val="22"/>
          <w:szCs w:val="22"/>
        </w:rPr>
      </w:pPr>
    </w:p>
    <w:p w:rsidR="00E10263" w:rsidRDefault="00E10263" w:rsidP="00E10263">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rPr>
          <w:rFonts w:ascii="Arial" w:hAnsi="Arial" w:cs="Arial"/>
          <w:b/>
          <w:spacing w:val="-3"/>
          <w:sz w:val="22"/>
          <w:szCs w:val="22"/>
        </w:rPr>
      </w:pPr>
    </w:p>
    <w:p w:rsidR="00E10263" w:rsidRPr="00E35EE0" w:rsidRDefault="00E10263" w:rsidP="00E35EE0">
      <w:pPr>
        <w:tabs>
          <w:tab w:val="left" w:pos="-1440"/>
          <w:tab w:val="left" w:pos="-720"/>
          <w:tab w:val="left" w:pos="0"/>
          <w:tab w:val="left" w:pos="720"/>
          <w:tab w:val="left" w:pos="1440"/>
          <w:tab w:val="left" w:pos="2160"/>
          <w:tab w:val="left" w:pos="2880"/>
          <w:tab w:val="left" w:pos="3600"/>
          <w:tab w:val="left" w:pos="4320"/>
          <w:tab w:val="left" w:pos="4680"/>
          <w:tab w:val="left" w:pos="5040"/>
        </w:tabs>
        <w:suppressAutoHyphens/>
        <w:jc w:val="center"/>
        <w:rPr>
          <w:rFonts w:ascii="Arial" w:hAnsi="Arial" w:cs="Arial"/>
          <w:spacing w:val="-3"/>
          <w:sz w:val="22"/>
          <w:szCs w:val="22"/>
        </w:rPr>
      </w:pPr>
    </w:p>
    <w:sectPr w:rsidR="00E10263" w:rsidRPr="00E35EE0">
      <w:pgSz w:w="12240" w:h="15840"/>
      <w:pgMar w:top="1440" w:right="720" w:bottom="144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D3" w:rsidRDefault="00C30BD3">
      <w:r>
        <w:separator/>
      </w:r>
    </w:p>
  </w:endnote>
  <w:endnote w:type="continuationSeparator" w:id="0">
    <w:p w:rsidR="00C30BD3" w:rsidRDefault="00C30BD3">
      <w:r>
        <w:continuationSeparator/>
      </w:r>
    </w:p>
  </w:endnote>
  <w:endnote w:type="continuationNotice" w:id="1">
    <w:p w:rsidR="00C30BD3" w:rsidRDefault="00C30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342" w:rsidRPr="00890342" w:rsidRDefault="00890342" w:rsidP="00890342">
    <w:pPr>
      <w:pStyle w:val="Footer"/>
      <w:tabs>
        <w:tab w:val="clear" w:pos="4320"/>
        <w:tab w:val="clear" w:pos="8640"/>
        <w:tab w:val="right" w:pos="9360"/>
      </w:tabs>
      <w:jc w:val="right"/>
      <w:rPr>
        <w:rFonts w:ascii="Arial" w:hAnsi="Arial" w:cs="Arial"/>
        <w:sz w:val="16"/>
        <w:szCs w:val="16"/>
      </w:rPr>
    </w:pPr>
    <w:r w:rsidRPr="00890342">
      <w:rPr>
        <w:rFonts w:ascii="Arial" w:hAnsi="Arial" w:cs="Arial"/>
        <w:sz w:val="16"/>
        <w:szCs w:val="16"/>
      </w:rPr>
      <w:t xml:space="preserve">Page </w:t>
    </w:r>
    <w:r w:rsidRPr="00890342">
      <w:rPr>
        <w:rFonts w:ascii="Arial" w:hAnsi="Arial" w:cs="Arial"/>
        <w:sz w:val="16"/>
        <w:szCs w:val="16"/>
      </w:rPr>
      <w:fldChar w:fldCharType="begin"/>
    </w:r>
    <w:r w:rsidRPr="00890342">
      <w:rPr>
        <w:rFonts w:ascii="Arial" w:hAnsi="Arial" w:cs="Arial"/>
        <w:sz w:val="16"/>
        <w:szCs w:val="16"/>
      </w:rPr>
      <w:instrText xml:space="preserve"> PAGE   \* MERGEFORMAT </w:instrText>
    </w:r>
    <w:r w:rsidRPr="00890342">
      <w:rPr>
        <w:rFonts w:ascii="Arial" w:hAnsi="Arial" w:cs="Arial"/>
        <w:sz w:val="16"/>
        <w:szCs w:val="16"/>
      </w:rPr>
      <w:fldChar w:fldCharType="separate"/>
    </w:r>
    <w:r w:rsidR="0049429E">
      <w:rPr>
        <w:rFonts w:ascii="Arial" w:hAnsi="Arial" w:cs="Arial"/>
        <w:noProof/>
        <w:sz w:val="16"/>
        <w:szCs w:val="16"/>
      </w:rPr>
      <w:t>4</w:t>
    </w:r>
    <w:r w:rsidRPr="00890342">
      <w:rPr>
        <w:rFonts w:ascii="Arial" w:hAnsi="Arial" w:cs="Arial"/>
        <w:sz w:val="16"/>
        <w:szCs w:val="16"/>
      </w:rPr>
      <w:fldChar w:fldCharType="end"/>
    </w:r>
    <w:r w:rsidRPr="00890342">
      <w:rPr>
        <w:rFonts w:ascii="Arial" w:hAnsi="Arial" w:cs="Arial"/>
        <w:sz w:val="16"/>
        <w:szCs w:val="16"/>
      </w:rPr>
      <w:t xml:space="preserve"> of </w:t>
    </w:r>
    <w:r w:rsidRPr="00890342">
      <w:rPr>
        <w:rFonts w:ascii="Arial" w:hAnsi="Arial" w:cs="Arial"/>
        <w:sz w:val="16"/>
        <w:szCs w:val="16"/>
      </w:rPr>
      <w:fldChar w:fldCharType="begin"/>
    </w:r>
    <w:r w:rsidRPr="00890342">
      <w:rPr>
        <w:rFonts w:ascii="Arial" w:hAnsi="Arial" w:cs="Arial"/>
        <w:sz w:val="16"/>
        <w:szCs w:val="16"/>
      </w:rPr>
      <w:instrText xml:space="preserve"> NUMPAGES   \* MERGEFORMAT </w:instrText>
    </w:r>
    <w:r w:rsidRPr="00890342">
      <w:rPr>
        <w:rFonts w:ascii="Arial" w:hAnsi="Arial" w:cs="Arial"/>
        <w:sz w:val="16"/>
        <w:szCs w:val="16"/>
      </w:rPr>
      <w:fldChar w:fldCharType="separate"/>
    </w:r>
    <w:r w:rsidR="0049429E">
      <w:rPr>
        <w:rFonts w:ascii="Arial" w:hAnsi="Arial" w:cs="Arial"/>
        <w:noProof/>
        <w:sz w:val="16"/>
        <w:szCs w:val="16"/>
      </w:rPr>
      <w:t>4</w:t>
    </w:r>
    <w:r w:rsidRPr="00890342">
      <w:rPr>
        <w:rFonts w:ascii="Arial" w:hAnsi="Arial" w:cs="Arial"/>
        <w:sz w:val="16"/>
        <w:szCs w:val="16"/>
      </w:rPr>
      <w:fldChar w:fldCharType="end"/>
    </w:r>
  </w:p>
  <w:p w:rsidR="00215167" w:rsidRPr="00890342" w:rsidRDefault="00215167" w:rsidP="00890342">
    <w:pPr>
      <w:pStyle w:val="Footer"/>
      <w:tabs>
        <w:tab w:val="clear" w:pos="4320"/>
        <w:tab w:val="clear" w:pos="8640"/>
        <w:tab w:val="right" w:pos="9360"/>
      </w:tabs>
      <w:jc w:val="right"/>
      <w:rPr>
        <w:rFonts w:ascii="Arial" w:hAnsi="Arial" w:cs="Arial"/>
        <w:sz w:val="16"/>
        <w:szCs w:val="16"/>
      </w:rPr>
    </w:pPr>
    <w:r w:rsidRPr="00890342">
      <w:rPr>
        <w:rFonts w:ascii="Arial" w:hAnsi="Arial" w:cs="Arial"/>
        <w:sz w:val="16"/>
        <w:szCs w:val="16"/>
      </w:rPr>
      <w:t xml:space="preserve">Personal Property Loan Agreement </w:t>
    </w:r>
    <w:r w:rsidR="00890342">
      <w:rPr>
        <w:rFonts w:ascii="Arial" w:hAnsi="Arial" w:cs="Arial"/>
        <w:sz w:val="16"/>
        <w:szCs w:val="16"/>
      </w:rPr>
      <w:t xml:space="preserve">Template </w:t>
    </w:r>
    <w:r w:rsidRPr="00890342">
      <w:rPr>
        <w:rFonts w:ascii="Arial" w:hAnsi="Arial" w:cs="Arial"/>
        <w:sz w:val="16"/>
        <w:szCs w:val="16"/>
      </w:rPr>
      <w:t>(Private Party to OSU)</w:t>
    </w:r>
  </w:p>
  <w:p w:rsidR="00215167" w:rsidRPr="00890342" w:rsidRDefault="00215167" w:rsidP="00890342">
    <w:pPr>
      <w:pStyle w:val="Footer"/>
      <w:tabs>
        <w:tab w:val="clear" w:pos="4320"/>
      </w:tabs>
      <w:jc w:val="right"/>
    </w:pPr>
    <w:r w:rsidRPr="00890342">
      <w:rPr>
        <w:rFonts w:ascii="Arial" w:hAnsi="Arial" w:cs="Arial"/>
        <w:sz w:val="16"/>
        <w:szCs w:val="16"/>
      </w:rPr>
      <w:t>Revised February 3, 2015 - PCMM</w:t>
    </w:r>
  </w:p>
  <w:p w:rsidR="00571C04" w:rsidRDefault="00571C04" w:rsidP="009C596C">
    <w:pPr>
      <w:pStyle w:val="Footer"/>
      <w:tabs>
        <w:tab w:val="clear" w:pos="4320"/>
        <w:tab w:val="clear" w:pos="8640"/>
        <w:tab w:val="center" w:pos="4680"/>
      </w:tabs>
      <w:rPr>
        <w:rFonts w:ascii="Arial" w:hAnsi="Arial" w:cs="Arial"/>
        <w:sz w:val="16"/>
        <w:szCs w:val="16"/>
      </w:rPr>
    </w:pPr>
    <w:r w:rsidRPr="00890342">
      <w:rPr>
        <w:rFonts w:ascii="Arial" w:hAnsi="Arial" w:cs="Arial"/>
        <w:sz w:val="16"/>
        <w:szCs w:val="16"/>
      </w:rPr>
      <w:tab/>
    </w:r>
    <w:r>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167" w:rsidRDefault="00215167" w:rsidP="00215167">
    <w:pPr>
      <w:pStyle w:val="Footer"/>
      <w:tabs>
        <w:tab w:val="clear" w:pos="4320"/>
        <w:tab w:val="clear" w:pos="8640"/>
        <w:tab w:val="right" w:pos="9360"/>
      </w:tabs>
      <w:rPr>
        <w:rFonts w:ascii="Arial" w:hAnsi="Arial" w:cs="Arial"/>
        <w:sz w:val="16"/>
        <w:szCs w:val="16"/>
      </w:rPr>
    </w:pPr>
    <w:r>
      <w:rPr>
        <w:rFonts w:ascii="Arial" w:hAnsi="Arial" w:cs="Arial"/>
        <w:sz w:val="16"/>
        <w:szCs w:val="16"/>
      </w:rPr>
      <w:t>Personal Property Loan Agreement (Private Party to OSU)</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49429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ab/>
    </w:r>
    <w:r>
      <w:rPr>
        <w:rFonts w:ascii="Arial" w:hAnsi="Arial" w:cs="Arial"/>
        <w:sz w:val="16"/>
        <w:szCs w:val="16"/>
      </w:rPr>
      <w:tab/>
    </w:r>
  </w:p>
  <w:p w:rsidR="00215167" w:rsidRPr="009C596C" w:rsidRDefault="00215167" w:rsidP="00215167">
    <w:pPr>
      <w:pStyle w:val="Footer"/>
    </w:pPr>
    <w:r>
      <w:rPr>
        <w:rFonts w:ascii="Arial" w:hAnsi="Arial" w:cs="Arial"/>
        <w:i/>
        <w:sz w:val="16"/>
        <w:szCs w:val="16"/>
      </w:rPr>
      <w:t>Revised February 3, 2015 - PCMM</w:t>
    </w:r>
  </w:p>
  <w:p w:rsidR="00571C04" w:rsidRDefault="00571C04" w:rsidP="000532FF">
    <w:pPr>
      <w:pStyle w:val="Footer"/>
      <w:tabs>
        <w:tab w:val="clear" w:pos="4320"/>
        <w:tab w:val="clear" w:pos="8640"/>
        <w:tab w:val="center" w:pos="468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167" w:rsidRDefault="00215167" w:rsidP="00215167">
    <w:pPr>
      <w:pStyle w:val="Footer"/>
      <w:tabs>
        <w:tab w:val="clear" w:pos="4320"/>
        <w:tab w:val="clear" w:pos="8640"/>
        <w:tab w:val="right" w:pos="9360"/>
      </w:tabs>
      <w:rPr>
        <w:rFonts w:ascii="Arial" w:hAnsi="Arial" w:cs="Arial"/>
        <w:sz w:val="16"/>
        <w:szCs w:val="16"/>
      </w:rPr>
    </w:pPr>
    <w:r>
      <w:rPr>
        <w:rFonts w:ascii="Arial" w:hAnsi="Arial" w:cs="Arial"/>
        <w:sz w:val="16"/>
        <w:szCs w:val="16"/>
      </w:rPr>
      <w:t>Personal Property Loan Agreement (Private Party to OSU)</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FF0CE2">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ab/>
    </w:r>
    <w:r>
      <w:rPr>
        <w:rFonts w:ascii="Arial" w:hAnsi="Arial" w:cs="Arial"/>
        <w:sz w:val="16"/>
        <w:szCs w:val="16"/>
      </w:rPr>
      <w:tab/>
    </w:r>
  </w:p>
  <w:p w:rsidR="00215167" w:rsidRPr="009C596C" w:rsidRDefault="00215167" w:rsidP="00215167">
    <w:pPr>
      <w:pStyle w:val="Footer"/>
    </w:pPr>
    <w:r>
      <w:rPr>
        <w:rFonts w:ascii="Arial" w:hAnsi="Arial" w:cs="Arial"/>
        <w:i/>
        <w:sz w:val="16"/>
        <w:szCs w:val="16"/>
      </w:rPr>
      <w:t>Revised February 3, 2015 - PCMM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167" w:rsidRDefault="00215167" w:rsidP="00215167">
    <w:pPr>
      <w:pStyle w:val="Footer"/>
      <w:tabs>
        <w:tab w:val="clear" w:pos="4320"/>
        <w:tab w:val="clear" w:pos="8640"/>
        <w:tab w:val="right" w:pos="9360"/>
      </w:tabs>
      <w:rPr>
        <w:rFonts w:ascii="Arial" w:hAnsi="Arial" w:cs="Arial"/>
        <w:sz w:val="16"/>
        <w:szCs w:val="16"/>
      </w:rPr>
    </w:pPr>
    <w:r>
      <w:rPr>
        <w:rFonts w:ascii="Arial" w:hAnsi="Arial" w:cs="Arial"/>
        <w:sz w:val="16"/>
        <w:szCs w:val="16"/>
      </w:rPr>
      <w:t>Personal Property Loan Agreement (Private Party to OSU)</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49429E">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ab/>
    </w:r>
    <w:r>
      <w:rPr>
        <w:rFonts w:ascii="Arial" w:hAnsi="Arial" w:cs="Arial"/>
        <w:sz w:val="16"/>
        <w:szCs w:val="16"/>
      </w:rPr>
      <w:tab/>
    </w:r>
  </w:p>
  <w:p w:rsidR="00215167" w:rsidRPr="009C596C" w:rsidRDefault="00215167" w:rsidP="00215167">
    <w:pPr>
      <w:pStyle w:val="Footer"/>
    </w:pPr>
    <w:r>
      <w:rPr>
        <w:rFonts w:ascii="Arial" w:hAnsi="Arial" w:cs="Arial"/>
        <w:i/>
        <w:sz w:val="16"/>
        <w:szCs w:val="16"/>
      </w:rPr>
      <w:t>Revised February 3, 2015 - PCMM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D3" w:rsidRDefault="00C30BD3">
      <w:r>
        <w:separator/>
      </w:r>
    </w:p>
  </w:footnote>
  <w:footnote w:type="continuationSeparator" w:id="0">
    <w:p w:rsidR="00C30BD3" w:rsidRDefault="00C30BD3">
      <w:r>
        <w:continuationSeparator/>
      </w:r>
    </w:p>
  </w:footnote>
  <w:footnote w:type="continuationNotice" w:id="1">
    <w:p w:rsidR="00C30BD3" w:rsidRDefault="00C30B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C04" w:rsidRDefault="00571C04">
    <w:pPr>
      <w:spacing w:after="5"/>
    </w:pPr>
    <w:r>
      <w:rPr>
        <w:rFonts w:ascii="Arial" w:eastAsia="Times" w:hAnsi="Arial" w:cs="Arial"/>
        <w:b/>
        <w:noProof/>
        <w:sz w:val="15"/>
        <w:szCs w:val="15"/>
      </w:rPr>
      <mc:AlternateContent>
        <mc:Choice Requires="wps">
          <w:drawing>
            <wp:anchor distT="0" distB="0" distL="114300" distR="114300" simplePos="0" relativeHeight="251658752" behindDoc="1" locked="0" layoutInCell="1" allowOverlap="1" wp14:anchorId="4C42157F" wp14:editId="1E3F787D">
              <wp:simplePos x="0" y="0"/>
              <wp:positionH relativeFrom="column">
                <wp:posOffset>-105410</wp:posOffset>
              </wp:positionH>
              <wp:positionV relativeFrom="paragraph">
                <wp:posOffset>-46355</wp:posOffset>
              </wp:positionV>
              <wp:extent cx="1028700" cy="9556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55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C04" w:rsidRDefault="000A6336">
                          <w:r>
                            <w:rPr>
                              <w:noProof/>
                            </w:rPr>
                            <w:drawing>
                              <wp:inline distT="0" distB="0" distL="0" distR="0" wp14:anchorId="56783A7B" wp14:editId="14F79780">
                                <wp:extent cx="845820" cy="855218"/>
                                <wp:effectExtent l="0" t="0" r="0" b="2540"/>
                                <wp:docPr id="9" name="Picture 9" descr="Vertical-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ertical-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55218"/>
                                        </a:xfrm>
                                        <a:prstGeom prst="rect">
                                          <a:avLst/>
                                        </a:prstGeom>
                                        <a:noFill/>
                                        <a:ln>
                                          <a:noFill/>
                                        </a:ln>
                                      </pic:spPr>
                                    </pic:pic>
                                  </a:graphicData>
                                </a:graphic>
                              </wp:inline>
                            </w:drawing>
                          </w:r>
                          <w:r w:rsidR="00571C04">
                            <w:rPr>
                              <w:noProof/>
                            </w:rPr>
                            <w:drawing>
                              <wp:inline distT="0" distB="0" distL="0" distR="0" wp14:anchorId="405AF412" wp14:editId="7C5236D2">
                                <wp:extent cx="809625" cy="847725"/>
                                <wp:effectExtent l="0" t="0" r="9525" b="9525"/>
                                <wp:docPr id="6" name="Picture 1" descr="OSU vert WM bw tiff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 vert WM bw tiffpre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8.3pt;margin-top:-3.65pt;width:81pt;height:7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npgA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tAsdKc3rgKnewNufoDfwHKs1Jk7TT87pPRNS9SWX1mr+5YTBtll4WRydnTEcQFk&#10;07/TDMKQndcRaGhsF1oHzUCADiw9npgJqdAQMs0X8xRMFGzldDqbT2MIUh1PG+v8G647FBY1tsB8&#10;RCf7O+dDNqQ6uoRgTkvB1kLKuLHbzY20aE9AJev4HNCfuUkVnJUOx0bE8Q8kCTGCLaQbWf9WZnmR&#10;XuflZD1bzCfFuphOynm6mKRZeV3O0qIsbtffQ4JZUbWCMa7uhOJHBWbF3zF8mIVRO1GDqA/9yacj&#10;RX8sMo3P74rshIeBlKKr8eLkRKpA7GvFoGxSeSLkuE6epx+7DD04fmNXogwC86MG/LAZACVoY6PZ&#10;IwjCauALqIVbBBattl8x6mEia+y+7IjlGMm3CkRVZkURRjhuiuk8h409t2zOLURRgKqxx2hc3vhx&#10;7HfGim0LkUYZK30FQmxE1MhTVgf5wtTFYg43RBjr8330errHVj8AAAD//wMAUEsDBBQABgAIAAAA&#10;IQDgnCIa3QAAAAoBAAAPAAAAZHJzL2Rvd25yZXYueG1sTI/BToNAEIbvJr7DZky8mHZpS0GRpVET&#10;jdfWPsDAToHIzhJ2W+jbu5zs7Z/Ml3++yXeT6cSFBtdaVrBaRiCIK6tbrhUcfz4XzyCcR9bYWSYF&#10;V3KwK+7vcsy0HXlPl4OvRShhl6GCxvs+k9JVDRl0S9sTh93JDgZ9GIda6gHHUG46uY6iRBpsOVxo&#10;sKePhqrfw9koOH2PT9uXsfzyx3QfJ+/YpqW9KvX4ML29gvA0+X8YZv2gDkVwKu2ZtROdgsUqSQIa&#10;QroBMQPxNgZRzmGzBlnk8vaF4g8AAP//AwBQSwECLQAUAAYACAAAACEAtoM4kv4AAADhAQAAEwAA&#10;AAAAAAAAAAAAAAAAAAAAW0NvbnRlbnRfVHlwZXNdLnhtbFBLAQItABQABgAIAAAAIQA4/SH/1gAA&#10;AJQBAAALAAAAAAAAAAAAAAAAAC8BAABfcmVscy8ucmVsc1BLAQItABQABgAIAAAAIQA9kCnpgAIA&#10;AA8FAAAOAAAAAAAAAAAAAAAAAC4CAABkcnMvZTJvRG9jLnhtbFBLAQItABQABgAIAAAAIQDgnCIa&#10;3QAAAAoBAAAPAAAAAAAAAAAAAAAAANoEAABkcnMvZG93bnJldi54bWxQSwUGAAAAAAQABADzAAAA&#10;5AUAAAAA&#10;" stroked="f">
              <v:textbox>
                <w:txbxContent>
                  <w:p w:rsidR="00571C04" w:rsidRDefault="000A6336">
                    <w:r>
                      <w:rPr>
                        <w:noProof/>
                      </w:rPr>
                      <w:drawing>
                        <wp:inline distT="0" distB="0" distL="0" distR="0" wp14:anchorId="56783A7B" wp14:editId="14F79780">
                          <wp:extent cx="845820" cy="855218"/>
                          <wp:effectExtent l="0" t="0" r="0" b="2540"/>
                          <wp:docPr id="9" name="Picture 9" descr="Vertical-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ertical-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55218"/>
                                  </a:xfrm>
                                  <a:prstGeom prst="rect">
                                    <a:avLst/>
                                  </a:prstGeom>
                                  <a:noFill/>
                                  <a:ln>
                                    <a:noFill/>
                                  </a:ln>
                                </pic:spPr>
                              </pic:pic>
                            </a:graphicData>
                          </a:graphic>
                        </wp:inline>
                      </w:drawing>
                    </w:r>
                    <w:r w:rsidR="00571C04">
                      <w:rPr>
                        <w:noProof/>
                      </w:rPr>
                      <w:drawing>
                        <wp:inline distT="0" distB="0" distL="0" distR="0" wp14:anchorId="405AF412" wp14:editId="7C5236D2">
                          <wp:extent cx="809625" cy="847725"/>
                          <wp:effectExtent l="0" t="0" r="9525" b="9525"/>
                          <wp:docPr id="6" name="Picture 1" descr="OSU vert WM bw tiff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 vert WM bw tiffpre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704" behindDoc="1" locked="0" layoutInCell="1" allowOverlap="1" wp14:anchorId="03FE149A" wp14:editId="45690C78">
              <wp:simplePos x="0" y="0"/>
              <wp:positionH relativeFrom="column">
                <wp:posOffset>-105410</wp:posOffset>
              </wp:positionH>
              <wp:positionV relativeFrom="paragraph">
                <wp:posOffset>-55880</wp:posOffset>
              </wp:positionV>
              <wp:extent cx="1028700" cy="9556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55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C04" w:rsidRDefault="00571C04">
                          <w:r>
                            <w:rPr>
                              <w:noProof/>
                            </w:rPr>
                            <w:drawing>
                              <wp:inline distT="0" distB="0" distL="0" distR="0" wp14:anchorId="0129E703" wp14:editId="3F900E7E">
                                <wp:extent cx="809625" cy="847725"/>
                                <wp:effectExtent l="0" t="0" r="9525" b="9525"/>
                                <wp:docPr id="5" name="Picture 2" descr="OSU vert WM bw tiff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U vert WM bw tiffpre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8.3pt;margin-top:-4.4pt;width:81pt;height:7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P9ggIAABY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XOM&#10;FOmAogc+eHStB1SE7vTGVeB0b8DND/AbWI6VOnOn6ReHlL5pidryK2t133LCILssnEzOjo44LoBs&#10;+veaQRiy8zoCDY3tQuugGQjQgaXHEzMhFRpCpvlinoKJgq2cTmfzaQxBquNpY51/y3WHwqLGFpiP&#10;6GR/53zIhlRHlxDMaSnYWkgZN3a7uZEW7QmoZB2fA/oLN6mCs9Lh2Ig4/oEkIUawhXQj69/LLC/S&#10;67ycrGeL+aRYF9NJOU8XkzQrr8tZWpTF7fopJJgVVSsY4+pOKH5UYFb8HcOHWRi1EzWI+tCffDpS&#10;9Mci0/j8rshOeBhIKboaL05OpArEvlEMyiaVJ0KO6+Rl+rHL0IPjN3YlyiAwP2rAD5sh6i1qJEhk&#10;o9kj6MJqoA0YhssEFq223zDqYTBr7L7uiOUYyXcKtFVmRREmOW6K6TyHjT23bM4tRFGAqrHHaFze&#10;+HH6d8aKbQuRRjUrfQV6bESUynNWBxXD8MWaDhdFmO7zffR6vs5WPwAAAP//AwBQSwMEFAAGAAgA&#10;AAAhAHLymMndAAAACgEAAA8AAABkcnMvZG93bnJldi54bWxMj81ugzAQhO+V+g7WVuqlSgwVgZRi&#10;orZSq17z8wAGbwAVrxF2Ann7Lqf2NqP9NDtT7GbbiyuOvnOkIF5HIJBqZzpqFJyOn6stCB80Gd07&#10;QgU39LAr7+8KnRs30R6vh9AIDiGfawVtCEMupa9btNqv3YDEt7MbrQ5sx0aaUU8cbnv5HEWptLoj&#10;/tDqAT9arH8OF6vg/D09bV6m6iucsn2Svusuq9xNqceH+e0VRMA5/MGw1OfqUHKnyl3IeNErWMVp&#10;yiiLLU9YgGSTgKgWEWcgy0L+n1D+AgAA//8DAFBLAQItABQABgAIAAAAIQC2gziS/gAAAOEBAAAT&#10;AAAAAAAAAAAAAAAAAAAAAABbQ29udGVudF9UeXBlc10ueG1sUEsBAi0AFAAGAAgAAAAhADj9If/W&#10;AAAAlAEAAAsAAAAAAAAAAAAAAAAALwEAAF9yZWxzLy5yZWxzUEsBAi0AFAAGAAgAAAAhAJ718/2C&#10;AgAAFgUAAA4AAAAAAAAAAAAAAAAALgIAAGRycy9lMm9Eb2MueG1sUEsBAi0AFAAGAAgAAAAhAHLy&#10;mMndAAAACgEAAA8AAAAAAAAAAAAAAAAA3AQAAGRycy9kb3ducmV2LnhtbFBLBQYAAAAABAAEAPMA&#10;AADmBQAAAAA=&#10;" stroked="f">
              <v:textbox>
                <w:txbxContent>
                  <w:p w:rsidR="00571C04" w:rsidRDefault="00571C04">
                    <w:r>
                      <w:rPr>
                        <w:noProof/>
                      </w:rPr>
                      <w:drawing>
                        <wp:inline distT="0" distB="0" distL="0" distR="0" wp14:anchorId="0129E703" wp14:editId="3F900E7E">
                          <wp:extent cx="809625" cy="847725"/>
                          <wp:effectExtent l="0" t="0" r="9525" b="9525"/>
                          <wp:docPr id="5" name="Picture 2" descr="OSU vert WM bw tiff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U vert WM bw tiffpre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a:ln>
                                    <a:noFill/>
                                  </a:ln>
                                </pic:spPr>
                              </pic:pic>
                            </a:graphicData>
                          </a:graphic>
                        </wp:inline>
                      </w:drawing>
                    </w:r>
                  </w:p>
                </w:txbxContent>
              </v:textbox>
            </v:shape>
          </w:pict>
        </mc:Fallback>
      </mc:AlternateContent>
    </w:r>
    <w:r>
      <w:tab/>
    </w:r>
    <w:r>
      <w:rPr>
        <w:noProof/>
      </w:rPr>
      <mc:AlternateContent>
        <mc:Choice Requires="wps">
          <w:drawing>
            <wp:anchor distT="0" distB="0" distL="114300" distR="114300" simplePos="0" relativeHeight="251657728" behindDoc="1" locked="0" layoutInCell="1" allowOverlap="1" wp14:anchorId="6A103E18" wp14:editId="0C2B0B25">
              <wp:simplePos x="0" y="0"/>
              <wp:positionH relativeFrom="column">
                <wp:posOffset>-105410</wp:posOffset>
              </wp:positionH>
              <wp:positionV relativeFrom="paragraph">
                <wp:posOffset>-55880</wp:posOffset>
              </wp:positionV>
              <wp:extent cx="1028700" cy="9556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55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C04" w:rsidRDefault="00571C04">
                          <w:r>
                            <w:rPr>
                              <w:noProof/>
                            </w:rPr>
                            <w:drawing>
                              <wp:inline distT="0" distB="0" distL="0" distR="0" wp14:anchorId="62B8CF55" wp14:editId="66F6C838">
                                <wp:extent cx="809625" cy="847725"/>
                                <wp:effectExtent l="0" t="0" r="9525" b="9525"/>
                                <wp:docPr id="4" name="Picture 3" descr="OSU vert WM bw tiff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U vert WM bw tiffpre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8.3pt;margin-top:-4.4pt;width:81pt;height:7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l1hAIAABYFAAAOAAAAZHJzL2Uyb0RvYy54bWysVNuO2yAQfa/Uf0C8Z32Rc7EVZ7WXpqq0&#10;vUi7/QACOEbFQIHE3lb99w44Sd3LQ1XVDxiY4XBm5gzr66GT6MitE1rVOLtKMeKKaibUvsYfn7az&#10;FUbOE8WI1IrX+Jk7fL15+WLdm4rnutWScYsARLmqNzVuvTdVkjja8o64K224AmOjbUc8LO0+YZb0&#10;gN7JJE/TRdJry4zVlDsHu/ejEW8iftNw6t83jeMeyRoDNx9HG8ddGJPNmlR7S0wr6IkG+QcWHREK&#10;Lr1A3RNP0MGK36A6Qa12uvFXVHeJbhpBeYwBosnSX6J5bInhMRZIjjOXNLn/B0vfHT9YJBjUDiNF&#10;OijREx88utUDmofs9MZV4PRowM0PsB08Q6TOPGj6ySGl71qi9vzGWt23nDBgl4WTyeToiOMCyK5/&#10;qxlcQw5eR6ChsV0AhGQgQIcqPV8qE6jQcGWar5YpmCjYyvl8sYzkElKdTxvr/GuuOxQmNbZQ+YhO&#10;jg/OBzakOrtE9loKthVSxoXd7+6kRUcCKtnGLwYAQU7dpArOSodjI+K4AyThjmALdGPVv5ZZXqS3&#10;eTnbLlbLWbEt5rNyma5maVbelou0KIv77bdAMCuqVjDG1YNQ/KzArPi7Cp96YdRO1CDqQ37y+Vii&#10;KXs3DTKN35+C7ISHhpSiq/Hq4kSqUNhXikHYpPJEyHGe/Ew/ZhlycP7HrEQZhMqPGvDDboh6y8/q&#10;2mn2DLqwGsoGFYbHBCattl8w6qExa+w+H4jlGMk3CrRVZkUROjkuivkyh4WdWnZTC1EUoGrsMRqn&#10;d37s/oOxYt/CTaOalb4BPTYiSiUId2R1UjE0X4zp9FCE7p6uo9eP52zzHQAA//8DAFBLAwQUAAYA&#10;CAAAACEAcvKYyd0AAAAKAQAADwAAAGRycy9kb3ducmV2LnhtbEyPzW6DMBCE75X6DtZW6qVKDBWB&#10;lGKitlKrXvPzAAZvABWvEXYCefsup/Y2o/00O1PsZtuLK46+c6QgXkcgkGpnOmoUnI6fqy0IHzQZ&#10;3TtCBTf0sCvv7wqdGzfRHq+H0AgOIZ9rBW0IQy6lr1u02q/dgMS3sxutDmzHRppRTxxue/kcRam0&#10;uiP+0OoBP1qsfw4Xq+D8PT1tXqbqK5yyfZK+6y6r3E2px4f57RVEwDn8wbDU5+pQcqfKXch40StY&#10;xWnKKIstT1iAZJOAqBYRZyDLQv6fUP4CAAD//wMAUEsBAi0AFAAGAAgAAAAhALaDOJL+AAAA4QEA&#10;ABMAAAAAAAAAAAAAAAAAAAAAAFtDb250ZW50X1R5cGVzXS54bWxQSwECLQAUAAYACAAAACEAOP0h&#10;/9YAAACUAQAACwAAAAAAAAAAAAAAAAAvAQAAX3JlbHMvLnJlbHNQSwECLQAUAAYACAAAACEAzYG5&#10;dYQCAAAWBQAADgAAAAAAAAAAAAAAAAAuAgAAZHJzL2Uyb0RvYy54bWxQSwECLQAUAAYACAAAACEA&#10;cvKYyd0AAAAKAQAADwAAAAAAAAAAAAAAAADeBAAAZHJzL2Rvd25yZXYueG1sUEsFBgAAAAAEAAQA&#10;8wAAAOgFAAAAAA==&#10;" stroked="f">
              <v:textbox>
                <w:txbxContent>
                  <w:p w:rsidR="00571C04" w:rsidRDefault="00571C04">
                    <w:r>
                      <w:rPr>
                        <w:noProof/>
                      </w:rPr>
                      <w:drawing>
                        <wp:inline distT="0" distB="0" distL="0" distR="0" wp14:anchorId="62B8CF55" wp14:editId="66F6C838">
                          <wp:extent cx="809625" cy="847725"/>
                          <wp:effectExtent l="0" t="0" r="9525" b="9525"/>
                          <wp:docPr id="4" name="Picture 3" descr="OSU vert WM bw tiff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U vert WM bw tiffpre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47725"/>
                                  </a:xfrm>
                                  <a:prstGeom prst="rect">
                                    <a:avLst/>
                                  </a:prstGeom>
                                  <a:noFill/>
                                  <a:ln>
                                    <a:noFill/>
                                  </a:ln>
                                </pic:spPr>
                              </pic:pic>
                            </a:graphicData>
                          </a:graphic>
                        </wp:inline>
                      </w:drawing>
                    </w:r>
                  </w:p>
                </w:txbxContent>
              </v:textbox>
            </v:shape>
          </w:pict>
        </mc:Fallback>
      </mc:AlternateContent>
    </w:r>
    <w:r>
      <w:tab/>
    </w:r>
  </w:p>
  <w:p w:rsidR="00571C04" w:rsidRDefault="00571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C04" w:rsidRDefault="00571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7FD"/>
    <w:multiLevelType w:val="hybridMultilevel"/>
    <w:tmpl w:val="68108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E71AF"/>
    <w:multiLevelType w:val="hybridMultilevel"/>
    <w:tmpl w:val="137E3C70"/>
    <w:lvl w:ilvl="0" w:tplc="47B6A4A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7739F1"/>
    <w:multiLevelType w:val="hybridMultilevel"/>
    <w:tmpl w:val="36A22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0728C"/>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34D92F86"/>
    <w:multiLevelType w:val="hybridMultilevel"/>
    <w:tmpl w:val="9F70F2CC"/>
    <w:lvl w:ilvl="0" w:tplc="AEA80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0E3EB4"/>
    <w:multiLevelType w:val="hybridMultilevel"/>
    <w:tmpl w:val="58481B48"/>
    <w:lvl w:ilvl="0" w:tplc="0A8CFAA0">
      <w:start w:val="1"/>
      <w:numFmt w:val="decimal"/>
      <w:lvlText w:val="(%1)"/>
      <w:lvlJc w:val="left"/>
      <w:pPr>
        <w:ind w:left="1080" w:hanging="360"/>
      </w:pPr>
      <w:rPr>
        <w:rFonts w:hint="default"/>
        <w:i w:val="0"/>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961F52"/>
    <w:multiLevelType w:val="hybridMultilevel"/>
    <w:tmpl w:val="D8A6E27A"/>
    <w:lvl w:ilvl="0" w:tplc="92F8C91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2CD113C"/>
    <w:multiLevelType w:val="multilevel"/>
    <w:tmpl w:val="019C24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2FB0DFD"/>
    <w:multiLevelType w:val="hybridMultilevel"/>
    <w:tmpl w:val="379CB480"/>
    <w:lvl w:ilvl="0" w:tplc="32B0D40A">
      <w:start w:val="4"/>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8"/>
  </w:num>
  <w:num w:numId="4">
    <w:abstractNumId w:val="6"/>
  </w:num>
  <w:num w:numId="5">
    <w:abstractNumId w:val="1"/>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27A"/>
    <w:rsid w:val="00046DEA"/>
    <w:rsid w:val="000532FF"/>
    <w:rsid w:val="00071BB1"/>
    <w:rsid w:val="000832FD"/>
    <w:rsid w:val="000909AE"/>
    <w:rsid w:val="000931DD"/>
    <w:rsid w:val="000A11C7"/>
    <w:rsid w:val="000A6336"/>
    <w:rsid w:val="00106C09"/>
    <w:rsid w:val="00181063"/>
    <w:rsid w:val="00184BAB"/>
    <w:rsid w:val="001A4960"/>
    <w:rsid w:val="001B5DBB"/>
    <w:rsid w:val="001D3C17"/>
    <w:rsid w:val="001F66E6"/>
    <w:rsid w:val="001F6921"/>
    <w:rsid w:val="00201FC7"/>
    <w:rsid w:val="00215167"/>
    <w:rsid w:val="00227363"/>
    <w:rsid w:val="0023711C"/>
    <w:rsid w:val="00237D91"/>
    <w:rsid w:val="00240A77"/>
    <w:rsid w:val="002D6431"/>
    <w:rsid w:val="00376B04"/>
    <w:rsid w:val="003A3FED"/>
    <w:rsid w:val="003B5CB6"/>
    <w:rsid w:val="003E1D7D"/>
    <w:rsid w:val="00440B10"/>
    <w:rsid w:val="00454564"/>
    <w:rsid w:val="00466F1D"/>
    <w:rsid w:val="00481F73"/>
    <w:rsid w:val="0049429E"/>
    <w:rsid w:val="004D6474"/>
    <w:rsid w:val="00531702"/>
    <w:rsid w:val="00563238"/>
    <w:rsid w:val="00571C04"/>
    <w:rsid w:val="00595E0D"/>
    <w:rsid w:val="005A284A"/>
    <w:rsid w:val="005E61E2"/>
    <w:rsid w:val="005F33E2"/>
    <w:rsid w:val="006035E0"/>
    <w:rsid w:val="00614B85"/>
    <w:rsid w:val="00642645"/>
    <w:rsid w:val="0064423A"/>
    <w:rsid w:val="0067722D"/>
    <w:rsid w:val="006B6A17"/>
    <w:rsid w:val="006C5BCC"/>
    <w:rsid w:val="006C6C8B"/>
    <w:rsid w:val="006F69B9"/>
    <w:rsid w:val="006F7BEC"/>
    <w:rsid w:val="00731D83"/>
    <w:rsid w:val="00740363"/>
    <w:rsid w:val="00750B6C"/>
    <w:rsid w:val="007526B5"/>
    <w:rsid w:val="00776E46"/>
    <w:rsid w:val="007770A2"/>
    <w:rsid w:val="007E1632"/>
    <w:rsid w:val="00890342"/>
    <w:rsid w:val="00890F49"/>
    <w:rsid w:val="008E4CA0"/>
    <w:rsid w:val="009C596C"/>
    <w:rsid w:val="00A274C7"/>
    <w:rsid w:val="00A53E9A"/>
    <w:rsid w:val="00A60146"/>
    <w:rsid w:val="00AC12F7"/>
    <w:rsid w:val="00AF2E36"/>
    <w:rsid w:val="00B37DCC"/>
    <w:rsid w:val="00B75440"/>
    <w:rsid w:val="00BE411D"/>
    <w:rsid w:val="00C30BD3"/>
    <w:rsid w:val="00C66A90"/>
    <w:rsid w:val="00C92579"/>
    <w:rsid w:val="00CB43CF"/>
    <w:rsid w:val="00CF54DC"/>
    <w:rsid w:val="00D258EE"/>
    <w:rsid w:val="00D54437"/>
    <w:rsid w:val="00D577FA"/>
    <w:rsid w:val="00D943BC"/>
    <w:rsid w:val="00DC2ABD"/>
    <w:rsid w:val="00DD25DA"/>
    <w:rsid w:val="00E10263"/>
    <w:rsid w:val="00E35EE0"/>
    <w:rsid w:val="00E66B5A"/>
    <w:rsid w:val="00E7627A"/>
    <w:rsid w:val="00E810A1"/>
    <w:rsid w:val="00E93825"/>
    <w:rsid w:val="00EC6162"/>
    <w:rsid w:val="00F45926"/>
    <w:rsid w:val="00F765F0"/>
    <w:rsid w:val="00F971E0"/>
    <w:rsid w:val="00FB2032"/>
    <w:rsid w:val="00FD292F"/>
    <w:rsid w:val="00FF0CE2"/>
    <w:rsid w:val="00FF0DE0"/>
    <w:rsid w:val="00FF1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sz w:val="24"/>
    </w:rPr>
  </w:style>
  <w:style w:type="paragraph" w:styleId="ListParagraph">
    <w:name w:val="List Paragraph"/>
    <w:basedOn w:val="Normal"/>
    <w:uiPriority w:val="34"/>
    <w:qFormat/>
    <w:pPr>
      <w:ind w:left="72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style>
  <w:style w:type="paragraph" w:styleId="BodyTextIndent">
    <w:name w:val="Body Text Indent"/>
    <w:basedOn w:val="Normal"/>
    <w:link w:val="BodyTextIndentChar"/>
    <w:uiPriority w:val="99"/>
    <w:unhideWhenUsed/>
    <w:pPr>
      <w:tabs>
        <w:tab w:val="left" w:pos="1080"/>
      </w:tabs>
      <w:spacing w:after="100" w:afterAutospacing="1"/>
      <w:ind w:left="1080" w:hanging="360"/>
      <w:jc w:val="both"/>
    </w:pPr>
    <w:rPr>
      <w:rFonts w:ascii="Arial" w:hAnsi="Arial" w:cs="Arial"/>
      <w:sz w:val="22"/>
      <w:szCs w:val="22"/>
    </w:rPr>
  </w:style>
  <w:style w:type="character" w:customStyle="1" w:styleId="BodyTextIndentChar">
    <w:name w:val="Body Text Indent Char"/>
    <w:basedOn w:val="DefaultParagraphFont"/>
    <w:link w:val="BodyTextIndent"/>
    <w:uiPriority w:val="99"/>
    <w:rPr>
      <w:rFonts w:ascii="Arial" w:hAnsi="Arial" w:cs="Arial"/>
      <w:sz w:val="22"/>
      <w:szCs w:val="22"/>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odyText2">
    <w:name w:val="Body Text 2"/>
    <w:basedOn w:val="Normal"/>
    <w:link w:val="BodyText2Char"/>
    <w:uiPriority w:val="99"/>
    <w:unhideWhenUsed/>
    <w:pPr>
      <w:pBdr>
        <w:top w:val="single" w:sz="4" w:space="1" w:color="auto"/>
        <w:left w:val="single" w:sz="4" w:space="4" w:color="auto"/>
        <w:bottom w:val="single" w:sz="4" w:space="1" w:color="auto"/>
        <w:right w:val="single" w:sz="4" w:space="4" w:color="auto"/>
      </w:pBdr>
      <w:suppressAutoHyphens/>
      <w:jc w:val="both"/>
    </w:pPr>
    <w:rPr>
      <w:rFonts w:ascii="Arial" w:hAnsi="Arial" w:cs="Arial"/>
      <w:i/>
      <w:spacing w:val="-3"/>
      <w:sz w:val="22"/>
      <w:szCs w:val="22"/>
    </w:rPr>
  </w:style>
  <w:style w:type="character" w:customStyle="1" w:styleId="BodyText2Char">
    <w:name w:val="Body Text 2 Char"/>
    <w:basedOn w:val="DefaultParagraphFont"/>
    <w:link w:val="BodyText2"/>
    <w:uiPriority w:val="99"/>
    <w:rPr>
      <w:rFonts w:ascii="Arial" w:hAnsi="Arial" w:cs="Arial"/>
      <w:i/>
      <w:spacing w:val="-3"/>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BodyText3">
    <w:name w:val="Body Text 3"/>
    <w:basedOn w:val="Normal"/>
    <w:link w:val="BodyText3Char"/>
    <w:uiPriority w:val="99"/>
    <w:unhideWhenUsed/>
    <w:pPr>
      <w:suppressAutoHyphens/>
      <w:jc w:val="both"/>
    </w:pPr>
    <w:rPr>
      <w:rFonts w:ascii="Arial" w:hAnsi="Arial" w:cs="Arial"/>
      <w:sz w:val="22"/>
      <w:szCs w:val="22"/>
    </w:rPr>
  </w:style>
  <w:style w:type="character" w:customStyle="1" w:styleId="BodyText3Char">
    <w:name w:val="Body Text 3 Char"/>
    <w:basedOn w:val="DefaultParagraphFont"/>
    <w:link w:val="BodyText3"/>
    <w:uiPriority w:val="99"/>
    <w:rPr>
      <w:rFonts w:ascii="Arial" w:hAnsi="Arial" w:cs="Arial"/>
      <w:sz w:val="22"/>
      <w:szCs w:val="22"/>
    </w:rPr>
  </w:style>
  <w:style w:type="table" w:styleId="TableGrid">
    <w:name w:val="Table Grid"/>
    <w:basedOn w:val="TableNormal"/>
    <w:uiPriority w:val="59"/>
    <w:rsid w:val="0075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sz w:val="24"/>
    </w:rPr>
  </w:style>
  <w:style w:type="paragraph" w:styleId="ListParagraph">
    <w:name w:val="List Paragraph"/>
    <w:basedOn w:val="Normal"/>
    <w:uiPriority w:val="34"/>
    <w:qFormat/>
    <w:pPr>
      <w:ind w:left="72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style>
  <w:style w:type="paragraph" w:styleId="BodyTextIndent">
    <w:name w:val="Body Text Indent"/>
    <w:basedOn w:val="Normal"/>
    <w:link w:val="BodyTextIndentChar"/>
    <w:uiPriority w:val="99"/>
    <w:unhideWhenUsed/>
    <w:pPr>
      <w:tabs>
        <w:tab w:val="left" w:pos="1080"/>
      </w:tabs>
      <w:spacing w:after="100" w:afterAutospacing="1"/>
      <w:ind w:left="1080" w:hanging="360"/>
      <w:jc w:val="both"/>
    </w:pPr>
    <w:rPr>
      <w:rFonts w:ascii="Arial" w:hAnsi="Arial" w:cs="Arial"/>
      <w:sz w:val="22"/>
      <w:szCs w:val="22"/>
    </w:rPr>
  </w:style>
  <w:style w:type="character" w:customStyle="1" w:styleId="BodyTextIndentChar">
    <w:name w:val="Body Text Indent Char"/>
    <w:basedOn w:val="DefaultParagraphFont"/>
    <w:link w:val="BodyTextIndent"/>
    <w:uiPriority w:val="99"/>
    <w:rPr>
      <w:rFonts w:ascii="Arial" w:hAnsi="Arial" w:cs="Arial"/>
      <w:sz w:val="22"/>
      <w:szCs w:val="22"/>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odyText2">
    <w:name w:val="Body Text 2"/>
    <w:basedOn w:val="Normal"/>
    <w:link w:val="BodyText2Char"/>
    <w:uiPriority w:val="99"/>
    <w:unhideWhenUsed/>
    <w:pPr>
      <w:pBdr>
        <w:top w:val="single" w:sz="4" w:space="1" w:color="auto"/>
        <w:left w:val="single" w:sz="4" w:space="4" w:color="auto"/>
        <w:bottom w:val="single" w:sz="4" w:space="1" w:color="auto"/>
        <w:right w:val="single" w:sz="4" w:space="4" w:color="auto"/>
      </w:pBdr>
      <w:suppressAutoHyphens/>
      <w:jc w:val="both"/>
    </w:pPr>
    <w:rPr>
      <w:rFonts w:ascii="Arial" w:hAnsi="Arial" w:cs="Arial"/>
      <w:i/>
      <w:spacing w:val="-3"/>
      <w:sz w:val="22"/>
      <w:szCs w:val="22"/>
    </w:rPr>
  </w:style>
  <w:style w:type="character" w:customStyle="1" w:styleId="BodyText2Char">
    <w:name w:val="Body Text 2 Char"/>
    <w:basedOn w:val="DefaultParagraphFont"/>
    <w:link w:val="BodyText2"/>
    <w:uiPriority w:val="99"/>
    <w:rPr>
      <w:rFonts w:ascii="Arial" w:hAnsi="Arial" w:cs="Arial"/>
      <w:i/>
      <w:spacing w:val="-3"/>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BodyText3">
    <w:name w:val="Body Text 3"/>
    <w:basedOn w:val="Normal"/>
    <w:link w:val="BodyText3Char"/>
    <w:uiPriority w:val="99"/>
    <w:unhideWhenUsed/>
    <w:pPr>
      <w:suppressAutoHyphens/>
      <w:jc w:val="both"/>
    </w:pPr>
    <w:rPr>
      <w:rFonts w:ascii="Arial" w:hAnsi="Arial" w:cs="Arial"/>
      <w:sz w:val="22"/>
      <w:szCs w:val="22"/>
    </w:rPr>
  </w:style>
  <w:style w:type="character" w:customStyle="1" w:styleId="BodyText3Char">
    <w:name w:val="Body Text 3 Char"/>
    <w:basedOn w:val="DefaultParagraphFont"/>
    <w:link w:val="BodyText3"/>
    <w:uiPriority w:val="99"/>
    <w:rPr>
      <w:rFonts w:ascii="Arial" w:hAnsi="Arial" w:cs="Arial"/>
      <w:sz w:val="22"/>
      <w:szCs w:val="22"/>
    </w:rPr>
  </w:style>
  <w:style w:type="table" w:styleId="TableGrid">
    <w:name w:val="Table Grid"/>
    <w:basedOn w:val="TableNormal"/>
    <w:uiPriority w:val="59"/>
    <w:rsid w:val="0075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1.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header2.xml" Type="http://schemas.openxmlformats.org/officeDocument/2006/relationships/header"/>
<Relationship Id="rId15" Target="footer4.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contract.services@oregonstate.edu"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0A89-C734-49CD-99DB-A19FEF1B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1546</Words>
  <Characters>8816</Characters>
  <DocSecurity>0</DocSecurity>
  <Lines>73</Lines>
  <Paragraphs>20</Paragraphs>
  <ScaleCrop>false</ScaleCrop>
  <HeadingPairs>
    <vt:vector baseType="variant" size="2">
      <vt:variant>
        <vt:lpstr>Title</vt:lpstr>
      </vt:variant>
      <vt:variant>
        <vt:i4>1</vt:i4>
      </vt:variant>
    </vt:vector>
  </HeadingPairs>
  <TitlesOfParts>
    <vt:vector baseType="lpstr" size="1">
      <vt:lpstr>EQUIPMENT LOAN AGREEMENT</vt:lpstr>
    </vt:vector>
  </TitlesOfParts>
  <LinksUpToDate>false</LinksUpToDate>
  <CharactersWithSpaces>10342</CharactersWithSpaces>
  <SharedDoc>false</SharedDoc>
  <HLinks>
    <vt:vector baseType="variant" size="12">
      <vt:variant>
        <vt:i4>6946917</vt:i4>
      </vt:variant>
      <vt:variant>
        <vt:i4>7</vt:i4>
      </vt:variant>
      <vt:variant>
        <vt:i4>0</vt:i4>
      </vt:variant>
      <vt:variant>
        <vt:i4>5</vt:i4>
      </vt:variant>
      <vt:variant>
        <vt:lpwstr>http://www.oregon.gov/DAS/SSD/Risk/PropertyPolicy.shtml</vt:lpwstr>
      </vt:variant>
      <vt:variant>
        <vt:lpwstr/>
      </vt:variant>
      <vt:variant>
        <vt:i4>6946917</vt:i4>
      </vt:variant>
      <vt:variant>
        <vt:i4>4</vt:i4>
      </vt:variant>
      <vt:variant>
        <vt:i4>0</vt:i4>
      </vt:variant>
      <vt:variant>
        <vt:i4>5</vt:i4>
      </vt:variant>
      <vt:variant>
        <vt:lpwstr>http://www.oregon.gov/DAS/SSD/Risk/PropertyPolicy.shtml</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