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NEUROMETRIX, INC.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</w:t>
      </w:r>
      <w:r w:rsidR="00995BA6">
        <w:rPr>
          <w:rFonts w:ascii="Courier New" w:eastAsia="Times New Roman" w:hAnsi="Courier New" w:cs="Courier New"/>
          <w:color w:val="000000"/>
          <w:sz w:val="28"/>
          <w:szCs w:val="20"/>
        </w:rPr>
        <w:t>NO</w:t>
      </w: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N-COMPETE AGREEMENT</w:t>
      </w:r>
      <w:r w:rsidR="00995BA6" w:rsidRPr="00995BA6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bookmarkStart w:id="0" w:name="_GoBack"/>
      <w:bookmarkEnd w:id="0"/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In consideration of and as a condition to my employment, or if now employed in</w:t>
      </w:r>
      <w:r w:rsid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consideration of and as a condition to my continued employment, by NeuroMetrix,</w:t>
      </w:r>
      <w:r w:rsid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Inc. (the "Company"), the granting of shares of common, no par value stock of</w:t>
      </w:r>
      <w:r w:rsid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the Company, and the compensation now and hereafter paid to me by the Company</w:t>
      </w:r>
      <w:r w:rsid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and other good and valuable consideration, the sufficiency of which I hereby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acknowledge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I hereby execute this Confidentiality &amp; Non-Compete Agreement (the</w:t>
      </w:r>
      <w:r w:rsid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"Agreement") and agree to the following: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1.   CONFIDENTIAL INFORMATION.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a)     COMPANY INFORMATION. I agree at all times during the term of my</w:t>
      </w:r>
      <w:r w:rsid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employment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thereafter to hold in strictest confidence, and not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use, except for the benefit of the Company, or to disclose to any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person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firm or corporation without the prior written authorization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of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 duly authorized officer of the Company, any Confidential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Information of the Company. I understand that "Confidential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Information" means any Company proprietary information, technical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data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trade secrets or know-how, including, but not limited to,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research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development information, product plans, products,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services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customer lists and customers, Work Product (as defined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below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), suppliers, software developments, inventions, processes,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formulas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technology, designs, drawings, engineering information,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hardware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configuration information, marketing information, costs,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pricing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finances or other business information disclosed to me by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 either directly or indirectly in writing, orally or by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drawings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inspection of parts or equipment either before or after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commencement of my employment. I further agree that all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Confidential Information shall at all times remain the property of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Company. I understand that Confidential Information does not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include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of the foregoing items which has become publicly known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made generally available through no wrongful act of mine.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b)     THIRD-PARTY INFORMATION. I recognize that the Company has received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the future will receive from third parties their confidential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proprietary information subject to a duty on the Company's part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maintain the confidentiality of such information and to use it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only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for certain limited purposes. I agree to hold all such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confidential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proprietary information in the strictest confidence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not to disclose it to any person, firm or corporation or to use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except as necessary in carrying out my work for the Company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consistent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with the Company's agreement with such third party.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2.   WORK PRODUCT.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a)     ASSIGNMENT OF WORK PRODUCT. I agree that I will promptly make full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written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disclosure to the Company and will hold in trust for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sole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right and benefit of the Company, and I hereby assign to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Company, or its designee, all my right, title and interest in and to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any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all inventions, original works of authorship, developments,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concepts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 Page 1 of 5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improvements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trade secrets, of whatever nature and whether or not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patentable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</w:t>
      </w:r>
      <w:proofErr w:type="spell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registrable</w:t>
      </w:r>
      <w:proofErr w:type="spell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under copyright or similar laws, which I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may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solely or jointly with others conceive or develop or reduce to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practice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or cause to be conceived or developed or reduced to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practice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during the period of time I am in the employ of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Company (collectively referred to as "Work Product"); and I further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agree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that the foregoing shall also apply to Work Product which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relates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business of the Company or to the Company's anticipated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business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as of the end of my employment and which is conceived,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developed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or reduced to practice during a period of one (1) year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after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end of my employment. Without limiting the foregoing, I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further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acknowledge that all original works of authorship which are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made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me (solely or jointly with others) within the scope of my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employment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which are protectable by copyright are "works made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for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hire", as that term is defined in the United States Copyright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Act.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b)     MAINTENANCE OF RECORDS. I agree to keep and maintain adequate and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current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written records of all Work Product made by me (solely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jointly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with others) during the term of my employment by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Company. The records will be in form of notes, sketches, drawings,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other format that may be specified by the Company.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records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will be available to and remain the sole property of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Company at all times.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c)     PATENT AND COPYRIGHT REGISTRATIONS. I agree to assist the Company,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its designee, at the Company's expense, in every proper way to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secure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Company's rights in the Work Product and any copyrights,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patents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mask work rights or other intellectual property rights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relating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thereto in any and all countries, including the disclosure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Company of all pertinent information and data with respect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thereto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the execution of all applications, specifications,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oaths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assignments and all other instruments which the Company shall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deem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necessary in order to apply for and obtain such rights and in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order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assign and convey to the Company, its successors, assigns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nominees to sole and exclusive rights, title and interest in and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such Work Product, and any copyright, patents, mask work rights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other intellectual property rights relating thereto. This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provision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shall survive the termination of my employment by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Company, whether with or without cause.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3.   RETURNING COMPANY PROPERTY. I agree that, at any time upon request of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Company, and in any event at the time of the termination of my employment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by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Company, I will deliver to the Company (and will not keep in my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possession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deliver to anyone else) any and all devices, records, data,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notes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reports, proposals, lists, correspondence, specifications, drawings,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blueprints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sketches, materials, equipment, other documents or property,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reproductions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any of the aforementioned items, containing Confidential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Information or otherwise belonging to the Company, its successors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assigns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whether prepared by me or supplied to me by the Company.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4.   CONFLICTS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a)     CONFLICTING EMPLOYMENT. I agree that, during the term of my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employment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the Company, I will not engage in any other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employment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occupation, consulting or other business activity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related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the business in which the Company is now involved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 Page 2 of 5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becomes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involved during the term of my employment, nor will I engage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other activities that conflict with my obligations to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Company.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B)     NO RESTRICTIONS. I am subject to no contractual or other restriction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obligation which will in any way limit my activities on behalf of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Company. I hereby represent and warrant to the Company that I do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not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claim rights in, or otherwise exclude from this Agreement, any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Work Product (as defined above) or pervious work completed by me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except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following (NOTE: IF NONE, PLEASE WRITE "NONE ";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ADDITIONAL INFORMATION IS PROVIDED ON A SEPARATE SHEET, PLEASE SO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INDICATE): _________________________________________________________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___________________________________________________________________.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5.   COVENANT AGAINST COMPETITION.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a)     For the purposes of this Section: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</w:t>
      </w:r>
      <w:proofErr w:type="spell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</w:t>
      </w:r>
      <w:proofErr w:type="spell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)    "Competing Product" means any product, process, or service of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any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person or organization other than the Company, in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existence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under development, (A) which is identical to,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substantially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same as, or an adequate substitute for any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product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process, or service of the Company, in existence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under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development, on which I work during the time of my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employment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the Company or about which I acquire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Confidential Information, and (B) which is (or could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reasonably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be anticipated to be) marketed or distributed in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such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 manner and in such a geographic area as to actually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compete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with such product, process or services of the Company.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ii)   "Competing Organization" means any person or organization,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including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myself, engaged in, or about to become engaged in,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research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 or the acquisition, development, production,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distribution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marketing, or providing of a Competing Product.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b)     As a material inducement to the Company to employ me, and in order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protect the Company's Confidential Information and good will, I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agree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the following stipulations: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spell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</w:t>
      </w:r>
      <w:proofErr w:type="spell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)    For a period of twelve (12) months after termination of my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employment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the Company, whether with or without cause, I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will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not directly or indirectly solicit or divert or accept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business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relating in any manner to Competing Products or to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products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processes or services of the Company from any of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customers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accounts of the Company with which I had any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contact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as a result of my employment.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ii)   For a period of twelve (12) months after termination of my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employment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the Company or its affiliates for any reason,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whether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with or without cause, I will not render services,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directly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indirectly, as an employee, consultant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otherwise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to any Competing Organization in connection with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research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 or the acquisition,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 Page 3 of 5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development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production, distribution, marketing,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production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any Competing Product.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iii)  For a period of twelve (12) months after termination of my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employment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the Company, whether with or without cause, I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will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not directly or indirectly solicit or take away,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attempt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solicit or take away, employees of the Company,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either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for my own business or for any other person or entity.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6.   ENFORCEABILITY AND SEVERABILITY. In the event that any provision of this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Agreement shall be determined to be unenforceable by any court of competent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jurisdiction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reason of its extending for too great a period of time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over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too large a geographic area or over too great a range of activities,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shall be interpreted to extend only over the maximum period of time,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geographic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area or range of activities as to which it may be enforceable.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If any provision of this Agreement shall be determined to be invalid,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illegal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otherwise unenforceable by any court of competent jurisdiction,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validity, legality and enforceability of the other provisions of this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Agreement shall not be affected thereby. Any invalid, illegal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unenforceable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provision of this Agreement shall be severable, and after any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such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severance, all other provisions hereof shall remain in full force and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effect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7.   BREACH.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a)     EQUITABLE REMEDIES. I hereby expressly acknowledge that any breach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threatened breach of any of the terms and/or conditions set forth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this Agreement will result in substantial, continuing and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irreparable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injury to the Company. Therefore, I hereby agree that,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addition to any other remedy that may be available to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Company, the Company shall be entitled to injunctive or other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equitable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relief by a court of appropriate jurisdiction in the event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of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breach or threatened breach of the terms of this Agreement.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b)     TOLLING. If any provisions of this Agreement are violated, then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time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limitations set forth in this Agreement shall be extended for a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period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time equal to the period of time during which such breach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occurs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and, in the event the Company is required to seek relief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from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such breach before any court, board or other tribunal, then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time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limitation shall be extended for a period of time equal to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pendency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such proceedings, including all appeals.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8.   GENERAL PROVISIONS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a)     ENTIRE AGREEMENT. This Agreement supersedes all previous agreements,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written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oral, between the Company and me relating to the subject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matter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this Agreement, sets forth the entire agreement and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understanding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between the Company and me relating to the subject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matter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herein and merges all prior discussions between us with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respect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hereto. No modification of or amendment to this Agreement,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nor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waiver of any rights under this Agreement, will be effective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unless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writing signed by the party to be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 Page 4 of 5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charged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. Any subsequent change or changes in my duties, job title 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compensation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will not affect the validity or scope of this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Agreement.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b)     SUCCESSORS AND ASSIGNS. This Agreement shall inure to the benefit of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 and its legal representatives, successors and assigns,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shall be binding upon me and my heirs, legal representatives,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successors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assigns.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c)     GOVERNING LAW. This Agreement will be governed by the laws of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Commonwealth of Massachusetts, without regard to conflicts of law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principles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d)     HEADINGS. The headings in this Stockholders Agreement are for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convenience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reference only, and they shall not limit or otherwise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</w:t>
      </w:r>
      <w:proofErr w:type="gram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affect</w:t>
      </w:r>
      <w:proofErr w:type="gram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interpretation of any term or provision hereof.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I ACKNOWLEDGE THAT BEFORE PLACING MY SIGNATURE HEREUNDER, I HAVE READ ALL OF THE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PROVISIONS OF THIS AGREEMENT AND HAVE RECEIVED A COPY HEREOF TODAY. I FURTHER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ACKNOWLEDGE THAT ALTHOUGH THIS AGREEMENT HAS BEEN SIGNED AFTER THE COMMENCEMENT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OF MY EMPLOYMENT, IT APPLIES TO ANY AND ALL INFORMATION RECEIVED BY ME DURING MY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EMPLOYMENT.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Executed as a document under seal effective as of June 21, 2004.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Signed: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/s/ </w:t>
      </w:r>
      <w:proofErr w:type="spell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Shai</w:t>
      </w:r>
      <w:proofErr w:type="spell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N. </w:t>
      </w:r>
      <w:proofErr w:type="spell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Gozani</w:t>
      </w:r>
      <w:proofErr w:type="spell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M.D., Ph.D.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---------------------------------------------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</w:t>
      </w:r>
      <w:proofErr w:type="spell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Shai</w:t>
      </w:r>
      <w:proofErr w:type="spell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N. </w:t>
      </w:r>
      <w:proofErr w:type="spell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Gozani</w:t>
      </w:r>
      <w:proofErr w:type="spellEnd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, M.D., Ph.D.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187 Mason Terrace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Brookline, MA 02446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For NeuroMetrix, Inc.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/s/ Nicholas J. </w:t>
      </w:r>
      <w:proofErr w:type="spellStart"/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Alessi</w:t>
      </w:r>
      <w:proofErr w:type="spellEnd"/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-------------------------------------------</w:t>
      </w:r>
    </w:p>
    <w:p w:rsidR="003E0048" w:rsidRPr="00FB0185" w:rsidRDefault="003E0048" w:rsidP="00FB0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FB0185">
        <w:rPr>
          <w:rFonts w:ascii="Courier New" w:eastAsia="Times New Roman" w:hAnsi="Courier New" w:cs="Courier New"/>
          <w:color w:val="000000"/>
          <w:sz w:val="28"/>
          <w:szCs w:val="20"/>
        </w:rPr>
        <w:t>Authorized Signature</w:t>
      </w:r>
    </w:p>
    <w:p w:rsidR="00595048" w:rsidRPr="00FB0185" w:rsidRDefault="00995BA6" w:rsidP="00FB0185">
      <w:pPr>
        <w:jc w:val="both"/>
        <w:rPr>
          <w:sz w:val="32"/>
        </w:rPr>
      </w:pPr>
    </w:p>
    <w:sectPr w:rsidR="00595048" w:rsidRPr="00FB0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48"/>
    <w:rsid w:val="00370576"/>
    <w:rsid w:val="003E0048"/>
    <w:rsid w:val="005A74EA"/>
    <w:rsid w:val="00995BA6"/>
    <w:rsid w:val="00F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6899F-D885-4C49-8074-1E76976A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0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004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2345</Words>
  <Characters>13367</Characters>
  <DocSecurity>0</DocSecurity>
  <Lines>111</Lines>
  <Paragraphs>31</Paragraphs>
  <ScaleCrop>false</ScaleCrop>
  <Company/>
  <LinksUpToDate>false</LinksUpToDate>
  <CharactersWithSpaces>15681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