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A08A0" w14:textId="77777777" w:rsidR="005376C5" w:rsidRDefault="005376C5">
      <w:pPr>
        <w:pStyle w:val="BodyText"/>
      </w:pPr>
    </w:p>
    <w:p w14:paraId="0209E255" w14:textId="77777777" w:rsidR="005376C5" w:rsidRDefault="005376C5">
      <w:pPr>
        <w:pStyle w:val="BodyText"/>
      </w:pPr>
    </w:p>
    <w:p w14:paraId="503C8243" w14:textId="77777777" w:rsidR="005376C5" w:rsidRDefault="005376C5">
      <w:pPr>
        <w:pStyle w:val="BodyText"/>
      </w:pPr>
    </w:p>
    <w:p w14:paraId="3C5E24B3" w14:textId="77777777" w:rsidR="005376C5" w:rsidRDefault="005376C5">
      <w:pPr>
        <w:pStyle w:val="BodyText"/>
      </w:pPr>
    </w:p>
    <w:p w14:paraId="02B2C823" w14:textId="77777777" w:rsidR="005376C5" w:rsidRDefault="005376C5">
      <w:pPr>
        <w:pStyle w:val="BodyText"/>
        <w:spacing w:before="9"/>
        <w:rPr>
          <w:sz w:val="16"/>
        </w:rPr>
      </w:pPr>
    </w:p>
    <w:p w14:paraId="1FB4A9C7" w14:textId="77777777" w:rsidR="005376C5" w:rsidRDefault="00000000">
      <w:pPr>
        <w:pStyle w:val="Title"/>
        <w:spacing w:before="85" w:line="244" w:lineRule="auto"/>
        <w:ind w:right="2790"/>
      </w:pPr>
      <w:r>
        <w:rPr>
          <w:color w:val="221F1F"/>
        </w:rPr>
        <w:t xml:space="preserve">CERTIFICATE OF </w:t>
      </w:r>
      <w:r>
        <w:rPr>
          <w:color w:val="221F1F"/>
          <w:spacing w:val="-3"/>
        </w:rPr>
        <w:t xml:space="preserve">AMENDMENT </w:t>
      </w:r>
      <w:r>
        <w:rPr>
          <w:color w:val="221F1F"/>
        </w:rPr>
        <w:t>OF</w:t>
      </w:r>
    </w:p>
    <w:p w14:paraId="70E20093" w14:textId="77777777" w:rsidR="005376C5" w:rsidRDefault="00000000">
      <w:pPr>
        <w:pStyle w:val="Title"/>
        <w:spacing w:line="244" w:lineRule="auto"/>
      </w:pPr>
      <w:r>
        <w:rPr>
          <w:color w:val="221F1F"/>
        </w:rPr>
        <w:t xml:space="preserve">ARTICLES OF </w:t>
      </w:r>
      <w:r>
        <w:rPr>
          <w:color w:val="221F1F"/>
          <w:spacing w:val="-3"/>
        </w:rPr>
        <w:t xml:space="preserve">ORGANIZATION </w:t>
      </w:r>
      <w:r>
        <w:rPr>
          <w:color w:val="221F1F"/>
        </w:rPr>
        <w:t>OF</w:t>
      </w:r>
    </w:p>
    <w:p w14:paraId="293CEA9C" w14:textId="77777777" w:rsidR="005376C5" w:rsidRDefault="005376C5">
      <w:pPr>
        <w:pStyle w:val="BodyText"/>
      </w:pPr>
    </w:p>
    <w:p w14:paraId="21012908" w14:textId="77777777" w:rsidR="005376C5" w:rsidRDefault="00000000">
      <w:pPr>
        <w:pStyle w:val="BodyText"/>
        <w:spacing w:before="3"/>
        <w:rPr>
          <w:sz w:val="10"/>
        </w:rPr>
      </w:pPr>
      <w:r>
        <w:pict w14:anchorId="52BF00A2">
          <v:shape id="_x0000_s2064" style="position:absolute;margin-left:39.6pt;margin-top:8.15pt;width:527.6pt;height:.1pt;z-index:-15728640;mso-wrap-distance-left:0;mso-wrap-distance-right:0;mso-position-horizontal-relative:page" coordorigin="792,163" coordsize="10552,0" path="m792,163r10552,e" filled="f" strokeweight=".5pt">
            <v:path arrowok="t"/>
            <w10:wrap type="topAndBottom" anchorx="page"/>
          </v:shape>
        </w:pict>
      </w:r>
    </w:p>
    <w:p w14:paraId="448FE0E3" w14:textId="77777777" w:rsidR="005376C5" w:rsidRDefault="00000000">
      <w:pPr>
        <w:spacing w:before="6" w:line="283" w:lineRule="auto"/>
        <w:ind w:left="3285" w:right="3298"/>
        <w:jc w:val="center"/>
        <w:rPr>
          <w:i/>
          <w:sz w:val="18"/>
        </w:rPr>
      </w:pPr>
      <w:r>
        <w:rPr>
          <w:i/>
          <w:color w:val="221F1F"/>
          <w:sz w:val="18"/>
        </w:rPr>
        <w:t>(Insert Name of Domestic Limited Liability Company) (Name change only)</w:t>
      </w:r>
    </w:p>
    <w:p w14:paraId="5EB33B28" w14:textId="77777777" w:rsidR="005376C5" w:rsidRDefault="00000000">
      <w:pPr>
        <w:spacing w:before="175"/>
        <w:ind w:left="2769" w:right="2785"/>
        <w:jc w:val="center"/>
      </w:pPr>
      <w:r>
        <w:rPr>
          <w:color w:val="221F1F"/>
        </w:rPr>
        <w:t>Under Section 211 of the Limited Liability Company Law</w:t>
      </w:r>
    </w:p>
    <w:p w14:paraId="1CF14D71" w14:textId="77777777" w:rsidR="005376C5" w:rsidRDefault="005376C5">
      <w:pPr>
        <w:pStyle w:val="BodyText"/>
        <w:spacing w:before="10"/>
        <w:rPr>
          <w:sz w:val="18"/>
        </w:rPr>
      </w:pPr>
    </w:p>
    <w:p w14:paraId="7034AEB5" w14:textId="77777777" w:rsidR="005376C5" w:rsidRDefault="00000000">
      <w:pPr>
        <w:ind w:left="100"/>
        <w:rPr>
          <w:sz w:val="24"/>
        </w:rPr>
      </w:pPr>
      <w:r>
        <w:rPr>
          <w:color w:val="221F1F"/>
          <w:sz w:val="30"/>
        </w:rPr>
        <w:t xml:space="preserve">FIRST: </w:t>
      </w:r>
      <w:r>
        <w:rPr>
          <w:color w:val="221F1F"/>
          <w:sz w:val="24"/>
        </w:rPr>
        <w:t>The name of the limited liability company is:</w:t>
      </w:r>
    </w:p>
    <w:p w14:paraId="301F3A9C" w14:textId="77777777" w:rsidR="005376C5" w:rsidRDefault="005376C5">
      <w:pPr>
        <w:pStyle w:val="BodyText"/>
        <w:spacing w:before="1"/>
        <w:rPr>
          <w:sz w:val="16"/>
        </w:rPr>
      </w:pPr>
    </w:p>
    <w:p w14:paraId="39183908" w14:textId="77777777" w:rsidR="005376C5" w:rsidRDefault="00000000">
      <w:pPr>
        <w:spacing w:before="90"/>
        <w:ind w:left="10662"/>
        <w:rPr>
          <w:sz w:val="24"/>
        </w:rPr>
      </w:pPr>
      <w:r>
        <w:pict w14:anchorId="048825A4">
          <v:line id="_x0000_s2063" style="position:absolute;left:0;text-align:left;z-index:15729152;mso-position-horizontal-relative:page" from="567.6pt,16.3pt" to="39.6pt,16.3pt" strokeweight=".5pt">
            <w10:wrap anchorx="page"/>
          </v:line>
        </w:pict>
      </w:r>
      <w:r>
        <w:rPr>
          <w:sz w:val="24"/>
        </w:rPr>
        <w:t>.</w:t>
      </w:r>
    </w:p>
    <w:p w14:paraId="7150B0E2" w14:textId="77777777" w:rsidR="005376C5" w:rsidRDefault="00000000">
      <w:pPr>
        <w:spacing w:before="99"/>
        <w:ind w:left="100"/>
        <w:rPr>
          <w:sz w:val="24"/>
        </w:rPr>
      </w:pPr>
      <w:r>
        <w:rPr>
          <w:color w:val="221F1F"/>
          <w:sz w:val="24"/>
        </w:rPr>
        <w:t>If the name of the limited liability company has been changed, the name under which it was organized is:</w:t>
      </w:r>
    </w:p>
    <w:p w14:paraId="3F9ECB28" w14:textId="77777777" w:rsidR="005376C5" w:rsidRDefault="005376C5">
      <w:pPr>
        <w:pStyle w:val="BodyText"/>
        <w:spacing w:before="2"/>
        <w:rPr>
          <w:sz w:val="16"/>
        </w:rPr>
      </w:pPr>
    </w:p>
    <w:p w14:paraId="49E49D84" w14:textId="77777777" w:rsidR="005376C5" w:rsidRDefault="00000000">
      <w:pPr>
        <w:spacing w:before="90"/>
        <w:ind w:left="10662"/>
        <w:rPr>
          <w:sz w:val="24"/>
        </w:rPr>
      </w:pPr>
      <w:r>
        <w:pict w14:anchorId="7618AF6F">
          <v:line id="_x0000_s2062" style="position:absolute;left:0;text-align:left;z-index:15729664;mso-position-horizontal-relative:page" from="567.6pt,16pt" to="39.2pt,16pt" strokeweight=".5pt">
            <w10:wrap anchorx="page"/>
          </v:line>
        </w:pict>
      </w:r>
      <w:r>
        <w:rPr>
          <w:sz w:val="24"/>
        </w:rPr>
        <w:t>.</w:t>
      </w:r>
    </w:p>
    <w:p w14:paraId="627B9E94" w14:textId="77777777" w:rsidR="005376C5" w:rsidRDefault="005376C5">
      <w:pPr>
        <w:pStyle w:val="BodyText"/>
        <w:rPr>
          <w:sz w:val="26"/>
        </w:rPr>
      </w:pPr>
    </w:p>
    <w:p w14:paraId="3B7F7480" w14:textId="77777777" w:rsidR="005376C5" w:rsidRDefault="00000000">
      <w:pPr>
        <w:tabs>
          <w:tab w:val="left" w:pos="10654"/>
        </w:tabs>
        <w:spacing w:before="195"/>
        <w:ind w:left="100"/>
        <w:rPr>
          <w:sz w:val="24"/>
        </w:rPr>
      </w:pPr>
      <w:r>
        <w:rPr>
          <w:color w:val="221F1F"/>
          <w:sz w:val="30"/>
        </w:rPr>
        <w:t xml:space="preserve">SECOND: </w:t>
      </w:r>
      <w:r>
        <w:rPr>
          <w:color w:val="221F1F"/>
          <w:sz w:val="24"/>
        </w:rPr>
        <w:t>The date of filing of the articles or</w:t>
      </w:r>
      <w:r>
        <w:rPr>
          <w:color w:val="221F1F"/>
          <w:spacing w:val="31"/>
          <w:sz w:val="24"/>
        </w:rPr>
        <w:t xml:space="preserve"> </w:t>
      </w:r>
      <w:r>
        <w:rPr>
          <w:color w:val="221F1F"/>
          <w:sz w:val="24"/>
        </w:rPr>
        <w:t>organization</w:t>
      </w:r>
      <w:r>
        <w:rPr>
          <w:color w:val="221F1F"/>
          <w:spacing w:val="-1"/>
          <w:sz w:val="24"/>
        </w:rPr>
        <w:t xml:space="preserve"> </w:t>
      </w:r>
      <w:r>
        <w:rPr>
          <w:color w:val="221F1F"/>
          <w:sz w:val="24"/>
        </w:rPr>
        <w:t>is:</w:t>
      </w:r>
      <w:r>
        <w:rPr>
          <w:color w:val="221F1F"/>
          <w:sz w:val="24"/>
          <w:u w:val="single" w:color="000000"/>
        </w:rPr>
        <w:t xml:space="preserve"> </w:t>
      </w:r>
      <w:r>
        <w:rPr>
          <w:color w:val="221F1F"/>
          <w:sz w:val="24"/>
          <w:u w:val="single" w:color="000000"/>
        </w:rPr>
        <w:tab/>
      </w:r>
      <w:r>
        <w:rPr>
          <w:color w:val="221F1F"/>
          <w:sz w:val="24"/>
        </w:rPr>
        <w:t>.</w:t>
      </w:r>
    </w:p>
    <w:p w14:paraId="23A51916" w14:textId="77777777" w:rsidR="005376C5" w:rsidRDefault="005376C5">
      <w:pPr>
        <w:pStyle w:val="BodyText"/>
        <w:spacing w:before="4"/>
        <w:rPr>
          <w:sz w:val="30"/>
        </w:rPr>
      </w:pPr>
    </w:p>
    <w:p w14:paraId="0FC01884" w14:textId="77777777" w:rsidR="005376C5" w:rsidRDefault="00000000">
      <w:pPr>
        <w:ind w:left="7181"/>
        <w:rPr>
          <w:sz w:val="24"/>
        </w:rPr>
      </w:pPr>
      <w:r>
        <w:rPr>
          <w:sz w:val="24"/>
        </w:rPr>
        <w:t>.</w:t>
      </w:r>
    </w:p>
    <w:p w14:paraId="57794A48" w14:textId="77777777" w:rsidR="005376C5" w:rsidRDefault="00000000">
      <w:pPr>
        <w:spacing w:before="76"/>
        <w:ind w:left="100"/>
        <w:rPr>
          <w:sz w:val="24"/>
        </w:rPr>
      </w:pPr>
      <w:r>
        <w:rPr>
          <w:color w:val="221F1F"/>
          <w:sz w:val="30"/>
        </w:rPr>
        <w:t xml:space="preserve">THIRD: </w:t>
      </w:r>
      <w:r>
        <w:rPr>
          <w:color w:val="221F1F"/>
          <w:sz w:val="24"/>
        </w:rPr>
        <w:t>The amendment affected by this certificate of amendment is as follows:</w:t>
      </w:r>
    </w:p>
    <w:p w14:paraId="63238D30" w14:textId="77777777" w:rsidR="005376C5" w:rsidRDefault="00000000">
      <w:pPr>
        <w:spacing w:before="74"/>
        <w:ind w:left="1240" w:right="775" w:hanging="20"/>
        <w:rPr>
          <w:sz w:val="24"/>
        </w:rPr>
      </w:pPr>
      <w:r>
        <w:rPr>
          <w:color w:val="221F1F"/>
          <w:sz w:val="24"/>
        </w:rPr>
        <w:t>Paragraph FIRST of the Articles of Organization relating to the name of the limited liability company is hereby amended to read as follows:</w:t>
      </w:r>
    </w:p>
    <w:p w14:paraId="65EC4CE4" w14:textId="77777777" w:rsidR="005376C5" w:rsidRDefault="005376C5">
      <w:pPr>
        <w:pStyle w:val="BodyText"/>
        <w:spacing w:before="4"/>
        <w:rPr>
          <w:sz w:val="30"/>
        </w:rPr>
      </w:pPr>
    </w:p>
    <w:p w14:paraId="354EBA98" w14:textId="77777777" w:rsidR="005376C5" w:rsidRDefault="00000000">
      <w:pPr>
        <w:ind w:left="1223"/>
        <w:rPr>
          <w:sz w:val="24"/>
        </w:rPr>
      </w:pPr>
      <w:r>
        <w:rPr>
          <w:color w:val="221F1F"/>
          <w:sz w:val="30"/>
        </w:rPr>
        <w:t xml:space="preserve">FIRST: </w:t>
      </w:r>
      <w:r>
        <w:rPr>
          <w:color w:val="221F1F"/>
          <w:sz w:val="24"/>
        </w:rPr>
        <w:t>The name of the limited liability company is:</w:t>
      </w:r>
    </w:p>
    <w:p w14:paraId="2859250C" w14:textId="77777777" w:rsidR="005376C5" w:rsidRDefault="00000000">
      <w:pPr>
        <w:spacing w:before="276"/>
        <w:ind w:left="10662"/>
        <w:rPr>
          <w:sz w:val="24"/>
        </w:rPr>
      </w:pPr>
      <w:r>
        <w:pict w14:anchorId="2C0F31A2">
          <v:line id="_x0000_s2061" style="position:absolute;left:0;text-align:left;z-index:15730176;mso-position-horizontal-relative:page" from="567.6pt,25.5pt" to="39.6pt,25.5pt" strokeweight=".5pt">
            <w10:wrap anchorx="page"/>
          </v:line>
        </w:pict>
      </w:r>
      <w:r>
        <w:rPr>
          <w:sz w:val="24"/>
        </w:rPr>
        <w:t>.</w:t>
      </w:r>
    </w:p>
    <w:p w14:paraId="7EEF104D" w14:textId="77777777" w:rsidR="005376C5" w:rsidRDefault="005376C5">
      <w:pPr>
        <w:pStyle w:val="BodyText"/>
        <w:rPr>
          <w:sz w:val="26"/>
        </w:rPr>
      </w:pPr>
    </w:p>
    <w:p w14:paraId="34515D19" w14:textId="77777777" w:rsidR="005376C5" w:rsidRDefault="005376C5">
      <w:pPr>
        <w:pStyle w:val="BodyText"/>
        <w:spacing w:before="6"/>
        <w:rPr>
          <w:sz w:val="27"/>
        </w:rPr>
      </w:pPr>
    </w:p>
    <w:p w14:paraId="306D5D20" w14:textId="77777777" w:rsidR="005376C5" w:rsidRDefault="00000000">
      <w:pPr>
        <w:tabs>
          <w:tab w:val="left" w:pos="5320"/>
        </w:tabs>
        <w:ind w:left="100"/>
        <w:rPr>
          <w:sz w:val="24"/>
        </w:rPr>
      </w:pPr>
      <w:r>
        <w:pict w14:anchorId="5DEFD483">
          <v:line id="_x0000_s2060" style="position:absolute;left:0;text-align:left;z-index:-15791104;mso-position-horizontal-relative:page" from="41.25pt,13.7pt" to="279.65pt,13.7pt" strokeweight=".5pt">
            <w10:wrap anchorx="page"/>
          </v:line>
        </w:pict>
      </w:r>
      <w:r>
        <w:rPr>
          <w:b/>
          <w:color w:val="221F1F"/>
          <w:sz w:val="28"/>
        </w:rPr>
        <w:t>X</w:t>
      </w:r>
      <w:r>
        <w:rPr>
          <w:b/>
          <w:color w:val="221F1F"/>
          <w:sz w:val="28"/>
        </w:rPr>
        <w:tab/>
      </w:r>
      <w:r>
        <w:rPr>
          <w:color w:val="221F1F"/>
          <w:sz w:val="24"/>
        </w:rPr>
        <w:t>Capacity of Signer (</w:t>
      </w:r>
      <w:r>
        <w:rPr>
          <w:i/>
          <w:color w:val="221F1F"/>
          <w:sz w:val="24"/>
        </w:rPr>
        <w:t>Check appropriate</w:t>
      </w:r>
      <w:r>
        <w:rPr>
          <w:i/>
          <w:color w:val="221F1F"/>
          <w:spacing w:val="-6"/>
          <w:sz w:val="24"/>
        </w:rPr>
        <w:t xml:space="preserve"> </w:t>
      </w:r>
      <w:r>
        <w:rPr>
          <w:i/>
          <w:color w:val="221F1F"/>
          <w:sz w:val="24"/>
        </w:rPr>
        <w:t>box</w:t>
      </w:r>
      <w:r>
        <w:rPr>
          <w:color w:val="221F1F"/>
          <w:sz w:val="24"/>
        </w:rPr>
        <w:t>):</w:t>
      </w:r>
    </w:p>
    <w:p w14:paraId="6E9A74AE" w14:textId="77777777" w:rsidR="005376C5" w:rsidRDefault="00000000">
      <w:pPr>
        <w:spacing w:before="20"/>
        <w:ind w:left="121"/>
        <w:rPr>
          <w:i/>
          <w:sz w:val="16"/>
        </w:rPr>
      </w:pPr>
      <w:r>
        <w:pict w14:anchorId="54B89C6D">
          <v:rect id="_x0000_s2059" style="position:absolute;left:0;text-align:left;margin-left:313.65pt;margin-top:6.45pt;width:17pt;height:17pt;z-index:15731712;mso-position-horizontal-relative:page" filled="f" strokeweight="1pt">
            <w10:wrap anchorx="page"/>
          </v:rect>
        </w:pict>
      </w:r>
      <w:r>
        <w:rPr>
          <w:i/>
          <w:sz w:val="16"/>
        </w:rPr>
        <w:t>(Signature)</w:t>
      </w:r>
    </w:p>
    <w:p w14:paraId="367B322B" w14:textId="77777777" w:rsidR="005376C5" w:rsidRDefault="00000000">
      <w:pPr>
        <w:spacing w:line="275" w:lineRule="exact"/>
        <w:ind w:left="2769" w:right="714"/>
        <w:jc w:val="center"/>
        <w:rPr>
          <w:sz w:val="24"/>
        </w:rPr>
      </w:pPr>
      <w:r>
        <w:rPr>
          <w:sz w:val="24"/>
        </w:rPr>
        <w:t>Member</w:t>
      </w:r>
    </w:p>
    <w:p w14:paraId="2F40784F" w14:textId="77777777" w:rsidR="005376C5" w:rsidRDefault="005376C5">
      <w:pPr>
        <w:pStyle w:val="BodyText"/>
        <w:spacing w:before="1"/>
        <w:rPr>
          <w:sz w:val="24"/>
        </w:rPr>
      </w:pPr>
    </w:p>
    <w:p w14:paraId="57543CA0" w14:textId="77777777" w:rsidR="005376C5" w:rsidRDefault="005376C5">
      <w:pPr>
        <w:rPr>
          <w:sz w:val="24"/>
        </w:rPr>
        <w:sectPr w:rsidR="005376C5">
          <w:footerReference w:type="default" r:id="rId7"/>
          <w:type w:val="continuous"/>
          <w:pgSz w:w="12240" w:h="15840"/>
          <w:pgMar w:top="1500" w:right="720" w:bottom="480" w:left="680" w:header="720" w:footer="292" w:gutter="0"/>
          <w:cols w:space="720"/>
        </w:sectPr>
      </w:pPr>
    </w:p>
    <w:p w14:paraId="55A69C5E" w14:textId="77777777" w:rsidR="005376C5" w:rsidRDefault="005376C5">
      <w:pPr>
        <w:pStyle w:val="BodyText"/>
        <w:rPr>
          <w:sz w:val="18"/>
        </w:rPr>
      </w:pPr>
    </w:p>
    <w:p w14:paraId="73C99E9B" w14:textId="77777777" w:rsidR="005376C5" w:rsidRDefault="00000000">
      <w:pPr>
        <w:spacing w:before="162"/>
        <w:ind w:left="121"/>
        <w:rPr>
          <w:i/>
          <w:sz w:val="16"/>
        </w:rPr>
      </w:pPr>
      <w:r>
        <w:pict w14:anchorId="4955DE95">
          <v:line id="_x0000_s2058" style="position:absolute;left:0;text-align:left;z-index:15731200;mso-position-horizontal-relative:page" from="40.5pt,5.6pt" to="278.9pt,5.6pt" strokeweight=".5pt">
            <w10:wrap anchorx="page"/>
          </v:line>
        </w:pict>
      </w:r>
      <w:r>
        <w:pict w14:anchorId="7E48E3ED">
          <v:rect id="_x0000_s2057" style="position:absolute;left:0;text-align:left;margin-left:313.65pt;margin-top:-10.35pt;width:17pt;height:17pt;z-index:15732224;mso-position-horizontal-relative:page" filled="f" strokeweight="1pt">
            <w10:wrap anchorx="page"/>
          </v:rect>
        </w:pict>
      </w:r>
      <w:r>
        <w:pict w14:anchorId="4D5CE738">
          <v:rect id="_x0000_s2056" style="position:absolute;left:0;text-align:left;margin-left:313.65pt;margin-top:21.9pt;width:17pt;height:17pt;z-index:15732736;mso-position-horizontal-relative:page" filled="f" strokeweight="1pt">
            <w10:wrap anchorx="page"/>
          </v:rect>
        </w:pict>
      </w:r>
      <w:r>
        <w:rPr>
          <w:i/>
          <w:sz w:val="16"/>
        </w:rPr>
        <w:t>(Type or print name)</w:t>
      </w:r>
    </w:p>
    <w:p w14:paraId="18D6A60F" w14:textId="77777777" w:rsidR="005376C5" w:rsidRDefault="00000000">
      <w:pPr>
        <w:spacing w:before="90" w:line="559" w:lineRule="auto"/>
        <w:ind w:left="121" w:right="2986"/>
        <w:rPr>
          <w:sz w:val="24"/>
        </w:rPr>
      </w:pPr>
      <w:r>
        <w:br w:type="column"/>
      </w:r>
      <w:r>
        <w:rPr>
          <w:sz w:val="24"/>
        </w:rPr>
        <w:t>Manager Authorized Person</w:t>
      </w:r>
    </w:p>
    <w:p w14:paraId="7DAD49C3" w14:textId="77777777" w:rsidR="005376C5" w:rsidRDefault="005376C5">
      <w:pPr>
        <w:spacing w:line="559" w:lineRule="auto"/>
        <w:rPr>
          <w:sz w:val="24"/>
        </w:rPr>
        <w:sectPr w:rsidR="005376C5">
          <w:type w:val="continuous"/>
          <w:pgSz w:w="12240" w:h="15840"/>
          <w:pgMar w:top="1500" w:right="720" w:bottom="480" w:left="680" w:header="720" w:footer="720" w:gutter="0"/>
          <w:cols w:num="2" w:space="720" w:equalWidth="0">
            <w:col w:w="1501" w:space="4419"/>
            <w:col w:w="4920"/>
          </w:cols>
        </w:sectPr>
      </w:pPr>
    </w:p>
    <w:p w14:paraId="7BF3C681" w14:textId="77777777" w:rsidR="005376C5" w:rsidRDefault="00000000">
      <w:pPr>
        <w:spacing w:before="57" w:line="244" w:lineRule="auto"/>
        <w:ind w:left="3242" w:right="3256"/>
        <w:jc w:val="center"/>
        <w:rPr>
          <w:sz w:val="30"/>
        </w:rPr>
      </w:pPr>
      <w:r>
        <w:rPr>
          <w:color w:val="221F1F"/>
          <w:sz w:val="30"/>
        </w:rPr>
        <w:lastRenderedPageBreak/>
        <w:t>CERTIFICATE OF</w:t>
      </w:r>
      <w:r>
        <w:rPr>
          <w:color w:val="221F1F"/>
          <w:spacing w:val="-51"/>
          <w:sz w:val="30"/>
        </w:rPr>
        <w:t xml:space="preserve"> </w:t>
      </w:r>
      <w:r>
        <w:rPr>
          <w:color w:val="221F1F"/>
          <w:spacing w:val="-3"/>
          <w:sz w:val="30"/>
        </w:rPr>
        <w:t xml:space="preserve">AMENDMENT </w:t>
      </w:r>
      <w:r>
        <w:rPr>
          <w:color w:val="221F1F"/>
          <w:sz w:val="30"/>
        </w:rPr>
        <w:t>OF</w:t>
      </w:r>
    </w:p>
    <w:p w14:paraId="52134F0E" w14:textId="77777777" w:rsidR="005376C5" w:rsidRDefault="00000000">
      <w:pPr>
        <w:spacing w:before="2" w:line="244" w:lineRule="auto"/>
        <w:ind w:left="3285" w:right="3305"/>
        <w:jc w:val="center"/>
        <w:rPr>
          <w:sz w:val="30"/>
        </w:rPr>
      </w:pPr>
      <w:r>
        <w:rPr>
          <w:color w:val="221F1F"/>
          <w:sz w:val="30"/>
        </w:rPr>
        <w:t>ARTICLES OF</w:t>
      </w:r>
      <w:r>
        <w:rPr>
          <w:color w:val="221F1F"/>
          <w:spacing w:val="-19"/>
          <w:sz w:val="30"/>
        </w:rPr>
        <w:t xml:space="preserve"> </w:t>
      </w:r>
      <w:r>
        <w:rPr>
          <w:color w:val="221F1F"/>
          <w:sz w:val="30"/>
        </w:rPr>
        <w:t>ORGANIZATION OF</w:t>
      </w:r>
    </w:p>
    <w:p w14:paraId="49CCA03B" w14:textId="77777777" w:rsidR="005376C5" w:rsidRDefault="005376C5">
      <w:pPr>
        <w:pStyle w:val="BodyText"/>
      </w:pPr>
    </w:p>
    <w:p w14:paraId="4A2BD099" w14:textId="77777777" w:rsidR="005376C5" w:rsidRDefault="00000000">
      <w:pPr>
        <w:pStyle w:val="BodyText"/>
        <w:spacing w:before="2"/>
        <w:rPr>
          <w:sz w:val="14"/>
        </w:rPr>
      </w:pPr>
      <w:r>
        <w:pict w14:anchorId="001F2D62">
          <v:shape id="_x0000_s2055" style="position:absolute;margin-left:39.2pt;margin-top:10.35pt;width:532.4pt;height:.1pt;z-index:-15724032;mso-wrap-distance-left:0;mso-wrap-distance-right:0;mso-position-horizontal-relative:page" coordorigin="784,207" coordsize="10648,0" path="m784,207r10648,e" filled="f" strokeweight=".5pt">
            <v:path arrowok="t"/>
            <w10:wrap type="topAndBottom" anchorx="page"/>
          </v:shape>
        </w:pict>
      </w:r>
    </w:p>
    <w:p w14:paraId="0DEE5D45" w14:textId="77777777" w:rsidR="005376C5" w:rsidRDefault="00000000">
      <w:pPr>
        <w:spacing w:before="25"/>
        <w:ind w:left="2769" w:right="2694"/>
        <w:jc w:val="center"/>
        <w:rPr>
          <w:i/>
          <w:sz w:val="18"/>
        </w:rPr>
      </w:pPr>
      <w:r>
        <w:rPr>
          <w:i/>
          <w:color w:val="221F1F"/>
          <w:sz w:val="18"/>
        </w:rPr>
        <w:t>(Insert Name of Domestic Limited Liability Company)</w:t>
      </w:r>
    </w:p>
    <w:p w14:paraId="0C7CD1D3" w14:textId="77777777" w:rsidR="005376C5" w:rsidRDefault="005376C5">
      <w:pPr>
        <w:pStyle w:val="BodyText"/>
        <w:spacing w:before="10"/>
        <w:rPr>
          <w:i/>
        </w:rPr>
      </w:pPr>
    </w:p>
    <w:p w14:paraId="2B8A3025" w14:textId="77777777" w:rsidR="005376C5" w:rsidRDefault="00000000">
      <w:pPr>
        <w:spacing w:line="722" w:lineRule="auto"/>
        <w:ind w:left="640" w:right="3041" w:firstLine="2006"/>
      </w:pPr>
      <w:r>
        <w:pict w14:anchorId="471CBA81">
          <v:line id="_x0000_s2054" style="position:absolute;left:0;text-align:left;z-index:15735808;mso-position-horizontal-relative:page" from="89.6pt,74.3pt" to="449.6pt,74.35pt" strokeweight=".5pt">
            <w10:wrap anchorx="page"/>
          </v:line>
        </w:pict>
      </w:r>
      <w:r>
        <w:rPr>
          <w:color w:val="221F1F"/>
        </w:rPr>
        <w:t xml:space="preserve">Under Section 211 of the Limited Liability Company Law </w:t>
      </w:r>
      <w:r>
        <w:t>Filer’s Name and Mailing Address:</w:t>
      </w:r>
    </w:p>
    <w:p w14:paraId="6F65C086" w14:textId="77777777" w:rsidR="005376C5" w:rsidRDefault="00000000">
      <w:pPr>
        <w:spacing w:line="165" w:lineRule="exact"/>
        <w:ind w:left="1091"/>
        <w:rPr>
          <w:i/>
          <w:sz w:val="16"/>
        </w:rPr>
      </w:pPr>
      <w:r>
        <w:rPr>
          <w:i/>
          <w:sz w:val="16"/>
        </w:rPr>
        <w:t>Name:</w:t>
      </w:r>
    </w:p>
    <w:p w14:paraId="2D97C0A7" w14:textId="77777777" w:rsidR="005376C5" w:rsidRDefault="005376C5">
      <w:pPr>
        <w:pStyle w:val="BodyText"/>
        <w:rPr>
          <w:i/>
        </w:rPr>
      </w:pPr>
    </w:p>
    <w:p w14:paraId="31C696C4" w14:textId="77777777" w:rsidR="005376C5" w:rsidRDefault="00000000">
      <w:pPr>
        <w:pStyle w:val="BodyText"/>
        <w:rPr>
          <w:i/>
          <w:sz w:val="11"/>
        </w:rPr>
      </w:pPr>
      <w:r>
        <w:pict w14:anchorId="342BBFA8">
          <v:shape id="_x0000_s2053" style="position:absolute;margin-left:89.6pt;margin-top:8.55pt;width:5in;height:.1pt;z-index:-15723520;mso-wrap-distance-left:0;mso-wrap-distance-right:0;mso-position-horizontal-relative:page" coordorigin="1792,171" coordsize="7200,0" path="m1792,171r7200,e" filled="f" strokeweight=".5pt">
            <v:path arrowok="t"/>
            <w10:wrap type="topAndBottom" anchorx="page"/>
          </v:shape>
        </w:pict>
      </w:r>
    </w:p>
    <w:p w14:paraId="2A92BDB6" w14:textId="77777777" w:rsidR="005376C5" w:rsidRDefault="00000000">
      <w:pPr>
        <w:ind w:left="1091"/>
        <w:rPr>
          <w:i/>
          <w:sz w:val="16"/>
        </w:rPr>
      </w:pPr>
      <w:r>
        <w:rPr>
          <w:i/>
          <w:sz w:val="16"/>
        </w:rPr>
        <w:t>Company, if Applicable:</w:t>
      </w:r>
    </w:p>
    <w:p w14:paraId="5A84C728" w14:textId="77777777" w:rsidR="005376C5" w:rsidRDefault="005376C5">
      <w:pPr>
        <w:pStyle w:val="BodyText"/>
        <w:rPr>
          <w:i/>
        </w:rPr>
      </w:pPr>
    </w:p>
    <w:p w14:paraId="32D933C8" w14:textId="77777777" w:rsidR="005376C5" w:rsidRDefault="00000000">
      <w:pPr>
        <w:pStyle w:val="BodyText"/>
        <w:spacing w:before="6"/>
        <w:rPr>
          <w:i/>
          <w:sz w:val="10"/>
        </w:rPr>
      </w:pPr>
      <w:r>
        <w:pict w14:anchorId="0D645B43">
          <v:line id="_x0000_s2052" style="position:absolute;z-index:-15723008;mso-wrap-distance-left:0;mso-wrap-distance-right:0;mso-position-horizontal-relative:page" from="89.6pt,8.25pt" to="449.6pt,8.3pt" strokeweight=".5pt">
            <w10:wrap type="topAndBottom" anchorx="page"/>
          </v:line>
        </w:pict>
      </w:r>
    </w:p>
    <w:p w14:paraId="51A448DC" w14:textId="77777777" w:rsidR="005376C5" w:rsidRDefault="00000000">
      <w:pPr>
        <w:ind w:left="1091"/>
        <w:rPr>
          <w:i/>
          <w:sz w:val="16"/>
        </w:rPr>
      </w:pPr>
      <w:r>
        <w:rPr>
          <w:i/>
          <w:sz w:val="16"/>
        </w:rPr>
        <w:t>Mailing Address:</w:t>
      </w:r>
    </w:p>
    <w:p w14:paraId="268C0B85" w14:textId="77777777" w:rsidR="005376C5" w:rsidRDefault="005376C5">
      <w:pPr>
        <w:pStyle w:val="BodyText"/>
        <w:rPr>
          <w:i/>
        </w:rPr>
      </w:pPr>
    </w:p>
    <w:p w14:paraId="65A2C0DC" w14:textId="77777777" w:rsidR="005376C5" w:rsidRDefault="00000000">
      <w:pPr>
        <w:pStyle w:val="BodyText"/>
        <w:spacing w:before="10"/>
        <w:rPr>
          <w:i/>
          <w:sz w:val="10"/>
        </w:rPr>
      </w:pPr>
      <w:r>
        <w:pict w14:anchorId="5E0DDAE7">
          <v:line id="_x0000_s2051" style="position:absolute;z-index:-15722496;mso-wrap-distance-left:0;mso-wrap-distance-right:0;mso-position-horizontal-relative:page" from="89.6pt,8.5pt" to="449.6pt,8.55pt" strokeweight=".5pt">
            <w10:wrap type="topAndBottom" anchorx="page"/>
          </v:line>
        </w:pict>
      </w:r>
    </w:p>
    <w:p w14:paraId="2FCDA611" w14:textId="77777777" w:rsidR="005376C5" w:rsidRDefault="00000000">
      <w:pPr>
        <w:ind w:left="1091"/>
        <w:rPr>
          <w:i/>
          <w:sz w:val="16"/>
        </w:rPr>
      </w:pPr>
      <w:r>
        <w:rPr>
          <w:i/>
          <w:sz w:val="16"/>
        </w:rPr>
        <w:t>City, State and Zip Code:</w:t>
      </w:r>
    </w:p>
    <w:p w14:paraId="7F68B476" w14:textId="77777777" w:rsidR="005376C5" w:rsidRDefault="005376C5">
      <w:pPr>
        <w:pStyle w:val="BodyText"/>
        <w:rPr>
          <w:i/>
          <w:sz w:val="18"/>
        </w:rPr>
      </w:pPr>
    </w:p>
    <w:p w14:paraId="6EE00E59" w14:textId="77777777" w:rsidR="005376C5" w:rsidRDefault="005376C5">
      <w:pPr>
        <w:pStyle w:val="BodyText"/>
        <w:spacing w:before="7"/>
        <w:rPr>
          <w:i/>
          <w:sz w:val="18"/>
        </w:rPr>
      </w:pPr>
    </w:p>
    <w:p w14:paraId="2493535C" w14:textId="77777777" w:rsidR="005376C5" w:rsidRDefault="00000000">
      <w:pPr>
        <w:spacing w:before="1"/>
        <w:ind w:left="100"/>
        <w:rPr>
          <w:b/>
          <w:sz w:val="20"/>
        </w:rPr>
      </w:pPr>
      <w:r>
        <w:rPr>
          <w:b/>
          <w:color w:val="221F1F"/>
          <w:sz w:val="20"/>
        </w:rPr>
        <w:t>NOTES:</w:t>
      </w:r>
    </w:p>
    <w:p w14:paraId="42F1C0F8" w14:textId="77777777" w:rsidR="005376C5" w:rsidRDefault="00000000">
      <w:pPr>
        <w:pStyle w:val="ListParagraph"/>
        <w:numPr>
          <w:ilvl w:val="0"/>
          <w:numId w:val="1"/>
        </w:numPr>
        <w:tabs>
          <w:tab w:val="left" w:pos="300"/>
        </w:tabs>
        <w:spacing w:line="249" w:lineRule="auto"/>
        <w:ind w:right="226" w:hanging="180"/>
        <w:jc w:val="both"/>
        <w:rPr>
          <w:sz w:val="20"/>
        </w:rPr>
      </w:pPr>
      <w:r>
        <w:rPr>
          <w:color w:val="221F1F"/>
          <w:sz w:val="20"/>
        </w:rPr>
        <w:t>This form was prepared by the New York State Department of State to amend paragraph FIRST of the articles of organization to change the name of a domestic limited liability company. You are not required to use this form. You may draft your own form</w:t>
      </w:r>
      <w:r>
        <w:rPr>
          <w:color w:val="221F1F"/>
          <w:spacing w:val="-36"/>
          <w:sz w:val="20"/>
        </w:rPr>
        <w:t xml:space="preserve"> </w:t>
      </w:r>
      <w:r>
        <w:rPr>
          <w:color w:val="221F1F"/>
          <w:sz w:val="20"/>
        </w:rPr>
        <w:t>or use forms available at legal supply</w:t>
      </w:r>
      <w:r>
        <w:rPr>
          <w:color w:val="221F1F"/>
          <w:spacing w:val="-3"/>
          <w:sz w:val="20"/>
        </w:rPr>
        <w:t xml:space="preserve"> </w:t>
      </w:r>
      <w:r>
        <w:rPr>
          <w:color w:val="221F1F"/>
          <w:sz w:val="20"/>
        </w:rPr>
        <w:t>stores.</w:t>
      </w:r>
    </w:p>
    <w:p w14:paraId="4F84CE0C" w14:textId="77777777" w:rsidR="005376C5" w:rsidRDefault="00000000">
      <w:pPr>
        <w:pStyle w:val="ListParagraph"/>
        <w:numPr>
          <w:ilvl w:val="0"/>
          <w:numId w:val="1"/>
        </w:numPr>
        <w:tabs>
          <w:tab w:val="left" w:pos="300"/>
        </w:tabs>
        <w:spacing w:before="3" w:line="249" w:lineRule="auto"/>
        <w:ind w:left="301" w:right="499" w:hanging="202"/>
        <w:rPr>
          <w:sz w:val="20"/>
        </w:rPr>
      </w:pPr>
      <w:r>
        <w:rPr>
          <w:color w:val="221F1F"/>
          <w:sz w:val="20"/>
        </w:rPr>
        <w:t>The name of the limited liability company and the date of filing of the articles of organization must exactly match the records of the Department of State. This information should be verified on the Department of State’s website at</w:t>
      </w:r>
      <w:r>
        <w:rPr>
          <w:color w:val="0000FF"/>
          <w:spacing w:val="-20"/>
          <w:sz w:val="20"/>
        </w:rPr>
        <w:t xml:space="preserve"> </w:t>
      </w:r>
      <w:hyperlink r:id="rId8">
        <w:r>
          <w:rPr>
            <w:color w:val="0000FF"/>
            <w:sz w:val="20"/>
            <w:u w:val="single" w:color="0000FF"/>
          </w:rPr>
          <w:t>www.dos.ny.gov</w:t>
        </w:r>
        <w:r>
          <w:rPr>
            <w:color w:val="221F1F"/>
            <w:sz w:val="20"/>
          </w:rPr>
          <w:t>.</w:t>
        </w:r>
      </w:hyperlink>
    </w:p>
    <w:p w14:paraId="34E1880A" w14:textId="77777777" w:rsidR="005376C5" w:rsidRDefault="00000000">
      <w:pPr>
        <w:pStyle w:val="ListParagraph"/>
        <w:numPr>
          <w:ilvl w:val="0"/>
          <w:numId w:val="1"/>
        </w:numPr>
        <w:tabs>
          <w:tab w:val="left" w:pos="300"/>
        </w:tabs>
        <w:spacing w:before="2"/>
        <w:ind w:left="299"/>
        <w:rPr>
          <w:sz w:val="20"/>
        </w:rPr>
      </w:pPr>
      <w:r>
        <w:rPr>
          <w:color w:val="221F1F"/>
          <w:sz w:val="20"/>
        </w:rPr>
        <w:t>The Department of State recommends that legal documents be prepared under the guidance of an</w:t>
      </w:r>
      <w:r>
        <w:rPr>
          <w:color w:val="221F1F"/>
          <w:spacing w:val="-13"/>
          <w:sz w:val="20"/>
        </w:rPr>
        <w:t xml:space="preserve"> </w:t>
      </w:r>
      <w:r>
        <w:rPr>
          <w:color w:val="221F1F"/>
          <w:sz w:val="20"/>
        </w:rPr>
        <w:t>attorney.</w:t>
      </w:r>
    </w:p>
    <w:p w14:paraId="4B2CADC4" w14:textId="77777777" w:rsidR="005376C5" w:rsidRDefault="00000000">
      <w:pPr>
        <w:pStyle w:val="ListParagraph"/>
        <w:numPr>
          <w:ilvl w:val="0"/>
          <w:numId w:val="1"/>
        </w:numPr>
        <w:tabs>
          <w:tab w:val="left" w:pos="300"/>
        </w:tabs>
        <w:ind w:left="299"/>
        <w:rPr>
          <w:sz w:val="20"/>
        </w:rPr>
      </w:pPr>
      <w:r>
        <w:pict w14:anchorId="5493A749">
          <v:line id="_x0000_s2050" style="position:absolute;left:0;text-align:left;z-index:-15721984;mso-wrap-distance-left:0;mso-wrap-distance-right:0;mso-position-horizontal-relative:page" from="510.5pt,17.25pt" to="40pt,17.7pt" strokecolor="#221f1f" strokeweight=".5pt">
            <w10:wrap type="topAndBottom" anchorx="page"/>
          </v:line>
        </w:pict>
      </w:r>
      <w:r>
        <w:rPr>
          <w:color w:val="221F1F"/>
          <w:sz w:val="20"/>
        </w:rPr>
        <w:t>This certificate must be submitted with a $60 filing fee made payable to the Department of</w:t>
      </w:r>
      <w:r>
        <w:rPr>
          <w:color w:val="221F1F"/>
          <w:spacing w:val="7"/>
          <w:sz w:val="20"/>
        </w:rPr>
        <w:t xml:space="preserve"> </w:t>
      </w:r>
      <w:r>
        <w:rPr>
          <w:color w:val="221F1F"/>
          <w:sz w:val="20"/>
        </w:rPr>
        <w:t>State.</w:t>
      </w:r>
    </w:p>
    <w:p w14:paraId="0C1312A5" w14:textId="77777777" w:rsidR="005376C5" w:rsidRDefault="00000000">
      <w:pPr>
        <w:spacing w:before="31"/>
        <w:ind w:left="100"/>
        <w:rPr>
          <w:i/>
          <w:sz w:val="18"/>
        </w:rPr>
      </w:pPr>
      <w:r>
        <w:rPr>
          <w:i/>
          <w:color w:val="221F1F"/>
          <w:sz w:val="18"/>
        </w:rPr>
        <w:t>(For office use only)</w:t>
      </w:r>
    </w:p>
    <w:sectPr w:rsidR="005376C5">
      <w:footerReference w:type="default" r:id="rId9"/>
      <w:pgSz w:w="12240" w:h="15840"/>
      <w:pgMar w:top="1100" w:right="720" w:bottom="480" w:left="680" w:header="0" w:footer="2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6F6C5" w14:textId="77777777" w:rsidR="002E5F91" w:rsidRDefault="002E5F91">
      <w:r>
        <w:separator/>
      </w:r>
    </w:p>
  </w:endnote>
  <w:endnote w:type="continuationSeparator" w:id="0">
    <w:p w14:paraId="0A970332" w14:textId="77777777" w:rsidR="002E5F91" w:rsidRDefault="002E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26FE" w14:textId="77777777" w:rsidR="005376C5" w:rsidRDefault="00000000">
    <w:pPr>
      <w:pStyle w:val="BodyText"/>
      <w:spacing w:line="14" w:lineRule="auto"/>
    </w:pPr>
    <w:r>
      <w:pict w14:anchorId="290D6463">
        <v:shapetype id="_x0000_t202" coordsize="21600,21600" o:spt="202" path="m,l,21600r21600,l21600,xe">
          <v:stroke joinstyle="miter"/>
          <v:path gradientshapeok="t" o:connecttype="rect"/>
        </v:shapetype>
        <v:shape id="_x0000_s1027" type="#_x0000_t202" style="position:absolute;margin-left:538.5pt;margin-top:766.4pt;width:47.95pt;height:12.1pt;z-index:-15793152;mso-position-horizontal-relative:page;mso-position-vertical-relative:page" filled="f" stroked="f">
          <v:textbox inset="0,0,0,0">
            <w:txbxContent>
              <w:p w14:paraId="5A287B98" w14:textId="77777777" w:rsidR="005376C5" w:rsidRDefault="00000000">
                <w:pPr>
                  <w:spacing w:before="14"/>
                  <w:ind w:left="20"/>
                  <w:rPr>
                    <w:rFonts w:ascii="Arial"/>
                    <w:sz w:val="18"/>
                  </w:rPr>
                </w:pPr>
                <w:r>
                  <w:rPr>
                    <w:rFonts w:ascii="Arial"/>
                    <w:color w:val="221F1F"/>
                    <w:sz w:val="18"/>
                  </w:rPr>
                  <w:t>Page 1 of 2</w:t>
                </w:r>
              </w:p>
            </w:txbxContent>
          </v:textbox>
          <w10:wrap anchorx="page" anchory="page"/>
        </v:shape>
      </w:pict>
    </w:r>
    <w:r>
      <w:pict w14:anchorId="01D0F4BF">
        <v:shape id="_x0000_s1026" type="#_x0000_t202" style="position:absolute;margin-left:16.5pt;margin-top:767.15pt;width:104.4pt;height:12.1pt;z-index:-15792640;mso-position-horizontal-relative:page;mso-position-vertical-relative:page" filled="f" stroked="f">
          <v:textbox inset="0,0,0,0">
            <w:txbxContent>
              <w:p w14:paraId="3469AB02" w14:textId="77777777" w:rsidR="005376C5" w:rsidRDefault="00000000">
                <w:pPr>
                  <w:spacing w:before="14"/>
                  <w:ind w:left="20"/>
                  <w:rPr>
                    <w:rFonts w:ascii="Arial"/>
                    <w:sz w:val="18"/>
                  </w:rPr>
                </w:pPr>
                <w:r>
                  <w:rPr>
                    <w:rFonts w:ascii="Arial"/>
                    <w:color w:val="221F1F"/>
                    <w:sz w:val="18"/>
                  </w:rPr>
                  <w:t>DOS-2120-f (Rev. 09/18)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5400" w14:textId="77777777" w:rsidR="005376C5" w:rsidRDefault="00000000">
    <w:pPr>
      <w:pStyle w:val="BodyText"/>
      <w:spacing w:line="14" w:lineRule="auto"/>
    </w:pPr>
    <w:r>
      <w:pict w14:anchorId="484A0181">
        <v:shapetype id="_x0000_t202" coordsize="21600,21600" o:spt="202" path="m,l,21600r21600,l21600,xe">
          <v:stroke joinstyle="miter"/>
          <v:path gradientshapeok="t" o:connecttype="rect"/>
        </v:shapetype>
        <v:shape id="_x0000_s1025" type="#_x0000_t202" style="position:absolute;margin-left:538.5pt;margin-top:766.4pt;width:47.95pt;height:12.1pt;z-index:-15792128;mso-position-horizontal-relative:page;mso-position-vertical-relative:page" filled="f" stroked="f">
          <v:textbox inset="0,0,0,0">
            <w:txbxContent>
              <w:p w14:paraId="1F931692" w14:textId="77777777" w:rsidR="005376C5" w:rsidRDefault="00000000">
                <w:pPr>
                  <w:spacing w:before="14"/>
                  <w:ind w:left="20"/>
                  <w:rPr>
                    <w:rFonts w:ascii="Arial"/>
                    <w:sz w:val="18"/>
                  </w:rPr>
                </w:pPr>
                <w:r>
                  <w:rPr>
                    <w:rFonts w:ascii="Arial"/>
                    <w:color w:val="221F1F"/>
                    <w:sz w:val="18"/>
                  </w:rPr>
                  <w:t>Page 2 of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EE2A7" w14:textId="77777777" w:rsidR="002E5F91" w:rsidRDefault="002E5F91">
      <w:r>
        <w:separator/>
      </w:r>
    </w:p>
  </w:footnote>
  <w:footnote w:type="continuationSeparator" w:id="0">
    <w:p w14:paraId="22B84205" w14:textId="77777777" w:rsidR="002E5F91" w:rsidRDefault="002E5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46B80"/>
    <w:multiLevelType w:val="hybridMultilevel"/>
    <w:tmpl w:val="C6764820"/>
    <w:lvl w:ilvl="0" w:tplc="72A815BE">
      <w:start w:val="1"/>
      <w:numFmt w:val="decimal"/>
      <w:lvlText w:val="%1."/>
      <w:lvlJc w:val="left"/>
      <w:pPr>
        <w:ind w:left="280" w:hanging="200"/>
        <w:jc w:val="left"/>
      </w:pPr>
      <w:rPr>
        <w:rFonts w:ascii="Times New Roman" w:eastAsia="Times New Roman" w:hAnsi="Times New Roman" w:cs="Times New Roman" w:hint="default"/>
        <w:color w:val="221F1F"/>
        <w:spacing w:val="0"/>
        <w:w w:val="99"/>
        <w:sz w:val="20"/>
        <w:szCs w:val="20"/>
        <w:lang w:val="en-US" w:eastAsia="en-US" w:bidi="ar-SA"/>
      </w:rPr>
    </w:lvl>
    <w:lvl w:ilvl="1" w:tplc="71BCCBEE">
      <w:numFmt w:val="bullet"/>
      <w:lvlText w:val="•"/>
      <w:lvlJc w:val="left"/>
      <w:pPr>
        <w:ind w:left="1336" w:hanging="200"/>
      </w:pPr>
      <w:rPr>
        <w:rFonts w:hint="default"/>
        <w:lang w:val="en-US" w:eastAsia="en-US" w:bidi="ar-SA"/>
      </w:rPr>
    </w:lvl>
    <w:lvl w:ilvl="2" w:tplc="20049892">
      <w:numFmt w:val="bullet"/>
      <w:lvlText w:val="•"/>
      <w:lvlJc w:val="left"/>
      <w:pPr>
        <w:ind w:left="2392" w:hanging="200"/>
      </w:pPr>
      <w:rPr>
        <w:rFonts w:hint="default"/>
        <w:lang w:val="en-US" w:eastAsia="en-US" w:bidi="ar-SA"/>
      </w:rPr>
    </w:lvl>
    <w:lvl w:ilvl="3" w:tplc="9BDEFC7C">
      <w:numFmt w:val="bullet"/>
      <w:lvlText w:val="•"/>
      <w:lvlJc w:val="left"/>
      <w:pPr>
        <w:ind w:left="3448" w:hanging="200"/>
      </w:pPr>
      <w:rPr>
        <w:rFonts w:hint="default"/>
        <w:lang w:val="en-US" w:eastAsia="en-US" w:bidi="ar-SA"/>
      </w:rPr>
    </w:lvl>
    <w:lvl w:ilvl="4" w:tplc="BE708556">
      <w:numFmt w:val="bullet"/>
      <w:lvlText w:val="•"/>
      <w:lvlJc w:val="left"/>
      <w:pPr>
        <w:ind w:left="4504" w:hanging="200"/>
      </w:pPr>
      <w:rPr>
        <w:rFonts w:hint="default"/>
        <w:lang w:val="en-US" w:eastAsia="en-US" w:bidi="ar-SA"/>
      </w:rPr>
    </w:lvl>
    <w:lvl w:ilvl="5" w:tplc="B430127A">
      <w:numFmt w:val="bullet"/>
      <w:lvlText w:val="•"/>
      <w:lvlJc w:val="left"/>
      <w:pPr>
        <w:ind w:left="5560" w:hanging="200"/>
      </w:pPr>
      <w:rPr>
        <w:rFonts w:hint="default"/>
        <w:lang w:val="en-US" w:eastAsia="en-US" w:bidi="ar-SA"/>
      </w:rPr>
    </w:lvl>
    <w:lvl w:ilvl="6" w:tplc="57C4801E">
      <w:numFmt w:val="bullet"/>
      <w:lvlText w:val="•"/>
      <w:lvlJc w:val="left"/>
      <w:pPr>
        <w:ind w:left="6616" w:hanging="200"/>
      </w:pPr>
      <w:rPr>
        <w:rFonts w:hint="default"/>
        <w:lang w:val="en-US" w:eastAsia="en-US" w:bidi="ar-SA"/>
      </w:rPr>
    </w:lvl>
    <w:lvl w:ilvl="7" w:tplc="A6D6F854">
      <w:numFmt w:val="bullet"/>
      <w:lvlText w:val="•"/>
      <w:lvlJc w:val="left"/>
      <w:pPr>
        <w:ind w:left="7672" w:hanging="200"/>
      </w:pPr>
      <w:rPr>
        <w:rFonts w:hint="default"/>
        <w:lang w:val="en-US" w:eastAsia="en-US" w:bidi="ar-SA"/>
      </w:rPr>
    </w:lvl>
    <w:lvl w:ilvl="8" w:tplc="5B1CB4AA">
      <w:numFmt w:val="bullet"/>
      <w:lvlText w:val="•"/>
      <w:lvlJc w:val="left"/>
      <w:pPr>
        <w:ind w:left="8728" w:hanging="200"/>
      </w:pPr>
      <w:rPr>
        <w:rFonts w:hint="default"/>
        <w:lang w:val="en-US" w:eastAsia="en-US" w:bidi="ar-SA"/>
      </w:rPr>
    </w:lvl>
  </w:abstractNum>
  <w:num w:numId="1" w16cid:durableId="66493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376C5"/>
    <w:rsid w:val="002E5F91"/>
    <w:rsid w:val="00372413"/>
    <w:rsid w:val="005376C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42C5E17D"/>
  <w15:docId w15:val="{20B41FCD-A3FF-4B1A-A6D1-4C7E1C15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769" w:right="2788"/>
      <w:jc w:val="center"/>
    </w:pPr>
    <w:rPr>
      <w:sz w:val="36"/>
      <w:szCs w:val="36"/>
    </w:rPr>
  </w:style>
  <w:style w:type="paragraph" w:styleId="ListParagraph">
    <w:name w:val="List Paragraph"/>
    <w:basedOn w:val="Normal"/>
    <w:uiPriority w:val="1"/>
    <w:qFormat/>
    <w:pPr>
      <w:spacing w:before="7"/>
      <w:ind w:left="299" w:hanging="2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www.dos.ny.gov/" TargetMode="External" Type="http://schemas.openxmlformats.org/officeDocument/2006/relationships/hyperlink"/>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287</Words>
  <Characters>1642</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1926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