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35"/>
      </w:pPr>
      <w:r>
        <w:rPr>
          <w:u w:val="single"/>
        </w:rPr>
        <w:t>PART 1</w:t>
      </w:r>
    </w:p>
    <w:p>
      <w:pPr>
        <w:pStyle w:val="BodyText"/>
        <w:spacing w:before="7"/>
        <w:rPr>
          <w:b/>
        </w:rPr>
      </w:pPr>
    </w:p>
    <w:p>
      <w:pPr>
        <w:pStyle w:val="BodyText"/>
        <w:tabs>
          <w:tab w:pos="8110" w:val="left" w:leader="none"/>
        </w:tabs>
        <w:spacing w:before="1"/>
        <w:ind w:left="100"/>
      </w:pPr>
      <w:r>
        <w:rPr/>
        <w:t>This Painting Service Agreement (the “Agreement”) is made</w:t>
      </w:r>
      <w:r>
        <w:rPr>
          <w:spacing w:val="4"/>
        </w:rPr>
        <w:t> </w:t>
      </w:r>
      <w:r>
        <w:rPr/>
        <w:t>on the</w:t>
      </w:r>
      <w:r>
        <w:rPr>
          <w:u w:val="single"/>
        </w:rPr>
        <w:t> </w:t>
        <w:tab/>
      </w:r>
      <w:r>
        <w:rPr/>
        <w:t>(day),</w:t>
      </w:r>
    </w:p>
    <w:p>
      <w:pPr>
        <w:pStyle w:val="BodyText"/>
        <w:tabs>
          <w:tab w:pos="4762" w:val="left" w:leader="none"/>
          <w:tab w:pos="8838" w:val="left" w:leader="none"/>
        </w:tabs>
        <w:spacing w:line="860" w:lineRule="exact" w:before="101"/>
        <w:ind w:left="100" w:right="484"/>
        <w:rPr>
          <w:sz w:val="28"/>
        </w:rPr>
      </w:pPr>
      <w:r>
        <w:rPr/>
        <w:t>of</w:t>
      </w:r>
      <w:r>
        <w:rPr>
          <w:u w:val="single"/>
        </w:rPr>
        <w:t> </w:t>
        <w:tab/>
      </w:r>
      <w:r>
        <w:rPr/>
        <w:t>(month),</w:t>
      </w:r>
      <w:r>
        <w:rPr>
          <w:u w:val="single"/>
        </w:rPr>
        <w:t> </w:t>
        <w:tab/>
      </w:r>
      <w:r>
        <w:rPr>
          <w:spacing w:val="-3"/>
          <w:w w:val="95"/>
        </w:rPr>
        <w:t>(year). </w:t>
      </w:r>
      <w:r>
        <w:rPr/>
        <w:t>Between</w:t>
      </w:r>
      <w:r>
        <w:rPr>
          <w:sz w:val="28"/>
        </w:rPr>
        <w:t>:</w:t>
      </w:r>
    </w:p>
    <w:p>
      <w:pPr>
        <w:pStyle w:val="BodyText"/>
        <w:spacing w:before="3"/>
        <w:rPr>
          <w:sz w:val="40"/>
        </w:rPr>
      </w:pPr>
    </w:p>
    <w:p>
      <w:pPr>
        <w:pStyle w:val="BodyText"/>
        <w:ind w:left="100"/>
      </w:pPr>
      <w:r>
        <w:rPr/>
        <w:t>The property owners of:</w:t>
      </w:r>
    </w:p>
    <w:p>
      <w:pPr>
        <w:pStyle w:val="BodyText"/>
        <w:spacing w:before="4"/>
        <w:ind w:left="100"/>
      </w:pPr>
      <w:r>
        <w:rPr/>
        <w:t>(herein after referred to as the “owners”)</w:t>
      </w:r>
    </w:p>
    <w:p>
      <w:pPr>
        <w:pStyle w:val="BodyText"/>
        <w:spacing w:before="8"/>
      </w:pPr>
    </w:p>
    <w:p>
      <w:pPr>
        <w:pStyle w:val="BodyText"/>
        <w:tabs>
          <w:tab w:pos="9331" w:val="left" w:leader="none"/>
        </w:tabs>
        <w:ind w:left="100"/>
      </w:pP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272" w:val="left" w:leader="none"/>
        </w:tabs>
        <w:spacing w:before="103"/>
        <w:ind w:left="100"/>
      </w:pPr>
      <w:r>
        <w:rPr>
          <w:spacing w:val="-3"/>
          <w:w w:val="105"/>
        </w:rPr>
        <w:t>City/Town:</w:t>
      </w:r>
      <w:r>
        <w:rPr>
          <w:spacing w:val="-3"/>
          <w:w w:val="100"/>
          <w:u w:val="single"/>
        </w:rPr>
        <w:t> </w:t>
      </w:r>
      <w:r>
        <w:rPr>
          <w:spacing w:val="-3"/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304" w:val="left" w:leader="none"/>
        </w:tabs>
        <w:spacing w:before="104"/>
        <w:ind w:left="100"/>
      </w:pPr>
      <w:r>
        <w:rPr/>
        <w:t>Province/State: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250" w:val="left" w:leader="none"/>
        </w:tabs>
        <w:spacing w:before="103"/>
        <w:ind w:left="100"/>
      </w:pPr>
      <w:r>
        <w:rPr/>
        <w:t>Postal</w:t>
      </w:r>
      <w:r>
        <w:rPr>
          <w:spacing w:val="16"/>
        </w:rPr>
        <w:t> </w:t>
      </w:r>
      <w:r>
        <w:rPr/>
        <w:t>Code/ZIP: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313" w:val="left" w:leader="none"/>
        </w:tabs>
        <w:spacing w:before="104"/>
        <w:ind w:left="100"/>
      </w:pPr>
      <w:r>
        <w:rPr/>
        <w:t>First/Last</w:t>
      </w:r>
      <w:r>
        <w:rPr>
          <w:spacing w:val="13"/>
        </w:rPr>
        <w:t> </w:t>
      </w:r>
      <w:r>
        <w:rPr/>
        <w:t>Names: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ind w:left="100"/>
      </w:pPr>
      <w:r>
        <w:rPr/>
        <w:t>And:</w:t>
      </w:r>
    </w:p>
    <w:p>
      <w:pPr>
        <w:pStyle w:val="BodyText"/>
        <w:rPr>
          <w:sz w:val="28"/>
        </w:rPr>
      </w:pPr>
    </w:p>
    <w:p>
      <w:pPr>
        <w:pStyle w:val="BodyText"/>
        <w:spacing w:before="242"/>
        <w:ind w:left="100"/>
      </w:pPr>
      <w:r>
        <w:rPr/>
        <w:t>The painting contractor:</w:t>
      </w:r>
    </w:p>
    <w:p>
      <w:pPr>
        <w:pStyle w:val="BodyText"/>
        <w:spacing w:before="4"/>
        <w:ind w:left="100"/>
      </w:pPr>
      <w:r>
        <w:rPr>
          <w:w w:val="105"/>
        </w:rPr>
        <w:t>(herein after referred to as the “contractor”)</w:t>
      </w:r>
    </w:p>
    <w:p>
      <w:pPr>
        <w:pStyle w:val="BodyText"/>
        <w:spacing w:before="8"/>
      </w:pPr>
    </w:p>
    <w:p>
      <w:pPr>
        <w:pStyle w:val="BodyText"/>
        <w:tabs>
          <w:tab w:pos="9331" w:val="left" w:leader="none"/>
        </w:tabs>
        <w:ind w:left="100"/>
      </w:pPr>
      <w:r>
        <w:rPr/>
        <w:t>Address: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272" w:val="left" w:leader="none"/>
        </w:tabs>
        <w:spacing w:before="104"/>
        <w:ind w:left="100"/>
      </w:pPr>
      <w:r>
        <w:rPr>
          <w:spacing w:val="-3"/>
          <w:w w:val="105"/>
        </w:rPr>
        <w:t>City/Town:</w:t>
      </w:r>
      <w:r>
        <w:rPr>
          <w:spacing w:val="-3"/>
          <w:w w:val="100"/>
          <w:u w:val="single"/>
        </w:rPr>
        <w:t> </w:t>
      </w:r>
      <w:r>
        <w:rPr>
          <w:spacing w:val="-3"/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304" w:val="left" w:leader="none"/>
        </w:tabs>
        <w:spacing w:before="103"/>
        <w:ind w:left="100"/>
      </w:pPr>
      <w:r>
        <w:rPr/>
        <w:t>Province/State: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250" w:val="left" w:leader="none"/>
        </w:tabs>
        <w:spacing w:before="104"/>
        <w:ind w:left="100"/>
      </w:pPr>
      <w:r>
        <w:rPr/>
        <w:t>Postal</w:t>
      </w:r>
      <w:r>
        <w:rPr>
          <w:spacing w:val="16"/>
        </w:rPr>
        <w:t> </w:t>
      </w:r>
      <w:r>
        <w:rPr/>
        <w:t>Code/ZIP: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313" w:val="left" w:leader="none"/>
        </w:tabs>
        <w:spacing w:before="103"/>
        <w:ind w:left="100"/>
      </w:pPr>
      <w:r>
        <w:rPr/>
        <w:t>First/Last</w:t>
      </w:r>
      <w:r>
        <w:rPr>
          <w:spacing w:val="13"/>
        </w:rPr>
        <w:t> </w:t>
      </w:r>
      <w:r>
        <w:rPr/>
        <w:t>Names: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500" w:bottom="280" w:left="1040" w:right="116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</w:pPr>
      <w:r>
        <w:rPr>
          <w:u w:val="single"/>
        </w:rPr>
        <w:t>PART 2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Whereas:</w:t>
      </w:r>
    </w:p>
    <w:p>
      <w:pPr>
        <w:pStyle w:val="BodyText"/>
        <w:spacing w:before="4"/>
        <w:ind w:left="100"/>
      </w:pPr>
      <w:r>
        <w:rPr/>
        <w:t>The owners wish to have painted: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57pt;margin-top:17.670471pt;width:468pt;height:.1pt;mso-position-horizontal-relative:page;mso-position-vertical-relative:paragraph;z-index:-15728640;mso-wrap-distance-left:0;mso-wrap-distance-right:0" coordorigin="1140,353" coordsize="9360,0" path="m1140,353l10500,35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812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761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710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659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608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556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505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454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403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352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300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249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198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147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096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2044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5"/>
        </w:rPr>
      </w:pPr>
    </w:p>
    <w:p>
      <w:pPr>
        <w:pStyle w:val="BodyText"/>
        <w:tabs>
          <w:tab w:pos="9389" w:val="left" w:leader="none"/>
        </w:tabs>
        <w:spacing w:before="103"/>
        <w:ind w:left="100"/>
      </w:pPr>
      <w:r>
        <w:rPr/>
        <w:t>at a property located</w:t>
      </w:r>
      <w:r>
        <w:rPr>
          <w:spacing w:val="47"/>
        </w:rPr>
        <w:t> </w:t>
      </w:r>
      <w:r>
        <w:rPr/>
        <w:t>at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9442" w:val="left" w:leader="none"/>
        </w:tabs>
        <w:spacing w:before="104"/>
        <w:ind w:left="100"/>
      </w:pPr>
      <w:r>
        <w:rPr/>
        <w:t>in the City</w:t>
      </w:r>
      <w:r>
        <w:rPr>
          <w:spacing w:val="21"/>
        </w:rPr>
        <w:t> </w:t>
      </w:r>
      <w:r>
        <w:rPr/>
        <w:t>of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103"/>
        <w:ind w:left="100"/>
      </w:pPr>
      <w:r>
        <w:rPr/>
        <w:t>and wish to retain a painter for this purpose.</w:t>
      </w:r>
    </w:p>
    <w:p>
      <w:pPr>
        <w:spacing w:after="0"/>
        <w:sectPr>
          <w:pgSz w:w="12240" w:h="15840"/>
          <w:pgMar w:top="1500" w:bottom="280" w:left="1040" w:right="116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</w:pPr>
      <w:r>
        <w:rPr>
          <w:u w:val="single"/>
        </w:rPr>
        <w:t>PART 3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00" w:right="566"/>
      </w:pPr>
      <w:r>
        <w:rPr/>
        <w:t>THIS AGREEMENT WITNESSES that in consideration of the mutual Agreements </w:t>
      </w:r>
      <w:r>
        <w:rPr>
          <w:spacing w:val="-4"/>
        </w:rPr>
        <w:t>herein </w:t>
      </w:r>
      <w:r>
        <w:rPr/>
        <w:t>contained, the parties agree as follows:</w:t>
      </w:r>
    </w:p>
    <w:p>
      <w:pPr>
        <w:pStyle w:val="BodyText"/>
        <w:rPr>
          <w:sz w:val="28"/>
        </w:rPr>
      </w:pPr>
    </w:p>
    <w:p>
      <w:pPr>
        <w:pStyle w:val="BodyText"/>
        <w:spacing w:before="241"/>
        <w:ind w:left="100"/>
      </w:pPr>
      <w:r>
        <w:rPr/>
        <w:t>(ENTER CONSIDERATIONS HERE)</w:t>
      </w:r>
    </w:p>
    <w:p>
      <w:pPr>
        <w:pStyle w:val="BodyText"/>
        <w:rPr>
          <w:sz w:val="18"/>
        </w:rPr>
      </w:pPr>
      <w:r>
        <w:rPr/>
        <w:pict>
          <v:shape style="position:absolute;margin-left:57pt;margin-top:12.645081pt;width:468pt;height:.1pt;mso-position-horizontal-relative:page;mso-position-vertical-relative:paragraph;z-index:-15719936;mso-wrap-distance-left:0;mso-wrap-distance-right:0" coordorigin="1140,253" coordsize="9360,0" path="m1140,253l10500,25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942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891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840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788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737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686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635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584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532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481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430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379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328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276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225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174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2" w:lineRule="auto" w:before="103"/>
        <w:ind w:left="120" w:right="484" w:hanging="20"/>
      </w:pPr>
      <w:r>
        <w:rPr>
          <w:rFonts w:ascii="Times New Roman"/>
        </w:rPr>
        <w:t>1.</w:t>
      </w:r>
      <w:r>
        <w:rPr/>
        <w:t>The contractor acknowledges and agrees that the contractor is duly registered with the local workers insurance board of their jurisdiction.</w:t>
      </w:r>
    </w:p>
    <w:p>
      <w:pPr>
        <w:spacing w:after="0" w:line="242" w:lineRule="auto"/>
        <w:sectPr>
          <w:pgSz w:w="12240" w:h="15840"/>
          <w:pgMar w:top="1500" w:bottom="280" w:left="104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>
          <w:u w:val="single"/>
        </w:rPr>
        <w:t>Part 4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42" w:lineRule="auto" w:before="1"/>
        <w:ind w:left="120" w:right="2336" w:hanging="20"/>
      </w:pPr>
      <w:r>
        <w:rPr>
          <w:rFonts w:ascii="Times New Roman"/>
        </w:rPr>
        <w:t>1.</w:t>
      </w:r>
      <w:r>
        <w:rPr/>
        <w:t>The parties herein agree that the total contract price (inclusive of labor, paint, and other materials) shall be:</w:t>
      </w:r>
    </w:p>
    <w:p>
      <w:pPr>
        <w:pStyle w:val="BodyText"/>
        <w:spacing w:before="5"/>
      </w:pPr>
    </w:p>
    <w:p>
      <w:pPr>
        <w:pStyle w:val="BodyText"/>
        <w:ind w:left="100"/>
      </w:pPr>
      <w:r>
        <w:rPr/>
        <w:t>(written amount here)</w:t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57pt;margin-top:12.668371pt;width:468pt;height:.1pt;mso-position-horizontal-relative:page;mso-position-vertical-relative:paragraph;z-index:-15711232;mso-wrap-distance-left:0;mso-wrap-distance-right:0" coordorigin="1140,253" coordsize="9360,0" path="m1140,253l10500,253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072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1020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5993" w:val="left" w:leader="none"/>
        </w:tabs>
        <w:spacing w:before="103"/>
        <w:ind w:left="100"/>
      </w:pPr>
      <w:r>
        <w:rPr/>
        <w:t>(numeric value</w:t>
      </w:r>
      <w:r>
        <w:rPr>
          <w:spacing w:val="-27"/>
        </w:rPr>
        <w:t> </w:t>
      </w:r>
      <w:r>
        <w:rPr/>
        <w:t>here)</w:t>
      </w:r>
      <w:r>
        <w:rPr>
          <w:spacing w:val="-14"/>
        </w:rPr>
        <w:t> </w:t>
      </w:r>
      <w:r>
        <w:rPr/>
        <w:t>($</w:t>
      </w:r>
      <w:r>
        <w:rPr>
          <w:u w:val="single"/>
        </w:rPr>
        <w:t> </w:t>
        <w:tab/>
      </w:r>
      <w:r>
        <w:rPr/>
        <w:t>) including taxes payable as</w:t>
      </w:r>
      <w:r>
        <w:rPr>
          <w:spacing w:val="19"/>
        </w:rPr>
        <w:t> </w:t>
      </w:r>
      <w:r>
        <w:rPr/>
        <w:t>follows,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7139" w:val="left" w:leader="none"/>
          <w:tab w:pos="9322" w:val="left" w:leader="none"/>
        </w:tabs>
        <w:spacing w:line="242" w:lineRule="auto" w:before="242"/>
        <w:ind w:left="100" w:right="339"/>
      </w:pPr>
      <w:r>
        <w:rPr/>
        <w:t>(a)</w:t>
      </w:r>
      <w:r>
        <w:rPr>
          <w:u w:val="single"/>
        </w:rPr>
        <w:t> </w:t>
        <w:tab/>
      </w:r>
      <w:r>
        <w:rPr/>
        <w:t>($</w:t>
      </w:r>
      <w:r>
        <w:rPr>
          <w:u w:val="single"/>
        </w:rPr>
        <w:t> </w:t>
        <w:tab/>
      </w:r>
      <w:r>
        <w:rPr/>
        <w:t>)</w:t>
      </w:r>
      <w:r>
        <w:rPr>
          <w:spacing w:val="-17"/>
        </w:rPr>
        <w:t> </w:t>
      </w:r>
      <w:r>
        <w:rPr>
          <w:spacing w:val="-10"/>
        </w:rPr>
        <w:t>as </w:t>
      </w:r>
      <w:r>
        <w:rPr/>
        <w:t>deposit paid upon acceptance of contract (10%</w:t>
      </w:r>
      <w:r>
        <w:rPr>
          <w:spacing w:val="15"/>
        </w:rPr>
        <w:t> </w:t>
      </w:r>
      <w:r>
        <w:rPr/>
        <w:t>Deposit).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  <w:tab w:pos="7273" w:val="left" w:leader="none"/>
          <w:tab w:pos="9268" w:val="left" w:leader="none"/>
        </w:tabs>
        <w:spacing w:line="242" w:lineRule="auto" w:before="241" w:after="0"/>
        <w:ind w:left="100" w:right="153" w:firstLine="0"/>
        <w:jc w:val="both"/>
        <w:rPr>
          <w:sz w:val="24"/>
        </w:rPr>
      </w:pP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($</w:t>
      </w:r>
      <w:r>
        <w:rPr>
          <w:sz w:val="24"/>
          <w:u w:val="single"/>
        </w:rPr>
        <w:t> </w:t>
        <w:tab/>
      </w:r>
      <w:r>
        <w:rPr>
          <w:sz w:val="24"/>
        </w:rPr>
        <w:t>) paid to the contractor by the owners upon the work being 50% complete at a point agreed </w:t>
      </w:r>
      <w:r>
        <w:rPr>
          <w:spacing w:val="-5"/>
          <w:sz w:val="24"/>
        </w:rPr>
        <w:t>upon </w:t>
      </w:r>
      <w:r>
        <w:rPr>
          <w:sz w:val="24"/>
        </w:rPr>
        <w:t>by both parties and upon producing a Progress</w:t>
      </w:r>
      <w:r>
        <w:rPr>
          <w:spacing w:val="9"/>
          <w:sz w:val="24"/>
        </w:rPr>
        <w:t> </w:t>
      </w:r>
      <w:r>
        <w:rPr>
          <w:sz w:val="24"/>
        </w:rPr>
        <w:t>Invoice.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  <w:tab w:pos="7259" w:val="left" w:leader="none"/>
          <w:tab w:pos="9255" w:val="left" w:leader="none"/>
        </w:tabs>
        <w:spacing w:line="242" w:lineRule="auto" w:before="242" w:after="0"/>
        <w:ind w:left="100" w:right="186" w:firstLine="0"/>
        <w:jc w:val="both"/>
        <w:rPr>
          <w:sz w:val="24"/>
        </w:rPr>
      </w:pP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($</w:t>
      </w:r>
      <w:r>
        <w:rPr>
          <w:sz w:val="24"/>
          <w:u w:val="single"/>
        </w:rPr>
        <w:t> </w:t>
        <w:tab/>
      </w:r>
      <w:r>
        <w:rPr>
          <w:sz w:val="24"/>
        </w:rPr>
        <w:t>) </w:t>
      </w:r>
      <w:r>
        <w:rPr>
          <w:spacing w:val="-5"/>
          <w:sz w:val="24"/>
        </w:rPr>
        <w:t>paid </w:t>
      </w:r>
      <w:r>
        <w:rPr>
          <w:sz w:val="24"/>
        </w:rPr>
        <w:t>to the contractor by the owners upon completion of the project and at a point agreed upon by both parties, and upon producing an Final</w:t>
      </w:r>
      <w:r>
        <w:rPr>
          <w:spacing w:val="8"/>
          <w:sz w:val="24"/>
        </w:rPr>
        <w:t> </w:t>
      </w:r>
      <w:r>
        <w:rPr>
          <w:sz w:val="24"/>
        </w:rPr>
        <w:t>Invoice.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242" w:after="0"/>
        <w:ind w:left="433" w:right="0" w:hanging="334"/>
        <w:jc w:val="both"/>
        <w:rPr>
          <w:sz w:val="24"/>
        </w:rPr>
      </w:pPr>
      <w:r>
        <w:rPr>
          <w:sz w:val="24"/>
        </w:rPr>
        <w:t>The balance on the contract price (10%</w:t>
      </w:r>
      <w:r>
        <w:rPr>
          <w:spacing w:val="7"/>
          <w:sz w:val="24"/>
        </w:rPr>
        <w:t> </w:t>
      </w:r>
      <w:r>
        <w:rPr>
          <w:sz w:val="24"/>
        </w:rPr>
        <w:t>Holdback),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7299" w:val="left" w:leader="none"/>
          <w:tab w:pos="9242" w:val="left" w:leader="none"/>
        </w:tabs>
        <w:spacing w:line="242" w:lineRule="auto" w:before="103"/>
        <w:ind w:left="100" w:right="115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($</w:t>
      </w:r>
      <w:r>
        <w:rPr>
          <w:u w:val="single"/>
        </w:rPr>
        <w:t> </w:t>
        <w:tab/>
      </w:r>
      <w:r>
        <w:rPr/>
        <w:t>) to </w:t>
      </w:r>
      <w:r>
        <w:rPr>
          <w:spacing w:val="-9"/>
        </w:rPr>
        <w:t>be </w:t>
      </w:r>
      <w:r>
        <w:rPr/>
        <w:t>paid to the contractor by the owners within 10 days of completion of all touch-ups and deficiencies of work and upon receipt of a Holdback</w:t>
      </w:r>
      <w:r>
        <w:rPr>
          <w:spacing w:val="17"/>
        </w:rPr>
        <w:t> </w:t>
      </w:r>
      <w:r>
        <w:rPr/>
        <w:t>Invoice.</w:t>
      </w:r>
    </w:p>
    <w:p>
      <w:pPr>
        <w:spacing w:after="0" w:line="242" w:lineRule="auto"/>
        <w:sectPr>
          <w:pgSz w:w="12240" w:h="15840"/>
          <w:pgMar w:top="1500" w:bottom="280" w:left="1040" w:right="1160"/>
        </w:sectPr>
      </w:pPr>
    </w:p>
    <w:p>
      <w:pPr>
        <w:pStyle w:val="BodyText"/>
        <w:spacing w:before="11"/>
        <w:rPr>
          <w:sz w:val="10"/>
        </w:rPr>
      </w:pPr>
    </w:p>
    <w:p>
      <w:pPr>
        <w:pStyle w:val="Heading1"/>
      </w:pPr>
      <w:r>
        <w:rPr>
          <w:u w:val="single"/>
        </w:rPr>
        <w:t>PART 5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42" w:lineRule="auto" w:before="1"/>
        <w:ind w:left="100"/>
      </w:pPr>
      <w:r>
        <w:rPr/>
        <w:t>This Agreement shall endure to the benefit of and be binding upon both parties hereto and their respective heirs, administrators of successors and assigns.</w:t>
      </w:r>
    </w:p>
    <w:p>
      <w:pPr>
        <w:pStyle w:val="BodyText"/>
        <w:spacing w:before="6"/>
      </w:pPr>
    </w:p>
    <w:p>
      <w:pPr>
        <w:pStyle w:val="BodyText"/>
        <w:tabs>
          <w:tab w:pos="2842" w:val="left" w:leader="none"/>
          <w:tab w:pos="5411" w:val="left" w:leader="none"/>
          <w:tab w:pos="9176" w:val="left" w:leader="none"/>
        </w:tabs>
        <w:spacing w:line="487" w:lineRule="auto"/>
        <w:ind w:left="100" w:right="212"/>
      </w:pPr>
      <w:r>
        <w:rPr/>
        <w:t>IN WITNESS OF THIS Agreement has been</w:t>
      </w:r>
      <w:r>
        <w:rPr>
          <w:spacing w:val="-42"/>
        </w:rPr>
        <w:t> </w:t>
      </w:r>
      <w:r>
        <w:rPr/>
        <w:t>executed</w:t>
      </w:r>
      <w:r>
        <w:rPr>
          <w:spacing w:val="-6"/>
        </w:rPr>
        <w:t> </w:t>
      </w:r>
      <w:r>
        <w:rPr/>
        <w:t>this</w:t>
      </w:r>
      <w:r>
        <w:rPr>
          <w:u w:val="single"/>
        </w:rPr>
        <w:t> </w:t>
        <w:tab/>
      </w:r>
      <w:r>
        <w:rPr>
          <w:spacing w:val="-3"/>
          <w:w w:val="95"/>
        </w:rPr>
        <w:t>(day), </w:t>
      </w:r>
      <w:r>
        <w:rPr/>
        <w:t>of</w:t>
      </w:r>
      <w:r>
        <w:rPr>
          <w:u w:val="single"/>
        </w:rPr>
        <w:t> </w:t>
        <w:tab/>
      </w:r>
      <w:r>
        <w:rPr/>
        <w:t>(month),</w:t>
      </w:r>
      <w:r>
        <w:rPr>
          <w:u w:val="single"/>
        </w:rPr>
        <w:t> </w:t>
        <w:tab/>
      </w:r>
      <w:r>
        <w:rPr/>
        <w:t>(year).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0"/>
      </w:pPr>
      <w:r>
        <w:rPr/>
        <w:t>The property owners: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9069" w:val="left" w:leader="none"/>
        </w:tabs>
        <w:ind w:left="100"/>
      </w:pPr>
      <w:r>
        <w:rPr/>
        <w:t>Printed First/Last</w:t>
      </w:r>
      <w:r>
        <w:rPr>
          <w:spacing w:val="21"/>
        </w:rPr>
        <w:t> </w:t>
      </w:r>
      <w:r>
        <w:rPr/>
        <w:t>Names: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9202" w:val="left" w:leader="none"/>
        </w:tabs>
        <w:spacing w:before="104"/>
        <w:ind w:left="100"/>
      </w:pPr>
      <w:r>
        <w:rPr/>
        <w:t>Signature</w:t>
      </w:r>
      <w:r>
        <w:rPr>
          <w:spacing w:val="-6"/>
        </w:rPr>
        <w:t> </w:t>
      </w:r>
      <w:r>
        <w:rPr/>
        <w:t>#1: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9202" w:val="left" w:leader="none"/>
        </w:tabs>
        <w:spacing w:before="104"/>
        <w:ind w:left="100"/>
      </w:pPr>
      <w:r>
        <w:rPr/>
        <w:t>Signature</w:t>
      </w:r>
      <w:r>
        <w:rPr>
          <w:spacing w:val="-6"/>
        </w:rPr>
        <w:t> </w:t>
      </w:r>
      <w:r>
        <w:rPr/>
        <w:t>#2: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/>
        <w:t>The painting contractor: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9069" w:val="left" w:leader="none"/>
        </w:tabs>
        <w:ind w:left="100"/>
      </w:pPr>
      <w:r>
        <w:rPr/>
        <w:t>Printed First/Last</w:t>
      </w:r>
      <w:r>
        <w:rPr>
          <w:spacing w:val="21"/>
        </w:rPr>
        <w:t> </w:t>
      </w:r>
      <w:r>
        <w:rPr/>
        <w:t>Names: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9202" w:val="left" w:leader="none"/>
        </w:tabs>
        <w:spacing w:before="104"/>
        <w:ind w:left="100"/>
      </w:pPr>
      <w:r>
        <w:rPr/>
        <w:t>Signature</w:t>
      </w:r>
      <w:r>
        <w:rPr>
          <w:spacing w:val="-6"/>
        </w:rPr>
        <w:t> </w:t>
      </w:r>
      <w:r>
        <w:rPr/>
        <w:t>#1: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9202" w:val="left" w:leader="none"/>
        </w:tabs>
        <w:spacing w:before="104"/>
        <w:ind w:left="100"/>
      </w:pPr>
      <w:r>
        <w:rPr/>
        <w:t>Signature</w:t>
      </w:r>
      <w:r>
        <w:rPr>
          <w:spacing w:val="-6"/>
        </w:rPr>
        <w:t> </w:t>
      </w:r>
      <w:r>
        <w:rPr/>
        <w:t>#2: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top="1500" w:bottom="280" w:left="1040" w:right="1160"/>
        </w:sectPr>
      </w:pPr>
    </w:p>
    <w:p>
      <w:pPr>
        <w:pStyle w:val="BodyText"/>
        <w:spacing w:before="1"/>
      </w:pPr>
    </w:p>
    <w:p>
      <w:pPr>
        <w:pStyle w:val="BodyText"/>
        <w:spacing w:line="20" w:lineRule="exact"/>
        <w:ind w:left="94"/>
        <w:rPr>
          <w:sz w:val="2"/>
        </w:rPr>
      </w:pPr>
      <w:r>
        <w:rPr>
          <w:sz w:val="2"/>
        </w:rPr>
        <w:pict>
          <v:group style="width:468pt;height:.6pt;mso-position-horizontal-relative:char;mso-position-vertical-relative:line" coordorigin="0,0" coordsize="9360,12">
            <v:line style="position:absolute" from="0,6" to="936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57pt;margin-top:15.800977pt;width:468pt;height:.1pt;mso-position-horizontal-relative:page;mso-position-vertical-relative:paragraph;z-index:-15709184;mso-wrap-distance-left:0;mso-wrap-distance-right:0" coordorigin="1140,316" coordsize="9360,0" path="m1140,316l10500,31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867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816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764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713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662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611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560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508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457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406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355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304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252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201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150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099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700480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699968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699456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698944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7pt;margin-top:14.750977pt;width:468pt;height:.1pt;mso-position-horizontal-relative:page;mso-position-vertical-relative:paragraph;z-index:-15698432;mso-wrap-distance-left:0;mso-wrap-distance-right:0" coordorigin="1140,295" coordsize="9360,0" path="m1140,295l10500,295e" filled="false" stroked="true" strokeweight=".6pt" strokecolor="#000000">
            <v:path arrowok="t"/>
            <v:stroke dashstyle="solid"/>
            <w10:wrap type="topAndBottom"/>
          </v:shape>
        </w:pict>
      </w:r>
    </w:p>
    <w:sectPr>
      <w:pgSz w:w="12240" w:h="15840"/>
      <w:pgMar w:top="1500" w:bottom="280" w:left="10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lowerLetter"/>
      <w:lvlText w:val="(%1)"/>
      <w:lvlJc w:val="left"/>
      <w:pPr>
        <w:ind w:left="100" w:hanging="334"/>
        <w:jc w:val="lef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094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8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2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6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8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2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9"/>
      <w:ind w:left="10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41"/>
      <w:ind w:left="10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