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A30CC">
      <w:pPr>
        <w:pStyle w:val="BodyText"/>
        <w:kinsoku w:val="0"/>
        <w:overflowPunct w:val="0"/>
        <w:ind w:left="4270"/>
        <w:rPr>
          <w:sz w:val="20"/>
          <w:szCs w:val="20"/>
          <w:u w:val="none"/>
        </w:rPr>
      </w:pPr>
    </w:p>
    <w:p w:rsidR="00000000" w:rsidRDefault="00DA30CC">
      <w:pPr>
        <w:pStyle w:val="BodyText"/>
        <w:kinsoku w:val="0"/>
        <w:overflowPunct w:val="0"/>
        <w:spacing w:before="3"/>
        <w:ind w:left="0"/>
        <w:rPr>
          <w:b/>
          <w:bCs/>
          <w:sz w:val="40"/>
          <w:szCs w:val="40"/>
          <w:u w:val="none"/>
        </w:rPr>
      </w:pPr>
    </w:p>
    <w:p w:rsidR="00000000" w:rsidRDefault="00DA30CC">
      <w:pPr>
        <w:pStyle w:val="BodyText"/>
        <w:kinsoku w:val="0"/>
        <w:overflowPunct w:val="0"/>
        <w:spacing w:line="321" w:lineRule="exact"/>
        <w:ind w:left="1167" w:right="1192"/>
        <w:jc w:val="center"/>
        <w:rPr>
          <w:sz w:val="28"/>
          <w:szCs w:val="28"/>
          <w:u w:val="none"/>
        </w:rPr>
      </w:pPr>
      <w:r>
        <w:rPr>
          <w:b/>
          <w:bCs/>
          <w:sz w:val="28"/>
          <w:szCs w:val="28"/>
          <w:u w:val="none"/>
        </w:rPr>
        <w:t>EMPLOYMENT</w:t>
      </w:r>
      <w:r>
        <w:rPr>
          <w:b/>
          <w:bCs/>
          <w:spacing w:val="-11"/>
          <w:sz w:val="28"/>
          <w:szCs w:val="28"/>
          <w:u w:val="none"/>
        </w:rPr>
        <w:t xml:space="preserve"> </w:t>
      </w:r>
      <w:r>
        <w:rPr>
          <w:b/>
          <w:bCs/>
          <w:sz w:val="28"/>
          <w:szCs w:val="28"/>
          <w:u w:val="none"/>
        </w:rPr>
        <w:t>AGREEMENT</w:t>
      </w:r>
    </w:p>
    <w:p w:rsidR="00000000" w:rsidRDefault="00DA30CC">
      <w:pPr>
        <w:pStyle w:val="BodyText"/>
        <w:kinsoku w:val="0"/>
        <w:overflowPunct w:val="0"/>
        <w:spacing w:line="321" w:lineRule="exact"/>
        <w:ind w:left="1167" w:right="1201"/>
        <w:jc w:val="center"/>
        <w:rPr>
          <w:sz w:val="28"/>
          <w:szCs w:val="28"/>
          <w:u w:val="none"/>
        </w:rPr>
      </w:pPr>
      <w:r>
        <w:rPr>
          <w:b/>
          <w:bCs/>
          <w:sz w:val="28"/>
          <w:szCs w:val="28"/>
          <w:u w:val="none"/>
        </w:rPr>
        <w:t>Key Employee – Small Company with Profit Sharing</w:t>
      </w:r>
      <w:r>
        <w:rPr>
          <w:b/>
          <w:bCs/>
          <w:spacing w:val="10"/>
          <w:sz w:val="28"/>
          <w:szCs w:val="28"/>
          <w:u w:val="none"/>
        </w:rPr>
        <w:t xml:space="preserve"> </w:t>
      </w:r>
      <w:r>
        <w:rPr>
          <w:b/>
          <w:bCs/>
          <w:sz w:val="28"/>
          <w:szCs w:val="28"/>
          <w:u w:val="none"/>
        </w:rPr>
        <w:t>Bonus</w:t>
      </w:r>
    </w:p>
    <w:p w:rsidR="00000000" w:rsidRDefault="00DA30CC">
      <w:pPr>
        <w:pStyle w:val="BodyText"/>
        <w:kinsoku w:val="0"/>
        <w:overflowPunct w:val="0"/>
        <w:ind w:left="0"/>
        <w:rPr>
          <w:b/>
          <w:bCs/>
          <w:sz w:val="28"/>
          <w:szCs w:val="28"/>
          <w:u w:val="none"/>
        </w:rPr>
      </w:pPr>
    </w:p>
    <w:p w:rsidR="00000000" w:rsidRDefault="00DA30CC">
      <w:pPr>
        <w:pStyle w:val="BodyText"/>
        <w:tabs>
          <w:tab w:val="left" w:pos="3379"/>
          <w:tab w:val="left" w:pos="6943"/>
          <w:tab w:val="left" w:pos="8881"/>
        </w:tabs>
        <w:kinsoku w:val="0"/>
        <w:overflowPunct w:val="0"/>
        <w:spacing w:before="174" w:line="237" w:lineRule="auto"/>
        <w:ind w:right="101"/>
        <w:jc w:val="both"/>
        <w:rPr>
          <w:u w:val="none"/>
        </w:rPr>
      </w:pPr>
      <w:r>
        <w:rPr>
          <w:u w:val="none"/>
        </w:rPr>
        <w:t xml:space="preserve">This Employment Agreement (this “Agreement”), dated [  ] for convenience and is effective as of the Effective   Date   (defined   below),   by   and  between </w:t>
      </w:r>
      <w:r>
        <w:rPr>
          <w:spacing w:val="45"/>
          <w:u w:val="none"/>
        </w:rPr>
        <w:t xml:space="preserve"> </w:t>
      </w:r>
      <w:r>
        <w:rPr>
          <w:u w:val="none"/>
        </w:rPr>
        <w:t>[</w:t>
      </w:r>
      <w:r>
        <w:t xml:space="preserve"> </w:t>
      </w:r>
      <w:r>
        <w:tab/>
      </w:r>
      <w:r>
        <w:rPr>
          <w:u w:val="none"/>
        </w:rPr>
        <w:t xml:space="preserve">], </w:t>
      </w:r>
      <w:r>
        <w:rPr>
          <w:spacing w:val="45"/>
          <w:u w:val="none"/>
        </w:rPr>
        <w:t xml:space="preserve"> </w:t>
      </w:r>
      <w:r>
        <w:rPr>
          <w:u w:val="none"/>
        </w:rPr>
        <w:t xml:space="preserve">a </w:t>
      </w:r>
      <w:r>
        <w:rPr>
          <w:spacing w:val="46"/>
          <w:u w:val="none"/>
        </w:rPr>
        <w:t xml:space="preserve"> </w:t>
      </w:r>
      <w:r>
        <w:rPr>
          <w:u w:val="none"/>
        </w:rPr>
        <w:t>[</w:t>
      </w:r>
      <w:r>
        <w:t xml:space="preserve"> </w:t>
      </w:r>
      <w:r>
        <w:tab/>
      </w:r>
      <w:r>
        <w:rPr>
          <w:u w:val="none"/>
        </w:rPr>
        <w:t xml:space="preserve">] </w:t>
      </w:r>
      <w:r>
        <w:rPr>
          <w:spacing w:val="48"/>
          <w:u w:val="none"/>
        </w:rPr>
        <w:t xml:space="preserve"> </w:t>
      </w:r>
      <w:r>
        <w:rPr>
          <w:u w:val="none"/>
        </w:rPr>
        <w:t>(the “Company”)</w:t>
      </w:r>
      <w:r>
        <w:rPr>
          <w:spacing w:val="-2"/>
          <w:u w:val="none"/>
        </w:rPr>
        <w:t xml:space="preserve"> </w:t>
      </w:r>
      <w:r>
        <w:rPr>
          <w:u w:val="none"/>
        </w:rPr>
        <w:t>and</w:t>
      </w:r>
      <w:r>
        <w:rPr>
          <w:spacing w:val="-14"/>
          <w:u w:val="none"/>
        </w:rPr>
        <w:t xml:space="preserve"> </w:t>
      </w:r>
      <w:r>
        <w:rPr>
          <w:u w:val="none"/>
        </w:rPr>
        <w:t>[</w:t>
      </w:r>
      <w:r>
        <w:t xml:space="preserve"> </w:t>
      </w:r>
      <w:r>
        <w:tab/>
      </w:r>
      <w:r>
        <w:rPr>
          <w:u w:val="none"/>
        </w:rPr>
        <w:t>]</w:t>
      </w:r>
      <w:r>
        <w:rPr>
          <w:spacing w:val="-13"/>
          <w:u w:val="none"/>
        </w:rPr>
        <w:t xml:space="preserve"> </w:t>
      </w:r>
      <w:r>
        <w:rPr>
          <w:u w:val="none"/>
        </w:rPr>
        <w:t>(“Employee”).</w:t>
      </w:r>
    </w:p>
    <w:p w:rsidR="00000000" w:rsidRDefault="00DA30CC">
      <w:pPr>
        <w:pStyle w:val="BodyText"/>
        <w:kinsoku w:val="0"/>
        <w:overflowPunct w:val="0"/>
        <w:spacing w:before="6"/>
        <w:ind w:left="0"/>
        <w:rPr>
          <w:sz w:val="21"/>
          <w:szCs w:val="21"/>
          <w:u w:val="none"/>
        </w:rPr>
      </w:pPr>
    </w:p>
    <w:p w:rsidR="00000000" w:rsidRDefault="00DA30CC">
      <w:pPr>
        <w:pStyle w:val="Heading1"/>
        <w:kinsoku w:val="0"/>
        <w:overflowPunct w:val="0"/>
        <w:ind w:left="1164" w:right="1201" w:firstLine="0"/>
        <w:jc w:val="center"/>
        <w:rPr>
          <w:b w:val="0"/>
          <w:bCs w:val="0"/>
          <w:u w:val="none"/>
        </w:rPr>
      </w:pPr>
      <w:r>
        <w:rPr>
          <w:u w:val="thick"/>
        </w:rPr>
        <w:t>RECITAL</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74" w:line="237" w:lineRule="auto"/>
        <w:ind w:right="103"/>
        <w:jc w:val="both"/>
        <w:rPr>
          <w:u w:val="none"/>
        </w:rPr>
      </w:pPr>
      <w:r>
        <w:rPr>
          <w:u w:val="none"/>
        </w:rPr>
        <w:t>The Company desires to employ Em</w:t>
      </w:r>
      <w:r>
        <w:rPr>
          <w:u w:val="none"/>
        </w:rPr>
        <w:t xml:space="preserve">ployee and Employee desires to be employed by the Company upon the terms and conditions set forth herein. This </w:t>
      </w:r>
      <w:r>
        <w:rPr>
          <w:spacing w:val="-3"/>
          <w:u w:val="none"/>
        </w:rPr>
        <w:t xml:space="preserve">Agreement </w:t>
      </w:r>
      <w:r>
        <w:rPr>
          <w:u w:val="none"/>
        </w:rPr>
        <w:t>shall amend and replace for all purposes any written or oral agreement(s) between the Company and</w:t>
      </w:r>
      <w:r>
        <w:rPr>
          <w:spacing w:val="-3"/>
          <w:u w:val="none"/>
        </w:rPr>
        <w:t xml:space="preserve"> </w:t>
      </w:r>
      <w:r>
        <w:rPr>
          <w:u w:val="none"/>
        </w:rPr>
        <w:t>Employee.</w:t>
      </w:r>
    </w:p>
    <w:p w:rsidR="00000000" w:rsidRDefault="00DA30CC">
      <w:pPr>
        <w:pStyle w:val="BodyText"/>
        <w:kinsoku w:val="0"/>
        <w:overflowPunct w:val="0"/>
        <w:spacing w:before="8"/>
        <w:ind w:left="0"/>
        <w:rPr>
          <w:u w:val="none"/>
        </w:rPr>
      </w:pPr>
    </w:p>
    <w:p w:rsidR="00000000" w:rsidRDefault="00DA30CC">
      <w:pPr>
        <w:pStyle w:val="BodyText"/>
        <w:kinsoku w:val="0"/>
        <w:overflowPunct w:val="0"/>
        <w:spacing w:line="240" w:lineRule="exact"/>
        <w:ind w:right="103"/>
        <w:jc w:val="both"/>
        <w:rPr>
          <w:u w:val="none"/>
        </w:rPr>
      </w:pPr>
      <w:r>
        <w:rPr>
          <w:u w:val="none"/>
        </w:rPr>
        <w:t>NOW, THEREFORE, in consideration of the mutual covenants and agreements hereinafter set forth, the parties hereto agree as</w:t>
      </w:r>
      <w:r>
        <w:rPr>
          <w:spacing w:val="6"/>
          <w:u w:val="none"/>
        </w:rPr>
        <w:t xml:space="preserve"> </w:t>
      </w:r>
      <w:r>
        <w:rPr>
          <w:u w:val="none"/>
        </w:rPr>
        <w:t>follows:</w:t>
      </w:r>
    </w:p>
    <w:p w:rsidR="00000000" w:rsidRDefault="00DA30CC">
      <w:pPr>
        <w:pStyle w:val="BodyText"/>
        <w:kinsoku w:val="0"/>
        <w:overflowPunct w:val="0"/>
        <w:spacing w:before="5"/>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Term</w:t>
      </w:r>
    </w:p>
    <w:p w:rsidR="00000000" w:rsidRDefault="00DA30CC">
      <w:pPr>
        <w:pStyle w:val="BodyText"/>
        <w:kinsoku w:val="0"/>
        <w:overflowPunct w:val="0"/>
        <w:spacing w:before="2"/>
        <w:ind w:left="0"/>
        <w:rPr>
          <w:b/>
          <w:bCs/>
          <w:sz w:val="15"/>
          <w:szCs w:val="15"/>
          <w:u w:val="none"/>
        </w:rPr>
      </w:pPr>
    </w:p>
    <w:p w:rsidR="00000000" w:rsidRDefault="00DA30CC">
      <w:pPr>
        <w:pStyle w:val="ListParagraph"/>
        <w:numPr>
          <w:ilvl w:val="1"/>
          <w:numId w:val="5"/>
        </w:numPr>
        <w:tabs>
          <w:tab w:val="left" w:pos="820"/>
        </w:tabs>
        <w:kinsoku w:val="0"/>
        <w:overflowPunct w:val="0"/>
        <w:spacing w:before="74" w:line="237" w:lineRule="auto"/>
        <w:ind w:right="99" w:firstLine="0"/>
        <w:jc w:val="both"/>
        <w:rPr>
          <w:rFonts w:cs="Times New Roman"/>
          <w:sz w:val="22"/>
          <w:szCs w:val="22"/>
        </w:rPr>
      </w:pPr>
      <w:r>
        <w:rPr>
          <w:rFonts w:cs="Times New Roman"/>
          <w:spacing w:val="-4"/>
          <w:sz w:val="22"/>
          <w:szCs w:val="22"/>
          <w:u w:val="single"/>
        </w:rPr>
        <w:t>Term</w:t>
      </w:r>
      <w:r>
        <w:rPr>
          <w:rFonts w:cs="Times New Roman"/>
          <w:spacing w:val="-4"/>
          <w:sz w:val="22"/>
          <w:szCs w:val="22"/>
        </w:rPr>
        <w:t xml:space="preserve">. </w:t>
      </w:r>
      <w:r>
        <w:rPr>
          <w:rFonts w:cs="Times New Roman"/>
          <w:sz w:val="22"/>
          <w:szCs w:val="22"/>
        </w:rPr>
        <w:t xml:space="preserve">The Company hereby employs Employee and Employee hereby accepts such employment </w:t>
      </w:r>
      <w:r>
        <w:rPr>
          <w:rFonts w:cs="Times New Roman"/>
          <w:sz w:val="22"/>
          <w:szCs w:val="22"/>
        </w:rPr>
        <w:t xml:space="preserve">with the Company for a period of [   ], commencing on the Effective Date (defined below), unless  extended or earlier terminated as hereinafter provided (as so extended or terminated, the “Term”). The Term shall automatically extend for additional [       </w:t>
      </w:r>
      <w:r>
        <w:rPr>
          <w:rFonts w:cs="Times New Roman"/>
          <w:sz w:val="22"/>
          <w:szCs w:val="22"/>
        </w:rPr>
        <w:t xml:space="preserve">] periods, upon the same terms and conditions as      the original Term, unless the Company or Employee, at the sole discretion of either of them, and no later than [    ] </w:t>
      </w:r>
      <w:r>
        <w:rPr>
          <w:rFonts w:cs="Times New Roman"/>
          <w:spacing w:val="-3"/>
          <w:sz w:val="22"/>
          <w:szCs w:val="22"/>
        </w:rPr>
        <w:t xml:space="preserve">prior  </w:t>
      </w:r>
      <w:r>
        <w:rPr>
          <w:rFonts w:cs="Times New Roman"/>
          <w:sz w:val="22"/>
          <w:szCs w:val="22"/>
        </w:rPr>
        <w:t>to the expiration of the Term (including without limitation any renewal there</w:t>
      </w:r>
      <w:r>
        <w:rPr>
          <w:rFonts w:cs="Times New Roman"/>
          <w:sz w:val="22"/>
          <w:szCs w:val="22"/>
        </w:rPr>
        <w:t>of), by   written notice to other party stating that the Term shall not renew, whereupon the Term shall expire at the end of the then current</w:t>
      </w:r>
      <w:r>
        <w:rPr>
          <w:rFonts w:cs="Times New Roman"/>
          <w:spacing w:val="8"/>
          <w:sz w:val="22"/>
          <w:szCs w:val="22"/>
        </w:rPr>
        <w:t xml:space="preserve"> </w:t>
      </w:r>
      <w:r>
        <w:rPr>
          <w:rFonts w:cs="Times New Roman"/>
          <w:sz w:val="22"/>
          <w:szCs w:val="22"/>
        </w:rPr>
        <w:t>Term.</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1"/>
          <w:numId w:val="5"/>
        </w:numPr>
        <w:tabs>
          <w:tab w:val="left" w:pos="820"/>
          <w:tab w:val="left" w:pos="2035"/>
          <w:tab w:val="left" w:pos="4080"/>
          <w:tab w:val="left" w:pos="8400"/>
        </w:tabs>
        <w:kinsoku w:val="0"/>
        <w:overflowPunct w:val="0"/>
        <w:ind w:right="104" w:firstLine="0"/>
        <w:jc w:val="both"/>
        <w:rPr>
          <w:rFonts w:cs="Times New Roman"/>
          <w:sz w:val="22"/>
          <w:szCs w:val="22"/>
        </w:rPr>
      </w:pPr>
      <w:r>
        <w:rPr>
          <w:rFonts w:cs="Times New Roman"/>
          <w:sz w:val="22"/>
          <w:szCs w:val="22"/>
          <w:u w:val="single"/>
        </w:rPr>
        <w:t xml:space="preserve">Effective </w:t>
      </w:r>
      <w:r>
        <w:rPr>
          <w:rFonts w:cs="Times New Roman"/>
          <w:spacing w:val="-3"/>
          <w:sz w:val="22"/>
          <w:szCs w:val="22"/>
          <w:u w:val="single"/>
        </w:rPr>
        <w:t>Date</w:t>
      </w:r>
      <w:r>
        <w:rPr>
          <w:rFonts w:cs="Times New Roman"/>
          <w:spacing w:val="-3"/>
          <w:sz w:val="22"/>
          <w:szCs w:val="22"/>
        </w:rPr>
        <w:t xml:space="preserve">. </w:t>
      </w:r>
      <w:r>
        <w:rPr>
          <w:rFonts w:cs="Times New Roman"/>
          <w:sz w:val="22"/>
          <w:szCs w:val="22"/>
        </w:rPr>
        <w:t>The Company and Employee understand and agree that this Agreement shall not become effectiv</w:t>
      </w:r>
      <w:r>
        <w:rPr>
          <w:rFonts w:cs="Times New Roman"/>
          <w:sz w:val="22"/>
          <w:szCs w:val="22"/>
        </w:rPr>
        <w:t>e until the date (“Effective Date”) that the Company has completed the acquisition of        [</w:t>
      </w:r>
      <w:r>
        <w:rPr>
          <w:rFonts w:cs="Times New Roman"/>
          <w:sz w:val="22"/>
          <w:szCs w:val="22"/>
          <w:u w:val="single"/>
        </w:rPr>
        <w:t xml:space="preserve"> </w:t>
      </w:r>
      <w:r>
        <w:rPr>
          <w:rFonts w:cs="Times New Roman"/>
          <w:sz w:val="22"/>
          <w:szCs w:val="22"/>
          <w:u w:val="single"/>
        </w:rPr>
        <w:tab/>
      </w:r>
      <w:r>
        <w:rPr>
          <w:rFonts w:cs="Times New Roman"/>
          <w:sz w:val="22"/>
          <w:szCs w:val="22"/>
        </w:rPr>
        <w:t xml:space="preserve">]   on  terms   satisfactory  to  the   Company  and  the  Company  has    </w:t>
      </w:r>
      <w:r>
        <w:rPr>
          <w:rFonts w:cs="Times New Roman"/>
          <w:spacing w:val="22"/>
          <w:sz w:val="22"/>
          <w:szCs w:val="22"/>
        </w:rPr>
        <w:t xml:space="preserve"> </w:t>
      </w:r>
      <w:r>
        <w:rPr>
          <w:rFonts w:cs="Times New Roman"/>
          <w:sz w:val="22"/>
          <w:szCs w:val="22"/>
        </w:rPr>
        <w:t xml:space="preserve">determined </w:t>
      </w:r>
      <w:r>
        <w:rPr>
          <w:rFonts w:cs="Times New Roman"/>
          <w:spacing w:val="-14"/>
          <w:sz w:val="22"/>
          <w:szCs w:val="22"/>
        </w:rPr>
        <w:t>[</w:t>
      </w:r>
      <w:r>
        <w:rPr>
          <w:rFonts w:cs="Times New Roman"/>
          <w:spacing w:val="-14"/>
          <w:sz w:val="22"/>
          <w:szCs w:val="22"/>
          <w:u w:val="single"/>
        </w:rPr>
        <w:t xml:space="preserve"> </w:t>
      </w:r>
      <w:r>
        <w:rPr>
          <w:rFonts w:cs="Times New Roman"/>
          <w:spacing w:val="-14"/>
          <w:sz w:val="22"/>
          <w:szCs w:val="22"/>
          <w:u w:val="single"/>
        </w:rPr>
        <w:tab/>
      </w:r>
      <w:r>
        <w:rPr>
          <w:rFonts w:cs="Times New Roman"/>
          <w:sz w:val="22"/>
          <w:szCs w:val="22"/>
        </w:rPr>
        <w:t>]</w:t>
      </w:r>
      <w:r>
        <w:rPr>
          <w:rFonts w:cs="Times New Roman"/>
          <w:spacing w:val="16"/>
          <w:sz w:val="22"/>
          <w:szCs w:val="22"/>
        </w:rPr>
        <w:t xml:space="preserve"> </w:t>
      </w:r>
      <w:r>
        <w:rPr>
          <w:rFonts w:cs="Times New Roman"/>
          <w:sz w:val="22"/>
          <w:szCs w:val="22"/>
        </w:rPr>
        <w:t>is</w:t>
      </w:r>
      <w:r>
        <w:rPr>
          <w:rFonts w:cs="Times New Roman"/>
          <w:spacing w:val="16"/>
          <w:sz w:val="22"/>
          <w:szCs w:val="22"/>
        </w:rPr>
        <w:t xml:space="preserve"> </w:t>
      </w:r>
      <w:r>
        <w:rPr>
          <w:rFonts w:cs="Times New Roman"/>
          <w:sz w:val="22"/>
          <w:szCs w:val="22"/>
        </w:rPr>
        <w:t>ready</w:t>
      </w:r>
      <w:r>
        <w:rPr>
          <w:rFonts w:cs="Times New Roman"/>
          <w:spacing w:val="12"/>
          <w:sz w:val="22"/>
          <w:szCs w:val="22"/>
        </w:rPr>
        <w:t xml:space="preserve"> </w:t>
      </w:r>
      <w:r>
        <w:rPr>
          <w:rFonts w:cs="Times New Roman"/>
          <w:sz w:val="22"/>
          <w:szCs w:val="22"/>
        </w:rPr>
        <w:t>to start operations.   If the Company does not complete suc</w:t>
      </w:r>
      <w:r>
        <w:rPr>
          <w:rFonts w:cs="Times New Roman"/>
          <w:sz w:val="22"/>
          <w:szCs w:val="22"/>
        </w:rPr>
        <w:t xml:space="preserve">h Acquisition or  has  </w:t>
      </w:r>
      <w:r>
        <w:rPr>
          <w:rFonts w:cs="Times New Roman"/>
          <w:spacing w:val="45"/>
          <w:sz w:val="22"/>
          <w:szCs w:val="22"/>
        </w:rPr>
        <w:t xml:space="preserve"> </w:t>
      </w:r>
      <w:r>
        <w:rPr>
          <w:rFonts w:cs="Times New Roman"/>
          <w:sz w:val="22"/>
          <w:szCs w:val="22"/>
        </w:rPr>
        <w:t xml:space="preserve">determined </w:t>
      </w:r>
      <w:r>
        <w:rPr>
          <w:rFonts w:cs="Times New Roman"/>
          <w:spacing w:val="3"/>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xml:space="preserve">] </w:t>
      </w:r>
      <w:r>
        <w:rPr>
          <w:rFonts w:cs="Times New Roman"/>
          <w:spacing w:val="4"/>
          <w:sz w:val="22"/>
          <w:szCs w:val="22"/>
        </w:rPr>
        <w:t xml:space="preserve"> </w:t>
      </w:r>
      <w:r>
        <w:rPr>
          <w:rFonts w:cs="Times New Roman"/>
          <w:sz w:val="22"/>
          <w:szCs w:val="22"/>
        </w:rPr>
        <w:t xml:space="preserve">is </w:t>
      </w:r>
      <w:r>
        <w:rPr>
          <w:rFonts w:cs="Times New Roman"/>
          <w:spacing w:val="4"/>
          <w:sz w:val="22"/>
          <w:szCs w:val="22"/>
        </w:rPr>
        <w:t xml:space="preserve"> </w:t>
      </w:r>
      <w:r>
        <w:rPr>
          <w:rFonts w:cs="Times New Roman"/>
          <w:sz w:val="22"/>
          <w:szCs w:val="22"/>
        </w:rPr>
        <w:t xml:space="preserve">not </w:t>
      </w:r>
      <w:r>
        <w:rPr>
          <w:rFonts w:cs="Times New Roman"/>
          <w:spacing w:val="3"/>
          <w:sz w:val="22"/>
          <w:szCs w:val="22"/>
        </w:rPr>
        <w:t xml:space="preserve"> </w:t>
      </w:r>
      <w:r>
        <w:rPr>
          <w:rFonts w:cs="Times New Roman"/>
          <w:sz w:val="22"/>
          <w:szCs w:val="22"/>
        </w:rPr>
        <w:t xml:space="preserve">ready  to  start  operations </w:t>
      </w:r>
      <w:r>
        <w:rPr>
          <w:rFonts w:cs="Times New Roman"/>
          <w:spacing w:val="6"/>
          <w:sz w:val="22"/>
          <w:szCs w:val="22"/>
        </w:rPr>
        <w:t xml:space="preserve"> </w:t>
      </w:r>
      <w:r>
        <w:rPr>
          <w:rFonts w:cs="Times New Roman"/>
          <w:sz w:val="22"/>
          <w:szCs w:val="22"/>
        </w:rPr>
        <w:t>by</w:t>
      </w:r>
      <w:r>
        <w:rPr>
          <w:rFonts w:cs="Times New Roman"/>
          <w:spacing w:val="53"/>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then  this Agreement shall</w:t>
      </w:r>
      <w:r>
        <w:rPr>
          <w:rFonts w:cs="Times New Roman"/>
          <w:spacing w:val="2"/>
          <w:sz w:val="22"/>
          <w:szCs w:val="22"/>
        </w:rPr>
        <w:t xml:space="preserve"> </w:t>
      </w:r>
      <w:r>
        <w:rPr>
          <w:rFonts w:cs="Times New Roman"/>
          <w:sz w:val="22"/>
          <w:szCs w:val="22"/>
        </w:rPr>
        <w:t>automatically</w:t>
      </w:r>
      <w:r>
        <w:rPr>
          <w:rFonts w:cs="Times New Roman"/>
          <w:spacing w:val="-5"/>
          <w:sz w:val="22"/>
          <w:szCs w:val="22"/>
        </w:rPr>
        <w:t xml:space="preserve"> </w:t>
      </w:r>
      <w:r>
        <w:rPr>
          <w:rFonts w:cs="Times New Roman"/>
          <w:sz w:val="22"/>
          <w:szCs w:val="22"/>
        </w:rPr>
        <w:t>terminate,</w:t>
      </w:r>
      <w:r>
        <w:rPr>
          <w:rFonts w:cs="Times New Roman"/>
          <w:spacing w:val="-3"/>
          <w:sz w:val="22"/>
          <w:szCs w:val="22"/>
        </w:rPr>
        <w:t xml:space="preserve"> </w:t>
      </w:r>
      <w:r>
        <w:rPr>
          <w:rFonts w:cs="Times New Roman"/>
          <w:sz w:val="22"/>
          <w:szCs w:val="22"/>
        </w:rPr>
        <w:t xml:space="preserve">effective the date first stated above, without any action or notice </w:t>
      </w:r>
      <w:r>
        <w:rPr>
          <w:rFonts w:cs="Times New Roman"/>
          <w:sz w:val="22"/>
          <w:szCs w:val="22"/>
        </w:rPr>
        <w:t>by any party and shall be null and void for all</w:t>
      </w:r>
      <w:r>
        <w:rPr>
          <w:rFonts w:cs="Times New Roman"/>
          <w:spacing w:val="6"/>
          <w:sz w:val="22"/>
          <w:szCs w:val="22"/>
        </w:rPr>
        <w:t xml:space="preserve"> </w:t>
      </w:r>
      <w:r>
        <w:rPr>
          <w:rFonts w:cs="Times New Roman"/>
          <w:sz w:val="22"/>
          <w:szCs w:val="22"/>
        </w:rPr>
        <w:t>purposes.</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Duties and</w:t>
      </w:r>
      <w:r>
        <w:rPr>
          <w:spacing w:val="2"/>
          <w:u w:val="thick"/>
        </w:rPr>
        <w:t xml:space="preserve"> </w:t>
      </w:r>
      <w:r>
        <w:rPr>
          <w:u w:val="thick"/>
        </w:rPr>
        <w:t>Responsibilities</w:t>
      </w:r>
    </w:p>
    <w:p w:rsidR="00000000" w:rsidRDefault="00DA30CC">
      <w:pPr>
        <w:pStyle w:val="BodyText"/>
        <w:kinsoku w:val="0"/>
        <w:overflowPunct w:val="0"/>
        <w:spacing w:before="5"/>
        <w:ind w:left="0"/>
        <w:rPr>
          <w:b/>
          <w:bCs/>
          <w:sz w:val="13"/>
          <w:szCs w:val="13"/>
          <w:u w:val="none"/>
        </w:rPr>
      </w:pPr>
    </w:p>
    <w:p w:rsidR="00000000" w:rsidRDefault="00DA30CC">
      <w:pPr>
        <w:pStyle w:val="ListParagraph"/>
        <w:numPr>
          <w:ilvl w:val="1"/>
          <w:numId w:val="5"/>
        </w:numPr>
        <w:tabs>
          <w:tab w:val="left" w:pos="820"/>
          <w:tab w:val="left" w:pos="1718"/>
        </w:tabs>
        <w:kinsoku w:val="0"/>
        <w:overflowPunct w:val="0"/>
        <w:spacing w:before="72"/>
        <w:ind w:right="104" w:firstLine="0"/>
        <w:jc w:val="both"/>
        <w:rPr>
          <w:rFonts w:cs="Times New Roman"/>
          <w:sz w:val="22"/>
          <w:szCs w:val="22"/>
        </w:rPr>
      </w:pPr>
      <w:r>
        <w:rPr>
          <w:rFonts w:cs="Times New Roman"/>
          <w:sz w:val="22"/>
          <w:szCs w:val="22"/>
          <w:u w:val="single"/>
        </w:rPr>
        <w:t>Title</w:t>
      </w:r>
      <w:r>
        <w:rPr>
          <w:rFonts w:cs="Times New Roman"/>
          <w:sz w:val="22"/>
          <w:szCs w:val="22"/>
        </w:rPr>
        <w:t>.    Employee  shall  serve  the  Company  and  any  affiliates  of  the  Company  that  operate [</w:t>
      </w:r>
      <w:r>
        <w:rPr>
          <w:rFonts w:cs="Times New Roman"/>
          <w:sz w:val="22"/>
          <w:szCs w:val="22"/>
          <w:u w:val="single"/>
        </w:rPr>
        <w:t xml:space="preserve"> </w:t>
      </w:r>
      <w:r>
        <w:rPr>
          <w:rFonts w:cs="Times New Roman"/>
          <w:sz w:val="22"/>
          <w:szCs w:val="22"/>
          <w:u w:val="single"/>
        </w:rPr>
        <w:tab/>
      </w:r>
      <w:r>
        <w:rPr>
          <w:rFonts w:cs="Times New Roman"/>
          <w:sz w:val="22"/>
          <w:szCs w:val="22"/>
        </w:rPr>
        <w:t>]</w:t>
      </w:r>
      <w:r>
        <w:rPr>
          <w:rFonts w:cs="Times New Roman"/>
          <w:spacing w:val="14"/>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is</w:t>
      </w:r>
      <w:r>
        <w:rPr>
          <w:rFonts w:cs="Times New Roman"/>
          <w:spacing w:val="13"/>
          <w:sz w:val="22"/>
          <w:szCs w:val="22"/>
        </w:rPr>
        <w:t xml:space="preserve"> </w:t>
      </w:r>
      <w:r>
        <w:rPr>
          <w:rFonts w:cs="Times New Roman"/>
          <w:sz w:val="22"/>
          <w:szCs w:val="22"/>
        </w:rPr>
        <w:t>so</w:t>
      </w:r>
      <w:r>
        <w:rPr>
          <w:rFonts w:cs="Times New Roman"/>
          <w:spacing w:val="7"/>
          <w:sz w:val="22"/>
          <w:szCs w:val="22"/>
        </w:rPr>
        <w:t xml:space="preserve"> </w:t>
      </w:r>
      <w:r>
        <w:rPr>
          <w:rFonts w:cs="Times New Roman"/>
          <w:sz w:val="22"/>
          <w:szCs w:val="22"/>
        </w:rPr>
        <w:t>designated</w:t>
      </w:r>
      <w:r>
        <w:rPr>
          <w:rFonts w:cs="Times New Roman"/>
          <w:spacing w:val="13"/>
          <w:sz w:val="22"/>
          <w:szCs w:val="22"/>
        </w:rPr>
        <w:t xml:space="preserve"> </w:t>
      </w:r>
      <w:r>
        <w:rPr>
          <w:rFonts w:cs="Times New Roman"/>
          <w:sz w:val="22"/>
          <w:szCs w:val="22"/>
        </w:rPr>
        <w:t>by</w:t>
      </w:r>
      <w:r>
        <w:rPr>
          <w:rFonts w:cs="Times New Roman"/>
          <w:spacing w:val="8"/>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Company</w:t>
      </w:r>
      <w:r>
        <w:rPr>
          <w:rFonts w:cs="Times New Roman"/>
          <w:spacing w:val="8"/>
          <w:sz w:val="22"/>
          <w:szCs w:val="22"/>
        </w:rPr>
        <w:t xml:space="preserve"> </w:t>
      </w:r>
      <w:r>
        <w:rPr>
          <w:rFonts w:cs="Times New Roman"/>
          <w:sz w:val="22"/>
          <w:szCs w:val="22"/>
        </w:rPr>
        <w:t>as</w:t>
      </w:r>
      <w:r>
        <w:rPr>
          <w:rFonts w:cs="Times New Roman"/>
          <w:spacing w:val="11"/>
          <w:sz w:val="22"/>
          <w:szCs w:val="22"/>
        </w:rPr>
        <w:t xml:space="preserve"> </w:t>
      </w:r>
      <w:r>
        <w:rPr>
          <w:rFonts w:cs="Times New Roman"/>
          <w:sz w:val="22"/>
          <w:szCs w:val="22"/>
        </w:rPr>
        <w:t>[Job</w:t>
      </w:r>
      <w:r>
        <w:rPr>
          <w:rFonts w:cs="Times New Roman"/>
          <w:spacing w:val="10"/>
          <w:sz w:val="22"/>
          <w:szCs w:val="22"/>
        </w:rPr>
        <w:t xml:space="preserve"> </w:t>
      </w:r>
      <w:r>
        <w:rPr>
          <w:rFonts w:cs="Times New Roman"/>
          <w:sz w:val="22"/>
          <w:szCs w:val="22"/>
        </w:rPr>
        <w:t>Title],</w:t>
      </w:r>
      <w:r>
        <w:rPr>
          <w:rFonts w:cs="Times New Roman"/>
          <w:spacing w:val="10"/>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such</w:t>
      </w:r>
      <w:r>
        <w:rPr>
          <w:rFonts w:cs="Times New Roman"/>
          <w:spacing w:val="10"/>
          <w:sz w:val="22"/>
          <w:szCs w:val="22"/>
        </w:rPr>
        <w:t xml:space="preserve"> </w:t>
      </w:r>
      <w:r>
        <w:rPr>
          <w:rFonts w:cs="Times New Roman"/>
          <w:sz w:val="22"/>
          <w:szCs w:val="22"/>
        </w:rPr>
        <w:t>other</w:t>
      </w:r>
      <w:r>
        <w:rPr>
          <w:rFonts w:cs="Times New Roman"/>
          <w:spacing w:val="11"/>
          <w:sz w:val="22"/>
          <w:szCs w:val="22"/>
        </w:rPr>
        <w:t xml:space="preserve"> </w:t>
      </w:r>
      <w:r>
        <w:rPr>
          <w:rFonts w:cs="Times New Roman"/>
          <w:sz w:val="22"/>
          <w:szCs w:val="22"/>
        </w:rPr>
        <w:t>title</w:t>
      </w:r>
      <w:r>
        <w:rPr>
          <w:rFonts w:cs="Times New Roman"/>
          <w:spacing w:val="11"/>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position</w:t>
      </w:r>
      <w:r>
        <w:rPr>
          <w:rFonts w:cs="Times New Roman"/>
          <w:spacing w:val="10"/>
          <w:sz w:val="22"/>
          <w:szCs w:val="22"/>
        </w:rPr>
        <w:t xml:space="preserve"> </w:t>
      </w:r>
      <w:r>
        <w:rPr>
          <w:rFonts w:cs="Times New Roman"/>
          <w:sz w:val="22"/>
          <w:szCs w:val="22"/>
        </w:rPr>
        <w:t>as</w:t>
      </w:r>
      <w:r>
        <w:rPr>
          <w:rFonts w:cs="Times New Roman"/>
          <w:spacing w:val="1"/>
          <w:sz w:val="22"/>
          <w:szCs w:val="22"/>
        </w:rPr>
        <w:t xml:space="preserve"> </w:t>
      </w:r>
      <w:r>
        <w:rPr>
          <w:rFonts w:cs="Times New Roman"/>
          <w:sz w:val="22"/>
          <w:szCs w:val="22"/>
        </w:rPr>
        <w:t>may</w:t>
      </w:r>
      <w:r>
        <w:rPr>
          <w:rFonts w:cs="Times New Roman"/>
          <w:spacing w:val="20"/>
          <w:sz w:val="22"/>
          <w:szCs w:val="22"/>
        </w:rPr>
        <w:t xml:space="preserve"> </w:t>
      </w:r>
      <w:r>
        <w:rPr>
          <w:rFonts w:cs="Times New Roman"/>
          <w:sz w:val="22"/>
          <w:szCs w:val="22"/>
        </w:rPr>
        <w:t>be</w:t>
      </w:r>
      <w:r>
        <w:rPr>
          <w:rFonts w:cs="Times New Roman"/>
          <w:spacing w:val="22"/>
          <w:sz w:val="22"/>
          <w:szCs w:val="22"/>
        </w:rPr>
        <w:t xml:space="preserve"> </w:t>
      </w:r>
      <w:r>
        <w:rPr>
          <w:rFonts w:cs="Times New Roman"/>
          <w:sz w:val="22"/>
          <w:szCs w:val="22"/>
        </w:rPr>
        <w:t>designated from time to time by the Company.  The Company has no obligation to expand the  Company’s business or establish such additional facilities or affiliates or so designate</w:t>
      </w:r>
      <w:r>
        <w:rPr>
          <w:rFonts w:cs="Times New Roman"/>
          <w:spacing w:val="19"/>
          <w:sz w:val="22"/>
          <w:szCs w:val="22"/>
        </w:rPr>
        <w:t xml:space="preserve"> </w:t>
      </w:r>
      <w:r>
        <w:rPr>
          <w:rFonts w:cs="Times New Roman"/>
          <w:sz w:val="22"/>
          <w:szCs w:val="22"/>
        </w:rPr>
        <w:t>Employee.</w:t>
      </w:r>
    </w:p>
    <w:p w:rsidR="00000000" w:rsidRDefault="00DA30CC">
      <w:pPr>
        <w:pStyle w:val="BodyText"/>
        <w:kinsoku w:val="0"/>
        <w:overflowPunct w:val="0"/>
        <w:spacing w:before="8"/>
        <w:ind w:left="0"/>
        <w:rPr>
          <w:sz w:val="21"/>
          <w:szCs w:val="21"/>
          <w:u w:val="none"/>
        </w:rPr>
      </w:pPr>
    </w:p>
    <w:p w:rsidR="00000000" w:rsidRDefault="00DA30CC">
      <w:pPr>
        <w:pStyle w:val="ListParagraph"/>
        <w:numPr>
          <w:ilvl w:val="1"/>
          <w:numId w:val="5"/>
        </w:numPr>
        <w:tabs>
          <w:tab w:val="left" w:pos="820"/>
        </w:tabs>
        <w:kinsoku w:val="0"/>
        <w:overflowPunct w:val="0"/>
        <w:spacing w:line="237" w:lineRule="auto"/>
        <w:ind w:right="104" w:firstLine="0"/>
        <w:jc w:val="both"/>
        <w:rPr>
          <w:rFonts w:cs="Times New Roman"/>
          <w:sz w:val="22"/>
          <w:szCs w:val="22"/>
        </w:rPr>
      </w:pPr>
      <w:r>
        <w:rPr>
          <w:rFonts w:cs="Times New Roman"/>
          <w:spacing w:val="-3"/>
          <w:sz w:val="22"/>
          <w:szCs w:val="22"/>
          <w:u w:val="single"/>
        </w:rPr>
        <w:t>Duties</w:t>
      </w:r>
      <w:r>
        <w:rPr>
          <w:rFonts w:cs="Times New Roman"/>
          <w:spacing w:val="-3"/>
          <w:sz w:val="22"/>
          <w:szCs w:val="22"/>
        </w:rPr>
        <w:t xml:space="preserve">. </w:t>
      </w:r>
      <w:r>
        <w:rPr>
          <w:rFonts w:cs="Times New Roman"/>
          <w:sz w:val="22"/>
          <w:szCs w:val="22"/>
        </w:rPr>
        <w:t>Employee shall report t</w:t>
      </w:r>
      <w:r>
        <w:rPr>
          <w:rFonts w:cs="Times New Roman"/>
          <w:sz w:val="22"/>
          <w:szCs w:val="22"/>
        </w:rPr>
        <w:t>o and perform the duties and responsibilities assigned to him by the Company’s President, or such other person as may be designated by the Company at time to time, including without limitation the followi</w:t>
      </w:r>
      <w:bookmarkStart w:id="0" w:name="_GoBack"/>
      <w:bookmarkEnd w:id="0"/>
      <w:r>
        <w:rPr>
          <w:rFonts w:cs="Times New Roman"/>
          <w:sz w:val="22"/>
          <w:szCs w:val="22"/>
        </w:rPr>
        <w:t>ng</w:t>
      </w:r>
      <w:r>
        <w:rPr>
          <w:rFonts w:cs="Times New Roman"/>
          <w:spacing w:val="2"/>
          <w:sz w:val="22"/>
          <w:szCs w:val="22"/>
        </w:rPr>
        <w:t xml:space="preserve"> </w:t>
      </w:r>
      <w:r>
        <w:rPr>
          <w:rFonts w:cs="Times New Roman"/>
          <w:sz w:val="22"/>
          <w:szCs w:val="22"/>
        </w:rPr>
        <w:t>duties:</w:t>
      </w:r>
    </w:p>
    <w:p w:rsidR="00000000" w:rsidRDefault="00DA30CC">
      <w:pPr>
        <w:pStyle w:val="ListParagraph"/>
        <w:numPr>
          <w:ilvl w:val="1"/>
          <w:numId w:val="5"/>
        </w:numPr>
        <w:tabs>
          <w:tab w:val="left" w:pos="820"/>
        </w:tabs>
        <w:kinsoku w:val="0"/>
        <w:overflowPunct w:val="0"/>
        <w:spacing w:line="237" w:lineRule="auto"/>
        <w:ind w:right="104" w:firstLine="0"/>
        <w:jc w:val="both"/>
        <w:rPr>
          <w:rFonts w:cs="Times New Roman"/>
          <w:sz w:val="22"/>
          <w:szCs w:val="22"/>
        </w:rPr>
        <w:sectPr w:rsidR="00000000">
          <w:footerReference w:type="default" r:id="rId7"/>
          <w:pgSz w:w="12240" w:h="15840"/>
          <w:pgMar w:top="900" w:right="1340" w:bottom="1060" w:left="1340" w:header="0" w:footer="869" w:gutter="0"/>
          <w:pgNumType w:start="1"/>
          <w:cols w:space="720"/>
          <w:noEndnote/>
        </w:sectPr>
      </w:pPr>
    </w:p>
    <w:p w:rsidR="00000000" w:rsidRDefault="00DA30CC">
      <w:pPr>
        <w:pStyle w:val="ListParagraph"/>
        <w:numPr>
          <w:ilvl w:val="2"/>
          <w:numId w:val="5"/>
        </w:numPr>
        <w:tabs>
          <w:tab w:val="left" w:pos="1540"/>
          <w:tab w:val="left" w:pos="2606"/>
        </w:tabs>
        <w:kinsoku w:val="0"/>
        <w:overflowPunct w:val="0"/>
        <w:spacing w:before="54" w:line="247" w:lineRule="auto"/>
        <w:ind w:right="100"/>
        <w:rPr>
          <w:rFonts w:cs="Times New Roman"/>
          <w:sz w:val="22"/>
          <w:szCs w:val="22"/>
        </w:rPr>
      </w:pPr>
      <w:r>
        <w:rPr>
          <w:rFonts w:cs="Times New Roman"/>
          <w:sz w:val="22"/>
          <w:szCs w:val="22"/>
        </w:rPr>
        <w:lastRenderedPageBreak/>
        <w:t>Recommendations  to  the  President  for  hiring  and  dismissing  of  staff,  including        [</w:t>
      </w:r>
      <w:r>
        <w:rPr>
          <w:rFonts w:cs="Times New Roman"/>
          <w:sz w:val="22"/>
          <w:szCs w:val="22"/>
          <w:u w:val="single"/>
        </w:rPr>
        <w:t xml:space="preserve"> </w:t>
      </w:r>
      <w:r>
        <w:rPr>
          <w:rFonts w:cs="Times New Roman"/>
          <w:sz w:val="22"/>
          <w:szCs w:val="22"/>
          <w:u w:val="single"/>
        </w:rPr>
        <w:tab/>
      </w:r>
      <w:r>
        <w:rPr>
          <w:rFonts w:cs="Times New Roman"/>
          <w:sz w:val="22"/>
          <w:szCs w:val="22"/>
        </w:rPr>
        <w:t>], manufacturing, shipping/receiving, bookkeeping, marketing and other</w:t>
      </w:r>
      <w:r>
        <w:rPr>
          <w:rFonts w:cs="Times New Roman"/>
          <w:spacing w:val="-27"/>
          <w:sz w:val="22"/>
          <w:szCs w:val="22"/>
        </w:rPr>
        <w:t xml:space="preserve"> </w:t>
      </w:r>
      <w:r>
        <w:rPr>
          <w:rFonts w:cs="Times New Roman"/>
          <w:sz w:val="22"/>
          <w:szCs w:val="22"/>
        </w:rPr>
        <w:t>staff;</w:t>
      </w:r>
    </w:p>
    <w:p w:rsidR="00000000" w:rsidRDefault="00DA30CC">
      <w:pPr>
        <w:pStyle w:val="BodyText"/>
        <w:kinsoku w:val="0"/>
        <w:overflowPunct w:val="0"/>
        <w:spacing w:before="10"/>
        <w:ind w:left="0"/>
        <w:rPr>
          <w:sz w:val="20"/>
          <w:szCs w:val="20"/>
          <w:u w:val="none"/>
        </w:rPr>
      </w:pPr>
    </w:p>
    <w:p w:rsidR="00000000" w:rsidRDefault="00DA30CC">
      <w:pPr>
        <w:pStyle w:val="ListParagraph"/>
        <w:numPr>
          <w:ilvl w:val="2"/>
          <w:numId w:val="5"/>
        </w:numPr>
        <w:tabs>
          <w:tab w:val="left" w:pos="1540"/>
          <w:tab w:val="left" w:pos="4820"/>
        </w:tabs>
        <w:kinsoku w:val="0"/>
        <w:overflowPunct w:val="0"/>
        <w:rPr>
          <w:rFonts w:cs="Times New Roman"/>
          <w:sz w:val="22"/>
          <w:szCs w:val="22"/>
        </w:rPr>
      </w:pPr>
      <w:r>
        <w:rPr>
          <w:rFonts w:cs="Times New Roman"/>
          <w:sz w:val="22"/>
          <w:szCs w:val="22"/>
        </w:rPr>
        <w:t>Training staff,</w:t>
      </w:r>
      <w:r>
        <w:rPr>
          <w:rFonts w:cs="Times New Roman"/>
          <w:spacing w:val="6"/>
          <w:sz w:val="22"/>
          <w:szCs w:val="22"/>
        </w:rPr>
        <w:t xml:space="preserve"> </w:t>
      </w:r>
      <w:r>
        <w:rPr>
          <w:rFonts w:cs="Times New Roman"/>
          <w:sz w:val="22"/>
          <w:szCs w:val="22"/>
        </w:rPr>
        <w:t>including</w:t>
      </w:r>
      <w:r>
        <w:rPr>
          <w:rFonts w:cs="Times New Roman"/>
          <w:spacing w:val="1"/>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and other</w:t>
      </w:r>
      <w:r>
        <w:rPr>
          <w:rFonts w:cs="Times New Roman"/>
          <w:spacing w:val="7"/>
          <w:sz w:val="22"/>
          <w:szCs w:val="22"/>
        </w:rPr>
        <w:t xml:space="preserve"> </w:t>
      </w:r>
      <w:r>
        <w:rPr>
          <w:rFonts w:cs="Times New Roman"/>
          <w:sz w:val="22"/>
          <w:szCs w:val="22"/>
        </w:rPr>
        <w:t>staff;</w:t>
      </w:r>
    </w:p>
    <w:p w:rsidR="00000000" w:rsidRDefault="00DA30CC">
      <w:pPr>
        <w:pStyle w:val="BodyText"/>
        <w:kinsoku w:val="0"/>
        <w:overflowPunct w:val="0"/>
        <w:spacing w:before="9"/>
        <w:ind w:left="0"/>
        <w:rPr>
          <w:sz w:val="19"/>
          <w:szCs w:val="19"/>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pacing w:val="-3"/>
          <w:sz w:val="22"/>
          <w:szCs w:val="22"/>
        </w:rPr>
        <w:t xml:space="preserve">Oversight </w:t>
      </w:r>
      <w:r>
        <w:rPr>
          <w:rFonts w:cs="Times New Roman"/>
          <w:sz w:val="22"/>
          <w:szCs w:val="22"/>
        </w:rPr>
        <w:t>of personnel and delegation of</w:t>
      </w:r>
      <w:r>
        <w:rPr>
          <w:rFonts w:cs="Times New Roman"/>
          <w:spacing w:val="23"/>
          <w:sz w:val="22"/>
          <w:szCs w:val="22"/>
        </w:rPr>
        <w:t xml:space="preserve"> </w:t>
      </w:r>
      <w:r>
        <w:rPr>
          <w:rFonts w:cs="Times New Roman"/>
          <w:sz w:val="22"/>
          <w:szCs w:val="22"/>
        </w:rPr>
        <w:t>responsibility;</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2"/>
          <w:numId w:val="5"/>
        </w:numPr>
        <w:tabs>
          <w:tab w:val="left" w:pos="1540"/>
        </w:tabs>
        <w:kinsoku w:val="0"/>
        <w:overflowPunct w:val="0"/>
        <w:spacing w:line="247" w:lineRule="auto"/>
        <w:ind w:right="103"/>
        <w:rPr>
          <w:rFonts w:cs="Times New Roman"/>
          <w:sz w:val="22"/>
          <w:szCs w:val="22"/>
        </w:rPr>
      </w:pPr>
      <w:r>
        <w:rPr>
          <w:rFonts w:cs="Times New Roman"/>
          <w:sz w:val="22"/>
          <w:szCs w:val="22"/>
        </w:rPr>
        <w:t>Various human resource (“HR”) functions, it being understood that an HR administrator is expected to eventually take over these</w:t>
      </w:r>
      <w:r>
        <w:rPr>
          <w:rFonts w:cs="Times New Roman"/>
          <w:spacing w:val="15"/>
          <w:sz w:val="22"/>
          <w:szCs w:val="22"/>
        </w:rPr>
        <w:t xml:space="preserve"> </w:t>
      </w:r>
      <w:r>
        <w:rPr>
          <w:rFonts w:cs="Times New Roman"/>
          <w:sz w:val="22"/>
          <w:szCs w:val="22"/>
        </w:rPr>
        <w:t>responsibilities;</w:t>
      </w:r>
    </w:p>
    <w:p w:rsidR="00000000" w:rsidRDefault="00DA30CC">
      <w:pPr>
        <w:pStyle w:val="BodyText"/>
        <w:kinsoku w:val="0"/>
        <w:overflowPunct w:val="0"/>
        <w:spacing w:before="1"/>
        <w:ind w:left="0"/>
        <w:rPr>
          <w:sz w:val="19"/>
          <w:szCs w:val="19"/>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z w:val="22"/>
          <w:szCs w:val="22"/>
        </w:rPr>
        <w:t>Oversight of payables, receivables and</w:t>
      </w:r>
      <w:r>
        <w:rPr>
          <w:rFonts w:cs="Times New Roman"/>
          <w:spacing w:val="1"/>
          <w:sz w:val="22"/>
          <w:szCs w:val="22"/>
        </w:rPr>
        <w:t xml:space="preserve"> </w:t>
      </w:r>
      <w:r>
        <w:rPr>
          <w:rFonts w:cs="Times New Roman"/>
          <w:sz w:val="22"/>
          <w:szCs w:val="22"/>
        </w:rPr>
        <w:t>payroll;</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z w:val="22"/>
          <w:szCs w:val="22"/>
        </w:rPr>
        <w:t>Oversight of</w:t>
      </w:r>
      <w:r>
        <w:rPr>
          <w:rFonts w:cs="Times New Roman"/>
          <w:sz w:val="22"/>
          <w:szCs w:val="22"/>
        </w:rPr>
        <w:t xml:space="preserve"> the facility and equipment, including proper coordination of</w:t>
      </w:r>
      <w:r>
        <w:rPr>
          <w:rFonts w:cs="Times New Roman"/>
          <w:spacing w:val="17"/>
          <w:sz w:val="22"/>
          <w:szCs w:val="22"/>
        </w:rPr>
        <w:t xml:space="preserve"> </w:t>
      </w:r>
      <w:r>
        <w:rPr>
          <w:rFonts w:cs="Times New Roman"/>
          <w:sz w:val="22"/>
          <w:szCs w:val="22"/>
        </w:rPr>
        <w:t>maintenance;</w:t>
      </w:r>
    </w:p>
    <w:p w:rsidR="00000000" w:rsidRDefault="00DA30CC">
      <w:pPr>
        <w:pStyle w:val="BodyText"/>
        <w:kinsoku w:val="0"/>
        <w:overflowPunct w:val="0"/>
        <w:spacing w:before="7"/>
        <w:ind w:left="0"/>
        <w:rPr>
          <w:u w:val="none"/>
        </w:rPr>
      </w:pPr>
    </w:p>
    <w:p w:rsidR="00000000" w:rsidRDefault="00DA30CC">
      <w:pPr>
        <w:pStyle w:val="ListParagraph"/>
        <w:numPr>
          <w:ilvl w:val="2"/>
          <w:numId w:val="5"/>
        </w:numPr>
        <w:tabs>
          <w:tab w:val="left" w:pos="1540"/>
        </w:tabs>
        <w:kinsoku w:val="0"/>
        <w:overflowPunct w:val="0"/>
        <w:spacing w:line="240" w:lineRule="exact"/>
        <w:ind w:right="102"/>
        <w:rPr>
          <w:rFonts w:cs="Times New Roman"/>
          <w:sz w:val="22"/>
          <w:szCs w:val="22"/>
        </w:rPr>
      </w:pPr>
      <w:r>
        <w:rPr>
          <w:rFonts w:cs="Times New Roman"/>
          <w:sz w:val="22"/>
          <w:szCs w:val="22"/>
        </w:rPr>
        <w:t>Negotiation of sales and supplier agreements, and other operating agreements as necessary;</w:t>
      </w:r>
    </w:p>
    <w:p w:rsidR="00000000" w:rsidRDefault="00DA30CC">
      <w:pPr>
        <w:pStyle w:val="BodyText"/>
        <w:kinsoku w:val="0"/>
        <w:overflowPunct w:val="0"/>
        <w:spacing w:before="5"/>
        <w:ind w:left="0"/>
        <w:rPr>
          <w:sz w:val="21"/>
          <w:szCs w:val="21"/>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z w:val="22"/>
          <w:szCs w:val="22"/>
        </w:rPr>
        <w:t>Coordination of marketing and sales efforts, and monitoring of</w:t>
      </w:r>
      <w:r>
        <w:rPr>
          <w:rFonts w:cs="Times New Roman"/>
          <w:spacing w:val="5"/>
          <w:sz w:val="22"/>
          <w:szCs w:val="22"/>
        </w:rPr>
        <w:t xml:space="preserve"> </w:t>
      </w:r>
      <w:r>
        <w:rPr>
          <w:rFonts w:cs="Times New Roman"/>
          <w:sz w:val="22"/>
          <w:szCs w:val="22"/>
        </w:rPr>
        <w:t>results;</w:t>
      </w:r>
    </w:p>
    <w:p w:rsidR="00000000" w:rsidRDefault="00DA30CC">
      <w:pPr>
        <w:pStyle w:val="BodyText"/>
        <w:kinsoku w:val="0"/>
        <w:overflowPunct w:val="0"/>
        <w:spacing w:before="7"/>
        <w:ind w:left="0"/>
        <w:rPr>
          <w:u w:val="none"/>
        </w:rPr>
      </w:pPr>
    </w:p>
    <w:p w:rsidR="00000000" w:rsidRDefault="00DA30CC">
      <w:pPr>
        <w:pStyle w:val="ListParagraph"/>
        <w:numPr>
          <w:ilvl w:val="2"/>
          <w:numId w:val="5"/>
        </w:numPr>
        <w:tabs>
          <w:tab w:val="left" w:pos="1540"/>
        </w:tabs>
        <w:kinsoku w:val="0"/>
        <w:overflowPunct w:val="0"/>
        <w:spacing w:line="240" w:lineRule="exact"/>
        <w:ind w:right="103"/>
        <w:rPr>
          <w:rFonts w:cs="Times New Roman"/>
          <w:sz w:val="22"/>
          <w:szCs w:val="22"/>
        </w:rPr>
      </w:pPr>
      <w:r>
        <w:rPr>
          <w:rFonts w:cs="Times New Roman"/>
          <w:sz w:val="22"/>
          <w:szCs w:val="22"/>
        </w:rPr>
        <w:t>Development and maintenance of relationships with customers, suppliers, shippers and related business</w:t>
      </w:r>
      <w:r>
        <w:rPr>
          <w:rFonts w:cs="Times New Roman"/>
          <w:spacing w:val="9"/>
          <w:sz w:val="22"/>
          <w:szCs w:val="22"/>
        </w:rPr>
        <w:t xml:space="preserve"> </w:t>
      </w:r>
      <w:r>
        <w:rPr>
          <w:rFonts w:cs="Times New Roman"/>
          <w:sz w:val="22"/>
          <w:szCs w:val="22"/>
        </w:rPr>
        <w:t>partners;</w:t>
      </w:r>
    </w:p>
    <w:p w:rsidR="00000000" w:rsidRDefault="00DA30CC">
      <w:pPr>
        <w:pStyle w:val="BodyText"/>
        <w:kinsoku w:val="0"/>
        <w:overflowPunct w:val="0"/>
        <w:spacing w:before="5"/>
        <w:ind w:left="0"/>
        <w:rPr>
          <w:sz w:val="21"/>
          <w:szCs w:val="21"/>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z w:val="22"/>
          <w:szCs w:val="22"/>
        </w:rPr>
        <w:t>Development of product lists, pricing and shipping</w:t>
      </w:r>
      <w:r>
        <w:rPr>
          <w:rFonts w:cs="Times New Roman"/>
          <w:spacing w:val="10"/>
          <w:sz w:val="22"/>
          <w:szCs w:val="22"/>
        </w:rPr>
        <w:t xml:space="preserve"> </w:t>
      </w:r>
      <w:r>
        <w:rPr>
          <w:rFonts w:cs="Times New Roman"/>
          <w:sz w:val="22"/>
          <w:szCs w:val="22"/>
        </w:rPr>
        <w:t>schedules;</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z w:val="22"/>
          <w:szCs w:val="22"/>
        </w:rPr>
        <w:t>Research growth opportunities with emerging</w:t>
      </w:r>
      <w:r>
        <w:rPr>
          <w:rFonts w:cs="Times New Roman"/>
          <w:spacing w:val="3"/>
          <w:sz w:val="22"/>
          <w:szCs w:val="22"/>
        </w:rPr>
        <w:t xml:space="preserve"> </w:t>
      </w:r>
      <w:r>
        <w:rPr>
          <w:rFonts w:cs="Times New Roman"/>
          <w:sz w:val="22"/>
          <w:szCs w:val="22"/>
        </w:rPr>
        <w:t>technologies;</w:t>
      </w:r>
    </w:p>
    <w:p w:rsidR="00000000" w:rsidRDefault="00DA30CC">
      <w:pPr>
        <w:pStyle w:val="BodyText"/>
        <w:kinsoku w:val="0"/>
        <w:overflowPunct w:val="0"/>
        <w:spacing w:before="11"/>
        <w:ind w:left="0"/>
        <w:rPr>
          <w:sz w:val="19"/>
          <w:szCs w:val="19"/>
          <w:u w:val="none"/>
        </w:rPr>
      </w:pPr>
    </w:p>
    <w:p w:rsidR="00000000" w:rsidRDefault="00DA30CC">
      <w:pPr>
        <w:pStyle w:val="ListParagraph"/>
        <w:numPr>
          <w:ilvl w:val="2"/>
          <w:numId w:val="5"/>
        </w:numPr>
        <w:tabs>
          <w:tab w:val="left" w:pos="1540"/>
        </w:tabs>
        <w:kinsoku w:val="0"/>
        <w:overflowPunct w:val="0"/>
        <w:spacing w:line="237" w:lineRule="auto"/>
        <w:ind w:right="100"/>
        <w:jc w:val="both"/>
        <w:rPr>
          <w:rFonts w:cs="Times New Roman"/>
          <w:sz w:val="22"/>
          <w:szCs w:val="22"/>
        </w:rPr>
      </w:pPr>
      <w:r>
        <w:rPr>
          <w:rFonts w:cs="Times New Roman"/>
          <w:sz w:val="22"/>
          <w:szCs w:val="22"/>
        </w:rPr>
        <w:t xml:space="preserve">Develop and maintain </w:t>
      </w:r>
      <w:r>
        <w:rPr>
          <w:rFonts w:cs="Times New Roman"/>
          <w:sz w:val="22"/>
          <w:szCs w:val="22"/>
        </w:rPr>
        <w:t>procedures and policies regarding facility and employee safety, hazardous material handling, OSHA compliance, and compliance as necessary with any other governmental regulatory</w:t>
      </w:r>
      <w:r>
        <w:rPr>
          <w:rFonts w:cs="Times New Roman"/>
          <w:spacing w:val="-3"/>
          <w:sz w:val="22"/>
          <w:szCs w:val="22"/>
        </w:rPr>
        <w:t xml:space="preserve"> </w:t>
      </w:r>
      <w:r>
        <w:rPr>
          <w:rFonts w:cs="Times New Roman"/>
          <w:sz w:val="22"/>
          <w:szCs w:val="22"/>
        </w:rPr>
        <w:t>agencies;</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2"/>
          <w:numId w:val="5"/>
        </w:numPr>
        <w:tabs>
          <w:tab w:val="left" w:pos="1540"/>
        </w:tabs>
        <w:kinsoku w:val="0"/>
        <w:overflowPunct w:val="0"/>
        <w:rPr>
          <w:rFonts w:cs="Times New Roman"/>
          <w:sz w:val="22"/>
          <w:szCs w:val="22"/>
        </w:rPr>
      </w:pPr>
      <w:r>
        <w:rPr>
          <w:rFonts w:cs="Times New Roman"/>
          <w:sz w:val="22"/>
          <w:szCs w:val="22"/>
        </w:rPr>
        <w:t>Assist in obtaining and keeping in place any necessary insurance</w:t>
      </w:r>
      <w:r>
        <w:rPr>
          <w:rFonts w:cs="Times New Roman"/>
          <w:spacing w:val="2"/>
          <w:sz w:val="22"/>
          <w:szCs w:val="22"/>
        </w:rPr>
        <w:t xml:space="preserve"> </w:t>
      </w:r>
      <w:r>
        <w:rPr>
          <w:rFonts w:cs="Times New Roman"/>
          <w:sz w:val="22"/>
          <w:szCs w:val="22"/>
        </w:rPr>
        <w:t>pol</w:t>
      </w:r>
      <w:r>
        <w:rPr>
          <w:rFonts w:cs="Times New Roman"/>
          <w:sz w:val="22"/>
          <w:szCs w:val="22"/>
        </w:rPr>
        <w:t>icies;</w:t>
      </w:r>
    </w:p>
    <w:p w:rsidR="00000000" w:rsidRDefault="00DA30CC">
      <w:pPr>
        <w:pStyle w:val="BodyText"/>
        <w:kinsoku w:val="0"/>
        <w:overflowPunct w:val="0"/>
        <w:spacing w:before="7"/>
        <w:ind w:left="0"/>
        <w:rPr>
          <w:u w:val="none"/>
        </w:rPr>
      </w:pPr>
    </w:p>
    <w:p w:rsidR="00000000" w:rsidRDefault="00DA30CC">
      <w:pPr>
        <w:pStyle w:val="ListParagraph"/>
        <w:numPr>
          <w:ilvl w:val="2"/>
          <w:numId w:val="5"/>
        </w:numPr>
        <w:tabs>
          <w:tab w:val="left" w:pos="1540"/>
        </w:tabs>
        <w:kinsoku w:val="0"/>
        <w:overflowPunct w:val="0"/>
        <w:spacing w:line="240" w:lineRule="exact"/>
        <w:ind w:right="100"/>
        <w:rPr>
          <w:rFonts w:cs="Times New Roman"/>
          <w:sz w:val="22"/>
          <w:szCs w:val="22"/>
        </w:rPr>
      </w:pPr>
      <w:r>
        <w:rPr>
          <w:rFonts w:cs="Times New Roman"/>
          <w:sz w:val="22"/>
          <w:szCs w:val="22"/>
        </w:rPr>
        <w:t>Recommendations to the President on how to maximize short and long term profitability of the</w:t>
      </w:r>
      <w:r>
        <w:rPr>
          <w:rFonts w:cs="Times New Roman"/>
          <w:spacing w:val="-3"/>
          <w:sz w:val="22"/>
          <w:szCs w:val="22"/>
        </w:rPr>
        <w:t xml:space="preserve"> </w:t>
      </w:r>
      <w:r>
        <w:rPr>
          <w:rFonts w:cs="Times New Roman"/>
          <w:sz w:val="22"/>
          <w:szCs w:val="22"/>
        </w:rPr>
        <w:t>Company;</w:t>
      </w:r>
    </w:p>
    <w:p w:rsidR="00000000" w:rsidRDefault="00DA30CC">
      <w:pPr>
        <w:pStyle w:val="BodyText"/>
        <w:kinsoku w:val="0"/>
        <w:overflowPunct w:val="0"/>
        <w:spacing w:before="5"/>
        <w:ind w:left="0"/>
        <w:rPr>
          <w:sz w:val="21"/>
          <w:szCs w:val="21"/>
          <w:u w:val="none"/>
        </w:rPr>
      </w:pPr>
    </w:p>
    <w:p w:rsidR="00000000" w:rsidRDefault="00DA30CC">
      <w:pPr>
        <w:pStyle w:val="ListParagraph"/>
        <w:numPr>
          <w:ilvl w:val="2"/>
          <w:numId w:val="5"/>
        </w:numPr>
        <w:tabs>
          <w:tab w:val="left" w:pos="1540"/>
        </w:tabs>
        <w:kinsoku w:val="0"/>
        <w:overflowPunct w:val="0"/>
        <w:spacing w:line="475" w:lineRule="auto"/>
        <w:ind w:left="820" w:right="442" w:firstLine="0"/>
        <w:rPr>
          <w:rFonts w:cs="Times New Roman"/>
          <w:sz w:val="22"/>
          <w:szCs w:val="22"/>
        </w:rPr>
      </w:pPr>
      <w:r>
        <w:rPr>
          <w:rFonts w:cs="Times New Roman"/>
          <w:sz w:val="22"/>
          <w:szCs w:val="22"/>
        </w:rPr>
        <w:t>Report to the President on the above items as and when requested in a timely manner; And,</w:t>
      </w:r>
    </w:p>
    <w:p w:rsidR="00000000" w:rsidRDefault="00DA30CC">
      <w:pPr>
        <w:pStyle w:val="ListParagraph"/>
        <w:numPr>
          <w:ilvl w:val="2"/>
          <w:numId w:val="5"/>
        </w:numPr>
        <w:tabs>
          <w:tab w:val="left" w:pos="1540"/>
        </w:tabs>
        <w:kinsoku w:val="0"/>
        <w:overflowPunct w:val="0"/>
        <w:spacing w:line="247" w:lineRule="auto"/>
        <w:ind w:right="109"/>
        <w:rPr>
          <w:rFonts w:cs="Times New Roman"/>
          <w:sz w:val="22"/>
          <w:szCs w:val="22"/>
        </w:rPr>
      </w:pPr>
      <w:r>
        <w:rPr>
          <w:rFonts w:cs="Times New Roman"/>
          <w:sz w:val="22"/>
          <w:szCs w:val="22"/>
        </w:rPr>
        <w:t>Such other activities as may be assigned to Employee by the President, to maintain the operations and profitability of the</w:t>
      </w:r>
      <w:r>
        <w:rPr>
          <w:rFonts w:cs="Times New Roman"/>
          <w:spacing w:val="8"/>
          <w:sz w:val="22"/>
          <w:szCs w:val="22"/>
        </w:rPr>
        <w:t xml:space="preserve"> </w:t>
      </w:r>
      <w:r>
        <w:rPr>
          <w:rFonts w:cs="Times New Roman"/>
          <w:sz w:val="22"/>
          <w:szCs w:val="22"/>
        </w:rPr>
        <w:t>Company.</w:t>
      </w:r>
    </w:p>
    <w:p w:rsidR="00000000" w:rsidRDefault="00DA30CC">
      <w:pPr>
        <w:pStyle w:val="BodyText"/>
        <w:kinsoku w:val="0"/>
        <w:overflowPunct w:val="0"/>
        <w:ind w:left="0"/>
        <w:rPr>
          <w:sz w:val="21"/>
          <w:szCs w:val="21"/>
          <w:u w:val="none"/>
        </w:rPr>
      </w:pPr>
    </w:p>
    <w:p w:rsidR="00000000" w:rsidRDefault="00DA30CC">
      <w:pPr>
        <w:pStyle w:val="BodyText"/>
        <w:kinsoku w:val="0"/>
        <w:overflowPunct w:val="0"/>
        <w:spacing w:line="237" w:lineRule="auto"/>
        <w:ind w:right="102"/>
        <w:jc w:val="both"/>
        <w:rPr>
          <w:u w:val="none"/>
        </w:rPr>
      </w:pPr>
      <w:r>
        <w:rPr>
          <w:u w:val="none"/>
        </w:rPr>
        <w:t>The President of the Company shall have final decision making authority over all Company matters including without limit</w:t>
      </w:r>
      <w:r>
        <w:rPr>
          <w:u w:val="none"/>
        </w:rPr>
        <w:t>ation matters described in Section 2.2 and all agreements, contracts, marketing plans, marketing budget and hiring and firing decisions as well as execution of all contracts.  The  authority of Employee is limited to those matters expressly set forth in th</w:t>
      </w:r>
      <w:r>
        <w:rPr>
          <w:u w:val="none"/>
        </w:rPr>
        <w:t>is Section 2.2 or assigned to Employee by the President in writing.</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1"/>
          <w:numId w:val="5"/>
        </w:numPr>
        <w:tabs>
          <w:tab w:val="left" w:pos="820"/>
        </w:tabs>
        <w:kinsoku w:val="0"/>
        <w:overflowPunct w:val="0"/>
        <w:ind w:left="820"/>
        <w:jc w:val="both"/>
        <w:rPr>
          <w:rFonts w:cs="Times New Roman"/>
          <w:spacing w:val="-3"/>
          <w:sz w:val="22"/>
          <w:szCs w:val="22"/>
        </w:rPr>
      </w:pPr>
      <w:r>
        <w:rPr>
          <w:rFonts w:cs="Times New Roman"/>
          <w:sz w:val="22"/>
          <w:szCs w:val="22"/>
          <w:u w:val="single"/>
        </w:rPr>
        <w:t>Certain</w:t>
      </w:r>
      <w:r>
        <w:rPr>
          <w:rFonts w:cs="Times New Roman"/>
          <w:spacing w:val="14"/>
          <w:sz w:val="22"/>
          <w:szCs w:val="22"/>
          <w:u w:val="single"/>
        </w:rPr>
        <w:t xml:space="preserve"> </w:t>
      </w:r>
      <w:r>
        <w:rPr>
          <w:rFonts w:cs="Times New Roman"/>
          <w:spacing w:val="-3"/>
          <w:sz w:val="22"/>
          <w:szCs w:val="22"/>
          <w:u w:val="single"/>
        </w:rPr>
        <w:t>Covenants</w:t>
      </w:r>
      <w:r>
        <w:rPr>
          <w:rFonts w:cs="Times New Roman"/>
          <w:spacing w:val="-3"/>
          <w:sz w:val="22"/>
          <w:szCs w:val="22"/>
        </w:rPr>
        <w:t>.</w:t>
      </w:r>
    </w:p>
    <w:p w:rsidR="00000000" w:rsidRDefault="00DA30CC">
      <w:pPr>
        <w:pStyle w:val="BodyText"/>
        <w:kinsoku w:val="0"/>
        <w:overflowPunct w:val="0"/>
        <w:spacing w:before="7"/>
        <w:ind w:left="0"/>
        <w:rPr>
          <w:u w:val="none"/>
        </w:rPr>
      </w:pPr>
    </w:p>
    <w:p w:rsidR="00000000" w:rsidRDefault="00DA30CC">
      <w:pPr>
        <w:pStyle w:val="ListParagraph"/>
        <w:numPr>
          <w:ilvl w:val="0"/>
          <w:numId w:val="4"/>
        </w:numPr>
        <w:tabs>
          <w:tab w:val="left" w:pos="820"/>
        </w:tabs>
        <w:kinsoku w:val="0"/>
        <w:overflowPunct w:val="0"/>
        <w:spacing w:line="240" w:lineRule="exact"/>
        <w:ind w:right="103" w:firstLine="0"/>
        <w:jc w:val="both"/>
        <w:rPr>
          <w:rFonts w:cs="Times New Roman"/>
          <w:sz w:val="22"/>
          <w:szCs w:val="22"/>
        </w:rPr>
      </w:pPr>
      <w:r>
        <w:rPr>
          <w:rFonts w:cs="Times New Roman"/>
          <w:sz w:val="22"/>
          <w:szCs w:val="22"/>
        </w:rPr>
        <w:t>Employee covenants and agrees that so long as he is an employee of, or consultant to, the Company,</w:t>
      </w:r>
      <w:r>
        <w:rPr>
          <w:rFonts w:cs="Times New Roman"/>
          <w:spacing w:val="29"/>
          <w:sz w:val="22"/>
          <w:szCs w:val="22"/>
        </w:rPr>
        <w:t xml:space="preserve"> </w:t>
      </w:r>
      <w:r>
        <w:rPr>
          <w:rFonts w:cs="Times New Roman"/>
          <w:sz w:val="22"/>
          <w:szCs w:val="22"/>
        </w:rPr>
        <w:t>he</w:t>
      </w:r>
      <w:r>
        <w:rPr>
          <w:rFonts w:cs="Times New Roman"/>
          <w:spacing w:val="30"/>
          <w:sz w:val="22"/>
          <w:szCs w:val="22"/>
        </w:rPr>
        <w:t xml:space="preserve"> </w:t>
      </w:r>
      <w:r>
        <w:rPr>
          <w:rFonts w:cs="Times New Roman"/>
          <w:sz w:val="22"/>
          <w:szCs w:val="22"/>
        </w:rPr>
        <w:t>shall</w:t>
      </w:r>
      <w:r>
        <w:rPr>
          <w:rFonts w:cs="Times New Roman"/>
          <w:spacing w:val="30"/>
          <w:sz w:val="22"/>
          <w:szCs w:val="22"/>
        </w:rPr>
        <w:t xml:space="preserve"> </w:t>
      </w:r>
      <w:r>
        <w:rPr>
          <w:rFonts w:cs="Times New Roman"/>
          <w:sz w:val="22"/>
          <w:szCs w:val="22"/>
        </w:rPr>
        <w:t>not,</w:t>
      </w:r>
      <w:r>
        <w:rPr>
          <w:rFonts w:cs="Times New Roman"/>
          <w:spacing w:val="29"/>
          <w:sz w:val="22"/>
          <w:szCs w:val="22"/>
        </w:rPr>
        <w:t xml:space="preserve"> </w:t>
      </w:r>
      <w:r>
        <w:rPr>
          <w:rFonts w:cs="Times New Roman"/>
          <w:sz w:val="22"/>
          <w:szCs w:val="22"/>
        </w:rPr>
        <w:t>alone</w:t>
      </w:r>
      <w:r>
        <w:rPr>
          <w:rFonts w:cs="Times New Roman"/>
          <w:spacing w:val="30"/>
          <w:sz w:val="22"/>
          <w:szCs w:val="22"/>
        </w:rPr>
        <w:t xml:space="preserve"> </w:t>
      </w:r>
      <w:r>
        <w:rPr>
          <w:rFonts w:cs="Times New Roman"/>
          <w:sz w:val="22"/>
          <w:szCs w:val="22"/>
        </w:rPr>
        <w:t>or</w:t>
      </w:r>
      <w:r>
        <w:rPr>
          <w:rFonts w:cs="Times New Roman"/>
          <w:spacing w:val="30"/>
          <w:sz w:val="22"/>
          <w:szCs w:val="22"/>
        </w:rPr>
        <w:t xml:space="preserve"> </w:t>
      </w:r>
      <w:r>
        <w:rPr>
          <w:rFonts w:cs="Times New Roman"/>
          <w:sz w:val="22"/>
          <w:szCs w:val="22"/>
        </w:rPr>
        <w:t>in</w:t>
      </w:r>
      <w:r>
        <w:rPr>
          <w:rFonts w:cs="Times New Roman"/>
          <w:spacing w:val="30"/>
          <w:sz w:val="22"/>
          <w:szCs w:val="22"/>
        </w:rPr>
        <w:t xml:space="preserve"> </w:t>
      </w:r>
      <w:r>
        <w:rPr>
          <w:rFonts w:cs="Times New Roman"/>
          <w:sz w:val="22"/>
          <w:szCs w:val="22"/>
        </w:rPr>
        <w:t>association</w:t>
      </w:r>
      <w:r>
        <w:rPr>
          <w:rFonts w:cs="Times New Roman"/>
          <w:spacing w:val="30"/>
          <w:sz w:val="22"/>
          <w:szCs w:val="22"/>
        </w:rPr>
        <w:t xml:space="preserve"> </w:t>
      </w:r>
      <w:r>
        <w:rPr>
          <w:rFonts w:cs="Times New Roman"/>
          <w:sz w:val="22"/>
          <w:szCs w:val="22"/>
        </w:rPr>
        <w:t>with</w:t>
      </w:r>
      <w:r>
        <w:rPr>
          <w:rFonts w:cs="Times New Roman"/>
          <w:spacing w:val="30"/>
          <w:sz w:val="22"/>
          <w:szCs w:val="22"/>
        </w:rPr>
        <w:t xml:space="preserve"> </w:t>
      </w:r>
      <w:r>
        <w:rPr>
          <w:rFonts w:cs="Times New Roman"/>
          <w:sz w:val="22"/>
          <w:szCs w:val="22"/>
        </w:rPr>
        <w:t>or</w:t>
      </w:r>
      <w:r>
        <w:rPr>
          <w:rFonts w:cs="Times New Roman"/>
          <w:spacing w:val="30"/>
          <w:sz w:val="22"/>
          <w:szCs w:val="22"/>
        </w:rPr>
        <w:t xml:space="preserve"> </w:t>
      </w:r>
      <w:r>
        <w:rPr>
          <w:rFonts w:cs="Times New Roman"/>
          <w:sz w:val="22"/>
          <w:szCs w:val="22"/>
        </w:rPr>
        <w:t>acting</w:t>
      </w:r>
      <w:r>
        <w:rPr>
          <w:rFonts w:cs="Times New Roman"/>
          <w:spacing w:val="27"/>
          <w:sz w:val="22"/>
          <w:szCs w:val="22"/>
        </w:rPr>
        <w:t xml:space="preserve"> </w:t>
      </w:r>
      <w:r>
        <w:rPr>
          <w:rFonts w:cs="Times New Roman"/>
          <w:sz w:val="22"/>
          <w:szCs w:val="22"/>
        </w:rPr>
        <w:t>for</w:t>
      </w:r>
      <w:r>
        <w:rPr>
          <w:rFonts w:cs="Times New Roman"/>
          <w:spacing w:val="30"/>
          <w:sz w:val="22"/>
          <w:szCs w:val="22"/>
        </w:rPr>
        <w:t xml:space="preserve"> </w:t>
      </w:r>
      <w:r>
        <w:rPr>
          <w:rFonts w:cs="Times New Roman"/>
          <w:sz w:val="22"/>
          <w:szCs w:val="22"/>
        </w:rPr>
        <w:t>or</w:t>
      </w:r>
      <w:r>
        <w:rPr>
          <w:rFonts w:cs="Times New Roman"/>
          <w:spacing w:val="30"/>
          <w:sz w:val="22"/>
          <w:szCs w:val="22"/>
        </w:rPr>
        <w:t xml:space="preserve"> </w:t>
      </w:r>
      <w:r>
        <w:rPr>
          <w:rFonts w:cs="Times New Roman"/>
          <w:sz w:val="22"/>
          <w:szCs w:val="22"/>
        </w:rPr>
        <w:t>on</w:t>
      </w:r>
      <w:r>
        <w:rPr>
          <w:rFonts w:cs="Times New Roman"/>
          <w:spacing w:val="30"/>
          <w:sz w:val="22"/>
          <w:szCs w:val="22"/>
        </w:rPr>
        <w:t xml:space="preserve"> </w:t>
      </w:r>
      <w:r>
        <w:rPr>
          <w:rFonts w:cs="Times New Roman"/>
          <w:sz w:val="22"/>
          <w:szCs w:val="22"/>
        </w:rPr>
        <w:t>behal</w:t>
      </w:r>
      <w:r>
        <w:rPr>
          <w:rFonts w:cs="Times New Roman"/>
          <w:sz w:val="22"/>
          <w:szCs w:val="22"/>
        </w:rPr>
        <w:t>f</w:t>
      </w:r>
      <w:r>
        <w:rPr>
          <w:rFonts w:cs="Times New Roman"/>
          <w:spacing w:val="30"/>
          <w:sz w:val="22"/>
          <w:szCs w:val="22"/>
        </w:rPr>
        <w:t xml:space="preserve"> </w:t>
      </w:r>
      <w:r>
        <w:rPr>
          <w:rFonts w:cs="Times New Roman"/>
          <w:sz w:val="22"/>
          <w:szCs w:val="22"/>
        </w:rPr>
        <w:t>of</w:t>
      </w:r>
      <w:r>
        <w:rPr>
          <w:rFonts w:cs="Times New Roman"/>
          <w:spacing w:val="30"/>
          <w:sz w:val="22"/>
          <w:szCs w:val="22"/>
        </w:rPr>
        <w:t xml:space="preserve"> </w:t>
      </w:r>
      <w:r>
        <w:rPr>
          <w:rFonts w:cs="Times New Roman"/>
          <w:sz w:val="22"/>
          <w:szCs w:val="22"/>
        </w:rPr>
        <w:t>any</w:t>
      </w:r>
      <w:r>
        <w:rPr>
          <w:rFonts w:cs="Times New Roman"/>
          <w:spacing w:val="27"/>
          <w:sz w:val="22"/>
          <w:szCs w:val="22"/>
        </w:rPr>
        <w:t xml:space="preserve"> </w:t>
      </w:r>
      <w:r>
        <w:rPr>
          <w:rFonts w:cs="Times New Roman"/>
          <w:sz w:val="22"/>
          <w:szCs w:val="22"/>
        </w:rPr>
        <w:t>other</w:t>
      </w:r>
      <w:r>
        <w:rPr>
          <w:rFonts w:cs="Times New Roman"/>
          <w:spacing w:val="28"/>
          <w:sz w:val="22"/>
          <w:szCs w:val="22"/>
        </w:rPr>
        <w:t xml:space="preserve"> </w:t>
      </w:r>
      <w:r>
        <w:rPr>
          <w:rFonts w:cs="Times New Roman"/>
          <w:sz w:val="22"/>
          <w:szCs w:val="22"/>
        </w:rPr>
        <w:t>person</w:t>
      </w:r>
      <w:r>
        <w:rPr>
          <w:rFonts w:cs="Times New Roman"/>
          <w:spacing w:val="27"/>
          <w:sz w:val="22"/>
          <w:szCs w:val="22"/>
        </w:rPr>
        <w:t xml:space="preserve"> </w:t>
      </w:r>
      <w:r>
        <w:rPr>
          <w:rFonts w:cs="Times New Roman"/>
          <w:sz w:val="22"/>
          <w:szCs w:val="22"/>
        </w:rPr>
        <w:t>or</w:t>
      </w:r>
    </w:p>
    <w:p w:rsidR="00000000" w:rsidRDefault="00DA30CC">
      <w:pPr>
        <w:pStyle w:val="ListParagraph"/>
        <w:numPr>
          <w:ilvl w:val="0"/>
          <w:numId w:val="4"/>
        </w:numPr>
        <w:tabs>
          <w:tab w:val="left" w:pos="820"/>
        </w:tabs>
        <w:kinsoku w:val="0"/>
        <w:overflowPunct w:val="0"/>
        <w:spacing w:line="240" w:lineRule="exact"/>
        <w:ind w:right="103" w:firstLine="0"/>
        <w:jc w:val="both"/>
        <w:rPr>
          <w:rFonts w:cs="Times New Roman"/>
          <w:sz w:val="22"/>
          <w:szCs w:val="22"/>
        </w:rPr>
        <w:sectPr w:rsidR="00000000">
          <w:pgSz w:w="12240" w:h="15840"/>
          <w:pgMar w:top="1380" w:right="1340" w:bottom="1060" w:left="1340" w:header="0" w:footer="869" w:gutter="0"/>
          <w:cols w:space="720"/>
          <w:noEndnote/>
        </w:sectPr>
      </w:pPr>
    </w:p>
    <w:p w:rsidR="00000000" w:rsidRDefault="00DA30CC">
      <w:pPr>
        <w:pStyle w:val="BodyText"/>
        <w:kinsoku w:val="0"/>
        <w:overflowPunct w:val="0"/>
        <w:spacing w:before="54" w:line="242" w:lineRule="auto"/>
        <w:ind w:right="104"/>
        <w:jc w:val="both"/>
        <w:rPr>
          <w:u w:val="none"/>
        </w:rPr>
      </w:pPr>
      <w:r>
        <w:rPr>
          <w:u w:val="none"/>
        </w:rPr>
        <w:lastRenderedPageBreak/>
        <w:t>entity, directly or indirectly, (i) make or promise or agree to make any contribution, gift, bribe, rebate, payoff, insurance payment, kick-back, or other payment to any person or entity, private or public, regardless of form, whether in money, property or</w:t>
      </w:r>
      <w:r>
        <w:rPr>
          <w:u w:val="none"/>
        </w:rPr>
        <w:t xml:space="preserve"> services (i) to obtain favorable treatment in securing business, (ii) to pay for favorable treatment for business secured, (iii) to obtain special concessions or for special concessions already obtained, for or in respect of the Company or any affiliate t</w:t>
      </w:r>
      <w:r>
        <w:rPr>
          <w:u w:val="none"/>
        </w:rPr>
        <w:t>hereof or (iv) in violation of any</w:t>
      </w:r>
      <w:r>
        <w:rPr>
          <w:spacing w:val="1"/>
          <w:u w:val="none"/>
        </w:rPr>
        <w:t xml:space="preserve"> </w:t>
      </w:r>
      <w:r>
        <w:rPr>
          <w:u w:val="none"/>
        </w:rPr>
        <w:t>law.</w:t>
      </w:r>
    </w:p>
    <w:p w:rsidR="00000000" w:rsidRDefault="00DA30CC">
      <w:pPr>
        <w:pStyle w:val="BodyText"/>
        <w:kinsoku w:val="0"/>
        <w:overflowPunct w:val="0"/>
        <w:spacing w:before="6"/>
        <w:ind w:left="0"/>
        <w:rPr>
          <w:sz w:val="19"/>
          <w:szCs w:val="19"/>
          <w:u w:val="none"/>
        </w:rPr>
      </w:pPr>
    </w:p>
    <w:p w:rsidR="00000000" w:rsidRDefault="00DA30CC">
      <w:pPr>
        <w:pStyle w:val="ListParagraph"/>
        <w:numPr>
          <w:ilvl w:val="0"/>
          <w:numId w:val="4"/>
        </w:numPr>
        <w:tabs>
          <w:tab w:val="left" w:pos="820"/>
        </w:tabs>
        <w:kinsoku w:val="0"/>
        <w:overflowPunct w:val="0"/>
        <w:spacing w:line="242" w:lineRule="auto"/>
        <w:ind w:right="101" w:firstLine="0"/>
        <w:jc w:val="both"/>
        <w:rPr>
          <w:rFonts w:cs="Times New Roman"/>
          <w:sz w:val="22"/>
          <w:szCs w:val="22"/>
        </w:rPr>
      </w:pPr>
      <w:r>
        <w:rPr>
          <w:rFonts w:cs="Times New Roman"/>
          <w:sz w:val="22"/>
          <w:szCs w:val="22"/>
        </w:rPr>
        <w:t>In the event Employee shall breach any of his agreements above in this Section 2.3, because of the potential for serious adverse consequences to the Company, he agrees that in addition to and without limitation of a</w:t>
      </w:r>
      <w:r>
        <w:rPr>
          <w:rFonts w:cs="Times New Roman"/>
          <w:sz w:val="22"/>
          <w:szCs w:val="22"/>
        </w:rPr>
        <w:t>ny other rights or remedies of the Company (or any affiliates thereof) at contract, in law or otherwise, he agrees that he shall forfeit and return to the Company (or any applicable affiliates) any bonus previously paid to him and, in addition, shall forfe</w:t>
      </w:r>
      <w:r>
        <w:rPr>
          <w:rFonts w:cs="Times New Roman"/>
          <w:sz w:val="22"/>
          <w:szCs w:val="22"/>
        </w:rPr>
        <w:t>it and not receive any unpaid bonus, whether or not yet</w:t>
      </w:r>
      <w:r>
        <w:rPr>
          <w:rFonts w:cs="Times New Roman"/>
          <w:spacing w:val="2"/>
          <w:sz w:val="22"/>
          <w:szCs w:val="22"/>
        </w:rPr>
        <w:t xml:space="preserve"> </w:t>
      </w:r>
      <w:r>
        <w:rPr>
          <w:rFonts w:cs="Times New Roman"/>
          <w:sz w:val="22"/>
          <w:szCs w:val="22"/>
        </w:rPr>
        <w:t>earned.</w:t>
      </w:r>
    </w:p>
    <w:p w:rsidR="00000000" w:rsidRDefault="00DA30CC">
      <w:pPr>
        <w:pStyle w:val="BodyText"/>
        <w:kinsoku w:val="0"/>
        <w:overflowPunct w:val="0"/>
        <w:spacing w:before="6"/>
        <w:ind w:left="0"/>
        <w:rPr>
          <w:sz w:val="19"/>
          <w:szCs w:val="19"/>
          <w:u w:val="none"/>
        </w:rPr>
      </w:pPr>
    </w:p>
    <w:p w:rsidR="00000000" w:rsidRDefault="00DA30CC">
      <w:pPr>
        <w:pStyle w:val="ListParagraph"/>
        <w:numPr>
          <w:ilvl w:val="1"/>
          <w:numId w:val="5"/>
        </w:numPr>
        <w:tabs>
          <w:tab w:val="left" w:pos="820"/>
        </w:tabs>
        <w:kinsoku w:val="0"/>
        <w:overflowPunct w:val="0"/>
        <w:ind w:right="105" w:firstLine="0"/>
        <w:jc w:val="both"/>
        <w:rPr>
          <w:rFonts w:cs="Times New Roman"/>
          <w:sz w:val="22"/>
          <w:szCs w:val="22"/>
        </w:rPr>
      </w:pPr>
      <w:r>
        <w:rPr>
          <w:rFonts w:cs="Times New Roman"/>
          <w:sz w:val="22"/>
          <w:szCs w:val="22"/>
          <w:u w:val="single"/>
        </w:rPr>
        <w:t>Efforts</w:t>
      </w:r>
      <w:r>
        <w:rPr>
          <w:rFonts w:cs="Times New Roman"/>
          <w:sz w:val="22"/>
          <w:szCs w:val="22"/>
        </w:rPr>
        <w:t xml:space="preserve">. Employee agrees to devote his full time and attention to the Company, to use his best </w:t>
      </w:r>
      <w:r>
        <w:rPr>
          <w:rFonts w:cs="Times New Roman"/>
          <w:sz w:val="22"/>
          <w:szCs w:val="22"/>
        </w:rPr>
        <w:t>efforts to advance the business and welfare of the Company, to render his services under this Agreement fully, faithfully, diligently, competently and to the best of his ability, and not to engage in any other Employment, employment or other business</w:t>
      </w:r>
      <w:r>
        <w:rPr>
          <w:rFonts w:cs="Times New Roman"/>
          <w:spacing w:val="-1"/>
          <w:sz w:val="22"/>
          <w:szCs w:val="22"/>
        </w:rPr>
        <w:t xml:space="preserve"> </w:t>
      </w:r>
      <w:r>
        <w:rPr>
          <w:rFonts w:cs="Times New Roman"/>
          <w:sz w:val="22"/>
          <w:szCs w:val="22"/>
        </w:rPr>
        <w:t>activ</w:t>
      </w:r>
      <w:r>
        <w:rPr>
          <w:rFonts w:cs="Times New Roman"/>
          <w:sz w:val="22"/>
          <w:szCs w:val="22"/>
        </w:rPr>
        <w:t>ities.</w:t>
      </w:r>
    </w:p>
    <w:p w:rsidR="00000000" w:rsidRDefault="00DA30CC">
      <w:pPr>
        <w:pStyle w:val="BodyText"/>
        <w:kinsoku w:val="0"/>
        <w:overflowPunct w:val="0"/>
        <w:spacing w:before="8"/>
        <w:ind w:left="0"/>
        <w:rPr>
          <w:sz w:val="21"/>
          <w:szCs w:val="21"/>
          <w:u w:val="none"/>
        </w:rPr>
      </w:pPr>
    </w:p>
    <w:p w:rsidR="00000000" w:rsidRDefault="00DA30CC">
      <w:pPr>
        <w:pStyle w:val="ListParagraph"/>
        <w:numPr>
          <w:ilvl w:val="1"/>
          <w:numId w:val="5"/>
        </w:numPr>
        <w:tabs>
          <w:tab w:val="left" w:pos="820"/>
          <w:tab w:val="left" w:pos="1608"/>
        </w:tabs>
        <w:kinsoku w:val="0"/>
        <w:overflowPunct w:val="0"/>
        <w:spacing w:line="237" w:lineRule="auto"/>
        <w:ind w:right="103" w:firstLine="0"/>
        <w:jc w:val="both"/>
        <w:rPr>
          <w:rFonts w:cs="Times New Roman"/>
          <w:sz w:val="22"/>
          <w:szCs w:val="22"/>
        </w:rPr>
      </w:pPr>
      <w:r>
        <w:rPr>
          <w:rFonts w:cs="Times New Roman"/>
          <w:sz w:val="22"/>
          <w:szCs w:val="22"/>
          <w:u w:val="single"/>
        </w:rPr>
        <w:t>Location</w:t>
      </w:r>
      <w:r>
        <w:rPr>
          <w:rFonts w:cs="Times New Roman"/>
          <w:sz w:val="22"/>
          <w:szCs w:val="22"/>
        </w:rPr>
        <w:t>.  Initially, Employee shall perform his services at the Company’s office to be located at  [</w:t>
      </w:r>
      <w:r>
        <w:rPr>
          <w:rFonts w:cs="Times New Roman"/>
          <w:sz w:val="22"/>
          <w:szCs w:val="22"/>
          <w:u w:val="single"/>
        </w:rPr>
        <w:t xml:space="preserve"> </w:t>
      </w:r>
      <w:r>
        <w:rPr>
          <w:rFonts w:cs="Times New Roman"/>
          <w:sz w:val="22"/>
          <w:szCs w:val="22"/>
          <w:u w:val="single"/>
        </w:rPr>
        <w:tab/>
      </w:r>
      <w:r>
        <w:rPr>
          <w:rFonts w:cs="Times New Roman"/>
          <w:sz w:val="22"/>
          <w:szCs w:val="22"/>
        </w:rPr>
        <w:t>],</w:t>
      </w:r>
      <w:r>
        <w:rPr>
          <w:rFonts w:cs="Times New Roman"/>
          <w:spacing w:val="22"/>
          <w:sz w:val="22"/>
          <w:szCs w:val="22"/>
        </w:rPr>
        <w:t xml:space="preserve"> </w:t>
      </w:r>
      <w:r>
        <w:rPr>
          <w:rFonts w:cs="Times New Roman"/>
          <w:sz w:val="22"/>
          <w:szCs w:val="22"/>
        </w:rPr>
        <w:t>but</w:t>
      </w:r>
      <w:r>
        <w:rPr>
          <w:rFonts w:cs="Times New Roman"/>
          <w:spacing w:val="23"/>
          <w:sz w:val="22"/>
          <w:szCs w:val="22"/>
        </w:rPr>
        <w:t xml:space="preserve"> </w:t>
      </w:r>
      <w:r>
        <w:rPr>
          <w:rFonts w:cs="Times New Roman"/>
          <w:sz w:val="22"/>
          <w:szCs w:val="22"/>
        </w:rPr>
        <w:t>Employee</w:t>
      </w:r>
      <w:r>
        <w:rPr>
          <w:rFonts w:cs="Times New Roman"/>
          <w:spacing w:val="23"/>
          <w:sz w:val="22"/>
          <w:szCs w:val="22"/>
        </w:rPr>
        <w:t xml:space="preserve"> </w:t>
      </w:r>
      <w:r>
        <w:rPr>
          <w:rFonts w:cs="Times New Roman"/>
          <w:sz w:val="22"/>
          <w:szCs w:val="22"/>
        </w:rPr>
        <w:t>may</w:t>
      </w:r>
      <w:r>
        <w:rPr>
          <w:rFonts w:cs="Times New Roman"/>
          <w:spacing w:val="19"/>
          <w:sz w:val="22"/>
          <w:szCs w:val="22"/>
        </w:rPr>
        <w:t xml:space="preserve"> </w:t>
      </w:r>
      <w:r>
        <w:rPr>
          <w:rFonts w:cs="Times New Roman"/>
          <w:sz w:val="22"/>
          <w:szCs w:val="22"/>
        </w:rPr>
        <w:t>be</w:t>
      </w:r>
      <w:r>
        <w:rPr>
          <w:rFonts w:cs="Times New Roman"/>
          <w:spacing w:val="23"/>
          <w:sz w:val="22"/>
          <w:szCs w:val="22"/>
        </w:rPr>
        <w:t xml:space="preserve"> </w:t>
      </w:r>
      <w:r>
        <w:rPr>
          <w:rFonts w:cs="Times New Roman"/>
          <w:sz w:val="22"/>
          <w:szCs w:val="22"/>
        </w:rPr>
        <w:t>required</w:t>
      </w:r>
      <w:r>
        <w:rPr>
          <w:rFonts w:cs="Times New Roman"/>
          <w:spacing w:val="22"/>
          <w:sz w:val="22"/>
          <w:szCs w:val="22"/>
        </w:rPr>
        <w:t xml:space="preserve"> </w:t>
      </w:r>
      <w:r>
        <w:rPr>
          <w:rFonts w:cs="Times New Roman"/>
          <w:sz w:val="22"/>
          <w:szCs w:val="22"/>
        </w:rPr>
        <w:t>to</w:t>
      </w:r>
      <w:r>
        <w:rPr>
          <w:rFonts w:cs="Times New Roman"/>
          <w:spacing w:val="22"/>
          <w:sz w:val="22"/>
          <w:szCs w:val="22"/>
        </w:rPr>
        <w:t xml:space="preserve"> </w:t>
      </w:r>
      <w:r>
        <w:rPr>
          <w:rFonts w:cs="Times New Roman"/>
          <w:sz w:val="22"/>
          <w:szCs w:val="22"/>
        </w:rPr>
        <w:t>travel</w:t>
      </w:r>
      <w:r>
        <w:rPr>
          <w:rFonts w:cs="Times New Roman"/>
          <w:spacing w:val="23"/>
          <w:sz w:val="22"/>
          <w:szCs w:val="22"/>
        </w:rPr>
        <w:t xml:space="preserve"> </w:t>
      </w:r>
      <w:r>
        <w:rPr>
          <w:rFonts w:cs="Times New Roman"/>
          <w:sz w:val="22"/>
          <w:szCs w:val="22"/>
        </w:rPr>
        <w:t>to</w:t>
      </w:r>
      <w:r>
        <w:rPr>
          <w:rFonts w:cs="Times New Roman"/>
          <w:spacing w:val="22"/>
          <w:sz w:val="22"/>
          <w:szCs w:val="22"/>
        </w:rPr>
        <w:t xml:space="preserve"> </w:t>
      </w:r>
      <w:r>
        <w:rPr>
          <w:rFonts w:cs="Times New Roman"/>
          <w:sz w:val="22"/>
          <w:szCs w:val="22"/>
        </w:rPr>
        <w:t>other</w:t>
      </w:r>
      <w:r>
        <w:rPr>
          <w:rFonts w:cs="Times New Roman"/>
          <w:spacing w:val="23"/>
          <w:sz w:val="22"/>
          <w:szCs w:val="22"/>
        </w:rPr>
        <w:t xml:space="preserve"> </w:t>
      </w:r>
      <w:r>
        <w:rPr>
          <w:rFonts w:cs="Times New Roman"/>
          <w:sz w:val="22"/>
          <w:szCs w:val="22"/>
        </w:rPr>
        <w:t>geographic</w:t>
      </w:r>
      <w:r>
        <w:rPr>
          <w:rFonts w:cs="Times New Roman"/>
          <w:spacing w:val="23"/>
          <w:sz w:val="22"/>
          <w:szCs w:val="22"/>
        </w:rPr>
        <w:t xml:space="preserve"> </w:t>
      </w:r>
      <w:r>
        <w:rPr>
          <w:rFonts w:cs="Times New Roman"/>
          <w:sz w:val="22"/>
          <w:szCs w:val="22"/>
        </w:rPr>
        <w:t>locations</w:t>
      </w:r>
      <w:r>
        <w:rPr>
          <w:rFonts w:cs="Times New Roman"/>
          <w:spacing w:val="19"/>
          <w:sz w:val="22"/>
          <w:szCs w:val="22"/>
        </w:rPr>
        <w:t xml:space="preserve"> </w:t>
      </w:r>
      <w:r>
        <w:rPr>
          <w:rFonts w:cs="Times New Roman"/>
          <w:sz w:val="22"/>
          <w:szCs w:val="22"/>
        </w:rPr>
        <w:t>in</w:t>
      </w:r>
      <w:r>
        <w:rPr>
          <w:rFonts w:cs="Times New Roman"/>
          <w:spacing w:val="19"/>
          <w:sz w:val="22"/>
          <w:szCs w:val="22"/>
        </w:rPr>
        <w:t xml:space="preserve"> </w:t>
      </w:r>
      <w:r>
        <w:rPr>
          <w:rFonts w:cs="Times New Roman"/>
          <w:sz w:val="22"/>
          <w:szCs w:val="22"/>
        </w:rPr>
        <w:t>connection with the performance of his Employment</w:t>
      </w:r>
      <w:r>
        <w:rPr>
          <w:rFonts w:cs="Times New Roman"/>
          <w:spacing w:val="-2"/>
          <w:sz w:val="22"/>
          <w:szCs w:val="22"/>
        </w:rPr>
        <w:t xml:space="preserve"> </w:t>
      </w:r>
      <w:r>
        <w:rPr>
          <w:rFonts w:cs="Times New Roman"/>
          <w:sz w:val="22"/>
          <w:szCs w:val="22"/>
        </w:rPr>
        <w:t>duties.</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Compensatio</w:t>
      </w:r>
      <w:r>
        <w:rPr>
          <w:u w:val="thick"/>
        </w:rPr>
        <w:t>n</w:t>
      </w:r>
    </w:p>
    <w:p w:rsidR="00000000" w:rsidRDefault="00DA30CC">
      <w:pPr>
        <w:pStyle w:val="BodyText"/>
        <w:kinsoku w:val="0"/>
        <w:overflowPunct w:val="0"/>
        <w:spacing w:before="5"/>
        <w:ind w:left="0"/>
        <w:rPr>
          <w:b/>
          <w:bCs/>
          <w:sz w:val="13"/>
          <w:szCs w:val="13"/>
          <w:u w:val="none"/>
        </w:rPr>
      </w:pPr>
    </w:p>
    <w:p w:rsidR="00000000" w:rsidRDefault="00DA30CC">
      <w:pPr>
        <w:pStyle w:val="ListParagraph"/>
        <w:numPr>
          <w:ilvl w:val="1"/>
          <w:numId w:val="5"/>
        </w:numPr>
        <w:tabs>
          <w:tab w:val="left" w:pos="820"/>
          <w:tab w:val="left" w:pos="6728"/>
        </w:tabs>
        <w:kinsoku w:val="0"/>
        <w:overflowPunct w:val="0"/>
        <w:spacing w:before="72" w:line="247" w:lineRule="auto"/>
        <w:ind w:right="113" w:firstLine="0"/>
        <w:jc w:val="both"/>
        <w:rPr>
          <w:rFonts w:cs="Times New Roman"/>
          <w:sz w:val="22"/>
          <w:szCs w:val="22"/>
        </w:rPr>
      </w:pPr>
      <w:r>
        <w:rPr>
          <w:rFonts w:cs="Times New Roman"/>
          <w:sz w:val="22"/>
          <w:szCs w:val="22"/>
          <w:u w:val="single"/>
        </w:rPr>
        <w:t>Salary</w:t>
      </w:r>
      <w:r>
        <w:rPr>
          <w:rFonts w:cs="Times New Roman"/>
          <w:sz w:val="22"/>
          <w:szCs w:val="22"/>
        </w:rPr>
        <w:t>.   Employee’s  initial  base  salary  shall</w:t>
      </w:r>
      <w:r>
        <w:rPr>
          <w:rFonts w:cs="Times New Roman"/>
          <w:spacing w:val="16"/>
          <w:sz w:val="22"/>
          <w:szCs w:val="22"/>
        </w:rPr>
        <w:t xml:space="preserve"> </w:t>
      </w:r>
      <w:r>
        <w:rPr>
          <w:rFonts w:cs="Times New Roman"/>
          <w:sz w:val="22"/>
          <w:szCs w:val="22"/>
        </w:rPr>
        <w:t>be</w:t>
      </w:r>
      <w:r>
        <w:rPr>
          <w:rFonts w:cs="Times New Roman"/>
          <w:spacing w:val="41"/>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per  calendar</w:t>
      </w:r>
      <w:r>
        <w:rPr>
          <w:rFonts w:cs="Times New Roman"/>
          <w:spacing w:val="14"/>
          <w:sz w:val="22"/>
          <w:szCs w:val="22"/>
        </w:rPr>
        <w:t xml:space="preserve"> </w:t>
      </w:r>
      <w:r>
        <w:rPr>
          <w:rFonts w:cs="Times New Roman"/>
          <w:sz w:val="22"/>
          <w:szCs w:val="22"/>
        </w:rPr>
        <w:t>quarter</w:t>
      </w:r>
      <w:r>
        <w:rPr>
          <w:rFonts w:cs="Times New Roman"/>
          <w:spacing w:val="41"/>
          <w:sz w:val="22"/>
          <w:szCs w:val="22"/>
        </w:rPr>
        <w:t xml:space="preserve"> </w:t>
      </w:r>
      <w:r>
        <w:rPr>
          <w:rFonts w:cs="Times New Roman"/>
          <w:sz w:val="22"/>
          <w:szCs w:val="22"/>
        </w:rPr>
        <w:t xml:space="preserve">(“Base Salary”) payable </w:t>
      </w:r>
      <w:r>
        <w:rPr>
          <w:rFonts w:cs="Times New Roman"/>
          <w:spacing w:val="-3"/>
          <w:sz w:val="22"/>
          <w:szCs w:val="22"/>
        </w:rPr>
        <w:t xml:space="preserve">bi-weekly, </w:t>
      </w:r>
      <w:r>
        <w:rPr>
          <w:rFonts w:cs="Times New Roman"/>
          <w:sz w:val="22"/>
          <w:szCs w:val="22"/>
        </w:rPr>
        <w:t>or otherwise in accordance with the Company’s standard payroll</w:t>
      </w:r>
      <w:r>
        <w:rPr>
          <w:rFonts w:cs="Times New Roman"/>
          <w:spacing w:val="34"/>
          <w:sz w:val="22"/>
          <w:szCs w:val="22"/>
        </w:rPr>
        <w:t xml:space="preserve"> </w:t>
      </w:r>
      <w:r>
        <w:rPr>
          <w:rFonts w:cs="Times New Roman"/>
          <w:sz w:val="22"/>
          <w:szCs w:val="22"/>
        </w:rPr>
        <w:t>practice.</w:t>
      </w:r>
    </w:p>
    <w:p w:rsidR="00000000" w:rsidRDefault="00DA30CC">
      <w:pPr>
        <w:pStyle w:val="BodyText"/>
        <w:kinsoku w:val="0"/>
        <w:overflowPunct w:val="0"/>
        <w:ind w:left="0"/>
        <w:rPr>
          <w:u w:val="none"/>
        </w:rPr>
      </w:pPr>
    </w:p>
    <w:p w:rsidR="00000000" w:rsidRDefault="00DA30CC">
      <w:pPr>
        <w:pStyle w:val="ListParagraph"/>
        <w:numPr>
          <w:ilvl w:val="1"/>
          <w:numId w:val="5"/>
        </w:numPr>
        <w:tabs>
          <w:tab w:val="left" w:pos="820"/>
          <w:tab w:val="left" w:pos="2701"/>
        </w:tabs>
        <w:kinsoku w:val="0"/>
        <w:overflowPunct w:val="0"/>
        <w:spacing w:line="240" w:lineRule="exact"/>
        <w:ind w:right="106" w:firstLine="0"/>
        <w:jc w:val="both"/>
        <w:rPr>
          <w:rFonts w:cs="Times New Roman"/>
          <w:sz w:val="22"/>
          <w:szCs w:val="22"/>
        </w:rPr>
      </w:pPr>
      <w:r>
        <w:rPr>
          <w:rFonts w:cs="Times New Roman"/>
          <w:sz w:val="22"/>
          <w:szCs w:val="22"/>
          <w:u w:val="single"/>
        </w:rPr>
        <w:t>Bonus</w:t>
      </w:r>
      <w:r>
        <w:rPr>
          <w:rFonts w:cs="Times New Roman"/>
          <w:sz w:val="22"/>
          <w:szCs w:val="22"/>
        </w:rPr>
        <w:t>. For each calendar quarter during the Term, Employee shall be eligible to receive a Bonus equal</w:t>
      </w:r>
      <w:r>
        <w:rPr>
          <w:rFonts w:cs="Times New Roman"/>
          <w:spacing w:val="2"/>
          <w:sz w:val="22"/>
          <w:szCs w:val="22"/>
        </w:rPr>
        <w:t xml:space="preserve"> </w:t>
      </w:r>
      <w:r>
        <w:rPr>
          <w:rFonts w:cs="Times New Roman"/>
          <w:sz w:val="22"/>
          <w:szCs w:val="22"/>
        </w:rPr>
        <w:t>to</w:t>
      </w:r>
      <w:r>
        <w:rPr>
          <w:rFonts w:cs="Times New Roman"/>
          <w:spacing w:val="1"/>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of Net Cash for the</w:t>
      </w:r>
      <w:r>
        <w:rPr>
          <w:rFonts w:cs="Times New Roman"/>
          <w:spacing w:val="9"/>
          <w:sz w:val="22"/>
          <w:szCs w:val="22"/>
        </w:rPr>
        <w:t xml:space="preserve"> </w:t>
      </w:r>
      <w:r>
        <w:rPr>
          <w:rFonts w:cs="Times New Roman"/>
          <w:sz w:val="22"/>
          <w:szCs w:val="22"/>
        </w:rPr>
        <w:t>quarter.</w:t>
      </w:r>
    </w:p>
    <w:p w:rsidR="00000000" w:rsidRDefault="00DA30CC">
      <w:pPr>
        <w:pStyle w:val="BodyText"/>
        <w:kinsoku w:val="0"/>
        <w:overflowPunct w:val="0"/>
        <w:spacing w:before="5"/>
        <w:ind w:left="0"/>
        <w:rPr>
          <w:sz w:val="21"/>
          <w:szCs w:val="21"/>
          <w:u w:val="none"/>
        </w:rPr>
      </w:pPr>
    </w:p>
    <w:p w:rsidR="00000000" w:rsidRDefault="00DA30CC">
      <w:pPr>
        <w:pStyle w:val="BodyText"/>
        <w:kinsoku w:val="0"/>
        <w:overflowPunct w:val="0"/>
        <w:ind w:right="104"/>
        <w:jc w:val="both"/>
        <w:rPr>
          <w:u w:val="none"/>
        </w:rPr>
      </w:pPr>
      <w:r>
        <w:rPr>
          <w:u w:val="none"/>
        </w:rPr>
        <w:t>“Net Cash” means amount of cash in the Company’s bank account above the Working Capital Minimum, defined as $[  ], or su</w:t>
      </w:r>
      <w:r>
        <w:rPr>
          <w:u w:val="none"/>
        </w:rPr>
        <w:t xml:space="preserve">ch other amount as determined by the President in his sole discretion, to meet the working capital needs of the Company. Any such bonus shall be paid only to the extent that payment would not interfere with maintenance of such Working Capital Minimum. For </w:t>
      </w:r>
      <w:r>
        <w:rPr>
          <w:u w:val="none"/>
        </w:rPr>
        <w:t>the avoidance of doubt,  Net Cash is the result of: Gross Revenues from operations of the Company less all expenses of the Company</w:t>
      </w:r>
      <w:r>
        <w:rPr>
          <w:spacing w:val="-8"/>
          <w:u w:val="none"/>
        </w:rPr>
        <w:t xml:space="preserve"> </w:t>
      </w:r>
      <w:r>
        <w:rPr>
          <w:u w:val="none"/>
        </w:rPr>
        <w:t>including:</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0"/>
          <w:numId w:val="3"/>
        </w:numPr>
        <w:tabs>
          <w:tab w:val="left" w:pos="1180"/>
        </w:tabs>
        <w:kinsoku w:val="0"/>
        <w:overflowPunct w:val="0"/>
        <w:rPr>
          <w:rFonts w:cs="Times New Roman"/>
          <w:sz w:val="22"/>
          <w:szCs w:val="22"/>
        </w:rPr>
      </w:pPr>
      <w:r>
        <w:rPr>
          <w:rFonts w:cs="Times New Roman"/>
          <w:sz w:val="22"/>
          <w:szCs w:val="22"/>
        </w:rPr>
        <w:t>Employee’s</w:t>
      </w:r>
      <w:r>
        <w:rPr>
          <w:rFonts w:cs="Times New Roman"/>
          <w:spacing w:val="-5"/>
          <w:sz w:val="22"/>
          <w:szCs w:val="22"/>
        </w:rPr>
        <w:t xml:space="preserve"> </w:t>
      </w:r>
      <w:r>
        <w:rPr>
          <w:rFonts w:cs="Times New Roman"/>
          <w:sz w:val="22"/>
          <w:szCs w:val="22"/>
        </w:rPr>
        <w:t>salary;</w:t>
      </w:r>
    </w:p>
    <w:p w:rsidR="00000000" w:rsidRDefault="00DA30CC">
      <w:pPr>
        <w:pStyle w:val="BodyText"/>
        <w:kinsoku w:val="0"/>
        <w:overflowPunct w:val="0"/>
        <w:spacing w:before="7"/>
        <w:ind w:left="0"/>
        <w:rPr>
          <w:u w:val="none"/>
        </w:rPr>
      </w:pPr>
    </w:p>
    <w:p w:rsidR="00000000" w:rsidRDefault="00DA30CC">
      <w:pPr>
        <w:pStyle w:val="ListParagraph"/>
        <w:numPr>
          <w:ilvl w:val="0"/>
          <w:numId w:val="3"/>
        </w:numPr>
        <w:tabs>
          <w:tab w:val="left" w:pos="1180"/>
        </w:tabs>
        <w:kinsoku w:val="0"/>
        <w:overflowPunct w:val="0"/>
        <w:spacing w:line="240" w:lineRule="exact"/>
        <w:ind w:right="103"/>
        <w:rPr>
          <w:rFonts w:cs="Times New Roman"/>
          <w:sz w:val="22"/>
          <w:szCs w:val="22"/>
        </w:rPr>
      </w:pPr>
      <w:r>
        <w:rPr>
          <w:rFonts w:cs="Times New Roman"/>
          <w:sz w:val="22"/>
          <w:szCs w:val="22"/>
        </w:rPr>
        <w:t>Compensation, if any, paid to the President of the Company, in any case no more than the amou</w:t>
      </w:r>
      <w:r>
        <w:rPr>
          <w:rFonts w:cs="Times New Roman"/>
          <w:sz w:val="22"/>
          <w:szCs w:val="22"/>
        </w:rPr>
        <w:t>nt of salary paid to</w:t>
      </w:r>
      <w:r>
        <w:rPr>
          <w:rFonts w:cs="Times New Roman"/>
          <w:spacing w:val="-2"/>
          <w:sz w:val="22"/>
          <w:szCs w:val="22"/>
        </w:rPr>
        <w:t xml:space="preserve"> </w:t>
      </w:r>
      <w:r>
        <w:rPr>
          <w:rFonts w:cs="Times New Roman"/>
          <w:sz w:val="22"/>
          <w:szCs w:val="22"/>
        </w:rPr>
        <w:t>Employee;</w:t>
      </w:r>
    </w:p>
    <w:p w:rsidR="00000000" w:rsidRDefault="00DA30CC">
      <w:pPr>
        <w:pStyle w:val="BodyText"/>
        <w:kinsoku w:val="0"/>
        <w:overflowPunct w:val="0"/>
        <w:spacing w:before="5"/>
        <w:ind w:left="0"/>
        <w:rPr>
          <w:sz w:val="21"/>
          <w:szCs w:val="21"/>
          <w:u w:val="none"/>
        </w:rPr>
      </w:pPr>
    </w:p>
    <w:p w:rsidR="00000000" w:rsidRDefault="00DA30CC">
      <w:pPr>
        <w:pStyle w:val="ListParagraph"/>
        <w:numPr>
          <w:ilvl w:val="0"/>
          <w:numId w:val="3"/>
        </w:numPr>
        <w:tabs>
          <w:tab w:val="left" w:pos="1180"/>
        </w:tabs>
        <w:kinsoku w:val="0"/>
        <w:overflowPunct w:val="0"/>
        <w:rPr>
          <w:rFonts w:cs="Times New Roman"/>
          <w:sz w:val="22"/>
          <w:szCs w:val="22"/>
        </w:rPr>
      </w:pPr>
      <w:r>
        <w:rPr>
          <w:rFonts w:cs="Times New Roman"/>
          <w:sz w:val="22"/>
          <w:szCs w:val="22"/>
        </w:rPr>
        <w:t>Extraordinary items of</w:t>
      </w:r>
      <w:r>
        <w:rPr>
          <w:rFonts w:cs="Times New Roman"/>
          <w:spacing w:val="1"/>
          <w:sz w:val="22"/>
          <w:szCs w:val="22"/>
        </w:rPr>
        <w:t xml:space="preserve"> </w:t>
      </w:r>
      <w:r>
        <w:rPr>
          <w:rFonts w:cs="Times New Roman"/>
          <w:sz w:val="22"/>
          <w:szCs w:val="22"/>
        </w:rPr>
        <w:t>income;</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0"/>
          <w:numId w:val="3"/>
        </w:numPr>
        <w:tabs>
          <w:tab w:val="left" w:pos="1180"/>
        </w:tabs>
        <w:kinsoku w:val="0"/>
        <w:overflowPunct w:val="0"/>
        <w:rPr>
          <w:rFonts w:cs="Times New Roman"/>
          <w:sz w:val="22"/>
          <w:szCs w:val="22"/>
        </w:rPr>
      </w:pPr>
      <w:r>
        <w:rPr>
          <w:rFonts w:cs="Times New Roman"/>
          <w:sz w:val="22"/>
          <w:szCs w:val="22"/>
        </w:rPr>
        <w:t>The Company’s taxes on</w:t>
      </w:r>
      <w:r>
        <w:rPr>
          <w:rFonts w:cs="Times New Roman"/>
          <w:spacing w:val="-7"/>
          <w:sz w:val="22"/>
          <w:szCs w:val="22"/>
        </w:rPr>
        <w:t xml:space="preserve"> </w:t>
      </w:r>
      <w:r>
        <w:rPr>
          <w:rFonts w:cs="Times New Roman"/>
          <w:sz w:val="22"/>
          <w:szCs w:val="22"/>
        </w:rPr>
        <w:t>income;</w:t>
      </w:r>
    </w:p>
    <w:p w:rsidR="00000000" w:rsidRDefault="00DA30CC">
      <w:pPr>
        <w:pStyle w:val="BodyText"/>
        <w:kinsoku w:val="0"/>
        <w:overflowPunct w:val="0"/>
        <w:spacing w:before="11"/>
        <w:ind w:left="0"/>
        <w:rPr>
          <w:sz w:val="19"/>
          <w:szCs w:val="19"/>
          <w:u w:val="none"/>
        </w:rPr>
      </w:pPr>
    </w:p>
    <w:p w:rsidR="00000000" w:rsidRDefault="00DA30CC">
      <w:pPr>
        <w:pStyle w:val="ListParagraph"/>
        <w:numPr>
          <w:ilvl w:val="0"/>
          <w:numId w:val="3"/>
        </w:numPr>
        <w:tabs>
          <w:tab w:val="left" w:pos="1180"/>
          <w:tab w:val="left" w:pos="6257"/>
        </w:tabs>
        <w:kinsoku w:val="0"/>
        <w:overflowPunct w:val="0"/>
        <w:spacing w:line="237" w:lineRule="auto"/>
        <w:ind w:right="104"/>
        <w:jc w:val="both"/>
        <w:rPr>
          <w:rFonts w:cs="Times New Roman"/>
          <w:sz w:val="22"/>
          <w:szCs w:val="22"/>
        </w:rPr>
      </w:pPr>
      <w:r>
        <w:rPr>
          <w:rFonts w:cs="Times New Roman"/>
          <w:sz w:val="22"/>
          <w:szCs w:val="22"/>
        </w:rPr>
        <w:t xml:space="preserve">Repayment of equity (“Base Equity”) </w:t>
      </w:r>
      <w:r>
        <w:rPr>
          <w:rFonts w:cs="Times New Roman"/>
          <w:spacing w:val="19"/>
          <w:sz w:val="22"/>
          <w:szCs w:val="22"/>
        </w:rPr>
        <w:t xml:space="preserve"> </w:t>
      </w:r>
      <w:r>
        <w:rPr>
          <w:rFonts w:cs="Times New Roman"/>
          <w:sz w:val="22"/>
          <w:szCs w:val="22"/>
        </w:rPr>
        <w:t>to</w:t>
      </w:r>
      <w:r>
        <w:rPr>
          <w:rFonts w:cs="Times New Roman"/>
          <w:spacing w:val="3"/>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xml:space="preserve">] in the amount of $[         ] </w:t>
      </w:r>
      <w:r>
        <w:rPr>
          <w:rFonts w:cs="Times New Roman"/>
          <w:spacing w:val="34"/>
          <w:sz w:val="22"/>
          <w:szCs w:val="22"/>
        </w:rPr>
        <w:t xml:space="preserve"> </w:t>
      </w:r>
      <w:r>
        <w:rPr>
          <w:rFonts w:cs="Times New Roman"/>
          <w:sz w:val="22"/>
          <w:szCs w:val="22"/>
        </w:rPr>
        <w:t>or</w:t>
      </w:r>
      <w:r>
        <w:rPr>
          <w:rFonts w:cs="Times New Roman"/>
          <w:spacing w:val="15"/>
          <w:sz w:val="22"/>
          <w:szCs w:val="22"/>
        </w:rPr>
        <w:t xml:space="preserve"> </w:t>
      </w:r>
      <w:r>
        <w:rPr>
          <w:rFonts w:cs="Times New Roman"/>
          <w:sz w:val="22"/>
          <w:szCs w:val="22"/>
        </w:rPr>
        <w:t xml:space="preserve">more amortized in [  ] equal monthly installments plus an amount of [ </w:t>
      </w:r>
      <w:r>
        <w:rPr>
          <w:rFonts w:cs="Times New Roman"/>
          <w:sz w:val="22"/>
          <w:szCs w:val="22"/>
        </w:rPr>
        <w:t xml:space="preserve"> ]% of the amount of outstanding Base Equity each</w:t>
      </w:r>
      <w:r>
        <w:rPr>
          <w:rFonts w:cs="Times New Roman"/>
          <w:spacing w:val="2"/>
          <w:sz w:val="22"/>
          <w:szCs w:val="22"/>
        </w:rPr>
        <w:t xml:space="preserve"> </w:t>
      </w:r>
      <w:r>
        <w:rPr>
          <w:rFonts w:cs="Times New Roman"/>
          <w:sz w:val="22"/>
          <w:szCs w:val="22"/>
        </w:rPr>
        <w:t>month;</w:t>
      </w:r>
    </w:p>
    <w:p w:rsidR="00000000" w:rsidRDefault="00DA30CC">
      <w:pPr>
        <w:pStyle w:val="ListParagraph"/>
        <w:numPr>
          <w:ilvl w:val="0"/>
          <w:numId w:val="3"/>
        </w:numPr>
        <w:tabs>
          <w:tab w:val="left" w:pos="1180"/>
          <w:tab w:val="left" w:pos="6257"/>
        </w:tabs>
        <w:kinsoku w:val="0"/>
        <w:overflowPunct w:val="0"/>
        <w:spacing w:line="237" w:lineRule="auto"/>
        <w:ind w:right="104"/>
        <w:jc w:val="both"/>
        <w:rPr>
          <w:rFonts w:cs="Times New Roman"/>
          <w:sz w:val="22"/>
          <w:szCs w:val="22"/>
        </w:rPr>
        <w:sectPr w:rsidR="00000000">
          <w:pgSz w:w="12240" w:h="15840"/>
          <w:pgMar w:top="1380" w:right="1340" w:bottom="1060" w:left="1340" w:header="0" w:footer="869" w:gutter="0"/>
          <w:cols w:space="720"/>
          <w:noEndnote/>
        </w:sectPr>
      </w:pPr>
    </w:p>
    <w:p w:rsidR="00000000" w:rsidRDefault="00DA30CC">
      <w:pPr>
        <w:pStyle w:val="ListParagraph"/>
        <w:numPr>
          <w:ilvl w:val="0"/>
          <w:numId w:val="3"/>
        </w:numPr>
        <w:tabs>
          <w:tab w:val="left" w:pos="1180"/>
        </w:tabs>
        <w:kinsoku w:val="0"/>
        <w:overflowPunct w:val="0"/>
        <w:spacing w:before="54"/>
        <w:rPr>
          <w:rFonts w:cs="Times New Roman"/>
          <w:sz w:val="22"/>
          <w:szCs w:val="22"/>
        </w:rPr>
      </w:pPr>
      <w:r>
        <w:rPr>
          <w:rFonts w:cs="Times New Roman"/>
          <w:sz w:val="22"/>
          <w:szCs w:val="22"/>
        </w:rPr>
        <w:lastRenderedPageBreak/>
        <w:t>Repayment of any subsequent additional Base Equity</w:t>
      </w:r>
      <w:r>
        <w:rPr>
          <w:rFonts w:cs="Times New Roman"/>
          <w:spacing w:val="12"/>
          <w:sz w:val="22"/>
          <w:szCs w:val="22"/>
        </w:rPr>
        <w:t xml:space="preserve"> </w:t>
      </w:r>
      <w:r>
        <w:rPr>
          <w:rFonts w:cs="Times New Roman"/>
          <w:sz w:val="22"/>
          <w:szCs w:val="22"/>
        </w:rPr>
        <w:t>contributions;</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0"/>
          <w:numId w:val="3"/>
        </w:numPr>
        <w:tabs>
          <w:tab w:val="left" w:pos="1180"/>
        </w:tabs>
        <w:kinsoku w:val="0"/>
        <w:overflowPunct w:val="0"/>
        <w:rPr>
          <w:rFonts w:cs="Times New Roman"/>
          <w:sz w:val="22"/>
          <w:szCs w:val="22"/>
        </w:rPr>
      </w:pPr>
      <w:r>
        <w:rPr>
          <w:rFonts w:cs="Times New Roman"/>
          <w:sz w:val="22"/>
          <w:szCs w:val="22"/>
        </w:rPr>
        <w:t>Equipment purchase, financing and lease payments, fees and costs;</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0"/>
          <w:numId w:val="3"/>
        </w:numPr>
        <w:tabs>
          <w:tab w:val="left" w:pos="1180"/>
        </w:tabs>
        <w:kinsoku w:val="0"/>
        <w:overflowPunct w:val="0"/>
        <w:rPr>
          <w:rFonts w:cs="Times New Roman"/>
          <w:sz w:val="22"/>
          <w:szCs w:val="22"/>
        </w:rPr>
      </w:pPr>
      <w:r>
        <w:rPr>
          <w:rFonts w:cs="Times New Roman"/>
          <w:sz w:val="22"/>
          <w:szCs w:val="22"/>
        </w:rPr>
        <w:t>Loan principal and interest</w:t>
      </w:r>
      <w:r>
        <w:rPr>
          <w:rFonts w:cs="Times New Roman"/>
          <w:spacing w:val="7"/>
          <w:sz w:val="22"/>
          <w:szCs w:val="22"/>
        </w:rPr>
        <w:t xml:space="preserve"> </w:t>
      </w:r>
      <w:r>
        <w:rPr>
          <w:rFonts w:cs="Times New Roman"/>
          <w:sz w:val="22"/>
          <w:szCs w:val="22"/>
        </w:rPr>
        <w:t>payments;</w:t>
      </w:r>
    </w:p>
    <w:p w:rsidR="00000000" w:rsidRDefault="00DA30CC">
      <w:pPr>
        <w:pStyle w:val="BodyText"/>
        <w:kinsoku w:val="0"/>
        <w:overflowPunct w:val="0"/>
        <w:spacing w:before="9"/>
        <w:ind w:left="0"/>
        <w:rPr>
          <w:sz w:val="19"/>
          <w:szCs w:val="19"/>
          <w:u w:val="none"/>
        </w:rPr>
      </w:pPr>
    </w:p>
    <w:p w:rsidR="00000000" w:rsidRDefault="00DA30CC">
      <w:pPr>
        <w:pStyle w:val="ListParagraph"/>
        <w:numPr>
          <w:ilvl w:val="0"/>
          <w:numId w:val="3"/>
        </w:numPr>
        <w:tabs>
          <w:tab w:val="left" w:pos="1180"/>
        </w:tabs>
        <w:kinsoku w:val="0"/>
        <w:overflowPunct w:val="0"/>
        <w:spacing w:line="247" w:lineRule="auto"/>
        <w:ind w:right="104"/>
        <w:rPr>
          <w:rFonts w:cs="Times New Roman"/>
          <w:sz w:val="22"/>
          <w:szCs w:val="22"/>
        </w:rPr>
      </w:pPr>
      <w:r>
        <w:rPr>
          <w:rFonts w:cs="Times New Roman"/>
          <w:sz w:val="22"/>
          <w:szCs w:val="22"/>
        </w:rPr>
        <w:t>Any and all other expenses and costs of the Company of any kind or nature whatsoever in the normal course of</w:t>
      </w:r>
      <w:r>
        <w:rPr>
          <w:rFonts w:cs="Times New Roman"/>
          <w:spacing w:val="4"/>
          <w:sz w:val="22"/>
          <w:szCs w:val="22"/>
        </w:rPr>
        <w:t xml:space="preserve"> </w:t>
      </w:r>
      <w:r>
        <w:rPr>
          <w:rFonts w:cs="Times New Roman"/>
          <w:sz w:val="22"/>
          <w:szCs w:val="22"/>
        </w:rPr>
        <w:t>business.</w:t>
      </w:r>
    </w:p>
    <w:p w:rsidR="00000000" w:rsidRDefault="00DA30CC">
      <w:pPr>
        <w:pStyle w:val="BodyText"/>
        <w:kinsoku w:val="0"/>
        <w:overflowPunct w:val="0"/>
        <w:ind w:left="0"/>
        <w:rPr>
          <w:sz w:val="21"/>
          <w:szCs w:val="21"/>
          <w:u w:val="none"/>
        </w:rPr>
      </w:pPr>
    </w:p>
    <w:p w:rsidR="00000000" w:rsidRDefault="00DA30CC">
      <w:pPr>
        <w:pStyle w:val="BodyText"/>
        <w:kinsoku w:val="0"/>
        <w:overflowPunct w:val="0"/>
        <w:spacing w:line="237" w:lineRule="auto"/>
        <w:ind w:right="103"/>
        <w:jc w:val="both"/>
        <w:rPr>
          <w:u w:val="none"/>
        </w:rPr>
      </w:pPr>
      <w:r>
        <w:rPr>
          <w:u w:val="none"/>
        </w:rPr>
        <w:t>The amount of Base Salary paid to Employee will be calculated on a cumulative basis over the Term so that, although the Bonus will be ca</w:t>
      </w:r>
      <w:r>
        <w:rPr>
          <w:u w:val="none"/>
        </w:rPr>
        <w:t>lculated quarterly, at the end of any quarter the excess, if any, of            [     ]% of cumulative Net Cash over the cumulative Base Salary paid or payable to Employee through    the end of the subject quarter will be determined, reduced by, and a cred</w:t>
      </w:r>
      <w:r>
        <w:rPr>
          <w:u w:val="none"/>
        </w:rPr>
        <w:t>it given, for the aggregate bonuses, if any, previously paid or payable to</w:t>
      </w:r>
      <w:r>
        <w:rPr>
          <w:spacing w:val="-1"/>
          <w:u w:val="none"/>
        </w:rPr>
        <w:t xml:space="preserve"> </w:t>
      </w:r>
      <w:r>
        <w:rPr>
          <w:u w:val="none"/>
        </w:rPr>
        <w:t>Employee.</w:t>
      </w:r>
    </w:p>
    <w:p w:rsidR="00000000" w:rsidRDefault="00DA30CC">
      <w:pPr>
        <w:pStyle w:val="BodyText"/>
        <w:kinsoku w:val="0"/>
        <w:overflowPunct w:val="0"/>
        <w:spacing w:before="6"/>
        <w:ind w:left="0"/>
        <w:rPr>
          <w:sz w:val="21"/>
          <w:szCs w:val="21"/>
          <w:u w:val="none"/>
        </w:rPr>
      </w:pPr>
    </w:p>
    <w:p w:rsidR="00000000" w:rsidRDefault="00DA30CC">
      <w:pPr>
        <w:pStyle w:val="BodyText"/>
        <w:tabs>
          <w:tab w:val="left" w:pos="1934"/>
        </w:tabs>
        <w:kinsoku w:val="0"/>
        <w:overflowPunct w:val="0"/>
        <w:ind w:right="98"/>
        <w:jc w:val="both"/>
        <w:rPr>
          <w:u w:val="none"/>
        </w:rPr>
      </w:pPr>
      <w:r>
        <w:rPr>
          <w:u w:val="none"/>
        </w:rPr>
        <w:t xml:space="preserve">For illustrative purposes only, if there were net losses during the first quarter, so that “Net Cash” equaled minus $[     </w:t>
      </w:r>
      <w:r>
        <w:rPr>
          <w:u w:val="none"/>
        </w:rPr>
        <w:t xml:space="preserve"> ], but Net Cash for the second quarter equaled $[       ], then no Bonus payment would be   made for the first quarter. In that example, at the end of the second quarter cumulative Net Income would equal</w:t>
      </w:r>
      <w:r>
        <w:rPr>
          <w:spacing w:val="14"/>
          <w:u w:val="none"/>
        </w:rPr>
        <w:t xml:space="preserve"> </w:t>
      </w:r>
      <w:r>
        <w:rPr>
          <w:u w:val="none"/>
        </w:rPr>
        <w:t>$[</w:t>
      </w:r>
      <w:r>
        <w:t xml:space="preserve"> </w:t>
      </w:r>
      <w:r>
        <w:tab/>
      </w:r>
      <w:r>
        <w:rPr>
          <w:u w:val="none"/>
        </w:rPr>
        <w:t xml:space="preserve">], percent [       %] of which would equal $[  </w:t>
      </w:r>
      <w:r>
        <w:rPr>
          <w:u w:val="none"/>
        </w:rPr>
        <w:t xml:space="preserve">     ] and such $[         ] would  </w:t>
      </w:r>
      <w:r>
        <w:rPr>
          <w:spacing w:val="13"/>
          <w:u w:val="none"/>
        </w:rPr>
        <w:t xml:space="preserve"> </w:t>
      </w:r>
      <w:r>
        <w:rPr>
          <w:u w:val="none"/>
        </w:rPr>
        <w:t>not</w:t>
      </w:r>
      <w:r>
        <w:rPr>
          <w:spacing w:val="10"/>
          <w:u w:val="none"/>
        </w:rPr>
        <w:t xml:space="preserve"> </w:t>
      </w:r>
      <w:r>
        <w:rPr>
          <w:u w:val="none"/>
        </w:rPr>
        <w:t>exceed the cumulative $[   ] Base Salary paid or payable to Employee for such two quarters, so no Bonus  payment would be made for the second quarter. For a further illustration only, if there was Net Cash during th</w:t>
      </w:r>
      <w:r>
        <w:rPr>
          <w:u w:val="none"/>
        </w:rPr>
        <w:t>e first quarter of $[    ], [     ]% of which equals $[     ], which would exceed Employee’s Base Salary for the first quarter of $[   ], so $[   ] would be payable to Employee as a Bonus, assuming the reserve requirements were</w:t>
      </w:r>
      <w:r>
        <w:rPr>
          <w:spacing w:val="-4"/>
          <w:u w:val="none"/>
        </w:rPr>
        <w:t xml:space="preserve"> </w:t>
      </w:r>
      <w:r>
        <w:rPr>
          <w:u w:val="none"/>
        </w:rPr>
        <w:t>met.</w:t>
      </w:r>
    </w:p>
    <w:p w:rsidR="00000000" w:rsidRDefault="00DA30CC">
      <w:pPr>
        <w:pStyle w:val="BodyText"/>
        <w:kinsoku w:val="0"/>
        <w:overflowPunct w:val="0"/>
        <w:spacing w:before="8"/>
        <w:ind w:left="0"/>
        <w:rPr>
          <w:sz w:val="21"/>
          <w:szCs w:val="21"/>
          <w:u w:val="none"/>
        </w:rPr>
      </w:pPr>
    </w:p>
    <w:p w:rsidR="00000000" w:rsidRDefault="00DA30CC">
      <w:pPr>
        <w:pStyle w:val="BodyText"/>
        <w:kinsoku w:val="0"/>
        <w:overflowPunct w:val="0"/>
        <w:spacing w:line="237" w:lineRule="auto"/>
        <w:ind w:right="100"/>
        <w:jc w:val="both"/>
        <w:rPr>
          <w:u w:val="none"/>
        </w:rPr>
      </w:pPr>
      <w:r>
        <w:rPr>
          <w:u w:val="none"/>
        </w:rPr>
        <w:t xml:space="preserve">In the event other or </w:t>
      </w:r>
      <w:r>
        <w:rPr>
          <w:u w:val="none"/>
        </w:rPr>
        <w:t xml:space="preserve">additional facilities are operated by Company or affiliates of the Company and Company designates Employee to serve as [Title] with respect to such facilities of the Company and/or its affiliates, then, Net Cash for all such facilities shall be aggregated </w:t>
      </w:r>
      <w:r>
        <w:rPr>
          <w:u w:val="none"/>
        </w:rPr>
        <w:t>and repayment of capital contributions and maintenance of reserves would be treated as described above for all facilities and affiliates including any new facilities and</w:t>
      </w:r>
      <w:r>
        <w:rPr>
          <w:spacing w:val="5"/>
          <w:u w:val="none"/>
        </w:rPr>
        <w:t xml:space="preserve"> </w:t>
      </w:r>
      <w:r>
        <w:rPr>
          <w:u w:val="none"/>
        </w:rPr>
        <w:t>affiliates.</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1"/>
          <w:numId w:val="5"/>
        </w:numPr>
        <w:tabs>
          <w:tab w:val="left" w:pos="820"/>
        </w:tabs>
        <w:kinsoku w:val="0"/>
        <w:overflowPunct w:val="0"/>
        <w:spacing w:line="242" w:lineRule="auto"/>
        <w:ind w:right="101" w:firstLine="0"/>
        <w:jc w:val="both"/>
        <w:rPr>
          <w:rFonts w:cs="Times New Roman"/>
          <w:sz w:val="22"/>
          <w:szCs w:val="22"/>
        </w:rPr>
      </w:pPr>
      <w:r>
        <w:rPr>
          <w:rFonts w:cs="Times New Roman"/>
          <w:sz w:val="22"/>
          <w:szCs w:val="22"/>
          <w:u w:val="single"/>
        </w:rPr>
        <w:t>Withholdings</w:t>
      </w:r>
      <w:r>
        <w:rPr>
          <w:rFonts w:cs="Times New Roman"/>
          <w:sz w:val="22"/>
          <w:szCs w:val="22"/>
        </w:rPr>
        <w:t>. The Company shall deduct and withhold from all compensation</w:t>
      </w:r>
      <w:r>
        <w:rPr>
          <w:rFonts w:cs="Times New Roman"/>
          <w:sz w:val="22"/>
          <w:szCs w:val="22"/>
        </w:rPr>
        <w:t xml:space="preserve"> payable to Employee (including any bonus payments) hereunder any and all applicable federal, state and local income and employment withholding taxes and any other amounts required to be deducted or withheld by Company under applicable statutes, regulation</w:t>
      </w:r>
      <w:r>
        <w:rPr>
          <w:rFonts w:cs="Times New Roman"/>
          <w:sz w:val="22"/>
          <w:szCs w:val="22"/>
        </w:rPr>
        <w:t>s, ordinances or orders governing or requiring the withholding or deduction of amounts otherwise payable as compensation or wages to</w:t>
      </w:r>
      <w:r>
        <w:rPr>
          <w:rFonts w:cs="Times New Roman"/>
          <w:spacing w:val="8"/>
          <w:sz w:val="22"/>
          <w:szCs w:val="22"/>
        </w:rPr>
        <w:t xml:space="preserve"> </w:t>
      </w:r>
      <w:r>
        <w:rPr>
          <w:rFonts w:cs="Times New Roman"/>
          <w:sz w:val="22"/>
          <w:szCs w:val="22"/>
        </w:rPr>
        <w:t>employees.</w:t>
      </w:r>
    </w:p>
    <w:p w:rsidR="00000000" w:rsidRDefault="00DA30CC">
      <w:pPr>
        <w:pStyle w:val="BodyText"/>
        <w:kinsoku w:val="0"/>
        <w:overflowPunct w:val="0"/>
        <w:spacing w:before="6"/>
        <w:ind w:left="0"/>
        <w:rPr>
          <w:sz w:val="19"/>
          <w:szCs w:val="19"/>
          <w:u w:val="none"/>
        </w:rPr>
      </w:pPr>
    </w:p>
    <w:p w:rsidR="00000000" w:rsidRDefault="00DA30CC">
      <w:pPr>
        <w:pStyle w:val="ListParagraph"/>
        <w:numPr>
          <w:ilvl w:val="1"/>
          <w:numId w:val="5"/>
        </w:numPr>
        <w:tabs>
          <w:tab w:val="left" w:pos="820"/>
        </w:tabs>
        <w:kinsoku w:val="0"/>
        <w:overflowPunct w:val="0"/>
        <w:ind w:right="103" w:firstLine="0"/>
        <w:jc w:val="both"/>
        <w:rPr>
          <w:rFonts w:cs="Times New Roman"/>
          <w:sz w:val="22"/>
          <w:szCs w:val="22"/>
        </w:rPr>
      </w:pPr>
      <w:r>
        <w:rPr>
          <w:rFonts w:cs="Times New Roman"/>
          <w:sz w:val="22"/>
          <w:szCs w:val="22"/>
          <w:u w:val="single"/>
        </w:rPr>
        <w:t>No Equity</w:t>
      </w:r>
      <w:r>
        <w:rPr>
          <w:rFonts w:cs="Times New Roman"/>
          <w:sz w:val="22"/>
          <w:szCs w:val="22"/>
        </w:rPr>
        <w:t>. Anything herein or elsewhere to the contrary notwithstanding, in no event shall Employee have any eq</w:t>
      </w:r>
      <w:r>
        <w:rPr>
          <w:rFonts w:cs="Times New Roman"/>
          <w:sz w:val="22"/>
          <w:szCs w:val="22"/>
        </w:rPr>
        <w:t>uity or equity interest of any kind whatsoever in the Company or any affiliate of  the Company, and nothing herein is intended to, nor shall it, constitute a grant of equity, or a partnership or joint venture</w:t>
      </w:r>
      <w:r>
        <w:rPr>
          <w:rFonts w:cs="Times New Roman"/>
          <w:spacing w:val="14"/>
          <w:sz w:val="22"/>
          <w:szCs w:val="22"/>
        </w:rPr>
        <w:t xml:space="preserve"> </w:t>
      </w:r>
      <w:r>
        <w:rPr>
          <w:rFonts w:cs="Times New Roman"/>
          <w:sz w:val="22"/>
          <w:szCs w:val="22"/>
        </w:rPr>
        <w:t>relationship.</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Expense</w:t>
      </w:r>
      <w:r>
        <w:rPr>
          <w:spacing w:val="-21"/>
          <w:u w:val="thick"/>
        </w:rPr>
        <w:t xml:space="preserve"> </w:t>
      </w:r>
      <w:r>
        <w:rPr>
          <w:u w:val="thick"/>
        </w:rPr>
        <w:t>Reimbursement</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72"/>
        <w:ind w:right="99"/>
        <w:jc w:val="both"/>
        <w:rPr>
          <w:u w:val="none"/>
        </w:rPr>
      </w:pPr>
      <w:r>
        <w:rPr>
          <w:u w:val="none"/>
        </w:rPr>
        <w:t xml:space="preserve">Employee </w:t>
      </w:r>
      <w:r>
        <w:rPr>
          <w:u w:val="none"/>
        </w:rPr>
        <w:t>shall be entitled, in accordance with the reimbursement policies of Company in effect from time to time, to receive reimbursement from Company for reasonable and customary business expenses incurred by Employee in the performance of his duties hereunder, p</w:t>
      </w:r>
      <w:r>
        <w:rPr>
          <w:u w:val="none"/>
        </w:rPr>
        <w:t xml:space="preserve">rovided Employee furnishes Company with vouchers, receipts and other details of such expenses in the form required by Company sufficient to substantiate a deduction for such business expenses under all applicable rules and regulations of federal and state </w:t>
      </w:r>
      <w:r>
        <w:rPr>
          <w:u w:val="none"/>
        </w:rPr>
        <w:t>taxing</w:t>
      </w:r>
      <w:r>
        <w:rPr>
          <w:spacing w:val="11"/>
          <w:u w:val="none"/>
        </w:rPr>
        <w:t xml:space="preserve"> </w:t>
      </w:r>
      <w:r>
        <w:rPr>
          <w:u w:val="none"/>
        </w:rPr>
        <w:t>authorities.</w:t>
      </w:r>
    </w:p>
    <w:p w:rsidR="00000000" w:rsidRDefault="00DA30CC">
      <w:pPr>
        <w:pStyle w:val="BodyText"/>
        <w:kinsoku w:val="0"/>
        <w:overflowPunct w:val="0"/>
        <w:spacing w:before="72"/>
        <w:ind w:right="99"/>
        <w:jc w:val="both"/>
        <w:rPr>
          <w:u w:val="none"/>
        </w:rPr>
        <w:sectPr w:rsidR="00000000">
          <w:pgSz w:w="12240" w:h="15840"/>
          <w:pgMar w:top="1380" w:right="1340" w:bottom="1060" w:left="1340" w:header="0" w:footer="869" w:gutter="0"/>
          <w:cols w:space="720"/>
          <w:noEndnote/>
        </w:sectPr>
      </w:pPr>
    </w:p>
    <w:p w:rsidR="00000000" w:rsidRDefault="00DA30CC">
      <w:pPr>
        <w:pStyle w:val="Heading1"/>
        <w:numPr>
          <w:ilvl w:val="0"/>
          <w:numId w:val="5"/>
        </w:numPr>
        <w:tabs>
          <w:tab w:val="left" w:pos="820"/>
        </w:tabs>
        <w:kinsoku w:val="0"/>
        <w:overflowPunct w:val="0"/>
        <w:spacing w:before="54"/>
        <w:rPr>
          <w:b w:val="0"/>
          <w:bCs w:val="0"/>
          <w:u w:val="none"/>
        </w:rPr>
      </w:pPr>
      <w:r>
        <w:rPr>
          <w:u w:val="thick"/>
        </w:rPr>
        <w:lastRenderedPageBreak/>
        <w:t>Benefits</w:t>
      </w:r>
    </w:p>
    <w:p w:rsidR="00000000" w:rsidRDefault="00DA30CC">
      <w:pPr>
        <w:pStyle w:val="BodyText"/>
        <w:kinsoku w:val="0"/>
        <w:overflowPunct w:val="0"/>
        <w:spacing w:before="5"/>
        <w:ind w:left="0"/>
        <w:rPr>
          <w:b/>
          <w:bCs/>
          <w:sz w:val="13"/>
          <w:szCs w:val="13"/>
          <w:u w:val="none"/>
        </w:rPr>
      </w:pPr>
    </w:p>
    <w:p w:rsidR="00000000" w:rsidRDefault="00DA30CC">
      <w:pPr>
        <w:pStyle w:val="BodyText"/>
        <w:kinsoku w:val="0"/>
        <w:overflowPunct w:val="0"/>
        <w:spacing w:before="72"/>
        <w:ind w:right="103"/>
        <w:jc w:val="both"/>
        <w:rPr>
          <w:u w:val="none"/>
        </w:rPr>
      </w:pPr>
      <w:r>
        <w:rPr>
          <w:u w:val="none"/>
        </w:rPr>
        <w:t>Employee acknowledges a</w:t>
      </w:r>
      <w:r>
        <w:rPr>
          <w:u w:val="none"/>
        </w:rPr>
        <w:t xml:space="preserve">nd agrees and it is the intent of the parties hereto that Employee receive no Company-sponsored benefits from the Company either as an employee or consultant. Such benefits include, but are not limited to, paid vacation, sick leave, medical insurance, and </w:t>
      </w:r>
      <w:r>
        <w:rPr>
          <w:u w:val="none"/>
        </w:rPr>
        <w:t xml:space="preserve">401(k) participation. Employee will receive no benefits except those mandated by state or federal law, even if by the terms of the Company’s benefit plans in effect, </w:t>
      </w:r>
      <w:r>
        <w:rPr>
          <w:spacing w:val="-3"/>
          <w:u w:val="none"/>
        </w:rPr>
        <w:t xml:space="preserve">Employee </w:t>
      </w:r>
      <w:r>
        <w:rPr>
          <w:u w:val="none"/>
        </w:rPr>
        <w:t>would otherwise be eligible for such benefits. In the event that Employee desires</w:t>
      </w:r>
      <w:r>
        <w:rPr>
          <w:u w:val="none"/>
        </w:rPr>
        <w:t xml:space="preserve"> to take time off from rendering his services without salary, he shall consult with the Company’s President before doing so to determine a mutually agreeable</w:t>
      </w:r>
      <w:r>
        <w:rPr>
          <w:spacing w:val="5"/>
          <w:u w:val="none"/>
        </w:rPr>
        <w:t xml:space="preserve"> </w:t>
      </w:r>
      <w:r>
        <w:rPr>
          <w:u w:val="none"/>
        </w:rPr>
        <w:t>schedule.</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Termination</w:t>
      </w:r>
    </w:p>
    <w:p w:rsidR="00000000" w:rsidRDefault="00DA30CC">
      <w:pPr>
        <w:pStyle w:val="BodyText"/>
        <w:kinsoku w:val="0"/>
        <w:overflowPunct w:val="0"/>
        <w:spacing w:before="5"/>
        <w:ind w:left="0"/>
        <w:rPr>
          <w:b/>
          <w:bCs/>
          <w:sz w:val="13"/>
          <w:szCs w:val="13"/>
          <w:u w:val="none"/>
        </w:rPr>
      </w:pPr>
    </w:p>
    <w:p w:rsidR="00000000" w:rsidRDefault="00DA30CC">
      <w:pPr>
        <w:pStyle w:val="ListParagraph"/>
        <w:numPr>
          <w:ilvl w:val="1"/>
          <w:numId w:val="5"/>
        </w:numPr>
        <w:tabs>
          <w:tab w:val="left" w:pos="820"/>
        </w:tabs>
        <w:kinsoku w:val="0"/>
        <w:overflowPunct w:val="0"/>
        <w:spacing w:before="72" w:line="247" w:lineRule="auto"/>
        <w:ind w:right="101" w:firstLine="0"/>
        <w:jc w:val="both"/>
        <w:rPr>
          <w:rFonts w:cs="Times New Roman"/>
          <w:sz w:val="22"/>
          <w:szCs w:val="22"/>
        </w:rPr>
      </w:pPr>
      <w:r>
        <w:rPr>
          <w:rFonts w:cs="Times New Roman"/>
          <w:sz w:val="22"/>
          <w:szCs w:val="22"/>
          <w:u w:val="single"/>
        </w:rPr>
        <w:t>For Cause</w:t>
      </w:r>
      <w:r>
        <w:rPr>
          <w:rFonts w:cs="Times New Roman"/>
          <w:sz w:val="22"/>
          <w:szCs w:val="22"/>
        </w:rPr>
        <w:t>. Company shall have the right to terminate or not renew (as appl</w:t>
      </w:r>
      <w:r>
        <w:rPr>
          <w:rFonts w:cs="Times New Roman"/>
          <w:sz w:val="22"/>
          <w:szCs w:val="22"/>
        </w:rPr>
        <w:t>icable) the employment of Employee hereunder without prejudice to any of its other rights or remedies, immediately upon notice to Employee at any time after the occurrence of any of the following</w:t>
      </w:r>
      <w:r>
        <w:rPr>
          <w:rFonts w:cs="Times New Roman"/>
          <w:spacing w:val="1"/>
          <w:sz w:val="22"/>
          <w:szCs w:val="22"/>
        </w:rPr>
        <w:t xml:space="preserve"> </w:t>
      </w:r>
      <w:r>
        <w:rPr>
          <w:rFonts w:cs="Times New Roman"/>
          <w:sz w:val="22"/>
          <w:szCs w:val="22"/>
        </w:rPr>
        <w:t>events:</w:t>
      </w:r>
    </w:p>
    <w:p w:rsidR="00000000" w:rsidRDefault="00DA30CC">
      <w:pPr>
        <w:pStyle w:val="BodyText"/>
        <w:kinsoku w:val="0"/>
        <w:overflowPunct w:val="0"/>
        <w:spacing w:before="1"/>
        <w:ind w:left="0"/>
        <w:rPr>
          <w:sz w:val="19"/>
          <w:szCs w:val="19"/>
          <w:u w:val="none"/>
        </w:rPr>
      </w:pPr>
    </w:p>
    <w:p w:rsidR="00000000" w:rsidRDefault="00DA30CC">
      <w:pPr>
        <w:pStyle w:val="ListParagraph"/>
        <w:numPr>
          <w:ilvl w:val="0"/>
          <w:numId w:val="2"/>
        </w:numPr>
        <w:tabs>
          <w:tab w:val="left" w:pos="820"/>
        </w:tabs>
        <w:kinsoku w:val="0"/>
        <w:overflowPunct w:val="0"/>
        <w:ind w:right="103" w:firstLine="0"/>
        <w:jc w:val="both"/>
        <w:rPr>
          <w:rFonts w:cs="Times New Roman"/>
          <w:sz w:val="22"/>
          <w:szCs w:val="22"/>
        </w:rPr>
      </w:pPr>
      <w:r>
        <w:rPr>
          <w:rFonts w:cs="Times New Roman"/>
          <w:sz w:val="22"/>
          <w:szCs w:val="22"/>
        </w:rPr>
        <w:t>In the event that Employee shall fail (other than b</w:t>
      </w:r>
      <w:r>
        <w:rPr>
          <w:rFonts w:cs="Times New Roman"/>
          <w:sz w:val="22"/>
          <w:szCs w:val="22"/>
        </w:rPr>
        <w:t>y reason of incapacity) to perform any material duties incident to his employment or, if later applicable, his employment or otherwise shall breach any of the material terms, covenants or restrictions on his part to be performed or observed under this Agre</w:t>
      </w:r>
      <w:r>
        <w:rPr>
          <w:rFonts w:cs="Times New Roman"/>
          <w:sz w:val="22"/>
          <w:szCs w:val="22"/>
        </w:rPr>
        <w:t xml:space="preserve">ement, which failure or other breach, if curable, is not cured by Employee within [  ] days after  notice specifying such failure or other breach in reasonable </w:t>
      </w:r>
      <w:r>
        <w:rPr>
          <w:rFonts w:cs="Times New Roman"/>
          <w:spacing w:val="-3"/>
          <w:sz w:val="22"/>
          <w:szCs w:val="22"/>
        </w:rPr>
        <w:t xml:space="preserve">detail </w:t>
      </w:r>
      <w:r>
        <w:rPr>
          <w:rFonts w:cs="Times New Roman"/>
          <w:sz w:val="22"/>
          <w:szCs w:val="22"/>
        </w:rPr>
        <w:t>shall have been given to Employee by Company, provided that no cure period shall be appli</w:t>
      </w:r>
      <w:r>
        <w:rPr>
          <w:rFonts w:cs="Times New Roman"/>
          <w:sz w:val="22"/>
          <w:szCs w:val="22"/>
        </w:rPr>
        <w:t>cable for a breach of Sections 2.3, 8 and</w:t>
      </w:r>
      <w:r>
        <w:rPr>
          <w:rFonts w:cs="Times New Roman"/>
          <w:spacing w:val="22"/>
          <w:sz w:val="22"/>
          <w:szCs w:val="22"/>
        </w:rPr>
        <w:t xml:space="preserve"> </w:t>
      </w:r>
      <w:r>
        <w:rPr>
          <w:rFonts w:cs="Times New Roman"/>
          <w:sz w:val="22"/>
          <w:szCs w:val="22"/>
        </w:rPr>
        <w:t>10.5;</w:t>
      </w:r>
    </w:p>
    <w:p w:rsidR="00000000" w:rsidRDefault="00DA30CC">
      <w:pPr>
        <w:pStyle w:val="BodyText"/>
        <w:kinsoku w:val="0"/>
        <w:overflowPunct w:val="0"/>
        <w:spacing w:before="8"/>
        <w:ind w:left="0"/>
        <w:rPr>
          <w:sz w:val="21"/>
          <w:szCs w:val="21"/>
          <w:u w:val="none"/>
        </w:rPr>
      </w:pPr>
    </w:p>
    <w:p w:rsidR="00000000" w:rsidRDefault="00DA30CC">
      <w:pPr>
        <w:pStyle w:val="ListParagraph"/>
        <w:numPr>
          <w:ilvl w:val="0"/>
          <w:numId w:val="2"/>
        </w:numPr>
        <w:tabs>
          <w:tab w:val="left" w:pos="820"/>
        </w:tabs>
        <w:kinsoku w:val="0"/>
        <w:overflowPunct w:val="0"/>
        <w:spacing w:line="237" w:lineRule="auto"/>
        <w:ind w:right="104" w:firstLine="0"/>
        <w:jc w:val="both"/>
        <w:rPr>
          <w:rFonts w:cs="Times New Roman"/>
          <w:sz w:val="22"/>
          <w:szCs w:val="22"/>
        </w:rPr>
      </w:pPr>
      <w:r>
        <w:rPr>
          <w:rFonts w:cs="Times New Roman"/>
          <w:sz w:val="22"/>
          <w:szCs w:val="22"/>
        </w:rPr>
        <w:t>In the event that Employee shall repeatedly or willfully fail to carry out the reasonable lawful directives of Company, which repeated or willful failure is not cured by Employee within [  ] days after notic</w:t>
      </w:r>
      <w:r>
        <w:rPr>
          <w:rFonts w:cs="Times New Roman"/>
          <w:sz w:val="22"/>
          <w:szCs w:val="22"/>
        </w:rPr>
        <w:t>e specifying such failure in reasonable detail shall have been given to Employee by</w:t>
      </w:r>
      <w:r>
        <w:rPr>
          <w:rFonts w:cs="Times New Roman"/>
          <w:spacing w:val="3"/>
          <w:sz w:val="22"/>
          <w:szCs w:val="22"/>
        </w:rPr>
        <w:t xml:space="preserve"> </w:t>
      </w:r>
      <w:r>
        <w:rPr>
          <w:rFonts w:cs="Times New Roman"/>
          <w:sz w:val="22"/>
          <w:szCs w:val="22"/>
        </w:rPr>
        <w:t>Company;</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0"/>
          <w:numId w:val="2"/>
        </w:numPr>
        <w:tabs>
          <w:tab w:val="left" w:pos="820"/>
        </w:tabs>
        <w:kinsoku w:val="0"/>
        <w:overflowPunct w:val="0"/>
        <w:spacing w:line="242" w:lineRule="auto"/>
        <w:ind w:right="103" w:firstLine="0"/>
        <w:jc w:val="both"/>
        <w:rPr>
          <w:rFonts w:cs="Times New Roman"/>
          <w:sz w:val="22"/>
          <w:szCs w:val="22"/>
        </w:rPr>
      </w:pPr>
      <w:r>
        <w:rPr>
          <w:rFonts w:cs="Times New Roman"/>
          <w:sz w:val="22"/>
          <w:szCs w:val="22"/>
        </w:rPr>
        <w:t>In the event that Employee shall be indicted of a felony criminal offense of any nature (other than such felony ind</w:t>
      </w:r>
      <w:r>
        <w:rPr>
          <w:rFonts w:cs="Times New Roman"/>
          <w:sz w:val="22"/>
          <w:szCs w:val="22"/>
        </w:rPr>
        <w:t>ictment as disclosed to the Company in writing as of the date of this Agreement) or a misdemeanor criminal offense involving fraud, dishonesty or moral turpitude, or shall plead nolo contendere or its equivalent as to any of the foregoing, or shall be inca</w:t>
      </w:r>
      <w:r>
        <w:rPr>
          <w:rFonts w:cs="Times New Roman"/>
          <w:sz w:val="22"/>
          <w:szCs w:val="22"/>
        </w:rPr>
        <w:t>rcerated for any reason even as to a previous disclosed</w:t>
      </w:r>
      <w:r>
        <w:rPr>
          <w:rFonts w:cs="Times New Roman"/>
          <w:spacing w:val="6"/>
          <w:sz w:val="22"/>
          <w:szCs w:val="22"/>
        </w:rPr>
        <w:t xml:space="preserve"> </w:t>
      </w:r>
      <w:r>
        <w:rPr>
          <w:rFonts w:cs="Times New Roman"/>
          <w:sz w:val="22"/>
          <w:szCs w:val="22"/>
        </w:rPr>
        <w:t>indictment;</w:t>
      </w:r>
    </w:p>
    <w:p w:rsidR="00000000" w:rsidRDefault="00DA30CC">
      <w:pPr>
        <w:pStyle w:val="BodyText"/>
        <w:kinsoku w:val="0"/>
        <w:overflowPunct w:val="0"/>
        <w:spacing w:before="6"/>
        <w:ind w:left="0"/>
        <w:rPr>
          <w:sz w:val="19"/>
          <w:szCs w:val="19"/>
          <w:u w:val="none"/>
        </w:rPr>
      </w:pPr>
    </w:p>
    <w:p w:rsidR="00000000" w:rsidRDefault="00DA30CC">
      <w:pPr>
        <w:pStyle w:val="ListParagraph"/>
        <w:numPr>
          <w:ilvl w:val="0"/>
          <w:numId w:val="2"/>
        </w:numPr>
        <w:tabs>
          <w:tab w:val="left" w:pos="820"/>
        </w:tabs>
        <w:kinsoku w:val="0"/>
        <w:overflowPunct w:val="0"/>
        <w:ind w:right="103" w:firstLine="0"/>
        <w:jc w:val="both"/>
        <w:rPr>
          <w:rFonts w:cs="Times New Roman"/>
          <w:sz w:val="22"/>
          <w:szCs w:val="22"/>
        </w:rPr>
      </w:pPr>
      <w:r>
        <w:rPr>
          <w:rFonts w:cs="Times New Roman"/>
          <w:sz w:val="22"/>
          <w:szCs w:val="22"/>
        </w:rPr>
        <w:t>In the event that Employee shall commit any other acts that, in the reasonable judgment of Company, constitute gross negligence, malfeasance or nonfeasance with respect to the duties inci</w:t>
      </w:r>
      <w:r>
        <w:rPr>
          <w:rFonts w:cs="Times New Roman"/>
          <w:sz w:val="22"/>
          <w:szCs w:val="22"/>
        </w:rPr>
        <w:t>dent to his employment, including, without limitation, the practice of medicine, alcoholism or drug addition,  theft, dishonesty, mental incompetence, physical violence or sexual</w:t>
      </w:r>
      <w:r>
        <w:rPr>
          <w:rFonts w:cs="Times New Roman"/>
          <w:spacing w:val="11"/>
          <w:sz w:val="22"/>
          <w:szCs w:val="22"/>
        </w:rPr>
        <w:t xml:space="preserve"> </w:t>
      </w:r>
      <w:r>
        <w:rPr>
          <w:rFonts w:cs="Times New Roman"/>
          <w:sz w:val="22"/>
          <w:szCs w:val="22"/>
        </w:rPr>
        <w:t>harassment;</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0"/>
          <w:numId w:val="2"/>
        </w:numPr>
        <w:tabs>
          <w:tab w:val="left" w:pos="820"/>
        </w:tabs>
        <w:kinsoku w:val="0"/>
        <w:overflowPunct w:val="0"/>
        <w:ind w:right="103" w:firstLine="0"/>
        <w:jc w:val="both"/>
        <w:rPr>
          <w:rFonts w:cs="Times New Roman"/>
          <w:sz w:val="22"/>
          <w:szCs w:val="22"/>
        </w:rPr>
      </w:pPr>
      <w:r>
        <w:rPr>
          <w:rFonts w:cs="Times New Roman"/>
          <w:sz w:val="22"/>
          <w:szCs w:val="22"/>
        </w:rPr>
        <w:t>In the event that Employee shall fail to perform the duties inci</w:t>
      </w:r>
      <w:r>
        <w:rPr>
          <w:rFonts w:cs="Times New Roman"/>
          <w:sz w:val="22"/>
          <w:szCs w:val="22"/>
        </w:rPr>
        <w:t>dent to his employment on a full- time basis with a reasonable degree of competence for any period of [  ] consecutive days, or for an aggregate period of [  ] days at any time during the Term, because of illness, injury or other mental, emotional or physi</w:t>
      </w:r>
      <w:r>
        <w:rPr>
          <w:rFonts w:cs="Times New Roman"/>
          <w:sz w:val="22"/>
          <w:szCs w:val="22"/>
        </w:rPr>
        <w:t>cal incapacity of</w:t>
      </w:r>
      <w:r>
        <w:rPr>
          <w:rFonts w:cs="Times New Roman"/>
          <w:spacing w:val="3"/>
          <w:sz w:val="22"/>
          <w:szCs w:val="22"/>
        </w:rPr>
        <w:t xml:space="preserve"> </w:t>
      </w:r>
      <w:r>
        <w:rPr>
          <w:rFonts w:cs="Times New Roman"/>
          <w:sz w:val="22"/>
          <w:szCs w:val="22"/>
        </w:rPr>
        <w:t>Employee;</w:t>
      </w:r>
    </w:p>
    <w:p w:rsidR="00000000" w:rsidRDefault="00DA30CC">
      <w:pPr>
        <w:pStyle w:val="BodyText"/>
        <w:kinsoku w:val="0"/>
        <w:overflowPunct w:val="0"/>
        <w:spacing w:before="8"/>
        <w:ind w:left="0"/>
        <w:rPr>
          <w:sz w:val="21"/>
          <w:szCs w:val="21"/>
          <w:u w:val="none"/>
        </w:rPr>
      </w:pPr>
    </w:p>
    <w:p w:rsidR="00000000" w:rsidRDefault="00DA30CC">
      <w:pPr>
        <w:pStyle w:val="ListParagraph"/>
        <w:numPr>
          <w:ilvl w:val="0"/>
          <w:numId w:val="2"/>
        </w:numPr>
        <w:tabs>
          <w:tab w:val="left" w:pos="820"/>
        </w:tabs>
        <w:kinsoku w:val="0"/>
        <w:overflowPunct w:val="0"/>
        <w:spacing w:line="237" w:lineRule="auto"/>
        <w:ind w:right="100" w:firstLine="0"/>
        <w:jc w:val="both"/>
        <w:rPr>
          <w:rFonts w:cs="Times New Roman"/>
          <w:sz w:val="22"/>
          <w:szCs w:val="22"/>
        </w:rPr>
      </w:pPr>
      <w:r>
        <w:rPr>
          <w:rFonts w:cs="Times New Roman"/>
          <w:sz w:val="22"/>
          <w:szCs w:val="22"/>
        </w:rPr>
        <w:t>In the event Employee voluntarily terminates his employment hereunder, including by giving notice of non-renewal of the Term, which (in either case) he may do only upon [  ] days’ prior notice to Company.</w:t>
      </w:r>
    </w:p>
    <w:p w:rsidR="00000000" w:rsidRDefault="00DA30CC">
      <w:pPr>
        <w:pStyle w:val="BodyText"/>
        <w:kinsoku w:val="0"/>
        <w:overflowPunct w:val="0"/>
        <w:spacing w:before="9"/>
        <w:ind w:left="0"/>
        <w:rPr>
          <w:sz w:val="19"/>
          <w:szCs w:val="19"/>
          <w:u w:val="none"/>
        </w:rPr>
      </w:pPr>
    </w:p>
    <w:p w:rsidR="00000000" w:rsidRDefault="00DA30CC">
      <w:pPr>
        <w:pStyle w:val="ListParagraph"/>
        <w:numPr>
          <w:ilvl w:val="1"/>
          <w:numId w:val="1"/>
        </w:numPr>
        <w:tabs>
          <w:tab w:val="left" w:pos="820"/>
        </w:tabs>
        <w:kinsoku w:val="0"/>
        <w:overflowPunct w:val="0"/>
        <w:spacing w:line="247" w:lineRule="auto"/>
        <w:ind w:right="111" w:firstLine="0"/>
        <w:jc w:val="both"/>
        <w:rPr>
          <w:rFonts w:cs="Times New Roman"/>
          <w:sz w:val="22"/>
          <w:szCs w:val="22"/>
        </w:rPr>
      </w:pPr>
      <w:r>
        <w:rPr>
          <w:rFonts w:cs="Times New Roman"/>
          <w:sz w:val="22"/>
          <w:szCs w:val="22"/>
          <w:u w:val="single"/>
        </w:rPr>
        <w:t>Death</w:t>
      </w:r>
      <w:r>
        <w:rPr>
          <w:rFonts w:cs="Times New Roman"/>
          <w:sz w:val="22"/>
          <w:szCs w:val="22"/>
        </w:rPr>
        <w:t>. The employment</w:t>
      </w:r>
      <w:r>
        <w:rPr>
          <w:rFonts w:cs="Times New Roman"/>
          <w:sz w:val="22"/>
          <w:szCs w:val="22"/>
        </w:rPr>
        <w:t xml:space="preserve"> of Employee hereunder shall terminate automatically upon the death of Employee, without requirement of any notice given by</w:t>
      </w:r>
      <w:r>
        <w:rPr>
          <w:rFonts w:cs="Times New Roman"/>
          <w:spacing w:val="-10"/>
          <w:sz w:val="22"/>
          <w:szCs w:val="22"/>
        </w:rPr>
        <w:t xml:space="preserve"> </w:t>
      </w:r>
      <w:r>
        <w:rPr>
          <w:rFonts w:cs="Times New Roman"/>
          <w:sz w:val="22"/>
          <w:szCs w:val="22"/>
        </w:rPr>
        <w:t>Company.</w:t>
      </w:r>
    </w:p>
    <w:p w:rsidR="00000000" w:rsidRDefault="00DA30CC">
      <w:pPr>
        <w:pStyle w:val="ListParagraph"/>
        <w:numPr>
          <w:ilvl w:val="1"/>
          <w:numId w:val="1"/>
        </w:numPr>
        <w:tabs>
          <w:tab w:val="left" w:pos="820"/>
        </w:tabs>
        <w:kinsoku w:val="0"/>
        <w:overflowPunct w:val="0"/>
        <w:spacing w:line="247" w:lineRule="auto"/>
        <w:ind w:right="111" w:firstLine="0"/>
        <w:jc w:val="both"/>
        <w:rPr>
          <w:rFonts w:cs="Times New Roman"/>
          <w:sz w:val="22"/>
          <w:szCs w:val="22"/>
        </w:rPr>
        <w:sectPr w:rsidR="00000000">
          <w:pgSz w:w="12240" w:h="15840"/>
          <w:pgMar w:top="1400" w:right="1340" w:bottom="1060" w:left="1340" w:header="0" w:footer="869" w:gutter="0"/>
          <w:cols w:space="720"/>
          <w:noEndnote/>
        </w:sectPr>
      </w:pPr>
    </w:p>
    <w:p w:rsidR="00000000" w:rsidRDefault="00DA30CC">
      <w:pPr>
        <w:pStyle w:val="ListParagraph"/>
        <w:numPr>
          <w:ilvl w:val="1"/>
          <w:numId w:val="1"/>
        </w:numPr>
        <w:tabs>
          <w:tab w:val="left" w:pos="820"/>
        </w:tabs>
        <w:kinsoku w:val="0"/>
        <w:overflowPunct w:val="0"/>
        <w:spacing w:before="54"/>
        <w:ind w:right="103" w:firstLine="0"/>
        <w:jc w:val="both"/>
        <w:rPr>
          <w:rFonts w:cs="Times New Roman"/>
          <w:sz w:val="22"/>
          <w:szCs w:val="22"/>
        </w:rPr>
      </w:pPr>
      <w:r>
        <w:rPr>
          <w:rFonts w:cs="Times New Roman"/>
          <w:sz w:val="22"/>
          <w:szCs w:val="22"/>
          <w:u w:val="single"/>
        </w:rPr>
        <w:lastRenderedPageBreak/>
        <w:t>Without Cause</w:t>
      </w:r>
      <w:r>
        <w:rPr>
          <w:rFonts w:cs="Times New Roman"/>
          <w:sz w:val="22"/>
          <w:szCs w:val="22"/>
        </w:rPr>
        <w:t xml:space="preserve">. Company may terminate Employee’s employment hereunder without cause at  </w:t>
      </w:r>
      <w:r>
        <w:rPr>
          <w:rFonts w:cs="Times New Roman"/>
          <w:sz w:val="22"/>
          <w:szCs w:val="22"/>
        </w:rPr>
        <w:t xml:space="preserve">any time, effective [     ] days after notice thereof to Employee and thereupon Employee shall be entitled  to his salary to such effective termination date payable in accordance with Company’s prior payment practices </w:t>
      </w:r>
      <w:r>
        <w:rPr>
          <w:rFonts w:cs="Times New Roman"/>
          <w:spacing w:val="-3"/>
          <w:sz w:val="22"/>
          <w:szCs w:val="22"/>
        </w:rPr>
        <w:t>regarding</w:t>
      </w:r>
      <w:r>
        <w:rPr>
          <w:rFonts w:cs="Times New Roman"/>
          <w:spacing w:val="7"/>
          <w:sz w:val="22"/>
          <w:szCs w:val="22"/>
        </w:rPr>
        <w:t xml:space="preserve"> </w:t>
      </w:r>
      <w:r>
        <w:rPr>
          <w:rFonts w:cs="Times New Roman"/>
          <w:sz w:val="22"/>
          <w:szCs w:val="22"/>
        </w:rPr>
        <w:t>Employee.</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Effect of</w:t>
      </w:r>
      <w:r>
        <w:rPr>
          <w:spacing w:val="14"/>
          <w:u w:val="thick"/>
        </w:rPr>
        <w:t xml:space="preserve"> </w:t>
      </w:r>
      <w:r>
        <w:rPr>
          <w:u w:val="thick"/>
        </w:rPr>
        <w:t>Termination</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72"/>
        <w:ind w:right="101"/>
        <w:jc w:val="both"/>
        <w:rPr>
          <w:u w:val="none"/>
        </w:rPr>
      </w:pPr>
      <w:r>
        <w:rPr>
          <w:u w:val="none"/>
        </w:rPr>
        <w:t>In the event of any termination (or the expiration) of the employment of Employee hereunder, Company shall (i) pay to Employee all salary due him hereunder prior to the effective date of such termination (or expiration) prorated as of the effe</w:t>
      </w:r>
      <w:r>
        <w:rPr>
          <w:u w:val="none"/>
        </w:rPr>
        <w:t xml:space="preserve">ctive date of such termination (or expiration), (ii) reimburse Employee for all authorized expenses paid or incurred by him hereunder and unpaid vacation days, prior to the effective date of such termination (or expiration) and (iii) if a bonus would have </w:t>
      </w:r>
      <w:r>
        <w:rPr>
          <w:u w:val="none"/>
        </w:rPr>
        <w:t xml:space="preserve">been paid for such quarter that Employee was still employed, then a bonus shall be paid to Employee in an amount which is allocated prorata for the portion of time that the Employee worked in such quarter. The amounts </w:t>
      </w:r>
      <w:r>
        <w:rPr>
          <w:spacing w:val="-3"/>
          <w:u w:val="none"/>
        </w:rPr>
        <w:t xml:space="preserve">above </w:t>
      </w:r>
      <w:r>
        <w:rPr>
          <w:u w:val="none"/>
        </w:rPr>
        <w:t>shall be paid within [  ] days a</w:t>
      </w:r>
      <w:r>
        <w:rPr>
          <w:u w:val="none"/>
        </w:rPr>
        <w:t>fter termination (or expiration) of Employee hereunder. All payments or other compensation (if any) due to Employee from the Company pursuant to this Section shall be subject to withholding taxes and similar payroll deductions required under all applicable</w:t>
      </w:r>
      <w:r>
        <w:rPr>
          <w:u w:val="none"/>
        </w:rPr>
        <w:t xml:space="preserve"> laws, rules and regulations. No other payments, compensation or benefits shall be due Employee upon a termination or expiration</w:t>
      </w:r>
      <w:r>
        <w:rPr>
          <w:spacing w:val="7"/>
          <w:u w:val="none"/>
        </w:rPr>
        <w:t xml:space="preserve"> </w:t>
      </w:r>
      <w:r>
        <w:rPr>
          <w:u w:val="none"/>
        </w:rPr>
        <w:t>hereunder.</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Restrictive</w:t>
      </w:r>
      <w:r>
        <w:rPr>
          <w:spacing w:val="1"/>
          <w:u w:val="thick"/>
        </w:rPr>
        <w:t xml:space="preserve"> </w:t>
      </w:r>
      <w:r>
        <w:rPr>
          <w:u w:val="thick"/>
        </w:rPr>
        <w:t>Covenants</w:t>
      </w:r>
    </w:p>
    <w:p w:rsidR="00000000" w:rsidRDefault="00DA30CC">
      <w:pPr>
        <w:pStyle w:val="BodyText"/>
        <w:kinsoku w:val="0"/>
        <w:overflowPunct w:val="0"/>
        <w:spacing w:before="5"/>
        <w:ind w:left="0"/>
        <w:rPr>
          <w:b/>
          <w:bCs/>
          <w:sz w:val="13"/>
          <w:szCs w:val="13"/>
          <w:u w:val="none"/>
        </w:rPr>
      </w:pPr>
    </w:p>
    <w:p w:rsidR="00000000" w:rsidRDefault="00DA30CC">
      <w:pPr>
        <w:pStyle w:val="ListParagraph"/>
        <w:numPr>
          <w:ilvl w:val="1"/>
          <w:numId w:val="5"/>
        </w:numPr>
        <w:tabs>
          <w:tab w:val="left" w:pos="820"/>
        </w:tabs>
        <w:kinsoku w:val="0"/>
        <w:overflowPunct w:val="0"/>
        <w:spacing w:before="72"/>
        <w:ind w:right="102" w:firstLine="0"/>
        <w:jc w:val="both"/>
        <w:rPr>
          <w:rFonts w:cs="Times New Roman"/>
          <w:sz w:val="22"/>
          <w:szCs w:val="22"/>
        </w:rPr>
      </w:pPr>
      <w:r>
        <w:rPr>
          <w:rFonts w:cs="Times New Roman"/>
          <w:sz w:val="22"/>
          <w:szCs w:val="22"/>
          <w:u w:val="single"/>
        </w:rPr>
        <w:t>Non-Competition</w:t>
      </w:r>
      <w:r>
        <w:rPr>
          <w:rFonts w:cs="Times New Roman"/>
          <w:sz w:val="22"/>
          <w:szCs w:val="22"/>
        </w:rPr>
        <w:t>. During the Term, Employee shall not, for his or a third party’s benefit, en</w:t>
      </w:r>
      <w:r>
        <w:rPr>
          <w:rFonts w:cs="Times New Roman"/>
          <w:sz w:val="22"/>
          <w:szCs w:val="22"/>
        </w:rPr>
        <w:t>gage directly or indirectly, as principal, agent, employer, Employee, director, officer, stockholder, partner or other equity owner or in any other individual or representative capacity, in any business activity or investment, either directly or indirectly</w:t>
      </w:r>
      <w:r>
        <w:rPr>
          <w:rFonts w:cs="Times New Roman"/>
          <w:sz w:val="22"/>
          <w:szCs w:val="22"/>
        </w:rPr>
        <w:t xml:space="preserve">, which is competitive with any of the business projects, rights or interests of the Company or any of its affiliates, whether or not such business activity or investment is pursued for gain, profit or other </w:t>
      </w:r>
      <w:r>
        <w:rPr>
          <w:rFonts w:cs="Times New Roman"/>
          <w:spacing w:val="-3"/>
          <w:sz w:val="22"/>
          <w:szCs w:val="22"/>
        </w:rPr>
        <w:t xml:space="preserve">monetary </w:t>
      </w:r>
      <w:r>
        <w:rPr>
          <w:rFonts w:cs="Times New Roman"/>
          <w:sz w:val="22"/>
          <w:szCs w:val="22"/>
        </w:rPr>
        <w:t>advantage (other than in his capacity a</w:t>
      </w:r>
      <w:r>
        <w:rPr>
          <w:rFonts w:cs="Times New Roman"/>
          <w:sz w:val="22"/>
          <w:szCs w:val="22"/>
        </w:rPr>
        <w:t>s a Employee hereunder for the benefit of the Company and/or its affiliates and in his capacity as an officer, or, if applicable, director and/or shareholder, of the Company and/or its respective affiliates.) Nothing herein contained, however, shall be con</w:t>
      </w:r>
      <w:r>
        <w:rPr>
          <w:rFonts w:cs="Times New Roman"/>
          <w:sz w:val="22"/>
          <w:szCs w:val="22"/>
        </w:rPr>
        <w:t xml:space="preserve">strued to prohibit Employee from engaging, either directly or indirectly, in passive investments in any securities not exceeding five percent of all outstanding securities of any corporation or other business entity that is publicly-listed on a recognized </w:t>
      </w:r>
      <w:r>
        <w:rPr>
          <w:rFonts w:cs="Times New Roman"/>
          <w:sz w:val="22"/>
          <w:szCs w:val="22"/>
        </w:rPr>
        <w:t>stock exchange (including “over the counter”), provided that Employee shall not render any services of any kind to the issuer thereof, whether in connection with such investment or otherwise. References in Section 8 to “Company” shall include the Company a</w:t>
      </w:r>
      <w:r>
        <w:rPr>
          <w:rFonts w:cs="Times New Roman"/>
          <w:sz w:val="22"/>
          <w:szCs w:val="22"/>
        </w:rPr>
        <w:t>nd any affiliates of the</w:t>
      </w:r>
      <w:r>
        <w:rPr>
          <w:rFonts w:cs="Times New Roman"/>
          <w:spacing w:val="-4"/>
          <w:sz w:val="22"/>
          <w:szCs w:val="22"/>
        </w:rPr>
        <w:t xml:space="preserve"> </w:t>
      </w:r>
      <w:r>
        <w:rPr>
          <w:rFonts w:cs="Times New Roman"/>
          <w:sz w:val="22"/>
          <w:szCs w:val="22"/>
        </w:rPr>
        <w:t>Company.</w:t>
      </w:r>
    </w:p>
    <w:p w:rsidR="00000000" w:rsidRDefault="00DA30CC">
      <w:pPr>
        <w:pStyle w:val="BodyText"/>
        <w:kinsoku w:val="0"/>
        <w:overflowPunct w:val="0"/>
        <w:spacing w:before="9"/>
        <w:ind w:left="0"/>
        <w:rPr>
          <w:sz w:val="19"/>
          <w:szCs w:val="19"/>
          <w:u w:val="none"/>
        </w:rPr>
      </w:pPr>
    </w:p>
    <w:p w:rsidR="00000000" w:rsidRDefault="00DA30CC">
      <w:pPr>
        <w:pStyle w:val="BodyText"/>
        <w:kinsoku w:val="0"/>
        <w:overflowPunct w:val="0"/>
        <w:ind w:right="99"/>
        <w:jc w:val="both"/>
        <w:rPr>
          <w:u w:val="none"/>
        </w:rPr>
      </w:pPr>
      <w:r>
        <w:rPr>
          <w:u w:val="none"/>
        </w:rPr>
        <w:t>Should Employee’s consultancy or, if later applicable, employment terminate for any reason, including without limitation expiration of the Term, Employee agrees that for a period of [   ] thereafter, he shall  not, for hi</w:t>
      </w:r>
      <w:r>
        <w:rPr>
          <w:u w:val="none"/>
        </w:rPr>
        <w:t>s or a third party’s benefit, engage directly or indirectly, as principal, agent, employer, Employee, director, officer, stockholder, partner or other equity owner or in any other individual or representative capacity, in any business activity or investmen</w:t>
      </w:r>
      <w:r>
        <w:rPr>
          <w:u w:val="none"/>
        </w:rPr>
        <w:t>t, either directly or indirectly, which is competitive with any of the business projects, rights or interests of the Company or any of its affiliates, whether or not such business activity or investment is pursued for gain, profit or other monetary  advant</w:t>
      </w:r>
      <w:r>
        <w:rPr>
          <w:u w:val="none"/>
        </w:rPr>
        <w:t>age (other than in his capacity as a Employee hereunder for the benefit of the Company and/or its affiliates and in his capacity as an officer, or, if applicable, director and/or shareholder, of the Company and/or its respective affiliates.) Nothing herein</w:t>
      </w:r>
      <w:r>
        <w:rPr>
          <w:u w:val="none"/>
        </w:rPr>
        <w:t xml:space="preserve"> contained, however, shall be construed to prohibit Employee from engaging, either directly or indirectly, in passive investments in any securities not exceeding five percent (5%) of all outstanding securities of any corporation or other business entity th</w:t>
      </w:r>
      <w:r>
        <w:rPr>
          <w:u w:val="none"/>
        </w:rPr>
        <w:t>at is publicly-listed</w:t>
      </w:r>
      <w:r>
        <w:rPr>
          <w:spacing w:val="23"/>
          <w:u w:val="none"/>
        </w:rPr>
        <w:t xml:space="preserve"> </w:t>
      </w:r>
      <w:r>
        <w:rPr>
          <w:u w:val="none"/>
        </w:rPr>
        <w:t>on</w:t>
      </w:r>
      <w:r>
        <w:rPr>
          <w:spacing w:val="23"/>
          <w:u w:val="none"/>
        </w:rPr>
        <w:t xml:space="preserve"> </w:t>
      </w:r>
      <w:r>
        <w:rPr>
          <w:u w:val="none"/>
        </w:rPr>
        <w:t>a</w:t>
      </w:r>
      <w:r>
        <w:rPr>
          <w:spacing w:val="21"/>
          <w:u w:val="none"/>
        </w:rPr>
        <w:t xml:space="preserve"> </w:t>
      </w:r>
      <w:r>
        <w:rPr>
          <w:u w:val="none"/>
        </w:rPr>
        <w:t>recognized</w:t>
      </w:r>
      <w:r>
        <w:rPr>
          <w:spacing w:val="20"/>
          <w:u w:val="none"/>
        </w:rPr>
        <w:t xml:space="preserve"> </w:t>
      </w:r>
      <w:r>
        <w:rPr>
          <w:u w:val="none"/>
        </w:rPr>
        <w:t>stock</w:t>
      </w:r>
      <w:r>
        <w:rPr>
          <w:spacing w:val="18"/>
          <w:u w:val="none"/>
        </w:rPr>
        <w:t xml:space="preserve"> </w:t>
      </w:r>
      <w:r>
        <w:rPr>
          <w:u w:val="none"/>
        </w:rPr>
        <w:t>exchange</w:t>
      </w:r>
      <w:r>
        <w:rPr>
          <w:spacing w:val="21"/>
          <w:u w:val="none"/>
        </w:rPr>
        <w:t xml:space="preserve"> </w:t>
      </w:r>
      <w:r>
        <w:rPr>
          <w:u w:val="none"/>
        </w:rPr>
        <w:t>(including</w:t>
      </w:r>
      <w:r>
        <w:rPr>
          <w:spacing w:val="18"/>
          <w:u w:val="none"/>
        </w:rPr>
        <w:t xml:space="preserve"> </w:t>
      </w:r>
      <w:r>
        <w:rPr>
          <w:u w:val="none"/>
        </w:rPr>
        <w:t>“over</w:t>
      </w:r>
      <w:r>
        <w:rPr>
          <w:spacing w:val="21"/>
          <w:u w:val="none"/>
        </w:rPr>
        <w:t xml:space="preserve"> </w:t>
      </w:r>
      <w:r>
        <w:rPr>
          <w:u w:val="none"/>
        </w:rPr>
        <w:t>the</w:t>
      </w:r>
      <w:r>
        <w:rPr>
          <w:spacing w:val="21"/>
          <w:u w:val="none"/>
        </w:rPr>
        <w:t xml:space="preserve"> </w:t>
      </w:r>
      <w:r>
        <w:rPr>
          <w:u w:val="none"/>
        </w:rPr>
        <w:t>counter”),</w:t>
      </w:r>
      <w:r>
        <w:rPr>
          <w:spacing w:val="20"/>
          <w:u w:val="none"/>
        </w:rPr>
        <w:t xml:space="preserve"> </w:t>
      </w:r>
      <w:r>
        <w:rPr>
          <w:u w:val="none"/>
        </w:rPr>
        <w:t>provided</w:t>
      </w:r>
      <w:r>
        <w:rPr>
          <w:spacing w:val="20"/>
          <w:u w:val="none"/>
        </w:rPr>
        <w:t xml:space="preserve"> </w:t>
      </w:r>
      <w:r>
        <w:rPr>
          <w:u w:val="none"/>
        </w:rPr>
        <w:t>that</w:t>
      </w:r>
      <w:r>
        <w:rPr>
          <w:spacing w:val="21"/>
          <w:u w:val="none"/>
        </w:rPr>
        <w:t xml:space="preserve"> </w:t>
      </w:r>
      <w:r>
        <w:rPr>
          <w:u w:val="none"/>
        </w:rPr>
        <w:t>Employee</w:t>
      </w:r>
    </w:p>
    <w:p w:rsidR="00000000" w:rsidRDefault="00DA30CC">
      <w:pPr>
        <w:pStyle w:val="BodyText"/>
        <w:kinsoku w:val="0"/>
        <w:overflowPunct w:val="0"/>
        <w:ind w:right="99"/>
        <w:jc w:val="both"/>
        <w:rPr>
          <w:u w:val="none"/>
        </w:rPr>
        <w:sectPr w:rsidR="00000000">
          <w:pgSz w:w="12240" w:h="15840"/>
          <w:pgMar w:top="1380" w:right="1340" w:bottom="1060" w:left="1340" w:header="0" w:footer="869" w:gutter="0"/>
          <w:cols w:space="720"/>
          <w:noEndnote/>
        </w:sectPr>
      </w:pPr>
    </w:p>
    <w:p w:rsidR="00000000" w:rsidRDefault="00DA30CC">
      <w:pPr>
        <w:pStyle w:val="BodyText"/>
        <w:kinsoku w:val="0"/>
        <w:overflowPunct w:val="0"/>
        <w:spacing w:before="54" w:line="247" w:lineRule="auto"/>
        <w:ind w:right="117"/>
        <w:jc w:val="both"/>
        <w:rPr>
          <w:u w:val="none"/>
        </w:rPr>
      </w:pPr>
      <w:r>
        <w:rPr>
          <w:u w:val="none"/>
        </w:rPr>
        <w:lastRenderedPageBreak/>
        <w:t>shall</w:t>
      </w:r>
      <w:r>
        <w:rPr>
          <w:spacing w:val="-2"/>
          <w:u w:val="none"/>
        </w:rPr>
        <w:t xml:space="preserve"> </w:t>
      </w:r>
      <w:r>
        <w:rPr>
          <w:u w:val="none"/>
        </w:rPr>
        <w:t>not</w:t>
      </w:r>
      <w:r>
        <w:rPr>
          <w:spacing w:val="-2"/>
          <w:u w:val="none"/>
        </w:rPr>
        <w:t xml:space="preserve"> </w:t>
      </w:r>
      <w:r>
        <w:rPr>
          <w:u w:val="none"/>
        </w:rPr>
        <w:t>render</w:t>
      </w:r>
      <w:r>
        <w:rPr>
          <w:spacing w:val="-2"/>
          <w:u w:val="none"/>
        </w:rPr>
        <w:t xml:space="preserve"> </w:t>
      </w:r>
      <w:r>
        <w:rPr>
          <w:u w:val="none"/>
        </w:rPr>
        <w:t>any</w:t>
      </w:r>
      <w:r>
        <w:rPr>
          <w:spacing w:val="-5"/>
          <w:u w:val="none"/>
        </w:rPr>
        <w:t xml:space="preserve"> </w:t>
      </w:r>
      <w:r>
        <w:rPr>
          <w:u w:val="none"/>
        </w:rPr>
        <w:t>services</w:t>
      </w:r>
      <w:r>
        <w:rPr>
          <w:spacing w:val="-2"/>
          <w:u w:val="none"/>
        </w:rPr>
        <w:t xml:space="preserve"> </w:t>
      </w:r>
      <w:r>
        <w:rPr>
          <w:u w:val="none"/>
        </w:rPr>
        <w:t>of</w:t>
      </w:r>
      <w:r>
        <w:rPr>
          <w:spacing w:val="-2"/>
          <w:u w:val="none"/>
        </w:rPr>
        <w:t xml:space="preserve"> </w:t>
      </w:r>
      <w:r>
        <w:rPr>
          <w:u w:val="none"/>
        </w:rPr>
        <w:t>any</w:t>
      </w:r>
      <w:r>
        <w:rPr>
          <w:spacing w:val="-5"/>
          <w:u w:val="none"/>
        </w:rPr>
        <w:t xml:space="preserve"> </w:t>
      </w:r>
      <w:r>
        <w:rPr>
          <w:u w:val="none"/>
        </w:rPr>
        <w:t>kind</w:t>
      </w:r>
      <w:r>
        <w:rPr>
          <w:spacing w:val="-3"/>
          <w:u w:val="none"/>
        </w:rPr>
        <w:t xml:space="preserve"> </w:t>
      </w:r>
      <w:r>
        <w:rPr>
          <w:u w:val="none"/>
        </w:rPr>
        <w:t>to</w:t>
      </w:r>
      <w:r>
        <w:rPr>
          <w:spacing w:val="-3"/>
          <w:u w:val="none"/>
        </w:rPr>
        <w:t xml:space="preserve"> </w:t>
      </w:r>
      <w:r>
        <w:rPr>
          <w:u w:val="none"/>
        </w:rPr>
        <w:t>the</w:t>
      </w:r>
      <w:r>
        <w:rPr>
          <w:spacing w:val="-2"/>
          <w:u w:val="none"/>
        </w:rPr>
        <w:t xml:space="preserve"> </w:t>
      </w:r>
      <w:r>
        <w:rPr>
          <w:u w:val="none"/>
        </w:rPr>
        <w:t>issuer</w:t>
      </w:r>
      <w:r>
        <w:rPr>
          <w:spacing w:val="-2"/>
          <w:u w:val="none"/>
        </w:rPr>
        <w:t xml:space="preserve"> </w:t>
      </w:r>
      <w:r>
        <w:rPr>
          <w:u w:val="none"/>
        </w:rPr>
        <w:t>thereof,</w:t>
      </w:r>
      <w:r>
        <w:rPr>
          <w:spacing w:val="-3"/>
          <w:u w:val="none"/>
        </w:rPr>
        <w:t xml:space="preserve"> </w:t>
      </w:r>
      <w:r>
        <w:rPr>
          <w:u w:val="none"/>
        </w:rPr>
        <w:t>whether</w:t>
      </w:r>
      <w:r>
        <w:rPr>
          <w:spacing w:val="-2"/>
          <w:u w:val="none"/>
        </w:rPr>
        <w:t xml:space="preserve"> </w:t>
      </w:r>
      <w:r>
        <w:rPr>
          <w:u w:val="none"/>
        </w:rPr>
        <w:t>in</w:t>
      </w:r>
      <w:r>
        <w:rPr>
          <w:spacing w:val="-3"/>
          <w:u w:val="none"/>
        </w:rPr>
        <w:t xml:space="preserve"> </w:t>
      </w:r>
      <w:r>
        <w:rPr>
          <w:u w:val="none"/>
        </w:rPr>
        <w:t>connection</w:t>
      </w:r>
      <w:r>
        <w:rPr>
          <w:spacing w:val="-3"/>
          <w:u w:val="none"/>
        </w:rPr>
        <w:t xml:space="preserve"> </w:t>
      </w:r>
      <w:r>
        <w:rPr>
          <w:u w:val="none"/>
        </w:rPr>
        <w:t>with</w:t>
      </w:r>
      <w:r>
        <w:rPr>
          <w:spacing w:val="-3"/>
          <w:u w:val="none"/>
        </w:rPr>
        <w:t xml:space="preserve"> </w:t>
      </w:r>
      <w:r>
        <w:rPr>
          <w:u w:val="none"/>
        </w:rPr>
        <w:t>such</w:t>
      </w:r>
      <w:r>
        <w:rPr>
          <w:spacing w:val="-3"/>
          <w:u w:val="none"/>
        </w:rPr>
        <w:t xml:space="preserve"> </w:t>
      </w:r>
      <w:r>
        <w:rPr>
          <w:u w:val="none"/>
        </w:rPr>
        <w:t>investment or</w:t>
      </w:r>
      <w:r>
        <w:rPr>
          <w:spacing w:val="3"/>
          <w:u w:val="none"/>
        </w:rPr>
        <w:t xml:space="preserve"> </w:t>
      </w:r>
      <w:r>
        <w:rPr>
          <w:u w:val="none"/>
        </w:rPr>
        <w:t>otherwise.</w:t>
      </w:r>
    </w:p>
    <w:p w:rsidR="00000000" w:rsidRDefault="00DA30CC">
      <w:pPr>
        <w:pStyle w:val="BodyText"/>
        <w:kinsoku w:val="0"/>
        <w:overflowPunct w:val="0"/>
        <w:spacing w:before="10"/>
        <w:ind w:left="0"/>
        <w:rPr>
          <w:sz w:val="20"/>
          <w:szCs w:val="20"/>
          <w:u w:val="none"/>
        </w:rPr>
      </w:pPr>
    </w:p>
    <w:p w:rsidR="00000000" w:rsidRDefault="00DA30CC">
      <w:pPr>
        <w:pStyle w:val="ListParagraph"/>
        <w:numPr>
          <w:ilvl w:val="1"/>
          <w:numId w:val="5"/>
        </w:numPr>
        <w:tabs>
          <w:tab w:val="left" w:pos="820"/>
        </w:tabs>
        <w:kinsoku w:val="0"/>
        <w:overflowPunct w:val="0"/>
        <w:ind w:right="104" w:firstLine="0"/>
        <w:jc w:val="both"/>
        <w:rPr>
          <w:rFonts w:cs="Times New Roman"/>
          <w:sz w:val="22"/>
          <w:szCs w:val="22"/>
        </w:rPr>
      </w:pPr>
      <w:r>
        <w:rPr>
          <w:rFonts w:cs="Times New Roman"/>
          <w:sz w:val="22"/>
          <w:szCs w:val="22"/>
          <w:u w:val="single"/>
        </w:rPr>
        <w:t>Hiring of Company Employees</w:t>
      </w:r>
      <w:r>
        <w:rPr>
          <w:rFonts w:cs="Times New Roman"/>
          <w:sz w:val="22"/>
          <w:szCs w:val="22"/>
        </w:rPr>
        <w:t>. During the Term or, should Employee’s employment hereunder during the Term be terminated voluntarily or involuntarily, for cause or without cause, Employee shall not, and shall not for a period of [  ] after such date of termin</w:t>
      </w:r>
      <w:r>
        <w:rPr>
          <w:rFonts w:cs="Times New Roman"/>
          <w:sz w:val="22"/>
          <w:szCs w:val="22"/>
        </w:rPr>
        <w:t xml:space="preserve">ation, directly or indirectly, as principal, agent, employer, Employee, director, officer, stockholder, partner or other equity owner or in any other individual or representative capacity, disrupt, damage, impair, interfere with </w:t>
      </w:r>
      <w:r>
        <w:rPr>
          <w:rFonts w:cs="Times New Roman"/>
          <w:spacing w:val="-6"/>
          <w:sz w:val="22"/>
          <w:szCs w:val="22"/>
        </w:rPr>
        <w:t xml:space="preserve">or </w:t>
      </w:r>
      <w:r>
        <w:rPr>
          <w:rFonts w:cs="Times New Roman"/>
          <w:sz w:val="22"/>
          <w:szCs w:val="22"/>
        </w:rPr>
        <w:t>solicit in any way whats</w:t>
      </w:r>
      <w:r>
        <w:rPr>
          <w:rFonts w:cs="Times New Roman"/>
          <w:sz w:val="22"/>
          <w:szCs w:val="22"/>
        </w:rPr>
        <w:t>oever or employ any of the employees of the Company or any of its</w:t>
      </w:r>
      <w:r>
        <w:rPr>
          <w:rFonts w:cs="Times New Roman"/>
          <w:spacing w:val="1"/>
          <w:sz w:val="22"/>
          <w:szCs w:val="22"/>
        </w:rPr>
        <w:t xml:space="preserve"> </w:t>
      </w:r>
      <w:r>
        <w:rPr>
          <w:rFonts w:cs="Times New Roman"/>
          <w:sz w:val="22"/>
          <w:szCs w:val="22"/>
        </w:rPr>
        <w:t>affiliates.</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1"/>
          <w:numId w:val="5"/>
        </w:numPr>
        <w:tabs>
          <w:tab w:val="left" w:pos="820"/>
          <w:tab w:val="left" w:pos="3851"/>
          <w:tab w:val="left" w:pos="5210"/>
        </w:tabs>
        <w:kinsoku w:val="0"/>
        <w:overflowPunct w:val="0"/>
        <w:ind w:right="102" w:firstLine="0"/>
        <w:jc w:val="both"/>
        <w:rPr>
          <w:rFonts w:cs="Times New Roman"/>
          <w:sz w:val="22"/>
          <w:szCs w:val="22"/>
        </w:rPr>
      </w:pPr>
      <w:r>
        <w:rPr>
          <w:rFonts w:cs="Times New Roman"/>
          <w:sz w:val="22"/>
          <w:szCs w:val="22"/>
          <w:u w:val="single"/>
        </w:rPr>
        <w:t>Confidentiality</w:t>
      </w:r>
      <w:r>
        <w:rPr>
          <w:rFonts w:cs="Times New Roman"/>
          <w:sz w:val="22"/>
          <w:szCs w:val="22"/>
        </w:rPr>
        <w:t>. Upon termination of his employment with the Company, Employee shall, upon request, immediately return to the Company all documents in his possession which relat</w:t>
      </w:r>
      <w:r>
        <w:rPr>
          <w:rFonts w:cs="Times New Roman"/>
          <w:sz w:val="22"/>
          <w:szCs w:val="22"/>
        </w:rPr>
        <w:t>e to the Company’s business or financial information, and shall execute a written acknowledgment stating that all such documents have been returned to the Company. All information that Employee obtains from the Company during the Term of this Agreement rel</w:t>
      </w:r>
      <w:r>
        <w:rPr>
          <w:rFonts w:cs="Times New Roman"/>
          <w:sz w:val="22"/>
          <w:szCs w:val="22"/>
        </w:rPr>
        <w:t>ating to the business and management of the Company, including but not limited</w:t>
      </w:r>
      <w:r>
        <w:rPr>
          <w:rFonts w:cs="Times New Roman"/>
          <w:spacing w:val="-4"/>
          <w:sz w:val="22"/>
          <w:szCs w:val="22"/>
        </w:rPr>
        <w:t xml:space="preserve"> </w:t>
      </w:r>
      <w:r>
        <w:rPr>
          <w:rFonts w:cs="Times New Roman"/>
          <w:sz w:val="22"/>
          <w:szCs w:val="22"/>
        </w:rPr>
        <w:t>to</w:t>
      </w:r>
      <w:r>
        <w:rPr>
          <w:rFonts w:cs="Times New Roman"/>
          <w:spacing w:val="-1"/>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w:t>
      </w:r>
      <w:r>
        <w:rPr>
          <w:rFonts w:cs="Times New Roman"/>
          <w:spacing w:val="-3"/>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or other parties to any agreement</w:t>
      </w:r>
      <w:r>
        <w:rPr>
          <w:rFonts w:cs="Times New Roman"/>
          <w:spacing w:val="-16"/>
          <w:sz w:val="22"/>
          <w:szCs w:val="22"/>
        </w:rPr>
        <w:t xml:space="preserve"> </w:t>
      </w:r>
      <w:r>
        <w:rPr>
          <w:rFonts w:cs="Times New Roman"/>
          <w:sz w:val="22"/>
          <w:szCs w:val="22"/>
        </w:rPr>
        <w:t>involving</w:t>
      </w:r>
      <w:r>
        <w:rPr>
          <w:rFonts w:cs="Times New Roman"/>
          <w:spacing w:val="-8"/>
          <w:sz w:val="22"/>
          <w:szCs w:val="22"/>
        </w:rPr>
        <w:t xml:space="preserve"> </w:t>
      </w:r>
      <w:r>
        <w:rPr>
          <w:rFonts w:cs="Times New Roman"/>
          <w:sz w:val="22"/>
          <w:szCs w:val="22"/>
        </w:rPr>
        <w:t>the Company, customers or suppliers with whom the Company or its agents including, without limitation, Employee, discus</w:t>
      </w:r>
      <w:r>
        <w:rPr>
          <w:rFonts w:cs="Times New Roman"/>
          <w:sz w:val="22"/>
          <w:szCs w:val="22"/>
        </w:rPr>
        <w:t>sed or negotiated agreements or other agreements within [  ] prior to the date of termination of employment or consultancy, whichever occurs later, data and client lists, shall be considered the confidential and proprietary information of the Company. Empl</w:t>
      </w:r>
      <w:r>
        <w:rPr>
          <w:rFonts w:cs="Times New Roman"/>
          <w:sz w:val="22"/>
          <w:szCs w:val="22"/>
        </w:rPr>
        <w:t>oyee agrees that the confidential and proprietary information disclosed to him by the Company or obtained by him during his employment with the Company shall be retained in strict confidence and shall not either directly or indirectly, be divulged to other</w:t>
      </w:r>
      <w:r>
        <w:rPr>
          <w:rFonts w:cs="Times New Roman"/>
          <w:sz w:val="22"/>
          <w:szCs w:val="22"/>
        </w:rPr>
        <w:t xml:space="preserve">s or be appropriated for the Employee’s personal use without the prior written consent of the Company. This obligation of secrecy and </w:t>
      </w:r>
      <w:r>
        <w:rPr>
          <w:rFonts w:cs="Times New Roman"/>
          <w:spacing w:val="-3"/>
          <w:sz w:val="22"/>
          <w:szCs w:val="22"/>
        </w:rPr>
        <w:t xml:space="preserve">non-use </w:t>
      </w:r>
      <w:r>
        <w:rPr>
          <w:rFonts w:cs="Times New Roman"/>
          <w:sz w:val="22"/>
          <w:szCs w:val="22"/>
        </w:rPr>
        <w:t>shall survive the termination of this</w:t>
      </w:r>
      <w:r>
        <w:rPr>
          <w:rFonts w:cs="Times New Roman"/>
          <w:spacing w:val="-3"/>
          <w:sz w:val="22"/>
          <w:szCs w:val="22"/>
        </w:rPr>
        <w:t xml:space="preserve"> </w:t>
      </w:r>
      <w:r>
        <w:rPr>
          <w:rFonts w:cs="Times New Roman"/>
          <w:sz w:val="22"/>
          <w:szCs w:val="22"/>
        </w:rPr>
        <w:t>Agreement.</w:t>
      </w:r>
    </w:p>
    <w:p w:rsidR="00000000" w:rsidRDefault="00DA30CC">
      <w:pPr>
        <w:pStyle w:val="BodyText"/>
        <w:kinsoku w:val="0"/>
        <w:overflowPunct w:val="0"/>
        <w:spacing w:before="9"/>
        <w:ind w:left="0"/>
        <w:rPr>
          <w:sz w:val="19"/>
          <w:szCs w:val="19"/>
          <w:u w:val="none"/>
        </w:rPr>
      </w:pPr>
    </w:p>
    <w:p w:rsidR="00000000" w:rsidRDefault="00DA30CC">
      <w:pPr>
        <w:pStyle w:val="ListParagraph"/>
        <w:numPr>
          <w:ilvl w:val="1"/>
          <w:numId w:val="5"/>
        </w:numPr>
        <w:tabs>
          <w:tab w:val="left" w:pos="820"/>
        </w:tabs>
        <w:kinsoku w:val="0"/>
        <w:overflowPunct w:val="0"/>
        <w:spacing w:line="242" w:lineRule="auto"/>
        <w:ind w:right="101" w:firstLine="0"/>
        <w:jc w:val="both"/>
        <w:rPr>
          <w:rFonts w:cs="Times New Roman"/>
          <w:sz w:val="22"/>
          <w:szCs w:val="22"/>
        </w:rPr>
      </w:pPr>
      <w:r>
        <w:rPr>
          <w:rFonts w:cs="Times New Roman"/>
          <w:sz w:val="22"/>
          <w:szCs w:val="22"/>
          <w:u w:val="single"/>
        </w:rPr>
        <w:t>Intellectual Property Rights</w:t>
      </w:r>
      <w:r>
        <w:rPr>
          <w:rFonts w:cs="Times New Roman"/>
          <w:sz w:val="22"/>
          <w:szCs w:val="22"/>
        </w:rPr>
        <w:t>. During the term of Employee’</w:t>
      </w:r>
      <w:r>
        <w:rPr>
          <w:rFonts w:cs="Times New Roman"/>
          <w:sz w:val="22"/>
          <w:szCs w:val="22"/>
        </w:rPr>
        <w:t>s employment with the Company, any and all inventions, data, improvements, writings or work product developed by the Company and  gathered by the Employee through, relating to or in connection with the performance of his consultancy  or his employment with</w:t>
      </w:r>
      <w:r>
        <w:rPr>
          <w:rFonts w:cs="Times New Roman"/>
          <w:sz w:val="22"/>
          <w:szCs w:val="22"/>
        </w:rPr>
        <w:t xml:space="preserve"> the Company, and all title, ownership, intellectual property rights or any other proprietary rights relating thereto, shall belong to the</w:t>
      </w:r>
      <w:r>
        <w:rPr>
          <w:rFonts w:cs="Times New Roman"/>
          <w:spacing w:val="8"/>
          <w:sz w:val="22"/>
          <w:szCs w:val="22"/>
        </w:rPr>
        <w:t xml:space="preserve"> </w:t>
      </w:r>
      <w:r>
        <w:rPr>
          <w:rFonts w:cs="Times New Roman"/>
          <w:sz w:val="22"/>
          <w:szCs w:val="22"/>
        </w:rPr>
        <w:t>Company.</w:t>
      </w:r>
    </w:p>
    <w:p w:rsidR="00000000" w:rsidRDefault="00DA30CC">
      <w:pPr>
        <w:pStyle w:val="BodyText"/>
        <w:kinsoku w:val="0"/>
        <w:overflowPunct w:val="0"/>
        <w:spacing w:before="3"/>
        <w:ind w:left="0"/>
        <w:rPr>
          <w:sz w:val="21"/>
          <w:szCs w:val="21"/>
          <w:u w:val="none"/>
        </w:rPr>
      </w:pPr>
    </w:p>
    <w:p w:rsidR="00000000" w:rsidRDefault="00DA30CC">
      <w:pPr>
        <w:pStyle w:val="ListParagraph"/>
        <w:numPr>
          <w:ilvl w:val="1"/>
          <w:numId w:val="5"/>
        </w:numPr>
        <w:tabs>
          <w:tab w:val="left" w:pos="820"/>
        </w:tabs>
        <w:kinsoku w:val="0"/>
        <w:overflowPunct w:val="0"/>
        <w:ind w:right="103" w:firstLine="0"/>
        <w:jc w:val="both"/>
        <w:rPr>
          <w:rFonts w:cs="Times New Roman"/>
          <w:sz w:val="22"/>
          <w:szCs w:val="22"/>
        </w:rPr>
      </w:pPr>
      <w:r>
        <w:rPr>
          <w:rFonts w:cs="Times New Roman"/>
          <w:sz w:val="22"/>
          <w:szCs w:val="22"/>
          <w:u w:val="single"/>
        </w:rPr>
        <w:t>Litigation and Regulatory Cooperation</w:t>
      </w:r>
      <w:r>
        <w:rPr>
          <w:rFonts w:cs="Times New Roman"/>
          <w:sz w:val="22"/>
          <w:szCs w:val="22"/>
        </w:rPr>
        <w:t>. During and after Employee’s employment, Employee shall cooperate ful</w:t>
      </w:r>
      <w:r>
        <w:rPr>
          <w:rFonts w:cs="Times New Roman"/>
          <w:sz w:val="22"/>
          <w:szCs w:val="22"/>
        </w:rPr>
        <w:t>ly with the Company in the defense or prosecution of any claims or actions now in existence or which may be brought in the future against or on behalf of the Company which relate to events or occurrences that transpired while Employee was retained as an em</w:t>
      </w:r>
      <w:r>
        <w:rPr>
          <w:rFonts w:cs="Times New Roman"/>
          <w:sz w:val="22"/>
          <w:szCs w:val="22"/>
        </w:rPr>
        <w:t xml:space="preserve">ployee of the Company. Employee’s full cooperation in connection with such claims or actions shall include, but not be limited to, being available to meet with counsel to prepare for discovery or trial </w:t>
      </w:r>
      <w:r>
        <w:rPr>
          <w:rFonts w:cs="Times New Roman"/>
          <w:spacing w:val="-4"/>
          <w:sz w:val="22"/>
          <w:szCs w:val="22"/>
        </w:rPr>
        <w:t xml:space="preserve">and </w:t>
      </w:r>
      <w:r>
        <w:rPr>
          <w:rFonts w:cs="Times New Roman"/>
          <w:sz w:val="22"/>
          <w:szCs w:val="22"/>
        </w:rPr>
        <w:t>to act as a witness on behalf of the Company at mu</w:t>
      </w:r>
      <w:r>
        <w:rPr>
          <w:rFonts w:cs="Times New Roman"/>
          <w:sz w:val="22"/>
          <w:szCs w:val="22"/>
        </w:rPr>
        <w:t>tually convenient times. During and after Employee’s employment, Employee also shall cooperate fully with the Company in connection with any investigation or review of any federal, state or local regulatory authority as any such investigation or review rel</w:t>
      </w:r>
      <w:r>
        <w:rPr>
          <w:rFonts w:cs="Times New Roman"/>
          <w:sz w:val="22"/>
          <w:szCs w:val="22"/>
        </w:rPr>
        <w:t>ates to events or occurrences that transpired while the Employee was retained as an employee of the Company. The Company shall reimburse Employee for any reasonable out-of-pocket expenses incurred in connection with the Employee’s performance of obligation</w:t>
      </w:r>
      <w:r>
        <w:rPr>
          <w:rFonts w:cs="Times New Roman"/>
          <w:sz w:val="22"/>
          <w:szCs w:val="22"/>
        </w:rPr>
        <w:t>s pursuant to this Section</w:t>
      </w:r>
      <w:r>
        <w:rPr>
          <w:rFonts w:cs="Times New Roman"/>
          <w:spacing w:val="14"/>
          <w:sz w:val="22"/>
          <w:szCs w:val="22"/>
        </w:rPr>
        <w:t xml:space="preserve"> </w:t>
      </w:r>
      <w:r>
        <w:rPr>
          <w:rFonts w:cs="Times New Roman"/>
          <w:sz w:val="22"/>
          <w:szCs w:val="22"/>
        </w:rPr>
        <w:t>8.5.</w:t>
      </w:r>
    </w:p>
    <w:p w:rsidR="00000000" w:rsidRDefault="00DA30CC">
      <w:pPr>
        <w:pStyle w:val="BodyText"/>
        <w:kinsoku w:val="0"/>
        <w:overflowPunct w:val="0"/>
        <w:spacing w:before="9"/>
        <w:ind w:left="0"/>
        <w:rPr>
          <w:sz w:val="19"/>
          <w:szCs w:val="19"/>
          <w:u w:val="none"/>
        </w:rPr>
      </w:pPr>
    </w:p>
    <w:p w:rsidR="00000000" w:rsidRDefault="00DA30CC">
      <w:pPr>
        <w:pStyle w:val="ListParagraph"/>
        <w:numPr>
          <w:ilvl w:val="1"/>
          <w:numId w:val="5"/>
        </w:numPr>
        <w:tabs>
          <w:tab w:val="left" w:pos="820"/>
        </w:tabs>
        <w:kinsoku w:val="0"/>
        <w:overflowPunct w:val="0"/>
        <w:spacing w:line="242" w:lineRule="auto"/>
        <w:ind w:right="100" w:firstLine="0"/>
        <w:jc w:val="both"/>
        <w:rPr>
          <w:rFonts w:cs="Times New Roman"/>
          <w:sz w:val="22"/>
          <w:szCs w:val="22"/>
        </w:rPr>
      </w:pPr>
      <w:r>
        <w:rPr>
          <w:rFonts w:cs="Times New Roman"/>
          <w:sz w:val="22"/>
          <w:szCs w:val="22"/>
          <w:u w:val="single"/>
        </w:rPr>
        <w:t>Indemnity</w:t>
      </w:r>
      <w:r>
        <w:rPr>
          <w:rFonts w:cs="Times New Roman"/>
          <w:sz w:val="22"/>
          <w:szCs w:val="22"/>
        </w:rPr>
        <w:t>. Employee further agrees to indemnify and hold harmless the Company and its directors, officers, and employees from and against all taxes, losses, damages, liabilities, costs and expenses, including attorney’</w:t>
      </w:r>
      <w:r>
        <w:rPr>
          <w:rFonts w:cs="Times New Roman"/>
          <w:sz w:val="22"/>
          <w:szCs w:val="22"/>
        </w:rPr>
        <w:t>s fees and other legal expenses, arising directly or indirectly from (i) any negligent, reckless or intentionally wrongful act of Employee, (ii) (any breach by Employee or of any of the covenants contained in this</w:t>
      </w:r>
      <w:r>
        <w:rPr>
          <w:rFonts w:cs="Times New Roman"/>
          <w:spacing w:val="-12"/>
          <w:sz w:val="22"/>
          <w:szCs w:val="22"/>
        </w:rPr>
        <w:t xml:space="preserve"> </w:t>
      </w:r>
      <w:r>
        <w:rPr>
          <w:rFonts w:cs="Times New Roman"/>
          <w:sz w:val="22"/>
          <w:szCs w:val="22"/>
        </w:rPr>
        <w:t>Agreement.</w:t>
      </w:r>
    </w:p>
    <w:p w:rsidR="00000000" w:rsidRDefault="00DA30CC">
      <w:pPr>
        <w:pStyle w:val="ListParagraph"/>
        <w:numPr>
          <w:ilvl w:val="1"/>
          <w:numId w:val="5"/>
        </w:numPr>
        <w:tabs>
          <w:tab w:val="left" w:pos="820"/>
        </w:tabs>
        <w:kinsoku w:val="0"/>
        <w:overflowPunct w:val="0"/>
        <w:spacing w:line="242" w:lineRule="auto"/>
        <w:ind w:right="100" w:firstLine="0"/>
        <w:jc w:val="both"/>
        <w:rPr>
          <w:rFonts w:cs="Times New Roman"/>
          <w:sz w:val="22"/>
          <w:szCs w:val="22"/>
        </w:rPr>
        <w:sectPr w:rsidR="00000000">
          <w:pgSz w:w="12240" w:h="15840"/>
          <w:pgMar w:top="1380" w:right="1340" w:bottom="1060" w:left="1340" w:header="0" w:footer="869" w:gutter="0"/>
          <w:cols w:space="720"/>
          <w:noEndnote/>
        </w:sectPr>
      </w:pPr>
    </w:p>
    <w:p w:rsidR="00000000" w:rsidRDefault="00DA30CC">
      <w:pPr>
        <w:pStyle w:val="Heading1"/>
        <w:numPr>
          <w:ilvl w:val="0"/>
          <w:numId w:val="5"/>
        </w:numPr>
        <w:tabs>
          <w:tab w:val="left" w:pos="820"/>
        </w:tabs>
        <w:kinsoku w:val="0"/>
        <w:overflowPunct w:val="0"/>
        <w:spacing w:before="54"/>
        <w:rPr>
          <w:b w:val="0"/>
          <w:bCs w:val="0"/>
          <w:u w:val="none"/>
        </w:rPr>
      </w:pPr>
      <w:r>
        <w:rPr>
          <w:u w:val="thick"/>
        </w:rPr>
        <w:lastRenderedPageBreak/>
        <w:t>Resignatio</w:t>
      </w:r>
      <w:r>
        <w:rPr>
          <w:u w:val="thick"/>
        </w:rPr>
        <w:t>n</w:t>
      </w:r>
    </w:p>
    <w:p w:rsidR="00000000" w:rsidRDefault="00DA30CC">
      <w:pPr>
        <w:pStyle w:val="BodyText"/>
        <w:kinsoku w:val="0"/>
        <w:overflowPunct w:val="0"/>
        <w:spacing w:before="5"/>
        <w:ind w:left="0"/>
        <w:rPr>
          <w:b/>
          <w:bCs/>
          <w:sz w:val="13"/>
          <w:szCs w:val="13"/>
          <w:u w:val="none"/>
        </w:rPr>
      </w:pPr>
    </w:p>
    <w:p w:rsidR="00000000" w:rsidRDefault="00DA30CC">
      <w:pPr>
        <w:pStyle w:val="BodyText"/>
        <w:kinsoku w:val="0"/>
        <w:overflowPunct w:val="0"/>
        <w:spacing w:before="72"/>
        <w:ind w:right="99"/>
        <w:jc w:val="both"/>
        <w:rPr>
          <w:u w:val="none"/>
        </w:rPr>
      </w:pPr>
      <w:r>
        <w:rPr>
          <w:u w:val="none"/>
        </w:rPr>
        <w:t xml:space="preserve">Upon the expiration of the Term or the earlier termination of employment of Employee, with or without cause, and whether or not termination is disrupted, upon the request of the Company, in the event Employee shall ever become an officer or director of </w:t>
      </w:r>
      <w:r>
        <w:rPr>
          <w:u w:val="none"/>
        </w:rPr>
        <w:t>the Company or any affiliate of the Company (it being understood that there is no obligation on the part of the Company, any such affiliate or any owners of the foregoing to hire, appoint, designate or vote Employee to be such an officer or director), Empl</w:t>
      </w:r>
      <w:r>
        <w:rPr>
          <w:u w:val="none"/>
        </w:rPr>
        <w:t xml:space="preserve">oyee shall promptly resign from each position that he may have as a director or officer of the Company or as a director or officer of any of its affiliates. In such event, Employee forthwith shall execute and deliver any and all documents to evidence such </w:t>
      </w:r>
      <w:r>
        <w:rPr>
          <w:u w:val="none"/>
        </w:rPr>
        <w:t>resignation as the Company reasonably may request from time to</w:t>
      </w:r>
      <w:r>
        <w:rPr>
          <w:spacing w:val="-33"/>
          <w:u w:val="none"/>
        </w:rPr>
        <w:t xml:space="preserve"> </w:t>
      </w:r>
      <w:r>
        <w:rPr>
          <w:u w:val="none"/>
        </w:rPr>
        <w:t>time consistent with the terms of this</w:t>
      </w:r>
      <w:r>
        <w:rPr>
          <w:spacing w:val="5"/>
          <w:u w:val="none"/>
        </w:rPr>
        <w:t xml:space="preserve"> </w:t>
      </w:r>
      <w:r>
        <w:rPr>
          <w:u w:val="none"/>
        </w:rPr>
        <w:t>Agreement.</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Governing Law, Forum, Mediation and</w:t>
      </w:r>
      <w:r>
        <w:rPr>
          <w:spacing w:val="9"/>
          <w:u w:val="thick"/>
        </w:rPr>
        <w:t xml:space="preserve"> </w:t>
      </w:r>
      <w:r>
        <w:rPr>
          <w:u w:val="thick"/>
        </w:rPr>
        <w:t>Arbitration</w:t>
      </w:r>
    </w:p>
    <w:p w:rsidR="00000000" w:rsidRDefault="00DA30CC">
      <w:pPr>
        <w:pStyle w:val="BodyText"/>
        <w:kinsoku w:val="0"/>
        <w:overflowPunct w:val="0"/>
        <w:spacing w:before="2"/>
        <w:ind w:left="0"/>
        <w:rPr>
          <w:b/>
          <w:bCs/>
          <w:sz w:val="15"/>
          <w:szCs w:val="15"/>
          <w:u w:val="none"/>
        </w:rPr>
      </w:pPr>
    </w:p>
    <w:p w:rsidR="00000000" w:rsidRDefault="00DA30CC">
      <w:pPr>
        <w:pStyle w:val="ListParagraph"/>
        <w:numPr>
          <w:ilvl w:val="1"/>
          <w:numId w:val="5"/>
        </w:numPr>
        <w:tabs>
          <w:tab w:val="left" w:pos="820"/>
          <w:tab w:val="left" w:pos="5234"/>
          <w:tab w:val="left" w:pos="8162"/>
        </w:tabs>
        <w:kinsoku w:val="0"/>
        <w:overflowPunct w:val="0"/>
        <w:spacing w:before="72"/>
        <w:ind w:right="103" w:firstLine="0"/>
        <w:jc w:val="both"/>
        <w:rPr>
          <w:rFonts w:cs="Times New Roman"/>
          <w:sz w:val="22"/>
          <w:szCs w:val="22"/>
        </w:rPr>
      </w:pPr>
      <w:r>
        <w:rPr>
          <w:rFonts w:cs="Times New Roman"/>
          <w:sz w:val="22"/>
          <w:szCs w:val="22"/>
          <w:u w:val="single"/>
        </w:rPr>
        <w:t xml:space="preserve">Law, Venue, Etc. </w:t>
      </w:r>
      <w:r>
        <w:rPr>
          <w:rFonts w:cs="Times New Roman"/>
          <w:sz w:val="22"/>
          <w:szCs w:val="22"/>
        </w:rPr>
        <w:t>This Agreement and the respective rights and obligations of the parties here</w:t>
      </w:r>
      <w:r>
        <w:rPr>
          <w:rFonts w:cs="Times New Roman"/>
          <w:sz w:val="22"/>
          <w:szCs w:val="22"/>
        </w:rPr>
        <w:t>under shall be governed by the laws of</w:t>
      </w:r>
      <w:r>
        <w:rPr>
          <w:rFonts w:cs="Times New Roman"/>
          <w:spacing w:val="-2"/>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The parties irrevocably agree that</w:t>
      </w:r>
      <w:r>
        <w:rPr>
          <w:rFonts w:cs="Times New Roman"/>
          <w:spacing w:val="-7"/>
          <w:sz w:val="22"/>
          <w:szCs w:val="22"/>
        </w:rPr>
        <w:t xml:space="preserve"> </w:t>
      </w:r>
      <w:r>
        <w:rPr>
          <w:rFonts w:cs="Times New Roman"/>
          <w:sz w:val="22"/>
          <w:szCs w:val="22"/>
        </w:rPr>
        <w:t>any</w:t>
      </w:r>
      <w:r>
        <w:rPr>
          <w:rFonts w:cs="Times New Roman"/>
          <w:spacing w:val="-4"/>
          <w:sz w:val="22"/>
          <w:szCs w:val="22"/>
        </w:rPr>
        <w:t xml:space="preserve"> </w:t>
      </w:r>
      <w:r>
        <w:rPr>
          <w:rFonts w:cs="Times New Roman"/>
          <w:sz w:val="22"/>
          <w:szCs w:val="22"/>
        </w:rPr>
        <w:t>action, suit, mediation, arbitration or other proceeding arising out of or related to this Agreement or the relationship between the parties created hereby shall be conduc</w:t>
      </w:r>
      <w:r>
        <w:rPr>
          <w:rFonts w:cs="Times New Roman"/>
          <w:sz w:val="22"/>
          <w:szCs w:val="22"/>
        </w:rPr>
        <w:t xml:space="preserve">ted   </w:t>
      </w:r>
      <w:r>
        <w:rPr>
          <w:rFonts w:cs="Times New Roman"/>
          <w:spacing w:val="15"/>
          <w:sz w:val="22"/>
          <w:szCs w:val="22"/>
        </w:rPr>
        <w:t xml:space="preserve"> </w:t>
      </w:r>
      <w:r>
        <w:rPr>
          <w:rFonts w:cs="Times New Roman"/>
          <w:sz w:val="22"/>
          <w:szCs w:val="22"/>
        </w:rPr>
        <w:t>only in</w:t>
      </w:r>
      <w:r>
        <w:rPr>
          <w:rFonts w:cs="Times New Roman"/>
          <w:spacing w:val="17"/>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xml:space="preserve">]. </w:t>
      </w:r>
      <w:r>
        <w:rPr>
          <w:rFonts w:cs="Times New Roman"/>
          <w:spacing w:val="37"/>
          <w:sz w:val="22"/>
          <w:szCs w:val="22"/>
        </w:rPr>
        <w:t xml:space="preserve"> </w:t>
      </w:r>
      <w:r>
        <w:rPr>
          <w:rFonts w:cs="Times New Roman"/>
          <w:sz w:val="22"/>
          <w:szCs w:val="22"/>
        </w:rPr>
        <w:t>The</w:t>
      </w:r>
      <w:r>
        <w:rPr>
          <w:rFonts w:cs="Times New Roman"/>
          <w:spacing w:val="19"/>
          <w:sz w:val="22"/>
          <w:szCs w:val="22"/>
        </w:rPr>
        <w:t xml:space="preserve"> </w:t>
      </w:r>
      <w:r>
        <w:rPr>
          <w:rFonts w:cs="Times New Roman"/>
          <w:sz w:val="22"/>
          <w:szCs w:val="22"/>
        </w:rPr>
        <w:t>parties irrevocably waive any objection to such venue, including without limitation obligations based on an inconvenient forum.</w:t>
      </w:r>
    </w:p>
    <w:p w:rsidR="00000000" w:rsidRDefault="00DA30CC">
      <w:pPr>
        <w:pStyle w:val="BodyText"/>
        <w:kinsoku w:val="0"/>
        <w:overflowPunct w:val="0"/>
        <w:spacing w:before="9"/>
        <w:ind w:left="0"/>
        <w:rPr>
          <w:sz w:val="19"/>
          <w:szCs w:val="19"/>
          <w:u w:val="none"/>
        </w:rPr>
      </w:pPr>
    </w:p>
    <w:p w:rsidR="00000000" w:rsidRDefault="00DA30CC">
      <w:pPr>
        <w:pStyle w:val="ListParagraph"/>
        <w:numPr>
          <w:ilvl w:val="1"/>
          <w:numId w:val="5"/>
        </w:numPr>
        <w:tabs>
          <w:tab w:val="left" w:pos="820"/>
          <w:tab w:val="left" w:pos="1608"/>
        </w:tabs>
        <w:kinsoku w:val="0"/>
        <w:overflowPunct w:val="0"/>
        <w:spacing w:line="242" w:lineRule="auto"/>
        <w:ind w:right="102" w:firstLine="0"/>
        <w:jc w:val="both"/>
        <w:rPr>
          <w:rFonts w:cs="Times New Roman"/>
          <w:sz w:val="22"/>
          <w:szCs w:val="22"/>
        </w:rPr>
      </w:pPr>
      <w:r>
        <w:rPr>
          <w:rFonts w:cs="Times New Roman"/>
          <w:sz w:val="22"/>
          <w:szCs w:val="22"/>
          <w:u w:val="single"/>
        </w:rPr>
        <w:t>Mediation</w:t>
      </w:r>
      <w:r>
        <w:rPr>
          <w:rFonts w:cs="Times New Roman"/>
          <w:sz w:val="22"/>
          <w:szCs w:val="22"/>
        </w:rPr>
        <w:t xml:space="preserve">. Before any party initiates any arbitration proceeding in connection with any alleged </w:t>
      </w:r>
      <w:r>
        <w:rPr>
          <w:rFonts w:cs="Times New Roman"/>
          <w:sz w:val="22"/>
          <w:szCs w:val="22"/>
        </w:rPr>
        <w:t>breach of this Agreement, the parties shall first participate in a mediation.  The mediation shall be  attended in person by Employee and an officer of the Company with decision-making authority, counsel for any party who wishes for his or its counsel to a</w:t>
      </w:r>
      <w:r>
        <w:rPr>
          <w:rFonts w:cs="Times New Roman"/>
          <w:sz w:val="22"/>
          <w:szCs w:val="22"/>
        </w:rPr>
        <w:t>ttend, and a mediator of the American Arbitration Association or other mediator mutually agreeable to the parties.   The mediation shall take place in            [</w:t>
      </w:r>
      <w:r>
        <w:rPr>
          <w:rFonts w:cs="Times New Roman"/>
          <w:sz w:val="22"/>
          <w:szCs w:val="22"/>
          <w:u w:val="single"/>
        </w:rPr>
        <w:t xml:space="preserve"> </w:t>
      </w:r>
      <w:r>
        <w:rPr>
          <w:rFonts w:cs="Times New Roman"/>
          <w:sz w:val="22"/>
          <w:szCs w:val="22"/>
          <w:u w:val="single"/>
        </w:rPr>
        <w:tab/>
      </w:r>
      <w:r>
        <w:rPr>
          <w:rFonts w:cs="Times New Roman"/>
          <w:sz w:val="22"/>
          <w:szCs w:val="22"/>
        </w:rPr>
        <w:t xml:space="preserve">], at a place to be designated by the mediator, and shall last for at least [              </w:t>
      </w:r>
      <w:r>
        <w:rPr>
          <w:rFonts w:cs="Times New Roman"/>
          <w:spacing w:val="16"/>
          <w:sz w:val="22"/>
          <w:szCs w:val="22"/>
        </w:rPr>
        <w:t xml:space="preserve"> </w:t>
      </w:r>
      <w:r>
        <w:rPr>
          <w:rFonts w:cs="Times New Roman"/>
          <w:sz w:val="22"/>
          <w:szCs w:val="22"/>
        </w:rPr>
        <w:t xml:space="preserve">] hours, unless </w:t>
      </w:r>
      <w:r>
        <w:rPr>
          <w:rFonts w:cs="Times New Roman"/>
          <w:spacing w:val="-24"/>
          <w:sz w:val="22"/>
          <w:szCs w:val="22"/>
        </w:rPr>
        <w:t xml:space="preserve"> </w:t>
      </w:r>
      <w:r>
        <w:rPr>
          <w:rFonts w:cs="Times New Roman"/>
          <w:sz w:val="22"/>
          <w:szCs w:val="22"/>
        </w:rPr>
        <w:t>the mediator declares  an  impasse  and  adjourns  the  mediation  sooner  or  all  disputes  are  sooner resolved. The mediation may last longer or include additional mediation sessions, if all parties and the mediator consent. The Compa</w:t>
      </w:r>
      <w:r>
        <w:rPr>
          <w:rFonts w:cs="Times New Roman"/>
          <w:sz w:val="22"/>
          <w:szCs w:val="22"/>
        </w:rPr>
        <w:t xml:space="preserve">ny shall pay all costs and expenses of such mediation, and the Company  and Employee each shall pay separately its own counsel fees. The mediation shall take place as soon as practical, but no later than [  ] days </w:t>
      </w:r>
      <w:r>
        <w:rPr>
          <w:rFonts w:cs="Times New Roman"/>
          <w:spacing w:val="-3"/>
          <w:sz w:val="22"/>
          <w:szCs w:val="22"/>
        </w:rPr>
        <w:t xml:space="preserve">after </w:t>
      </w:r>
      <w:r>
        <w:rPr>
          <w:rFonts w:cs="Times New Roman"/>
          <w:sz w:val="22"/>
          <w:szCs w:val="22"/>
        </w:rPr>
        <w:t>either party notifies the other that</w:t>
      </w:r>
      <w:r>
        <w:rPr>
          <w:rFonts w:cs="Times New Roman"/>
          <w:sz w:val="22"/>
          <w:szCs w:val="22"/>
        </w:rPr>
        <w:t xml:space="preserve"> a mediation under this  provision is requested. The mediation shall be subject to applicable laws protecting the confidentiality of mediation. In the event the mediator declares an impasse or if either party determines and gives notice to the other party </w:t>
      </w:r>
      <w:r>
        <w:rPr>
          <w:rFonts w:cs="Times New Roman"/>
          <w:sz w:val="22"/>
          <w:szCs w:val="22"/>
        </w:rPr>
        <w:t>that the mediation is unsuccessful, the parties shall proceed in accordance with the provisions of Section 10.3</w:t>
      </w:r>
      <w:r>
        <w:rPr>
          <w:rFonts w:cs="Times New Roman"/>
          <w:spacing w:val="8"/>
          <w:sz w:val="22"/>
          <w:szCs w:val="22"/>
        </w:rPr>
        <w:t xml:space="preserve"> </w:t>
      </w:r>
      <w:r>
        <w:rPr>
          <w:rFonts w:cs="Times New Roman"/>
          <w:sz w:val="22"/>
          <w:szCs w:val="22"/>
        </w:rPr>
        <w:t>hereof.</w:t>
      </w:r>
    </w:p>
    <w:p w:rsidR="00000000" w:rsidRDefault="00DA30CC">
      <w:pPr>
        <w:pStyle w:val="BodyText"/>
        <w:kinsoku w:val="0"/>
        <w:overflowPunct w:val="0"/>
        <w:spacing w:before="6"/>
        <w:ind w:left="0"/>
        <w:rPr>
          <w:sz w:val="19"/>
          <w:szCs w:val="19"/>
          <w:u w:val="none"/>
        </w:rPr>
      </w:pPr>
    </w:p>
    <w:p w:rsidR="00000000" w:rsidRDefault="00DA30CC">
      <w:pPr>
        <w:pStyle w:val="ListParagraph"/>
        <w:numPr>
          <w:ilvl w:val="1"/>
          <w:numId w:val="5"/>
        </w:numPr>
        <w:tabs>
          <w:tab w:val="left" w:pos="820"/>
          <w:tab w:val="left" w:pos="7009"/>
          <w:tab w:val="left" w:pos="7300"/>
          <w:tab w:val="left" w:pos="7892"/>
        </w:tabs>
        <w:kinsoku w:val="0"/>
        <w:overflowPunct w:val="0"/>
        <w:ind w:right="103" w:firstLine="0"/>
        <w:jc w:val="both"/>
        <w:rPr>
          <w:rFonts w:cs="Times New Roman"/>
          <w:sz w:val="22"/>
          <w:szCs w:val="22"/>
        </w:rPr>
      </w:pPr>
      <w:r>
        <w:rPr>
          <w:rFonts w:cs="Times New Roman"/>
          <w:sz w:val="22"/>
          <w:szCs w:val="22"/>
          <w:u w:val="single"/>
        </w:rPr>
        <w:t>Arbitration</w:t>
      </w:r>
      <w:r>
        <w:rPr>
          <w:rFonts w:cs="Times New Roman"/>
          <w:sz w:val="22"/>
          <w:szCs w:val="22"/>
        </w:rPr>
        <w:t>. Except for seeking injunctive relief, and subject to first complying with Section 10.2 except for claims for injunctive re</w:t>
      </w:r>
      <w:r>
        <w:rPr>
          <w:rFonts w:cs="Times New Roman"/>
          <w:sz w:val="22"/>
          <w:szCs w:val="22"/>
        </w:rPr>
        <w:t>lief, in the event of any controversy, dispute or claim arising out of or related to this Agreement, or the interpretation, breach, termination or validity hereof, the parties shall submit such controversy, dispute or claim to binding arbitration hereunder</w:t>
      </w:r>
      <w:r>
        <w:rPr>
          <w:rFonts w:cs="Times New Roman"/>
          <w:sz w:val="22"/>
          <w:szCs w:val="22"/>
        </w:rPr>
        <w:t xml:space="preserve">. All arbitration proceedings pursuant to this Section shall be before a retired judge of  </w:t>
      </w:r>
      <w:r>
        <w:rPr>
          <w:rFonts w:cs="Times New Roman"/>
          <w:spacing w:val="11"/>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 or such other</w:t>
      </w:r>
      <w:r>
        <w:rPr>
          <w:rFonts w:cs="Times New Roman"/>
          <w:spacing w:val="38"/>
          <w:sz w:val="22"/>
          <w:szCs w:val="22"/>
        </w:rPr>
        <w:t xml:space="preserve"> </w:t>
      </w:r>
      <w:r>
        <w:rPr>
          <w:rFonts w:cs="Times New Roman"/>
          <w:sz w:val="22"/>
          <w:szCs w:val="22"/>
        </w:rPr>
        <w:t>arbitrator</w:t>
      </w:r>
      <w:r>
        <w:rPr>
          <w:rFonts w:cs="Times New Roman"/>
          <w:spacing w:val="9"/>
          <w:sz w:val="22"/>
          <w:szCs w:val="22"/>
        </w:rPr>
        <w:t xml:space="preserve"> </w:t>
      </w:r>
      <w:r>
        <w:rPr>
          <w:rFonts w:cs="Times New Roman"/>
          <w:sz w:val="22"/>
          <w:szCs w:val="22"/>
        </w:rPr>
        <w:t>as the parties shall mutually agree. In the event the parties are unable to agree upon the selection of an arbitrator,</w:t>
      </w:r>
      <w:r>
        <w:rPr>
          <w:rFonts w:cs="Times New Roman"/>
          <w:spacing w:val="29"/>
          <w:sz w:val="22"/>
          <w:szCs w:val="22"/>
        </w:rPr>
        <w:t xml:space="preserve"> </w:t>
      </w:r>
      <w:r>
        <w:rPr>
          <w:rFonts w:cs="Times New Roman"/>
          <w:sz w:val="22"/>
          <w:szCs w:val="22"/>
        </w:rPr>
        <w:t>either</w:t>
      </w:r>
      <w:r>
        <w:rPr>
          <w:rFonts w:cs="Times New Roman"/>
          <w:spacing w:val="30"/>
          <w:sz w:val="22"/>
          <w:szCs w:val="22"/>
        </w:rPr>
        <w:t xml:space="preserve"> </w:t>
      </w:r>
      <w:r>
        <w:rPr>
          <w:rFonts w:cs="Times New Roman"/>
          <w:sz w:val="22"/>
          <w:szCs w:val="22"/>
        </w:rPr>
        <w:t>part</w:t>
      </w:r>
      <w:r>
        <w:rPr>
          <w:rFonts w:cs="Times New Roman"/>
          <w:sz w:val="22"/>
          <w:szCs w:val="22"/>
        </w:rPr>
        <w:t>y</w:t>
      </w:r>
      <w:r>
        <w:rPr>
          <w:rFonts w:cs="Times New Roman"/>
          <w:spacing w:val="27"/>
          <w:sz w:val="22"/>
          <w:szCs w:val="22"/>
        </w:rPr>
        <w:t xml:space="preserve"> </w:t>
      </w:r>
      <w:r>
        <w:rPr>
          <w:rFonts w:cs="Times New Roman"/>
          <w:sz w:val="22"/>
          <w:szCs w:val="22"/>
        </w:rPr>
        <w:t>may</w:t>
      </w:r>
      <w:r>
        <w:rPr>
          <w:rFonts w:cs="Times New Roman"/>
          <w:spacing w:val="27"/>
          <w:sz w:val="22"/>
          <w:szCs w:val="22"/>
        </w:rPr>
        <w:t xml:space="preserve"> </w:t>
      </w:r>
      <w:r>
        <w:rPr>
          <w:rFonts w:cs="Times New Roman"/>
          <w:sz w:val="22"/>
          <w:szCs w:val="22"/>
        </w:rPr>
        <w:t>request</w:t>
      </w:r>
      <w:r>
        <w:rPr>
          <w:rFonts w:cs="Times New Roman"/>
          <w:spacing w:val="30"/>
          <w:sz w:val="22"/>
          <w:szCs w:val="22"/>
        </w:rPr>
        <w:t xml:space="preserve"> </w:t>
      </w:r>
      <w:r>
        <w:rPr>
          <w:rFonts w:cs="Times New Roman"/>
          <w:sz w:val="22"/>
          <w:szCs w:val="22"/>
        </w:rPr>
        <w:t>the</w:t>
      </w:r>
      <w:r>
        <w:rPr>
          <w:rFonts w:cs="Times New Roman"/>
          <w:spacing w:val="30"/>
          <w:sz w:val="22"/>
          <w:szCs w:val="22"/>
        </w:rPr>
        <w:t xml:space="preserve"> </w:t>
      </w:r>
      <w:r>
        <w:rPr>
          <w:rFonts w:cs="Times New Roman"/>
          <w:sz w:val="22"/>
          <w:szCs w:val="22"/>
        </w:rPr>
        <w:t>presiding</w:t>
      </w:r>
      <w:r>
        <w:rPr>
          <w:rFonts w:cs="Times New Roman"/>
          <w:spacing w:val="27"/>
          <w:sz w:val="22"/>
          <w:szCs w:val="22"/>
        </w:rPr>
        <w:t xml:space="preserve"> </w:t>
      </w:r>
      <w:r>
        <w:rPr>
          <w:rFonts w:cs="Times New Roman"/>
          <w:sz w:val="22"/>
          <w:szCs w:val="22"/>
        </w:rPr>
        <w:t>judge</w:t>
      </w:r>
      <w:r>
        <w:rPr>
          <w:rFonts w:cs="Times New Roman"/>
          <w:spacing w:val="30"/>
          <w:sz w:val="22"/>
          <w:szCs w:val="22"/>
        </w:rPr>
        <w:t xml:space="preserve"> </w:t>
      </w:r>
      <w:r>
        <w:rPr>
          <w:rFonts w:cs="Times New Roman"/>
          <w:sz w:val="22"/>
          <w:szCs w:val="22"/>
        </w:rPr>
        <w:t>of</w:t>
      </w:r>
      <w:r>
        <w:rPr>
          <w:rFonts w:cs="Times New Roman"/>
          <w:spacing w:val="28"/>
          <w:sz w:val="22"/>
          <w:szCs w:val="22"/>
        </w:rPr>
        <w:t xml:space="preserve"> </w:t>
      </w:r>
      <w:r>
        <w:rPr>
          <w:rFonts w:cs="Times New Roman"/>
          <w:sz w:val="22"/>
          <w:szCs w:val="22"/>
        </w:rPr>
        <w:t>the</w:t>
      </w:r>
      <w:r>
        <w:rPr>
          <w:rFonts w:cs="Times New Roman"/>
          <w:spacing w:val="27"/>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u w:val="single"/>
        </w:rPr>
        <w:tab/>
      </w:r>
      <w:r>
        <w:rPr>
          <w:rFonts w:cs="Times New Roman"/>
          <w:sz w:val="22"/>
          <w:szCs w:val="22"/>
          <w:u w:val="single"/>
        </w:rPr>
        <w:tab/>
      </w:r>
      <w:r>
        <w:rPr>
          <w:rFonts w:cs="Times New Roman"/>
          <w:sz w:val="22"/>
          <w:szCs w:val="22"/>
        </w:rPr>
        <w:t>]  to</w:t>
      </w:r>
      <w:r>
        <w:rPr>
          <w:rFonts w:cs="Times New Roman"/>
          <w:spacing w:val="1"/>
          <w:sz w:val="22"/>
          <w:szCs w:val="22"/>
        </w:rPr>
        <w:t xml:space="preserve"> </w:t>
      </w:r>
      <w:r>
        <w:rPr>
          <w:rFonts w:cs="Times New Roman"/>
          <w:sz w:val="22"/>
          <w:szCs w:val="22"/>
        </w:rPr>
        <w:t>appoint</w:t>
      </w:r>
      <w:r>
        <w:rPr>
          <w:rFonts w:cs="Times New Roman"/>
          <w:spacing w:val="28"/>
          <w:sz w:val="22"/>
          <w:szCs w:val="22"/>
        </w:rPr>
        <w:t xml:space="preserve"> </w:t>
      </w:r>
      <w:r>
        <w:rPr>
          <w:rFonts w:cs="Times New Roman"/>
          <w:sz w:val="22"/>
          <w:szCs w:val="22"/>
        </w:rPr>
        <w:t>such arbitrator.  Arbitration of the dispute shall commence no later</w:t>
      </w:r>
      <w:r>
        <w:rPr>
          <w:rFonts w:cs="Times New Roman"/>
          <w:spacing w:val="-7"/>
          <w:sz w:val="22"/>
          <w:szCs w:val="22"/>
        </w:rPr>
        <w:t xml:space="preserve"> </w:t>
      </w:r>
      <w:r>
        <w:rPr>
          <w:rFonts w:cs="Times New Roman"/>
          <w:sz w:val="22"/>
          <w:szCs w:val="22"/>
        </w:rPr>
        <w:t>than</w:t>
      </w:r>
      <w:r>
        <w:rPr>
          <w:rFonts w:cs="Times New Roman"/>
          <w:spacing w:val="-2"/>
          <w:sz w:val="22"/>
          <w:szCs w:val="22"/>
        </w:rPr>
        <w:t xml:space="preserve"> </w:t>
      </w:r>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u w:val="single"/>
        </w:rPr>
        <w:tab/>
      </w:r>
      <w:r>
        <w:rPr>
          <w:rFonts w:cs="Times New Roman"/>
          <w:sz w:val="22"/>
          <w:szCs w:val="22"/>
        </w:rPr>
        <w:t>] days after</w:t>
      </w:r>
      <w:r>
        <w:rPr>
          <w:rFonts w:cs="Times New Roman"/>
          <w:spacing w:val="-1"/>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 xml:space="preserve">selection </w:t>
      </w:r>
      <w:r>
        <w:rPr>
          <w:rFonts w:cs="Times New Roman"/>
          <w:sz w:val="22"/>
          <w:szCs w:val="22"/>
        </w:rPr>
        <w:t>or appointment of such arbitrator. The arbitrator shall be bound by the express terms of this Agreement and shall endeavor to reach his or her decision as quickly as possible, which decision shall be final and binding on the parties to this Agreement. Appl</w:t>
      </w:r>
      <w:r>
        <w:rPr>
          <w:rFonts w:cs="Times New Roman"/>
          <w:sz w:val="22"/>
          <w:szCs w:val="22"/>
        </w:rPr>
        <w:t xml:space="preserve">ication to enforce the arbitrator’s decision can be made in any court or other tribunal of competent jurisdiction. The Company shall pay all costs and expenses of  the arbitrator, and the Company and Employee each shall separately pay its counsel fees and </w:t>
      </w:r>
      <w:r>
        <w:rPr>
          <w:rFonts w:cs="Times New Roman"/>
          <w:sz w:val="22"/>
          <w:szCs w:val="22"/>
        </w:rPr>
        <w:t xml:space="preserve">costs.  </w:t>
      </w:r>
      <w:r>
        <w:rPr>
          <w:rFonts w:cs="Times New Roman"/>
          <w:spacing w:val="42"/>
          <w:sz w:val="22"/>
          <w:szCs w:val="22"/>
        </w:rPr>
        <w:t xml:space="preserve"> </w:t>
      </w:r>
      <w:r>
        <w:rPr>
          <w:rFonts w:cs="Times New Roman"/>
          <w:sz w:val="22"/>
          <w:szCs w:val="22"/>
        </w:rPr>
        <w:t>THE</w:t>
      </w:r>
    </w:p>
    <w:p w:rsidR="00000000" w:rsidRDefault="00DA30CC">
      <w:pPr>
        <w:pStyle w:val="ListParagraph"/>
        <w:numPr>
          <w:ilvl w:val="1"/>
          <w:numId w:val="5"/>
        </w:numPr>
        <w:tabs>
          <w:tab w:val="left" w:pos="820"/>
          <w:tab w:val="left" w:pos="7009"/>
          <w:tab w:val="left" w:pos="7300"/>
          <w:tab w:val="left" w:pos="7892"/>
        </w:tabs>
        <w:kinsoku w:val="0"/>
        <w:overflowPunct w:val="0"/>
        <w:ind w:right="103" w:firstLine="0"/>
        <w:jc w:val="both"/>
        <w:rPr>
          <w:rFonts w:cs="Times New Roman"/>
          <w:sz w:val="22"/>
          <w:szCs w:val="22"/>
        </w:rPr>
        <w:sectPr w:rsidR="00000000">
          <w:pgSz w:w="12240" w:h="15840"/>
          <w:pgMar w:top="1400" w:right="1340" w:bottom="1060" w:left="1340" w:header="0" w:footer="869" w:gutter="0"/>
          <w:cols w:space="720"/>
          <w:noEndnote/>
        </w:sectPr>
      </w:pPr>
    </w:p>
    <w:p w:rsidR="00000000" w:rsidRDefault="00DA30CC">
      <w:pPr>
        <w:pStyle w:val="BodyText"/>
        <w:kinsoku w:val="0"/>
        <w:overflowPunct w:val="0"/>
        <w:spacing w:before="54" w:line="247" w:lineRule="auto"/>
        <w:ind w:right="106"/>
        <w:jc w:val="both"/>
        <w:rPr>
          <w:u w:val="none"/>
        </w:rPr>
      </w:pPr>
      <w:r>
        <w:rPr>
          <w:u w:val="none"/>
        </w:rPr>
        <w:lastRenderedPageBreak/>
        <w:t>PARTIES HERETO WAIVE A JURY TRIAL IN ANY LITIGATION WITH RESPECT TO THIS AGREEMENT.</w:t>
      </w:r>
    </w:p>
    <w:p w:rsidR="00000000" w:rsidRDefault="00DA30CC">
      <w:pPr>
        <w:pStyle w:val="BodyText"/>
        <w:kinsoku w:val="0"/>
        <w:overflowPunct w:val="0"/>
        <w:spacing w:before="10"/>
        <w:ind w:left="0"/>
        <w:rPr>
          <w:sz w:val="20"/>
          <w:szCs w:val="20"/>
          <w:u w:val="none"/>
        </w:rPr>
      </w:pPr>
    </w:p>
    <w:p w:rsidR="00000000" w:rsidRDefault="00DA30CC">
      <w:pPr>
        <w:pStyle w:val="ListParagraph"/>
        <w:numPr>
          <w:ilvl w:val="1"/>
          <w:numId w:val="5"/>
        </w:numPr>
        <w:tabs>
          <w:tab w:val="left" w:pos="820"/>
        </w:tabs>
        <w:kinsoku w:val="0"/>
        <w:overflowPunct w:val="0"/>
        <w:ind w:right="103" w:firstLine="0"/>
        <w:jc w:val="both"/>
        <w:rPr>
          <w:rFonts w:cs="Times New Roman"/>
          <w:sz w:val="22"/>
          <w:szCs w:val="22"/>
        </w:rPr>
      </w:pPr>
      <w:r>
        <w:rPr>
          <w:rFonts w:cs="Times New Roman"/>
          <w:sz w:val="22"/>
          <w:szCs w:val="22"/>
        </w:rPr>
        <w:t xml:space="preserve">EMPLOYEE HAS READ AND UNDERSTANDS SECTION 10, WHICH DISCUSSES ARBITRATION. EMPLOYEE UNDERSTANDS THAT BY </w:t>
      </w:r>
      <w:r>
        <w:rPr>
          <w:rFonts w:cs="Times New Roman"/>
          <w:spacing w:val="-3"/>
          <w:sz w:val="22"/>
          <w:szCs w:val="22"/>
        </w:rPr>
        <w:t xml:space="preserve">SIGNING </w:t>
      </w:r>
      <w:r>
        <w:rPr>
          <w:rFonts w:cs="Times New Roman"/>
          <w:sz w:val="22"/>
          <w:szCs w:val="22"/>
        </w:rPr>
        <w:t xml:space="preserve">THIS AGREEMENT, EMPLOYEE </w:t>
      </w:r>
      <w:r>
        <w:rPr>
          <w:rFonts w:cs="Times New Roman"/>
          <w:sz w:val="22"/>
          <w:szCs w:val="22"/>
        </w:rPr>
        <w:t xml:space="preserve">AGREES TO SUBMIT ANY CLAIMS ARISING OUT OF, RELATING TO, OR IN CONNECTION WITH THIS AGREEMENT, OR THE INTERPRETATION, VALIDITY, CONSTRUCTION, PERFORMANCE, BREACH OR TERMINATION THEREOF, TO </w:t>
      </w:r>
      <w:r>
        <w:rPr>
          <w:rFonts w:cs="Times New Roman"/>
          <w:spacing w:val="-3"/>
          <w:sz w:val="22"/>
          <w:szCs w:val="22"/>
        </w:rPr>
        <w:t xml:space="preserve">BINDING </w:t>
      </w:r>
      <w:r>
        <w:rPr>
          <w:rFonts w:cs="Times New Roman"/>
          <w:sz w:val="22"/>
          <w:szCs w:val="22"/>
        </w:rPr>
        <w:t>ARBITRATION, EXCEPT AS OTHERWISE SPECIFICALLY PROVIDED IN S</w:t>
      </w:r>
      <w:r>
        <w:rPr>
          <w:rFonts w:cs="Times New Roman"/>
          <w:sz w:val="22"/>
          <w:szCs w:val="22"/>
        </w:rPr>
        <w:t>ECTION 10, AND THAT THIS ARBITRATION CLAUSE CONSTITUTES A WAIVER OF EMPLOYEE’S RIGHT TO A JURY TRIAL AND RIGHT TO APPEAL AND APPLIES TO THE RESOLUTION OF ALL DISPUTES</w:t>
      </w:r>
      <w:r>
        <w:rPr>
          <w:rFonts w:cs="Times New Roman"/>
          <w:spacing w:val="-5"/>
          <w:sz w:val="22"/>
          <w:szCs w:val="22"/>
        </w:rPr>
        <w:t xml:space="preserve"> </w:t>
      </w:r>
      <w:r>
        <w:rPr>
          <w:rFonts w:cs="Times New Roman"/>
          <w:sz w:val="22"/>
          <w:szCs w:val="22"/>
        </w:rPr>
        <w:t>RELATING</w:t>
      </w:r>
      <w:r>
        <w:rPr>
          <w:rFonts w:cs="Times New Roman"/>
          <w:spacing w:val="-5"/>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ALL</w:t>
      </w:r>
      <w:r>
        <w:rPr>
          <w:rFonts w:cs="Times New Roman"/>
          <w:spacing w:val="-5"/>
          <w:sz w:val="22"/>
          <w:szCs w:val="22"/>
        </w:rPr>
        <w:t xml:space="preserve"> </w:t>
      </w:r>
      <w:r>
        <w:rPr>
          <w:rFonts w:cs="Times New Roman"/>
          <w:sz w:val="22"/>
          <w:szCs w:val="22"/>
        </w:rPr>
        <w:t>ASPECTS</w:t>
      </w:r>
      <w:r>
        <w:rPr>
          <w:rFonts w:cs="Times New Roman"/>
          <w:spacing w:val="-5"/>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THE</w:t>
      </w:r>
      <w:r>
        <w:rPr>
          <w:rFonts w:cs="Times New Roman"/>
          <w:spacing w:val="-5"/>
          <w:sz w:val="22"/>
          <w:szCs w:val="22"/>
        </w:rPr>
        <w:t xml:space="preserve"> </w:t>
      </w:r>
      <w:r>
        <w:rPr>
          <w:rFonts w:cs="Times New Roman"/>
          <w:sz w:val="22"/>
          <w:szCs w:val="22"/>
        </w:rPr>
        <w:t>RELATIONSHIP</w:t>
      </w:r>
      <w:r>
        <w:rPr>
          <w:rFonts w:cs="Times New Roman"/>
          <w:spacing w:val="-5"/>
          <w:sz w:val="22"/>
          <w:szCs w:val="22"/>
        </w:rPr>
        <w:t xml:space="preserve"> </w:t>
      </w:r>
      <w:r>
        <w:rPr>
          <w:rFonts w:cs="Times New Roman"/>
          <w:sz w:val="22"/>
          <w:szCs w:val="22"/>
        </w:rPr>
        <w:t>BETWEEN</w:t>
      </w:r>
      <w:r>
        <w:rPr>
          <w:rFonts w:cs="Times New Roman"/>
          <w:spacing w:val="-5"/>
          <w:sz w:val="22"/>
          <w:szCs w:val="22"/>
        </w:rPr>
        <w:t xml:space="preserve"> </w:t>
      </w:r>
      <w:r>
        <w:rPr>
          <w:rFonts w:cs="Times New Roman"/>
          <w:sz w:val="22"/>
          <w:szCs w:val="22"/>
        </w:rPr>
        <w:t>THE</w:t>
      </w:r>
      <w:r>
        <w:rPr>
          <w:rFonts w:cs="Times New Roman"/>
          <w:spacing w:val="-5"/>
          <w:sz w:val="22"/>
          <w:szCs w:val="22"/>
        </w:rPr>
        <w:t xml:space="preserve"> </w:t>
      </w:r>
      <w:r>
        <w:rPr>
          <w:rFonts w:cs="Times New Roman"/>
          <w:sz w:val="22"/>
          <w:szCs w:val="22"/>
        </w:rPr>
        <w:t>PARTIES.</w:t>
      </w:r>
    </w:p>
    <w:p w:rsidR="00000000" w:rsidRDefault="00DA30CC">
      <w:pPr>
        <w:pStyle w:val="BodyText"/>
        <w:kinsoku w:val="0"/>
        <w:overflowPunct w:val="0"/>
        <w:spacing w:before="8"/>
        <w:ind w:left="0"/>
        <w:rPr>
          <w:sz w:val="21"/>
          <w:szCs w:val="21"/>
          <w:u w:val="none"/>
        </w:rPr>
      </w:pPr>
    </w:p>
    <w:p w:rsidR="00000000" w:rsidRDefault="00DA30CC">
      <w:pPr>
        <w:pStyle w:val="ListParagraph"/>
        <w:numPr>
          <w:ilvl w:val="1"/>
          <w:numId w:val="5"/>
        </w:numPr>
        <w:tabs>
          <w:tab w:val="left" w:pos="820"/>
        </w:tabs>
        <w:kinsoku w:val="0"/>
        <w:overflowPunct w:val="0"/>
        <w:spacing w:line="237" w:lineRule="auto"/>
        <w:ind w:right="103" w:firstLine="0"/>
        <w:jc w:val="both"/>
        <w:rPr>
          <w:rFonts w:cs="Times New Roman"/>
          <w:sz w:val="22"/>
          <w:szCs w:val="22"/>
        </w:rPr>
      </w:pPr>
      <w:r>
        <w:rPr>
          <w:rFonts w:cs="Times New Roman"/>
          <w:sz w:val="22"/>
          <w:szCs w:val="22"/>
          <w:u w:val="single"/>
        </w:rPr>
        <w:t xml:space="preserve">Equitable </w:t>
      </w:r>
      <w:r>
        <w:rPr>
          <w:rFonts w:cs="Times New Roman"/>
          <w:spacing w:val="-3"/>
          <w:sz w:val="22"/>
          <w:szCs w:val="22"/>
          <w:u w:val="single"/>
        </w:rPr>
        <w:t>Relief</w:t>
      </w:r>
      <w:r>
        <w:rPr>
          <w:rFonts w:cs="Times New Roman"/>
          <w:spacing w:val="-3"/>
          <w:sz w:val="22"/>
          <w:szCs w:val="22"/>
        </w:rPr>
        <w:t xml:space="preserve">. </w:t>
      </w:r>
      <w:r>
        <w:rPr>
          <w:rFonts w:cs="Times New Roman"/>
          <w:sz w:val="22"/>
          <w:szCs w:val="22"/>
        </w:rPr>
        <w:t>Each party agrees that a monetary remedy for any breach or threatened breach  of any provision of this Agreement would be inadequate and impracticable and extremely difficult to prove, and that such breach or threatened breach would cause the other parties</w:t>
      </w:r>
      <w:r>
        <w:rPr>
          <w:rFonts w:cs="Times New Roman"/>
          <w:sz w:val="22"/>
          <w:szCs w:val="22"/>
        </w:rPr>
        <w:t xml:space="preserve"> irrevocable harm. Accordingly, each party agrees that the other party shall be entitled to temporary and permanent injunctive relief, specific performance and other equitable relief for any breach or threatened breach of any provision of this Agreement, i</w:t>
      </w:r>
      <w:r>
        <w:rPr>
          <w:rFonts w:cs="Times New Roman"/>
          <w:sz w:val="22"/>
          <w:szCs w:val="22"/>
        </w:rPr>
        <w:t>ncluding, without limitation,</w:t>
      </w:r>
      <w:r>
        <w:rPr>
          <w:rFonts w:cs="Times New Roman"/>
          <w:spacing w:val="-41"/>
          <w:sz w:val="22"/>
          <w:szCs w:val="22"/>
        </w:rPr>
        <w:t xml:space="preserve"> </w:t>
      </w:r>
      <w:r>
        <w:rPr>
          <w:rFonts w:cs="Times New Roman"/>
          <w:sz w:val="22"/>
          <w:szCs w:val="22"/>
        </w:rPr>
        <w:t>the provisions of Sections 2 and 8, without the necessity of proving actual damages. Nothing contained in this Section, however, shall be deemed to constitute a waiver of the right of arbitration or shall be construed as prohi</w:t>
      </w:r>
      <w:r>
        <w:rPr>
          <w:rFonts w:cs="Times New Roman"/>
          <w:sz w:val="22"/>
          <w:szCs w:val="22"/>
        </w:rPr>
        <w:t>biting or precluding any party from pursuing any other rights and remedies that may be available to such party for such breach or threatened breach, including, without limitation, recovery of damages from the defaulting</w:t>
      </w:r>
      <w:r>
        <w:rPr>
          <w:rFonts w:cs="Times New Roman"/>
          <w:spacing w:val="9"/>
          <w:sz w:val="22"/>
          <w:szCs w:val="22"/>
        </w:rPr>
        <w:t xml:space="preserve"> </w:t>
      </w:r>
      <w:r>
        <w:rPr>
          <w:rFonts w:cs="Times New Roman"/>
          <w:sz w:val="22"/>
          <w:szCs w:val="22"/>
        </w:rPr>
        <w:t>party.</w:t>
      </w:r>
    </w:p>
    <w:p w:rsidR="00000000" w:rsidRDefault="00DA30CC">
      <w:pPr>
        <w:pStyle w:val="BodyText"/>
        <w:kinsoku w:val="0"/>
        <w:overflowPunct w:val="0"/>
        <w:spacing w:before="6"/>
        <w:ind w:left="0"/>
        <w:rPr>
          <w:sz w:val="21"/>
          <w:szCs w:val="21"/>
          <w:u w:val="none"/>
        </w:rPr>
      </w:pPr>
    </w:p>
    <w:p w:rsidR="00000000" w:rsidRDefault="00DA30CC">
      <w:pPr>
        <w:pStyle w:val="ListParagraph"/>
        <w:numPr>
          <w:ilvl w:val="1"/>
          <w:numId w:val="5"/>
        </w:numPr>
        <w:tabs>
          <w:tab w:val="left" w:pos="820"/>
        </w:tabs>
        <w:kinsoku w:val="0"/>
        <w:overflowPunct w:val="0"/>
        <w:spacing w:line="242" w:lineRule="auto"/>
        <w:ind w:right="101" w:firstLine="0"/>
        <w:jc w:val="both"/>
        <w:rPr>
          <w:rFonts w:cs="Times New Roman"/>
          <w:sz w:val="22"/>
          <w:szCs w:val="22"/>
        </w:rPr>
      </w:pPr>
      <w:r>
        <w:rPr>
          <w:rFonts w:cs="Times New Roman"/>
          <w:sz w:val="22"/>
          <w:szCs w:val="22"/>
          <w:u w:val="single"/>
        </w:rPr>
        <w:t>Litigation</w:t>
      </w:r>
      <w:r>
        <w:rPr>
          <w:rFonts w:cs="Times New Roman"/>
          <w:sz w:val="22"/>
          <w:szCs w:val="22"/>
        </w:rPr>
        <w:t>. Employee covenants and agrees that, except for the purpose of enforcing any arbitration award pursuant to this Agreement, he shall not, directly or indirectly, commence a litigation, law suit or other proceeding (other than an arbitration as provided for</w:t>
      </w:r>
      <w:r>
        <w:rPr>
          <w:rFonts w:cs="Times New Roman"/>
          <w:sz w:val="22"/>
          <w:szCs w:val="22"/>
        </w:rPr>
        <w:t xml:space="preserve"> herein) against the Company, any affiliate of the Company or otherwise involving this Agreement or any amendment, restatement or replacement</w:t>
      </w:r>
      <w:r>
        <w:rPr>
          <w:rFonts w:cs="Times New Roman"/>
          <w:spacing w:val="3"/>
          <w:sz w:val="22"/>
          <w:szCs w:val="22"/>
        </w:rPr>
        <w:t xml:space="preserve"> </w:t>
      </w:r>
      <w:r>
        <w:rPr>
          <w:rFonts w:cs="Times New Roman"/>
          <w:sz w:val="22"/>
          <w:szCs w:val="22"/>
        </w:rPr>
        <w:t>thereof.</w:t>
      </w:r>
    </w:p>
    <w:p w:rsidR="00000000" w:rsidRDefault="00DA30CC">
      <w:pPr>
        <w:pStyle w:val="BodyText"/>
        <w:kinsoku w:val="0"/>
        <w:overflowPunct w:val="0"/>
        <w:spacing w:before="3"/>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Notices</w:t>
      </w:r>
    </w:p>
    <w:p w:rsidR="00000000" w:rsidRDefault="00DA30CC">
      <w:pPr>
        <w:pStyle w:val="BodyText"/>
        <w:kinsoku w:val="0"/>
        <w:overflowPunct w:val="0"/>
        <w:spacing w:before="5"/>
        <w:ind w:left="0"/>
        <w:rPr>
          <w:b/>
          <w:bCs/>
          <w:sz w:val="13"/>
          <w:szCs w:val="13"/>
          <w:u w:val="none"/>
        </w:rPr>
      </w:pPr>
    </w:p>
    <w:p w:rsidR="00000000" w:rsidRDefault="00DA30CC">
      <w:pPr>
        <w:pStyle w:val="BodyText"/>
        <w:tabs>
          <w:tab w:val="left" w:pos="3234"/>
          <w:tab w:val="left" w:pos="6465"/>
        </w:tabs>
        <w:kinsoku w:val="0"/>
        <w:overflowPunct w:val="0"/>
        <w:spacing w:before="72"/>
        <w:ind w:right="104"/>
        <w:jc w:val="both"/>
        <w:rPr>
          <w:u w:val="none"/>
        </w:rPr>
      </w:pPr>
      <w:r>
        <w:rPr>
          <w:u w:val="none"/>
        </w:rPr>
        <w:t>All notices, requests, demands and other communications hereunder shall be in writing and shall</w:t>
      </w:r>
      <w:r>
        <w:rPr>
          <w:u w:val="none"/>
        </w:rPr>
        <w:t xml:space="preserve"> be delivered by facsimile (with evidence of transmission) or by reputable overnight courier (with evidence of delivery), to the following addresses or to such other addresses as the parties hereto may hereafter designate in writing:  (i) if to the Company</w:t>
      </w:r>
      <w:r>
        <w:rPr>
          <w:u w:val="none"/>
        </w:rPr>
        <w:t xml:space="preserve">, </w:t>
      </w:r>
      <w:r>
        <w:rPr>
          <w:spacing w:val="11"/>
          <w:u w:val="none"/>
        </w:rPr>
        <w:t xml:space="preserve"> </w:t>
      </w:r>
      <w:r>
        <w:rPr>
          <w:u w:val="none"/>
        </w:rPr>
        <w:t>to</w:t>
      </w:r>
      <w:r>
        <w:rPr>
          <w:spacing w:val="5"/>
          <w:u w:val="none"/>
        </w:rPr>
        <w:t xml:space="preserve"> </w:t>
      </w:r>
      <w:r>
        <w:rPr>
          <w:u w:val="none"/>
        </w:rPr>
        <w:t>[</w:t>
      </w:r>
      <w:r>
        <w:t xml:space="preserve"> </w:t>
      </w:r>
      <w:r>
        <w:tab/>
      </w:r>
      <w:r>
        <w:rPr>
          <w:u w:val="none"/>
        </w:rPr>
        <w:t>]; Attention: President; and</w:t>
      </w:r>
      <w:r>
        <w:rPr>
          <w:spacing w:val="24"/>
          <w:u w:val="none"/>
        </w:rPr>
        <w:t xml:space="preserve"> </w:t>
      </w:r>
      <w:r>
        <w:rPr>
          <w:u w:val="none"/>
        </w:rPr>
        <w:t>(ii)</w:t>
      </w:r>
      <w:r>
        <w:rPr>
          <w:spacing w:val="6"/>
          <w:u w:val="none"/>
        </w:rPr>
        <w:t xml:space="preserve"> </w:t>
      </w:r>
      <w:r>
        <w:rPr>
          <w:u w:val="none"/>
        </w:rPr>
        <w:t>to Employee,</w:t>
      </w:r>
      <w:r>
        <w:rPr>
          <w:spacing w:val="31"/>
          <w:u w:val="none"/>
        </w:rPr>
        <w:t xml:space="preserve"> </w:t>
      </w:r>
      <w:r>
        <w:rPr>
          <w:u w:val="none"/>
        </w:rPr>
        <w:t>to</w:t>
      </w:r>
      <w:r>
        <w:rPr>
          <w:spacing w:val="31"/>
          <w:u w:val="none"/>
        </w:rPr>
        <w:t xml:space="preserve"> </w:t>
      </w:r>
      <w:r>
        <w:rPr>
          <w:u w:val="none"/>
        </w:rPr>
        <w:t>[</w:t>
      </w:r>
      <w:r>
        <w:t xml:space="preserve"> </w:t>
      </w:r>
      <w:r>
        <w:tab/>
      </w:r>
      <w:r>
        <w:rPr>
          <w:u w:val="none"/>
        </w:rPr>
        <w:t xml:space="preserve">].   All  communication  sent facsimile or reputable </w:t>
      </w:r>
      <w:r>
        <w:rPr>
          <w:spacing w:val="45"/>
          <w:u w:val="none"/>
        </w:rPr>
        <w:t xml:space="preserve"> </w:t>
      </w:r>
      <w:r>
        <w:rPr>
          <w:u w:val="none"/>
        </w:rPr>
        <w:t>overnight</w:t>
      </w:r>
      <w:r>
        <w:rPr>
          <w:spacing w:val="32"/>
          <w:u w:val="none"/>
        </w:rPr>
        <w:t xml:space="preserve"> </w:t>
      </w:r>
      <w:r>
        <w:rPr>
          <w:u w:val="none"/>
        </w:rPr>
        <w:t>courier shall be deemed given as of the date of</w:t>
      </w:r>
      <w:r>
        <w:rPr>
          <w:spacing w:val="3"/>
          <w:u w:val="none"/>
        </w:rPr>
        <w:t xml:space="preserve"> </w:t>
      </w:r>
      <w:r>
        <w:rPr>
          <w:u w:val="none"/>
        </w:rPr>
        <w:t>delivery.</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Entire Agreement</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72"/>
        <w:ind w:right="107"/>
        <w:rPr>
          <w:u w:val="none"/>
        </w:rPr>
      </w:pPr>
      <w:r>
        <w:rPr>
          <w:u w:val="none"/>
        </w:rPr>
        <w:t>This Agreement contains the complete and entire under</w:t>
      </w:r>
      <w:r>
        <w:rPr>
          <w:u w:val="none"/>
        </w:rPr>
        <w:t>standing of the</w:t>
      </w:r>
      <w:r>
        <w:rPr>
          <w:spacing w:val="2"/>
          <w:u w:val="none"/>
        </w:rPr>
        <w:t xml:space="preserve"> </w:t>
      </w:r>
      <w:r>
        <w:rPr>
          <w:u w:val="none"/>
        </w:rPr>
        <w:t>parties.</w:t>
      </w:r>
    </w:p>
    <w:p w:rsidR="00000000" w:rsidRDefault="00DA30CC">
      <w:pPr>
        <w:pStyle w:val="BodyText"/>
        <w:kinsoku w:val="0"/>
        <w:overflowPunct w:val="0"/>
        <w:spacing w:before="9"/>
        <w:ind w:left="0"/>
        <w:rPr>
          <w:sz w:val="19"/>
          <w:szCs w:val="19"/>
          <w:u w:val="none"/>
        </w:rPr>
      </w:pPr>
    </w:p>
    <w:p w:rsidR="00000000" w:rsidRDefault="00DA30CC">
      <w:pPr>
        <w:pStyle w:val="Heading1"/>
        <w:numPr>
          <w:ilvl w:val="0"/>
          <w:numId w:val="5"/>
        </w:numPr>
        <w:tabs>
          <w:tab w:val="left" w:pos="820"/>
        </w:tabs>
        <w:kinsoku w:val="0"/>
        <w:overflowPunct w:val="0"/>
        <w:rPr>
          <w:b w:val="0"/>
          <w:bCs w:val="0"/>
          <w:u w:val="none"/>
        </w:rPr>
      </w:pPr>
      <w:r>
        <w:rPr>
          <w:u w:val="thick"/>
        </w:rPr>
        <w:t>Assignment and Successors; Binding</w:t>
      </w:r>
      <w:r>
        <w:rPr>
          <w:spacing w:val="9"/>
          <w:u w:val="thick"/>
        </w:rPr>
        <w:t xml:space="preserve"> </w:t>
      </w:r>
      <w:r>
        <w:rPr>
          <w:u w:val="thick"/>
        </w:rPr>
        <w:t>Effect</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74" w:line="237" w:lineRule="auto"/>
        <w:ind w:right="101"/>
        <w:jc w:val="both"/>
        <w:rPr>
          <w:u w:val="none"/>
        </w:rPr>
      </w:pPr>
      <w:r>
        <w:rPr>
          <w:u w:val="none"/>
        </w:rPr>
        <w:t>The rights and obligations of Employee under this Agreement may not be assigned, transferred, pledged or otherwise encumbered by Employee without the prior written consent of the Company in its sole discretion, this Agreement being intended to secure the p</w:t>
      </w:r>
      <w:r>
        <w:rPr>
          <w:u w:val="none"/>
        </w:rPr>
        <w:t>ersonal services of Employee. Subject to the foregoing, this Agreement shall be binding upon and inure to the benefit of the party’s hereto and there respective heirs, legal and personal representatives, successors and permitted</w:t>
      </w:r>
      <w:r>
        <w:rPr>
          <w:spacing w:val="12"/>
          <w:u w:val="none"/>
        </w:rPr>
        <w:t xml:space="preserve"> </w:t>
      </w:r>
      <w:r>
        <w:rPr>
          <w:u w:val="none"/>
        </w:rPr>
        <w:t>assigns.</w:t>
      </w:r>
    </w:p>
    <w:p w:rsidR="00000000" w:rsidRDefault="00DA30CC">
      <w:pPr>
        <w:pStyle w:val="BodyText"/>
        <w:kinsoku w:val="0"/>
        <w:overflowPunct w:val="0"/>
        <w:spacing w:before="74" w:line="237" w:lineRule="auto"/>
        <w:ind w:right="101"/>
        <w:jc w:val="both"/>
        <w:rPr>
          <w:u w:val="none"/>
        </w:rPr>
        <w:sectPr w:rsidR="00000000">
          <w:pgSz w:w="12240" w:h="15840"/>
          <w:pgMar w:top="1380" w:right="1340" w:bottom="1060" w:left="1340" w:header="0" w:footer="869" w:gutter="0"/>
          <w:cols w:space="720"/>
          <w:noEndnote/>
        </w:sectPr>
      </w:pPr>
    </w:p>
    <w:p w:rsidR="00000000" w:rsidRDefault="00DA30CC">
      <w:pPr>
        <w:pStyle w:val="Heading1"/>
        <w:numPr>
          <w:ilvl w:val="0"/>
          <w:numId w:val="5"/>
        </w:numPr>
        <w:tabs>
          <w:tab w:val="left" w:pos="820"/>
        </w:tabs>
        <w:kinsoku w:val="0"/>
        <w:overflowPunct w:val="0"/>
        <w:spacing w:before="54"/>
        <w:rPr>
          <w:b w:val="0"/>
          <w:bCs w:val="0"/>
          <w:u w:val="none"/>
        </w:rPr>
      </w:pPr>
      <w:r>
        <w:rPr>
          <w:u w:val="thick"/>
        </w:rPr>
        <w:lastRenderedPageBreak/>
        <w:t>Modification, Waiver and</w:t>
      </w:r>
      <w:r>
        <w:rPr>
          <w:spacing w:val="9"/>
          <w:u w:val="thick"/>
        </w:rPr>
        <w:t xml:space="preserve"> </w:t>
      </w:r>
      <w:r>
        <w:rPr>
          <w:u w:val="thick"/>
        </w:rPr>
        <w:t>Remedies</w:t>
      </w:r>
    </w:p>
    <w:p w:rsidR="00000000" w:rsidRDefault="00DA30CC">
      <w:pPr>
        <w:pStyle w:val="BodyText"/>
        <w:kinsoku w:val="0"/>
        <w:overflowPunct w:val="0"/>
        <w:spacing w:before="5"/>
        <w:ind w:left="0"/>
        <w:rPr>
          <w:b/>
          <w:bCs/>
          <w:sz w:val="13"/>
          <w:szCs w:val="13"/>
          <w:u w:val="none"/>
        </w:rPr>
      </w:pPr>
    </w:p>
    <w:p w:rsidR="00000000" w:rsidRDefault="00DA30CC">
      <w:pPr>
        <w:pStyle w:val="BodyText"/>
        <w:kinsoku w:val="0"/>
        <w:overflowPunct w:val="0"/>
        <w:spacing w:before="72"/>
        <w:ind w:right="122"/>
        <w:jc w:val="both"/>
        <w:rPr>
          <w:u w:val="none"/>
        </w:rPr>
      </w:pPr>
      <w:r>
        <w:rPr>
          <w:u w:val="none"/>
        </w:rPr>
        <w:t>Any amendment or modification of this Agreement must be in writing si</w:t>
      </w:r>
      <w:r>
        <w:rPr>
          <w:u w:val="none"/>
        </w:rPr>
        <w:t>gned by the Employee and the President of the Company. No waiver of any rights or obligations under this Agreement or of any objection to any act or omission connected therewith shall be claimed or implied by any party, or be deemed to constitute a consent</w:t>
      </w:r>
      <w:r>
        <w:rPr>
          <w:u w:val="none"/>
        </w:rPr>
        <w:t xml:space="preserve"> to the continuation of any such act or omission, unless in writing signed by the party against whom enforcement of such waiver or consent is sought. No remedy or  election hereunder shall be deemed exclusive, but shall be deemed cumulative with all other </w:t>
      </w:r>
      <w:r>
        <w:rPr>
          <w:u w:val="none"/>
        </w:rPr>
        <w:t>remedies at law or in equity whenever</w:t>
      </w:r>
      <w:r>
        <w:rPr>
          <w:spacing w:val="-3"/>
          <w:u w:val="none"/>
        </w:rPr>
        <w:t xml:space="preserve"> </w:t>
      </w:r>
      <w:r>
        <w:rPr>
          <w:u w:val="none"/>
        </w:rPr>
        <w:t>possible.</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Severability</w:t>
      </w:r>
    </w:p>
    <w:p w:rsidR="00000000" w:rsidRDefault="00DA30CC">
      <w:pPr>
        <w:pStyle w:val="BodyText"/>
        <w:kinsoku w:val="0"/>
        <w:overflowPunct w:val="0"/>
        <w:spacing w:before="5"/>
        <w:ind w:left="0"/>
        <w:rPr>
          <w:b/>
          <w:bCs/>
          <w:sz w:val="13"/>
          <w:szCs w:val="13"/>
          <w:u w:val="none"/>
        </w:rPr>
      </w:pPr>
    </w:p>
    <w:p w:rsidR="00000000" w:rsidRDefault="00DA30CC">
      <w:pPr>
        <w:pStyle w:val="BodyText"/>
        <w:kinsoku w:val="0"/>
        <w:overflowPunct w:val="0"/>
        <w:spacing w:before="72" w:line="242" w:lineRule="auto"/>
        <w:ind w:right="120"/>
        <w:jc w:val="both"/>
        <w:rPr>
          <w:u w:val="none"/>
        </w:rPr>
      </w:pPr>
      <w:r>
        <w:rPr>
          <w:u w:val="none"/>
        </w:rPr>
        <w:t>In the event any provision, clause or application of this Agreement is invalidated or unenforceable for any reason whatsoever, this Agreement shall remain binding and in full force and effect to the maximum extent permitted under applicable law, except for</w:t>
      </w:r>
      <w:r>
        <w:rPr>
          <w:u w:val="none"/>
        </w:rPr>
        <w:t xml:space="preserve"> such invalidated or unenforceable provision, clause or application. If any injustice or frustration of purpose shall result therefrom, however, the parties shall negotiate in good faith to provide adjustments to ameliorate the effects of such injustice or</w:t>
      </w:r>
      <w:r>
        <w:rPr>
          <w:u w:val="none"/>
        </w:rPr>
        <w:t xml:space="preserve"> frustration of purpose in a manner consistent with the original intent of the</w:t>
      </w:r>
      <w:r>
        <w:rPr>
          <w:spacing w:val="21"/>
          <w:u w:val="none"/>
        </w:rPr>
        <w:t xml:space="preserve"> </w:t>
      </w:r>
      <w:r>
        <w:rPr>
          <w:u w:val="none"/>
        </w:rPr>
        <w:t>parties.</w:t>
      </w:r>
    </w:p>
    <w:p w:rsidR="00000000" w:rsidRDefault="00DA30CC">
      <w:pPr>
        <w:pStyle w:val="BodyText"/>
        <w:kinsoku w:val="0"/>
        <w:overflowPunct w:val="0"/>
        <w:spacing w:before="6"/>
        <w:ind w:left="0"/>
        <w:rPr>
          <w:sz w:val="19"/>
          <w:szCs w:val="19"/>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Section</w:t>
      </w:r>
      <w:r>
        <w:rPr>
          <w:spacing w:val="3"/>
          <w:u w:val="thick"/>
        </w:rPr>
        <w:t xml:space="preserve"> </w:t>
      </w:r>
      <w:r>
        <w:rPr>
          <w:u w:val="thick"/>
        </w:rPr>
        <w:t>Headings</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85" w:line="240" w:lineRule="exact"/>
        <w:rPr>
          <w:u w:val="none"/>
        </w:rPr>
      </w:pPr>
      <w:r>
        <w:rPr>
          <w:u w:val="none"/>
        </w:rPr>
        <w:t>The section headings contained in this Agreement are solely for the purpose of convenience and shall neither be deemed a part of this Agreement nor a</w:t>
      </w:r>
      <w:r>
        <w:rPr>
          <w:u w:val="none"/>
        </w:rPr>
        <w:t>re used in any interpretation</w:t>
      </w:r>
      <w:r>
        <w:rPr>
          <w:spacing w:val="3"/>
          <w:u w:val="none"/>
        </w:rPr>
        <w:t xml:space="preserve"> </w:t>
      </w:r>
      <w:r>
        <w:rPr>
          <w:u w:val="none"/>
        </w:rPr>
        <w:t>hereof.</w:t>
      </w:r>
    </w:p>
    <w:p w:rsidR="00000000" w:rsidRDefault="00DA30CC">
      <w:pPr>
        <w:pStyle w:val="BodyText"/>
        <w:kinsoku w:val="0"/>
        <w:overflowPunct w:val="0"/>
        <w:spacing w:before="5"/>
        <w:ind w:left="0"/>
        <w:rPr>
          <w:sz w:val="21"/>
          <w:szCs w:val="21"/>
          <w:u w:val="none"/>
        </w:rPr>
      </w:pPr>
    </w:p>
    <w:p w:rsidR="00000000" w:rsidRDefault="00DA30CC">
      <w:pPr>
        <w:pStyle w:val="Heading1"/>
        <w:numPr>
          <w:ilvl w:val="0"/>
          <w:numId w:val="5"/>
        </w:numPr>
        <w:tabs>
          <w:tab w:val="left" w:pos="820"/>
        </w:tabs>
        <w:kinsoku w:val="0"/>
        <w:overflowPunct w:val="0"/>
        <w:rPr>
          <w:b w:val="0"/>
          <w:bCs w:val="0"/>
          <w:u w:val="none"/>
        </w:rPr>
      </w:pPr>
      <w:r>
        <w:rPr>
          <w:u w:val="thick"/>
        </w:rPr>
        <w:t>Counterparts</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85" w:line="240" w:lineRule="exact"/>
        <w:rPr>
          <w:u w:val="none"/>
        </w:rPr>
      </w:pPr>
      <w:r>
        <w:rPr>
          <w:u w:val="none"/>
        </w:rPr>
        <w:t>This Agreement may be executed in one or more counterparts, each of which shall be deemed an original, and all of which shall constitute one and the same</w:t>
      </w:r>
      <w:r>
        <w:rPr>
          <w:spacing w:val="17"/>
          <w:u w:val="none"/>
        </w:rPr>
        <w:t xml:space="preserve"> </w:t>
      </w:r>
      <w:r>
        <w:rPr>
          <w:u w:val="none"/>
        </w:rPr>
        <w:t>instrument.</w:t>
      </w:r>
    </w:p>
    <w:p w:rsidR="00000000" w:rsidRDefault="00DA30CC">
      <w:pPr>
        <w:pStyle w:val="BodyText"/>
        <w:kinsoku w:val="0"/>
        <w:overflowPunct w:val="0"/>
        <w:spacing w:before="5"/>
        <w:ind w:left="0"/>
        <w:rPr>
          <w:sz w:val="21"/>
          <w:szCs w:val="21"/>
          <w:u w:val="none"/>
        </w:rPr>
      </w:pPr>
    </w:p>
    <w:p w:rsidR="00000000" w:rsidRDefault="00DA30CC">
      <w:pPr>
        <w:pStyle w:val="Heading1"/>
        <w:numPr>
          <w:ilvl w:val="0"/>
          <w:numId w:val="5"/>
        </w:numPr>
        <w:tabs>
          <w:tab w:val="left" w:pos="820"/>
        </w:tabs>
        <w:kinsoku w:val="0"/>
        <w:overflowPunct w:val="0"/>
        <w:rPr>
          <w:b w:val="0"/>
          <w:bCs w:val="0"/>
          <w:u w:val="none"/>
        </w:rPr>
      </w:pPr>
      <w:r>
        <w:rPr>
          <w:u w:val="thick"/>
        </w:rPr>
        <w:t>Attorneys’</w:t>
      </w:r>
      <w:r>
        <w:rPr>
          <w:spacing w:val="3"/>
          <w:u w:val="thick"/>
        </w:rPr>
        <w:t xml:space="preserve"> </w:t>
      </w:r>
      <w:r>
        <w:rPr>
          <w:u w:val="thick"/>
        </w:rPr>
        <w:t>Fees</w:t>
      </w:r>
    </w:p>
    <w:p w:rsidR="00000000" w:rsidRDefault="00DA30CC">
      <w:pPr>
        <w:pStyle w:val="BodyText"/>
        <w:kinsoku w:val="0"/>
        <w:overflowPunct w:val="0"/>
        <w:spacing w:before="2"/>
        <w:ind w:left="0"/>
        <w:rPr>
          <w:b/>
          <w:bCs/>
          <w:sz w:val="15"/>
          <w:szCs w:val="15"/>
          <w:u w:val="none"/>
        </w:rPr>
      </w:pPr>
    </w:p>
    <w:p w:rsidR="00000000" w:rsidRDefault="00DA30CC">
      <w:pPr>
        <w:pStyle w:val="BodyText"/>
        <w:kinsoku w:val="0"/>
        <w:overflowPunct w:val="0"/>
        <w:spacing w:before="72"/>
        <w:ind w:right="117"/>
        <w:jc w:val="both"/>
        <w:rPr>
          <w:u w:val="none"/>
        </w:rPr>
      </w:pPr>
      <w:r>
        <w:rPr>
          <w:u w:val="none"/>
        </w:rPr>
        <w:t xml:space="preserve">Without limitation of the arbitration provisions of Section 10 above, in any court action at law or equity which is brought by one of the parties to enforce or interpret the provisions of this Agreement, the prevailing party will be entitled to reasonable </w:t>
      </w:r>
      <w:r>
        <w:rPr>
          <w:u w:val="none"/>
        </w:rPr>
        <w:t>attorney’s fees, in addition to any other relief to which that party may be</w:t>
      </w:r>
      <w:r>
        <w:rPr>
          <w:spacing w:val="-1"/>
          <w:u w:val="none"/>
        </w:rPr>
        <w:t xml:space="preserve"> </w:t>
      </w:r>
      <w:r>
        <w:rPr>
          <w:u w:val="none"/>
        </w:rPr>
        <w:t>entitled.</w:t>
      </w:r>
    </w:p>
    <w:p w:rsidR="00000000" w:rsidRDefault="00DA30CC">
      <w:pPr>
        <w:pStyle w:val="BodyText"/>
        <w:kinsoku w:val="0"/>
        <w:overflowPunct w:val="0"/>
        <w:spacing w:before="6"/>
        <w:ind w:left="0"/>
        <w:rPr>
          <w:sz w:val="21"/>
          <w:szCs w:val="21"/>
          <w:u w:val="none"/>
        </w:rPr>
      </w:pPr>
    </w:p>
    <w:p w:rsidR="00000000" w:rsidRDefault="00DA30CC">
      <w:pPr>
        <w:pStyle w:val="Heading1"/>
        <w:numPr>
          <w:ilvl w:val="0"/>
          <w:numId w:val="5"/>
        </w:numPr>
        <w:tabs>
          <w:tab w:val="left" w:pos="820"/>
        </w:tabs>
        <w:kinsoku w:val="0"/>
        <w:overflowPunct w:val="0"/>
        <w:jc w:val="both"/>
        <w:rPr>
          <w:b w:val="0"/>
          <w:bCs w:val="0"/>
          <w:u w:val="none"/>
        </w:rPr>
      </w:pPr>
      <w:r>
        <w:rPr>
          <w:u w:val="thick"/>
        </w:rPr>
        <w:t>Construction</w:t>
      </w:r>
    </w:p>
    <w:p w:rsidR="00000000" w:rsidRDefault="00DA30CC">
      <w:pPr>
        <w:pStyle w:val="BodyText"/>
        <w:kinsoku w:val="0"/>
        <w:overflowPunct w:val="0"/>
        <w:spacing w:before="5"/>
        <w:ind w:left="0"/>
        <w:rPr>
          <w:b/>
          <w:bCs/>
          <w:sz w:val="13"/>
          <w:szCs w:val="13"/>
          <w:u w:val="none"/>
        </w:rPr>
      </w:pPr>
    </w:p>
    <w:p w:rsidR="00000000" w:rsidRDefault="00DA30CC">
      <w:pPr>
        <w:pStyle w:val="BodyText"/>
        <w:kinsoku w:val="0"/>
        <w:overflowPunct w:val="0"/>
        <w:spacing w:before="72" w:line="247" w:lineRule="auto"/>
        <w:rPr>
          <w:u w:val="none"/>
        </w:rPr>
      </w:pPr>
      <w:r>
        <w:rPr>
          <w:u w:val="none"/>
        </w:rPr>
        <w:t>The words “includes” and “including” and other forms thereof, when used in this Agreement, shall be deemed to include thereafter the words “without</w:t>
      </w:r>
      <w:r>
        <w:rPr>
          <w:spacing w:val="17"/>
          <w:u w:val="none"/>
        </w:rPr>
        <w:t xml:space="preserve"> </w:t>
      </w:r>
      <w:r>
        <w:rPr>
          <w:u w:val="none"/>
        </w:rPr>
        <w:t>limitation.”</w:t>
      </w:r>
    </w:p>
    <w:p w:rsidR="00000000" w:rsidRDefault="00DA30CC">
      <w:pPr>
        <w:pStyle w:val="BodyText"/>
        <w:kinsoku w:val="0"/>
        <w:overflowPunct w:val="0"/>
        <w:spacing w:before="10"/>
        <w:ind w:left="0"/>
        <w:rPr>
          <w:sz w:val="20"/>
          <w:szCs w:val="20"/>
          <w:u w:val="none"/>
        </w:rPr>
      </w:pPr>
    </w:p>
    <w:p w:rsidR="00000000" w:rsidRDefault="00DA30CC">
      <w:pPr>
        <w:pStyle w:val="Heading1"/>
        <w:numPr>
          <w:ilvl w:val="0"/>
          <w:numId w:val="5"/>
        </w:numPr>
        <w:tabs>
          <w:tab w:val="left" w:pos="820"/>
        </w:tabs>
        <w:kinsoku w:val="0"/>
        <w:overflowPunct w:val="0"/>
        <w:rPr>
          <w:b w:val="0"/>
          <w:bCs w:val="0"/>
          <w:u w:val="none"/>
        </w:rPr>
      </w:pPr>
      <w:r>
        <w:rPr>
          <w:u w:val="thick"/>
        </w:rPr>
        <w:t>Independent</w:t>
      </w:r>
      <w:r>
        <w:rPr>
          <w:spacing w:val="-5"/>
          <w:u w:val="thick"/>
        </w:rPr>
        <w:t xml:space="preserve"> </w:t>
      </w:r>
      <w:r>
        <w:rPr>
          <w:u w:val="thick"/>
        </w:rPr>
        <w:t>Counsel</w:t>
      </w:r>
    </w:p>
    <w:p w:rsidR="00000000" w:rsidRDefault="00DA30CC">
      <w:pPr>
        <w:pStyle w:val="BodyText"/>
        <w:kinsoku w:val="0"/>
        <w:overflowPunct w:val="0"/>
        <w:spacing w:before="5"/>
        <w:ind w:left="0"/>
        <w:rPr>
          <w:b/>
          <w:bCs/>
          <w:sz w:val="13"/>
          <w:szCs w:val="13"/>
          <w:u w:val="none"/>
        </w:rPr>
      </w:pPr>
    </w:p>
    <w:p w:rsidR="00000000" w:rsidRDefault="00DA30CC">
      <w:pPr>
        <w:pStyle w:val="BodyText"/>
        <w:kinsoku w:val="0"/>
        <w:overflowPunct w:val="0"/>
        <w:spacing w:before="74" w:line="237" w:lineRule="auto"/>
        <w:ind w:right="123"/>
        <w:jc w:val="both"/>
        <w:rPr>
          <w:u w:val="none"/>
        </w:rPr>
      </w:pPr>
      <w:r>
        <w:rPr>
          <w:u w:val="none"/>
        </w:rPr>
        <w:t xml:space="preserve">Each party acknowledges that it/he has been, or has had a full opportunity to, but has declined of its/his sole discretion to be, represented by counsel of its/his own choice in connection with this Agreement. Each party </w:t>
      </w:r>
      <w:r>
        <w:rPr>
          <w:u w:val="none"/>
        </w:rPr>
        <w:t xml:space="preserve">and its counsel cooperated in the drafting and preparation of this Agreement and any and all drafts relating thereto shall be deemed the work product of the parties and may not be construed against any party by reason of its preparation. The provisions of </w:t>
      </w:r>
      <w:r>
        <w:rPr>
          <w:u w:val="none"/>
        </w:rPr>
        <w:t xml:space="preserve">this Agreement shall be interpreted in a reasonable manner to effect the intentions of the parties and this Agreement. No deletion, addition, revision, change or other alteration in drafts of this Agreement shall be used for the purpose of construction or </w:t>
      </w:r>
      <w:r>
        <w:rPr>
          <w:u w:val="none"/>
        </w:rPr>
        <w:t>interpretation of any term, provision or language of this</w:t>
      </w:r>
      <w:r>
        <w:rPr>
          <w:spacing w:val="7"/>
          <w:u w:val="none"/>
        </w:rPr>
        <w:t xml:space="preserve"> </w:t>
      </w:r>
      <w:r>
        <w:rPr>
          <w:u w:val="none"/>
        </w:rPr>
        <w:t>Agreement.</w:t>
      </w:r>
    </w:p>
    <w:p w:rsidR="00000000" w:rsidRDefault="00DA30CC">
      <w:pPr>
        <w:pStyle w:val="BodyText"/>
        <w:kinsoku w:val="0"/>
        <w:overflowPunct w:val="0"/>
        <w:spacing w:before="74" w:line="237" w:lineRule="auto"/>
        <w:ind w:right="123"/>
        <w:jc w:val="both"/>
        <w:rPr>
          <w:u w:val="none"/>
        </w:rPr>
        <w:sectPr w:rsidR="00000000">
          <w:footerReference w:type="default" r:id="rId8"/>
          <w:pgSz w:w="12240" w:h="15840"/>
          <w:pgMar w:top="1400" w:right="1320" w:bottom="1060" w:left="1340" w:header="0" w:footer="869" w:gutter="0"/>
          <w:pgNumType w:start="10"/>
          <w:cols w:space="720" w:equalWidth="0">
            <w:col w:w="9580"/>
          </w:cols>
          <w:noEndnote/>
        </w:sectPr>
      </w:pPr>
    </w:p>
    <w:p w:rsidR="00000000" w:rsidRDefault="00DA30CC">
      <w:pPr>
        <w:pStyle w:val="BodyText"/>
        <w:kinsoku w:val="0"/>
        <w:overflowPunct w:val="0"/>
        <w:spacing w:before="54" w:line="247" w:lineRule="auto"/>
        <w:ind w:right="107" w:firstLine="720"/>
        <w:rPr>
          <w:u w:val="none"/>
        </w:rPr>
      </w:pPr>
      <w:r>
        <w:rPr>
          <w:u w:val="none"/>
        </w:rPr>
        <w:lastRenderedPageBreak/>
        <w:t>IN WITNESS WHEREOF, the parties hereto have executed this Employment Agreement as of the date and year first above</w:t>
      </w:r>
      <w:r>
        <w:rPr>
          <w:spacing w:val="7"/>
          <w:u w:val="none"/>
        </w:rPr>
        <w:t xml:space="preserve"> </w:t>
      </w:r>
      <w:r>
        <w:rPr>
          <w:u w:val="none"/>
        </w:rPr>
        <w:t>written.</w:t>
      </w:r>
    </w:p>
    <w:p w:rsidR="00000000" w:rsidRDefault="00DA30CC">
      <w:pPr>
        <w:pStyle w:val="BodyText"/>
        <w:kinsoku w:val="0"/>
        <w:overflowPunct w:val="0"/>
        <w:ind w:left="0"/>
        <w:rPr>
          <w:u w:val="none"/>
        </w:rPr>
      </w:pPr>
    </w:p>
    <w:p w:rsidR="00000000" w:rsidRDefault="00DA30CC">
      <w:pPr>
        <w:pStyle w:val="BodyText"/>
        <w:kinsoku w:val="0"/>
        <w:overflowPunct w:val="0"/>
        <w:ind w:left="0"/>
        <w:rPr>
          <w:u w:val="none"/>
        </w:rPr>
      </w:pPr>
    </w:p>
    <w:p w:rsidR="00000000" w:rsidRDefault="00DA30CC">
      <w:pPr>
        <w:pStyle w:val="BodyText"/>
        <w:kinsoku w:val="0"/>
        <w:overflowPunct w:val="0"/>
        <w:spacing w:before="7"/>
        <w:ind w:left="0"/>
        <w:rPr>
          <w:sz w:val="18"/>
          <w:szCs w:val="18"/>
          <w:u w:val="none"/>
        </w:rPr>
      </w:pPr>
    </w:p>
    <w:p w:rsidR="00000000" w:rsidRDefault="00DA30CC">
      <w:pPr>
        <w:pStyle w:val="BodyText"/>
        <w:kinsoku w:val="0"/>
        <w:overflowPunct w:val="0"/>
        <w:ind w:left="1167" w:right="1201"/>
        <w:jc w:val="center"/>
        <w:rPr>
          <w:u w:val="none"/>
        </w:rPr>
      </w:pPr>
      <w:r>
        <w:rPr>
          <w:u w:val="none"/>
        </w:rPr>
        <w:t>THE</w:t>
      </w:r>
      <w:r>
        <w:rPr>
          <w:spacing w:val="-7"/>
          <w:u w:val="none"/>
        </w:rPr>
        <w:t xml:space="preserve"> </w:t>
      </w:r>
      <w:r>
        <w:rPr>
          <w:u w:val="none"/>
        </w:rPr>
        <w:t>COMPANY:</w:t>
      </w:r>
    </w:p>
    <w:p w:rsidR="00000000" w:rsidRDefault="00DA30CC">
      <w:pPr>
        <w:pStyle w:val="BodyText"/>
        <w:kinsoku w:val="0"/>
        <w:overflowPunct w:val="0"/>
        <w:ind w:left="0"/>
        <w:rPr>
          <w:sz w:val="20"/>
          <w:szCs w:val="20"/>
          <w:u w:val="none"/>
        </w:rPr>
      </w:pPr>
    </w:p>
    <w:p w:rsidR="00000000" w:rsidRDefault="00DA30CC">
      <w:pPr>
        <w:pStyle w:val="BodyText"/>
        <w:kinsoku w:val="0"/>
        <w:overflowPunct w:val="0"/>
        <w:ind w:left="0"/>
        <w:rPr>
          <w:sz w:val="20"/>
          <w:szCs w:val="20"/>
          <w:u w:val="none"/>
        </w:rPr>
      </w:pPr>
    </w:p>
    <w:p w:rsidR="00000000" w:rsidRDefault="00DA30CC">
      <w:pPr>
        <w:pStyle w:val="BodyText"/>
        <w:kinsoku w:val="0"/>
        <w:overflowPunct w:val="0"/>
        <w:spacing w:before="4"/>
        <w:ind w:left="0"/>
        <w:rPr>
          <w:sz w:val="25"/>
          <w:szCs w:val="25"/>
          <w:u w:val="none"/>
        </w:rPr>
      </w:pPr>
    </w:p>
    <w:p w:rsidR="00000000" w:rsidRDefault="007558E4">
      <w:pPr>
        <w:pStyle w:val="BodyText"/>
        <w:kinsoku w:val="0"/>
        <w:overflowPunct w:val="0"/>
        <w:spacing w:line="20" w:lineRule="exact"/>
        <w:ind w:left="4455"/>
        <w:rPr>
          <w:sz w:val="2"/>
          <w:szCs w:val="2"/>
          <w:u w:val="none"/>
        </w:rPr>
      </w:pPr>
      <w:r>
        <w:rPr>
          <w:noProof/>
          <w:sz w:val="2"/>
          <w:szCs w:val="2"/>
          <w:u w:val="none"/>
        </w:rPr>
        <mc:AlternateContent>
          <mc:Choice Requires="wpg">
            <w:drawing>
              <wp:inline distT="0" distB="0" distL="0" distR="0">
                <wp:extent cx="1546860" cy="12700"/>
                <wp:effectExtent l="3175" t="9525" r="2540" b="0"/>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6860" cy="12700"/>
                          <a:chOff x="0" y="0"/>
                          <a:chExt cx="2436" cy="20"/>
                        </a:xfrm>
                      </wpg:grpSpPr>
                      <wps:wsp>
                        <wps:cNvPr id="9" name="Freeform 11"/>
                        <wps:cNvSpPr>
                          <a:spLocks/>
                        </wps:cNvSpPr>
                        <wps:spPr bwMode="auto">
                          <a:xfrm>
                            <a:off x="4" y="4"/>
                            <a:ext cx="2427" cy="20"/>
                          </a:xfrm>
                          <a:custGeom>
                            <a:avLst/>
                            <a:gdLst>
                              <a:gd name="T0" fmla="*/ 0 w 2427"/>
                              <a:gd name="T1" fmla="*/ 0 h 20"/>
                              <a:gd name="T2" fmla="*/ 2426 w 2427"/>
                              <a:gd name="T3" fmla="*/ 0 h 20"/>
                            </a:gdLst>
                            <a:ahLst/>
                            <a:cxnLst>
                              <a:cxn ang="0">
                                <a:pos x="T0" y="T1"/>
                              </a:cxn>
                              <a:cxn ang="0">
                                <a:pos x="T2" y="T3"/>
                              </a:cxn>
                            </a:cxnLst>
                            <a:rect l="0" t="0" r="r" b="b"/>
                            <a:pathLst>
                              <a:path w="2427" h="20">
                                <a:moveTo>
                                  <a:pt x="0" y="0"/>
                                </a:moveTo>
                                <a:lnTo>
                                  <a:pt x="2426" y="0"/>
                                </a:lnTo>
                              </a:path>
                            </a:pathLst>
                          </a:custGeom>
                          <a:noFill/>
                          <a:ln w="5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8DD9D7" id="Group 10" o:spid="_x0000_s1026" style="width:121.8pt;height:1pt;mso-position-horizontal-relative:char;mso-position-vertical-relative:line" coordsize="24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">
                <v:shape id="Freeform 11" o:spid="_x0000_s1027" style="position:absolute;left:4;top:4;width:2427;height:20;visibility:visible;mso-wrap-style:square;v-text-anchor:top" coordsize="24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tpsEA&#10;AADaAAAADwAAAGRycy9kb3ducmV2LnhtbESPQWvCQBSE7wX/w/IK3uqmHoJNXaUqih6Ngj0+d59J&#10;avZtyK4m/nu3UOhxmJlvmOm8t7W4U+srxwreRwkIYu1MxYWC42H9NgHhA7LB2jEpeJCH+WzwMsXM&#10;uI73dM9DISKEfYYKyhCaTEqvS7LoR64hjt7FtRZDlG0hTYtdhNtajpMklRYrjgslNrQsSV/zm1Ww&#10;S70+c77oTna1048fY79Tt1Fq+Np/fYII1If/8F97axR8wO+Ve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2rabBAAAA2gAAAA8AAAAAAAAAAAAAAAAAmAIAAGRycy9kb3du&#10;cmV2LnhtbFBLBQYAAAAABAAEAPUAAACGAwAAAAA=&#10;" path="m,l2426,e" filled="f" strokeweight=".15564mm">
                  <v:path arrowok="t" o:connecttype="custom" o:connectlocs="0,0;2426,0" o:connectangles="0,0"/>
                </v:shape>
                <w10:anchorlock/>
              </v:group>
            </w:pict>
          </mc:Fallback>
        </mc:AlternateContent>
      </w:r>
    </w:p>
    <w:p w:rsidR="00000000" w:rsidRDefault="00DA30CC">
      <w:pPr>
        <w:pStyle w:val="BodyText"/>
        <w:kinsoku w:val="0"/>
        <w:overflowPunct w:val="0"/>
        <w:ind w:left="0"/>
        <w:rPr>
          <w:sz w:val="20"/>
          <w:szCs w:val="20"/>
          <w:u w:val="none"/>
        </w:rPr>
      </w:pPr>
    </w:p>
    <w:p w:rsidR="00000000" w:rsidRDefault="00DA30CC">
      <w:pPr>
        <w:pStyle w:val="BodyText"/>
        <w:kinsoku w:val="0"/>
        <w:overflowPunct w:val="0"/>
        <w:spacing w:before="10"/>
        <w:ind w:left="0"/>
        <w:rPr>
          <w:sz w:val="16"/>
          <w:szCs w:val="16"/>
          <w:u w:val="none"/>
        </w:rPr>
      </w:pPr>
    </w:p>
    <w:p w:rsidR="00000000" w:rsidRDefault="00DA30CC">
      <w:pPr>
        <w:pStyle w:val="BodyText"/>
        <w:kinsoku w:val="0"/>
        <w:overflowPunct w:val="0"/>
        <w:spacing w:before="72"/>
        <w:ind w:left="799" w:right="1201"/>
        <w:jc w:val="center"/>
        <w:rPr>
          <w:u w:val="none"/>
        </w:rPr>
      </w:pPr>
      <w:r>
        <w:rPr>
          <w:u w:val="none"/>
        </w:rPr>
        <w:t>By:</w:t>
      </w:r>
    </w:p>
    <w:p w:rsidR="00000000" w:rsidRDefault="007558E4">
      <w:pPr>
        <w:pStyle w:val="BodyText"/>
        <w:kinsoku w:val="0"/>
        <w:overflowPunct w:val="0"/>
        <w:spacing w:line="20" w:lineRule="exact"/>
        <w:ind w:left="4787"/>
        <w:rPr>
          <w:sz w:val="2"/>
          <w:szCs w:val="2"/>
          <w:u w:val="none"/>
        </w:rPr>
      </w:pPr>
      <w:r>
        <w:rPr>
          <w:noProof/>
          <w:sz w:val="2"/>
          <w:szCs w:val="2"/>
          <w:u w:val="none"/>
        </w:rPr>
        <mc:AlternateContent>
          <mc:Choice Requires="wpg">
            <w:drawing>
              <wp:inline distT="0" distB="0" distL="0" distR="0">
                <wp:extent cx="1967230" cy="12700"/>
                <wp:effectExtent l="4445" t="2540" r="9525" b="3810"/>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12700"/>
                          <a:chOff x="0" y="0"/>
                          <a:chExt cx="3098" cy="20"/>
                        </a:xfrm>
                      </wpg:grpSpPr>
                      <wps:wsp>
                        <wps:cNvPr id="7" name="Freeform 13"/>
                        <wps:cNvSpPr>
                          <a:spLocks/>
                        </wps:cNvSpPr>
                        <wps:spPr bwMode="auto">
                          <a:xfrm>
                            <a:off x="4" y="4"/>
                            <a:ext cx="3089" cy="20"/>
                          </a:xfrm>
                          <a:custGeom>
                            <a:avLst/>
                            <a:gdLst>
                              <a:gd name="T0" fmla="*/ 0 w 3089"/>
                              <a:gd name="T1" fmla="*/ 0 h 20"/>
                              <a:gd name="T2" fmla="*/ 3088 w 3089"/>
                              <a:gd name="T3" fmla="*/ 0 h 20"/>
                            </a:gdLst>
                            <a:ahLst/>
                            <a:cxnLst>
                              <a:cxn ang="0">
                                <a:pos x="T0" y="T1"/>
                              </a:cxn>
                              <a:cxn ang="0">
                                <a:pos x="T2" y="T3"/>
                              </a:cxn>
                            </a:cxnLst>
                            <a:rect l="0" t="0" r="r" b="b"/>
                            <a:pathLst>
                              <a:path w="3089" h="20">
                                <a:moveTo>
                                  <a:pt x="0" y="0"/>
                                </a:moveTo>
                                <a:lnTo>
                                  <a:pt x="3088" y="0"/>
                                </a:lnTo>
                              </a:path>
                            </a:pathLst>
                          </a:custGeom>
                          <a:noFill/>
                          <a:ln w="5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CAB28" id="Group 12" o:spid="_x0000_s1026" style="width:154.9pt;height:1pt;mso-position-horizontal-relative:char;mso-position-vertical-relative:line" coordsize="3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">
                <v:shape id="Freeform 13" o:spid="_x0000_s1027" style="position:absolute;left:4;top:4;width:3089;height:20;visibility:visible;mso-wrap-style:square;v-text-anchor:top" coordsize="30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Zh8YA&#10;AADaAAAADwAAAGRycy9kb3ducmV2LnhtbESPzWvCQBTE7wX/h+UJvRTd2EOV6CoitkgLofHj4O2Z&#10;ffnA7NuQXWPav75bKPQ4zMxvmMWqN7XoqHWVZQWTcQSCOLO64kLB8fA6moFwHlljbZkUfJGD1XLw&#10;sMBY2zun1O19IQKEXYwKSu+bWEqXlWTQjW1DHLzctgZ9kG0hdYv3ADe1fI6iF2mw4rBQYkObkrLr&#10;/mYUXE6f2/zj/E2Jnz6t0/e3PEnSTqnHYb+eg/DU+//wX3unFUzh90q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YZh8YAAADaAAAADwAAAAAAAAAAAAAAAACYAgAAZHJz&#10;L2Rvd25yZXYueG1sUEsFBgAAAAAEAAQA9QAAAIsDAAAAAA==&#10;" path="m,l3088,e" filled="f" strokeweight=".15564mm">
                  <v:path arrowok="t" o:connecttype="custom" o:connectlocs="0,0;3088,0" o:connectangles="0,0"/>
                </v:shape>
                <w10:anchorlock/>
              </v:group>
            </w:pict>
          </mc:Fallback>
        </mc:AlternateContent>
      </w:r>
    </w:p>
    <w:p w:rsidR="00000000" w:rsidRDefault="00DA30CC">
      <w:pPr>
        <w:pStyle w:val="BodyText"/>
        <w:kinsoku w:val="0"/>
        <w:overflowPunct w:val="0"/>
        <w:ind w:left="2744" w:right="1201"/>
        <w:jc w:val="center"/>
        <w:rPr>
          <w:u w:val="none"/>
        </w:rPr>
      </w:pPr>
      <w:r>
        <w:rPr>
          <w:u w:val="none"/>
        </w:rPr>
        <w:t>President</w:t>
      </w:r>
    </w:p>
    <w:p w:rsidR="00000000" w:rsidRDefault="00DA30CC">
      <w:pPr>
        <w:pStyle w:val="BodyText"/>
        <w:kinsoku w:val="0"/>
        <w:overflowPunct w:val="0"/>
        <w:spacing w:before="2"/>
        <w:ind w:left="0"/>
        <w:rPr>
          <w:sz w:val="15"/>
          <w:szCs w:val="15"/>
          <w:u w:val="none"/>
        </w:rPr>
      </w:pPr>
    </w:p>
    <w:p w:rsidR="00000000" w:rsidRDefault="00DA30CC">
      <w:pPr>
        <w:pStyle w:val="BodyText"/>
        <w:kinsoku w:val="0"/>
        <w:overflowPunct w:val="0"/>
        <w:spacing w:before="72"/>
        <w:ind w:left="1167" w:right="667"/>
        <w:jc w:val="center"/>
        <w:rPr>
          <w:spacing w:val="-3"/>
          <w:u w:val="none"/>
        </w:rPr>
      </w:pPr>
      <w:r>
        <w:rPr>
          <w:spacing w:val="-3"/>
          <w:u w:val="none"/>
        </w:rPr>
        <w:t>EMPLOYEE:</w:t>
      </w:r>
    </w:p>
    <w:p w:rsidR="00000000" w:rsidRDefault="00DA30CC">
      <w:pPr>
        <w:pStyle w:val="BodyText"/>
        <w:kinsoku w:val="0"/>
        <w:overflowPunct w:val="0"/>
        <w:ind w:left="0"/>
        <w:rPr>
          <w:sz w:val="20"/>
          <w:szCs w:val="20"/>
          <w:u w:val="none"/>
        </w:rPr>
      </w:pPr>
    </w:p>
    <w:p w:rsidR="00000000" w:rsidRDefault="00DA30CC">
      <w:pPr>
        <w:pStyle w:val="BodyText"/>
        <w:kinsoku w:val="0"/>
        <w:overflowPunct w:val="0"/>
        <w:spacing w:before="5"/>
        <w:ind w:left="0"/>
        <w:rPr>
          <w:sz w:val="24"/>
          <w:szCs w:val="24"/>
          <w:u w:val="none"/>
        </w:rPr>
      </w:pPr>
    </w:p>
    <w:p w:rsidR="00000000" w:rsidRDefault="007558E4">
      <w:pPr>
        <w:pStyle w:val="BodyText"/>
        <w:kinsoku w:val="0"/>
        <w:overflowPunct w:val="0"/>
        <w:spacing w:line="20" w:lineRule="exact"/>
        <w:ind w:left="4415"/>
        <w:rPr>
          <w:sz w:val="2"/>
          <w:szCs w:val="2"/>
          <w:u w:val="none"/>
        </w:rPr>
      </w:pPr>
      <w:r>
        <w:rPr>
          <w:noProof/>
          <w:sz w:val="2"/>
          <w:szCs w:val="2"/>
          <w:u w:val="none"/>
        </w:rPr>
        <mc:AlternateContent>
          <mc:Choice Requires="wpg">
            <w:drawing>
              <wp:inline distT="0" distB="0" distL="0" distR="0">
                <wp:extent cx="1897380" cy="12700"/>
                <wp:effectExtent l="6350" t="7620" r="1270" b="0"/>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12700"/>
                          <a:chOff x="0" y="0"/>
                          <a:chExt cx="2988" cy="20"/>
                        </a:xfrm>
                      </wpg:grpSpPr>
                      <wps:wsp>
                        <wps:cNvPr id="5" name="Freeform 15"/>
                        <wps:cNvSpPr>
                          <a:spLocks/>
                        </wps:cNvSpPr>
                        <wps:spPr bwMode="auto">
                          <a:xfrm>
                            <a:off x="4" y="4"/>
                            <a:ext cx="2979" cy="20"/>
                          </a:xfrm>
                          <a:custGeom>
                            <a:avLst/>
                            <a:gdLst>
                              <a:gd name="T0" fmla="*/ 0 w 2979"/>
                              <a:gd name="T1" fmla="*/ 0 h 20"/>
                              <a:gd name="T2" fmla="*/ 2978 w 2979"/>
                              <a:gd name="T3" fmla="*/ 0 h 20"/>
                            </a:gdLst>
                            <a:ahLst/>
                            <a:cxnLst>
                              <a:cxn ang="0">
                                <a:pos x="T0" y="T1"/>
                              </a:cxn>
                              <a:cxn ang="0">
                                <a:pos x="T2" y="T3"/>
                              </a:cxn>
                            </a:cxnLst>
                            <a:rect l="0" t="0" r="r" b="b"/>
                            <a:pathLst>
                              <a:path w="2979" h="20">
                                <a:moveTo>
                                  <a:pt x="0" y="0"/>
                                </a:moveTo>
                                <a:lnTo>
                                  <a:pt x="2978" y="0"/>
                                </a:lnTo>
                              </a:path>
                            </a:pathLst>
                          </a:custGeom>
                          <a:noFill/>
                          <a:ln w="5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E7853B" id="Group 14" o:spid="_x0000_s1026" style="width:149.4pt;height:1pt;mso-position-horizontal-relative:char;mso-position-vertical-relative:line" coordsize="2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">
                <v:shape id="Freeform 15" o:spid="_x0000_s1027" style="position:absolute;left:4;top:4;width:2979;height:20;visibility:visible;mso-wrap-style:square;v-text-anchor:top" coordsize="29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zMcIA&#10;AADaAAAADwAAAGRycy9kb3ducmV2LnhtbESPzW7CMBCE70i8g7VI3MDhpwilGIRACOiNQO/beJsE&#10;7HUUG0jfvkaq1ONo5pvRLFatNeJBja8cKxgNExDEudMVFwou591gDsIHZI3GMSn4IQ+rZbezwFS7&#10;J5/okYVCxBL2KSooQ6hTKX1ekkU/dDVx9L5dYzFE2RRSN/iM5dbIcZLMpMWK40KJNW1Kym/Z3Sp4&#10;235NzD6/Hi/mU7ZFNv24ncYzpfq9dv0OIlAb/sN/9EFHDl5X4g2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jMxwgAAANoAAAAPAAAAAAAAAAAAAAAAAJgCAABkcnMvZG93&#10;bnJldi54bWxQSwUGAAAAAAQABAD1AAAAhwMAAAAA&#10;" path="m,l2978,e" filled="f" strokeweight=".15564mm">
                  <v:path arrowok="t" o:connecttype="custom" o:connectlocs="0,0;2978,0" o:connectangles="0,0"/>
                </v:shape>
                <w10:anchorlock/>
              </v:group>
            </w:pict>
          </mc:Fallback>
        </mc:AlternateContent>
      </w:r>
    </w:p>
    <w:p w:rsidR="00DA30CC" w:rsidRDefault="00DA30CC">
      <w:pPr>
        <w:pStyle w:val="BodyText"/>
        <w:kinsoku w:val="0"/>
        <w:overflowPunct w:val="0"/>
        <w:spacing w:line="229" w:lineRule="exact"/>
        <w:ind w:left="1154" w:right="1201"/>
        <w:jc w:val="center"/>
        <w:rPr>
          <w:u w:val="none"/>
        </w:rPr>
      </w:pPr>
      <w:r>
        <w:rPr>
          <w:u w:val="none"/>
        </w:rPr>
        <w:t>[Name]</w:t>
      </w:r>
    </w:p>
    <w:sectPr w:rsidR="00DA30CC">
      <w:pgSz w:w="12240" w:h="15840"/>
      <w:pgMar w:top="1380" w:right="1340" w:bottom="1060" w:left="1340" w:header="0" w:footer="869" w:gutter="0"/>
      <w:cols w:space="720" w:equalWidth="0">
        <w:col w:w="9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0CC" w:rsidRDefault="00DA30CC">
      <w:r>
        <w:separator/>
      </w:r>
    </w:p>
  </w:endnote>
  <w:endnote w:type="continuationSeparator" w:id="0">
    <w:p w:rsidR="00DA30CC" w:rsidRDefault="00DA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558E4">
    <w:pPr>
      <w:pStyle w:val="BodyText"/>
      <w:kinsoku w:val="0"/>
      <w:overflowPunct w:val="0"/>
      <w:spacing w:line="14" w:lineRule="auto"/>
      <w:ind w:left="0"/>
      <w:rPr>
        <w:rFonts w:cs="Vrinda"/>
        <w:sz w:val="20"/>
        <w:szCs w:val="20"/>
        <w:u w:val="none"/>
      </w:rPr>
    </w:pPr>
    <w:r>
      <w:rPr>
        <w:noProof/>
      </w:rPr>
      <mc:AlternateContent>
        <mc:Choice Requires="wps">
          <w:drawing>
            <wp:anchor distT="0" distB="0" distL="114300" distR="114300" simplePos="0" relativeHeight="251660288" behindDoc="1" locked="0" layoutInCell="0" allowOverlap="1">
              <wp:simplePos x="0" y="0"/>
              <wp:positionH relativeFrom="page">
                <wp:posOffset>6769100</wp:posOffset>
              </wp:positionH>
              <wp:positionV relativeFrom="page">
                <wp:posOffset>9366885</wp:posOffset>
              </wp:positionV>
              <wp:extent cx="102235" cy="1276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A30CC">
                          <w:pPr>
                            <w:pStyle w:val="BodyText"/>
                            <w:kinsoku w:val="0"/>
                            <w:overflowPunct w:val="0"/>
                            <w:ind w:left="40"/>
                            <w:rPr>
                              <w:sz w:val="16"/>
                              <w:szCs w:val="16"/>
                              <w:u w:val="none"/>
                            </w:rPr>
                          </w:pPr>
                          <w:r>
                            <w:rPr>
                              <w:sz w:val="16"/>
                              <w:szCs w:val="16"/>
                              <w:u w:val="none"/>
                            </w:rPr>
                            <w:fldChar w:fldCharType="begin"/>
                          </w:r>
                          <w:r>
                            <w:rPr>
                              <w:sz w:val="16"/>
                              <w:szCs w:val="16"/>
                              <w:u w:val="none"/>
                            </w:rPr>
                            <w:instrText xml:space="preserve"> PAGE </w:instrText>
                          </w:r>
                          <w:r w:rsidR="007558E4">
                            <w:rPr>
                              <w:sz w:val="16"/>
                              <w:szCs w:val="16"/>
                              <w:u w:val="none"/>
                            </w:rPr>
                            <w:fldChar w:fldCharType="separate"/>
                          </w:r>
                          <w:r w:rsidR="007558E4">
                            <w:rPr>
                              <w:noProof/>
                              <w:sz w:val="16"/>
                              <w:szCs w:val="16"/>
                              <w:u w:val="none"/>
                            </w:rPr>
                            <w:t>1</w:t>
                          </w:r>
                          <w:r>
                            <w:rPr>
                              <w:sz w:val="16"/>
                              <w:szCs w:val="16"/>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3pt;margin-top:737.55pt;width:8.0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BC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" o:allowincell="f" filled="f" stroked="f">
              <v:textbox inset="0,0,0,0">
                <w:txbxContent>
                  <w:p w:rsidR="00000000" w:rsidRDefault="00DA30CC">
                    <w:pPr>
                      <w:pStyle w:val="BodyText"/>
                      <w:kinsoku w:val="0"/>
                      <w:overflowPunct w:val="0"/>
                      <w:ind w:left="40"/>
                      <w:rPr>
                        <w:sz w:val="16"/>
                        <w:szCs w:val="16"/>
                        <w:u w:val="none"/>
                      </w:rPr>
                    </w:pPr>
                    <w:r>
                      <w:rPr>
                        <w:sz w:val="16"/>
                        <w:szCs w:val="16"/>
                        <w:u w:val="none"/>
                      </w:rPr>
                      <w:fldChar w:fldCharType="begin"/>
                    </w:r>
                    <w:r>
                      <w:rPr>
                        <w:sz w:val="16"/>
                        <w:szCs w:val="16"/>
                        <w:u w:val="none"/>
                      </w:rPr>
                      <w:instrText xml:space="preserve"> PAGE </w:instrText>
                    </w:r>
                    <w:r w:rsidR="007558E4">
                      <w:rPr>
                        <w:sz w:val="16"/>
                        <w:szCs w:val="16"/>
                        <w:u w:val="none"/>
                      </w:rPr>
                      <w:fldChar w:fldCharType="separate"/>
                    </w:r>
                    <w:r w:rsidR="007558E4">
                      <w:rPr>
                        <w:noProof/>
                        <w:sz w:val="16"/>
                        <w:szCs w:val="16"/>
                        <w:u w:val="none"/>
                      </w:rPr>
                      <w:t>1</w:t>
                    </w:r>
                    <w:r>
                      <w:rPr>
                        <w:sz w:val="16"/>
                        <w:szCs w:val="16"/>
                        <w:u w:val="none"/>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558E4">
    <w:pPr>
      <w:pStyle w:val="BodyText"/>
      <w:kinsoku w:val="0"/>
      <w:overflowPunct w:val="0"/>
      <w:spacing w:line="14" w:lineRule="auto"/>
      <w:ind w:left="0"/>
      <w:rPr>
        <w:rFonts w:cs="Vrinda"/>
        <w:sz w:val="20"/>
        <w:szCs w:val="20"/>
        <w:u w:val="none"/>
      </w:rPr>
    </w:pPr>
    <w:r>
      <w:rPr>
        <w:noProof/>
      </w:rPr>
      <mc:AlternateContent>
        <mc:Choice Requires="wps">
          <w:drawing>
            <wp:anchor distT="0" distB="0" distL="114300" distR="114300" simplePos="0" relativeHeight="251662336" behindDoc="1" locked="0" layoutInCell="0" allowOverlap="1">
              <wp:simplePos x="0" y="0"/>
              <wp:positionH relativeFrom="page">
                <wp:posOffset>901700</wp:posOffset>
              </wp:positionH>
              <wp:positionV relativeFrom="page">
                <wp:posOffset>9366885</wp:posOffset>
              </wp:positionV>
              <wp:extent cx="2178685" cy="2419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A30CC">
                          <w:pPr>
                            <w:pStyle w:val="BodyText"/>
                            <w:kinsoku w:val="0"/>
                            <w:overflowPunct w:val="0"/>
                            <w:spacing w:line="182" w:lineRule="exact"/>
                            <w:ind w:left="20"/>
                            <w:rPr>
                              <w:sz w:val="16"/>
                              <w:szCs w:val="16"/>
                              <w:u w:val="none"/>
                            </w:rPr>
                          </w:pPr>
                          <w:hyperlink r:id="rId1" w:history="1">
                            <w:r>
                              <w:rPr>
                                <w:sz w:val="16"/>
                                <w:szCs w:val="16"/>
                                <w:u w:val="none"/>
                              </w:rPr>
                              <w:t>www.ArchAdvisors.com</w:t>
                            </w:r>
                          </w:hyperlink>
                        </w:p>
                        <w:p w:rsidR="00000000" w:rsidRDefault="00DA30CC">
                          <w:pPr>
                            <w:pStyle w:val="BodyText"/>
                            <w:kinsoku w:val="0"/>
                            <w:overflowPunct w:val="0"/>
                            <w:spacing w:line="182" w:lineRule="exact"/>
                            <w:ind w:left="20"/>
                            <w:rPr>
                              <w:sz w:val="16"/>
                              <w:szCs w:val="16"/>
                              <w:u w:val="none"/>
                            </w:rPr>
                          </w:pPr>
                          <w:r>
                            <w:rPr>
                              <w:sz w:val="16"/>
                              <w:szCs w:val="16"/>
                              <w:u w:val="none"/>
                            </w:rPr>
                            <w:t xml:space="preserve">© 2007 Arch Capital Advisors. </w:t>
                          </w:r>
                          <w:r>
                            <w:rPr>
                              <w:spacing w:val="-2"/>
                              <w:sz w:val="16"/>
                              <w:szCs w:val="16"/>
                              <w:u w:val="none"/>
                            </w:rPr>
                            <w:t xml:space="preserve">All </w:t>
                          </w:r>
                          <w:r>
                            <w:rPr>
                              <w:sz w:val="16"/>
                              <w:szCs w:val="16"/>
                              <w:u w:val="none"/>
                            </w:rPr>
                            <w:t>Rights</w:t>
                          </w:r>
                          <w:r>
                            <w:rPr>
                              <w:spacing w:val="2"/>
                              <w:sz w:val="16"/>
                              <w:szCs w:val="16"/>
                              <w:u w:val="none"/>
                            </w:rPr>
                            <w:t xml:space="preserve"> </w:t>
                          </w:r>
                          <w:r>
                            <w:rPr>
                              <w:sz w:val="16"/>
                              <w:szCs w:val="16"/>
                              <w:u w:val="none"/>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pt;margin-top:737.55pt;width:171.55pt;height:1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27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" o:allowincell="f" filled="f" stroked="f">
              <v:textbox inset="0,0,0,0">
                <w:txbxContent>
                  <w:p w:rsidR="00000000" w:rsidRDefault="00DA30CC">
                    <w:pPr>
                      <w:pStyle w:val="BodyText"/>
                      <w:kinsoku w:val="0"/>
                      <w:overflowPunct w:val="0"/>
                      <w:spacing w:line="182" w:lineRule="exact"/>
                      <w:ind w:left="20"/>
                      <w:rPr>
                        <w:sz w:val="16"/>
                        <w:szCs w:val="16"/>
                        <w:u w:val="none"/>
                      </w:rPr>
                    </w:pPr>
                    <w:hyperlink r:id="rId2" w:history="1">
                      <w:r>
                        <w:rPr>
                          <w:sz w:val="16"/>
                          <w:szCs w:val="16"/>
                          <w:u w:val="none"/>
                        </w:rPr>
                        <w:t>www.ArchAdvisors.com</w:t>
                      </w:r>
                    </w:hyperlink>
                  </w:p>
                  <w:p w:rsidR="00000000" w:rsidRDefault="00DA30CC">
                    <w:pPr>
                      <w:pStyle w:val="BodyText"/>
                      <w:kinsoku w:val="0"/>
                      <w:overflowPunct w:val="0"/>
                      <w:spacing w:line="182" w:lineRule="exact"/>
                      <w:ind w:left="20"/>
                      <w:rPr>
                        <w:sz w:val="16"/>
                        <w:szCs w:val="16"/>
                        <w:u w:val="none"/>
                      </w:rPr>
                    </w:pPr>
                    <w:r>
                      <w:rPr>
                        <w:sz w:val="16"/>
                        <w:szCs w:val="16"/>
                        <w:u w:val="none"/>
                      </w:rPr>
                      <w:t xml:space="preserve">© 2007 Arch Capital Advisors. </w:t>
                    </w:r>
                    <w:r>
                      <w:rPr>
                        <w:spacing w:val="-2"/>
                        <w:sz w:val="16"/>
                        <w:szCs w:val="16"/>
                        <w:u w:val="none"/>
                      </w:rPr>
                      <w:t xml:space="preserve">All </w:t>
                    </w:r>
                    <w:r>
                      <w:rPr>
                        <w:sz w:val="16"/>
                        <w:szCs w:val="16"/>
                        <w:u w:val="none"/>
                      </w:rPr>
                      <w:t>Rights</w:t>
                    </w:r>
                    <w:r>
                      <w:rPr>
                        <w:spacing w:val="2"/>
                        <w:sz w:val="16"/>
                        <w:szCs w:val="16"/>
                        <w:u w:val="none"/>
                      </w:rPr>
                      <w:t xml:space="preserve"> </w:t>
                    </w:r>
                    <w:r>
                      <w:rPr>
                        <w:sz w:val="16"/>
                        <w:szCs w:val="16"/>
                        <w:u w:val="none"/>
                      </w:rPr>
                      <w:t>Reserved.</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6718300</wp:posOffset>
              </wp:positionH>
              <wp:positionV relativeFrom="page">
                <wp:posOffset>9366885</wp:posOffset>
              </wp:positionV>
              <wp:extent cx="153670" cy="1276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A30CC">
                          <w:pPr>
                            <w:pStyle w:val="BodyText"/>
                            <w:kinsoku w:val="0"/>
                            <w:overflowPunct w:val="0"/>
                            <w:ind w:left="40"/>
                            <w:rPr>
                              <w:sz w:val="16"/>
                              <w:szCs w:val="16"/>
                              <w:u w:val="none"/>
                            </w:rPr>
                          </w:pPr>
                          <w:r>
                            <w:rPr>
                              <w:sz w:val="16"/>
                              <w:szCs w:val="16"/>
                              <w:u w:val="none"/>
                            </w:rPr>
                            <w:fldChar w:fldCharType="begin"/>
                          </w:r>
                          <w:r>
                            <w:rPr>
                              <w:sz w:val="16"/>
                              <w:szCs w:val="16"/>
                              <w:u w:val="none"/>
                            </w:rPr>
                            <w:instrText xml:space="preserve"> PAGE </w:instrText>
                          </w:r>
                          <w:r w:rsidR="007558E4">
                            <w:rPr>
                              <w:sz w:val="16"/>
                              <w:szCs w:val="16"/>
                              <w:u w:val="none"/>
                            </w:rPr>
                            <w:fldChar w:fldCharType="separate"/>
                          </w:r>
                          <w:r w:rsidR="007558E4">
                            <w:rPr>
                              <w:noProof/>
                              <w:sz w:val="16"/>
                              <w:szCs w:val="16"/>
                              <w:u w:val="none"/>
                            </w:rPr>
                            <w:t>11</w:t>
                          </w:r>
                          <w:r>
                            <w:rPr>
                              <w:sz w:val="16"/>
                              <w:szCs w:val="16"/>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29pt;margin-top:737.55pt;width:12.1pt;height:10.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4Yrg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" o:allowincell="f" filled="f" stroked="f">
              <v:textbox inset="0,0,0,0">
                <w:txbxContent>
                  <w:p w:rsidR="00000000" w:rsidRDefault="00DA30CC">
                    <w:pPr>
                      <w:pStyle w:val="BodyText"/>
                      <w:kinsoku w:val="0"/>
                      <w:overflowPunct w:val="0"/>
                      <w:ind w:left="40"/>
                      <w:rPr>
                        <w:sz w:val="16"/>
                        <w:szCs w:val="16"/>
                        <w:u w:val="none"/>
                      </w:rPr>
                    </w:pPr>
                    <w:r>
                      <w:rPr>
                        <w:sz w:val="16"/>
                        <w:szCs w:val="16"/>
                        <w:u w:val="none"/>
                      </w:rPr>
                      <w:fldChar w:fldCharType="begin"/>
                    </w:r>
                    <w:r>
                      <w:rPr>
                        <w:sz w:val="16"/>
                        <w:szCs w:val="16"/>
                        <w:u w:val="none"/>
                      </w:rPr>
                      <w:instrText xml:space="preserve"> PAGE </w:instrText>
                    </w:r>
                    <w:r w:rsidR="007558E4">
                      <w:rPr>
                        <w:sz w:val="16"/>
                        <w:szCs w:val="16"/>
                        <w:u w:val="none"/>
                      </w:rPr>
                      <w:fldChar w:fldCharType="separate"/>
                    </w:r>
                    <w:r w:rsidR="007558E4">
                      <w:rPr>
                        <w:noProof/>
                        <w:sz w:val="16"/>
                        <w:szCs w:val="16"/>
                        <w:u w:val="none"/>
                      </w:rPr>
                      <w:t>11</w:t>
                    </w:r>
                    <w:r>
                      <w:rPr>
                        <w:sz w:val="16"/>
                        <w:szCs w:val="16"/>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0CC" w:rsidRDefault="00DA30CC">
      <w:r>
        <w:separator/>
      </w:r>
    </w:p>
  </w:footnote>
  <w:footnote w:type="continuationSeparator" w:id="0">
    <w:p w:rsidR="00DA30CC" w:rsidRDefault="00DA3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0" w:hanging="720"/>
      </w:pPr>
      <w:rPr>
        <w:rFonts w:ascii="Times New Roman" w:hAnsi="Times New Roman" w:cs="Times New Roman"/>
        <w:b/>
        <w:bCs/>
        <w:w w:val="100"/>
        <w:sz w:val="22"/>
        <w:szCs w:val="22"/>
      </w:rPr>
    </w:lvl>
    <w:lvl w:ilvl="1">
      <w:start w:val="1"/>
      <w:numFmt w:val="decimal"/>
      <w:lvlText w:val="%1.%2"/>
      <w:lvlJc w:val="left"/>
      <w:pPr>
        <w:ind w:left="100" w:hanging="720"/>
      </w:pPr>
      <w:rPr>
        <w:rFonts w:ascii="Times New Roman" w:hAnsi="Times New Roman" w:cs="Times New Roman"/>
        <w:b w:val="0"/>
        <w:bCs w:val="0"/>
        <w:w w:val="100"/>
        <w:sz w:val="22"/>
        <w:szCs w:val="22"/>
      </w:rPr>
    </w:lvl>
    <w:lvl w:ilvl="2">
      <w:start w:val="1"/>
      <w:numFmt w:val="lowerLetter"/>
      <w:lvlText w:val="(%3)"/>
      <w:lvlJc w:val="left"/>
      <w:pPr>
        <w:ind w:left="1540" w:hanging="720"/>
      </w:pPr>
      <w:rPr>
        <w:rFonts w:ascii="Times New Roman" w:hAnsi="Times New Roman" w:cs="Times New Roman"/>
        <w:b w:val="0"/>
        <w:bCs w:val="0"/>
        <w:w w:val="100"/>
        <w:sz w:val="22"/>
        <w:szCs w:val="22"/>
      </w:rPr>
    </w:lvl>
    <w:lvl w:ilvl="3">
      <w:numFmt w:val="bullet"/>
      <w:lvlText w:val="•"/>
      <w:lvlJc w:val="left"/>
      <w:pPr>
        <w:ind w:left="2542" w:hanging="720"/>
      </w:pPr>
    </w:lvl>
    <w:lvl w:ilvl="4">
      <w:numFmt w:val="bullet"/>
      <w:lvlText w:val="•"/>
      <w:lvlJc w:val="left"/>
      <w:pPr>
        <w:ind w:left="3545" w:hanging="720"/>
      </w:pPr>
    </w:lvl>
    <w:lvl w:ilvl="5">
      <w:numFmt w:val="bullet"/>
      <w:lvlText w:val="•"/>
      <w:lvlJc w:val="left"/>
      <w:pPr>
        <w:ind w:left="4547" w:hanging="720"/>
      </w:pPr>
    </w:lvl>
    <w:lvl w:ilvl="6">
      <w:numFmt w:val="bullet"/>
      <w:lvlText w:val="•"/>
      <w:lvlJc w:val="left"/>
      <w:pPr>
        <w:ind w:left="5550" w:hanging="720"/>
      </w:pPr>
    </w:lvl>
    <w:lvl w:ilvl="7">
      <w:numFmt w:val="bullet"/>
      <w:lvlText w:val="•"/>
      <w:lvlJc w:val="left"/>
      <w:pPr>
        <w:ind w:left="6552" w:hanging="720"/>
      </w:pPr>
    </w:lvl>
    <w:lvl w:ilvl="8">
      <w:numFmt w:val="bullet"/>
      <w:lvlText w:val="•"/>
      <w:lvlJc w:val="left"/>
      <w:pPr>
        <w:ind w:left="7555" w:hanging="720"/>
      </w:pPr>
    </w:lvl>
  </w:abstractNum>
  <w:abstractNum w:abstractNumId="1">
    <w:nsid w:val="00000403"/>
    <w:multiLevelType w:val="multilevel"/>
    <w:tmpl w:val="00000886"/>
    <w:lvl w:ilvl="0">
      <w:start w:val="1"/>
      <w:numFmt w:val="lowerLetter"/>
      <w:lvlText w:val="(%1)"/>
      <w:lvlJc w:val="left"/>
      <w:pPr>
        <w:ind w:left="100" w:hanging="720"/>
      </w:pPr>
      <w:rPr>
        <w:rFonts w:ascii="Times New Roman" w:hAnsi="Times New Roman" w:cs="Times New Roman"/>
        <w:b w:val="0"/>
        <w:bCs w:val="0"/>
        <w:w w:val="100"/>
        <w:sz w:val="22"/>
        <w:szCs w:val="22"/>
      </w:rPr>
    </w:lvl>
    <w:lvl w:ilvl="1">
      <w:numFmt w:val="bullet"/>
      <w:lvlText w:val="•"/>
      <w:lvlJc w:val="left"/>
      <w:pPr>
        <w:ind w:left="1046" w:hanging="720"/>
      </w:pPr>
    </w:lvl>
    <w:lvl w:ilvl="2">
      <w:numFmt w:val="bullet"/>
      <w:lvlText w:val="•"/>
      <w:lvlJc w:val="left"/>
      <w:pPr>
        <w:ind w:left="1992" w:hanging="720"/>
      </w:pPr>
    </w:lvl>
    <w:lvl w:ilvl="3">
      <w:numFmt w:val="bullet"/>
      <w:lvlText w:val="•"/>
      <w:lvlJc w:val="left"/>
      <w:pPr>
        <w:ind w:left="2938" w:hanging="720"/>
      </w:pPr>
    </w:lvl>
    <w:lvl w:ilvl="4">
      <w:numFmt w:val="bullet"/>
      <w:lvlText w:val="•"/>
      <w:lvlJc w:val="left"/>
      <w:pPr>
        <w:ind w:left="3884" w:hanging="720"/>
      </w:pPr>
    </w:lvl>
    <w:lvl w:ilvl="5">
      <w:numFmt w:val="bullet"/>
      <w:lvlText w:val="•"/>
      <w:lvlJc w:val="left"/>
      <w:pPr>
        <w:ind w:left="4830" w:hanging="720"/>
      </w:pPr>
    </w:lvl>
    <w:lvl w:ilvl="6">
      <w:numFmt w:val="bullet"/>
      <w:lvlText w:val="•"/>
      <w:lvlJc w:val="left"/>
      <w:pPr>
        <w:ind w:left="5776" w:hanging="720"/>
      </w:pPr>
    </w:lvl>
    <w:lvl w:ilvl="7">
      <w:numFmt w:val="bullet"/>
      <w:lvlText w:val="•"/>
      <w:lvlJc w:val="left"/>
      <w:pPr>
        <w:ind w:left="6722" w:hanging="720"/>
      </w:pPr>
    </w:lvl>
    <w:lvl w:ilvl="8">
      <w:numFmt w:val="bullet"/>
      <w:lvlText w:val="•"/>
      <w:lvlJc w:val="left"/>
      <w:pPr>
        <w:ind w:left="7668" w:hanging="720"/>
      </w:pPr>
    </w:lvl>
  </w:abstractNum>
  <w:abstractNum w:abstractNumId="2">
    <w:nsid w:val="00000404"/>
    <w:multiLevelType w:val="multilevel"/>
    <w:tmpl w:val="00000887"/>
    <w:lvl w:ilvl="0">
      <w:start w:val="1"/>
      <w:numFmt w:val="lowerRoman"/>
      <w:lvlText w:val="(%1)"/>
      <w:lvlJc w:val="left"/>
      <w:pPr>
        <w:ind w:left="1180" w:hanging="720"/>
      </w:pPr>
      <w:rPr>
        <w:rFonts w:ascii="Times New Roman" w:hAnsi="Times New Roman" w:cs="Times New Roman"/>
        <w:b w:val="0"/>
        <w:bCs w:val="0"/>
        <w:w w:val="100"/>
        <w:sz w:val="22"/>
        <w:szCs w:val="22"/>
      </w:rPr>
    </w:lvl>
    <w:lvl w:ilvl="1">
      <w:numFmt w:val="bullet"/>
      <w:lvlText w:val="•"/>
      <w:lvlJc w:val="left"/>
      <w:pPr>
        <w:ind w:left="2018" w:hanging="720"/>
      </w:pPr>
    </w:lvl>
    <w:lvl w:ilvl="2">
      <w:numFmt w:val="bullet"/>
      <w:lvlText w:val="•"/>
      <w:lvlJc w:val="left"/>
      <w:pPr>
        <w:ind w:left="2856" w:hanging="720"/>
      </w:pPr>
    </w:lvl>
    <w:lvl w:ilvl="3">
      <w:numFmt w:val="bullet"/>
      <w:lvlText w:val="•"/>
      <w:lvlJc w:val="left"/>
      <w:pPr>
        <w:ind w:left="3694" w:hanging="720"/>
      </w:pPr>
    </w:lvl>
    <w:lvl w:ilvl="4">
      <w:numFmt w:val="bullet"/>
      <w:lvlText w:val="•"/>
      <w:lvlJc w:val="left"/>
      <w:pPr>
        <w:ind w:left="4532" w:hanging="720"/>
      </w:pPr>
    </w:lvl>
    <w:lvl w:ilvl="5">
      <w:numFmt w:val="bullet"/>
      <w:lvlText w:val="•"/>
      <w:lvlJc w:val="left"/>
      <w:pPr>
        <w:ind w:left="5370" w:hanging="720"/>
      </w:pPr>
    </w:lvl>
    <w:lvl w:ilvl="6">
      <w:numFmt w:val="bullet"/>
      <w:lvlText w:val="•"/>
      <w:lvlJc w:val="left"/>
      <w:pPr>
        <w:ind w:left="6208" w:hanging="720"/>
      </w:pPr>
    </w:lvl>
    <w:lvl w:ilvl="7">
      <w:numFmt w:val="bullet"/>
      <w:lvlText w:val="•"/>
      <w:lvlJc w:val="left"/>
      <w:pPr>
        <w:ind w:left="7046" w:hanging="720"/>
      </w:pPr>
    </w:lvl>
    <w:lvl w:ilvl="8">
      <w:numFmt w:val="bullet"/>
      <w:lvlText w:val="•"/>
      <w:lvlJc w:val="left"/>
      <w:pPr>
        <w:ind w:left="7884" w:hanging="720"/>
      </w:pPr>
    </w:lvl>
  </w:abstractNum>
  <w:abstractNum w:abstractNumId="3">
    <w:nsid w:val="00000405"/>
    <w:multiLevelType w:val="multilevel"/>
    <w:tmpl w:val="00000888"/>
    <w:lvl w:ilvl="0">
      <w:start w:val="1"/>
      <w:numFmt w:val="lowerLetter"/>
      <w:lvlText w:val="(%1)"/>
      <w:lvlJc w:val="left"/>
      <w:pPr>
        <w:ind w:left="100" w:hanging="720"/>
      </w:pPr>
      <w:rPr>
        <w:rFonts w:ascii="Times New Roman" w:hAnsi="Times New Roman" w:cs="Times New Roman"/>
        <w:b w:val="0"/>
        <w:bCs w:val="0"/>
        <w:w w:val="100"/>
        <w:sz w:val="22"/>
        <w:szCs w:val="22"/>
      </w:rPr>
    </w:lvl>
    <w:lvl w:ilvl="1">
      <w:numFmt w:val="bullet"/>
      <w:lvlText w:val="•"/>
      <w:lvlJc w:val="left"/>
      <w:pPr>
        <w:ind w:left="1046" w:hanging="720"/>
      </w:pPr>
    </w:lvl>
    <w:lvl w:ilvl="2">
      <w:numFmt w:val="bullet"/>
      <w:lvlText w:val="•"/>
      <w:lvlJc w:val="left"/>
      <w:pPr>
        <w:ind w:left="1992" w:hanging="720"/>
      </w:pPr>
    </w:lvl>
    <w:lvl w:ilvl="3">
      <w:numFmt w:val="bullet"/>
      <w:lvlText w:val="•"/>
      <w:lvlJc w:val="left"/>
      <w:pPr>
        <w:ind w:left="2938" w:hanging="720"/>
      </w:pPr>
    </w:lvl>
    <w:lvl w:ilvl="4">
      <w:numFmt w:val="bullet"/>
      <w:lvlText w:val="•"/>
      <w:lvlJc w:val="left"/>
      <w:pPr>
        <w:ind w:left="3884" w:hanging="720"/>
      </w:pPr>
    </w:lvl>
    <w:lvl w:ilvl="5">
      <w:numFmt w:val="bullet"/>
      <w:lvlText w:val="•"/>
      <w:lvlJc w:val="left"/>
      <w:pPr>
        <w:ind w:left="4830" w:hanging="720"/>
      </w:pPr>
    </w:lvl>
    <w:lvl w:ilvl="6">
      <w:numFmt w:val="bullet"/>
      <w:lvlText w:val="•"/>
      <w:lvlJc w:val="left"/>
      <w:pPr>
        <w:ind w:left="5776" w:hanging="720"/>
      </w:pPr>
    </w:lvl>
    <w:lvl w:ilvl="7">
      <w:numFmt w:val="bullet"/>
      <w:lvlText w:val="•"/>
      <w:lvlJc w:val="left"/>
      <w:pPr>
        <w:ind w:left="6722" w:hanging="720"/>
      </w:pPr>
    </w:lvl>
    <w:lvl w:ilvl="8">
      <w:numFmt w:val="bullet"/>
      <w:lvlText w:val="•"/>
      <w:lvlJc w:val="left"/>
      <w:pPr>
        <w:ind w:left="7668" w:hanging="720"/>
      </w:pPr>
    </w:lvl>
  </w:abstractNum>
  <w:abstractNum w:abstractNumId="4">
    <w:nsid w:val="00000406"/>
    <w:multiLevelType w:val="multilevel"/>
    <w:tmpl w:val="00000889"/>
    <w:lvl w:ilvl="0">
      <w:start w:val="6"/>
      <w:numFmt w:val="decimal"/>
      <w:lvlText w:val="%1"/>
      <w:lvlJc w:val="left"/>
      <w:pPr>
        <w:ind w:left="100" w:hanging="720"/>
      </w:pPr>
    </w:lvl>
    <w:lvl w:ilvl="1">
      <w:start w:val="2"/>
      <w:numFmt w:val="decimal"/>
      <w:lvlText w:val="%1.%2."/>
      <w:lvlJc w:val="left"/>
      <w:pPr>
        <w:ind w:left="100" w:hanging="720"/>
      </w:pPr>
      <w:rPr>
        <w:rFonts w:ascii="Times New Roman" w:hAnsi="Times New Roman" w:cs="Times New Roman"/>
        <w:b w:val="0"/>
        <w:bCs w:val="0"/>
        <w:w w:val="100"/>
        <w:sz w:val="22"/>
        <w:szCs w:val="22"/>
      </w:rPr>
    </w:lvl>
    <w:lvl w:ilvl="2">
      <w:numFmt w:val="bullet"/>
      <w:lvlText w:val="•"/>
      <w:lvlJc w:val="left"/>
      <w:pPr>
        <w:ind w:left="1992" w:hanging="720"/>
      </w:pPr>
    </w:lvl>
    <w:lvl w:ilvl="3">
      <w:numFmt w:val="bullet"/>
      <w:lvlText w:val="•"/>
      <w:lvlJc w:val="left"/>
      <w:pPr>
        <w:ind w:left="2938" w:hanging="720"/>
      </w:pPr>
    </w:lvl>
    <w:lvl w:ilvl="4">
      <w:numFmt w:val="bullet"/>
      <w:lvlText w:val="•"/>
      <w:lvlJc w:val="left"/>
      <w:pPr>
        <w:ind w:left="3884" w:hanging="720"/>
      </w:pPr>
    </w:lvl>
    <w:lvl w:ilvl="5">
      <w:numFmt w:val="bullet"/>
      <w:lvlText w:val="•"/>
      <w:lvlJc w:val="left"/>
      <w:pPr>
        <w:ind w:left="4830" w:hanging="720"/>
      </w:pPr>
    </w:lvl>
    <w:lvl w:ilvl="6">
      <w:numFmt w:val="bullet"/>
      <w:lvlText w:val="•"/>
      <w:lvlJc w:val="left"/>
      <w:pPr>
        <w:ind w:left="5776" w:hanging="720"/>
      </w:pPr>
    </w:lvl>
    <w:lvl w:ilvl="7">
      <w:numFmt w:val="bullet"/>
      <w:lvlText w:val="•"/>
      <w:lvlJc w:val="left"/>
      <w:pPr>
        <w:ind w:left="6722" w:hanging="720"/>
      </w:pPr>
    </w:lvl>
    <w:lvl w:ilvl="8">
      <w:numFmt w:val="bullet"/>
      <w:lvlText w:val="•"/>
      <w:lvlJc w:val="left"/>
      <w:pPr>
        <w:ind w:left="7668" w:hanging="7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E4"/>
    <w:rsid w:val="007558E4"/>
    <w:rsid w:val="00DA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8640532-BB7A-4D78-A879-A1037EEB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820" w:hanging="720"/>
      <w:outlineLvl w:val="0"/>
    </w:pPr>
    <w:rPr>
      <w:rFonts w:cs="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sz w:val="22"/>
      <w:szCs w:val="22"/>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58E4"/>
    <w:pPr>
      <w:tabs>
        <w:tab w:val="center" w:pos="4680"/>
        <w:tab w:val="right" w:pos="9360"/>
      </w:tabs>
    </w:pPr>
    <w:rPr>
      <w:szCs w:val="30"/>
    </w:rPr>
  </w:style>
  <w:style w:type="character" w:customStyle="1" w:styleId="HeaderChar">
    <w:name w:val="Header Char"/>
    <w:basedOn w:val="DefaultParagraphFont"/>
    <w:link w:val="Header"/>
    <w:uiPriority w:val="99"/>
    <w:rsid w:val="007558E4"/>
    <w:rPr>
      <w:rFonts w:ascii="Times New Roman" w:hAnsi="Times New Roman" w:cs="Vrinda"/>
      <w:sz w:val="24"/>
      <w:szCs w:val="30"/>
    </w:rPr>
  </w:style>
  <w:style w:type="paragraph" w:styleId="Footer">
    <w:name w:val="footer"/>
    <w:basedOn w:val="Normal"/>
    <w:link w:val="FooterChar"/>
    <w:uiPriority w:val="99"/>
    <w:unhideWhenUsed/>
    <w:rsid w:val="007558E4"/>
    <w:pPr>
      <w:tabs>
        <w:tab w:val="center" w:pos="4680"/>
        <w:tab w:val="right" w:pos="9360"/>
      </w:tabs>
    </w:pPr>
    <w:rPr>
      <w:szCs w:val="30"/>
    </w:rPr>
  </w:style>
  <w:style w:type="character" w:customStyle="1" w:styleId="FooterChar">
    <w:name w:val="Footer Char"/>
    <w:basedOn w:val="DefaultParagraphFont"/>
    <w:link w:val="Footer"/>
    <w:uiPriority w:val="99"/>
    <w:rsid w:val="007558E4"/>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footer2.xml.rels><?xml version="1.0" encoding="UTF-8" standalone="no"?>
<Relationships xmlns="http://schemas.openxmlformats.org/package/2006/relationships">
<Relationship Id="rId1" Target="http://www.ArchAdvisors.com/" TargetMode="External" Type="http://schemas.openxmlformats.org/officeDocument/2006/relationships/hyperlink"/>
<Relationship Id="rId2" Target="http://www.ArchAdvisor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5098</Words>
  <Characters>29059</Characters>
  <DocSecurity>0</DocSecurity>
  <Lines>242</Lines>
  <Paragraphs>68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34089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