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F302" w14:textId="77777777" w:rsidR="004E6B35" w:rsidRDefault="004E6B35" w:rsidP="004E6B35">
      <w:r>
        <w:t>Form 44</w:t>
      </w:r>
    </w:p>
    <w:p w14:paraId="562A6091" w14:textId="77777777" w:rsidR="004E6B35" w:rsidRDefault="004E6B35" w:rsidP="004E6B35">
      <w:pPr>
        <w:pStyle w:val="Heading1"/>
      </w:pPr>
      <w:r w:rsidRPr="004E6B35">
        <w:t>Affidavit of Service</w:t>
      </w:r>
    </w:p>
    <w:p w14:paraId="32C76BC0" w14:textId="77777777" w:rsidR="004E6B35" w:rsidRPr="004E6B35" w:rsidRDefault="004E6B35" w:rsidP="004E6B35">
      <w:pPr>
        <w:pStyle w:val="Heading2"/>
      </w:pPr>
      <w:r w:rsidRPr="004E6B35">
        <w:t>Before the Chief Industrial Magistrate</w:t>
      </w:r>
    </w:p>
    <w:p w14:paraId="277D6CC2" w14:textId="77777777" w:rsidR="004E6B35" w:rsidRDefault="004E6B35" w:rsidP="004E6B35">
      <w:r>
        <w:t>No. CIM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bookmarkEnd w:id="0"/>
      <w:r w:rsidR="00A11410">
        <w:fldChar w:fldCharType="end"/>
      </w:r>
      <w:r>
        <w:t>of 20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11C2174F" w14:textId="77777777" w:rsidR="004E6B35" w:rsidRDefault="004E6B35" w:rsidP="004E6B35">
      <w:r>
        <w:t>Applicant: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5E04FA74" w14:textId="77777777" w:rsidR="004E6B35" w:rsidRDefault="004E6B35" w:rsidP="004E6B35">
      <w:r>
        <w:t>Respondent: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00091C4C" w14:textId="77777777" w:rsidR="004E6B35" w:rsidRDefault="00441C66" w:rsidP="004E6B35">
      <w:r>
        <w:t>On (date)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  <w:r>
        <w:t>, I (name)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  <w:r w:rsidR="00A11410">
        <w:t xml:space="preserve"> </w:t>
      </w:r>
      <w:r w:rsidR="004E6B35">
        <w:t>(circle) affirm/say an oath: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788F2F27" w14:textId="77777777" w:rsidR="004E6B35" w:rsidRDefault="00441C66" w:rsidP="004E6B35">
      <w:r>
        <w:t>I am (name)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  <w:r w:rsidR="00A11410">
        <w:t xml:space="preserve"> </w:t>
      </w:r>
      <w:r w:rsidR="004E6B35">
        <w:t>the applicant.</w:t>
      </w:r>
    </w:p>
    <w:p w14:paraId="2810D711" w14:textId="77777777" w:rsidR="004E6B35" w:rsidRPr="004E6B35" w:rsidRDefault="00441C66" w:rsidP="004E6B35">
      <w:r>
        <w:t>On (date)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  <w:r w:rsidR="004E6B35">
        <w:t>, I served the attac</w:t>
      </w:r>
      <w:r w:rsidR="00A11410">
        <w:t>hed Application for Recovery of m</w:t>
      </w:r>
      <w:r>
        <w:t>oney, on (name):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  <w:r w:rsidR="00A11410">
        <w:t xml:space="preserve"> </w:t>
      </w:r>
      <w:r w:rsidR="004E6B35">
        <w:t>by (me</w:t>
      </w:r>
      <w:r>
        <w:t>ans of service)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  <w:r>
        <w:tab/>
      </w:r>
      <w:r>
        <w:tab/>
      </w:r>
      <w:r>
        <w:tab/>
      </w:r>
    </w:p>
    <w:p w14:paraId="29177E05" w14:textId="77777777" w:rsidR="004E6B35" w:rsidRPr="004E6B35" w:rsidRDefault="004E6B35" w:rsidP="004E6B35">
      <w:pPr>
        <w:pStyle w:val="Heading3"/>
      </w:pPr>
      <w:r w:rsidRPr="004E6B35">
        <w:t>Affidavit of Service</w:t>
      </w:r>
    </w:p>
    <w:p w14:paraId="054A4D4D" w14:textId="77777777" w:rsidR="004E6B35" w:rsidRDefault="004E6B35" w:rsidP="004E6B35">
      <w:r>
        <w:t>Deponent: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0E844164" w14:textId="77777777" w:rsidR="004E6B35" w:rsidRDefault="004E6B35" w:rsidP="004E6B35">
      <w:r>
        <w:t>At (address):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02CD5892" w14:textId="77777777" w:rsidR="004E6B35" w:rsidRDefault="004E6B35" w:rsidP="004E6B35">
      <w:r>
        <w:t>Date: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1ACB9835" w14:textId="77777777" w:rsidR="004E6B35" w:rsidRDefault="004E6B35" w:rsidP="004E6B35">
      <w:r>
        <w:t>Filed on behalf of (applicant):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0F9AE175" w14:textId="77777777" w:rsidR="004E6B35" w:rsidRDefault="004E6B35" w:rsidP="004E6B35">
      <w:r>
        <w:t>Contact name: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43C7F276" w14:textId="77777777" w:rsidR="004E6B35" w:rsidRDefault="004E6B35" w:rsidP="004E6B35">
      <w:r>
        <w:t>Filed by: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68AD721B" w14:textId="77777777" w:rsidR="004E6B35" w:rsidRDefault="004E6B35" w:rsidP="004E6B35">
      <w:r>
        <w:t>Address: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60FF5C75" w14:textId="77777777" w:rsidR="004E6B35" w:rsidRDefault="004E6B35" w:rsidP="004E6B35">
      <w:r>
        <w:t>DX: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3F8AEEDD" w14:textId="77777777" w:rsidR="004E6B35" w:rsidRDefault="004E6B35" w:rsidP="004E6B35">
      <w:r>
        <w:t>Telephone: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4FFA5F83" w14:textId="77777777" w:rsidR="004E6B35" w:rsidRDefault="004E6B35" w:rsidP="004E6B35">
      <w:r>
        <w:t>Fax: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532F0C84" w14:textId="77777777" w:rsidR="004E6B35" w:rsidRDefault="004E6B35" w:rsidP="004E6B35">
      <w:pPr>
        <w:spacing w:line="240" w:lineRule="auto"/>
      </w:pPr>
      <w:r>
        <w:t>(Circle) Affirmed/Swor</w:t>
      </w:r>
      <w:r w:rsidR="00441C66">
        <w:t>n by the deponent at (location):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4EFFFB52" w14:textId="77777777" w:rsidR="004E6B35" w:rsidRDefault="004E6B35" w:rsidP="004E6B35">
      <w:pPr>
        <w:spacing w:line="240" w:lineRule="auto"/>
      </w:pPr>
      <w:r>
        <w:t>Before me (name):</w:t>
      </w:r>
      <w:r w:rsidR="00A11410" w:rsidRPr="00A11410">
        <w:t xml:space="preserve"> </w:t>
      </w:r>
      <w:r w:rsidR="00A11410">
        <w:fldChar w:fldCharType="begin">
          <w:ffData>
            <w:name w:val="Text1"/>
            <w:enabled/>
            <w:calcOnExit w:val="0"/>
            <w:textInput/>
          </w:ffData>
        </w:fldChar>
      </w:r>
      <w:r w:rsidR="00A11410">
        <w:instrText xml:space="preserve"> FORMTEXT </w:instrText>
      </w:r>
      <w:r w:rsidR="00A11410">
        <w:fldChar w:fldCharType="separate"/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rPr>
          <w:noProof/>
        </w:rPr>
        <w:t> </w:t>
      </w:r>
      <w:r w:rsidR="00A11410">
        <w:fldChar w:fldCharType="end"/>
      </w:r>
    </w:p>
    <w:p w14:paraId="4D594AAF" w14:textId="77777777" w:rsidR="004E6B35" w:rsidRDefault="004E6B35" w:rsidP="004E6B35">
      <w:pPr>
        <w:spacing w:line="240" w:lineRule="auto"/>
      </w:pPr>
      <w:r>
        <w:t>Justice of the Peace</w:t>
      </w:r>
    </w:p>
    <w:p w14:paraId="759309DE" w14:textId="77777777" w:rsidR="004E6B35" w:rsidRDefault="004E6B35" w:rsidP="004E6B35">
      <w:pPr>
        <w:spacing w:line="240" w:lineRule="auto"/>
      </w:pPr>
    </w:p>
    <w:p w14:paraId="24EE71E0" w14:textId="77777777" w:rsidR="00221139" w:rsidRDefault="004E6B35" w:rsidP="004E6B35">
      <w:pPr>
        <w:spacing w:line="240" w:lineRule="auto"/>
      </w:pPr>
      <w:r>
        <w:t>Note – A copy of the Application for Recovery of Money should be pinned or stapled to this affidavit.</w:t>
      </w:r>
    </w:p>
    <w:sectPr w:rsidR="0022113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E122" w14:textId="77777777" w:rsidR="00B15B44" w:rsidRDefault="00B15B44" w:rsidP="00C120A3">
      <w:pPr>
        <w:spacing w:after="0" w:line="240" w:lineRule="auto"/>
      </w:pPr>
      <w:r>
        <w:separator/>
      </w:r>
    </w:p>
  </w:endnote>
  <w:endnote w:type="continuationSeparator" w:id="0">
    <w:p w14:paraId="7C885B0C" w14:textId="77777777" w:rsidR="00B15B44" w:rsidRDefault="00B15B44" w:rsidP="00C1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61C9" w14:textId="77777777" w:rsidR="00C120A3" w:rsidRDefault="00C120A3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A1141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A11410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6B53" w14:textId="77777777" w:rsidR="00B15B44" w:rsidRDefault="00B15B44" w:rsidP="00C120A3">
      <w:pPr>
        <w:spacing w:after="0" w:line="240" w:lineRule="auto"/>
      </w:pPr>
      <w:r>
        <w:separator/>
      </w:r>
    </w:p>
  </w:footnote>
  <w:footnote w:type="continuationSeparator" w:id="0">
    <w:p w14:paraId="101865DE" w14:textId="77777777" w:rsidR="00B15B44" w:rsidRDefault="00B15B44" w:rsidP="00C12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35"/>
    <w:rsid w:val="000372A0"/>
    <w:rsid w:val="00113EFB"/>
    <w:rsid w:val="00182BF3"/>
    <w:rsid w:val="00221139"/>
    <w:rsid w:val="00390699"/>
    <w:rsid w:val="00441C66"/>
    <w:rsid w:val="0046717C"/>
    <w:rsid w:val="004E6B35"/>
    <w:rsid w:val="00A11410"/>
    <w:rsid w:val="00B15B44"/>
    <w:rsid w:val="00BF030A"/>
    <w:rsid w:val="00C04277"/>
    <w:rsid w:val="00C120A3"/>
    <w:rsid w:val="00C14FAF"/>
    <w:rsid w:val="00DF5B27"/>
    <w:rsid w:val="00FE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6AED5C"/>
  <w15:chartTrackingRefBased/>
  <w15:docId w15:val="{07DB97EB-0BBC-44CB-81FD-4BC3DB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B35"/>
    <w:pPr>
      <w:spacing w:after="200" w:line="276" w:lineRule="auto"/>
    </w:pPr>
    <w:rPr>
      <w:rFonts w:ascii="Arial" w:hAnsi="Arial"/>
      <w:sz w:val="24"/>
      <w:szCs w:val="22"/>
      <w:lang w:val="en-AU" w:bidi="ar-SA"/>
    </w:rPr>
  </w:style>
  <w:style w:type="paragraph" w:styleId="Heading1">
    <w:name w:val="heading 1"/>
    <w:basedOn w:val="Normal"/>
    <w:next w:val="Normal"/>
    <w:link w:val="Heading1Char"/>
    <w:qFormat/>
    <w:rsid w:val="004E6B35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eastAsia="Times New Roman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B35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B27"/>
    <w:pPr>
      <w:keepNext/>
      <w:shd w:val="pct10" w:color="auto" w:fill="auto"/>
      <w:spacing w:before="240" w:after="60" w:line="240" w:lineRule="auto"/>
      <w:outlineLvl w:val="2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6B35"/>
    <w:rPr>
      <w:rFonts w:ascii="Arial" w:eastAsia="Times New Roman" w:hAnsi="Arial"/>
      <w:b/>
      <w:sz w:val="36"/>
      <w:lang w:eastAsia="en-US"/>
    </w:rPr>
  </w:style>
  <w:style w:type="character" w:customStyle="1" w:styleId="Heading2Char">
    <w:name w:val="Heading 2 Char"/>
    <w:link w:val="Heading2"/>
    <w:uiPriority w:val="9"/>
    <w:rsid w:val="004E6B35"/>
    <w:rPr>
      <w:rFonts w:ascii="Arial" w:eastAsia="Times New Roman" w:hAnsi="Arial" w:cs="Times New Roman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DF5B27"/>
    <w:rPr>
      <w:rFonts w:ascii="Arial" w:eastAsia="Times New Roman" w:hAnsi="Arial"/>
      <w:b/>
      <w:bCs/>
      <w:sz w:val="24"/>
      <w:szCs w:val="26"/>
      <w:shd w:val="pct10" w:color="auto" w:fil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120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20A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20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20A3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62EC0827A4D6884BBD2C2E8B12A498F2" ma:contentTypeVersion="2" ma:contentTypeDescription="" ma:contentTypeScope="" ma:versionID="764d508948e2849fef34a185aed8bcfe">
  <xsd:schema xmlns:xsd="http://www.w3.org/2001/XMLSchema" xmlns:xs="http://www.w3.org/2001/XMLSchema" xmlns:p="http://schemas.microsoft.com/office/2006/metadata/properties" xmlns:ns3="091eda6a-3b2b-453e-9e00-33e6ed6655cd" xmlns:ns4="e93cdc9e-c1b1-4886-b402-31adc1d831e1" targetNamespace="http://schemas.microsoft.com/office/2006/metadata/properties" ma:root="true" ma:fieldsID="612dbed9f65e4c7e62b63f49184b2d39" ns3:_="" ns4:_="">
    <xsd:import namespace="091eda6a-3b2b-453e-9e00-33e6ed6655cd"/>
    <xsd:import namespace="e93cdc9e-c1b1-4886-b402-31adc1d831e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da6a-3b2b-453e-9e00-33e6ed6655c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5f1691-7833-45ed-85aa-d571d7661dd6}" ma:internalName="TaxCatchAll" ma:showField="CatchAllData" ma:web="091eda6a-3b2b-453e-9e00-33e6ed665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cdc9e-c1b1-4886-b402-31adc1d831e1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e93cdc9e-c1b1-4886-b402-31adc1d831e1">
      <Terms xmlns="http://schemas.microsoft.com/office/infopath/2007/PartnerControls"/>
    </ne8158a489a9473f9c54eecb4c21131b>
    <bc56bdda6a6a44c48d8cfdd96ad4c147 xmlns="e93cdc9e-c1b1-4886-b402-31adc1d831e1">
      <Terms xmlns="http://schemas.microsoft.com/office/infopath/2007/PartnerControls"/>
    </bc56bdda6a6a44c48d8cfdd96ad4c147>
    <TaxCatchAll xmlns="091eda6a-3b2b-453e-9e00-33e6ed6655cd"/>
  </documentManagement>
</p:properties>
</file>

<file path=customXml/itemProps1.xml><?xml version="1.0" encoding="utf-8"?>
<ds:datastoreItem xmlns:ds="http://schemas.openxmlformats.org/officeDocument/2006/customXml" ds:itemID="{C98F6819-09E1-4097-A395-284E2968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DFB1F-C2F1-4DAB-9E63-C703E12E7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eda6a-3b2b-453e-9e00-33e6ed6655cd"/>
    <ds:schemaRef ds:uri="e93cdc9e-c1b1-4886-b402-31adc1d83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19842-14D1-41A2-B1D0-C709CC7A17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66DAF5-F307-4800-B4A9-4D2C03F7F92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8CBA04F-3433-4CC6-A583-65D7C5B7AF8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91eda6a-3b2b-453e-9e00-33e6ed6655cd"/>
    <ds:schemaRef ds:uri="http://schemas.microsoft.com/office/2006/documentManagement/types"/>
    <ds:schemaRef ds:uri="e93cdc9e-c1b1-4886-b402-31adc1d831e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160</Words>
  <Characters>915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