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8A" w:rsidRPr="00870B5C" w:rsidRDefault="00C7208A" w:rsidP="00C7208A">
      <w:pPr>
        <w:rPr>
          <w:b/>
          <w:sz w:val="28"/>
        </w:rPr>
      </w:pPr>
      <w:r w:rsidRPr="00870B5C">
        <w:rPr>
          <w:b/>
          <w:sz w:val="28"/>
        </w:rPr>
        <w:t>CONTRACTOR NON-DISCLOSURE AGREEMENT (NDA)</w:t>
      </w:r>
    </w:p>
    <w:p w:rsidR="00C7208A" w:rsidRDefault="00C7208A" w:rsidP="00870B5C">
      <w:pPr>
        <w:jc w:val="both"/>
      </w:pPr>
      <w:r>
        <w:t>Each contractor/subcontractor who may have access to non-public information</w:t>
      </w:r>
      <w:r w:rsidR="00870B5C">
        <w:t xml:space="preserve"> </w:t>
      </w:r>
      <w:r>
        <w:t>under their contract must sign the form: Commitment to Protect Non-Public</w:t>
      </w:r>
      <w:r w:rsidR="00870B5C">
        <w:t xml:space="preserve"> </w:t>
      </w:r>
      <w:r>
        <w:t>Information – Contractor Agreement.</w:t>
      </w:r>
    </w:p>
    <w:p w:rsidR="00C7208A" w:rsidRDefault="00C7208A" w:rsidP="00870B5C">
      <w:pPr>
        <w:jc w:val="both"/>
      </w:pPr>
      <w:r>
        <w:t>1 The Agreement is on the next page.</w:t>
      </w:r>
    </w:p>
    <w:p w:rsidR="00C7208A" w:rsidRDefault="00C7208A" w:rsidP="00870B5C">
      <w:pPr>
        <w:jc w:val="both"/>
      </w:pPr>
      <w:r>
        <w:t>Please be aware that separate Agreements are required for each contract.</w:t>
      </w:r>
      <w:r w:rsidR="00870B5C">
        <w:t xml:space="preserve"> </w:t>
      </w:r>
      <w:r>
        <w:t>For NIH contractors registered in the NIH Enterprise Directory (NED) system:</w:t>
      </w:r>
    </w:p>
    <w:p w:rsidR="00C7208A" w:rsidRDefault="00C7208A" w:rsidP="00870B5C">
      <w:pPr>
        <w:jc w:val="both"/>
      </w:pPr>
      <w:r>
        <w:t>Note: Contractors are no longer required to upload a copy of their Agreement</w:t>
      </w:r>
      <w:r w:rsidR="00870B5C">
        <w:t xml:space="preserve"> </w:t>
      </w:r>
      <w:r>
        <w:t>into the Security Awareness Tracking System.</w:t>
      </w:r>
      <w:r w:rsidR="00870B5C">
        <w:t xml:space="preserve"> </w:t>
      </w:r>
      <w:r>
        <w:t>The NDA is now included in the full and refresher version of the NIH</w:t>
      </w:r>
      <w:r w:rsidR="00870B5C">
        <w:t xml:space="preserve"> </w:t>
      </w:r>
      <w:r>
        <w:t>Security Awareness courses.</w:t>
      </w:r>
      <w:r w:rsidR="00870B5C">
        <w:t xml:space="preserve"> </w:t>
      </w:r>
      <w:r>
        <w:t>The NDA is also available for direct electronic acceptance from the menu</w:t>
      </w:r>
      <w:r w:rsidR="00870B5C">
        <w:t xml:space="preserve"> </w:t>
      </w:r>
      <w:r>
        <w:t>within the Security and Privacy Awareness Training system.</w:t>
      </w:r>
    </w:p>
    <w:p w:rsidR="00C7208A" w:rsidRDefault="00C7208A" w:rsidP="00870B5C">
      <w:pPr>
        <w:jc w:val="both"/>
      </w:pPr>
      <w:r>
        <w:t>Note: NIH contractors who will not be receiving an Active Directory</w:t>
      </w:r>
      <w:r w:rsidR="00870B5C">
        <w:t xml:space="preserve"> </w:t>
      </w:r>
      <w:r>
        <w:t>(network) account can also use the NDA form on the next page.</w:t>
      </w:r>
      <w:r w:rsidR="00870B5C">
        <w:t xml:space="preserve"> </w:t>
      </w:r>
      <w:r>
        <w:t>1 HHS Rules of Behavior: HHS-OCIO-2010-0002.001S</w:t>
      </w:r>
      <w:r w:rsidR="00870B5C">
        <w:t xml:space="preserve"> </w:t>
      </w:r>
      <w:r>
        <w:t>http://intranet.hhs.gov/infosec/docs/policies_guides/ROB/HHS_OCIO_2010_0002.001S_HHS_Rules_of_Behavior_08262010.pdf and HHS Contractor Oversight Guide, Appendix K, at</w:t>
      </w:r>
      <w:r w:rsidR="00870B5C">
        <w:t xml:space="preserve"> </w:t>
      </w:r>
      <w:hyperlink r:id="rId4" w:history="1">
        <w:r w:rsidR="00870B5C" w:rsidRPr="00381C41">
          <w:rPr>
            <w:rStyle w:val="Hyperlink"/>
          </w:rPr>
          <w:t>http://intranet.hhs.gov/infosec/docs/policies_guides/COG/Contractor_Oversight_Guide.pdf</w:t>
        </w:r>
      </w:hyperlink>
      <w:r w:rsidR="00870B5C">
        <w:t xml:space="preserve"> </w:t>
      </w:r>
      <w:r>
        <w:t>For NIH contractors who are NOT registered in the NED system:</w:t>
      </w:r>
      <w:r w:rsidR="00870B5C">
        <w:t xml:space="preserve"> </w:t>
      </w:r>
      <w:r>
        <w:t>The NDA form on the following page shall be used.</w:t>
      </w:r>
    </w:p>
    <w:p w:rsidR="00C7208A" w:rsidRDefault="00C7208A" w:rsidP="00870B5C">
      <w:pPr>
        <w:jc w:val="both"/>
      </w:pPr>
      <w:r>
        <w:t>The printed copy of the form must be signed and submitted to your</w:t>
      </w:r>
      <w:r w:rsidR="00870B5C">
        <w:t xml:space="preserve"> </w:t>
      </w:r>
      <w:r>
        <w:t>Project Officer prior to performing any work on the contract. Other copies</w:t>
      </w:r>
      <w:r w:rsidR="00870B5C">
        <w:t xml:space="preserve"> </w:t>
      </w:r>
      <w:r>
        <w:t>are retained and/or submitted as stated in the Agreement.</w:t>
      </w:r>
    </w:p>
    <w:p w:rsidR="00C7208A" w:rsidRPr="00870B5C" w:rsidRDefault="00C7208A" w:rsidP="00870B5C">
      <w:pPr>
        <w:jc w:val="both"/>
        <w:rPr>
          <w:b/>
        </w:rPr>
      </w:pPr>
      <w:r w:rsidRPr="00870B5C">
        <w:rPr>
          <w:b/>
          <w:sz w:val="24"/>
        </w:rPr>
        <w:t>COMMITMENT TO PROTECT NON-PUBLIC INFORMATION</w:t>
      </w:r>
      <w:r w:rsidR="00870B5C" w:rsidRPr="00870B5C">
        <w:rPr>
          <w:b/>
          <w:sz w:val="24"/>
        </w:rPr>
        <w:t xml:space="preserve"> </w:t>
      </w:r>
      <w:r w:rsidRPr="00870B5C">
        <w:rPr>
          <w:b/>
          <w:sz w:val="24"/>
        </w:rPr>
        <w:t>CONTRACTOR AGREEMENT</w:t>
      </w:r>
    </w:p>
    <w:p w:rsidR="00C7208A" w:rsidRDefault="00C7208A" w:rsidP="00870B5C">
      <w:pPr>
        <w:jc w:val="both"/>
      </w:pPr>
      <w:r>
        <w:t>Access to non-public information may be required in the performance of my official duties,</w:t>
      </w:r>
      <w:r w:rsidR="00870B5C">
        <w:t xml:space="preserve"> </w:t>
      </w:r>
      <w:r>
        <w:t>while working under the following contract or subcontract with the National Institutes of</w:t>
      </w:r>
      <w:r w:rsidR="00870B5C">
        <w:t xml:space="preserve"> </w:t>
      </w:r>
      <w:r>
        <w:t>Health (NIH): Contract Number _________________________________ between</w:t>
      </w:r>
      <w:r w:rsidR="00870B5C">
        <w:t xml:space="preserve"> </w:t>
      </w:r>
      <w:r>
        <w:t>________________________________ and my employer ______________________________</w:t>
      </w:r>
      <w:r w:rsidR="00870B5C">
        <w:t xml:space="preserve"> </w:t>
      </w:r>
      <w:r>
        <w:t>(NIH I/C Name or Component) (Contractor’s Company)</w:t>
      </w:r>
    </w:p>
    <w:p w:rsidR="00C7208A" w:rsidRDefault="00C7208A" w:rsidP="00870B5C">
      <w:pPr>
        <w:jc w:val="both"/>
      </w:pPr>
      <w:r>
        <w:t>Should I have access to non-public information, I agree that I shall not release, publish, or</w:t>
      </w:r>
      <w:r w:rsidR="00870B5C">
        <w:t xml:space="preserve"> </w:t>
      </w:r>
      <w:r>
        <w:t>disclose such information to unauthorized persons. I shall protect such information and will</w:t>
      </w:r>
      <w:r w:rsidR="00870B5C">
        <w:t xml:space="preserve"> </w:t>
      </w:r>
      <w:r>
        <w:t>employ all reasonable efforts to maintain the confidentiality of such information. These</w:t>
      </w:r>
      <w:r w:rsidR="00870B5C">
        <w:t xml:space="preserve"> </w:t>
      </w:r>
      <w:r>
        <w:t>efforts shall be no less than the degree of care employed by NIH to preserve and safeguard</w:t>
      </w:r>
      <w:r w:rsidR="00870B5C">
        <w:t xml:space="preserve"> </w:t>
      </w:r>
      <w:r>
        <w:t>sensitive information.</w:t>
      </w:r>
      <w:r w:rsidR="00870B5C">
        <w:t xml:space="preserve"> </w:t>
      </w:r>
      <w:r>
        <w:t>I agree that I shall immediately notify the NIH IT Service Desk of any suspected or confirmed</w:t>
      </w:r>
      <w:r w:rsidR="00870B5C">
        <w:t xml:space="preserve"> </w:t>
      </w:r>
      <w:r>
        <w:t>unauthorized disclosure and/or misuse of sensitive information.</w:t>
      </w:r>
      <w:r w:rsidR="00870B5C">
        <w:t xml:space="preserve"> </w:t>
      </w:r>
      <w:proofErr w:type="gramStart"/>
      <w:r>
        <w:t>[ 301</w:t>
      </w:r>
      <w:proofErr w:type="gramEnd"/>
      <w:r>
        <w:t>-496-4357 (local), 866-319-4357 (toll free), 301-496-8294 (TTY) or http://ithelpdesk.nih.gov ].</w:t>
      </w:r>
      <w:r w:rsidR="00870B5C">
        <w:t xml:space="preserve"> </w:t>
      </w:r>
      <w:r>
        <w:t>I understand that there are laws and regulations which provide for criminal and/or civil</w:t>
      </w:r>
      <w:r w:rsidR="00870B5C">
        <w:t xml:space="preserve"> </w:t>
      </w:r>
      <w:r>
        <w:t>penalties for improper disclosure, including but not limited to:</w:t>
      </w:r>
    </w:p>
    <w:p w:rsidR="00C7208A" w:rsidRDefault="00C7208A" w:rsidP="00870B5C">
      <w:pPr>
        <w:jc w:val="both"/>
      </w:pPr>
      <w:r>
        <w:t>a) 18 U.S.C. 641 (Public Money, Property or Records)</w:t>
      </w:r>
    </w:p>
    <w:p w:rsidR="00C7208A" w:rsidRDefault="00C7208A" w:rsidP="00870B5C">
      <w:pPr>
        <w:jc w:val="both"/>
      </w:pPr>
      <w:r>
        <w:t>b) 18 U.S.C. 1832 (Trade Secrets)</w:t>
      </w:r>
    </w:p>
    <w:p w:rsidR="00C7208A" w:rsidRDefault="00C7208A" w:rsidP="00870B5C">
      <w:pPr>
        <w:jc w:val="both"/>
      </w:pPr>
      <w:r>
        <w:t>c) 18 U.S.C. 1905 (Disclosure of Confidential Information)</w:t>
      </w:r>
    </w:p>
    <w:p w:rsidR="00C7208A" w:rsidRDefault="00C7208A" w:rsidP="00870B5C">
      <w:pPr>
        <w:jc w:val="both"/>
      </w:pPr>
      <w:r>
        <w:t>d) 5 U.S.C. 552a (Privacy Act)</w:t>
      </w:r>
    </w:p>
    <w:p w:rsidR="00C7208A" w:rsidRDefault="00C7208A" w:rsidP="00870B5C">
      <w:pPr>
        <w:jc w:val="both"/>
      </w:pPr>
      <w:r>
        <w:lastRenderedPageBreak/>
        <w:t>I have read and understand the requirements stated above and agree to adhere to them for</w:t>
      </w:r>
      <w:r w:rsidR="00870B5C">
        <w:t xml:space="preserve"> </w:t>
      </w:r>
      <w:bookmarkStart w:id="0" w:name="_GoBack"/>
      <w:bookmarkEnd w:id="0"/>
      <w:r>
        <w:t>the duration of time I work under a contract or subcontract with NIH. I understand that</w:t>
      </w:r>
    </w:p>
    <w:p w:rsidR="00C7208A" w:rsidRDefault="00C7208A" w:rsidP="00870B5C">
      <w:pPr>
        <w:jc w:val="both"/>
      </w:pPr>
      <w:proofErr w:type="gramStart"/>
      <w:r>
        <w:t>violation</w:t>
      </w:r>
      <w:proofErr w:type="gramEnd"/>
      <w:r>
        <w:t xml:space="preserve"> of the agreement may subject me to criminal and civil penalties.</w:t>
      </w:r>
    </w:p>
    <w:p w:rsidR="00C7208A" w:rsidRDefault="00C7208A" w:rsidP="00870B5C">
      <w:pPr>
        <w:jc w:val="both"/>
      </w:pPr>
      <w:r>
        <w:t>Select one of the two options for signing this form:</w:t>
      </w:r>
    </w:p>
    <w:p w:rsidR="00C7208A" w:rsidRDefault="00C7208A" w:rsidP="00870B5C">
      <w:pPr>
        <w:jc w:val="both"/>
      </w:pPr>
      <w:r>
        <w:t>1) Digital Signature</w:t>
      </w:r>
    </w:p>
    <w:p w:rsidR="00C7208A" w:rsidRDefault="00C7208A" w:rsidP="00870B5C">
      <w:pPr>
        <w:jc w:val="both"/>
      </w:pPr>
      <w:r>
        <w:t>Insert Digital Signature</w:t>
      </w:r>
    </w:p>
    <w:p w:rsidR="00C7208A" w:rsidRDefault="00C7208A" w:rsidP="00870B5C">
      <w:pPr>
        <w:jc w:val="both"/>
      </w:pPr>
      <w:r>
        <w:t>Copies are to be retained by:</w:t>
      </w:r>
    </w:p>
    <w:p w:rsidR="00C7208A" w:rsidRDefault="00C7208A" w:rsidP="00870B5C">
      <w:pPr>
        <w:jc w:val="both"/>
      </w:pPr>
      <w:r>
        <w:t>2) Manual Signature (requires Witness)</w:t>
      </w:r>
    </w:p>
    <w:p w:rsidR="00C7208A" w:rsidRDefault="00C7208A" w:rsidP="00870B5C">
      <w:pPr>
        <w:jc w:val="both"/>
      </w:pPr>
      <w:r>
        <w:t>Type or Print Your Name: ________ ___________________</w:t>
      </w:r>
    </w:p>
    <w:p w:rsidR="00C7208A" w:rsidRDefault="00C7208A" w:rsidP="00870B5C">
      <w:pPr>
        <w:jc w:val="both"/>
      </w:pPr>
      <w:r>
        <w:t>Signature: ________________________________________</w:t>
      </w:r>
    </w:p>
    <w:p w:rsidR="00C7208A" w:rsidRDefault="00C7208A" w:rsidP="00870B5C">
      <w:pPr>
        <w:jc w:val="both"/>
      </w:pPr>
      <w:r>
        <w:t>Date: ________________</w:t>
      </w:r>
    </w:p>
    <w:p w:rsidR="00C7208A" w:rsidRDefault="00C7208A" w:rsidP="00870B5C">
      <w:pPr>
        <w:jc w:val="both"/>
      </w:pPr>
      <w:r>
        <w:t>Type or Print Witness Name: ________________________</w:t>
      </w:r>
    </w:p>
    <w:p w:rsidR="00C7208A" w:rsidRDefault="00C7208A" w:rsidP="00C7208A">
      <w:r>
        <w:t>Signature: _______________________________________</w:t>
      </w:r>
    </w:p>
    <w:p w:rsidR="00C7208A" w:rsidRDefault="00C7208A" w:rsidP="00C7208A">
      <w:r>
        <w:t>Date: _______________</w:t>
      </w:r>
    </w:p>
    <w:p w:rsidR="00C7208A" w:rsidRDefault="00C7208A" w:rsidP="00C7208A">
      <w:r>
        <w:t>1) NIH IC Project Officer</w:t>
      </w:r>
    </w:p>
    <w:p w:rsidR="00C7208A" w:rsidRDefault="00C7208A" w:rsidP="00C7208A">
      <w:r>
        <w:t>2) Individual Contractor</w:t>
      </w:r>
    </w:p>
    <w:p w:rsidR="00C7208A" w:rsidRDefault="00C7208A" w:rsidP="00C7208A">
      <w:r>
        <w:t>3) Contractor’s Company (Division of Contract Management)</w:t>
      </w:r>
    </w:p>
    <w:p w:rsidR="004019C0" w:rsidRDefault="00C7208A" w:rsidP="00C7208A">
      <w:r>
        <w:t xml:space="preserve"> System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A"/>
    <w:rsid w:val="00030BB1"/>
    <w:rsid w:val="00870B5C"/>
    <w:rsid w:val="00AE036A"/>
    <w:rsid w:val="00C46A55"/>
    <w:rsid w:val="00C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56F6B-0698-4BDC-8310-DCAEBF13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intranet.hhs.gov/infosec/docs/policies_guides/COG/Contractor_Oversight_Guide.pdf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572</Words>
  <Characters>3265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