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62" w:rsidRDefault="003062AE">
      <w:pPr>
        <w:spacing w:line="240" w:lineRule="auto"/>
        <w:ind w:left="0" w:firstLine="0"/>
        <w:jc w:val="center"/>
      </w:pPr>
      <w:r>
        <w:rPr>
          <w:rFonts w:ascii="Castellar" w:eastAsia="Castellar" w:hAnsi="Castellar" w:cs="Castellar"/>
          <w:sz w:val="40"/>
        </w:rPr>
        <w:t xml:space="preserve">CONFIDENTIALITY AGREEMENT </w:t>
      </w:r>
    </w:p>
    <w:p w:rsidR="00357C62" w:rsidRDefault="003062AE">
      <w:pPr>
        <w:spacing w:after="238" w:line="240" w:lineRule="auto"/>
        <w:ind w:left="0" w:firstLine="0"/>
        <w:jc w:val="left"/>
      </w:pPr>
      <w:r>
        <w:t xml:space="preserve"> </w:t>
      </w:r>
    </w:p>
    <w:p w:rsidR="00357C62" w:rsidRDefault="003062AE">
      <w:pPr>
        <w:spacing w:after="238"/>
        <w:ind w:left="10"/>
      </w:pPr>
      <w:r>
        <w:t xml:space="preserve">This Confidentiality Agreement was made and entered into on ________________. It was made between the Employer, __________________, who currently runs a business establishment at _______________________________, and the Employee, __________________, who currently resides at _______________________________, and will be employed by the same business. </w:t>
      </w:r>
    </w:p>
    <w:p w:rsidR="00357C62" w:rsidRDefault="003062AE">
      <w:pPr>
        <w:spacing w:after="238"/>
        <w:ind w:left="10"/>
      </w:pPr>
      <w:r>
        <w:t xml:space="preserve">For valuable consideration, the Employer and the Employee agree to the following: </w:t>
      </w:r>
    </w:p>
    <w:p w:rsidR="00357C62" w:rsidRDefault="003062AE">
      <w:pPr>
        <w:numPr>
          <w:ilvl w:val="0"/>
          <w:numId w:val="1"/>
        </w:numPr>
        <w:spacing w:after="79"/>
        <w:ind w:hanging="432"/>
      </w:pPr>
      <w:r>
        <w:t xml:space="preserve">The Employee agrees keep all of the business secrets that belong to the Employer confidential at all times, during both the term of employment at the business establishment, and afterwards. These business secretes include any and all information relating to the Employer's customers, supplies, finances, research, development, manufacturing processes, and any other technical and business related information. </w:t>
      </w:r>
    </w:p>
    <w:p w:rsidR="00357C62" w:rsidRDefault="003062AE">
      <w:pPr>
        <w:numPr>
          <w:ilvl w:val="0"/>
          <w:numId w:val="1"/>
        </w:numPr>
        <w:spacing w:after="79"/>
        <w:ind w:hanging="432"/>
      </w:pPr>
      <w:r>
        <w:t xml:space="preserve">The Employee also agrees to not make any unauthorized copies of any of the Employer's business secrets, or information, with the expressed consent of the Employer. Furthermore, the Employee agrees to not remove any of the Employer's business secrets or information from the business facilities. </w:t>
      </w:r>
    </w:p>
    <w:p w:rsidR="00357C62" w:rsidRDefault="003062AE">
      <w:pPr>
        <w:numPr>
          <w:ilvl w:val="0"/>
          <w:numId w:val="1"/>
        </w:numPr>
        <w:ind w:hanging="432"/>
      </w:pPr>
      <w:r>
        <w:t xml:space="preserve">Both the Employee and the Employer agree to the following additional terms: _____________ ____________________________________________________________________________ </w:t>
      </w:r>
    </w:p>
    <w:p w:rsidR="00357C62" w:rsidRDefault="003062AE">
      <w:r>
        <w:t xml:space="preserve">____________________________________________________________________________ </w:t>
      </w:r>
    </w:p>
    <w:p w:rsidR="00357C62" w:rsidRDefault="003062AE">
      <w:r>
        <w:t xml:space="preserve">____________________________________________________________________________ </w:t>
      </w:r>
    </w:p>
    <w:p w:rsidR="00357C62" w:rsidRDefault="003062AE">
      <w:r>
        <w:t xml:space="preserve">____________________________________________________________________________ </w:t>
      </w:r>
    </w:p>
    <w:p w:rsidR="00357C62" w:rsidRDefault="003062AE">
      <w:r>
        <w:t xml:space="preserve">____________________________________________________________________________ </w:t>
      </w:r>
    </w:p>
    <w:p w:rsidR="00357C62" w:rsidRDefault="003062AE">
      <w:r>
        <w:t xml:space="preserve">____________________________________________________________________________ </w:t>
      </w:r>
    </w:p>
    <w:p w:rsidR="00357C62" w:rsidRDefault="003062AE">
      <w:r>
        <w:t xml:space="preserve">____________________________________________________________________________ </w:t>
      </w:r>
    </w:p>
    <w:p w:rsidR="00357C62" w:rsidRDefault="003062AE">
      <w:pPr>
        <w:spacing w:after="238"/>
      </w:pPr>
      <w:r>
        <w:t xml:space="preserve">____________________________________________________________________________ </w:t>
      </w:r>
    </w:p>
    <w:p w:rsidR="00357C62" w:rsidRDefault="003062AE">
      <w:pPr>
        <w:spacing w:after="250" w:line="276" w:lineRule="auto"/>
        <w:ind w:left="0" w:firstLine="0"/>
        <w:jc w:val="left"/>
      </w:pPr>
      <w:r>
        <w:t xml:space="preserve"> </w:t>
      </w:r>
    </w:p>
    <w:tbl>
      <w:tblPr>
        <w:tblStyle w:val="TableGrid"/>
        <w:tblW w:w="9414" w:type="dxa"/>
        <w:tblInd w:w="0" w:type="dxa"/>
        <w:tblLook w:val="04A0" w:firstRow="1" w:lastRow="0" w:firstColumn="1" w:lastColumn="0" w:noHBand="0" w:noVBand="1"/>
      </w:tblPr>
      <w:tblGrid>
        <w:gridCol w:w="5846"/>
        <w:gridCol w:w="3568"/>
      </w:tblGrid>
      <w:tr w:rsidR="00357C62">
        <w:trPr>
          <w:trHeight w:val="246"/>
        </w:trPr>
        <w:tc>
          <w:tcPr>
            <w:tcW w:w="5846" w:type="dxa"/>
            <w:tcBorders>
              <w:top w:val="nil"/>
              <w:left w:val="nil"/>
              <w:bottom w:val="nil"/>
              <w:right w:val="nil"/>
            </w:tcBorders>
          </w:tcPr>
          <w:p w:rsidR="00357C62" w:rsidRDefault="003062AE">
            <w:pPr>
              <w:spacing w:line="276" w:lineRule="auto"/>
              <w:ind w:left="106" w:firstLine="0"/>
              <w:jc w:val="left"/>
            </w:pPr>
            <w:r>
              <w:t xml:space="preserve">_______________________________ </w:t>
            </w:r>
          </w:p>
        </w:tc>
        <w:tc>
          <w:tcPr>
            <w:tcW w:w="3568" w:type="dxa"/>
            <w:tcBorders>
              <w:top w:val="nil"/>
              <w:left w:val="nil"/>
              <w:bottom w:val="nil"/>
              <w:right w:val="nil"/>
            </w:tcBorders>
          </w:tcPr>
          <w:p w:rsidR="00357C62" w:rsidRDefault="003062AE">
            <w:pPr>
              <w:spacing w:line="276" w:lineRule="auto"/>
              <w:ind w:left="0" w:firstLine="0"/>
            </w:pPr>
            <w:r>
              <w:t xml:space="preserve">_______________________________ </w:t>
            </w:r>
          </w:p>
        </w:tc>
      </w:tr>
      <w:tr w:rsidR="00357C62">
        <w:trPr>
          <w:trHeight w:val="448"/>
        </w:trPr>
        <w:tc>
          <w:tcPr>
            <w:tcW w:w="5846" w:type="dxa"/>
            <w:tcBorders>
              <w:top w:val="nil"/>
              <w:left w:val="nil"/>
              <w:bottom w:val="nil"/>
              <w:right w:val="nil"/>
            </w:tcBorders>
          </w:tcPr>
          <w:p w:rsidR="00357C62" w:rsidRDefault="003062AE">
            <w:pPr>
              <w:spacing w:line="276" w:lineRule="auto"/>
              <w:ind w:left="0" w:firstLine="0"/>
              <w:jc w:val="left"/>
            </w:pPr>
            <w:r>
              <w:rPr>
                <w:i/>
                <w:sz w:val="18"/>
              </w:rPr>
              <w:t xml:space="preserve"> </w:t>
            </w:r>
            <w:r>
              <w:rPr>
                <w:i/>
                <w:sz w:val="18"/>
              </w:rPr>
              <w:tab/>
              <w:t xml:space="preserve">Signature of Employee </w:t>
            </w:r>
          </w:p>
        </w:tc>
        <w:tc>
          <w:tcPr>
            <w:tcW w:w="3568" w:type="dxa"/>
            <w:tcBorders>
              <w:top w:val="nil"/>
              <w:left w:val="nil"/>
              <w:bottom w:val="nil"/>
              <w:right w:val="nil"/>
            </w:tcBorders>
          </w:tcPr>
          <w:p w:rsidR="00357C62" w:rsidRDefault="003062AE">
            <w:pPr>
              <w:spacing w:line="276" w:lineRule="auto"/>
              <w:ind w:left="0" w:firstLine="0"/>
              <w:jc w:val="center"/>
            </w:pPr>
            <w:r>
              <w:rPr>
                <w:i/>
                <w:sz w:val="18"/>
              </w:rPr>
              <w:t xml:space="preserve">Signature of Employer </w:t>
            </w:r>
          </w:p>
        </w:tc>
      </w:tr>
      <w:tr w:rsidR="00357C62">
        <w:trPr>
          <w:trHeight w:val="492"/>
        </w:trPr>
        <w:tc>
          <w:tcPr>
            <w:tcW w:w="5846" w:type="dxa"/>
            <w:tcBorders>
              <w:top w:val="nil"/>
              <w:left w:val="nil"/>
              <w:bottom w:val="nil"/>
              <w:right w:val="nil"/>
            </w:tcBorders>
            <w:vAlign w:val="bottom"/>
          </w:tcPr>
          <w:p w:rsidR="00357C62" w:rsidRDefault="003062AE">
            <w:pPr>
              <w:spacing w:line="276" w:lineRule="auto"/>
              <w:ind w:left="106" w:firstLine="0"/>
              <w:jc w:val="left"/>
            </w:pPr>
            <w:r>
              <w:t xml:space="preserve">_______________________________ </w:t>
            </w:r>
          </w:p>
        </w:tc>
        <w:tc>
          <w:tcPr>
            <w:tcW w:w="3568" w:type="dxa"/>
            <w:tcBorders>
              <w:top w:val="nil"/>
              <w:left w:val="nil"/>
              <w:bottom w:val="nil"/>
              <w:right w:val="nil"/>
            </w:tcBorders>
            <w:vAlign w:val="bottom"/>
          </w:tcPr>
          <w:p w:rsidR="00357C62" w:rsidRDefault="003062AE">
            <w:pPr>
              <w:spacing w:line="276" w:lineRule="auto"/>
              <w:ind w:left="0" w:firstLine="0"/>
            </w:pPr>
            <w:r>
              <w:t xml:space="preserve">_______________________________ </w:t>
            </w:r>
          </w:p>
        </w:tc>
      </w:tr>
      <w:tr w:rsidR="00357C62">
        <w:trPr>
          <w:trHeight w:val="448"/>
        </w:trPr>
        <w:tc>
          <w:tcPr>
            <w:tcW w:w="5846" w:type="dxa"/>
            <w:tcBorders>
              <w:top w:val="nil"/>
              <w:left w:val="nil"/>
              <w:bottom w:val="nil"/>
              <w:right w:val="nil"/>
            </w:tcBorders>
          </w:tcPr>
          <w:p w:rsidR="00357C62" w:rsidRDefault="003062AE">
            <w:pPr>
              <w:spacing w:line="276" w:lineRule="auto"/>
              <w:ind w:left="0" w:firstLine="0"/>
              <w:jc w:val="left"/>
            </w:pPr>
            <w:r>
              <w:rPr>
                <w:i/>
                <w:sz w:val="18"/>
              </w:rPr>
              <w:t xml:space="preserve"> </w:t>
            </w:r>
            <w:r>
              <w:rPr>
                <w:i/>
                <w:sz w:val="18"/>
              </w:rPr>
              <w:tab/>
              <w:t xml:space="preserve">Printed Name of Employee </w:t>
            </w:r>
          </w:p>
        </w:tc>
        <w:tc>
          <w:tcPr>
            <w:tcW w:w="3568" w:type="dxa"/>
            <w:tcBorders>
              <w:top w:val="nil"/>
              <w:left w:val="nil"/>
              <w:bottom w:val="nil"/>
              <w:right w:val="nil"/>
            </w:tcBorders>
          </w:tcPr>
          <w:p w:rsidR="00357C62" w:rsidRDefault="003062AE">
            <w:pPr>
              <w:spacing w:line="276" w:lineRule="auto"/>
              <w:ind w:left="0" w:firstLine="0"/>
              <w:jc w:val="center"/>
            </w:pPr>
            <w:r>
              <w:rPr>
                <w:i/>
                <w:sz w:val="18"/>
              </w:rPr>
              <w:t xml:space="preserve">Printed Name of Employer </w:t>
            </w:r>
          </w:p>
        </w:tc>
      </w:tr>
      <w:tr w:rsidR="00357C62">
        <w:trPr>
          <w:trHeight w:val="492"/>
        </w:trPr>
        <w:tc>
          <w:tcPr>
            <w:tcW w:w="5846" w:type="dxa"/>
            <w:tcBorders>
              <w:top w:val="nil"/>
              <w:left w:val="nil"/>
              <w:bottom w:val="nil"/>
              <w:right w:val="nil"/>
            </w:tcBorders>
            <w:vAlign w:val="bottom"/>
          </w:tcPr>
          <w:p w:rsidR="00357C62" w:rsidRDefault="003062AE">
            <w:pPr>
              <w:spacing w:line="276" w:lineRule="auto"/>
              <w:ind w:left="106" w:firstLine="0"/>
              <w:jc w:val="left"/>
            </w:pPr>
            <w:r>
              <w:t xml:space="preserve">_______________________________ </w:t>
            </w:r>
          </w:p>
        </w:tc>
        <w:tc>
          <w:tcPr>
            <w:tcW w:w="3568" w:type="dxa"/>
            <w:tcBorders>
              <w:top w:val="nil"/>
              <w:left w:val="nil"/>
              <w:bottom w:val="nil"/>
              <w:right w:val="nil"/>
            </w:tcBorders>
            <w:vAlign w:val="bottom"/>
          </w:tcPr>
          <w:p w:rsidR="00357C62" w:rsidRDefault="003062AE">
            <w:pPr>
              <w:spacing w:line="276" w:lineRule="auto"/>
              <w:ind w:left="0" w:firstLine="0"/>
            </w:pPr>
            <w:r>
              <w:t xml:space="preserve">_______________________________ </w:t>
            </w:r>
          </w:p>
        </w:tc>
      </w:tr>
      <w:tr w:rsidR="00357C62">
        <w:trPr>
          <w:trHeight w:val="943"/>
        </w:trPr>
        <w:tc>
          <w:tcPr>
            <w:tcW w:w="5846" w:type="dxa"/>
            <w:tcBorders>
              <w:top w:val="nil"/>
              <w:left w:val="nil"/>
              <w:bottom w:val="nil"/>
              <w:right w:val="nil"/>
            </w:tcBorders>
          </w:tcPr>
          <w:p w:rsidR="00357C62" w:rsidRDefault="003062AE">
            <w:pPr>
              <w:spacing w:after="522" w:line="240" w:lineRule="auto"/>
              <w:ind w:left="0" w:firstLine="0"/>
              <w:jc w:val="left"/>
            </w:pPr>
            <w:r>
              <w:rPr>
                <w:i/>
                <w:sz w:val="18"/>
              </w:rPr>
              <w:t xml:space="preserve"> </w:t>
            </w:r>
            <w:r>
              <w:rPr>
                <w:i/>
                <w:sz w:val="18"/>
              </w:rPr>
              <w:tab/>
              <w:t xml:space="preserve">Date Signed </w:t>
            </w:r>
          </w:p>
          <w:p w:rsidR="00357C62" w:rsidRDefault="003062AE">
            <w:pPr>
              <w:spacing w:line="276" w:lineRule="auto"/>
              <w:ind w:left="0" w:firstLine="0"/>
              <w:jc w:val="left"/>
            </w:pPr>
            <w:r>
              <w:rPr>
                <w:rFonts w:ascii="Calibri" w:eastAsia="Calibri" w:hAnsi="Calibri" w:cs="Calibri"/>
              </w:rPr>
              <w:t xml:space="preserve"> </w:t>
            </w:r>
          </w:p>
        </w:tc>
        <w:tc>
          <w:tcPr>
            <w:tcW w:w="3568" w:type="dxa"/>
            <w:tcBorders>
              <w:top w:val="nil"/>
              <w:left w:val="nil"/>
              <w:bottom w:val="nil"/>
              <w:right w:val="nil"/>
            </w:tcBorders>
          </w:tcPr>
          <w:p w:rsidR="00357C62" w:rsidRDefault="003062AE">
            <w:pPr>
              <w:spacing w:line="276" w:lineRule="auto"/>
              <w:ind w:left="0" w:firstLine="0"/>
              <w:jc w:val="center"/>
            </w:pPr>
            <w:r>
              <w:rPr>
                <w:i/>
                <w:sz w:val="18"/>
              </w:rPr>
              <w:t xml:space="preserve">Date Signed </w:t>
            </w:r>
          </w:p>
        </w:tc>
      </w:tr>
    </w:tbl>
    <w:p w:rsidR="00357C62" w:rsidRDefault="00357C62" w:rsidP="007D2667">
      <w:pPr>
        <w:spacing w:line="240" w:lineRule="auto"/>
        <w:ind w:left="0" w:firstLine="0"/>
        <w:jc w:val="right"/>
      </w:pPr>
      <w:bookmarkStart w:id="0" w:name="_GoBack"/>
      <w:bookmarkEnd w:id="0"/>
    </w:p>
    <w:sectPr w:rsidR="00357C62">
      <w:pgSz w:w="12240" w:h="15840"/>
      <w:pgMar w:top="1440" w:right="143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B07C36"/>
    <w:multiLevelType w:val="hybridMultilevel"/>
    <w:tmpl w:val="F7563CE4"/>
    <w:lvl w:ilvl="0" w:tplc="5C5E1A30">
      <w:start w:val="1"/>
      <w:numFmt w:val="decimal"/>
      <w:lvlText w:val="%1."/>
      <w:lvlJc w:val="left"/>
      <w:pPr>
        <w:ind w:left="8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CA44CE0">
      <w:start w:val="1"/>
      <w:numFmt w:val="lowerLetter"/>
      <w:lvlText w:val="%2"/>
      <w:lvlJc w:val="left"/>
      <w:pPr>
        <w:ind w:left="151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30ADAF2">
      <w:start w:val="1"/>
      <w:numFmt w:val="lowerRoman"/>
      <w:lvlText w:val="%3"/>
      <w:lvlJc w:val="left"/>
      <w:pPr>
        <w:ind w:left="223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D745A8A">
      <w:start w:val="1"/>
      <w:numFmt w:val="decimal"/>
      <w:lvlText w:val="%4"/>
      <w:lvlJc w:val="left"/>
      <w:pPr>
        <w:ind w:left="29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5F60B3C">
      <w:start w:val="1"/>
      <w:numFmt w:val="lowerLetter"/>
      <w:lvlText w:val="%5"/>
      <w:lvlJc w:val="left"/>
      <w:pPr>
        <w:ind w:left="36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8521150">
      <w:start w:val="1"/>
      <w:numFmt w:val="lowerRoman"/>
      <w:lvlText w:val="%6"/>
      <w:lvlJc w:val="left"/>
      <w:pPr>
        <w:ind w:left="439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83E9E32">
      <w:start w:val="1"/>
      <w:numFmt w:val="decimal"/>
      <w:lvlText w:val="%7"/>
      <w:lvlJc w:val="left"/>
      <w:pPr>
        <w:ind w:left="511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46A5184">
      <w:start w:val="1"/>
      <w:numFmt w:val="lowerLetter"/>
      <w:lvlText w:val="%8"/>
      <w:lvlJc w:val="left"/>
      <w:pPr>
        <w:ind w:left="583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E9E6C3E">
      <w:start w:val="1"/>
      <w:numFmt w:val="lowerRoman"/>
      <w:lvlText w:val="%9"/>
      <w:lvlJc w:val="left"/>
      <w:pPr>
        <w:ind w:left="65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62"/>
    <w:rsid w:val="003062AE"/>
    <w:rsid w:val="00357C62"/>
    <w:rsid w:val="007D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9F8A2-3803-4012-B0CE-315BBDC8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3" w:lineRule="auto"/>
      <w:ind w:left="873"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331</Words>
  <Characters>1893</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2220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