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8" w:lineRule="exact" w:before="77"/>
        <w:ind w:left="940" w:right="0" w:firstLine="0"/>
        <w:jc w:val="left"/>
        <w:rPr>
          <w:b/>
          <w:sz w:val="26"/>
        </w:rPr>
      </w:pPr>
      <w:r>
        <w:rPr>
          <w:b/>
          <w:sz w:val="26"/>
        </w:rPr>
        <w:t>SAMPLE MARITAL SETTLEMENT AGREEMENT PROVISIONS</w:t>
      </w:r>
    </w:p>
    <w:p>
      <w:pPr>
        <w:pStyle w:val="BodyText"/>
        <w:spacing w:line="298" w:lineRule="exact"/>
        <w:ind w:right="2"/>
        <w:jc w:val="center"/>
      </w:pPr>
      <w:r>
        <w:rPr/>
        <w:t>(date)</w:t>
      </w:r>
    </w:p>
    <w:p>
      <w:pPr>
        <w:pStyle w:val="BodyText"/>
        <w:spacing w:before="2"/>
      </w:pPr>
    </w:p>
    <w:p>
      <w:pPr>
        <w:pStyle w:val="BodyText"/>
        <w:tabs>
          <w:tab w:pos="2506" w:val="left" w:leader="none"/>
          <w:tab w:pos="5054" w:val="left" w:leader="none"/>
          <w:tab w:pos="5564" w:val="left" w:leader="none"/>
          <w:tab w:pos="8907" w:val="left" w:leader="none"/>
        </w:tabs>
        <w:ind w:left="117" w:right="519" w:firstLine="720"/>
      </w:pPr>
      <w:r>
        <w:rPr/>
        <w:t>This Agreement</w:t>
      </w:r>
      <w:r>
        <w:rPr>
          <w:spacing w:val="-4"/>
        </w:rPr>
        <w:t> </w:t>
      </w:r>
      <w:r>
        <w:rPr/>
        <w:t>is</w:t>
      </w:r>
      <w:r>
        <w:rPr>
          <w:spacing w:val="-1"/>
        </w:rPr>
        <w:t> </w:t>
      </w:r>
      <w:r>
        <w:rPr/>
        <w:t>between</w:t>
      </w:r>
      <w:r>
        <w:rPr>
          <w:u w:val="single"/>
        </w:rPr>
        <w:t> </w:t>
        <w:tab/>
      </w:r>
      <w:r>
        <w:rPr/>
        <w:t>, husband,</w:t>
      </w:r>
      <w:r>
        <w:rPr>
          <w:spacing w:val="-3"/>
        </w:rPr>
        <w:t> </w:t>
      </w:r>
      <w:r>
        <w:rPr/>
        <w:t>hereinafter</w:t>
      </w:r>
      <w:r>
        <w:rPr>
          <w:spacing w:val="-1"/>
        </w:rPr>
        <w:t> </w:t>
      </w:r>
      <w:r>
        <w:rPr/>
        <w:t>"</w:t>
      </w:r>
      <w:r>
        <w:rPr>
          <w:u w:val="single"/>
        </w:rPr>
        <w:t> </w:t>
        <w:tab/>
      </w:r>
      <w:r>
        <w:rPr>
          <w:spacing w:val="-9"/>
        </w:rPr>
        <w:t>", </w:t>
      </w:r>
      <w:r>
        <w:rPr/>
        <w:t>and</w:t>
      </w:r>
      <w:r>
        <w:rPr>
          <w:u w:val="single"/>
        </w:rPr>
        <w:t> </w:t>
        <w:tab/>
      </w:r>
      <w:r>
        <w:rPr/>
        <w:t>, wife,</w:t>
      </w:r>
      <w:r>
        <w:rPr>
          <w:spacing w:val="-3"/>
        </w:rPr>
        <w:t> </w:t>
      </w:r>
      <w:r>
        <w:rPr/>
        <w:t>hereinafter</w:t>
      </w:r>
      <w:r>
        <w:rPr>
          <w:spacing w:val="-1"/>
        </w:rPr>
        <w:t> </w:t>
      </w:r>
      <w:r>
        <w:rPr/>
        <w:t>"</w:t>
      </w:r>
      <w:r>
        <w:rPr>
          <w:u w:val="single"/>
        </w:rPr>
        <w:t> </w:t>
        <w:tab/>
        <w:tab/>
      </w:r>
      <w:r>
        <w:rPr/>
        <w:t>".</w:t>
      </w:r>
    </w:p>
    <w:p>
      <w:pPr>
        <w:pStyle w:val="BodyText"/>
        <w:spacing w:before="1"/>
      </w:pPr>
    </w:p>
    <w:p>
      <w:pPr>
        <w:pStyle w:val="BodyText"/>
        <w:ind w:left="117"/>
      </w:pPr>
      <w:r>
        <w:rPr/>
        <w:t>RECITALS:</w:t>
      </w:r>
    </w:p>
    <w:p>
      <w:pPr>
        <w:pStyle w:val="BodyText"/>
        <w:spacing w:before="8"/>
        <w:rPr>
          <w:sz w:val="25"/>
        </w:rPr>
      </w:pPr>
    </w:p>
    <w:p>
      <w:pPr>
        <w:pStyle w:val="ListParagraph"/>
        <w:numPr>
          <w:ilvl w:val="0"/>
          <w:numId w:val="1"/>
        </w:numPr>
        <w:tabs>
          <w:tab w:pos="1557" w:val="left" w:leader="none"/>
          <w:tab w:pos="1558" w:val="left" w:leader="none"/>
          <w:tab w:pos="8438" w:val="left" w:leader="none"/>
        </w:tabs>
        <w:spacing w:line="240" w:lineRule="auto" w:before="0" w:after="0"/>
        <w:ind w:left="1557" w:right="0" w:hanging="720"/>
        <w:jc w:val="left"/>
        <w:rPr>
          <w:sz w:val="26"/>
        </w:rPr>
      </w:pPr>
      <w:r>
        <w:rPr>
          <w:sz w:val="26"/>
        </w:rPr>
        <w:t>The parties to this Agreement were duly</w:t>
      </w:r>
      <w:r>
        <w:rPr>
          <w:spacing w:val="-11"/>
          <w:sz w:val="26"/>
        </w:rPr>
        <w:t> </w:t>
      </w:r>
      <w:r>
        <w:rPr>
          <w:sz w:val="26"/>
        </w:rPr>
        <w:t>married</w:t>
      </w:r>
      <w:r>
        <w:rPr>
          <w:spacing w:val="-1"/>
          <w:sz w:val="26"/>
        </w:rPr>
        <w:t> </w:t>
      </w:r>
      <w:r>
        <w:rPr>
          <w:sz w:val="26"/>
        </w:rPr>
        <w:t>on</w:t>
      </w:r>
      <w:r>
        <w:rPr>
          <w:sz w:val="26"/>
          <w:u w:val="single"/>
        </w:rPr>
        <w:t> </w:t>
        <w:tab/>
      </w:r>
      <w:r>
        <w:rPr>
          <w:sz w:val="26"/>
        </w:rPr>
        <w:t>, 19 ,</w:t>
      </w:r>
      <w:r>
        <w:rPr>
          <w:spacing w:val="-2"/>
          <w:sz w:val="26"/>
        </w:rPr>
        <w:t> </w:t>
      </w:r>
      <w:r>
        <w:rPr>
          <w:sz w:val="26"/>
        </w:rPr>
        <w:t>in</w:t>
      </w:r>
    </w:p>
    <w:p>
      <w:pPr>
        <w:pStyle w:val="BodyText"/>
        <w:tabs>
          <w:tab w:pos="3107" w:val="left" w:leader="none"/>
        </w:tabs>
        <w:spacing w:before="4"/>
        <w:ind w:left="117"/>
      </w:pPr>
      <w:r>
        <w:rPr>
          <w:w w:val="99"/>
          <w:u w:val="single"/>
        </w:rPr>
        <w:t> </w:t>
      </w:r>
      <w:r>
        <w:rPr>
          <w:u w:val="single"/>
        </w:rPr>
        <w:tab/>
      </w:r>
      <w:r>
        <w:rPr/>
        <w:t>, and have ever since been and are now husband and</w:t>
      </w:r>
      <w:r>
        <w:rPr>
          <w:spacing w:val="-10"/>
        </w:rPr>
        <w:t> </w:t>
      </w:r>
      <w:r>
        <w:rPr/>
        <w:t>wife.</w:t>
      </w:r>
    </w:p>
    <w:p>
      <w:pPr>
        <w:pStyle w:val="BodyText"/>
        <w:spacing w:before="8"/>
        <w:rPr>
          <w:sz w:val="25"/>
        </w:rPr>
      </w:pPr>
    </w:p>
    <w:p>
      <w:pPr>
        <w:pStyle w:val="ListParagraph"/>
        <w:numPr>
          <w:ilvl w:val="0"/>
          <w:numId w:val="1"/>
        </w:numPr>
        <w:tabs>
          <w:tab w:pos="1557" w:val="left" w:leader="none"/>
          <w:tab w:pos="1558" w:val="left" w:leader="none"/>
          <w:tab w:pos="8245" w:val="left" w:leader="none"/>
        </w:tabs>
        <w:spacing w:line="298" w:lineRule="exact" w:before="1" w:after="0"/>
        <w:ind w:left="1557" w:right="0" w:hanging="720"/>
        <w:jc w:val="left"/>
        <w:rPr>
          <w:sz w:val="26"/>
        </w:rPr>
      </w:pPr>
      <w:r>
        <w:rPr>
          <w:sz w:val="26"/>
        </w:rPr>
        <w:t>The parties' only children, living or</w:t>
      </w:r>
      <w:r>
        <w:rPr>
          <w:spacing w:val="-10"/>
          <w:sz w:val="26"/>
        </w:rPr>
        <w:t> </w:t>
      </w:r>
      <w:r>
        <w:rPr>
          <w:sz w:val="26"/>
        </w:rPr>
        <w:t>deceased,</w:t>
      </w:r>
      <w:r>
        <w:rPr>
          <w:spacing w:val="-1"/>
          <w:sz w:val="26"/>
        </w:rPr>
        <w:t> </w:t>
      </w:r>
      <w:r>
        <w:rPr>
          <w:sz w:val="26"/>
        </w:rPr>
        <w:t>are:</w:t>
      </w:r>
      <w:r>
        <w:rPr>
          <w:sz w:val="26"/>
          <w:u w:val="single"/>
        </w:rPr>
        <w:t> </w:t>
        <w:tab/>
      </w:r>
      <w:r>
        <w:rPr>
          <w:sz w:val="26"/>
        </w:rPr>
        <w:t>,</w:t>
      </w:r>
      <w:r>
        <w:rPr>
          <w:spacing w:val="-1"/>
          <w:sz w:val="26"/>
        </w:rPr>
        <w:t> </w:t>
      </w:r>
      <w:r>
        <w:rPr>
          <w:sz w:val="26"/>
        </w:rPr>
        <w:t>born</w:t>
      </w:r>
    </w:p>
    <w:p>
      <w:pPr>
        <w:pStyle w:val="BodyText"/>
        <w:tabs>
          <w:tab w:pos="1157" w:val="left" w:leader="none"/>
          <w:tab w:pos="3100" w:val="left" w:leader="none"/>
          <w:tab w:pos="5396" w:val="left" w:leader="none"/>
          <w:tab w:pos="6631" w:val="left" w:leader="none"/>
        </w:tabs>
        <w:spacing w:line="298" w:lineRule="exact"/>
        <w:ind w:left="117"/>
      </w:pPr>
      <w:r>
        <w:rPr>
          <w:w w:val="99"/>
          <w:u w:val="single"/>
        </w:rPr>
        <w:t> </w:t>
      </w:r>
      <w:r>
        <w:rPr>
          <w:u w:val="single"/>
        </w:rPr>
        <w:tab/>
      </w:r>
      <w:r>
        <w:rPr>
          <w:spacing w:val="-1"/>
        </w:rPr>
        <w:t> </w:t>
      </w:r>
      <w:r>
        <w:rPr/>
        <w:t>;</w:t>
      </w:r>
      <w:r>
        <w:rPr>
          <w:spacing w:val="-1"/>
        </w:rPr>
        <w:t> </w:t>
      </w:r>
      <w:r>
        <w:rPr/>
        <w:t>and</w:t>
      </w:r>
      <w:r>
        <w:rPr>
          <w:u w:val="single"/>
        </w:rPr>
        <w:t> </w:t>
        <w:tab/>
      </w:r>
      <w:r>
        <w:rPr/>
        <w:t>, born</w:t>
      </w:r>
      <w:r>
        <w:rPr>
          <w:u w:val="single"/>
        </w:rPr>
        <w:t> </w:t>
        <w:tab/>
      </w:r>
      <w:r>
        <w:rPr/>
        <w:t>.</w:t>
      </w:r>
      <w:r>
        <w:rPr>
          <w:u w:val="single"/>
        </w:rPr>
        <w:t> </w:t>
        <w:tab/>
      </w:r>
      <w:r>
        <w:rPr/>
        <w:t>is not now</w:t>
      </w:r>
      <w:r>
        <w:rPr>
          <w:spacing w:val="-1"/>
        </w:rPr>
        <w:t> </w:t>
      </w:r>
      <w:r>
        <w:rPr/>
        <w:t>pregnant.</w:t>
      </w:r>
    </w:p>
    <w:p>
      <w:pPr>
        <w:pStyle w:val="BodyText"/>
        <w:spacing w:before="1"/>
      </w:pPr>
    </w:p>
    <w:p>
      <w:pPr>
        <w:pStyle w:val="BodyText"/>
        <w:tabs>
          <w:tab w:pos="1557" w:val="left" w:leader="none"/>
        </w:tabs>
        <w:spacing w:before="1"/>
        <w:ind w:left="837"/>
      </w:pPr>
      <w:r>
        <w:rPr/>
        <w:t>2a.</w:t>
        <w:tab/>
        <w:t>No children have been born to the parties and none are</w:t>
      </w:r>
      <w:r>
        <w:rPr>
          <w:spacing w:val="-7"/>
        </w:rPr>
        <w:t> </w:t>
      </w:r>
      <w:r>
        <w:rPr/>
        <w:t>expected.</w:t>
      </w:r>
    </w:p>
    <w:p>
      <w:pPr>
        <w:pStyle w:val="BodyText"/>
        <w:spacing w:before="2"/>
      </w:pPr>
    </w:p>
    <w:p>
      <w:pPr>
        <w:pStyle w:val="ListParagraph"/>
        <w:numPr>
          <w:ilvl w:val="0"/>
          <w:numId w:val="1"/>
        </w:numPr>
        <w:tabs>
          <w:tab w:pos="1557" w:val="left" w:leader="none"/>
          <w:tab w:pos="1558" w:val="left" w:leader="none"/>
          <w:tab w:pos="8087" w:val="left" w:leader="none"/>
        </w:tabs>
        <w:spacing w:line="240" w:lineRule="auto" w:before="0" w:after="0"/>
        <w:ind w:left="117" w:right="212" w:firstLine="720"/>
        <w:jc w:val="left"/>
        <w:rPr>
          <w:sz w:val="26"/>
        </w:rPr>
      </w:pPr>
      <w:r>
        <w:rPr>
          <w:sz w:val="26"/>
        </w:rPr>
        <w:t>Irreconcilable differences between the parties have caused the irremediable breakdown of their marriage and they separated on</w:t>
      </w:r>
      <w:r>
        <w:rPr>
          <w:spacing w:val="-13"/>
          <w:sz w:val="26"/>
        </w:rPr>
        <w:t> </w:t>
      </w:r>
      <w:r>
        <w:rPr>
          <w:sz w:val="26"/>
        </w:rPr>
        <w:t>or</w:t>
      </w:r>
      <w:r>
        <w:rPr>
          <w:spacing w:val="-1"/>
          <w:sz w:val="26"/>
        </w:rPr>
        <w:t> </w:t>
      </w:r>
      <w:r>
        <w:rPr>
          <w:sz w:val="26"/>
        </w:rPr>
        <w:t>about</w:t>
      </w:r>
      <w:r>
        <w:rPr>
          <w:sz w:val="26"/>
          <w:u w:val="single"/>
        </w:rPr>
        <w:t> </w:t>
        <w:tab/>
      </w:r>
      <w:r>
        <w:rPr>
          <w:sz w:val="26"/>
        </w:rPr>
        <w:t>, 19</w:t>
      </w:r>
      <w:r>
        <w:rPr>
          <w:spacing w:val="64"/>
          <w:sz w:val="26"/>
        </w:rPr>
        <w:t> </w:t>
      </w:r>
      <w:r>
        <w:rPr>
          <w:sz w:val="26"/>
        </w:rPr>
        <w:t>.</w:t>
      </w:r>
    </w:p>
    <w:p>
      <w:pPr>
        <w:pStyle w:val="BodyText"/>
        <w:spacing w:before="7"/>
        <w:rPr>
          <w:sz w:val="25"/>
        </w:rPr>
      </w:pPr>
    </w:p>
    <w:p>
      <w:pPr>
        <w:pStyle w:val="ListParagraph"/>
        <w:numPr>
          <w:ilvl w:val="0"/>
          <w:numId w:val="1"/>
        </w:numPr>
        <w:tabs>
          <w:tab w:pos="1557" w:val="left" w:leader="none"/>
          <w:tab w:pos="1558" w:val="left" w:leader="none"/>
          <w:tab w:pos="2987" w:val="left" w:leader="none"/>
          <w:tab w:pos="5113" w:val="left" w:leader="none"/>
          <w:tab w:pos="8279" w:val="left" w:leader="none"/>
        </w:tabs>
        <w:spacing w:line="242" w:lineRule="auto" w:before="0" w:after="0"/>
        <w:ind w:left="117" w:right="487" w:firstLine="720"/>
        <w:jc w:val="left"/>
        <w:rPr>
          <w:sz w:val="26"/>
        </w:rPr>
      </w:pPr>
      <w:r>
        <w:rPr>
          <w:w w:val="99"/>
          <w:sz w:val="26"/>
          <w:u w:val="single"/>
        </w:rPr>
        <w:t> </w:t>
      </w:r>
      <w:r>
        <w:rPr>
          <w:sz w:val="26"/>
          <w:u w:val="single"/>
        </w:rPr>
        <w:tab/>
      </w:r>
      <w:r>
        <w:rPr>
          <w:sz w:val="26"/>
        </w:rPr>
        <w:t> has filed a domestic relations suit</w:t>
      </w:r>
      <w:r>
        <w:rPr>
          <w:spacing w:val="-8"/>
          <w:sz w:val="26"/>
        </w:rPr>
        <w:t> </w:t>
      </w:r>
      <w:r>
        <w:rPr>
          <w:sz w:val="26"/>
        </w:rPr>
        <w:t>in</w:t>
      </w:r>
      <w:r>
        <w:rPr>
          <w:spacing w:val="-1"/>
          <w:sz w:val="26"/>
        </w:rPr>
        <w:t> </w:t>
      </w:r>
      <w:r>
        <w:rPr>
          <w:sz w:val="26"/>
        </w:rPr>
        <w:t>the</w:t>
      </w:r>
      <w:r>
        <w:rPr>
          <w:sz w:val="26"/>
          <w:u w:val="single"/>
        </w:rPr>
        <w:t> </w:t>
        <w:tab/>
      </w:r>
      <w:r>
        <w:rPr>
          <w:spacing w:val="-3"/>
          <w:sz w:val="26"/>
        </w:rPr>
        <w:t>County, </w:t>
      </w:r>
      <w:r>
        <w:rPr>
          <w:sz w:val="26"/>
        </w:rPr>
        <w:t>Oregon, Circuit Court,</w:t>
      </w:r>
      <w:r>
        <w:rPr>
          <w:spacing w:val="-5"/>
          <w:sz w:val="26"/>
        </w:rPr>
        <w:t> </w:t>
      </w:r>
      <w:r>
        <w:rPr>
          <w:sz w:val="26"/>
        </w:rPr>
        <w:t>Case</w:t>
      </w:r>
      <w:r>
        <w:rPr>
          <w:spacing w:val="-2"/>
          <w:sz w:val="26"/>
        </w:rPr>
        <w:t> </w:t>
      </w:r>
      <w:r>
        <w:rPr>
          <w:sz w:val="26"/>
        </w:rPr>
        <w:t>No.</w:t>
      </w:r>
      <w:r>
        <w:rPr>
          <w:sz w:val="26"/>
          <w:u w:val="single"/>
        </w:rPr>
        <w:t> </w:t>
        <w:tab/>
      </w:r>
      <w:r>
        <w:rPr>
          <w:sz w:val="26"/>
        </w:rPr>
        <w:t>, which suit is now</w:t>
      </w:r>
      <w:r>
        <w:rPr>
          <w:spacing w:val="-1"/>
          <w:sz w:val="26"/>
        </w:rPr>
        <w:t> </w:t>
      </w:r>
      <w:r>
        <w:rPr>
          <w:sz w:val="26"/>
        </w:rPr>
        <w:t>pending.</w:t>
      </w:r>
    </w:p>
    <w:p>
      <w:pPr>
        <w:pStyle w:val="BodyText"/>
        <w:spacing w:before="6"/>
        <w:rPr>
          <w:sz w:val="25"/>
        </w:rPr>
      </w:pPr>
    </w:p>
    <w:p>
      <w:pPr>
        <w:pStyle w:val="BodyText"/>
        <w:tabs>
          <w:tab w:pos="1557" w:val="left" w:leader="none"/>
          <w:tab w:pos="2457" w:val="left" w:leader="none"/>
        </w:tabs>
        <w:spacing w:line="242" w:lineRule="auto"/>
        <w:ind w:left="117" w:right="316" w:firstLine="720"/>
      </w:pPr>
      <w:r>
        <w:rPr/>
        <w:t>4a.</w:t>
        <w:tab/>
        <w:t>The parties, or one of them, anticipate soon filing a domestic relations</w:t>
      </w:r>
      <w:r>
        <w:rPr>
          <w:spacing w:val="-21"/>
        </w:rPr>
        <w:t> </w:t>
      </w:r>
      <w:r>
        <w:rPr/>
        <w:t>suit in</w:t>
      </w:r>
      <w:r>
        <w:rPr>
          <w:spacing w:val="-1"/>
        </w:rPr>
        <w:t> </w:t>
      </w:r>
      <w:r>
        <w:rPr/>
        <w:t>the</w:t>
      </w:r>
      <w:r>
        <w:rPr>
          <w:u w:val="single"/>
        </w:rPr>
        <w:t> </w:t>
        <w:tab/>
        <w:tab/>
      </w:r>
      <w:r>
        <w:rPr/>
        <w:t>County, Oregon, Circuit</w:t>
      </w:r>
      <w:r>
        <w:rPr>
          <w:spacing w:val="-1"/>
        </w:rPr>
        <w:t> </w:t>
      </w:r>
      <w:r>
        <w:rPr/>
        <w:t>Court.</w:t>
      </w:r>
    </w:p>
    <w:p>
      <w:pPr>
        <w:pStyle w:val="BodyText"/>
        <w:spacing w:before="6"/>
        <w:rPr>
          <w:sz w:val="25"/>
        </w:rPr>
      </w:pPr>
    </w:p>
    <w:p>
      <w:pPr>
        <w:pStyle w:val="ListParagraph"/>
        <w:numPr>
          <w:ilvl w:val="0"/>
          <w:numId w:val="1"/>
        </w:numPr>
        <w:tabs>
          <w:tab w:pos="1557" w:val="left" w:leader="none"/>
          <w:tab w:pos="1558" w:val="left" w:leader="none"/>
        </w:tabs>
        <w:spacing w:line="240" w:lineRule="auto" w:before="0" w:after="0"/>
        <w:ind w:left="117" w:right="323" w:firstLine="720"/>
        <w:jc w:val="left"/>
        <w:rPr>
          <w:sz w:val="26"/>
        </w:rPr>
      </w:pPr>
      <w:r>
        <w:rPr>
          <w:sz w:val="26"/>
        </w:rPr>
        <w:t>The parties desire by this Agreement to voluntarily and equitably settle</w:t>
      </w:r>
      <w:r>
        <w:rPr>
          <w:spacing w:val="-21"/>
          <w:sz w:val="26"/>
        </w:rPr>
        <w:t> </w:t>
      </w:r>
      <w:r>
        <w:rPr>
          <w:sz w:val="26"/>
        </w:rPr>
        <w:t>all of the issues between them, including all parenting arrangements, child and spousal support, property division, responsibility for debts and attorney fees and</w:t>
      </w:r>
      <w:r>
        <w:rPr>
          <w:spacing w:val="-9"/>
          <w:sz w:val="26"/>
        </w:rPr>
        <w:t> </w:t>
      </w:r>
      <w:r>
        <w:rPr>
          <w:sz w:val="26"/>
        </w:rPr>
        <w:t>costs.</w:t>
      </w:r>
    </w:p>
    <w:p>
      <w:pPr>
        <w:pStyle w:val="BodyText"/>
      </w:pPr>
    </w:p>
    <w:p>
      <w:pPr>
        <w:spacing w:line="242" w:lineRule="auto" w:before="0"/>
        <w:ind w:left="117" w:right="1093" w:firstLine="0"/>
        <w:jc w:val="left"/>
        <w:rPr>
          <w:i/>
          <w:sz w:val="26"/>
        </w:rPr>
      </w:pPr>
      <w:r>
        <w:rPr>
          <w:i/>
          <w:sz w:val="26"/>
        </w:rPr>
        <w:t>(for your consideration as examples of possible personal recital statements - not </w:t>
      </w:r>
      <w:r>
        <w:rPr>
          <w:i/>
          <w:sz w:val="26"/>
        </w:rPr>
        <w:t>required)</w:t>
      </w:r>
    </w:p>
    <w:p>
      <w:pPr>
        <w:pStyle w:val="BodyText"/>
        <w:spacing w:before="6"/>
        <w:rPr>
          <w:i/>
          <w:sz w:val="25"/>
        </w:rPr>
      </w:pPr>
    </w:p>
    <w:p>
      <w:pPr>
        <w:pStyle w:val="ListParagraph"/>
        <w:numPr>
          <w:ilvl w:val="0"/>
          <w:numId w:val="1"/>
        </w:numPr>
        <w:tabs>
          <w:tab w:pos="1163" w:val="left" w:leader="none"/>
          <w:tab w:pos="2877" w:val="left" w:leader="none"/>
          <w:tab w:pos="5191" w:val="left" w:leader="none"/>
          <w:tab w:pos="5453" w:val="left" w:leader="none"/>
          <w:tab w:pos="7000" w:val="left" w:leader="none"/>
          <w:tab w:pos="7800" w:val="left" w:leader="none"/>
        </w:tabs>
        <w:spacing w:line="240" w:lineRule="auto" w:before="0" w:after="0"/>
        <w:ind w:left="117" w:right="440" w:firstLine="720"/>
        <w:jc w:val="left"/>
        <w:rPr>
          <w:sz w:val="26"/>
        </w:rPr>
      </w:pPr>
      <w:r>
        <w:rPr>
          <w:sz w:val="26"/>
        </w:rPr>
        <w:t>In coming to</w:t>
      </w:r>
      <w:r>
        <w:rPr>
          <w:spacing w:val="-5"/>
          <w:sz w:val="26"/>
        </w:rPr>
        <w:t> </w:t>
      </w:r>
      <w:r>
        <w:rPr>
          <w:sz w:val="26"/>
        </w:rPr>
        <w:t>this</w:t>
      </w:r>
      <w:r>
        <w:rPr>
          <w:spacing w:val="-1"/>
          <w:sz w:val="26"/>
        </w:rPr>
        <w:t> </w:t>
      </w:r>
      <w:r>
        <w:rPr>
          <w:sz w:val="26"/>
        </w:rPr>
        <w:t>Agreement,</w:t>
      </w:r>
      <w:r>
        <w:rPr>
          <w:sz w:val="26"/>
          <w:u w:val="single"/>
        </w:rPr>
        <w:t> </w:t>
        <w:tab/>
        <w:tab/>
      </w:r>
      <w:r>
        <w:rPr>
          <w:sz w:val="26"/>
        </w:rPr>
        <w:t>and</w:t>
      </w:r>
      <w:r>
        <w:rPr>
          <w:sz w:val="26"/>
          <w:u w:val="single"/>
        </w:rPr>
        <w:t> </w:t>
        <w:tab/>
      </w:r>
      <w:r>
        <w:rPr>
          <w:sz w:val="26"/>
        </w:rPr>
        <w:t>desire first and foremost to express their love and</w:t>
      </w:r>
      <w:r>
        <w:rPr>
          <w:spacing w:val="-9"/>
          <w:sz w:val="26"/>
        </w:rPr>
        <w:t> </w:t>
      </w:r>
      <w:r>
        <w:rPr>
          <w:sz w:val="26"/>
        </w:rPr>
        <w:t>affection</w:t>
      </w:r>
      <w:r>
        <w:rPr>
          <w:spacing w:val="-2"/>
          <w:sz w:val="26"/>
        </w:rPr>
        <w:t> </w:t>
      </w:r>
      <w:r>
        <w:rPr>
          <w:sz w:val="26"/>
        </w:rPr>
        <w:t>for</w:t>
      </w:r>
      <w:r>
        <w:rPr>
          <w:sz w:val="26"/>
          <w:u w:val="single"/>
        </w:rPr>
        <w:t> </w:t>
        <w:tab/>
        <w:tab/>
        <w:tab/>
        <w:tab/>
      </w:r>
      <w:r>
        <w:rPr>
          <w:sz w:val="26"/>
        </w:rPr>
        <w:t>. The </w:t>
      </w:r>
      <w:r>
        <w:rPr>
          <w:spacing w:val="-3"/>
          <w:sz w:val="26"/>
        </w:rPr>
        <w:t>parties </w:t>
      </w:r>
      <w:r>
        <w:rPr>
          <w:sz w:val="26"/>
        </w:rPr>
        <w:t>recognize and here state that their children had nothing to do with their decision to terminate their marriage. Through the making of this Agreement, the parties hope to avoid any unnecessary</w:t>
      </w:r>
      <w:r>
        <w:rPr>
          <w:spacing w:val="-5"/>
          <w:sz w:val="26"/>
        </w:rPr>
        <w:t> </w:t>
      </w:r>
      <w:r>
        <w:rPr>
          <w:sz w:val="26"/>
        </w:rPr>
        <w:t>hardship</w:t>
      </w:r>
      <w:r>
        <w:rPr>
          <w:spacing w:val="-2"/>
          <w:sz w:val="26"/>
        </w:rPr>
        <w:t> </w:t>
      </w:r>
      <w:r>
        <w:rPr>
          <w:sz w:val="26"/>
        </w:rPr>
        <w:t>to</w:t>
      </w:r>
      <w:r>
        <w:rPr>
          <w:sz w:val="26"/>
          <w:u w:val="single"/>
        </w:rPr>
        <w:t> </w:t>
        <w:tab/>
      </w:r>
      <w:r>
        <w:rPr>
          <w:sz w:val="26"/>
        </w:rPr>
        <w:t>. In here providing for the future parenting</w:t>
      </w:r>
      <w:r>
        <w:rPr>
          <w:spacing w:val="-2"/>
          <w:sz w:val="26"/>
        </w:rPr>
        <w:t> </w:t>
      </w:r>
      <w:r>
        <w:rPr>
          <w:sz w:val="26"/>
        </w:rPr>
        <w:t>of</w:t>
      </w:r>
      <w:r>
        <w:rPr>
          <w:sz w:val="26"/>
          <w:u w:val="single"/>
        </w:rPr>
        <w:t> </w:t>
        <w:tab/>
      </w:r>
      <w:r>
        <w:rPr>
          <w:sz w:val="26"/>
        </w:rPr>
        <w:t>, the parties have the best interests of their children in</w:t>
      </w:r>
      <w:r>
        <w:rPr>
          <w:spacing w:val="-15"/>
          <w:sz w:val="26"/>
        </w:rPr>
        <w:t> </w:t>
      </w:r>
      <w:r>
        <w:rPr>
          <w:sz w:val="26"/>
        </w:rPr>
        <w:t>mind.</w:t>
      </w:r>
    </w:p>
    <w:p>
      <w:pPr>
        <w:pStyle w:val="BodyText"/>
      </w:pPr>
    </w:p>
    <w:p>
      <w:pPr>
        <w:pStyle w:val="ListParagraph"/>
        <w:numPr>
          <w:ilvl w:val="0"/>
          <w:numId w:val="1"/>
        </w:numPr>
        <w:tabs>
          <w:tab w:pos="1163" w:val="left" w:leader="none"/>
          <w:tab w:pos="5584" w:val="left" w:leader="none"/>
          <w:tab w:pos="7390" w:val="left" w:leader="none"/>
        </w:tabs>
        <w:spacing w:line="240" w:lineRule="auto" w:before="0" w:after="0"/>
        <w:ind w:left="117" w:right="227" w:firstLine="720"/>
        <w:jc w:val="left"/>
        <w:rPr>
          <w:sz w:val="26"/>
        </w:rPr>
      </w:pPr>
      <w:r>
        <w:rPr>
          <w:sz w:val="26"/>
        </w:rPr>
        <w:t>In coming to</w:t>
      </w:r>
      <w:r>
        <w:rPr>
          <w:spacing w:val="-5"/>
          <w:sz w:val="26"/>
        </w:rPr>
        <w:t> </w:t>
      </w:r>
      <w:r>
        <w:rPr>
          <w:sz w:val="26"/>
        </w:rPr>
        <w:t>this</w:t>
      </w:r>
      <w:r>
        <w:rPr>
          <w:spacing w:val="-1"/>
          <w:sz w:val="26"/>
        </w:rPr>
        <w:t> </w:t>
      </w:r>
      <w:r>
        <w:rPr>
          <w:sz w:val="26"/>
        </w:rPr>
        <w:t>Agreement,</w:t>
      </w:r>
      <w:r>
        <w:rPr>
          <w:sz w:val="26"/>
          <w:u w:val="single"/>
        </w:rPr>
        <w:t> </w:t>
        <w:tab/>
      </w:r>
      <w:r>
        <w:rPr>
          <w:sz w:val="26"/>
        </w:rPr>
        <w:t>and</w:t>
      </w:r>
      <w:r>
        <w:rPr>
          <w:sz w:val="26"/>
          <w:u w:val="single"/>
        </w:rPr>
        <w:t> </w:t>
        <w:tab/>
      </w:r>
      <w:r>
        <w:rPr>
          <w:sz w:val="26"/>
        </w:rPr>
        <w:t>also desire to state that neither of them blames the other for the failure of their marriage through</w:t>
      </w:r>
      <w:r>
        <w:rPr>
          <w:spacing w:val="-13"/>
          <w:sz w:val="26"/>
        </w:rPr>
        <w:t> </w:t>
      </w:r>
      <w:r>
        <w:rPr>
          <w:sz w:val="26"/>
        </w:rPr>
        <w:t>any</w:t>
      </w:r>
    </w:p>
    <w:p>
      <w:pPr>
        <w:spacing w:after="0" w:line="240" w:lineRule="auto"/>
        <w:jc w:val="left"/>
        <w:rPr>
          <w:sz w:val="26"/>
        </w:rPr>
        <w:sectPr>
          <w:footerReference w:type="default" r:id="rId5"/>
          <w:type w:val="continuous"/>
          <w:pgSz w:w="12240" w:h="15840"/>
          <w:pgMar w:footer="1529" w:top="1360" w:bottom="1720" w:left="1320" w:right="1320"/>
          <w:pgNumType w:start="1"/>
        </w:sectPr>
      </w:pPr>
    </w:p>
    <w:p>
      <w:pPr>
        <w:pStyle w:val="BodyText"/>
        <w:spacing w:before="77"/>
        <w:ind w:left="117" w:right="152"/>
      </w:pPr>
      <w:r>
        <w:rPr/>
        <w:t>deliberate intention and that each party has greatly contributed to the other party's growth during their marriage. The parties here express their desire to maintain their friendship and to provide each other with emotional support and encouragement.</w:t>
      </w:r>
    </w:p>
    <w:p>
      <w:pPr>
        <w:pStyle w:val="BodyText"/>
        <w:spacing w:before="11"/>
        <w:rPr>
          <w:sz w:val="25"/>
        </w:rPr>
      </w:pPr>
    </w:p>
    <w:p>
      <w:pPr>
        <w:pStyle w:val="BodyText"/>
        <w:ind w:left="117"/>
      </w:pPr>
      <w:r>
        <w:rPr/>
        <w:t>IT IS AGREED:</w:t>
      </w:r>
    </w:p>
    <w:p>
      <w:pPr>
        <w:pStyle w:val="BodyText"/>
        <w:spacing w:before="2"/>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Each Parent Fit and</w:t>
      </w:r>
      <w:r>
        <w:rPr>
          <w:spacing w:val="-1"/>
          <w:sz w:val="26"/>
          <w:u w:val="single"/>
        </w:rPr>
        <w:t> </w:t>
      </w:r>
      <w:r>
        <w:rPr>
          <w:sz w:val="26"/>
          <w:u w:val="single"/>
        </w:rPr>
        <w:t>Proper</w:t>
      </w:r>
    </w:p>
    <w:p>
      <w:pPr>
        <w:pStyle w:val="BodyText"/>
        <w:spacing w:before="1"/>
        <w:rPr>
          <w:sz w:val="18"/>
        </w:rPr>
      </w:pPr>
    </w:p>
    <w:p>
      <w:pPr>
        <w:pStyle w:val="BodyText"/>
        <w:tabs>
          <w:tab w:pos="2267" w:val="left" w:leader="none"/>
          <w:tab w:pos="3942" w:val="left" w:leader="none"/>
        </w:tabs>
        <w:spacing w:before="88"/>
        <w:ind w:left="837"/>
      </w:pPr>
      <w:r>
        <w:rPr>
          <w:w w:val="99"/>
          <w:u w:val="single"/>
        </w:rPr>
        <w:t> </w:t>
      </w:r>
      <w:r>
        <w:rPr>
          <w:u w:val="single"/>
        </w:rPr>
        <w:tab/>
      </w:r>
      <w:r>
        <w:rPr>
          <w:spacing w:val="-1"/>
        </w:rPr>
        <w:t> </w:t>
      </w:r>
      <w:r>
        <w:rPr/>
        <w:t>and</w:t>
      </w:r>
      <w:r>
        <w:rPr>
          <w:u w:val="single"/>
        </w:rPr>
        <w:t> </w:t>
        <w:tab/>
      </w:r>
      <w:r>
        <w:rPr/>
        <w:t>agree that each is a fit parent and proper person</w:t>
      </w:r>
      <w:r>
        <w:rPr>
          <w:spacing w:val="-10"/>
        </w:rPr>
        <w:t> </w:t>
      </w:r>
      <w:r>
        <w:rPr/>
        <w:t>to</w:t>
      </w:r>
    </w:p>
    <w:p>
      <w:pPr>
        <w:pStyle w:val="BodyText"/>
        <w:tabs>
          <w:tab w:pos="2542" w:val="left" w:leader="none"/>
        </w:tabs>
        <w:spacing w:line="298" w:lineRule="exact" w:before="3"/>
        <w:ind w:left="117"/>
      </w:pPr>
      <w:r>
        <w:rPr/>
        <w:t>care</w:t>
      </w:r>
      <w:r>
        <w:rPr>
          <w:spacing w:val="-1"/>
        </w:rPr>
        <w:t> </w:t>
      </w:r>
      <w:r>
        <w:rPr/>
        <w:t>for</w:t>
      </w:r>
      <w:r>
        <w:rPr>
          <w:u w:val="single"/>
        </w:rPr>
        <w:t> </w:t>
        <w:tab/>
      </w:r>
      <w:r>
        <w:rPr/>
        <w:t>. The parties also agree that it is in the best interests</w:t>
      </w:r>
      <w:r>
        <w:rPr>
          <w:spacing w:val="-6"/>
        </w:rPr>
        <w:t> </w:t>
      </w:r>
      <w:r>
        <w:rPr/>
        <w:t>of</w:t>
      </w:r>
    </w:p>
    <w:p>
      <w:pPr>
        <w:pStyle w:val="BodyText"/>
        <w:tabs>
          <w:tab w:pos="1677" w:val="left" w:leader="none"/>
          <w:tab w:pos="3944" w:val="left" w:leader="none"/>
          <w:tab w:pos="9062" w:val="left" w:leader="none"/>
        </w:tabs>
        <w:ind w:left="117" w:right="463"/>
      </w:pPr>
      <w:r>
        <w:rPr>
          <w:w w:val="99"/>
          <w:u w:val="single"/>
        </w:rPr>
        <w:t> </w:t>
      </w:r>
      <w:r>
        <w:rPr>
          <w:u w:val="single"/>
        </w:rPr>
        <w:tab/>
      </w:r>
      <w:r>
        <w:rPr>
          <w:spacing w:val="-1"/>
        </w:rPr>
        <w:t> </w:t>
      </w:r>
      <w:r>
        <w:rPr/>
        <w:t>for each parent to continue to have an active and constructive role in providing a moral, social, economic and educational</w:t>
      </w:r>
      <w:r>
        <w:rPr>
          <w:spacing w:val="-14"/>
        </w:rPr>
        <w:t> </w:t>
      </w:r>
      <w:r>
        <w:rPr/>
        <w:t>environment</w:t>
      </w:r>
      <w:r>
        <w:rPr>
          <w:spacing w:val="-2"/>
        </w:rPr>
        <w:t> </w:t>
      </w:r>
      <w:r>
        <w:rPr/>
        <w:t>for</w:t>
      </w:r>
      <w:r>
        <w:rPr>
          <w:u w:val="single"/>
        </w:rPr>
        <w:t> </w:t>
        <w:tab/>
      </w:r>
      <w:r>
        <w:rPr/>
        <w:t>. The parties</w:t>
      </w:r>
      <w:r>
        <w:rPr>
          <w:spacing w:val="-3"/>
        </w:rPr>
        <w:t> </w:t>
      </w:r>
      <w:r>
        <w:rPr/>
        <w:t>intend</w:t>
      </w:r>
      <w:r>
        <w:rPr>
          <w:spacing w:val="-1"/>
        </w:rPr>
        <w:t> </w:t>
      </w:r>
      <w:r>
        <w:rPr/>
        <w:t>that</w:t>
      </w:r>
      <w:r>
        <w:rPr>
          <w:u w:val="single"/>
        </w:rPr>
        <w:t> </w:t>
        <w:tab/>
      </w:r>
      <w:r>
        <w:rPr/>
        <w:t>have a sense of security and the benefit of a good relationship with each</w:t>
      </w:r>
      <w:r>
        <w:rPr>
          <w:spacing w:val="-1"/>
        </w:rPr>
        <w:t> </w:t>
      </w:r>
      <w:r>
        <w:rPr/>
        <w:t>parent.</w:t>
      </w:r>
    </w:p>
    <w:p>
      <w:pPr>
        <w:pStyle w:val="BodyText"/>
        <w:spacing w:before="9"/>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Parenting</w:t>
      </w:r>
      <w:r>
        <w:rPr>
          <w:spacing w:val="-1"/>
          <w:sz w:val="26"/>
          <w:u w:val="single"/>
        </w:rPr>
        <w:t> </w:t>
      </w:r>
      <w:r>
        <w:rPr>
          <w:sz w:val="26"/>
          <w:u w:val="single"/>
        </w:rPr>
        <w:t>Arrangements</w:t>
      </w:r>
    </w:p>
    <w:p>
      <w:pPr>
        <w:pStyle w:val="BodyText"/>
        <w:spacing w:before="6"/>
        <w:rPr>
          <w:sz w:val="18"/>
        </w:rPr>
      </w:pPr>
    </w:p>
    <w:p>
      <w:pPr>
        <w:pStyle w:val="BodyText"/>
        <w:tabs>
          <w:tab w:pos="4316" w:val="left" w:leader="none"/>
        </w:tabs>
        <w:spacing w:line="298" w:lineRule="exact" w:before="88"/>
        <w:ind w:left="837"/>
      </w:pPr>
      <w:r>
        <w:rPr/>
        <w:t>The parties</w:t>
      </w:r>
      <w:r>
        <w:rPr>
          <w:spacing w:val="-3"/>
        </w:rPr>
        <w:t> </w:t>
      </w:r>
      <w:r>
        <w:rPr/>
        <w:t>agree</w:t>
      </w:r>
      <w:r>
        <w:rPr>
          <w:spacing w:val="-1"/>
        </w:rPr>
        <w:t> </w:t>
      </w:r>
      <w:r>
        <w:rPr/>
        <w:t>that</w:t>
      </w:r>
      <w:r>
        <w:rPr>
          <w:u w:val="single"/>
        </w:rPr>
        <w:t> </w:t>
        <w:tab/>
      </w:r>
      <w:r>
        <w:rPr/>
        <w:t>shall have primary custody</w:t>
      </w:r>
      <w:r>
        <w:rPr>
          <w:spacing w:val="-1"/>
        </w:rPr>
        <w:t> </w:t>
      </w:r>
      <w:r>
        <w:rPr/>
        <w:t>of</w:t>
      </w:r>
    </w:p>
    <w:p>
      <w:pPr>
        <w:pStyle w:val="BodyText"/>
        <w:tabs>
          <w:tab w:pos="2977" w:val="left" w:leader="none"/>
          <w:tab w:pos="5280" w:val="left" w:leader="none"/>
        </w:tabs>
        <w:ind w:left="117" w:right="710"/>
      </w:pPr>
      <w:r>
        <w:rPr>
          <w:w w:val="99"/>
          <w:u w:val="single"/>
        </w:rPr>
        <w:t> </w:t>
      </w:r>
      <w:r>
        <w:rPr>
          <w:u w:val="single"/>
        </w:rPr>
        <w:tab/>
      </w:r>
      <w:r>
        <w:rPr>
          <w:spacing w:val="-1"/>
        </w:rPr>
        <w:t> </w:t>
      </w:r>
      <w:r>
        <w:rPr/>
        <w:t>subject</w:t>
      </w:r>
      <w:r>
        <w:rPr>
          <w:spacing w:val="-1"/>
        </w:rPr>
        <w:t> </w:t>
      </w:r>
      <w:r>
        <w:rPr/>
        <w:t>to</w:t>
      </w:r>
      <w:r>
        <w:rPr>
          <w:u w:val="single"/>
        </w:rPr>
        <w:t> </w:t>
        <w:tab/>
      </w:r>
      <w:r>
        <w:rPr/>
        <w:t>'s visitation and parenting rights as follow:</w:t>
      </w:r>
    </w:p>
    <w:p>
      <w:pPr>
        <w:pStyle w:val="BodyText"/>
      </w:pPr>
    </w:p>
    <w:p>
      <w:pPr>
        <w:pStyle w:val="BodyText"/>
        <w:spacing w:line="298" w:lineRule="exact"/>
        <w:ind w:left="837"/>
      </w:pPr>
      <w:r>
        <w:rPr/>
        <w:t>The parties agree that they shall have joint legal and physical custody of</w:t>
      </w:r>
    </w:p>
    <w:p>
      <w:pPr>
        <w:pStyle w:val="BodyText"/>
        <w:tabs>
          <w:tab w:pos="2327" w:val="left" w:leader="none"/>
        </w:tabs>
        <w:spacing w:line="298" w:lineRule="exact"/>
        <w:ind w:left="117"/>
      </w:pPr>
      <w:r>
        <w:rPr>
          <w:w w:val="99"/>
          <w:u w:val="single"/>
        </w:rPr>
        <w:t> </w:t>
      </w:r>
      <w:r>
        <w:rPr>
          <w:u w:val="single"/>
        </w:rPr>
        <w:tab/>
      </w:r>
      <w:r>
        <w:rPr>
          <w:spacing w:val="-1"/>
        </w:rPr>
        <w:t> </w:t>
      </w:r>
      <w:r>
        <w:rPr/>
        <w:t>as</w:t>
      </w:r>
      <w:r>
        <w:rPr>
          <w:spacing w:val="-1"/>
        </w:rPr>
        <w:t> </w:t>
      </w:r>
      <w:r>
        <w:rPr/>
        <w:t>follows:</w:t>
      </w:r>
    </w:p>
    <w:p>
      <w:pPr>
        <w:pStyle w:val="BodyText"/>
        <w:spacing w:before="2"/>
      </w:pPr>
    </w:p>
    <w:p>
      <w:pPr>
        <w:pStyle w:val="BodyText"/>
        <w:tabs>
          <w:tab w:pos="4316" w:val="left" w:leader="none"/>
          <w:tab w:pos="4921" w:val="left" w:leader="none"/>
        </w:tabs>
        <w:ind w:left="117" w:right="604" w:firstLine="720"/>
      </w:pPr>
      <w:r>
        <w:rPr/>
        <w:t>The parties</w:t>
      </w:r>
      <w:r>
        <w:rPr>
          <w:spacing w:val="-3"/>
        </w:rPr>
        <w:t> </w:t>
      </w:r>
      <w:r>
        <w:rPr/>
        <w:t>agree</w:t>
      </w:r>
      <w:r>
        <w:rPr>
          <w:spacing w:val="-1"/>
        </w:rPr>
        <w:t> </w:t>
      </w:r>
      <w:r>
        <w:rPr/>
        <w:t>that</w:t>
      </w:r>
      <w:r>
        <w:rPr>
          <w:u w:val="single"/>
        </w:rPr>
        <w:t> </w:t>
        <w:tab/>
      </w:r>
      <w:r>
        <w:rPr/>
        <w:t>shall have primary physical custody and that they shall have joint legal</w:t>
      </w:r>
      <w:r>
        <w:rPr>
          <w:spacing w:val="-7"/>
        </w:rPr>
        <w:t> </w:t>
      </w:r>
      <w:r>
        <w:rPr/>
        <w:t>custody</w:t>
      </w:r>
      <w:r>
        <w:rPr>
          <w:spacing w:val="-1"/>
        </w:rPr>
        <w:t> </w:t>
      </w:r>
      <w:r>
        <w:rPr/>
        <w:t>of</w:t>
      </w:r>
      <w:r>
        <w:rPr>
          <w:u w:val="single"/>
        </w:rPr>
        <w:t> </w:t>
        <w:tab/>
        <w:tab/>
      </w:r>
      <w:r>
        <w:rPr/>
        <w:t>as follows:</w:t>
      </w:r>
    </w:p>
    <w:p>
      <w:pPr>
        <w:pStyle w:val="BodyText"/>
        <w:spacing w:before="1"/>
      </w:pPr>
    </w:p>
    <w:p>
      <w:pPr>
        <w:pStyle w:val="BodyText"/>
        <w:ind w:left="117" w:right="159" w:firstLine="720"/>
      </w:pPr>
      <w:r>
        <w:rPr/>
        <w:t>The parties agree that their children shall have the following time with each parent and that each parent shall have the following responsibilities for the children:</w:t>
      </w:r>
    </w:p>
    <w:p>
      <w:pPr>
        <w:pStyle w:val="BodyText"/>
      </w:pPr>
    </w:p>
    <w:p>
      <w:pPr>
        <w:pStyle w:val="ListParagraph"/>
        <w:numPr>
          <w:ilvl w:val="1"/>
          <w:numId w:val="2"/>
        </w:numPr>
        <w:tabs>
          <w:tab w:pos="1557" w:val="left" w:leader="none"/>
          <w:tab w:pos="1558" w:val="left" w:leader="none"/>
        </w:tabs>
        <w:spacing w:line="240" w:lineRule="auto" w:before="1" w:after="0"/>
        <w:ind w:left="1557" w:right="0" w:hanging="720"/>
        <w:jc w:val="left"/>
        <w:rPr>
          <w:sz w:val="26"/>
        </w:rPr>
      </w:pPr>
      <w:r>
        <w:rPr>
          <w:sz w:val="26"/>
          <w:u w:val="single"/>
        </w:rPr>
        <w:t>Residential</w:t>
      </w:r>
      <w:r>
        <w:rPr>
          <w:spacing w:val="-1"/>
          <w:sz w:val="26"/>
          <w:u w:val="single"/>
        </w:rPr>
        <w:t> </w:t>
      </w:r>
      <w:r>
        <w:rPr>
          <w:sz w:val="26"/>
          <w:u w:val="single"/>
        </w:rPr>
        <w:t>Schedule</w:t>
      </w:r>
    </w:p>
    <w:p>
      <w:pPr>
        <w:pStyle w:val="BodyText"/>
        <w:rPr>
          <w:sz w:val="18"/>
        </w:rPr>
      </w:pPr>
    </w:p>
    <w:p>
      <w:pPr>
        <w:pStyle w:val="ListParagraph"/>
        <w:numPr>
          <w:ilvl w:val="2"/>
          <w:numId w:val="2"/>
        </w:numPr>
        <w:tabs>
          <w:tab w:pos="2277" w:val="left" w:leader="none"/>
          <w:tab w:pos="2278" w:val="left" w:leader="none"/>
        </w:tabs>
        <w:spacing w:line="240" w:lineRule="auto" w:before="89" w:after="0"/>
        <w:ind w:left="2277" w:right="0" w:hanging="720"/>
        <w:jc w:val="left"/>
        <w:rPr>
          <w:sz w:val="26"/>
        </w:rPr>
      </w:pPr>
      <w:r>
        <w:rPr>
          <w:sz w:val="26"/>
          <w:u w:val="single"/>
        </w:rPr>
        <w:t>Weekends</w:t>
      </w:r>
    </w:p>
    <w:p>
      <w:pPr>
        <w:pStyle w:val="BodyText"/>
        <w:spacing w:before="6"/>
        <w:rPr>
          <w:sz w:val="18"/>
        </w:rPr>
      </w:pPr>
    </w:p>
    <w:p>
      <w:pPr>
        <w:pStyle w:val="BodyText"/>
        <w:tabs>
          <w:tab w:pos="2137" w:val="left" w:leader="none"/>
          <w:tab w:pos="6317" w:val="left" w:leader="none"/>
        </w:tabs>
        <w:spacing w:before="88"/>
        <w:ind w:left="837"/>
      </w:pPr>
      <w:r>
        <w:rPr>
          <w:w w:val="99"/>
          <w:u w:val="single"/>
        </w:rPr>
        <w:t> </w:t>
      </w:r>
      <w:r>
        <w:rPr>
          <w:u w:val="single"/>
        </w:rPr>
        <w:tab/>
      </w:r>
      <w:r>
        <w:rPr>
          <w:spacing w:val="-1"/>
        </w:rPr>
        <w:t> </w:t>
      </w:r>
      <w:r>
        <w:rPr/>
        <w:t>shall have</w:t>
      </w:r>
      <w:r>
        <w:rPr>
          <w:spacing w:val="-3"/>
        </w:rPr>
        <w:t> </w:t>
      </w:r>
      <w:r>
        <w:rPr/>
        <w:t>time</w:t>
      </w:r>
      <w:r>
        <w:rPr>
          <w:spacing w:val="-1"/>
        </w:rPr>
        <w:t> </w:t>
      </w:r>
      <w:r>
        <w:rPr/>
        <w:t>with</w:t>
      </w:r>
      <w:r>
        <w:rPr>
          <w:u w:val="single"/>
        </w:rPr>
        <w:t> </w:t>
        <w:tab/>
      </w:r>
      <w:r>
        <w:rPr/>
        <w:t>every other weekend</w:t>
      </w:r>
      <w:r>
        <w:rPr>
          <w:spacing w:val="-2"/>
        </w:rPr>
        <w:t> </w:t>
      </w:r>
      <w:r>
        <w:rPr/>
        <w:t>from</w:t>
      </w:r>
    </w:p>
    <w:p>
      <w:pPr>
        <w:spacing w:after="0"/>
        <w:sectPr>
          <w:pgSz w:w="12240" w:h="15840"/>
          <w:pgMar w:header="0" w:footer="1529" w:top="1360" w:bottom="1720" w:left="1320" w:right="1320"/>
        </w:sectPr>
      </w:pPr>
    </w:p>
    <w:p>
      <w:pPr>
        <w:pStyle w:val="BodyText"/>
        <w:tabs>
          <w:tab w:pos="637" w:val="left" w:leader="none"/>
          <w:tab w:pos="2327" w:val="left" w:leader="none"/>
        </w:tabs>
        <w:spacing w:line="298" w:lineRule="exact"/>
        <w:ind w:left="117"/>
      </w:pPr>
      <w:r>
        <w:rPr>
          <w:w w:val="99"/>
          <w:u w:val="single"/>
        </w:rPr>
        <w:t> </w:t>
      </w:r>
      <w:r>
        <w:rPr>
          <w:u w:val="single"/>
        </w:rPr>
        <w:tab/>
      </w:r>
      <w:r>
        <w:rPr>
          <w:spacing w:val="-1"/>
        </w:rPr>
        <w:t> </w:t>
      </w:r>
      <w:r>
        <w:rPr/>
        <w:t>on </w:t>
      </w:r>
      <w:r>
        <w:rPr>
          <w:w w:val="99"/>
          <w:u w:val="single"/>
        </w:rPr>
        <w:t> </w:t>
      </w:r>
      <w:r>
        <w:rPr>
          <w:u w:val="single"/>
        </w:rPr>
        <w:tab/>
      </w:r>
    </w:p>
    <w:p>
      <w:pPr>
        <w:pStyle w:val="BodyText"/>
        <w:tabs>
          <w:tab w:pos="1541" w:val="left" w:leader="none"/>
        </w:tabs>
        <w:spacing w:line="298" w:lineRule="exact"/>
        <w:ind w:left="89"/>
      </w:pPr>
      <w:r>
        <w:rPr/>
        <w:br w:type="column"/>
      </w:r>
      <w:r>
        <w:rPr/>
        <w:t>until </w:t>
      </w:r>
      <w:r>
        <w:rPr>
          <w:w w:val="99"/>
          <w:u w:val="single"/>
        </w:rPr>
        <w:t> </w:t>
      </w:r>
      <w:r>
        <w:rPr>
          <w:u w:val="single"/>
        </w:rPr>
        <w:tab/>
      </w:r>
    </w:p>
    <w:p>
      <w:pPr>
        <w:pStyle w:val="BodyText"/>
        <w:tabs>
          <w:tab w:pos="2104" w:val="left" w:leader="none"/>
        </w:tabs>
        <w:spacing w:line="298" w:lineRule="exact"/>
        <w:ind w:left="89"/>
      </w:pPr>
      <w:r>
        <w:rPr/>
        <w:br w:type="column"/>
      </w:r>
      <w:r>
        <w:rPr/>
        <w:t>on</w:t>
      </w:r>
      <w:r>
        <w:rPr>
          <w:u w:val="single"/>
        </w:rPr>
        <w:t> </w:t>
        <w:tab/>
      </w:r>
      <w:r>
        <w:rPr/>
        <w:t>.</w:t>
      </w:r>
    </w:p>
    <w:p>
      <w:pPr>
        <w:spacing w:after="0" w:line="298" w:lineRule="exact"/>
        <w:sectPr>
          <w:type w:val="continuous"/>
          <w:pgSz w:w="12240" w:h="15840"/>
          <w:pgMar w:top="1360" w:bottom="1720" w:left="1320" w:right="1320"/>
          <w:cols w:num="3" w:equalWidth="0">
            <w:col w:w="2328" w:space="40"/>
            <w:col w:w="1542" w:space="39"/>
            <w:col w:w="5651"/>
          </w:cols>
        </w:sectPr>
      </w:pPr>
    </w:p>
    <w:p>
      <w:pPr>
        <w:pStyle w:val="BodyText"/>
        <w:spacing w:before="5"/>
        <w:rPr>
          <w:sz w:val="18"/>
        </w:rPr>
      </w:pPr>
    </w:p>
    <w:p>
      <w:pPr>
        <w:pStyle w:val="ListParagraph"/>
        <w:numPr>
          <w:ilvl w:val="2"/>
          <w:numId w:val="2"/>
        </w:numPr>
        <w:tabs>
          <w:tab w:pos="2277" w:val="left" w:leader="none"/>
          <w:tab w:pos="2278" w:val="left" w:leader="none"/>
        </w:tabs>
        <w:spacing w:line="240" w:lineRule="auto" w:before="89" w:after="0"/>
        <w:ind w:left="2277" w:right="0" w:hanging="720"/>
        <w:jc w:val="left"/>
        <w:rPr>
          <w:sz w:val="26"/>
        </w:rPr>
      </w:pPr>
      <w:r>
        <w:rPr>
          <w:sz w:val="26"/>
          <w:u w:val="single"/>
        </w:rPr>
        <w:t>Weekdays</w:t>
      </w:r>
    </w:p>
    <w:p>
      <w:pPr>
        <w:pStyle w:val="BodyText"/>
        <w:spacing w:before="1"/>
        <w:rPr>
          <w:sz w:val="18"/>
        </w:rPr>
      </w:pPr>
    </w:p>
    <w:p>
      <w:pPr>
        <w:pStyle w:val="BodyText"/>
        <w:tabs>
          <w:tab w:pos="2124" w:val="left" w:leader="none"/>
          <w:tab w:pos="4565" w:val="left" w:leader="none"/>
          <w:tab w:pos="6088" w:val="left" w:leader="none"/>
          <w:tab w:pos="6281" w:val="left" w:leader="none"/>
          <w:tab w:pos="9255" w:val="left" w:leader="none"/>
        </w:tabs>
        <w:spacing w:before="88"/>
        <w:ind w:left="117" w:right="277" w:firstLine="720"/>
      </w:pPr>
      <w:r>
        <w:rPr>
          <w:w w:val="99"/>
          <w:u w:val="single"/>
        </w:rPr>
        <w:t> </w:t>
      </w:r>
      <w:r>
        <w:rPr>
          <w:u w:val="single"/>
        </w:rPr>
        <w:tab/>
      </w:r>
      <w:r>
        <w:rPr>
          <w:w w:val="19"/>
          <w:u w:val="single"/>
        </w:rPr>
        <w:t> </w:t>
      </w:r>
      <w:r>
        <w:rPr>
          <w:spacing w:val="-1"/>
        </w:rPr>
        <w:t> </w:t>
      </w:r>
      <w:r>
        <w:rPr/>
        <w:t>shall also have</w:t>
      </w:r>
      <w:r>
        <w:rPr>
          <w:spacing w:val="-4"/>
        </w:rPr>
        <w:t> </w:t>
      </w:r>
      <w:r>
        <w:rPr/>
        <w:t>time</w:t>
      </w:r>
      <w:r>
        <w:rPr>
          <w:spacing w:val="-1"/>
        </w:rPr>
        <w:t> </w:t>
      </w:r>
      <w:r>
        <w:rPr/>
        <w:t>with</w:t>
      </w:r>
      <w:r>
        <w:rPr>
          <w:u w:val="single"/>
        </w:rPr>
        <w:t> </w:t>
        <w:tab/>
        <w:tab/>
      </w:r>
      <w:r>
        <w:rPr/>
        <w:t>every</w:t>
      </w:r>
      <w:r>
        <w:rPr>
          <w:spacing w:val="63"/>
        </w:rPr>
        <w:t> </w:t>
      </w:r>
      <w:r>
        <w:rPr/>
        <w:t>(other)</w:t>
      </w:r>
      <w:r>
        <w:rPr>
          <w:u w:val="single"/>
        </w:rPr>
        <w:t> </w:t>
        <w:tab/>
      </w:r>
      <w:r>
        <w:rPr>
          <w:spacing w:val="-17"/>
        </w:rPr>
        <w:t>, </w:t>
      </w:r>
      <w:r>
        <w:rPr/>
        <w:t>beginning</w:t>
      </w:r>
      <w:r>
        <w:rPr>
          <w:spacing w:val="-2"/>
        </w:rPr>
        <w:t> </w:t>
      </w:r>
      <w:r>
        <w:rPr/>
        <w:t>at</w:t>
      </w:r>
      <w:r>
        <w:rPr>
          <w:u w:val="single"/>
        </w:rPr>
        <w:t> </w:t>
        <w:tab/>
      </w:r>
      <w:r>
        <w:rPr/>
        <w:t>and</w:t>
      </w:r>
      <w:r>
        <w:rPr>
          <w:spacing w:val="-1"/>
        </w:rPr>
        <w:t> </w:t>
      </w:r>
      <w:r>
        <w:rPr/>
        <w:t>ending at</w:t>
      </w:r>
      <w:r>
        <w:rPr>
          <w:u w:val="single"/>
        </w:rPr>
        <w:t> </w:t>
        <w:tab/>
      </w:r>
      <w:r>
        <w:rPr/>
        <w:t>,</w:t>
      </w:r>
      <w:r>
        <w:rPr>
          <w:spacing w:val="-1"/>
        </w:rPr>
        <w:t> </w:t>
      </w:r>
      <w:r>
        <w:rPr/>
        <w:t>if</w:t>
      </w:r>
      <w:r>
        <w:rPr>
          <w:u w:val="single"/>
        </w:rPr>
        <w:t> </w:t>
        <w:tab/>
      </w:r>
      <w:r>
        <w:rPr/>
        <w:t>are (is) in school,</w:t>
      </w:r>
      <w:r>
        <w:rPr>
          <w:spacing w:val="-1"/>
        </w:rPr>
        <w:t> </w:t>
      </w:r>
      <w:r>
        <w:rPr/>
        <w:t>and</w:t>
      </w:r>
    </w:p>
    <w:p>
      <w:pPr>
        <w:spacing w:after="0"/>
        <w:sectPr>
          <w:type w:val="continuous"/>
          <w:pgSz w:w="12240" w:h="15840"/>
          <w:pgMar w:top="1360" w:bottom="1720" w:left="1320" w:right="1320"/>
        </w:sectPr>
      </w:pPr>
    </w:p>
    <w:p>
      <w:pPr>
        <w:pStyle w:val="BodyText"/>
        <w:tabs>
          <w:tab w:pos="2687" w:val="left" w:leader="none"/>
          <w:tab w:pos="5646" w:val="left" w:leader="none"/>
          <w:tab w:pos="6597" w:val="left" w:leader="none"/>
          <w:tab w:pos="7767" w:val="left" w:leader="none"/>
        </w:tabs>
        <w:spacing w:before="77"/>
        <w:ind w:left="117" w:right="410"/>
      </w:pPr>
      <w:r>
        <w:rPr/>
        <w:t>commencing</w:t>
      </w:r>
      <w:r>
        <w:rPr>
          <w:spacing w:val="-2"/>
        </w:rPr>
        <w:t> </w:t>
      </w:r>
      <w:r>
        <w:rPr/>
        <w:t>at</w:t>
      </w:r>
      <w:r>
        <w:rPr>
          <w:u w:val="single"/>
        </w:rPr>
        <w:t> </w:t>
        <w:tab/>
      </w:r>
      <w:r>
        <w:rPr/>
        <w:t>and</w:t>
      </w:r>
      <w:r>
        <w:rPr>
          <w:spacing w:val="-1"/>
        </w:rPr>
        <w:t> </w:t>
      </w:r>
      <w:r>
        <w:rPr/>
        <w:t>ending</w:t>
      </w:r>
      <w:r>
        <w:rPr>
          <w:spacing w:val="-1"/>
        </w:rPr>
        <w:t> </w:t>
      </w:r>
      <w:r>
        <w:rPr/>
        <w:t>at</w:t>
      </w:r>
      <w:r>
        <w:rPr>
          <w:u w:val="single"/>
        </w:rPr>
        <w:t> </w:t>
        <w:tab/>
      </w:r>
      <w:r>
        <w:rPr/>
        <w:t>, if</w:t>
        <w:tab/>
      </w:r>
      <w:r>
        <w:rPr>
          <w:u w:val="single"/>
        </w:rPr>
        <w:t> </w:t>
        <w:tab/>
      </w:r>
      <w:r>
        <w:rPr/>
        <w:t>are (is) not </w:t>
      </w:r>
      <w:r>
        <w:rPr>
          <w:spacing w:val="-7"/>
        </w:rPr>
        <w:t>in </w:t>
      </w:r>
      <w:r>
        <w:rPr/>
        <w:t>school.</w:t>
      </w:r>
    </w:p>
    <w:p>
      <w:pPr>
        <w:pStyle w:val="BodyText"/>
      </w:pPr>
    </w:p>
    <w:p>
      <w:pPr>
        <w:pStyle w:val="ListParagraph"/>
        <w:numPr>
          <w:ilvl w:val="2"/>
          <w:numId w:val="2"/>
        </w:numPr>
        <w:tabs>
          <w:tab w:pos="2277" w:val="left" w:leader="none"/>
          <w:tab w:pos="2278" w:val="left" w:leader="none"/>
        </w:tabs>
        <w:spacing w:line="240" w:lineRule="auto" w:before="1" w:after="0"/>
        <w:ind w:left="2277" w:right="0" w:hanging="720"/>
        <w:jc w:val="left"/>
        <w:rPr>
          <w:sz w:val="26"/>
        </w:rPr>
      </w:pPr>
      <w:r>
        <w:rPr>
          <w:sz w:val="26"/>
          <w:u w:val="single"/>
        </w:rPr>
        <w:t>Holiday and Vacation</w:t>
      </w:r>
      <w:r>
        <w:rPr>
          <w:spacing w:val="-1"/>
          <w:sz w:val="26"/>
          <w:u w:val="single"/>
        </w:rPr>
        <w:t> </w:t>
      </w:r>
      <w:r>
        <w:rPr>
          <w:sz w:val="26"/>
          <w:u w:val="single"/>
        </w:rPr>
        <w:t>Periods</w:t>
      </w:r>
    </w:p>
    <w:p>
      <w:pPr>
        <w:pStyle w:val="BodyText"/>
        <w:rPr>
          <w:sz w:val="18"/>
        </w:rPr>
      </w:pPr>
    </w:p>
    <w:p>
      <w:pPr>
        <w:pStyle w:val="BodyText"/>
        <w:tabs>
          <w:tab w:pos="7522" w:val="left" w:leader="none"/>
        </w:tabs>
        <w:spacing w:before="89"/>
        <w:ind w:left="117" w:right="159" w:firstLine="720"/>
      </w:pPr>
      <w:r>
        <w:rPr/>
        <w:t>The parties agree that they shall, overall, equally share holiday and vacation time with their children.  The parties agree to communicate</w:t>
      </w:r>
      <w:r>
        <w:rPr>
          <w:spacing w:val="-15"/>
        </w:rPr>
        <w:t> </w:t>
      </w:r>
      <w:r>
        <w:rPr/>
        <w:t>at</w:t>
      </w:r>
      <w:r>
        <w:rPr>
          <w:spacing w:val="-1"/>
        </w:rPr>
        <w:t> </w:t>
      </w:r>
      <w:r>
        <w:rPr/>
        <w:t>least</w:t>
      </w:r>
      <w:r>
        <w:rPr>
          <w:u w:val="single"/>
        </w:rPr>
        <w:t> </w:t>
        <w:tab/>
      </w:r>
      <w:r>
        <w:rPr/>
        <w:t>days prior to </w:t>
      </w:r>
      <w:r>
        <w:rPr>
          <w:spacing w:val="-4"/>
        </w:rPr>
        <w:t>each </w:t>
      </w:r>
      <w:r>
        <w:rPr/>
        <w:t>holiday or vacation period to determine a residential scheduling for the period. If practicable and mutually desired, the parties shall share, approximately equally, each holiday and vacation period. To the extent that the parties do not so share a particular holiday and vacation period, they agree that they shall annually alternate the ability to spend that holiday or vacation time with the children. Thus, if one party has the children for a particular holiday or vacation period in "year one", the other party shall have the option of having comparable time with the children during that same holiday or vacation period the next year. This option shall continue to so annually alternate between the parties, exercisable by notice during the parties' advance holiday communication (at</w:t>
      </w:r>
      <w:r>
        <w:rPr>
          <w:spacing w:val="-24"/>
        </w:rPr>
        <w:t> </w:t>
      </w:r>
      <w:r>
        <w:rPr/>
        <w:t>least</w:t>
      </w:r>
    </w:p>
    <w:p>
      <w:pPr>
        <w:pStyle w:val="BodyText"/>
        <w:tabs>
          <w:tab w:pos="507" w:val="left" w:leader="none"/>
        </w:tabs>
        <w:spacing w:before="4"/>
        <w:ind w:left="117"/>
      </w:pPr>
      <w:r>
        <w:rPr>
          <w:w w:val="99"/>
          <w:u w:val="single"/>
        </w:rPr>
        <w:t> </w:t>
      </w:r>
      <w:r>
        <w:rPr>
          <w:u w:val="single"/>
        </w:rPr>
        <w:tab/>
      </w:r>
      <w:r>
        <w:rPr>
          <w:spacing w:val="-1"/>
        </w:rPr>
        <w:t> </w:t>
      </w:r>
      <w:r>
        <w:rPr/>
        <w:t>days prior to the holiday or vacation</w:t>
      </w:r>
      <w:r>
        <w:rPr>
          <w:spacing w:val="-1"/>
        </w:rPr>
        <w:t> </w:t>
      </w:r>
      <w:r>
        <w:rPr/>
        <w:t>period).</w:t>
      </w:r>
    </w:p>
    <w:p>
      <w:pPr>
        <w:pStyle w:val="BodyText"/>
        <w:spacing w:before="9"/>
        <w:rPr>
          <w:sz w:val="25"/>
        </w:rPr>
      </w:pPr>
    </w:p>
    <w:p>
      <w:pPr>
        <w:pStyle w:val="BodyText"/>
        <w:ind w:left="117" w:right="339" w:firstLine="720"/>
      </w:pPr>
      <w:r>
        <w:rPr/>
        <w:t>In the event that the above-stated rules for determination of holiday and vacation periods with the children do not sufficiently define a particular holiday (for example, to determine who shall initially have a mutually desired entire holiday period), the parties agree that they shall flip a coin to make such holiday determination.</w:t>
      </w:r>
    </w:p>
    <w:p>
      <w:pPr>
        <w:pStyle w:val="BodyText"/>
        <w:spacing w:before="2"/>
      </w:pPr>
    </w:p>
    <w:p>
      <w:pPr>
        <w:pStyle w:val="BodyText"/>
        <w:ind w:left="117" w:right="231" w:firstLine="720"/>
      </w:pPr>
      <w:r>
        <w:rPr/>
        <w:t>In addition to the above general arrangements, the parties specifically agree to the following holiday arrangements:</w:t>
      </w:r>
    </w:p>
    <w:p>
      <w:pPr>
        <w:pStyle w:val="BodyText"/>
        <w:spacing w:before="8"/>
        <w:rPr>
          <w:sz w:val="25"/>
        </w:rPr>
      </w:pPr>
    </w:p>
    <w:p>
      <w:pPr>
        <w:pStyle w:val="BodyText"/>
        <w:ind w:left="837"/>
      </w:pPr>
      <w:r>
        <w:rPr>
          <w:u w:val="single"/>
        </w:rPr>
        <w:t>Winter Vacation from School</w:t>
      </w:r>
    </w:p>
    <w:p>
      <w:pPr>
        <w:pStyle w:val="BodyText"/>
        <w:spacing w:before="5"/>
        <w:rPr>
          <w:sz w:val="18"/>
        </w:rPr>
      </w:pPr>
    </w:p>
    <w:p>
      <w:pPr>
        <w:pStyle w:val="BodyText"/>
        <w:tabs>
          <w:tab w:pos="6626" w:val="left" w:leader="none"/>
        </w:tabs>
        <w:spacing w:before="89"/>
        <w:ind w:left="117" w:right="554" w:firstLine="720"/>
      </w:pPr>
      <w:r>
        <w:rPr/>
        <w:t>The parties agree that they shall share the winter vacation from school with</w:t>
      </w:r>
      <w:r>
        <w:rPr>
          <w:spacing w:val="-24"/>
        </w:rPr>
        <w:t> </w:t>
      </w:r>
      <w:r>
        <w:rPr/>
        <w:t>the children and annually alternate which of them gets the "first half" and which gets the "second half," with the mid-point being Christmas</w:t>
      </w:r>
      <w:r>
        <w:rPr>
          <w:spacing w:val="-11"/>
        </w:rPr>
        <w:t> </w:t>
      </w:r>
      <w:r>
        <w:rPr/>
        <w:t>day</w:t>
      </w:r>
      <w:r>
        <w:rPr>
          <w:spacing w:val="-2"/>
        </w:rPr>
        <w:t> </w:t>
      </w:r>
      <w:r>
        <w:rPr/>
        <w:t>at</w:t>
      </w:r>
      <w:r>
        <w:rPr>
          <w:u w:val="single"/>
        </w:rPr>
        <w:t> </w:t>
        <w:tab/>
      </w:r>
      <w:r>
        <w:rPr/>
        <w:t>each year.</w:t>
      </w:r>
    </w:p>
    <w:p>
      <w:pPr>
        <w:pStyle w:val="BodyText"/>
        <w:spacing w:before="10"/>
        <w:rPr>
          <w:sz w:val="25"/>
        </w:rPr>
      </w:pPr>
    </w:p>
    <w:p>
      <w:pPr>
        <w:pStyle w:val="BodyText"/>
        <w:spacing w:before="1"/>
        <w:ind w:left="837"/>
      </w:pPr>
      <w:r>
        <w:rPr>
          <w:u w:val="single"/>
        </w:rPr>
        <w:t>Christmas</w:t>
      </w:r>
    </w:p>
    <w:p>
      <w:pPr>
        <w:pStyle w:val="BodyText"/>
        <w:spacing w:before="5"/>
        <w:rPr>
          <w:sz w:val="18"/>
        </w:rPr>
      </w:pPr>
    </w:p>
    <w:p>
      <w:pPr>
        <w:pStyle w:val="BodyText"/>
        <w:spacing w:line="298" w:lineRule="exact" w:before="89"/>
        <w:ind w:right="97"/>
        <w:jc w:val="center"/>
      </w:pPr>
      <w:r>
        <w:rPr/>
        <w:t>On Christmas Day, the parties agree that the children will open gifts first at</w:t>
      </w:r>
    </w:p>
    <w:p>
      <w:pPr>
        <w:pStyle w:val="BodyText"/>
        <w:tabs>
          <w:tab w:pos="767" w:val="left" w:leader="none"/>
          <w:tab w:pos="7333" w:val="left" w:leader="none"/>
        </w:tabs>
        <w:spacing w:line="298" w:lineRule="exact"/>
        <w:ind w:left="117"/>
      </w:pPr>
      <w:r>
        <w:rPr>
          <w:w w:val="99"/>
          <w:u w:val="single"/>
        </w:rPr>
        <w:t> </w:t>
      </w:r>
      <w:r>
        <w:rPr>
          <w:u w:val="single"/>
        </w:rPr>
        <w:tab/>
      </w:r>
      <w:r>
        <w:rPr/>
        <w:t>'s home each year, and then, beginning</w:t>
      </w:r>
      <w:r>
        <w:rPr>
          <w:spacing w:val="-12"/>
        </w:rPr>
        <w:t> </w:t>
      </w:r>
      <w:r>
        <w:rPr/>
        <w:t>at</w:t>
      </w:r>
      <w:r>
        <w:rPr>
          <w:spacing w:val="-1"/>
        </w:rPr>
        <w:t> </w:t>
      </w:r>
      <w:r>
        <w:rPr/>
        <w:t>approximately</w:t>
      </w:r>
      <w:r>
        <w:rPr>
          <w:u w:val="single"/>
        </w:rPr>
        <w:t> </w:t>
        <w:tab/>
      </w:r>
      <w:r>
        <w:rPr/>
        <w:t>, open presents</w:t>
      </w:r>
      <w:r>
        <w:rPr>
          <w:spacing w:val="-2"/>
        </w:rPr>
        <w:t> </w:t>
      </w:r>
      <w:r>
        <w:rPr/>
        <w:t>at</w:t>
      </w:r>
    </w:p>
    <w:p>
      <w:pPr>
        <w:pStyle w:val="BodyText"/>
        <w:tabs>
          <w:tab w:pos="779" w:val="left" w:leader="none"/>
          <w:tab w:pos="3737" w:val="left" w:leader="none"/>
        </w:tabs>
        <w:spacing w:line="298" w:lineRule="exact"/>
        <w:ind w:right="153"/>
        <w:jc w:val="center"/>
      </w:pPr>
      <w:r>
        <w:rPr>
          <w:w w:val="99"/>
          <w:u w:val="single"/>
        </w:rPr>
        <w:t> </w:t>
      </w:r>
      <w:r>
        <w:rPr>
          <w:u w:val="single"/>
        </w:rPr>
        <w:tab/>
      </w:r>
      <w:r>
        <w:rPr/>
        <w:t>'s home and</w:t>
      </w:r>
      <w:r>
        <w:rPr>
          <w:spacing w:val="-3"/>
        </w:rPr>
        <w:t> </w:t>
      </w:r>
      <w:r>
        <w:rPr/>
        <w:t>stay</w:t>
      </w:r>
      <w:r>
        <w:rPr>
          <w:spacing w:val="-1"/>
        </w:rPr>
        <w:t> </w:t>
      </w:r>
      <w:r>
        <w:rPr/>
        <w:t>with</w:t>
      </w:r>
      <w:r>
        <w:rPr>
          <w:u w:val="single"/>
        </w:rPr>
        <w:t> </w:t>
        <w:tab/>
      </w:r>
      <w:r>
        <w:rPr/>
        <w:t>for the balance of that night until noon the next</w:t>
      </w:r>
      <w:r>
        <w:rPr>
          <w:spacing w:val="-13"/>
        </w:rPr>
        <w:t> </w:t>
      </w:r>
      <w:r>
        <w:rPr/>
        <w:t>day.</w:t>
      </w:r>
    </w:p>
    <w:p>
      <w:pPr>
        <w:spacing w:after="0" w:line="298" w:lineRule="exact"/>
        <w:jc w:val="center"/>
        <w:sectPr>
          <w:pgSz w:w="12240" w:h="15840"/>
          <w:pgMar w:header="0" w:footer="1529" w:top="1360" w:bottom="1720" w:left="1320" w:right="1320"/>
        </w:sectPr>
      </w:pPr>
    </w:p>
    <w:p>
      <w:pPr>
        <w:pStyle w:val="BodyText"/>
        <w:spacing w:before="77"/>
        <w:ind w:left="837"/>
      </w:pPr>
      <w:r>
        <w:rPr>
          <w:u w:val="single"/>
        </w:rPr>
        <w:t>Three-Day Weekends</w:t>
      </w:r>
    </w:p>
    <w:p>
      <w:pPr>
        <w:pStyle w:val="BodyText"/>
        <w:spacing w:before="6"/>
        <w:rPr>
          <w:sz w:val="18"/>
        </w:rPr>
      </w:pPr>
    </w:p>
    <w:p>
      <w:pPr>
        <w:pStyle w:val="BodyText"/>
        <w:tabs>
          <w:tab w:pos="5957" w:val="left" w:leader="none"/>
        </w:tabs>
        <w:spacing w:before="88"/>
        <w:ind w:left="117" w:right="604" w:firstLine="720"/>
      </w:pPr>
      <w:r>
        <w:rPr/>
        <w:t>The parent who would ordinarily have the child(ren) on a given weekend</w:t>
      </w:r>
      <w:r>
        <w:rPr>
          <w:spacing w:val="-23"/>
        </w:rPr>
        <w:t> </w:t>
      </w:r>
      <w:r>
        <w:rPr/>
        <w:t>shall also have them for the following</w:t>
      </w:r>
      <w:r>
        <w:rPr>
          <w:spacing w:val="-10"/>
        </w:rPr>
        <w:t> </w:t>
      </w:r>
      <w:r>
        <w:rPr/>
        <w:t>Monday,</w:t>
      </w:r>
      <w:r>
        <w:rPr>
          <w:spacing w:val="-2"/>
        </w:rPr>
        <w:t> </w:t>
      </w:r>
      <w:r>
        <w:rPr/>
        <w:t>through</w:t>
      </w:r>
      <w:r>
        <w:rPr>
          <w:u w:val="single"/>
        </w:rPr>
        <w:t> </w:t>
        <w:tab/>
      </w:r>
      <w:r>
        <w:rPr/>
        <w:t>, in the event of a three-day holiday</w:t>
      </w:r>
      <w:r>
        <w:rPr>
          <w:spacing w:val="-1"/>
        </w:rPr>
        <w:t> </w:t>
      </w:r>
      <w:r>
        <w:rPr/>
        <w:t>weekend.</w:t>
      </w:r>
    </w:p>
    <w:p>
      <w:pPr>
        <w:pStyle w:val="BodyText"/>
        <w:spacing w:before="11"/>
        <w:rPr>
          <w:sz w:val="25"/>
        </w:rPr>
      </w:pPr>
    </w:p>
    <w:p>
      <w:pPr>
        <w:pStyle w:val="BodyText"/>
        <w:ind w:left="117" w:right="493" w:firstLine="720"/>
        <w:jc w:val="both"/>
      </w:pPr>
      <w:r>
        <w:rPr/>
        <w:t>The parties shall alternate having time with the children on three-day weekends and modify their regular weekend schedule to so balance three-day weekends with the children.</w:t>
      </w:r>
    </w:p>
    <w:p>
      <w:pPr>
        <w:pStyle w:val="BodyText"/>
        <w:spacing w:before="10"/>
        <w:rPr>
          <w:sz w:val="25"/>
        </w:rPr>
      </w:pPr>
    </w:p>
    <w:p>
      <w:pPr>
        <w:pStyle w:val="BodyText"/>
        <w:spacing w:before="1"/>
        <w:ind w:left="837"/>
      </w:pPr>
      <w:r>
        <w:rPr>
          <w:u w:val="single"/>
        </w:rPr>
        <w:t>Spring Break from School</w:t>
      </w:r>
    </w:p>
    <w:p>
      <w:pPr>
        <w:pStyle w:val="BodyText"/>
        <w:rPr>
          <w:sz w:val="18"/>
        </w:rPr>
      </w:pPr>
    </w:p>
    <w:p>
      <w:pPr>
        <w:pStyle w:val="BodyText"/>
        <w:spacing w:before="89"/>
        <w:ind w:left="117" w:right="214" w:firstLine="720"/>
      </w:pPr>
      <w:r>
        <w:rPr/>
        <w:t>If the parties are both in town over spring break, they shall share time with the children approximately equally, dividing the vacation at noon on Wednesday, if the parties do not then agree otherwise. If one parent wants to travel with the children, that parent can do so and the other parent shall have a comparable travel option the following year (which shall continue to so annually alternate).</w:t>
      </w:r>
    </w:p>
    <w:p>
      <w:pPr>
        <w:pStyle w:val="BodyText"/>
        <w:spacing w:before="1"/>
      </w:pPr>
    </w:p>
    <w:p>
      <w:pPr>
        <w:pStyle w:val="BodyText"/>
        <w:ind w:left="837"/>
      </w:pPr>
      <w:r>
        <w:rPr>
          <w:u w:val="single"/>
        </w:rPr>
        <w:t>Summers</w:t>
      </w:r>
    </w:p>
    <w:p>
      <w:pPr>
        <w:pStyle w:val="BodyText"/>
        <w:spacing w:before="6"/>
        <w:rPr>
          <w:sz w:val="18"/>
        </w:rPr>
      </w:pPr>
    </w:p>
    <w:p>
      <w:pPr>
        <w:pStyle w:val="BodyText"/>
        <w:tabs>
          <w:tab w:pos="1617" w:val="left" w:leader="none"/>
          <w:tab w:pos="6281" w:val="left" w:leader="none"/>
          <w:tab w:pos="7234" w:val="left" w:leader="none"/>
        </w:tabs>
        <w:spacing w:before="88"/>
        <w:ind w:left="837"/>
      </w:pPr>
      <w:r>
        <w:rPr>
          <w:w w:val="99"/>
          <w:u w:val="single"/>
        </w:rPr>
        <w:t> </w:t>
      </w:r>
      <w:r>
        <w:rPr>
          <w:u w:val="single"/>
        </w:rPr>
        <w:tab/>
      </w:r>
      <w:r>
        <w:rPr>
          <w:spacing w:val="-1"/>
        </w:rPr>
        <w:t> </w:t>
      </w:r>
      <w:r>
        <w:rPr/>
        <w:t>shall also have</w:t>
      </w:r>
      <w:r>
        <w:rPr>
          <w:spacing w:val="-4"/>
        </w:rPr>
        <w:t> </w:t>
      </w:r>
      <w:r>
        <w:rPr/>
        <w:t>time</w:t>
      </w:r>
      <w:r>
        <w:rPr>
          <w:spacing w:val="-1"/>
        </w:rPr>
        <w:t> </w:t>
      </w:r>
      <w:r>
        <w:rPr/>
        <w:t>with</w:t>
      </w:r>
      <w:r>
        <w:rPr>
          <w:u w:val="single"/>
        </w:rPr>
        <w:t> </w:t>
        <w:tab/>
      </w:r>
      <w:r>
        <w:rPr/>
        <w:t>for</w:t>
      </w:r>
      <w:r>
        <w:rPr>
          <w:u w:val="single"/>
        </w:rPr>
        <w:t> </w:t>
        <w:tab/>
      </w:r>
      <w:r>
        <w:rPr/>
        <w:t>weeks total</w:t>
      </w:r>
      <w:r>
        <w:rPr>
          <w:spacing w:val="-1"/>
        </w:rPr>
        <w:t> </w:t>
      </w:r>
      <w:r>
        <w:rPr/>
        <w:t>of</w:t>
      </w:r>
    </w:p>
    <w:p>
      <w:pPr>
        <w:pStyle w:val="BodyText"/>
        <w:tabs>
          <w:tab w:pos="6144" w:val="left" w:leader="none"/>
        </w:tabs>
        <w:spacing w:line="298" w:lineRule="exact"/>
        <w:ind w:left="117"/>
      </w:pPr>
      <w:r>
        <w:rPr/>
        <w:t>consecutive days during the summer in not</w:t>
      </w:r>
      <w:r>
        <w:rPr>
          <w:spacing w:val="-11"/>
        </w:rPr>
        <w:t> </w:t>
      </w:r>
      <w:r>
        <w:rPr/>
        <w:t>more</w:t>
      </w:r>
      <w:r>
        <w:rPr>
          <w:spacing w:val="-2"/>
        </w:rPr>
        <w:t> </w:t>
      </w:r>
      <w:r>
        <w:rPr/>
        <w:t>than</w:t>
      </w:r>
      <w:r>
        <w:rPr>
          <w:u w:val="single"/>
        </w:rPr>
        <w:t> </w:t>
        <w:tab/>
      </w:r>
      <w:r>
        <w:rPr/>
        <w:t>blocks of time.   The</w:t>
      </w:r>
      <w:r>
        <w:rPr>
          <w:spacing w:val="-5"/>
        </w:rPr>
        <w:t> </w:t>
      </w:r>
      <w:r>
        <w:rPr/>
        <w:t>parties</w:t>
      </w:r>
    </w:p>
    <w:p>
      <w:pPr>
        <w:pStyle w:val="BodyText"/>
        <w:tabs>
          <w:tab w:pos="3373" w:val="left" w:leader="none"/>
          <w:tab w:pos="8637" w:val="left" w:leader="none"/>
        </w:tabs>
        <w:spacing w:line="298" w:lineRule="exact"/>
        <w:ind w:left="117"/>
      </w:pPr>
      <w:r>
        <w:rPr/>
        <w:t>shall</w:t>
      </w:r>
      <w:r>
        <w:rPr>
          <w:spacing w:val="-2"/>
        </w:rPr>
        <w:t> </w:t>
      </w:r>
      <w:r>
        <w:rPr/>
        <w:t>communicate</w:t>
      </w:r>
      <w:r>
        <w:rPr>
          <w:spacing w:val="-2"/>
        </w:rPr>
        <w:t> </w:t>
      </w:r>
      <w:r>
        <w:rPr/>
        <w:t>by</w:t>
      </w:r>
      <w:r>
        <w:rPr>
          <w:u w:val="single"/>
        </w:rPr>
        <w:t> </w:t>
        <w:tab/>
      </w:r>
      <w:r>
        <w:rPr/>
        <w:t>each year to establish which</w:t>
      </w:r>
      <w:r>
        <w:rPr>
          <w:spacing w:val="-6"/>
        </w:rPr>
        <w:t> </w:t>
      </w:r>
      <w:r>
        <w:rPr/>
        <w:t>continuous</w:t>
      </w:r>
      <w:r>
        <w:rPr>
          <w:spacing w:val="-2"/>
        </w:rPr>
        <w:t> </w:t>
      </w:r>
      <w:r>
        <w:rPr/>
        <w:t>days</w:t>
      </w:r>
      <w:r>
        <w:rPr>
          <w:u w:val="single"/>
        </w:rPr>
        <w:t> </w:t>
        <w:tab/>
      </w:r>
      <w:r>
        <w:rPr/>
        <w:t>will</w:t>
      </w:r>
    </w:p>
    <w:p>
      <w:pPr>
        <w:pStyle w:val="BodyText"/>
        <w:tabs>
          <w:tab w:pos="2240" w:val="left" w:leader="none"/>
        </w:tabs>
        <w:spacing w:before="3"/>
        <w:ind w:left="117" w:right="339"/>
      </w:pPr>
      <w:r>
        <w:rPr/>
        <w:t>have</w:t>
      </w:r>
      <w:r>
        <w:rPr>
          <w:spacing w:val="-1"/>
        </w:rPr>
        <w:t> </w:t>
      </w:r>
      <w:r>
        <w:rPr/>
        <w:t>with</w:t>
      </w:r>
      <w:r>
        <w:rPr>
          <w:u w:val="single"/>
        </w:rPr>
        <w:t> </w:t>
        <w:tab/>
      </w:r>
      <w:r>
        <w:rPr/>
        <w:t>that summer. Thereafter, changes in that year's summer scheduling will not be allowed except by written agreement of both</w:t>
      </w:r>
      <w:r>
        <w:rPr>
          <w:spacing w:val="-4"/>
        </w:rPr>
        <w:t> </w:t>
      </w:r>
      <w:r>
        <w:rPr/>
        <w:t>parties.</w:t>
      </w:r>
    </w:p>
    <w:p>
      <w:pPr>
        <w:pStyle w:val="BodyText"/>
        <w:spacing w:before="7"/>
        <w:rPr>
          <w:sz w:val="25"/>
        </w:rPr>
      </w:pPr>
    </w:p>
    <w:p>
      <w:pPr>
        <w:spacing w:before="1"/>
        <w:ind w:left="117" w:right="0" w:firstLine="0"/>
        <w:jc w:val="left"/>
        <w:rPr>
          <w:i/>
          <w:sz w:val="26"/>
        </w:rPr>
      </w:pPr>
      <w:r>
        <w:rPr>
          <w:i/>
          <w:sz w:val="26"/>
        </w:rPr>
        <w:t>or</w:t>
      </w:r>
    </w:p>
    <w:p>
      <w:pPr>
        <w:pStyle w:val="BodyText"/>
        <w:spacing w:before="1"/>
        <w:rPr>
          <w:i/>
        </w:rPr>
      </w:pPr>
    </w:p>
    <w:p>
      <w:pPr>
        <w:pStyle w:val="BodyText"/>
        <w:tabs>
          <w:tab w:pos="3120" w:val="left" w:leader="none"/>
          <w:tab w:pos="3632" w:val="left" w:leader="none"/>
          <w:tab w:pos="4816" w:val="left" w:leader="none"/>
          <w:tab w:pos="6792" w:val="left" w:leader="none"/>
          <w:tab w:pos="8706" w:val="left" w:leader="none"/>
          <w:tab w:pos="9168" w:val="left" w:leader="none"/>
        </w:tabs>
        <w:spacing w:before="1"/>
        <w:ind w:left="117" w:right="320" w:firstLine="720"/>
      </w:pPr>
      <w:r>
        <w:rPr/>
        <w:t>The parties further agree that they shall</w:t>
      </w:r>
      <w:r>
        <w:rPr>
          <w:spacing w:val="-10"/>
        </w:rPr>
        <w:t> </w:t>
      </w:r>
      <w:r>
        <w:rPr/>
        <w:t>meet</w:t>
      </w:r>
      <w:r>
        <w:rPr>
          <w:spacing w:val="-1"/>
        </w:rPr>
        <w:t> </w:t>
      </w:r>
      <w:r>
        <w:rPr/>
        <w:t>by</w:t>
      </w:r>
      <w:r>
        <w:rPr>
          <w:u w:val="single"/>
        </w:rPr>
        <w:t> </w:t>
        <w:tab/>
      </w:r>
      <w:r>
        <w:rPr/>
        <w:t>each year to determine any changes in their regular parenting schedule for the following summer. The parties specifically</w:t>
      </w:r>
      <w:r>
        <w:rPr>
          <w:spacing w:val="-2"/>
        </w:rPr>
        <w:t> </w:t>
      </w:r>
      <w:r>
        <w:rPr/>
        <w:t>agree</w:t>
      </w:r>
      <w:r>
        <w:rPr>
          <w:spacing w:val="-2"/>
        </w:rPr>
        <w:t> </w:t>
      </w:r>
      <w:r>
        <w:rPr/>
        <w:t>that</w:t>
      </w:r>
      <w:r>
        <w:rPr>
          <w:u w:val="single"/>
        </w:rPr>
        <w:t> </w:t>
        <w:tab/>
        <w:tab/>
      </w:r>
      <w:r>
        <w:rPr/>
        <w:t>shall have the option of spending</w:t>
      </w:r>
      <w:r>
        <w:rPr>
          <w:spacing w:val="-9"/>
        </w:rPr>
        <w:t> </w:t>
      </w:r>
      <w:r>
        <w:rPr/>
        <w:t>up</w:t>
      </w:r>
      <w:r>
        <w:rPr>
          <w:spacing w:val="-2"/>
        </w:rPr>
        <w:t> </w:t>
      </w:r>
      <w:r>
        <w:rPr/>
        <w:t>to </w:t>
      </w:r>
      <w:r>
        <w:rPr>
          <w:w w:val="99"/>
          <w:u w:val="single"/>
        </w:rPr>
        <w:t> </w:t>
      </w:r>
      <w:r>
        <w:rPr>
          <w:u w:val="single"/>
        </w:rPr>
        <w:tab/>
      </w:r>
      <w:r>
        <w:rPr/>
        <w:t> weeks, to be exercised in not</w:t>
      </w:r>
      <w:r>
        <w:rPr>
          <w:spacing w:val="-9"/>
        </w:rPr>
        <w:t> </w:t>
      </w:r>
      <w:r>
        <w:rPr/>
        <w:t>more</w:t>
      </w:r>
      <w:r>
        <w:rPr>
          <w:spacing w:val="-1"/>
        </w:rPr>
        <w:t> </w:t>
      </w:r>
      <w:r>
        <w:rPr/>
        <w:t>than</w:t>
      </w:r>
      <w:r>
        <w:rPr>
          <w:u w:val="single"/>
        </w:rPr>
        <w:t> </w:t>
        <w:tab/>
      </w:r>
      <w:r>
        <w:rPr/>
        <w:t>blocks of time, with the children each summer; and</w:t>
      </w:r>
      <w:r>
        <w:rPr>
          <w:spacing w:val="-3"/>
        </w:rPr>
        <w:t> </w:t>
      </w:r>
      <w:r>
        <w:rPr/>
        <w:t>also</w:t>
      </w:r>
      <w:r>
        <w:rPr>
          <w:spacing w:val="-1"/>
        </w:rPr>
        <w:t> </w:t>
      </w:r>
      <w:r>
        <w:rPr/>
        <w:t>that</w:t>
      </w:r>
      <w:r>
        <w:rPr>
          <w:u w:val="single"/>
        </w:rPr>
        <w:t> </w:t>
        <w:tab/>
      </w:r>
      <w:r>
        <w:rPr/>
        <w:t>shall have the additional option of spending</w:t>
      </w:r>
      <w:r>
        <w:rPr>
          <w:spacing w:val="-13"/>
        </w:rPr>
        <w:t> </w:t>
      </w:r>
      <w:r>
        <w:rPr/>
        <w:t>up</w:t>
      </w:r>
      <w:r>
        <w:rPr>
          <w:spacing w:val="-1"/>
        </w:rPr>
        <w:t> </w:t>
      </w:r>
      <w:r>
        <w:rPr/>
        <w:t>to </w:t>
      </w:r>
      <w:r>
        <w:rPr>
          <w:w w:val="99"/>
          <w:u w:val="single"/>
        </w:rPr>
        <w:t> </w:t>
      </w:r>
      <w:r>
        <w:rPr>
          <w:u w:val="single"/>
        </w:rPr>
        <w:tab/>
        <w:tab/>
      </w:r>
      <w:r>
        <w:rPr/>
        <w:t> weeks each summer alone, for travel or otherwise, without any residential</w:t>
      </w:r>
      <w:r>
        <w:rPr>
          <w:spacing w:val="-26"/>
        </w:rPr>
        <w:t> </w:t>
      </w:r>
      <w:r>
        <w:rPr/>
        <w:t>responsibility for the children. If the parties are not able to promptly agree upon such scheduling of a summer, they agree that they shall alternate weekly choices of desired time with the children and desired time alone so as to complete the summer</w:t>
      </w:r>
      <w:r>
        <w:rPr>
          <w:spacing w:val="-7"/>
        </w:rPr>
        <w:t> </w:t>
      </w:r>
      <w:r>
        <w:rPr/>
        <w:t>schedule.</w:t>
      </w:r>
    </w:p>
    <w:p>
      <w:pPr>
        <w:spacing w:after="0"/>
        <w:sectPr>
          <w:pgSz w:w="12240" w:h="15840"/>
          <w:pgMar w:header="0" w:footer="1529" w:top="1360" w:bottom="1720" w:left="1320" w:right="1320"/>
        </w:sectPr>
      </w:pPr>
    </w:p>
    <w:p>
      <w:pPr>
        <w:pStyle w:val="BodyText"/>
        <w:spacing w:before="77"/>
        <w:ind w:left="837"/>
      </w:pPr>
      <w:r>
        <w:rPr>
          <w:u w:val="single"/>
        </w:rPr>
        <w:t>Child(ren)'s Birthdays</w:t>
      </w:r>
    </w:p>
    <w:p>
      <w:pPr>
        <w:pStyle w:val="BodyText"/>
        <w:spacing w:before="6"/>
        <w:rPr>
          <w:sz w:val="18"/>
        </w:rPr>
      </w:pPr>
    </w:p>
    <w:p>
      <w:pPr>
        <w:pStyle w:val="BodyText"/>
        <w:spacing w:before="88"/>
        <w:ind w:left="117" w:right="429" w:firstLine="720"/>
      </w:pPr>
      <w:r>
        <w:rPr/>
        <w:t>The parties shall annually alternate responsibility for coordinating the children's birthdays.</w:t>
      </w:r>
    </w:p>
    <w:p>
      <w:pPr>
        <w:pStyle w:val="BodyText"/>
        <w:spacing w:before="11"/>
        <w:rPr>
          <w:sz w:val="17"/>
        </w:rPr>
      </w:pPr>
    </w:p>
    <w:p>
      <w:pPr>
        <w:pStyle w:val="BodyText"/>
        <w:tabs>
          <w:tab w:pos="1747" w:val="left" w:leader="none"/>
          <w:tab w:pos="4310" w:val="left" w:leader="none"/>
          <w:tab w:pos="8948" w:val="left" w:leader="none"/>
        </w:tabs>
        <w:spacing w:line="242" w:lineRule="auto" w:before="88"/>
        <w:ind w:left="117" w:right="649" w:firstLine="720"/>
      </w:pPr>
      <w:r>
        <w:rPr>
          <w:w w:val="99"/>
          <w:u w:val="single"/>
        </w:rPr>
        <w:t> </w:t>
      </w:r>
      <w:r>
        <w:rPr>
          <w:u w:val="single"/>
        </w:rPr>
        <w:tab/>
      </w:r>
      <w:r>
        <w:rPr>
          <w:spacing w:val="-1"/>
        </w:rPr>
        <w:t> </w:t>
      </w:r>
      <w:r>
        <w:rPr/>
        <w:t>shall</w:t>
      </w:r>
      <w:r>
        <w:rPr>
          <w:spacing w:val="-2"/>
        </w:rPr>
        <w:t> </w:t>
      </w:r>
      <w:r>
        <w:rPr/>
        <w:t>coordinate</w:t>
      </w:r>
      <w:r>
        <w:rPr>
          <w:u w:val="single"/>
        </w:rPr>
        <w:t> </w:t>
        <w:tab/>
      </w:r>
      <w:r>
        <w:rPr/>
        <w:t>'s birthday celebration each</w:t>
      </w:r>
      <w:r>
        <w:rPr>
          <w:spacing w:val="-9"/>
        </w:rPr>
        <w:t> </w:t>
      </w:r>
      <w:r>
        <w:rPr/>
        <w:t>year</w:t>
      </w:r>
      <w:r>
        <w:rPr>
          <w:spacing w:val="-2"/>
        </w:rPr>
        <w:t> </w:t>
      </w:r>
      <w:r>
        <w:rPr/>
        <w:t>and </w:t>
      </w:r>
      <w:r>
        <w:rPr>
          <w:w w:val="99"/>
          <w:u w:val="single"/>
        </w:rPr>
        <w:t> </w:t>
      </w:r>
      <w:r>
        <w:rPr>
          <w:u w:val="single"/>
        </w:rPr>
        <w:tab/>
      </w:r>
      <w:r>
        <w:rPr/>
        <w:t> shall be invited to</w:t>
      </w:r>
      <w:r>
        <w:rPr>
          <w:spacing w:val="-1"/>
        </w:rPr>
        <w:t> </w:t>
      </w:r>
      <w:r>
        <w:rPr/>
        <w:t>attend.</w:t>
      </w:r>
    </w:p>
    <w:p>
      <w:pPr>
        <w:pStyle w:val="BodyText"/>
        <w:spacing w:before="6"/>
        <w:rPr>
          <w:sz w:val="25"/>
        </w:rPr>
      </w:pPr>
    </w:p>
    <w:p>
      <w:pPr>
        <w:pStyle w:val="BodyText"/>
        <w:spacing w:before="1"/>
        <w:ind w:left="837"/>
      </w:pPr>
      <w:r>
        <w:rPr>
          <w:u w:val="single"/>
        </w:rPr>
        <w:t>Parents' Birthdays and Mother's and Father's Days</w:t>
      </w:r>
    </w:p>
    <w:p>
      <w:pPr>
        <w:pStyle w:val="BodyText"/>
        <w:spacing w:before="5"/>
        <w:rPr>
          <w:sz w:val="18"/>
        </w:rPr>
      </w:pPr>
    </w:p>
    <w:p>
      <w:pPr>
        <w:pStyle w:val="BodyText"/>
        <w:tabs>
          <w:tab w:pos="1163" w:val="left" w:leader="none"/>
          <w:tab w:pos="1698" w:val="left" w:leader="none"/>
          <w:tab w:pos="3683" w:val="left" w:leader="none"/>
          <w:tab w:pos="5681" w:val="left" w:leader="none"/>
          <w:tab w:pos="8519" w:val="left" w:leader="none"/>
          <w:tab w:pos="8632" w:val="left" w:leader="none"/>
        </w:tabs>
        <w:spacing w:before="89"/>
        <w:ind w:left="117" w:right="214" w:firstLine="720"/>
      </w:pPr>
      <w:r>
        <w:rPr/>
        <w:t>Notwithstanding other</w:t>
      </w:r>
      <w:r>
        <w:rPr>
          <w:spacing w:val="-5"/>
        </w:rPr>
        <w:t> </w:t>
      </w:r>
      <w:r>
        <w:rPr/>
        <w:t>provisions</w:t>
      </w:r>
      <w:r>
        <w:rPr>
          <w:spacing w:val="-3"/>
        </w:rPr>
        <w:t> </w:t>
      </w:r>
      <w:r>
        <w:rPr/>
        <w:t>herein,</w:t>
      </w:r>
      <w:r>
        <w:rPr>
          <w:u w:val="single"/>
        </w:rPr>
        <w:t> </w:t>
        <w:tab/>
      </w:r>
      <w:r>
        <w:rPr/>
        <w:t>shall have the children in residence with</w:t>
      </w:r>
      <w:r>
        <w:rPr>
          <w:u w:val="single"/>
        </w:rPr>
        <w:t> </w:t>
        <w:tab/>
      </w:r>
      <w:r>
        <w:rPr/>
        <w:t>on his</w:t>
      </w:r>
      <w:r>
        <w:rPr>
          <w:spacing w:val="-3"/>
        </w:rPr>
        <w:t> </w:t>
      </w:r>
      <w:r>
        <w:rPr/>
        <w:t>birthday</w:t>
      </w:r>
      <w:r>
        <w:rPr>
          <w:spacing w:val="-1"/>
        </w:rPr>
        <w:t> </w:t>
      </w:r>
      <w:r>
        <w:rPr/>
        <w:t>and</w:t>
      </w:r>
      <w:r>
        <w:rPr>
          <w:u w:val="single"/>
        </w:rPr>
        <w:t> </w:t>
        <w:tab/>
      </w:r>
      <w:r>
        <w:rPr/>
        <w:t>shall have the children in</w:t>
      </w:r>
      <w:r>
        <w:rPr>
          <w:spacing w:val="-7"/>
        </w:rPr>
        <w:t> </w:t>
      </w:r>
      <w:r>
        <w:rPr/>
        <w:t>residence</w:t>
      </w:r>
      <w:r>
        <w:rPr>
          <w:spacing w:val="-1"/>
        </w:rPr>
        <w:t> </w:t>
      </w:r>
      <w:r>
        <w:rPr/>
        <w:t>with</w:t>
      </w:r>
      <w:r>
        <w:rPr>
          <w:u w:val="single"/>
        </w:rPr>
        <w:t> </w:t>
        <w:tab/>
      </w:r>
      <w:r>
        <w:rPr/>
        <w:t>on her birthday.</w:t>
      </w:r>
      <w:r>
        <w:rPr>
          <w:u w:val="single"/>
        </w:rPr>
        <w:t> </w:t>
        <w:tab/>
        <w:tab/>
      </w:r>
      <w:r>
        <w:rPr/>
        <w:t>shall also have the children in residence on Father's</w:t>
      </w:r>
      <w:r>
        <w:rPr>
          <w:spacing w:val="-13"/>
        </w:rPr>
        <w:t> </w:t>
      </w:r>
      <w:r>
        <w:rPr/>
        <w:t>Day</w:t>
      </w:r>
      <w:r>
        <w:rPr>
          <w:spacing w:val="-2"/>
        </w:rPr>
        <w:t> </w:t>
      </w:r>
      <w:r>
        <w:rPr/>
        <w:t>and</w:t>
      </w:r>
      <w:r>
        <w:rPr>
          <w:u w:val="single"/>
        </w:rPr>
        <w:t> </w:t>
        <w:tab/>
        <w:tab/>
      </w:r>
      <w:r>
        <w:rPr/>
        <w:t>have the children in residence on Mother's</w:t>
      </w:r>
      <w:r>
        <w:rPr>
          <w:spacing w:val="-1"/>
        </w:rPr>
        <w:t> </w:t>
      </w:r>
      <w:r>
        <w:rPr/>
        <w:t>Day.</w:t>
      </w:r>
    </w:p>
    <w:p>
      <w:pPr>
        <w:pStyle w:val="BodyText"/>
        <w:spacing w:before="9"/>
        <w:rPr>
          <w:sz w:val="25"/>
        </w:rPr>
      </w:pPr>
    </w:p>
    <w:p>
      <w:pPr>
        <w:pStyle w:val="ListParagraph"/>
        <w:numPr>
          <w:ilvl w:val="2"/>
          <w:numId w:val="2"/>
        </w:numPr>
        <w:tabs>
          <w:tab w:pos="1557" w:val="left" w:leader="none"/>
          <w:tab w:pos="1558" w:val="left" w:leader="none"/>
        </w:tabs>
        <w:spacing w:line="240" w:lineRule="auto" w:before="0" w:after="0"/>
        <w:ind w:left="1557" w:right="0" w:hanging="720"/>
        <w:jc w:val="left"/>
        <w:rPr>
          <w:sz w:val="26"/>
        </w:rPr>
      </w:pPr>
      <w:r>
        <w:rPr>
          <w:sz w:val="26"/>
          <w:u w:val="single"/>
        </w:rPr>
        <w:t>Flexible Time</w:t>
      </w:r>
      <w:r>
        <w:rPr>
          <w:spacing w:val="-1"/>
          <w:sz w:val="26"/>
          <w:u w:val="single"/>
        </w:rPr>
        <w:t> </w:t>
      </w:r>
      <w:r>
        <w:rPr>
          <w:sz w:val="26"/>
          <w:u w:val="single"/>
        </w:rPr>
        <w:t>with</w:t>
      </w:r>
    </w:p>
    <w:p>
      <w:pPr>
        <w:pStyle w:val="BodyText"/>
        <w:spacing w:before="6"/>
        <w:rPr>
          <w:sz w:val="18"/>
        </w:rPr>
      </w:pPr>
    </w:p>
    <w:p>
      <w:pPr>
        <w:pStyle w:val="BodyText"/>
        <w:tabs>
          <w:tab w:pos="1877" w:val="left" w:leader="none"/>
          <w:tab w:pos="2484" w:val="left" w:leader="none"/>
          <w:tab w:pos="3279" w:val="left" w:leader="none"/>
          <w:tab w:pos="4435" w:val="left" w:leader="none"/>
        </w:tabs>
        <w:spacing w:before="88"/>
        <w:ind w:left="117" w:right="508" w:firstLine="720"/>
      </w:pPr>
      <w:r>
        <w:rPr>
          <w:w w:val="99"/>
          <w:u w:val="single"/>
        </w:rPr>
        <w:t> </w:t>
      </w:r>
      <w:r>
        <w:rPr>
          <w:u w:val="single"/>
        </w:rPr>
        <w:tab/>
      </w:r>
      <w:r>
        <w:rPr>
          <w:spacing w:val="-1"/>
        </w:rPr>
        <w:t> </w:t>
      </w:r>
      <w:r>
        <w:rPr/>
        <w:t>shall flexibly be able to see the children, or any of them, conditioned upon prior</w:t>
      </w:r>
      <w:r>
        <w:rPr>
          <w:spacing w:val="-3"/>
        </w:rPr>
        <w:t> </w:t>
      </w:r>
      <w:r>
        <w:rPr/>
        <w:t>notice</w:t>
      </w:r>
      <w:r>
        <w:rPr>
          <w:spacing w:val="-1"/>
        </w:rPr>
        <w:t> </w:t>
      </w:r>
      <w:r>
        <w:rPr/>
        <w:t>to</w:t>
      </w:r>
      <w:r>
        <w:rPr>
          <w:u w:val="single"/>
        </w:rPr>
        <w:t> </w:t>
        <w:tab/>
        <w:tab/>
      </w:r>
      <w:r>
        <w:rPr/>
        <w:t>and</w:t>
      </w:r>
      <w:r>
        <w:rPr>
          <w:u w:val="single"/>
        </w:rPr>
        <w:t> </w:t>
        <w:tab/>
      </w:r>
      <w:r>
        <w:rPr/>
        <w:t>'s desired time with the child(ren) not conflicting</w:t>
      </w:r>
      <w:r>
        <w:rPr>
          <w:spacing w:val="-2"/>
        </w:rPr>
        <w:t> </w:t>
      </w:r>
      <w:r>
        <w:rPr/>
        <w:t>with</w:t>
      </w:r>
      <w:r>
        <w:rPr>
          <w:u w:val="single"/>
        </w:rPr>
        <w:t> </w:t>
        <w:tab/>
        <w:tab/>
      </w:r>
      <w:r>
        <w:rPr/>
        <w:t>'s or the child(ren)'s established</w:t>
      </w:r>
      <w:r>
        <w:rPr>
          <w:spacing w:val="-2"/>
        </w:rPr>
        <w:t> </w:t>
      </w:r>
      <w:r>
        <w:rPr/>
        <w:t>plans.</w:t>
      </w:r>
    </w:p>
    <w:p>
      <w:pPr>
        <w:pStyle w:val="BodyText"/>
        <w:spacing w:before="11"/>
        <w:rPr>
          <w:sz w:val="25"/>
        </w:rPr>
      </w:pPr>
    </w:p>
    <w:p>
      <w:pPr>
        <w:pStyle w:val="ListParagraph"/>
        <w:numPr>
          <w:ilvl w:val="2"/>
          <w:numId w:val="2"/>
        </w:numPr>
        <w:tabs>
          <w:tab w:pos="1557" w:val="left" w:leader="none"/>
          <w:tab w:pos="1558" w:val="left" w:leader="none"/>
        </w:tabs>
        <w:spacing w:line="240" w:lineRule="auto" w:before="0" w:after="0"/>
        <w:ind w:left="1557" w:right="0" w:hanging="720"/>
        <w:jc w:val="left"/>
        <w:rPr>
          <w:sz w:val="26"/>
        </w:rPr>
      </w:pPr>
      <w:r>
        <w:rPr>
          <w:sz w:val="26"/>
          <w:u w:val="single"/>
        </w:rPr>
        <w:t>Overnight Child</w:t>
      </w:r>
      <w:r>
        <w:rPr>
          <w:spacing w:val="-1"/>
          <w:sz w:val="26"/>
          <w:u w:val="single"/>
        </w:rPr>
        <w:t> </w:t>
      </w:r>
      <w:r>
        <w:rPr>
          <w:sz w:val="26"/>
          <w:u w:val="single"/>
        </w:rPr>
        <w:t>Care</w:t>
      </w:r>
    </w:p>
    <w:p>
      <w:pPr>
        <w:pStyle w:val="BodyText"/>
        <w:spacing w:before="5"/>
        <w:rPr>
          <w:sz w:val="18"/>
        </w:rPr>
      </w:pPr>
    </w:p>
    <w:p>
      <w:pPr>
        <w:pStyle w:val="BodyText"/>
        <w:spacing w:before="89"/>
        <w:ind w:left="117" w:right="282" w:firstLine="720"/>
      </w:pPr>
      <w:r>
        <w:rPr/>
        <w:t>The parties further agree that, in the event the scheduled residential parent for the children is unable to care for the children overnight and needs to obtain substitute child care, such scheduled and unavailable parent shall first contact the other parent, with the greatest notice reasonably possible, to advise the other parent of the need for child care and to give the other parent a first option to provide the needed care for the children.</w:t>
      </w:r>
    </w:p>
    <w:p>
      <w:pPr>
        <w:pStyle w:val="BodyText"/>
        <w:spacing w:before="8"/>
        <w:rPr>
          <w:sz w:val="25"/>
        </w:rPr>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u w:val="single"/>
        </w:rPr>
        <w:t>Parental</w:t>
      </w:r>
      <w:r>
        <w:rPr>
          <w:spacing w:val="-1"/>
          <w:sz w:val="26"/>
          <w:u w:val="single"/>
        </w:rPr>
        <w:t> </w:t>
      </w:r>
      <w:r>
        <w:rPr>
          <w:sz w:val="26"/>
          <w:u w:val="single"/>
        </w:rPr>
        <w:t>Cooperation</w:t>
      </w:r>
    </w:p>
    <w:p>
      <w:pPr>
        <w:pStyle w:val="BodyText"/>
        <w:spacing w:before="6"/>
        <w:rPr>
          <w:sz w:val="18"/>
        </w:rPr>
      </w:pPr>
    </w:p>
    <w:p>
      <w:pPr>
        <w:pStyle w:val="BodyText"/>
        <w:spacing w:before="88"/>
        <w:ind w:left="117" w:right="238" w:firstLine="720"/>
      </w:pPr>
      <w:r>
        <w:rPr/>
        <w:t>The parties agree to give support to each other in their roles as parents and to take into account the views of the other for the physical and emotional well-being of</w:t>
      </w:r>
    </w:p>
    <w:p>
      <w:pPr>
        <w:pStyle w:val="BodyText"/>
        <w:tabs>
          <w:tab w:pos="1417" w:val="left" w:leader="none"/>
          <w:tab w:pos="4702" w:val="left" w:leader="none"/>
        </w:tabs>
        <w:ind w:left="117" w:right="282"/>
      </w:pPr>
      <w:r>
        <w:rPr>
          <w:w w:val="99"/>
          <w:u w:val="single"/>
        </w:rPr>
        <w:t> </w:t>
      </w:r>
      <w:r>
        <w:rPr>
          <w:u w:val="single"/>
        </w:rPr>
        <w:tab/>
      </w:r>
      <w:r>
        <w:rPr/>
        <w:t>. Each party agrees to seek to obtain the agreement of the other, in</w:t>
      </w:r>
      <w:r>
        <w:rPr>
          <w:spacing w:val="-21"/>
        </w:rPr>
        <w:t> </w:t>
      </w:r>
      <w:r>
        <w:rPr/>
        <w:t>advance, with regard to any</w:t>
      </w:r>
      <w:r>
        <w:rPr>
          <w:spacing w:val="-4"/>
        </w:rPr>
        <w:t> </w:t>
      </w:r>
      <w:r>
        <w:rPr/>
        <w:t>activity</w:t>
      </w:r>
      <w:r>
        <w:rPr>
          <w:spacing w:val="-2"/>
        </w:rPr>
        <w:t> </w:t>
      </w:r>
      <w:r>
        <w:rPr/>
        <w:t>of</w:t>
      </w:r>
      <w:r>
        <w:rPr>
          <w:u w:val="single"/>
        </w:rPr>
        <w:t> </w:t>
        <w:tab/>
      </w:r>
      <w:r>
        <w:rPr/>
        <w:t>that could reasonably be expected to be of substantial concern to the other. The parties agree that major decisions</w:t>
      </w:r>
      <w:r>
        <w:rPr>
          <w:spacing w:val="-12"/>
        </w:rPr>
        <w:t> </w:t>
      </w:r>
      <w:r>
        <w:rPr/>
        <w:t>affecting</w:t>
      </w:r>
    </w:p>
    <w:p>
      <w:pPr>
        <w:pStyle w:val="BodyText"/>
        <w:tabs>
          <w:tab w:pos="2847" w:val="left" w:leader="none"/>
        </w:tabs>
        <w:ind w:left="117"/>
      </w:pPr>
      <w:r>
        <w:rPr>
          <w:w w:val="99"/>
          <w:u w:val="single"/>
        </w:rPr>
        <w:t> </w:t>
      </w:r>
      <w:r>
        <w:rPr>
          <w:u w:val="single"/>
        </w:rPr>
        <w:tab/>
      </w:r>
      <w:r>
        <w:rPr/>
        <w:t>'s health, welfare, education and upbringing shall be made</w:t>
      </w:r>
      <w:r>
        <w:rPr>
          <w:spacing w:val="-11"/>
        </w:rPr>
        <w:t> </w:t>
      </w:r>
      <w:r>
        <w:rPr/>
        <w:t>by</w:t>
      </w:r>
    </w:p>
    <w:p>
      <w:pPr>
        <w:pStyle w:val="BodyText"/>
        <w:tabs>
          <w:tab w:pos="2067" w:val="left" w:leader="none"/>
        </w:tabs>
        <w:spacing w:before="1"/>
        <w:ind w:left="117" w:right="1000"/>
        <w:jc w:val="both"/>
      </w:pPr>
      <w:r>
        <w:rPr>
          <w:w w:val="99"/>
          <w:u w:val="single"/>
        </w:rPr>
        <w:t> </w:t>
      </w:r>
      <w:r>
        <w:rPr>
          <w:u w:val="single"/>
        </w:rPr>
        <w:tab/>
      </w:r>
      <w:r>
        <w:rPr/>
        <w:t>, after discussion and consultation with one another. The only exception to this provision shall be that of an emergency reasonably</w:t>
      </w:r>
      <w:r>
        <w:rPr>
          <w:spacing w:val="-24"/>
        </w:rPr>
        <w:t> </w:t>
      </w:r>
      <w:r>
        <w:rPr/>
        <w:t>necessitating immediate attention and</w:t>
      </w:r>
      <w:r>
        <w:rPr>
          <w:spacing w:val="-1"/>
        </w:rPr>
        <w:t> </w:t>
      </w:r>
      <w:r>
        <w:rPr/>
        <w:t>decision-making.</w:t>
      </w:r>
    </w:p>
    <w:p>
      <w:pPr>
        <w:spacing w:after="0"/>
        <w:jc w:val="both"/>
        <w:sectPr>
          <w:pgSz w:w="12240" w:h="15840"/>
          <w:pgMar w:header="0" w:footer="1529" w:top="1360" w:bottom="1720" w:left="1320" w:right="1320"/>
        </w:sectPr>
      </w:pPr>
    </w:p>
    <w:p>
      <w:pPr>
        <w:pStyle w:val="ListParagraph"/>
        <w:numPr>
          <w:ilvl w:val="1"/>
          <w:numId w:val="2"/>
        </w:numPr>
        <w:tabs>
          <w:tab w:pos="1557" w:val="left" w:leader="none"/>
          <w:tab w:pos="1558" w:val="left" w:leader="none"/>
        </w:tabs>
        <w:spacing w:line="240" w:lineRule="auto" w:before="77" w:after="0"/>
        <w:ind w:left="1557" w:right="0" w:hanging="720"/>
        <w:jc w:val="left"/>
        <w:rPr>
          <w:sz w:val="26"/>
        </w:rPr>
      </w:pPr>
      <w:r>
        <w:rPr>
          <w:sz w:val="26"/>
          <w:u w:val="single"/>
        </w:rPr>
        <w:t>Parental</w:t>
      </w:r>
      <w:r>
        <w:rPr>
          <w:spacing w:val="-1"/>
          <w:sz w:val="26"/>
          <w:u w:val="single"/>
        </w:rPr>
        <w:t> </w:t>
      </w:r>
      <w:r>
        <w:rPr>
          <w:sz w:val="26"/>
          <w:u w:val="single"/>
        </w:rPr>
        <w:t>Communication</w:t>
      </w:r>
    </w:p>
    <w:p>
      <w:pPr>
        <w:pStyle w:val="BodyText"/>
        <w:spacing w:before="6"/>
        <w:rPr>
          <w:sz w:val="18"/>
        </w:rPr>
      </w:pPr>
    </w:p>
    <w:p>
      <w:pPr>
        <w:pStyle w:val="BodyText"/>
        <w:tabs>
          <w:tab w:pos="3011" w:val="left" w:leader="none"/>
          <w:tab w:pos="5641" w:val="left" w:leader="none"/>
          <w:tab w:pos="6700" w:val="left" w:leader="none"/>
          <w:tab w:pos="6917" w:val="left" w:leader="none"/>
          <w:tab w:pos="9104" w:val="left" w:leader="none"/>
        </w:tabs>
        <w:spacing w:before="88"/>
        <w:ind w:left="117" w:right="161" w:firstLine="720"/>
      </w:pPr>
      <w:r>
        <w:rPr/>
        <w:t>Both parties will provide contact telephone numbers and addresses to the other party, including travel itineraries, for travel</w:t>
      </w:r>
      <w:r>
        <w:rPr>
          <w:spacing w:val="-11"/>
        </w:rPr>
        <w:t> </w:t>
      </w:r>
      <w:r>
        <w:rPr/>
        <w:t>longer</w:t>
      </w:r>
      <w:r>
        <w:rPr>
          <w:spacing w:val="-2"/>
        </w:rPr>
        <w:t> </w:t>
      </w:r>
      <w:r>
        <w:rPr/>
        <w:t>than</w:t>
      </w:r>
      <w:r>
        <w:rPr>
          <w:u w:val="single"/>
        </w:rPr>
        <w:t> </w:t>
        <w:tab/>
      </w:r>
      <w:r>
        <w:rPr/>
        <w:t>with the children and will seek to immediately notify the other party of any emergency circumstances or substantial changes in the</w:t>
      </w:r>
      <w:r>
        <w:rPr>
          <w:spacing w:val="-4"/>
        </w:rPr>
        <w:t> </w:t>
      </w:r>
      <w:r>
        <w:rPr/>
        <w:t>health</w:t>
      </w:r>
      <w:r>
        <w:rPr>
          <w:spacing w:val="-1"/>
        </w:rPr>
        <w:t> </w:t>
      </w:r>
      <w:r>
        <w:rPr/>
        <w:t>of</w:t>
      </w:r>
      <w:r>
        <w:rPr>
          <w:u w:val="single"/>
        </w:rPr>
        <w:t> </w:t>
        <w:tab/>
        <w:tab/>
      </w:r>
      <w:r>
        <w:rPr/>
        <w:t>. The parties also agree to communicate</w:t>
      </w:r>
      <w:r>
        <w:rPr>
          <w:u w:val="single"/>
        </w:rPr>
        <w:t> </w:t>
        <w:tab/>
      </w:r>
      <w:r>
        <w:rPr/>
        <w:t>not less often than</w:t>
      </w:r>
      <w:r>
        <w:rPr>
          <w:spacing w:val="-5"/>
        </w:rPr>
        <w:t> </w:t>
      </w:r>
      <w:r>
        <w:rPr/>
        <w:t>once</w:t>
      </w:r>
      <w:r>
        <w:rPr>
          <w:spacing w:val="-1"/>
        </w:rPr>
        <w:t> </w:t>
      </w:r>
      <w:r>
        <w:rPr/>
        <w:t>each</w:t>
      </w:r>
      <w:r>
        <w:rPr>
          <w:u w:val="single"/>
        </w:rPr>
        <w:t> </w:t>
        <w:tab/>
        <w:tab/>
      </w:r>
      <w:r>
        <w:rPr/>
        <w:t>to</w:t>
      </w:r>
      <w:r>
        <w:rPr>
          <w:spacing w:val="-1"/>
        </w:rPr>
        <w:t> </w:t>
      </w:r>
      <w:r>
        <w:rPr/>
        <w:t>discuss</w:t>
      </w:r>
      <w:r>
        <w:rPr>
          <w:u w:val="single"/>
        </w:rPr>
        <w:t> </w:t>
        <w:tab/>
      </w:r>
      <w:r>
        <w:rPr/>
        <w:t>'s upbringing and how it may be best</w:t>
      </w:r>
      <w:r>
        <w:rPr>
          <w:spacing w:val="-2"/>
        </w:rPr>
        <w:t> </w:t>
      </w:r>
      <w:r>
        <w:rPr/>
        <w:t>supported.</w:t>
      </w:r>
    </w:p>
    <w:p>
      <w:pPr>
        <w:pStyle w:val="BodyText"/>
      </w:pPr>
    </w:p>
    <w:p>
      <w:pPr>
        <w:pStyle w:val="ListParagraph"/>
        <w:numPr>
          <w:ilvl w:val="1"/>
          <w:numId w:val="2"/>
        </w:numPr>
        <w:tabs>
          <w:tab w:pos="1557" w:val="left" w:leader="none"/>
          <w:tab w:pos="1558" w:val="left" w:leader="none"/>
          <w:tab w:pos="5753" w:val="left" w:leader="none"/>
        </w:tabs>
        <w:spacing w:line="240" w:lineRule="auto" w:before="0" w:after="0"/>
        <w:ind w:left="1557" w:right="0" w:hanging="720"/>
        <w:jc w:val="left"/>
        <w:rPr>
          <w:sz w:val="26"/>
        </w:rPr>
      </w:pPr>
      <w:r>
        <w:rPr>
          <w:sz w:val="26"/>
          <w:u w:val="single"/>
        </w:rPr>
        <w:t>Right to Communicate</w:t>
      </w:r>
      <w:r>
        <w:rPr>
          <w:spacing w:val="-9"/>
          <w:sz w:val="26"/>
          <w:u w:val="single"/>
        </w:rPr>
        <w:t> </w:t>
      </w:r>
      <w:r>
        <w:rPr>
          <w:sz w:val="26"/>
          <w:u w:val="single"/>
        </w:rPr>
        <w:t>with</w:t>
        <w:tab/>
      </w:r>
    </w:p>
    <w:p>
      <w:pPr>
        <w:pStyle w:val="BodyText"/>
        <w:spacing w:before="1"/>
        <w:rPr>
          <w:sz w:val="18"/>
        </w:rPr>
      </w:pPr>
    </w:p>
    <w:p>
      <w:pPr>
        <w:pStyle w:val="BodyText"/>
        <w:tabs>
          <w:tab w:pos="2002" w:val="left" w:leader="none"/>
          <w:tab w:pos="3013" w:val="left" w:leader="none"/>
          <w:tab w:pos="8707" w:val="left" w:leader="none"/>
        </w:tabs>
        <w:spacing w:before="88"/>
        <w:ind w:left="117" w:right="214" w:firstLine="720"/>
      </w:pPr>
      <w:r>
        <w:rPr/>
        <w:t>Each party shall have the unlimited right to</w:t>
      </w:r>
      <w:r>
        <w:rPr>
          <w:spacing w:val="-12"/>
        </w:rPr>
        <w:t> </w:t>
      </w:r>
      <w:r>
        <w:rPr/>
        <w:t>correspond</w:t>
      </w:r>
      <w:r>
        <w:rPr>
          <w:spacing w:val="-2"/>
        </w:rPr>
        <w:t> </w:t>
      </w:r>
      <w:r>
        <w:rPr/>
        <w:t>with</w:t>
      </w:r>
      <w:r>
        <w:rPr>
          <w:u w:val="single"/>
        </w:rPr>
        <w:t> </w:t>
        <w:tab/>
      </w:r>
      <w:r>
        <w:rPr/>
        <w:t>and </w:t>
      </w:r>
      <w:r>
        <w:rPr>
          <w:spacing w:val="-7"/>
        </w:rPr>
        <w:t>to </w:t>
      </w:r>
      <w:r>
        <w:rPr/>
        <w:t>telephone</w:t>
      </w:r>
      <w:r>
        <w:rPr>
          <w:u w:val="single"/>
        </w:rPr>
        <w:t> </w:t>
        <w:tab/>
        <w:tab/>
      </w:r>
      <w:r>
        <w:rPr/>
        <w:t>during reasonable hours without interference ormonitoring by</w:t>
      </w:r>
      <w:r>
        <w:rPr>
          <w:u w:val="single"/>
        </w:rPr>
        <w:t> </w:t>
        <w:tab/>
      </w:r>
      <w:r>
        <w:rPr/>
        <w:t>or by anyone else in any</w:t>
      </w:r>
      <w:r>
        <w:rPr>
          <w:spacing w:val="-1"/>
        </w:rPr>
        <w:t> </w:t>
      </w:r>
      <w:r>
        <w:rPr/>
        <w:t>way.</w:t>
      </w:r>
    </w:p>
    <w:p>
      <w:pPr>
        <w:pStyle w:val="BodyText"/>
        <w:spacing w:before="11"/>
        <w:rPr>
          <w:sz w:val="25"/>
        </w:rPr>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u w:val="single"/>
        </w:rPr>
        <w:t>Affection and</w:t>
      </w:r>
      <w:r>
        <w:rPr>
          <w:spacing w:val="-1"/>
          <w:sz w:val="26"/>
          <w:u w:val="single"/>
        </w:rPr>
        <w:t> </w:t>
      </w:r>
      <w:r>
        <w:rPr>
          <w:sz w:val="26"/>
          <w:u w:val="single"/>
        </w:rPr>
        <w:t>Respect</w:t>
      </w:r>
    </w:p>
    <w:p>
      <w:pPr>
        <w:pStyle w:val="BodyText"/>
        <w:spacing w:before="6"/>
        <w:rPr>
          <w:sz w:val="18"/>
        </w:rPr>
      </w:pPr>
    </w:p>
    <w:p>
      <w:pPr>
        <w:pStyle w:val="BodyText"/>
        <w:tabs>
          <w:tab w:pos="2738" w:val="left" w:leader="none"/>
        </w:tabs>
        <w:spacing w:before="88"/>
        <w:ind w:left="117" w:right="169" w:firstLine="720"/>
      </w:pPr>
      <w:r>
        <w:rPr/>
        <w:t>Each party shall exert every effort to maintain free access and unhampered contact between</w:t>
      </w:r>
      <w:r>
        <w:rPr>
          <w:u w:val="single"/>
        </w:rPr>
        <w:t> </w:t>
        <w:tab/>
      </w:r>
      <w:r>
        <w:rPr/>
        <w:t>and the other party, and to foster affection and respect</w:t>
      </w:r>
      <w:r>
        <w:rPr>
          <w:spacing w:val="-16"/>
        </w:rPr>
        <w:t> </w:t>
      </w:r>
      <w:r>
        <w:rPr/>
        <w:t>between</w:t>
      </w:r>
    </w:p>
    <w:p>
      <w:pPr>
        <w:pStyle w:val="BodyText"/>
        <w:tabs>
          <w:tab w:pos="1807" w:val="left" w:leader="none"/>
          <w:tab w:pos="4039" w:val="left" w:leader="none"/>
          <w:tab w:pos="5412" w:val="left" w:leader="none"/>
        </w:tabs>
        <w:ind w:left="117" w:right="410"/>
      </w:pPr>
      <w:r>
        <w:rPr>
          <w:w w:val="99"/>
          <w:u w:val="single"/>
        </w:rPr>
        <w:t> </w:t>
      </w:r>
      <w:r>
        <w:rPr>
          <w:u w:val="single"/>
        </w:rPr>
        <w:tab/>
      </w:r>
      <w:r>
        <w:rPr/>
        <w:t> </w:t>
      </w:r>
      <w:r>
        <w:rPr>
          <w:spacing w:val="-1"/>
        </w:rPr>
        <w:t> </w:t>
      </w:r>
      <w:r>
        <w:rPr/>
        <w:t>and the other party. Neither party shall thus intentionally do anything that</w:t>
      </w:r>
      <w:r>
        <w:rPr>
          <w:spacing w:val="-2"/>
        </w:rPr>
        <w:t> </w:t>
      </w:r>
      <w:r>
        <w:rPr/>
        <w:t>would</w:t>
      </w:r>
      <w:r>
        <w:rPr>
          <w:spacing w:val="-1"/>
        </w:rPr>
        <w:t> </w:t>
      </w:r>
      <w:r>
        <w:rPr/>
        <w:t>estrange</w:t>
      </w:r>
      <w:r>
        <w:rPr>
          <w:u w:val="single"/>
        </w:rPr>
        <w:t> </w:t>
        <w:tab/>
      </w:r>
      <w:r>
        <w:rPr/>
        <w:t>from the other party or that would intentionally impair the natural</w:t>
      </w:r>
      <w:r>
        <w:rPr>
          <w:spacing w:val="-5"/>
        </w:rPr>
        <w:t> </w:t>
      </w:r>
      <w:r>
        <w:rPr/>
        <w:t>development</w:t>
      </w:r>
      <w:r>
        <w:rPr>
          <w:spacing w:val="-2"/>
        </w:rPr>
        <w:t> </w:t>
      </w:r>
      <w:r>
        <w:rPr/>
        <w:t>of</w:t>
      </w:r>
      <w:r>
        <w:rPr>
          <w:u w:val="single"/>
        </w:rPr>
        <w:t> </w:t>
        <w:tab/>
        <w:tab/>
      </w:r>
      <w:r>
        <w:rPr/>
        <w:t>'s love and respect for each</w:t>
      </w:r>
      <w:r>
        <w:rPr>
          <w:spacing w:val="-6"/>
        </w:rPr>
        <w:t> </w:t>
      </w:r>
      <w:r>
        <w:rPr/>
        <w:t>parent.</w:t>
      </w:r>
    </w:p>
    <w:p>
      <w:pPr>
        <w:pStyle w:val="BodyText"/>
        <w:spacing w:before="1"/>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u w:val="single"/>
        </w:rPr>
        <w:t>Access to</w:t>
      </w:r>
      <w:r>
        <w:rPr>
          <w:spacing w:val="-1"/>
          <w:sz w:val="26"/>
          <w:u w:val="single"/>
        </w:rPr>
        <w:t> </w:t>
      </w:r>
      <w:r>
        <w:rPr>
          <w:sz w:val="26"/>
          <w:u w:val="single"/>
        </w:rPr>
        <w:t>Information</w:t>
      </w:r>
    </w:p>
    <w:p>
      <w:pPr>
        <w:pStyle w:val="BodyText"/>
        <w:spacing w:before="1"/>
        <w:rPr>
          <w:sz w:val="18"/>
        </w:rPr>
      </w:pPr>
    </w:p>
    <w:p>
      <w:pPr>
        <w:pStyle w:val="BodyText"/>
        <w:tabs>
          <w:tab w:pos="2377" w:val="left" w:leader="none"/>
        </w:tabs>
        <w:spacing w:before="89"/>
        <w:ind w:left="117" w:right="410" w:firstLine="720"/>
      </w:pPr>
      <w:r>
        <w:rPr/>
        <w:t>Each party shall insure that the other has full access to all information available from</w:t>
      </w:r>
      <w:r>
        <w:rPr>
          <w:u w:val="single"/>
        </w:rPr>
        <w:t> </w:t>
        <w:tab/>
      </w:r>
      <w:r>
        <w:rPr/>
        <w:t>'s schools and medical, dental and religious resources and the parties shall fully share such information.  Both parties shall have the right to visit</w:t>
      </w:r>
      <w:r>
        <w:rPr>
          <w:spacing w:val="-24"/>
        </w:rPr>
        <w:t> </w:t>
      </w:r>
      <w:r>
        <w:rPr/>
        <w:t>with</w:t>
      </w:r>
    </w:p>
    <w:p>
      <w:pPr>
        <w:pStyle w:val="BodyText"/>
        <w:tabs>
          <w:tab w:pos="1807" w:val="left" w:leader="none"/>
          <w:tab w:pos="2074" w:val="left" w:leader="none"/>
          <w:tab w:pos="4933" w:val="left" w:leader="none"/>
        </w:tabs>
        <w:ind w:left="117" w:right="349"/>
      </w:pPr>
      <w:r>
        <w:rPr>
          <w:w w:val="99"/>
          <w:u w:val="single"/>
        </w:rPr>
        <w:t> </w:t>
      </w:r>
      <w:r>
        <w:rPr>
          <w:u w:val="single"/>
        </w:rPr>
        <w:tab/>
      </w:r>
      <w:r>
        <w:rPr>
          <w:spacing w:val="-1"/>
        </w:rPr>
        <w:t> </w:t>
      </w:r>
      <w:r>
        <w:rPr>
          <w:w w:val="95"/>
        </w:rPr>
        <w:t>at</w:t>
      </w:r>
      <w:r>
        <w:rPr>
          <w:spacing w:val="12"/>
          <w:w w:val="95"/>
        </w:rPr>
        <w:t> </w:t>
      </w:r>
      <w:r>
        <w:rPr/>
        <w:t>school,</w:t>
      </w:r>
      <w:r>
        <w:rPr>
          <w:spacing w:val="-2"/>
        </w:rPr>
        <w:t> </w:t>
      </w:r>
      <w:r>
        <w:rPr/>
        <w:t>attend</w:t>
      </w:r>
      <w:r>
        <w:rPr>
          <w:u w:val="single"/>
        </w:rPr>
        <w:t> </w:t>
        <w:tab/>
      </w:r>
      <w:r>
        <w:rPr/>
        <w:t>'s school activities and to have full access to</w:t>
      </w:r>
      <w:r>
        <w:rPr>
          <w:u w:val="single"/>
        </w:rPr>
        <w:t> </w:t>
        <w:tab/>
        <w:tab/>
      </w:r>
      <w:r>
        <w:rPr/>
        <w:t>'s school teachers and administrators for complete information</w:t>
      </w:r>
      <w:r>
        <w:rPr>
          <w:spacing w:val="-18"/>
        </w:rPr>
        <w:t> </w:t>
      </w:r>
      <w:r>
        <w:rPr/>
        <w:t>about</w:t>
      </w:r>
    </w:p>
    <w:p>
      <w:pPr>
        <w:pStyle w:val="BodyText"/>
        <w:tabs>
          <w:tab w:pos="767" w:val="left" w:leader="none"/>
        </w:tabs>
        <w:spacing w:before="2"/>
        <w:ind w:left="117"/>
      </w:pPr>
      <w:r>
        <w:rPr>
          <w:w w:val="99"/>
          <w:u w:val="single"/>
        </w:rPr>
        <w:t> </w:t>
      </w:r>
      <w:r>
        <w:rPr>
          <w:u w:val="single"/>
        </w:rPr>
        <w:tab/>
      </w:r>
      <w:r>
        <w:rPr>
          <w:spacing w:val="-1"/>
        </w:rPr>
        <w:t> </w:t>
      </w:r>
      <w:r>
        <w:rPr/>
        <w:t>in</w:t>
      </w:r>
      <w:r>
        <w:rPr>
          <w:spacing w:val="-1"/>
        </w:rPr>
        <w:t> </w:t>
      </w:r>
      <w:r>
        <w:rPr/>
        <w:t>school.</w:t>
      </w:r>
    </w:p>
    <w:p>
      <w:pPr>
        <w:pStyle w:val="BodyText"/>
        <w:spacing w:before="9"/>
        <w:rPr>
          <w:sz w:val="25"/>
        </w:rPr>
      </w:pPr>
    </w:p>
    <w:p>
      <w:pPr>
        <w:pStyle w:val="BodyText"/>
        <w:tabs>
          <w:tab w:pos="4500" w:val="left" w:leader="none"/>
        </w:tabs>
        <w:ind w:left="117" w:right="228" w:firstLine="720"/>
      </w:pPr>
      <w:r>
        <w:rPr/>
        <w:t>Additionally, each parent shall seek to notify the other of all significant</w:t>
      </w:r>
      <w:r>
        <w:rPr>
          <w:spacing w:val="-24"/>
        </w:rPr>
        <w:t> </w:t>
      </w:r>
      <w:r>
        <w:rPr/>
        <w:t>programs, meetings, performances, games and other activities the other may not be aware of involving</w:t>
      </w:r>
      <w:r>
        <w:rPr>
          <w:spacing w:val="-2"/>
        </w:rPr>
        <w:t> </w:t>
      </w:r>
      <w:r>
        <w:rPr/>
        <w:t>or</w:t>
      </w:r>
      <w:r>
        <w:rPr>
          <w:spacing w:val="-2"/>
        </w:rPr>
        <w:t> </w:t>
      </w:r>
      <w:r>
        <w:rPr/>
        <w:t>concerning</w:t>
      </w:r>
      <w:r>
        <w:rPr>
          <w:u w:val="single"/>
        </w:rPr>
        <w:t> </w:t>
        <w:tab/>
      </w:r>
      <w:r>
        <w:rPr/>
        <w:t>at which parents are</w:t>
      </w:r>
      <w:r>
        <w:rPr>
          <w:spacing w:val="-1"/>
        </w:rPr>
        <w:t> </w:t>
      </w:r>
      <w:r>
        <w:rPr/>
        <w:t>allowed.</w:t>
      </w:r>
    </w:p>
    <w:p>
      <w:pPr>
        <w:pStyle w:val="BodyText"/>
        <w:spacing w:before="11"/>
        <w:rPr>
          <w:sz w:val="25"/>
        </w:rPr>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u w:val="single"/>
        </w:rPr>
        <w:t>Mediation</w:t>
      </w:r>
    </w:p>
    <w:p>
      <w:pPr>
        <w:pStyle w:val="BodyText"/>
        <w:spacing w:before="6"/>
        <w:rPr>
          <w:sz w:val="18"/>
        </w:rPr>
      </w:pPr>
    </w:p>
    <w:p>
      <w:pPr>
        <w:pStyle w:val="BodyText"/>
        <w:spacing w:before="88"/>
        <w:ind w:left="117" w:firstLine="720"/>
      </w:pPr>
      <w:r>
        <w:rPr/>
        <w:t>The parties will exert every effort to cooperatively resolve any disagreements they may have concerning their children. If they alone cannot resolve a conflict, the parties agree to present their disagreement to a mutually acceptable mediator for mediation. This</w:t>
      </w:r>
    </w:p>
    <w:p>
      <w:pPr>
        <w:spacing w:after="0"/>
        <w:sectPr>
          <w:pgSz w:w="12240" w:h="15840"/>
          <w:pgMar w:header="0" w:footer="1529" w:top="1360" w:bottom="1720" w:left="1320" w:right="1320"/>
        </w:sectPr>
      </w:pPr>
    </w:p>
    <w:p>
      <w:pPr>
        <w:pStyle w:val="BodyText"/>
        <w:spacing w:before="77"/>
        <w:ind w:left="117" w:right="279"/>
      </w:pPr>
      <w:r>
        <w:rPr/>
        <w:t>procedure shall be followed to its conclusion prior to either party seeking relief from the court, except in the case of an abusive or other emergency situation.</w:t>
      </w:r>
    </w:p>
    <w:p>
      <w:pPr>
        <w:pStyle w:val="BodyText"/>
      </w:pPr>
    </w:p>
    <w:p>
      <w:pPr>
        <w:pStyle w:val="ListParagraph"/>
        <w:numPr>
          <w:ilvl w:val="1"/>
          <w:numId w:val="2"/>
        </w:numPr>
        <w:tabs>
          <w:tab w:pos="1557" w:val="left" w:leader="none"/>
          <w:tab w:pos="1558" w:val="left" w:leader="none"/>
        </w:tabs>
        <w:spacing w:line="240" w:lineRule="auto" w:before="1" w:after="0"/>
        <w:ind w:left="1557" w:right="0" w:hanging="720"/>
        <w:jc w:val="left"/>
        <w:rPr>
          <w:sz w:val="26"/>
        </w:rPr>
      </w:pPr>
      <w:r>
        <w:rPr>
          <w:sz w:val="26"/>
          <w:u w:val="single"/>
        </w:rPr>
        <w:t>Review</w:t>
      </w:r>
    </w:p>
    <w:p>
      <w:pPr>
        <w:pStyle w:val="BodyText"/>
        <w:rPr>
          <w:sz w:val="18"/>
        </w:rPr>
      </w:pPr>
    </w:p>
    <w:p>
      <w:pPr>
        <w:pStyle w:val="BodyText"/>
        <w:spacing w:before="89"/>
        <w:ind w:left="117" w:right="215" w:firstLine="720"/>
      </w:pPr>
      <w:r>
        <w:rPr/>
        <w:t>The parenting arrangements provided for herein shall be reviewed by the parties for possible change and improvement as follows. In so reviewing their parenting arrangements, the parties do not necessarily acknowledge these circumstances of agreed- upon review to be a "substantial change in circumstances" justifying court modification.</w:t>
      </w:r>
    </w:p>
    <w:p>
      <w:pPr>
        <w:pStyle w:val="BodyText"/>
        <w:spacing w:before="2"/>
      </w:pPr>
    </w:p>
    <w:p>
      <w:pPr>
        <w:pStyle w:val="ListParagraph"/>
        <w:numPr>
          <w:ilvl w:val="2"/>
          <w:numId w:val="2"/>
        </w:numPr>
        <w:tabs>
          <w:tab w:pos="1557" w:val="left" w:leader="none"/>
          <w:tab w:pos="1558" w:val="left" w:leader="none"/>
        </w:tabs>
        <w:spacing w:line="240" w:lineRule="auto" w:before="1" w:after="0"/>
        <w:ind w:left="1557" w:right="0" w:hanging="720"/>
        <w:jc w:val="left"/>
        <w:rPr>
          <w:sz w:val="26"/>
        </w:rPr>
      </w:pPr>
      <w:r>
        <w:rPr>
          <w:sz w:val="26"/>
        </w:rPr>
        <w:t>Upon the intended co-habitation or remarriage of either</w:t>
      </w:r>
      <w:r>
        <w:rPr>
          <w:spacing w:val="-5"/>
          <w:sz w:val="26"/>
        </w:rPr>
        <w:t> </w:t>
      </w:r>
      <w:r>
        <w:rPr>
          <w:sz w:val="26"/>
        </w:rPr>
        <w:t>party.</w:t>
      </w:r>
    </w:p>
    <w:p>
      <w:pPr>
        <w:pStyle w:val="BodyText"/>
        <w:spacing w:before="8"/>
        <w:rPr>
          <w:sz w:val="25"/>
        </w:rPr>
      </w:pPr>
    </w:p>
    <w:p>
      <w:pPr>
        <w:pStyle w:val="ListParagraph"/>
        <w:numPr>
          <w:ilvl w:val="2"/>
          <w:numId w:val="2"/>
        </w:numPr>
        <w:tabs>
          <w:tab w:pos="1557" w:val="left" w:leader="none"/>
          <w:tab w:pos="1558" w:val="left" w:leader="none"/>
          <w:tab w:pos="4437" w:val="left" w:leader="none"/>
          <w:tab w:pos="8162" w:val="left" w:leader="none"/>
        </w:tabs>
        <w:spacing w:line="240" w:lineRule="auto" w:before="0" w:after="0"/>
        <w:ind w:left="1557" w:right="0" w:hanging="720"/>
        <w:jc w:val="left"/>
        <w:rPr>
          <w:sz w:val="26"/>
        </w:rPr>
      </w:pPr>
      <w:r>
        <w:rPr>
          <w:sz w:val="26"/>
        </w:rPr>
        <w:t>Annually,</w:t>
      </w:r>
      <w:r>
        <w:rPr>
          <w:spacing w:val="-2"/>
          <w:sz w:val="26"/>
        </w:rPr>
        <w:t> </w:t>
      </w:r>
      <w:r>
        <w:rPr>
          <w:sz w:val="26"/>
        </w:rPr>
        <w:t>during</w:t>
      </w:r>
      <w:r>
        <w:rPr>
          <w:sz w:val="26"/>
          <w:u w:val="single"/>
        </w:rPr>
        <w:t> </w:t>
        <w:tab/>
      </w:r>
      <w:r>
        <w:rPr>
          <w:sz w:val="26"/>
        </w:rPr>
        <w:t>each year,</w:t>
      </w:r>
      <w:r>
        <w:rPr>
          <w:spacing w:val="-3"/>
          <w:sz w:val="26"/>
        </w:rPr>
        <w:t> </w:t>
      </w:r>
      <w:r>
        <w:rPr>
          <w:sz w:val="26"/>
        </w:rPr>
        <w:t>beginning</w:t>
      </w:r>
      <w:r>
        <w:rPr>
          <w:spacing w:val="-1"/>
          <w:sz w:val="26"/>
        </w:rPr>
        <w:t> </w:t>
      </w:r>
      <w:r>
        <w:rPr>
          <w:sz w:val="26"/>
        </w:rPr>
        <w:t>with</w:t>
      </w:r>
      <w:r>
        <w:rPr>
          <w:sz w:val="26"/>
          <w:u w:val="single"/>
        </w:rPr>
        <w:t> </w:t>
        <w:tab/>
      </w:r>
      <w:r>
        <w:rPr>
          <w:sz w:val="26"/>
        </w:rPr>
        <w:t>,</w:t>
      </w:r>
      <w:r>
        <w:rPr>
          <w:spacing w:val="-1"/>
          <w:sz w:val="26"/>
        </w:rPr>
        <w:t> </w:t>
      </w:r>
      <w:r>
        <w:rPr>
          <w:sz w:val="26"/>
        </w:rPr>
        <w:t>199_.</w:t>
      </w:r>
    </w:p>
    <w:p>
      <w:pPr>
        <w:pStyle w:val="BodyText"/>
        <w:spacing w:before="2"/>
      </w:pPr>
    </w:p>
    <w:p>
      <w:pPr>
        <w:pStyle w:val="ListParagraph"/>
        <w:numPr>
          <w:ilvl w:val="2"/>
          <w:numId w:val="2"/>
        </w:numPr>
        <w:tabs>
          <w:tab w:pos="1557" w:val="left" w:leader="none"/>
          <w:tab w:pos="1558" w:val="left" w:leader="none"/>
          <w:tab w:pos="6828" w:val="left" w:leader="none"/>
        </w:tabs>
        <w:spacing w:line="298" w:lineRule="exact" w:before="0" w:after="0"/>
        <w:ind w:left="1557" w:right="0" w:hanging="720"/>
        <w:jc w:val="left"/>
        <w:rPr>
          <w:sz w:val="26"/>
        </w:rPr>
      </w:pPr>
      <w:r>
        <w:rPr>
          <w:sz w:val="26"/>
        </w:rPr>
        <w:t>Upon one party intending to move</w:t>
      </w:r>
      <w:r>
        <w:rPr>
          <w:spacing w:val="-9"/>
          <w:sz w:val="26"/>
        </w:rPr>
        <w:t> </w:t>
      </w:r>
      <w:r>
        <w:rPr>
          <w:sz w:val="26"/>
        </w:rPr>
        <w:t>more</w:t>
      </w:r>
      <w:r>
        <w:rPr>
          <w:spacing w:val="-1"/>
          <w:sz w:val="26"/>
        </w:rPr>
        <w:t> </w:t>
      </w:r>
      <w:r>
        <w:rPr>
          <w:sz w:val="26"/>
        </w:rPr>
        <w:t>than</w:t>
      </w:r>
      <w:r>
        <w:rPr>
          <w:sz w:val="26"/>
          <w:u w:val="single"/>
        </w:rPr>
        <w:t> </w:t>
        <w:tab/>
      </w:r>
      <w:r>
        <w:rPr>
          <w:sz w:val="26"/>
        </w:rPr>
        <w:t>miles from</w:t>
      </w:r>
    </w:p>
    <w:p>
      <w:pPr>
        <w:pStyle w:val="BodyText"/>
        <w:tabs>
          <w:tab w:pos="2987" w:val="left" w:leader="none"/>
        </w:tabs>
        <w:spacing w:line="242" w:lineRule="auto"/>
        <w:ind w:left="1557" w:right="339"/>
      </w:pPr>
      <w:r>
        <w:rPr>
          <w:w w:val="99"/>
          <w:u w:val="single"/>
        </w:rPr>
        <w:t> </w:t>
      </w:r>
      <w:r>
        <w:rPr>
          <w:u w:val="single"/>
        </w:rPr>
        <w:tab/>
      </w:r>
      <w:r>
        <w:rPr/>
        <w:t>. In such event, the party intending to move shall give to</w:t>
      </w:r>
      <w:r>
        <w:rPr>
          <w:spacing w:val="-18"/>
        </w:rPr>
        <w:t> </w:t>
      </w:r>
      <w:r>
        <w:rPr/>
        <w:t>the other party the greatest notice reasonably possible, in no event less</w:t>
      </w:r>
      <w:r>
        <w:rPr>
          <w:spacing w:val="-15"/>
        </w:rPr>
        <w:t> </w:t>
      </w:r>
      <w:r>
        <w:rPr/>
        <w:t>than</w:t>
      </w:r>
    </w:p>
    <w:p>
      <w:pPr>
        <w:pStyle w:val="BodyText"/>
        <w:tabs>
          <w:tab w:pos="2207" w:val="left" w:leader="none"/>
        </w:tabs>
        <w:spacing w:line="294" w:lineRule="exact"/>
        <w:ind w:left="1557"/>
      </w:pPr>
      <w:r>
        <w:rPr>
          <w:w w:val="99"/>
          <w:u w:val="single"/>
        </w:rPr>
        <w:t> </w:t>
      </w:r>
      <w:r>
        <w:rPr>
          <w:u w:val="single"/>
        </w:rPr>
        <w:tab/>
      </w:r>
      <w:r>
        <w:rPr>
          <w:spacing w:val="-1"/>
        </w:rPr>
        <w:t> </w:t>
      </w:r>
      <w:r>
        <w:rPr/>
        <w:t>days' notice of the intended move and the parties shall meet</w:t>
      </w:r>
      <w:r>
        <w:rPr>
          <w:spacing w:val="-13"/>
        </w:rPr>
        <w:t> </w:t>
      </w:r>
      <w:r>
        <w:rPr/>
        <w:t>within</w:t>
      </w:r>
    </w:p>
    <w:p>
      <w:pPr>
        <w:pStyle w:val="BodyText"/>
        <w:tabs>
          <w:tab w:pos="1947" w:val="left" w:leader="none"/>
        </w:tabs>
        <w:spacing w:line="298" w:lineRule="exact"/>
        <w:ind w:left="1557"/>
      </w:pPr>
      <w:r>
        <w:rPr>
          <w:w w:val="99"/>
          <w:u w:val="single"/>
        </w:rPr>
        <w:t> </w:t>
      </w:r>
      <w:r>
        <w:rPr>
          <w:u w:val="single"/>
        </w:rPr>
        <w:tab/>
      </w:r>
      <w:r>
        <w:rPr>
          <w:spacing w:val="-1"/>
        </w:rPr>
        <w:t> </w:t>
      </w:r>
      <w:r>
        <w:rPr/>
        <w:t>days of such notice for the</w:t>
      </w:r>
      <w:r>
        <w:rPr>
          <w:spacing w:val="-1"/>
        </w:rPr>
        <w:t> </w:t>
      </w:r>
      <w:r>
        <w:rPr/>
        <w:t>review.</w:t>
      </w:r>
    </w:p>
    <w:p>
      <w:pPr>
        <w:pStyle w:val="BodyText"/>
        <w:spacing w:before="2"/>
      </w:pPr>
    </w:p>
    <w:p>
      <w:pPr>
        <w:pStyle w:val="BodyText"/>
        <w:ind w:left="117" w:right="137" w:firstLine="720"/>
      </w:pPr>
      <w:r>
        <w:rPr/>
        <w:t>In the event that the parties are unable to resolve any disagreement in so reviewing their parenting arrangements, they agree to mediate such disagreement, as provided above.</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Child</w:t>
      </w:r>
      <w:r>
        <w:rPr>
          <w:spacing w:val="-1"/>
          <w:sz w:val="26"/>
          <w:u w:val="single"/>
        </w:rPr>
        <w:t> </w:t>
      </w:r>
      <w:r>
        <w:rPr>
          <w:sz w:val="26"/>
          <w:u w:val="single"/>
        </w:rPr>
        <w:t>Support</w:t>
      </w:r>
    </w:p>
    <w:p>
      <w:pPr>
        <w:pStyle w:val="BodyText"/>
        <w:rPr>
          <w:sz w:val="18"/>
        </w:rPr>
      </w:pPr>
    </w:p>
    <w:p>
      <w:pPr>
        <w:pStyle w:val="BodyText"/>
        <w:tabs>
          <w:tab w:pos="2586" w:val="left" w:leader="none"/>
          <w:tab w:pos="8145" w:val="left" w:leader="none"/>
        </w:tabs>
        <w:spacing w:line="242" w:lineRule="auto" w:before="89"/>
        <w:ind w:left="117" w:right="152" w:firstLine="720"/>
      </w:pPr>
      <w:r>
        <w:rPr/>
        <w:t>Husband shall pay to Wife, by deposit into a bank account owned and designated by her, the sum</w:t>
      </w:r>
      <w:r>
        <w:rPr>
          <w:spacing w:val="-3"/>
        </w:rPr>
        <w:t> </w:t>
      </w:r>
      <w:r>
        <w:rPr/>
        <w:t>of</w:t>
      </w:r>
      <w:r>
        <w:rPr>
          <w:spacing w:val="-1"/>
        </w:rPr>
        <w:t> </w:t>
      </w:r>
      <w:r>
        <w:rPr/>
        <w:t>$</w:t>
      </w:r>
      <w:r>
        <w:rPr>
          <w:u w:val="single"/>
        </w:rPr>
        <w:t> </w:t>
        <w:tab/>
      </w:r>
      <w:r>
        <w:rPr/>
        <w:t>per month support for each child of the</w:t>
      </w:r>
      <w:r>
        <w:rPr>
          <w:spacing w:val="-10"/>
        </w:rPr>
        <w:t> </w:t>
      </w:r>
      <w:r>
        <w:rPr/>
        <w:t>parties</w:t>
      </w:r>
      <w:r>
        <w:rPr>
          <w:spacing w:val="-1"/>
        </w:rPr>
        <w:t> </w:t>
      </w:r>
      <w:r>
        <w:rPr/>
        <w:t>($</w:t>
      </w:r>
      <w:r>
        <w:rPr>
          <w:u w:val="single"/>
        </w:rPr>
        <w:t> </w:t>
        <w:tab/>
      </w:r>
      <w:r>
        <w:rPr/>
        <w:t>total) by</w:t>
      </w:r>
      <w:r>
        <w:rPr>
          <w:spacing w:val="-1"/>
        </w:rPr>
        <w:t> </w:t>
      </w:r>
      <w:r>
        <w:rPr>
          <w:spacing w:val="-5"/>
        </w:rPr>
        <w:t>the</w:t>
      </w:r>
    </w:p>
    <w:p>
      <w:pPr>
        <w:pStyle w:val="BodyText"/>
        <w:tabs>
          <w:tab w:pos="507" w:val="left" w:leader="none"/>
          <w:tab w:pos="4384" w:val="left" w:leader="none"/>
        </w:tabs>
        <w:ind w:left="117" w:right="320"/>
      </w:pPr>
      <w:r>
        <w:rPr>
          <w:w w:val="99"/>
          <w:u w:val="single"/>
        </w:rPr>
        <w:t> </w:t>
      </w:r>
      <w:r>
        <w:rPr>
          <w:u w:val="single"/>
        </w:rPr>
        <w:tab/>
      </w:r>
      <w:r>
        <w:rPr>
          <w:spacing w:val="-1"/>
        </w:rPr>
        <w:t> </w:t>
      </w:r>
      <w:r>
        <w:rPr/>
        <w:t>day of each</w:t>
      </w:r>
      <w:r>
        <w:rPr>
          <w:spacing w:val="-5"/>
        </w:rPr>
        <w:t> </w:t>
      </w:r>
      <w:r>
        <w:rPr/>
        <w:t>month,</w:t>
      </w:r>
      <w:r>
        <w:rPr>
          <w:spacing w:val="-1"/>
        </w:rPr>
        <w:t> </w:t>
      </w:r>
      <w:r>
        <w:rPr/>
        <w:t>beginning</w:t>
      </w:r>
      <w:r>
        <w:rPr>
          <w:u w:val="single"/>
        </w:rPr>
        <w:t> </w:t>
        <w:tab/>
      </w:r>
      <w:r>
        <w:rPr/>
        <w:t>, 199_, until such child reaches the age of 18 years and thereafter so long as the child is a "child attending school" as defined in ORS 107.108(4) and still living at least half time with Wife. The parties attach as Exhibit "1" to this Agreement their support computation worksheet which indicates presumed child support as provided</w:t>
      </w:r>
      <w:r>
        <w:rPr>
          <w:spacing w:val="-1"/>
        </w:rPr>
        <w:t> </w:t>
      </w:r>
      <w:r>
        <w:rPr/>
        <w:t>above.</w:t>
      </w:r>
    </w:p>
    <w:p>
      <w:pPr>
        <w:pStyle w:val="BodyText"/>
        <w:spacing w:before="9"/>
        <w:rPr>
          <w:sz w:val="25"/>
        </w:rPr>
      </w:pPr>
    </w:p>
    <w:p>
      <w:pPr>
        <w:pStyle w:val="BodyText"/>
        <w:tabs>
          <w:tab w:pos="2975" w:val="left" w:leader="none"/>
          <w:tab w:pos="8912" w:val="left" w:leader="none"/>
        </w:tabs>
        <w:ind w:left="117" w:right="185" w:firstLine="720"/>
      </w:pPr>
      <w:r>
        <w:rPr/>
        <w:t>Husband and Wife further agree that they shall annually review such child</w:t>
      </w:r>
      <w:r>
        <w:rPr>
          <w:spacing w:val="-24"/>
        </w:rPr>
        <w:t> </w:t>
      </w:r>
      <w:r>
        <w:rPr/>
        <w:t>support arrangements</w:t>
      </w:r>
      <w:r>
        <w:rPr>
          <w:spacing w:val="-2"/>
        </w:rPr>
        <w:t> </w:t>
      </w:r>
      <w:r>
        <w:rPr/>
        <w:t>during</w:t>
      </w:r>
      <w:r>
        <w:rPr>
          <w:u w:val="single"/>
        </w:rPr>
        <w:t> </w:t>
        <w:tab/>
      </w:r>
      <w:r>
        <w:rPr/>
        <w:t>each year, upon either party's</w:t>
      </w:r>
      <w:r>
        <w:rPr>
          <w:spacing w:val="-12"/>
        </w:rPr>
        <w:t> </w:t>
      </w:r>
      <w:r>
        <w:rPr/>
        <w:t>request,</w:t>
      </w:r>
      <w:r>
        <w:rPr>
          <w:spacing w:val="-3"/>
        </w:rPr>
        <w:t> </w:t>
      </w:r>
      <w:r>
        <w:rPr/>
        <w:t>beginning </w:t>
      </w:r>
      <w:r>
        <w:rPr>
          <w:w w:val="99"/>
          <w:u w:val="single"/>
        </w:rPr>
        <w:t> </w:t>
      </w:r>
      <w:r>
        <w:rPr>
          <w:u w:val="single"/>
        </w:rPr>
        <w:tab/>
      </w:r>
      <w:r>
        <w:rPr/>
        <w:t> 199_. The parties also agree to review the provision of child support upon the happening of any of the following</w:t>
      </w:r>
      <w:r>
        <w:rPr>
          <w:spacing w:val="-1"/>
        </w:rPr>
        <w:t> </w:t>
      </w:r>
      <w:r>
        <w:rPr/>
        <w:t>events:</w:t>
      </w:r>
    </w:p>
    <w:p>
      <w:pPr>
        <w:pStyle w:val="BodyText"/>
        <w:spacing w:before="9"/>
        <w:rPr>
          <w:sz w:val="25"/>
        </w:rPr>
      </w:pPr>
    </w:p>
    <w:p>
      <w:pPr>
        <w:pStyle w:val="ListParagraph"/>
        <w:numPr>
          <w:ilvl w:val="0"/>
          <w:numId w:val="3"/>
        </w:numPr>
        <w:tabs>
          <w:tab w:pos="1557" w:val="left" w:leader="none"/>
          <w:tab w:pos="1558" w:val="left" w:leader="none"/>
        </w:tabs>
        <w:spacing w:line="240" w:lineRule="auto" w:before="0" w:after="0"/>
        <w:ind w:left="1557" w:right="190" w:hanging="720"/>
        <w:jc w:val="left"/>
        <w:rPr>
          <w:sz w:val="26"/>
        </w:rPr>
      </w:pPr>
      <w:r>
        <w:rPr>
          <w:sz w:val="26"/>
        </w:rPr>
        <w:t>Upon either party's gross earned income otherwise increasing or</w:t>
      </w:r>
      <w:r>
        <w:rPr>
          <w:spacing w:val="-22"/>
          <w:sz w:val="26"/>
        </w:rPr>
        <w:t> </w:t>
      </w:r>
      <w:r>
        <w:rPr>
          <w:sz w:val="26"/>
        </w:rPr>
        <w:t>decreasing by % or</w:t>
      </w:r>
      <w:r>
        <w:rPr>
          <w:spacing w:val="-1"/>
          <w:sz w:val="26"/>
        </w:rPr>
        <w:t> </w:t>
      </w:r>
      <w:r>
        <w:rPr>
          <w:sz w:val="26"/>
        </w:rPr>
        <w:t>more.</w:t>
      </w:r>
    </w:p>
    <w:p>
      <w:pPr>
        <w:spacing w:after="0" w:line="240" w:lineRule="auto"/>
        <w:jc w:val="left"/>
        <w:rPr>
          <w:sz w:val="26"/>
        </w:rPr>
        <w:sectPr>
          <w:pgSz w:w="12240" w:h="15840"/>
          <w:pgMar w:header="0" w:footer="1529" w:top="1360" w:bottom="1720" w:left="1320" w:right="1320"/>
        </w:sectPr>
      </w:pPr>
    </w:p>
    <w:p>
      <w:pPr>
        <w:pStyle w:val="ListParagraph"/>
        <w:numPr>
          <w:ilvl w:val="0"/>
          <w:numId w:val="3"/>
        </w:numPr>
        <w:tabs>
          <w:tab w:pos="1557" w:val="left" w:leader="none"/>
          <w:tab w:pos="1558" w:val="left" w:leader="none"/>
          <w:tab w:pos="2979" w:val="left" w:leader="none"/>
        </w:tabs>
        <w:spacing w:line="240" w:lineRule="auto" w:before="77" w:after="0"/>
        <w:ind w:left="1557" w:right="0" w:hanging="720"/>
        <w:jc w:val="left"/>
        <w:rPr>
          <w:sz w:val="26"/>
        </w:rPr>
      </w:pPr>
      <w:r>
        <w:rPr>
          <w:sz w:val="26"/>
        </w:rPr>
        <w:t>Upon</w:t>
      </w:r>
      <w:r>
        <w:rPr>
          <w:sz w:val="26"/>
          <w:u w:val="single"/>
        </w:rPr>
        <w:t> </w:t>
        <w:tab/>
      </w:r>
      <w:r>
        <w:rPr>
          <w:sz w:val="26"/>
        </w:rPr>
        <w:t>obtaining</w:t>
      </w:r>
      <w:r>
        <w:rPr>
          <w:spacing w:val="-1"/>
          <w:sz w:val="26"/>
        </w:rPr>
        <w:t> </w:t>
      </w:r>
      <w:r>
        <w:rPr>
          <w:sz w:val="26"/>
        </w:rPr>
        <w:t>employment.</w:t>
      </w:r>
    </w:p>
    <w:p>
      <w:pPr>
        <w:pStyle w:val="BodyText"/>
        <w:spacing w:before="2"/>
      </w:pPr>
    </w:p>
    <w:p>
      <w:pPr>
        <w:pStyle w:val="ListParagraph"/>
        <w:numPr>
          <w:ilvl w:val="0"/>
          <w:numId w:val="3"/>
        </w:numPr>
        <w:tabs>
          <w:tab w:pos="1557" w:val="left" w:leader="none"/>
          <w:tab w:pos="1558" w:val="left" w:leader="none"/>
          <w:tab w:pos="5946" w:val="left" w:leader="none"/>
          <w:tab w:pos="8899" w:val="left" w:leader="none"/>
        </w:tabs>
        <w:spacing w:line="240" w:lineRule="auto" w:before="0" w:after="0"/>
        <w:ind w:left="1557" w:right="0" w:hanging="720"/>
        <w:jc w:val="left"/>
        <w:rPr>
          <w:sz w:val="26"/>
        </w:rPr>
      </w:pPr>
      <w:r>
        <w:rPr>
          <w:sz w:val="26"/>
        </w:rPr>
        <w:t>Upon either party moving</w:t>
      </w:r>
      <w:r>
        <w:rPr>
          <w:spacing w:val="-6"/>
          <w:sz w:val="26"/>
        </w:rPr>
        <w:t> </w:t>
      </w:r>
      <w:r>
        <w:rPr>
          <w:sz w:val="26"/>
        </w:rPr>
        <w:t>more</w:t>
      </w:r>
      <w:r>
        <w:rPr>
          <w:spacing w:val="-2"/>
          <w:sz w:val="26"/>
        </w:rPr>
        <w:t> </w:t>
      </w:r>
      <w:r>
        <w:rPr>
          <w:sz w:val="26"/>
        </w:rPr>
        <w:t>than</w:t>
      </w:r>
      <w:r>
        <w:rPr>
          <w:sz w:val="26"/>
          <w:u w:val="single"/>
        </w:rPr>
        <w:t> </w:t>
        <w:tab/>
      </w:r>
      <w:r>
        <w:rPr>
          <w:sz w:val="26"/>
        </w:rPr>
        <w:t>miles</w:t>
      </w:r>
      <w:r>
        <w:rPr>
          <w:spacing w:val="-1"/>
          <w:sz w:val="26"/>
        </w:rPr>
        <w:t> </w:t>
      </w:r>
      <w:r>
        <w:rPr>
          <w:sz w:val="26"/>
        </w:rPr>
        <w:t>from</w:t>
      </w:r>
      <w:r>
        <w:rPr>
          <w:sz w:val="26"/>
          <w:u w:val="single"/>
        </w:rPr>
        <w:t> </w:t>
        <w:tab/>
      </w:r>
      <w:r>
        <w:rPr>
          <w:sz w:val="26"/>
        </w:rPr>
        <w:t>.</w:t>
      </w:r>
    </w:p>
    <w:p>
      <w:pPr>
        <w:pStyle w:val="BodyText"/>
        <w:spacing w:before="9"/>
        <w:rPr>
          <w:sz w:val="25"/>
        </w:rPr>
      </w:pPr>
    </w:p>
    <w:p>
      <w:pPr>
        <w:pStyle w:val="ListParagraph"/>
        <w:numPr>
          <w:ilvl w:val="0"/>
          <w:numId w:val="3"/>
        </w:numPr>
        <w:tabs>
          <w:tab w:pos="1557" w:val="left" w:leader="none"/>
          <w:tab w:pos="1558" w:val="left" w:leader="none"/>
        </w:tabs>
        <w:spacing w:line="240" w:lineRule="auto" w:before="0" w:after="0"/>
        <w:ind w:left="1557" w:right="422" w:hanging="720"/>
        <w:jc w:val="left"/>
        <w:rPr>
          <w:sz w:val="26"/>
        </w:rPr>
      </w:pPr>
      <w:r>
        <w:rPr>
          <w:sz w:val="26"/>
        </w:rPr>
        <w:t>If either party should come to have one or more of the parties' children in residence more than 65% of the</w:t>
      </w:r>
      <w:r>
        <w:rPr>
          <w:spacing w:val="-2"/>
          <w:sz w:val="26"/>
        </w:rPr>
        <w:t> </w:t>
      </w:r>
      <w:r>
        <w:rPr>
          <w:sz w:val="26"/>
        </w:rPr>
        <w:t>time.</w:t>
      </w:r>
    </w:p>
    <w:p>
      <w:pPr>
        <w:pStyle w:val="BodyText"/>
      </w:pPr>
    </w:p>
    <w:p>
      <w:pPr>
        <w:pStyle w:val="BodyText"/>
        <w:ind w:left="117" w:right="243" w:firstLine="720"/>
      </w:pPr>
      <w:r>
        <w:rPr/>
        <w:t>At such time, the parties agree to review related child support issues, such as responsibility for medical and/or dental insurance, uninsured health expenses, dependent exemption methods, travel costs to accomplish the parties' parenting plan, and the like.</w:t>
      </w:r>
    </w:p>
    <w:p>
      <w:pPr>
        <w:pStyle w:val="BodyText"/>
        <w:spacing w:before="1"/>
        <w:ind w:left="117" w:right="184"/>
      </w:pPr>
      <w:r>
        <w:rPr/>
        <w:t>So long as Husband's child support obligation to Wife exists, the parties shall both provide to each other copies of their respective federal tax returns each year upon the request of either party. At such time as only one child is entitled to support under Oregon law, the child support obligation for the remaining child shall be recomputed under the applicable State of Oregon Child Support Regulations.</w:t>
      </w:r>
    </w:p>
    <w:p>
      <w:pPr>
        <w:pStyle w:val="BodyText"/>
        <w:spacing w:before="1"/>
      </w:pPr>
    </w:p>
    <w:p>
      <w:pPr>
        <w:pStyle w:val="BodyText"/>
        <w:ind w:left="117" w:right="163" w:firstLine="720"/>
      </w:pPr>
      <w:r>
        <w:rPr/>
        <w:t>Wife and Husband also agree that any child support disagreement following any such review shall be presented to a mutually acceptable mediator for mediation prior to either party seeking modification of the above-described child support obligation through the court. The parties shall equally pay for any such mediation.</w:t>
      </w:r>
    </w:p>
    <w:p>
      <w:pPr>
        <w:pStyle w:val="BodyText"/>
        <w:spacing w:before="10"/>
        <w:rPr>
          <w:sz w:val="25"/>
        </w:rPr>
      </w:pPr>
    </w:p>
    <w:p>
      <w:pPr>
        <w:pStyle w:val="BodyText"/>
        <w:ind w:left="2613"/>
      </w:pPr>
      <w:r>
        <w:rPr/>
        <w:t>NOTICE OF INCOME WITHHOLDING</w:t>
      </w:r>
    </w:p>
    <w:p>
      <w:pPr>
        <w:pStyle w:val="BodyText"/>
        <w:spacing w:before="2"/>
      </w:pPr>
    </w:p>
    <w:p>
      <w:pPr>
        <w:pStyle w:val="BodyText"/>
        <w:ind w:left="837" w:right="152"/>
      </w:pPr>
      <w:r>
        <w:rPr/>
        <w:t>The support order is enforceable by income withholding under Sections 2,3 and 5 to 20 of Chapter 796 Oregon Laws 1993. Withholding shall occur immediately, whenever there are arrearages at least equal to the support payment for one month, whenever the obligated parent requests such withholding for good cause. The district attorney or, as appropriate, the Support Enforcement Division of the Department of Justice will assist in securing such withholding. Exceptions may apply to some circumstances.</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Children's College</w:t>
      </w:r>
      <w:r>
        <w:rPr>
          <w:spacing w:val="-1"/>
          <w:sz w:val="26"/>
          <w:u w:val="single"/>
        </w:rPr>
        <w:t> </w:t>
      </w:r>
      <w:r>
        <w:rPr>
          <w:sz w:val="26"/>
          <w:u w:val="single"/>
        </w:rPr>
        <w:t>Expenses</w:t>
      </w:r>
    </w:p>
    <w:p>
      <w:pPr>
        <w:pStyle w:val="BodyText"/>
        <w:spacing w:before="1"/>
        <w:rPr>
          <w:sz w:val="18"/>
        </w:rPr>
      </w:pPr>
    </w:p>
    <w:p>
      <w:pPr>
        <w:pStyle w:val="BodyText"/>
        <w:spacing w:before="88"/>
        <w:ind w:left="117" w:firstLine="720"/>
      </w:pPr>
      <w:r>
        <w:rPr/>
        <w:t>Upon each child reaching the age of 16 years, Wife and Husband agree that they shall then meet to discuss and seek agreement upon their the payment of the expenses of such child's undergraduate college education. In the event that Husband and Wife are not able to agree in these regards, they agree that they shall in good faith mediate such disagreement, with each party to pay one-half of such mediation expenses.</w:t>
      </w:r>
    </w:p>
    <w:p>
      <w:pPr>
        <w:pStyle w:val="BodyText"/>
        <w:spacing w:before="1"/>
      </w:pPr>
    </w:p>
    <w:p>
      <w:pPr>
        <w:pStyle w:val="BodyText"/>
        <w:tabs>
          <w:tab w:pos="1557" w:val="left" w:leader="none"/>
        </w:tabs>
        <w:spacing w:before="1"/>
        <w:ind w:left="837"/>
      </w:pPr>
      <w:r>
        <w:rPr/>
        <w:t>D1</w:t>
      </w:r>
      <w:r>
        <w:rPr>
          <w:b/>
          <w:i/>
        </w:rPr>
        <w:t>.</w:t>
        <w:tab/>
      </w:r>
      <w:r>
        <w:rPr>
          <w:u w:val="single"/>
        </w:rPr>
        <w:t>Savings Trust</w:t>
      </w:r>
      <w:r>
        <w:rPr>
          <w:spacing w:val="-1"/>
          <w:u w:val="single"/>
        </w:rPr>
        <w:t> </w:t>
      </w:r>
      <w:r>
        <w:rPr>
          <w:u w:val="single"/>
        </w:rPr>
        <w:t>Account</w:t>
      </w:r>
    </w:p>
    <w:p>
      <w:pPr>
        <w:spacing w:after="0"/>
        <w:sectPr>
          <w:pgSz w:w="12240" w:h="15840"/>
          <w:pgMar w:header="0" w:footer="1529" w:top="1360" w:bottom="1720" w:left="1320" w:right="1320"/>
        </w:sectPr>
      </w:pPr>
    </w:p>
    <w:p>
      <w:pPr>
        <w:pStyle w:val="BodyText"/>
        <w:tabs>
          <w:tab w:pos="2374" w:val="left" w:leader="none"/>
          <w:tab w:pos="3284" w:val="left" w:leader="none"/>
          <w:tab w:pos="4435" w:val="left" w:leader="none"/>
        </w:tabs>
        <w:spacing w:before="77"/>
        <w:ind w:left="117" w:right="219" w:firstLine="720"/>
      </w:pPr>
      <w:r>
        <w:rPr/>
        <w:t>By</w:t>
      </w:r>
      <w:r>
        <w:rPr>
          <w:u w:val="single"/>
        </w:rPr>
        <w:t> </w:t>
        <w:tab/>
      </w:r>
      <w:r>
        <w:rPr/>
        <w:t>,</w:t>
      </w:r>
      <w:r>
        <w:rPr>
          <w:spacing w:val="-1"/>
        </w:rPr>
        <w:t> </w:t>
      </w:r>
      <w:r>
        <w:rPr/>
        <w:t>19</w:t>
      </w:r>
      <w:r>
        <w:rPr>
          <w:u w:val="single"/>
        </w:rPr>
        <w:t> </w:t>
        <w:tab/>
      </w:r>
      <w:r>
        <w:rPr/>
        <w:t>, the parties shall establish an interest bearing account, at a duly chartered savings bank or credit union which is federally insured, in their joint names as</w:t>
      </w:r>
      <w:r>
        <w:rPr>
          <w:spacing w:val="-3"/>
        </w:rPr>
        <w:t> </w:t>
      </w:r>
      <w:r>
        <w:rPr/>
        <w:t>trustees</w:t>
      </w:r>
      <w:r>
        <w:rPr>
          <w:spacing w:val="-2"/>
        </w:rPr>
        <w:t> </w:t>
      </w:r>
      <w:r>
        <w:rPr/>
        <w:t>for</w:t>
      </w:r>
      <w:r>
        <w:rPr>
          <w:u w:val="single"/>
        </w:rPr>
        <w:t> </w:t>
        <w:tab/>
        <w:tab/>
        <w:tab/>
      </w:r>
      <w:r>
        <w:rPr/>
        <w:t>. Each party shall be obligated to deposit</w:t>
      </w:r>
      <w:r>
        <w:rPr>
          <w:spacing w:val="-8"/>
        </w:rPr>
        <w:t> </w:t>
      </w:r>
      <w:r>
        <w:rPr/>
        <w:t>$</w:t>
      </w:r>
    </w:p>
    <w:p>
      <w:pPr>
        <w:pStyle w:val="BodyText"/>
        <w:tabs>
          <w:tab w:pos="637" w:val="left" w:leader="none"/>
          <w:tab w:pos="1569" w:val="left" w:leader="none"/>
          <w:tab w:pos="3965" w:val="left" w:leader="none"/>
          <w:tab w:pos="5380" w:val="left" w:leader="none"/>
          <w:tab w:pos="6673" w:val="left" w:leader="none"/>
          <w:tab w:pos="7135" w:val="left" w:leader="none"/>
          <w:tab w:pos="7255" w:val="left" w:leader="none"/>
        </w:tabs>
        <w:spacing w:before="1"/>
        <w:ind w:left="117" w:right="152"/>
      </w:pPr>
      <w:r>
        <w:rPr>
          <w:w w:val="99"/>
          <w:u w:val="single"/>
        </w:rPr>
        <w:t> </w:t>
      </w:r>
      <w:r>
        <w:rPr>
          <w:u w:val="single"/>
        </w:rPr>
        <w:tab/>
      </w:r>
      <w:r>
        <w:rPr>
          <w:spacing w:val="-1"/>
        </w:rPr>
        <w:t> </w:t>
      </w:r>
      <w:r>
        <w:rPr/>
        <w:t>the account</w:t>
      </w:r>
      <w:r>
        <w:rPr>
          <w:spacing w:val="-3"/>
        </w:rPr>
        <w:t> </w:t>
      </w:r>
      <w:r>
        <w:rPr/>
        <w:t>prior</w:t>
      </w:r>
      <w:r>
        <w:rPr>
          <w:spacing w:val="-1"/>
        </w:rPr>
        <w:t> </w:t>
      </w:r>
      <w:r>
        <w:rPr/>
        <w:t>to</w:t>
      </w:r>
      <w:r>
        <w:rPr>
          <w:u w:val="single"/>
        </w:rPr>
        <w:t> </w:t>
        <w:tab/>
      </w:r>
      <w:r>
        <w:rPr/>
        <w:t>and $</w:t>
      </w:r>
      <w:r>
        <w:rPr>
          <w:u w:val="single"/>
        </w:rPr>
        <w:t> </w:t>
        <w:tab/>
      </w:r>
      <w:r>
        <w:rPr/>
        <w:t>by</w:t>
      </w:r>
      <w:r>
        <w:rPr>
          <w:spacing w:val="-1"/>
        </w:rPr>
        <w:t> </w:t>
      </w:r>
      <w:r>
        <w:rPr/>
        <w:t>the</w:t>
      </w:r>
      <w:r>
        <w:rPr>
          <w:u w:val="single"/>
        </w:rPr>
        <w:t> </w:t>
        <w:tab/>
      </w:r>
      <w:r>
        <w:rPr/>
        <w:t>day of each month thereafter. The primary purpose of this account shall be to cover the anticipated expenses of</w:t>
      </w:r>
      <w:r>
        <w:rPr>
          <w:u w:val="single"/>
        </w:rPr>
        <w:t> </w:t>
        <w:tab/>
        <w:tab/>
      </w:r>
      <w:r>
        <w:rPr/>
        <w:t>'s future education. The parties may, however, agree to use portions of the fund for other major fixed expenses or for</w:t>
      </w:r>
      <w:r>
        <w:rPr>
          <w:spacing w:val="-11"/>
        </w:rPr>
        <w:t> </w:t>
      </w:r>
      <w:r>
        <w:rPr/>
        <w:t>travel</w:t>
      </w:r>
      <w:r>
        <w:rPr>
          <w:spacing w:val="-1"/>
        </w:rPr>
        <w:t> </w:t>
      </w:r>
      <w:r>
        <w:rPr/>
        <w:t>for</w:t>
      </w:r>
      <w:r>
        <w:rPr>
          <w:u w:val="single"/>
        </w:rPr>
        <w:t> </w:t>
        <w:tab/>
        <w:tab/>
      </w:r>
      <w:r>
        <w:rPr/>
        <w:t>. The obligation to contribute to this account shall</w:t>
      </w:r>
      <w:r>
        <w:rPr>
          <w:spacing w:val="-9"/>
        </w:rPr>
        <w:t> </w:t>
      </w:r>
      <w:r>
        <w:rPr/>
        <w:t>terminate</w:t>
      </w:r>
      <w:r>
        <w:rPr>
          <w:spacing w:val="-1"/>
        </w:rPr>
        <w:t> </w:t>
      </w:r>
      <w:r>
        <w:rPr/>
        <w:t>when</w:t>
      </w:r>
      <w:r>
        <w:rPr>
          <w:u w:val="single"/>
        </w:rPr>
        <w:t> </w:t>
        <w:tab/>
        <w:tab/>
        <w:tab/>
        <w:tab/>
      </w:r>
      <w:r>
        <w:rPr/>
        <w:t>reaches the age</w:t>
      </w:r>
      <w:r>
        <w:rPr>
          <w:spacing w:val="-1"/>
        </w:rPr>
        <w:t> </w:t>
      </w:r>
      <w:r>
        <w:rPr/>
        <w:t>of</w:t>
      </w:r>
    </w:p>
    <w:p>
      <w:pPr>
        <w:pStyle w:val="BodyText"/>
        <w:tabs>
          <w:tab w:pos="767" w:val="left" w:leader="none"/>
          <w:tab w:pos="2731" w:val="left" w:leader="none"/>
        </w:tabs>
        <w:spacing w:line="242" w:lineRule="auto"/>
        <w:ind w:left="117" w:right="1278"/>
      </w:pPr>
      <w:r>
        <w:rPr>
          <w:w w:val="99"/>
          <w:u w:val="single"/>
        </w:rPr>
        <w:t> </w:t>
      </w:r>
      <w:r>
        <w:rPr>
          <w:u w:val="single"/>
        </w:rPr>
        <w:tab/>
      </w:r>
      <w:r>
        <w:rPr/>
        <w:t>. Upon termination, any remaining monies in such trust account shall be distributed</w:t>
      </w:r>
      <w:r>
        <w:rPr>
          <w:spacing w:val="-2"/>
        </w:rPr>
        <w:t> </w:t>
      </w:r>
      <w:r>
        <w:rPr/>
        <w:t>to</w:t>
      </w:r>
      <w:r>
        <w:rPr>
          <w:u w:val="single"/>
        </w:rPr>
        <w:t> </w:t>
        <w:tab/>
      </w:r>
      <w:r>
        <w:rPr/>
        <w:t>.</w:t>
      </w:r>
    </w:p>
    <w:p>
      <w:pPr>
        <w:pStyle w:val="BodyText"/>
        <w:spacing w:before="4"/>
        <w:rPr>
          <w:sz w:val="25"/>
        </w:rPr>
      </w:pPr>
    </w:p>
    <w:p>
      <w:pPr>
        <w:pStyle w:val="BodyText"/>
        <w:tabs>
          <w:tab w:pos="1557" w:val="left" w:leader="none"/>
          <w:tab w:pos="3117" w:val="left" w:leader="none"/>
        </w:tabs>
        <w:ind w:left="837"/>
      </w:pPr>
      <w:r>
        <w:rPr/>
        <w:t>D2.</w:t>
        <w:tab/>
      </w:r>
      <w:r>
        <w:rPr>
          <w:u w:val="single"/>
        </w:rPr>
        <w:t> </w:t>
        <w:tab/>
        <w:t>Trust</w:t>
      </w:r>
      <w:r>
        <w:rPr>
          <w:spacing w:val="-1"/>
          <w:u w:val="single"/>
        </w:rPr>
        <w:t> </w:t>
      </w:r>
      <w:r>
        <w:rPr>
          <w:u w:val="single"/>
        </w:rPr>
        <w:t>Account</w:t>
      </w:r>
    </w:p>
    <w:p>
      <w:pPr>
        <w:pStyle w:val="BodyText"/>
        <w:spacing w:before="5"/>
        <w:rPr>
          <w:sz w:val="18"/>
        </w:rPr>
      </w:pPr>
    </w:p>
    <w:p>
      <w:pPr>
        <w:pStyle w:val="BodyText"/>
        <w:tabs>
          <w:tab w:pos="7342" w:val="left" w:leader="none"/>
          <w:tab w:pos="8888" w:val="left" w:leader="none"/>
        </w:tabs>
        <w:spacing w:before="89"/>
        <w:ind w:left="117" w:right="213" w:firstLine="720"/>
      </w:pPr>
      <w:r>
        <w:rPr/>
        <w:t>The parties agree to establish and</w:t>
      </w:r>
      <w:r>
        <w:rPr>
          <w:spacing w:val="-9"/>
        </w:rPr>
        <w:t> </w:t>
      </w:r>
      <w:r>
        <w:rPr/>
        <w:t>maintain,</w:t>
      </w:r>
      <w:r>
        <w:rPr>
          <w:spacing w:val="-2"/>
        </w:rPr>
        <w:t> </w:t>
      </w:r>
      <w:r>
        <w:rPr/>
        <w:t>for</w:t>
      </w:r>
      <w:r>
        <w:rPr>
          <w:u w:val="single"/>
        </w:rPr>
        <w:t> </w:t>
        <w:tab/>
      </w:r>
      <w:r>
        <w:rPr/>
        <w:t>and</w:t>
      </w:r>
      <w:r>
        <w:rPr>
          <w:u w:val="single"/>
        </w:rPr>
        <w:tab/>
      </w:r>
      <w:r>
        <w:rPr/>
        <w:t> respective sole benefit, children's trust accounts, with both parties to be designated as co- Trustees, for the children's benefit. The parties, as Trustees, and any and all successor Trustees, shall serve without bond and shall have full authority to administer these</w:t>
      </w:r>
      <w:r>
        <w:rPr>
          <w:spacing w:val="-26"/>
        </w:rPr>
        <w:t> </w:t>
      </w:r>
      <w:r>
        <w:rPr/>
        <w:t>trusts.</w:t>
      </w:r>
    </w:p>
    <w:p>
      <w:pPr>
        <w:pStyle w:val="BodyText"/>
        <w:spacing w:before="9"/>
        <w:rPr>
          <w:sz w:val="25"/>
        </w:rPr>
      </w:pPr>
    </w:p>
    <w:p>
      <w:pPr>
        <w:pStyle w:val="BodyText"/>
        <w:tabs>
          <w:tab w:pos="1381" w:val="left" w:leader="none"/>
        </w:tabs>
        <w:ind w:left="117" w:right="186" w:firstLine="720"/>
      </w:pPr>
      <w:r>
        <w:rPr/>
        <w:t>All trust assets shall be managed for the children's general support, welfare, and education. Such trust assets are not intended to be utilized for day to day child rearing expenses.</w:t>
        <w:tab/>
        <w:t>Each disbursement shall be a charge against the child's individual equal</w:t>
      </w:r>
      <w:r>
        <w:rPr>
          <w:spacing w:val="-23"/>
        </w:rPr>
        <w:t> </w:t>
      </w:r>
      <w:r>
        <w:rPr/>
        <w:t>trust.</w:t>
      </w:r>
    </w:p>
    <w:p>
      <w:pPr>
        <w:pStyle w:val="BodyText"/>
        <w:rPr>
          <w:sz w:val="28"/>
        </w:rPr>
      </w:pPr>
    </w:p>
    <w:p>
      <w:pPr>
        <w:pStyle w:val="BodyText"/>
        <w:spacing w:before="3"/>
        <w:rPr>
          <w:sz w:val="24"/>
        </w:rPr>
      </w:pPr>
    </w:p>
    <w:p>
      <w:pPr>
        <w:pStyle w:val="BodyText"/>
        <w:tabs>
          <w:tab w:pos="6068" w:val="left" w:leader="none"/>
          <w:tab w:pos="7046" w:val="left" w:leader="none"/>
          <w:tab w:pos="7845" w:val="left" w:leader="none"/>
        </w:tabs>
        <w:ind w:left="117" w:right="181" w:firstLine="720"/>
      </w:pPr>
      <w:r>
        <w:rPr/>
        <w:t>In the event that either party should be unable or unwilling to serve as Trustee for these described children's trusts, the other party shall be successor Trustee. In the event that neither party is available to act</w:t>
      </w:r>
      <w:r>
        <w:rPr>
          <w:spacing w:val="-10"/>
        </w:rPr>
        <w:t> </w:t>
      </w:r>
      <w:r>
        <w:rPr/>
        <w:t>as</w:t>
      </w:r>
      <w:r>
        <w:rPr>
          <w:spacing w:val="-1"/>
        </w:rPr>
        <w:t> </w:t>
      </w:r>
      <w:r>
        <w:rPr/>
        <w:t>Trustee,</w:t>
      </w:r>
      <w:r>
        <w:rPr>
          <w:u w:val="single"/>
        </w:rPr>
        <w:t> </w:t>
        <w:tab/>
      </w:r>
      <w:r>
        <w:rPr/>
        <w:t>of</w:t>
      </w:r>
      <w:r>
        <w:rPr>
          <w:u w:val="single"/>
        </w:rPr>
        <w:t> </w:t>
        <w:tab/>
        <w:tab/>
      </w:r>
      <w:r>
        <w:rPr/>
        <w:t>if available and willing to serve, shall be successor Trustee;</w:t>
      </w:r>
      <w:r>
        <w:rPr>
          <w:spacing w:val="-12"/>
        </w:rPr>
        <w:t> </w:t>
      </w:r>
      <w:r>
        <w:rPr/>
        <w:t>and,</w:t>
      </w:r>
      <w:r>
        <w:rPr>
          <w:spacing w:val="-1"/>
        </w:rPr>
        <w:t> </w:t>
      </w:r>
      <w:r>
        <w:rPr/>
        <w:t>if</w:t>
      </w:r>
      <w:r>
        <w:rPr>
          <w:u w:val="single"/>
        </w:rPr>
        <w:t> </w:t>
        <w:tab/>
        <w:tab/>
      </w:r>
      <w:r>
        <w:rPr/>
        <w:t>should be unable or unwilling to so serve, the U. S. National Bank of Oregon shall be designated as</w:t>
      </w:r>
      <w:r>
        <w:rPr>
          <w:spacing w:val="-25"/>
        </w:rPr>
        <w:t> </w:t>
      </w:r>
      <w:r>
        <w:rPr/>
        <w:t>successor Trustee for the children's trusts. All rights, title and interest in the property of each such trust shall immediately vest in any such successor Trustee at the time of</w:t>
      </w:r>
      <w:r>
        <w:rPr>
          <w:spacing w:val="-17"/>
        </w:rPr>
        <w:t> </w:t>
      </w:r>
      <w:r>
        <w:rPr/>
        <w:t>appointment.</w:t>
      </w:r>
    </w:p>
    <w:p>
      <w:pPr>
        <w:pStyle w:val="BodyText"/>
        <w:ind w:left="117" w:right="137"/>
      </w:pPr>
      <w:r>
        <w:rPr/>
        <w:t>The prior Trustee shall, without warranty, transfer to the successor Trustee the existing trust property. No successor Trustee shall be under any duty to examine. verify, question, or audit the books, records, accounts, or transactions of any preceding Trustee; and no successor Trustee shall be liable or responsible for the acts or defaults of any predecessor Trustee. A successor Trustee shall be liable only for its own acts and defaults.</w:t>
      </w:r>
    </w:p>
    <w:p>
      <w:pPr>
        <w:pStyle w:val="BodyText"/>
        <w:spacing w:before="8"/>
        <w:rPr>
          <w:sz w:val="25"/>
        </w:rPr>
      </w:pPr>
    </w:p>
    <w:p>
      <w:pPr>
        <w:pStyle w:val="BodyText"/>
        <w:ind w:left="117" w:right="542" w:firstLine="720"/>
      </w:pPr>
      <w:r>
        <w:rPr/>
        <w:t>Each Trustee hereunder shall have all powers conferred upon a Trustee by the laws of Oregon for the orderly administration of each child's estate, including, but not limited to, those specified in the Oregon Uniform Trustee's Powers Act in effect in Oregon, as it may be amended from time to time.</w:t>
      </w:r>
    </w:p>
    <w:p>
      <w:pPr>
        <w:spacing w:after="0"/>
        <w:sectPr>
          <w:pgSz w:w="12240" w:h="15840"/>
          <w:pgMar w:header="0" w:footer="1529" w:top="1360" w:bottom="1720" w:left="1320" w:right="1320"/>
        </w:sectPr>
      </w:pPr>
    </w:p>
    <w:p>
      <w:pPr>
        <w:pStyle w:val="BodyText"/>
        <w:spacing w:before="8"/>
        <w:rPr>
          <w:sz w:val="12"/>
        </w:rPr>
      </w:pPr>
    </w:p>
    <w:p>
      <w:pPr>
        <w:pStyle w:val="BodyText"/>
        <w:tabs>
          <w:tab w:pos="3409" w:val="left" w:leader="none"/>
          <w:tab w:pos="3840" w:val="left" w:leader="none"/>
          <w:tab w:pos="5009" w:val="left" w:leader="none"/>
          <w:tab w:pos="6078" w:val="left" w:leader="none"/>
          <w:tab w:pos="6898" w:val="left" w:leader="none"/>
          <w:tab w:pos="8043" w:val="left" w:leader="none"/>
          <w:tab w:pos="9042" w:val="left" w:leader="none"/>
        </w:tabs>
        <w:spacing w:before="89"/>
        <w:ind w:left="117" w:right="159" w:firstLine="720"/>
      </w:pPr>
      <w:r>
        <w:rPr/>
        <w:t>The parties, as Co-Trustees,</w:t>
      </w:r>
      <w:r>
        <w:rPr>
          <w:spacing w:val="-7"/>
        </w:rPr>
        <w:t> </w:t>
      </w:r>
      <w:r>
        <w:rPr/>
        <w:t>shall</w:t>
      </w:r>
      <w:r>
        <w:rPr>
          <w:spacing w:val="-1"/>
        </w:rPr>
        <w:t> </w:t>
      </w:r>
      <w:r>
        <w:rPr/>
        <w:t>require</w:t>
      </w:r>
      <w:r>
        <w:rPr>
          <w:u w:val="single"/>
        </w:rPr>
        <w:t> </w:t>
        <w:tab/>
      </w:r>
      <w:r>
        <w:rPr/>
        <w:t>to contribute to each of the children's individual</w:t>
      </w:r>
      <w:r>
        <w:rPr>
          <w:spacing w:val="-3"/>
        </w:rPr>
        <w:t> </w:t>
      </w:r>
      <w:r>
        <w:rPr/>
        <w:t>trusts</w:t>
      </w:r>
      <w:r>
        <w:rPr>
          <w:spacing w:val="-1"/>
        </w:rPr>
        <w:t> </w:t>
      </w:r>
      <w:r>
        <w:rPr/>
        <w:t>$</w:t>
      </w:r>
      <w:r>
        <w:rPr>
          <w:u w:val="single"/>
        </w:rPr>
        <w:t> </w:t>
        <w:tab/>
        <w:tab/>
      </w:r>
      <w:r>
        <w:rPr/>
        <w:t>by</w:t>
      </w:r>
      <w:r>
        <w:rPr>
          <w:u w:val="single"/>
        </w:rPr>
        <w:t> </w:t>
        <w:tab/>
      </w:r>
      <w:r>
        <w:rPr/>
        <w:t>; and an</w:t>
      </w:r>
      <w:r>
        <w:rPr>
          <w:spacing w:val="-3"/>
        </w:rPr>
        <w:t> </w:t>
      </w:r>
      <w:r>
        <w:rPr/>
        <w:t>additional</w:t>
      </w:r>
      <w:r>
        <w:rPr>
          <w:spacing w:val="-1"/>
        </w:rPr>
        <w:t> </w:t>
      </w:r>
      <w:r>
        <w:rPr/>
        <w:t>$</w:t>
      </w:r>
      <w:r>
        <w:rPr>
          <w:u w:val="single"/>
        </w:rPr>
        <w:t> </w:t>
        <w:tab/>
      </w:r>
      <w:r>
        <w:rPr/>
        <w:t>to be contributed into each child's individual</w:t>
      </w:r>
      <w:r>
        <w:rPr>
          <w:spacing w:val="-12"/>
        </w:rPr>
        <w:t> </w:t>
      </w:r>
      <w:r>
        <w:rPr/>
        <w:t>trust</w:t>
      </w:r>
      <w:r>
        <w:rPr>
          <w:spacing w:val="-2"/>
        </w:rPr>
        <w:t> </w:t>
      </w:r>
      <w:r>
        <w:rPr/>
        <w:t>by</w:t>
      </w:r>
      <w:r>
        <w:rPr>
          <w:u w:val="single"/>
        </w:rPr>
        <w:t> </w:t>
        <w:tab/>
        <w:tab/>
      </w:r>
      <w:r>
        <w:rPr/>
        <w:t>,</w:t>
      </w:r>
      <w:r>
        <w:rPr>
          <w:spacing w:val="-1"/>
        </w:rPr>
        <w:t> </w:t>
      </w:r>
      <w:r>
        <w:rPr/>
        <w:t>unless</w:t>
      </w:r>
      <w:r>
        <w:rPr>
          <w:u w:val="single"/>
        </w:rPr>
        <w:t> </w:t>
        <w:tab/>
        <w:tab/>
      </w:r>
      <w:r>
        <w:rPr/>
        <w:t>, </w:t>
      </w:r>
      <w:r>
        <w:rPr>
          <w:spacing w:val="-9"/>
        </w:rPr>
        <w:t>in </w:t>
      </w:r>
      <w:r>
        <w:rPr/>
        <w:t>which</w:t>
      </w:r>
      <w:r>
        <w:rPr>
          <w:spacing w:val="-2"/>
        </w:rPr>
        <w:t> </w:t>
      </w:r>
      <w:r>
        <w:rPr/>
        <w:t>case</w:t>
      </w:r>
      <w:r>
        <w:rPr>
          <w:u w:val="single"/>
        </w:rPr>
        <w:t> </w:t>
        <w:tab/>
      </w:r>
      <w:r>
        <w:rPr/>
        <w:t>.</w:t>
      </w:r>
    </w:p>
    <w:p>
      <w:pPr>
        <w:pStyle w:val="BodyText"/>
        <w:spacing w:before="6"/>
        <w:rPr>
          <w:sz w:val="18"/>
        </w:rPr>
      </w:pPr>
    </w:p>
    <w:p>
      <w:pPr>
        <w:pStyle w:val="BodyText"/>
        <w:tabs>
          <w:tab w:pos="2527" w:val="left" w:leader="none"/>
        </w:tabs>
        <w:spacing w:line="298" w:lineRule="exact" w:before="88"/>
        <w:ind w:left="837"/>
      </w:pPr>
      <w:r>
        <w:rPr>
          <w:w w:val="99"/>
          <w:u w:val="single"/>
        </w:rPr>
        <w:t> </w:t>
      </w:r>
      <w:r>
        <w:rPr>
          <w:u w:val="single"/>
        </w:rPr>
        <w:tab/>
      </w:r>
      <w:r>
        <w:rPr>
          <w:spacing w:val="-1"/>
        </w:rPr>
        <w:t> </w:t>
      </w:r>
      <w:r>
        <w:rPr/>
        <w:t>'s above-described obligation to contribute not less</w:t>
      </w:r>
      <w:r>
        <w:rPr>
          <w:spacing w:val="-17"/>
        </w:rPr>
        <w:t> </w:t>
      </w:r>
      <w:r>
        <w:rPr/>
        <w:t>than</w:t>
      </w:r>
    </w:p>
    <w:p>
      <w:pPr>
        <w:pStyle w:val="BodyText"/>
        <w:tabs>
          <w:tab w:pos="1157" w:val="left" w:leader="none"/>
        </w:tabs>
        <w:ind w:left="117" w:right="214"/>
      </w:pPr>
      <w:r>
        <w:rPr/>
        <w:t>$</w:t>
      </w:r>
      <w:r>
        <w:rPr>
          <w:u w:val="single"/>
        </w:rPr>
        <w:t> </w:t>
        <w:tab/>
      </w:r>
      <w:r>
        <w:rPr/>
        <w:t>to each child's trust shall be memorialized in a Promissory Note to each child's trust, in the standard Oregon form with provision for attorney fees in the event of collection and/or court action. Such Promissory Notes are due and payable by</w:t>
      </w:r>
      <w:r>
        <w:rPr>
          <w:spacing w:val="-9"/>
        </w:rPr>
        <w:t> </w:t>
      </w:r>
      <w:r>
        <w:rPr/>
        <w:t>-</w:t>
      </w:r>
    </w:p>
    <w:p>
      <w:pPr>
        <w:pStyle w:val="BodyText"/>
        <w:tabs>
          <w:tab w:pos="1417" w:val="left" w:leader="none"/>
        </w:tabs>
        <w:ind w:left="117"/>
      </w:pPr>
      <w:r>
        <w:rPr>
          <w:w w:val="99"/>
          <w:u w:val="single"/>
        </w:rPr>
        <w:t> </w:t>
      </w:r>
      <w:r>
        <w:rPr>
          <w:u w:val="single"/>
        </w:rPr>
        <w:tab/>
      </w:r>
      <w:r>
        <w:rPr>
          <w:spacing w:val="-1"/>
        </w:rPr>
        <w:t> </w:t>
      </w:r>
      <w:r>
        <w:rPr/>
        <w:t>to the children's trusts as described herein</w:t>
      </w:r>
      <w:r>
        <w:rPr>
          <w:spacing w:val="-2"/>
        </w:rPr>
        <w:t> </w:t>
      </w:r>
      <w:r>
        <w:rPr/>
        <w:t>above.</w:t>
      </w:r>
    </w:p>
    <w:p>
      <w:pPr>
        <w:pStyle w:val="BodyText"/>
        <w:spacing w:before="9"/>
        <w:rPr>
          <w:sz w:val="25"/>
        </w:rPr>
      </w:pPr>
    </w:p>
    <w:p>
      <w:pPr>
        <w:pStyle w:val="BodyText"/>
        <w:ind w:left="117" w:right="129" w:firstLine="720"/>
      </w:pPr>
      <w:r>
        <w:rPr/>
        <w:t>Neither child shall have an assignable interest in any trust existing as of the date of this Agreement or created under this instrument or in the income therefrom. Neither the principal nor the income shall be liable for debts of any beneficiary. No beneficiary shall have any power to sell, assign, transfer, encumber or in any other manner to anticipate or dispose of his or her interest in the trust or the income produced thereby prior to its actual distribution by the Trustees to the beneficiary, or to another for the benefit of the beneficiary, in the manner authorized by this instrument.</w:t>
      </w:r>
    </w:p>
    <w:p>
      <w:pPr>
        <w:pStyle w:val="BodyText"/>
        <w:spacing w:before="3"/>
      </w:pPr>
    </w:p>
    <w:p>
      <w:pPr>
        <w:pStyle w:val="BodyText"/>
        <w:tabs>
          <w:tab w:pos="3006" w:val="left" w:leader="none"/>
          <w:tab w:pos="7533" w:val="left" w:leader="none"/>
          <w:tab w:pos="7791" w:val="left" w:leader="none"/>
        </w:tabs>
        <w:ind w:left="117" w:right="152" w:firstLine="720"/>
      </w:pPr>
      <w:r>
        <w:rPr/>
        <w:t>At such time as one of the parties' children reaches the</w:t>
      </w:r>
      <w:r>
        <w:rPr>
          <w:spacing w:val="-15"/>
        </w:rPr>
        <w:t> </w:t>
      </w:r>
      <w:r>
        <w:rPr/>
        <w:t>age</w:t>
      </w:r>
      <w:r>
        <w:rPr>
          <w:spacing w:val="-1"/>
        </w:rPr>
        <w:t> </w:t>
      </w:r>
      <w:r>
        <w:rPr/>
        <w:t>of</w:t>
      </w:r>
      <w:r>
        <w:rPr>
          <w:u w:val="single"/>
        </w:rPr>
        <w:t> </w:t>
        <w:tab/>
        <w:tab/>
      </w:r>
      <w:r>
        <w:rPr/>
        <w:t>, that child's remaining trust assets described above shall be</w:t>
      </w:r>
      <w:r>
        <w:rPr>
          <w:spacing w:val="-13"/>
        </w:rPr>
        <w:t> </w:t>
      </w:r>
      <w:r>
        <w:rPr/>
        <w:t>distributed</w:t>
      </w:r>
      <w:r>
        <w:rPr>
          <w:spacing w:val="-1"/>
        </w:rPr>
        <w:t> </w:t>
      </w:r>
      <w:r>
        <w:rPr/>
        <w:t>to</w:t>
      </w:r>
      <w:r>
        <w:rPr>
          <w:u w:val="single"/>
        </w:rPr>
        <w:t> </w:t>
        <w:tab/>
      </w:r>
      <w:r>
        <w:rPr/>
        <w:t>. In the event </w:t>
      </w:r>
      <w:r>
        <w:rPr>
          <w:spacing w:val="-3"/>
        </w:rPr>
        <w:t>that </w:t>
      </w:r>
      <w:r>
        <w:rPr/>
        <w:t>a child should die prior to distribution, that deceased child's trust assets shall be transferred</w:t>
      </w:r>
      <w:r>
        <w:rPr>
          <w:spacing w:val="-2"/>
        </w:rPr>
        <w:t> </w:t>
      </w:r>
      <w:r>
        <w:rPr/>
        <w:t>to</w:t>
      </w:r>
      <w:r>
        <w:rPr>
          <w:u w:val="single"/>
        </w:rPr>
        <w:t> </w:t>
        <w:tab/>
      </w:r>
      <w:r>
        <w:rPr/>
        <w:t>.</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Agreement to Make</w:t>
      </w:r>
      <w:r>
        <w:rPr>
          <w:spacing w:val="-1"/>
          <w:sz w:val="26"/>
          <w:u w:val="single"/>
        </w:rPr>
        <w:t> </w:t>
      </w:r>
      <w:r>
        <w:rPr>
          <w:sz w:val="26"/>
          <w:u w:val="single"/>
        </w:rPr>
        <w:t>Will</w:t>
      </w:r>
    </w:p>
    <w:p>
      <w:pPr>
        <w:pStyle w:val="BodyText"/>
        <w:spacing w:before="5"/>
        <w:rPr>
          <w:sz w:val="18"/>
        </w:rPr>
      </w:pPr>
    </w:p>
    <w:p>
      <w:pPr>
        <w:pStyle w:val="BodyText"/>
        <w:tabs>
          <w:tab w:pos="1698" w:val="left" w:leader="none"/>
          <w:tab w:pos="3113" w:val="left" w:leader="none"/>
          <w:tab w:pos="4174" w:val="left" w:leader="none"/>
          <w:tab w:pos="4887" w:val="left" w:leader="none"/>
          <w:tab w:pos="6389" w:val="left" w:leader="none"/>
          <w:tab w:pos="9392" w:val="left" w:leader="none"/>
        </w:tabs>
        <w:spacing w:before="89"/>
        <w:ind w:left="117" w:right="137" w:firstLine="720"/>
      </w:pPr>
      <w:r>
        <w:rPr/>
        <w:t>Each of the parties</w:t>
      </w:r>
      <w:r>
        <w:rPr>
          <w:spacing w:val="-6"/>
        </w:rPr>
        <w:t> </w:t>
      </w:r>
      <w:r>
        <w:rPr/>
        <w:t>agrees,</w:t>
      </w:r>
      <w:r>
        <w:rPr>
          <w:spacing w:val="-1"/>
        </w:rPr>
        <w:t> </w:t>
      </w:r>
      <w:r>
        <w:rPr/>
        <w:t>within</w:t>
      </w:r>
      <w:r>
        <w:rPr>
          <w:u w:val="single"/>
        </w:rPr>
        <w:t> </w:t>
        <w:tab/>
      </w:r>
      <w:r>
        <w:rPr/>
        <w:t>days of the signing of this Agreement, to make and keep in full force and effect, at all times until each child reaches the</w:t>
      </w:r>
      <w:r>
        <w:rPr>
          <w:spacing w:val="-20"/>
        </w:rPr>
        <w:t> </w:t>
      </w:r>
      <w:r>
        <w:rPr/>
        <w:t>age</w:t>
      </w:r>
      <w:r>
        <w:rPr>
          <w:spacing w:val="-1"/>
        </w:rPr>
        <w:t> </w:t>
      </w:r>
      <w:r>
        <w:rPr/>
        <w:t>of</w:t>
      </w:r>
      <w:r>
        <w:rPr>
          <w:u w:val="single"/>
        </w:rPr>
        <w:t> </w:t>
        <w:tab/>
      </w:r>
      <w:r>
        <w:rPr>
          <w:spacing w:val="-14"/>
        </w:rPr>
        <w:t>, </w:t>
      </w:r>
      <w:r>
        <w:rPr/>
        <w:t>a legal Will devising and bequeathing not</w:t>
      </w:r>
      <w:r>
        <w:rPr>
          <w:spacing w:val="-10"/>
        </w:rPr>
        <w:t> </w:t>
      </w:r>
      <w:r>
        <w:rPr/>
        <w:t>less</w:t>
      </w:r>
      <w:r>
        <w:rPr>
          <w:spacing w:val="-2"/>
        </w:rPr>
        <w:t> </w:t>
      </w:r>
      <w:r>
        <w:rPr/>
        <w:t>than</w:t>
      </w:r>
      <w:r>
        <w:rPr>
          <w:u w:val="single"/>
        </w:rPr>
        <w:t> </w:t>
        <w:tab/>
      </w:r>
      <w:r>
        <w:rPr/>
        <w:t>% of that party's net estate</w:t>
      </w:r>
      <w:r>
        <w:rPr>
          <w:spacing w:val="-8"/>
        </w:rPr>
        <w:t> </w:t>
      </w:r>
      <w:r>
        <w:rPr/>
        <w:t>to each</w:t>
      </w:r>
      <w:r>
        <w:rPr>
          <w:u w:val="single"/>
        </w:rPr>
        <w:t> </w:t>
        <w:tab/>
      </w:r>
      <w:r>
        <w:rPr/>
        <w:t>and</w:t>
      </w:r>
      <w:r>
        <w:rPr>
          <w:u w:val="single"/>
        </w:rPr>
        <w:t> </w:t>
        <w:tab/>
      </w:r>
      <w:r>
        <w:rPr/>
        <w:t>(</w:t>
      </w:r>
      <w:r>
        <w:rPr>
          <w:u w:val="single"/>
        </w:rPr>
        <w:t> </w:t>
        <w:tab/>
      </w:r>
      <w:r>
        <w:rPr/>
        <w:t>total ). Such Wills shall designate the</w:t>
      </w:r>
      <w:r>
        <w:rPr>
          <w:spacing w:val="-10"/>
        </w:rPr>
        <w:t> </w:t>
      </w:r>
      <w:r>
        <w:rPr/>
        <w:t>survivor</w:t>
      </w:r>
      <w:r>
        <w:rPr>
          <w:spacing w:val="-2"/>
        </w:rPr>
        <w:t> </w:t>
      </w:r>
      <w:r>
        <w:rPr/>
        <w:t>of</w:t>
      </w:r>
      <w:r>
        <w:rPr>
          <w:w w:val="99"/>
        </w:rPr>
        <w:t> </w:t>
      </w:r>
      <w:r>
        <w:rPr/>
        <w:t>the parties or the children's guardian as trustee of all estate assets received by a child during the child's minority. The parties also agree that such Wills shall</w:t>
      </w:r>
      <w:r>
        <w:rPr>
          <w:spacing w:val="-13"/>
        </w:rPr>
        <w:t> </w:t>
      </w:r>
      <w:r>
        <w:rPr/>
        <w:t>designate</w:t>
      </w:r>
    </w:p>
    <w:p>
      <w:pPr>
        <w:pStyle w:val="BodyText"/>
        <w:tabs>
          <w:tab w:pos="1417" w:val="left" w:leader="none"/>
          <w:tab w:pos="3323" w:val="left" w:leader="none"/>
        </w:tabs>
        <w:ind w:left="117" w:right="204"/>
      </w:pPr>
      <w:r>
        <w:rPr>
          <w:w w:val="99"/>
          <w:u w:val="single"/>
        </w:rPr>
        <w:t> </w:t>
      </w:r>
      <w:r>
        <w:rPr>
          <w:u w:val="single"/>
        </w:rPr>
        <w:tab/>
      </w:r>
      <w:r>
        <w:rPr>
          <w:spacing w:val="-1"/>
        </w:rPr>
        <w:t> </w:t>
      </w:r>
      <w:r>
        <w:rPr/>
        <w:t>of</w:t>
      </w:r>
      <w:r>
        <w:rPr>
          <w:u w:val="single"/>
        </w:rPr>
        <w:t> </w:t>
        <w:tab/>
      </w:r>
      <w:r>
        <w:rPr/>
        <w:t>as the children's legal guardian in the event of both parties' deaths during a child's minority. Each party shall promptly provide to the other a copy of the relevant portions of any and all such Wills and also of any and all</w:t>
      </w:r>
      <w:r>
        <w:rPr>
          <w:spacing w:val="-25"/>
        </w:rPr>
        <w:t> </w:t>
      </w:r>
      <w:r>
        <w:rPr/>
        <w:t>subsequent Codicils and</w:t>
      </w:r>
      <w:r>
        <w:rPr>
          <w:spacing w:val="-1"/>
        </w:rPr>
        <w:t> </w:t>
      </w:r>
      <w:r>
        <w:rPr/>
        <w:t>Wills.</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Spousal Support and Inheritance</w:t>
      </w:r>
      <w:r>
        <w:rPr>
          <w:spacing w:val="-1"/>
          <w:sz w:val="26"/>
          <w:u w:val="single"/>
        </w:rPr>
        <w:t> </w:t>
      </w:r>
      <w:r>
        <w:rPr>
          <w:sz w:val="26"/>
          <w:u w:val="single"/>
        </w:rPr>
        <w:t>Rights</w:t>
      </w:r>
    </w:p>
    <w:p>
      <w:pPr>
        <w:pStyle w:val="BodyText"/>
        <w:rPr>
          <w:sz w:val="18"/>
        </w:rPr>
      </w:pPr>
    </w:p>
    <w:p>
      <w:pPr>
        <w:pStyle w:val="BodyText"/>
        <w:spacing w:before="89"/>
        <w:ind w:left="837"/>
      </w:pPr>
      <w:r>
        <w:rPr/>
        <w:t>Each party waives any support or inheritance rights that party may have against</w:t>
      </w:r>
    </w:p>
    <w:p>
      <w:pPr>
        <w:spacing w:after="0"/>
        <w:sectPr>
          <w:pgSz w:w="12240" w:h="15840"/>
          <w:pgMar w:header="0" w:footer="1529" w:top="1500" w:bottom="1720" w:left="1320" w:right="1320"/>
        </w:sectPr>
      </w:pPr>
    </w:p>
    <w:p>
      <w:pPr>
        <w:pStyle w:val="BodyText"/>
        <w:spacing w:before="77"/>
        <w:ind w:left="117"/>
      </w:pPr>
      <w:r>
        <w:rPr/>
        <w:t>the other party.</w:t>
      </w:r>
    </w:p>
    <w:p>
      <w:pPr>
        <w:pStyle w:val="BodyText"/>
        <w:spacing w:before="2"/>
      </w:pPr>
    </w:p>
    <w:p>
      <w:pPr>
        <w:pStyle w:val="BodyText"/>
        <w:ind w:left="837"/>
      </w:pPr>
      <w:r>
        <w:rPr/>
        <w:t>F1. </w:t>
      </w:r>
      <w:r>
        <w:rPr>
          <w:u w:val="single"/>
        </w:rPr>
        <w:t>Spousal Support</w:t>
      </w:r>
    </w:p>
    <w:p>
      <w:pPr>
        <w:pStyle w:val="BodyText"/>
        <w:spacing w:before="1"/>
        <w:rPr>
          <w:sz w:val="18"/>
        </w:rPr>
      </w:pPr>
    </w:p>
    <w:p>
      <w:pPr>
        <w:pStyle w:val="BodyText"/>
        <w:tabs>
          <w:tab w:pos="2846" w:val="left" w:leader="none"/>
          <w:tab w:pos="3517" w:val="left" w:leader="none"/>
          <w:tab w:pos="3792" w:val="left" w:leader="none"/>
          <w:tab w:pos="8679" w:val="left" w:leader="none"/>
          <w:tab w:pos="9041" w:val="left" w:leader="none"/>
        </w:tabs>
        <w:spacing w:before="88"/>
        <w:ind w:left="117" w:right="204" w:firstLine="720"/>
      </w:pPr>
      <w:r>
        <w:rPr/>
        <w:t>Husband shall pay to Wife, by deposit into a bank account owned and designated by her, the sum</w:t>
      </w:r>
      <w:r>
        <w:rPr>
          <w:spacing w:val="-3"/>
        </w:rPr>
        <w:t> </w:t>
      </w:r>
      <w:r>
        <w:rPr/>
        <w:t>of</w:t>
      </w:r>
      <w:r>
        <w:rPr>
          <w:spacing w:val="-1"/>
        </w:rPr>
        <w:t> </w:t>
      </w:r>
      <w:r>
        <w:rPr/>
        <w:t>$</w:t>
      </w:r>
      <w:r>
        <w:rPr>
          <w:u w:val="single"/>
        </w:rPr>
        <w:t> </w:t>
        <w:tab/>
      </w:r>
      <w:r>
        <w:rPr/>
        <w:t>per month as spousal support, by the first day of each month, beginning with the</w:t>
      </w:r>
      <w:r>
        <w:rPr>
          <w:spacing w:val="-4"/>
        </w:rPr>
        <w:t> </w:t>
      </w:r>
      <w:r>
        <w:rPr/>
        <w:t>month</w:t>
      </w:r>
      <w:r>
        <w:rPr>
          <w:spacing w:val="-2"/>
        </w:rPr>
        <w:t> </w:t>
      </w:r>
      <w:r>
        <w:rPr/>
        <w:t>of</w:t>
      </w:r>
      <w:r>
        <w:rPr>
          <w:u w:val="single"/>
        </w:rPr>
        <w:t> </w:t>
        <w:tab/>
        <w:tab/>
      </w:r>
      <w:r>
        <w:rPr/>
        <w:t>, 199_ through and including the</w:t>
      </w:r>
      <w:r>
        <w:rPr>
          <w:spacing w:val="-8"/>
        </w:rPr>
        <w:t> </w:t>
      </w:r>
      <w:r>
        <w:rPr/>
        <w:t>month</w:t>
      </w:r>
      <w:r>
        <w:rPr>
          <w:spacing w:val="-1"/>
        </w:rPr>
        <w:t> </w:t>
      </w:r>
      <w:r>
        <w:rPr/>
        <w:t>of</w:t>
      </w:r>
      <w:r>
        <w:rPr>
          <w:u w:val="single"/>
        </w:rPr>
        <w:t> </w:t>
        <w:tab/>
        <w:tab/>
      </w:r>
      <w:r>
        <w:rPr/>
        <w:t>, 199_.  If Wife is</w:t>
      </w:r>
      <w:r>
        <w:rPr>
          <w:spacing w:val="-4"/>
        </w:rPr>
        <w:t> </w:t>
      </w:r>
      <w:r>
        <w:rPr/>
        <w:t>earning $</w:t>
      </w:r>
      <w:r>
        <w:rPr>
          <w:u w:val="single"/>
        </w:rPr>
        <w:tab/>
      </w:r>
      <w:r>
        <w:rPr/>
        <w:t>or more per month (gross income)</w:t>
      </w:r>
      <w:r>
        <w:rPr>
          <w:spacing w:val="-7"/>
        </w:rPr>
        <w:t> </w:t>
      </w:r>
      <w:r>
        <w:rPr/>
        <w:t>as</w:t>
      </w:r>
      <w:r>
        <w:rPr>
          <w:spacing w:val="-1"/>
        </w:rPr>
        <w:t> </w:t>
      </w:r>
      <w:r>
        <w:rPr/>
        <w:t>of</w:t>
      </w:r>
      <w:r>
        <w:rPr>
          <w:u w:val="single"/>
        </w:rPr>
        <w:t> </w:t>
        <w:tab/>
      </w:r>
      <w:r>
        <w:rPr/>
        <w:t>, 199_ through full-time employment for at least one year, Husband's spousal support obligation shall then</w:t>
      </w:r>
      <w:r>
        <w:rPr>
          <w:spacing w:val="-1"/>
        </w:rPr>
        <w:t> </w:t>
      </w:r>
      <w:r>
        <w:rPr/>
        <w:t>terminate.</w:t>
      </w:r>
    </w:p>
    <w:p>
      <w:pPr>
        <w:pStyle w:val="BodyText"/>
      </w:pPr>
    </w:p>
    <w:p>
      <w:pPr>
        <w:pStyle w:val="BodyText"/>
        <w:tabs>
          <w:tab w:pos="3207" w:val="left" w:leader="none"/>
          <w:tab w:pos="6721" w:val="left" w:leader="none"/>
        </w:tabs>
        <w:ind w:left="117" w:right="137" w:firstLine="720"/>
      </w:pPr>
      <w:r>
        <w:rPr/>
        <w:t>If, however, Wife's gross earnings are less</w:t>
      </w:r>
      <w:r>
        <w:rPr>
          <w:spacing w:val="-10"/>
        </w:rPr>
        <w:t> </w:t>
      </w:r>
      <w:r>
        <w:rPr/>
        <w:t>than</w:t>
      </w:r>
      <w:r>
        <w:rPr>
          <w:spacing w:val="-1"/>
        </w:rPr>
        <w:t> </w:t>
      </w:r>
      <w:r>
        <w:rPr/>
        <w:t>$</w:t>
      </w:r>
      <w:r>
        <w:rPr>
          <w:u w:val="single"/>
        </w:rPr>
        <w:t> </w:t>
        <w:tab/>
      </w:r>
      <w:r>
        <w:rPr/>
        <w:t>per month or she does not then have full-time employment for at least one year, Husband will make up the difference</w:t>
      </w:r>
      <w:r>
        <w:rPr>
          <w:spacing w:val="-2"/>
        </w:rPr>
        <w:t> </w:t>
      </w:r>
      <w:r>
        <w:rPr/>
        <w:t>between</w:t>
      </w:r>
      <w:r>
        <w:rPr>
          <w:spacing w:val="-1"/>
        </w:rPr>
        <w:t> </w:t>
      </w:r>
      <w:r>
        <w:rPr/>
        <w:t>$</w:t>
      </w:r>
      <w:r>
        <w:rPr>
          <w:u w:val="single"/>
        </w:rPr>
        <w:t> </w:t>
        <w:tab/>
      </w:r>
      <w:r>
        <w:rPr/>
        <w:t>and what Wife actually receives in monthly gross earned income by way of a monthly spousal support payment to Wife through the end</w:t>
      </w:r>
      <w:r>
        <w:rPr>
          <w:spacing w:val="-12"/>
        </w:rPr>
        <w:t> </w:t>
      </w:r>
      <w:r>
        <w:rPr/>
        <w:t>of</w:t>
      </w:r>
    </w:p>
    <w:p>
      <w:pPr>
        <w:pStyle w:val="BodyText"/>
        <w:tabs>
          <w:tab w:pos="897" w:val="left" w:leader="none"/>
        </w:tabs>
        <w:spacing w:line="242" w:lineRule="auto"/>
        <w:ind w:left="117" w:right="1044"/>
      </w:pPr>
      <w:r>
        <w:rPr>
          <w:w w:val="99"/>
          <w:u w:val="single"/>
        </w:rPr>
        <w:t> </w:t>
      </w:r>
      <w:r>
        <w:rPr>
          <w:u w:val="single"/>
        </w:rPr>
        <w:tab/>
      </w:r>
      <w:r>
        <w:rPr/>
        <w:t>, 199_, at which time Husband's spousal support obligation will</w:t>
      </w:r>
      <w:r>
        <w:rPr>
          <w:spacing w:val="-21"/>
        </w:rPr>
        <w:t> </w:t>
      </w:r>
      <w:r>
        <w:rPr/>
        <w:t>terminate regardless of Wife's</w:t>
      </w:r>
      <w:r>
        <w:rPr>
          <w:spacing w:val="-1"/>
        </w:rPr>
        <w:t> </w:t>
      </w:r>
      <w:r>
        <w:rPr/>
        <w:t>earnings.</w:t>
      </w:r>
    </w:p>
    <w:p>
      <w:pPr>
        <w:pStyle w:val="BodyText"/>
        <w:spacing w:before="6"/>
        <w:rPr>
          <w:sz w:val="25"/>
        </w:rPr>
      </w:pPr>
    </w:p>
    <w:p>
      <w:pPr>
        <w:pStyle w:val="BodyText"/>
        <w:tabs>
          <w:tab w:pos="6672" w:val="left" w:leader="none"/>
          <w:tab w:pos="8673" w:val="left" w:leader="none"/>
        </w:tabs>
        <w:ind w:left="117" w:right="174" w:firstLine="720"/>
      </w:pPr>
      <w:r>
        <w:rPr/>
        <w:t>To accomplish this support</w:t>
      </w:r>
      <w:r>
        <w:rPr>
          <w:spacing w:val="-9"/>
        </w:rPr>
        <w:t> </w:t>
      </w:r>
      <w:r>
        <w:rPr/>
        <w:t>arrangement</w:t>
      </w:r>
      <w:r>
        <w:rPr>
          <w:spacing w:val="-2"/>
        </w:rPr>
        <w:t> </w:t>
      </w:r>
      <w:r>
        <w:rPr/>
        <w:t>between</w:t>
      </w:r>
      <w:r>
        <w:rPr>
          <w:u w:val="single"/>
        </w:rPr>
        <w:t> </w:t>
        <w:tab/>
      </w:r>
      <w:r>
        <w:rPr/>
        <w:t>199_ and</w:t>
      </w:r>
      <w:r>
        <w:rPr>
          <w:u w:val="single"/>
        </w:rPr>
        <w:t> </w:t>
        <w:tab/>
      </w:r>
      <w:r>
        <w:rPr/>
        <w:t>199_, the parties agree that Wife shall provide Husband with copies of her pay stubs documenting her gross earnings during a calendar month by not later than the 15th day of the following month. Upon receiving such written documentation of Wife's earnings, Husband shall immediately pay to Wife the difference between her gross earnings</w:t>
      </w:r>
      <w:r>
        <w:rPr>
          <w:spacing w:val="-18"/>
        </w:rPr>
        <w:t> </w:t>
      </w:r>
      <w:r>
        <w:rPr/>
        <w:t>and</w:t>
      </w:r>
    </w:p>
    <w:p>
      <w:pPr>
        <w:pStyle w:val="BodyText"/>
        <w:tabs>
          <w:tab w:pos="1027" w:val="left" w:leader="none"/>
          <w:tab w:pos="7902" w:val="left" w:leader="none"/>
        </w:tabs>
        <w:spacing w:before="2"/>
        <w:ind w:left="117" w:right="980"/>
      </w:pPr>
      <w:r>
        <w:rPr/>
        <w:t>$</w:t>
      </w:r>
      <w:r>
        <w:rPr>
          <w:u w:val="single"/>
        </w:rPr>
        <w:t> </w:t>
        <w:tab/>
      </w:r>
      <w:r>
        <w:rPr/>
        <w:t>for the most recent calendar month.  The final support payment to Wife contemplated hereunder would, thus, be made by not</w:t>
      </w:r>
      <w:r>
        <w:rPr>
          <w:spacing w:val="-13"/>
        </w:rPr>
        <w:t> </w:t>
      </w:r>
      <w:r>
        <w:rPr/>
        <w:t>later</w:t>
      </w:r>
      <w:r>
        <w:rPr>
          <w:spacing w:val="-1"/>
        </w:rPr>
        <w:t> </w:t>
      </w:r>
      <w:r>
        <w:rPr/>
        <w:t>than</w:t>
      </w:r>
      <w:r>
        <w:rPr>
          <w:u w:val="single"/>
        </w:rPr>
        <w:t> </w:t>
        <w:tab/>
      </w:r>
      <w:r>
        <w:rPr/>
        <w:t>,</w:t>
      </w:r>
      <w:r>
        <w:rPr>
          <w:spacing w:val="-2"/>
        </w:rPr>
        <w:t> </w:t>
      </w:r>
      <w:r>
        <w:rPr>
          <w:spacing w:val="-3"/>
        </w:rPr>
        <w:t>199_.</w:t>
      </w:r>
    </w:p>
    <w:p>
      <w:pPr>
        <w:pStyle w:val="BodyText"/>
        <w:spacing w:before="8"/>
        <w:rPr>
          <w:sz w:val="25"/>
        </w:rPr>
      </w:pPr>
    </w:p>
    <w:p>
      <w:pPr>
        <w:pStyle w:val="BodyText"/>
        <w:ind w:left="117" w:right="246" w:firstLine="720"/>
      </w:pPr>
      <w:r>
        <w:rPr/>
        <w:t>Husband's spousal support obligation shall also end in the event of the death of either party, or the remarriage of Wife, whichever first occurs. The parties also understand and agree that Wife shall have full responsibility for the payment of all federal and state income taxes upon received spousal support. Husband shall have no liability to make any such spousal support payment for any period after Wife's death and there is no liability to make any payment (in cash or property) as a substitute for such payments after Wife's death.</w:t>
      </w:r>
    </w:p>
    <w:p>
      <w:pPr>
        <w:pStyle w:val="BodyText"/>
        <w:spacing w:before="3"/>
      </w:pPr>
    </w:p>
    <w:p>
      <w:pPr>
        <w:pStyle w:val="BodyText"/>
        <w:tabs>
          <w:tab w:pos="2845" w:val="left" w:leader="none"/>
        </w:tabs>
        <w:ind w:left="117" w:right="712" w:firstLine="720"/>
      </w:pPr>
      <w:r>
        <w:rPr/>
        <w:t>The parties further agree that they shall annually review such spousal</w:t>
      </w:r>
      <w:r>
        <w:rPr>
          <w:spacing w:val="-22"/>
        </w:rPr>
        <w:t> </w:t>
      </w:r>
      <w:r>
        <w:rPr/>
        <w:t>support arrangements</w:t>
      </w:r>
      <w:r>
        <w:rPr>
          <w:spacing w:val="-2"/>
        </w:rPr>
        <w:t> </w:t>
      </w:r>
      <w:r>
        <w:rPr/>
        <w:t>during</w:t>
      </w:r>
      <w:r>
        <w:rPr>
          <w:u w:val="single"/>
        </w:rPr>
        <w:t> </w:t>
        <w:tab/>
      </w:r>
      <w:r>
        <w:rPr/>
        <w:t>each year, upon either party's request, beginning</w:t>
      </w:r>
      <w:r>
        <w:rPr>
          <w:spacing w:val="-8"/>
        </w:rPr>
        <w:t> </w:t>
      </w:r>
      <w:r>
        <w:rPr/>
        <w:t>with</w:t>
      </w:r>
    </w:p>
    <w:p>
      <w:pPr>
        <w:pStyle w:val="BodyText"/>
        <w:tabs>
          <w:tab w:pos="1027" w:val="left" w:leader="none"/>
        </w:tabs>
        <w:spacing w:line="242" w:lineRule="auto"/>
        <w:ind w:left="117" w:right="429"/>
        <w:rPr>
          <w:i/>
        </w:rPr>
      </w:pPr>
      <w:r>
        <w:rPr>
          <w:w w:val="99"/>
          <w:u w:val="single"/>
        </w:rPr>
        <w:t> </w:t>
      </w:r>
      <w:r>
        <w:rPr>
          <w:u w:val="single"/>
        </w:rPr>
        <w:tab/>
      </w:r>
      <w:r>
        <w:rPr/>
        <w:t>, 199_. The parties also agree to review the provision of spousal support upon the happening of any of the following events:</w:t>
      </w:r>
      <w:r>
        <w:rPr>
          <w:spacing w:val="-4"/>
        </w:rPr>
        <w:t> </w:t>
      </w:r>
      <w:r>
        <w:rPr>
          <w:i/>
        </w:rPr>
        <w:t>(list)</w:t>
      </w:r>
    </w:p>
    <w:p>
      <w:pPr>
        <w:pStyle w:val="BodyText"/>
        <w:spacing w:before="3"/>
        <w:rPr>
          <w:i/>
          <w:sz w:val="25"/>
        </w:rPr>
      </w:pPr>
    </w:p>
    <w:p>
      <w:pPr>
        <w:pStyle w:val="BodyText"/>
        <w:spacing w:before="1"/>
        <w:ind w:left="117" w:right="442" w:firstLine="720"/>
      </w:pPr>
      <w:r>
        <w:rPr/>
        <w:t>So long as Husband's spousal support obligation to Wife exists, the parties shall both provide to each other copies of their respective federal tax returns each year upon</w:t>
      </w:r>
    </w:p>
    <w:p>
      <w:pPr>
        <w:spacing w:after="0"/>
        <w:sectPr>
          <w:pgSz w:w="12240" w:h="15840"/>
          <w:pgMar w:header="0" w:footer="1529" w:top="1360" w:bottom="1720" w:left="1320" w:right="1320"/>
        </w:sectPr>
      </w:pPr>
    </w:p>
    <w:p>
      <w:pPr>
        <w:pStyle w:val="BodyText"/>
        <w:spacing w:line="298" w:lineRule="exact" w:before="77"/>
        <w:ind w:left="117"/>
      </w:pPr>
      <w:r>
        <w:rPr/>
        <w:t>the request of either party.</w:t>
      </w:r>
    </w:p>
    <w:p>
      <w:pPr>
        <w:pStyle w:val="BodyText"/>
        <w:ind w:left="117" w:right="177" w:firstLine="720"/>
      </w:pPr>
      <w:r>
        <w:rPr/>
        <w:t>The parties also agree that they shall present any spousal support disagreement following any review to a mutually acceptable mediator for mediation prior to either party seeking modification of the above-described spousal support obligation through the court. The parties shall equally pay for any such mediation.</w:t>
      </w:r>
    </w:p>
    <w:p>
      <w:pPr>
        <w:pStyle w:val="BodyText"/>
        <w:spacing w:before="2"/>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Excess</w:t>
      </w:r>
      <w:r>
        <w:rPr>
          <w:spacing w:val="-1"/>
          <w:sz w:val="26"/>
          <w:u w:val="single"/>
        </w:rPr>
        <w:t> </w:t>
      </w:r>
      <w:r>
        <w:rPr>
          <w:sz w:val="26"/>
          <w:u w:val="single"/>
        </w:rPr>
        <w:t>Support</w:t>
      </w:r>
    </w:p>
    <w:p>
      <w:pPr>
        <w:pStyle w:val="BodyText"/>
        <w:spacing w:before="1"/>
        <w:rPr>
          <w:sz w:val="18"/>
        </w:rPr>
      </w:pPr>
    </w:p>
    <w:p>
      <w:pPr>
        <w:pStyle w:val="BodyText"/>
        <w:spacing w:before="88"/>
        <w:ind w:left="117" w:right="152" w:firstLine="720"/>
      </w:pPr>
      <w:r>
        <w:rPr/>
        <w:t>Any payments voluntarily made by Husband to Wife at any time for her support and maintenance or for the support, maintenance and education of the children in excess of the sums herein above specified shall not alter Husband's obligations hereunder nor create any precedent for the future. Such excess payments shall not be construed as proof or indication of Husband's ability to make increased payments nor of Wife's need thereof and accordingly shall not be used in any action or proceeding for evidentiary purposes or otherwise.</w:t>
      </w:r>
    </w:p>
    <w:p>
      <w:pPr>
        <w:pStyle w:val="BodyText"/>
        <w:spacing w:before="3"/>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Life Insurance for Wife's</w:t>
      </w:r>
      <w:r>
        <w:rPr>
          <w:spacing w:val="-1"/>
          <w:sz w:val="26"/>
          <w:u w:val="single"/>
        </w:rPr>
        <w:t> </w:t>
      </w:r>
      <w:r>
        <w:rPr>
          <w:sz w:val="26"/>
          <w:u w:val="single"/>
        </w:rPr>
        <w:t>Benefit</w:t>
      </w:r>
    </w:p>
    <w:p>
      <w:pPr>
        <w:pStyle w:val="BodyText"/>
        <w:rPr>
          <w:sz w:val="18"/>
        </w:rPr>
      </w:pPr>
    </w:p>
    <w:p>
      <w:pPr>
        <w:pStyle w:val="BodyText"/>
        <w:tabs>
          <w:tab w:pos="6901" w:val="left" w:leader="none"/>
        </w:tabs>
        <w:spacing w:before="89"/>
        <w:ind w:left="117" w:right="394" w:firstLine="720"/>
      </w:pPr>
      <w:r>
        <w:rPr/>
        <w:t>As long as Husband is required to pay spousal support hereunder, he shall maintain in effect with Wife as irrevocable beneficiary a policy or policies of</w:t>
      </w:r>
      <w:r>
        <w:rPr>
          <w:spacing w:val="-25"/>
        </w:rPr>
        <w:t> </w:t>
      </w:r>
      <w:r>
        <w:rPr/>
        <w:t>insurance on Husband's life with a face value of not less</w:t>
      </w:r>
      <w:r>
        <w:rPr>
          <w:spacing w:val="-12"/>
        </w:rPr>
        <w:t> </w:t>
      </w:r>
      <w:r>
        <w:rPr/>
        <w:t>than</w:t>
      </w:r>
      <w:r>
        <w:rPr>
          <w:spacing w:val="-1"/>
        </w:rPr>
        <w:t> </w:t>
      </w:r>
      <w:r>
        <w:rPr/>
        <w:t>$</w:t>
      </w:r>
      <w:r>
        <w:rPr>
          <w:u w:val="single"/>
        </w:rPr>
        <w:t> </w:t>
        <w:tab/>
      </w:r>
      <w:r>
        <w:rPr/>
        <w:t>.</w:t>
      </w:r>
    </w:p>
    <w:p>
      <w:pPr>
        <w:pStyle w:val="BodyText"/>
        <w:spacing w:before="11"/>
        <w:rPr>
          <w:sz w:val="25"/>
        </w:rPr>
      </w:pPr>
    </w:p>
    <w:p>
      <w:pPr>
        <w:pStyle w:val="BodyText"/>
        <w:ind w:left="117" w:right="145" w:firstLine="720"/>
      </w:pPr>
      <w:r>
        <w:rPr/>
        <w:t>Husband shall also deliver to Wife a copy of such policy or policies, or a certificate or other instrument evidencing the existence of such policy or policies and the designation of Wife as irrevocable beneficiary. Husband hereby authorizes Wife to be informed by the insurance company or companies with respect to the status of said policy or policies and the payment of the premiums, dues and assessments thereon and shall execute and deliver to Wife such forms, instruments and documents as may be required so that Wife may obtain full information. The parties shall also cooperate so as to require each such life insurance company to provide Wife with at least 30 days' prior written notice of any intended cancellation of any such life</w:t>
      </w:r>
      <w:r>
        <w:rPr>
          <w:spacing w:val="-4"/>
        </w:rPr>
        <w:t> </w:t>
      </w:r>
      <w:r>
        <w:rPr/>
        <w:t>insurance.</w:t>
      </w:r>
    </w:p>
    <w:p>
      <w:pPr>
        <w:pStyle w:val="BodyText"/>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Life Insurance for Children's</w:t>
      </w:r>
      <w:r>
        <w:rPr>
          <w:spacing w:val="-1"/>
          <w:sz w:val="26"/>
          <w:u w:val="single"/>
        </w:rPr>
        <w:t> </w:t>
      </w:r>
      <w:r>
        <w:rPr>
          <w:sz w:val="26"/>
          <w:u w:val="single"/>
        </w:rPr>
        <w:t>Benefit</w:t>
      </w:r>
    </w:p>
    <w:p>
      <w:pPr>
        <w:pStyle w:val="BodyText"/>
        <w:spacing w:before="6"/>
        <w:rPr>
          <w:sz w:val="18"/>
        </w:rPr>
      </w:pPr>
    </w:p>
    <w:p>
      <w:pPr>
        <w:pStyle w:val="BodyText"/>
        <w:tabs>
          <w:tab w:pos="8792" w:val="left" w:leader="none"/>
        </w:tabs>
        <w:spacing w:before="88"/>
        <w:ind w:left="117" w:right="152" w:firstLine="720"/>
      </w:pPr>
      <w:r>
        <w:rPr/>
        <w:t>Until the parties' youngest child reaches the age of</w:t>
      </w:r>
      <w:r>
        <w:rPr>
          <w:u w:val="single"/>
        </w:rPr>
        <w:t> </w:t>
      </w:r>
      <w:r>
        <w:rPr/>
        <w:t>, each party shall maintain in effect with their surviving children as equal and irrevocable beneficiaries a policy or policies of insurance on that party's life with a face value of not less</w:t>
      </w:r>
      <w:r>
        <w:rPr>
          <w:spacing w:val="-17"/>
        </w:rPr>
        <w:t> </w:t>
      </w:r>
      <w:r>
        <w:rPr/>
        <w:t>than</w:t>
      </w:r>
      <w:r>
        <w:rPr>
          <w:spacing w:val="-2"/>
        </w:rPr>
        <w:t> </w:t>
      </w:r>
      <w:r>
        <w:rPr/>
        <w:t>$</w:t>
      </w:r>
      <w:r>
        <w:rPr>
          <w:u w:val="single"/>
        </w:rPr>
        <w:t> </w:t>
        <w:tab/>
      </w:r>
      <w:r>
        <w:rPr/>
        <w:t>.</w:t>
      </w:r>
    </w:p>
    <w:p>
      <w:pPr>
        <w:pStyle w:val="BodyText"/>
        <w:spacing w:before="11"/>
        <w:rPr>
          <w:sz w:val="25"/>
        </w:rPr>
      </w:pPr>
    </w:p>
    <w:p>
      <w:pPr>
        <w:pStyle w:val="BodyText"/>
        <w:ind w:left="117" w:right="229" w:firstLine="720"/>
      </w:pPr>
      <w:r>
        <w:rPr/>
        <w:t>Each party shall also deliver to the other a copy of such policy or policies, or a certificate or other instrument evidencing the existence of such policy or policies and the designation of the children as beneficiaries. Each party hereby authorizes the other to be</w:t>
      </w:r>
    </w:p>
    <w:p>
      <w:pPr>
        <w:spacing w:after="0"/>
        <w:sectPr>
          <w:pgSz w:w="12240" w:h="15840"/>
          <w:pgMar w:header="0" w:footer="1529" w:top="1360" w:bottom="1720" w:left="1320" w:right="1320"/>
        </w:sectPr>
      </w:pPr>
    </w:p>
    <w:p>
      <w:pPr>
        <w:pStyle w:val="BodyText"/>
        <w:spacing w:before="77"/>
        <w:ind w:left="117" w:right="148"/>
      </w:pPr>
      <w:r>
        <w:rPr/>
        <w:t>informed by the insurance company or companies with respect to the status of said policy or policies and the payment of the premiums, dues and assessments thereon and shall execute and deliver to the other party such forms, instruments and documents as may be required so that the other party may obtain full information. The parties shall also cooperate so as to require each such life insurance company to provide the other party with at least 30 days' prior written notice of any intended cancellation of any such life insurance.</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Medical Insurance and Health</w:t>
      </w:r>
      <w:r>
        <w:rPr>
          <w:spacing w:val="-1"/>
          <w:sz w:val="26"/>
          <w:u w:val="single"/>
        </w:rPr>
        <w:t> </w:t>
      </w:r>
      <w:r>
        <w:rPr>
          <w:sz w:val="26"/>
          <w:u w:val="single"/>
        </w:rPr>
        <w:t>Expenses</w:t>
      </w:r>
    </w:p>
    <w:p>
      <w:pPr>
        <w:pStyle w:val="BodyText"/>
        <w:spacing w:before="6"/>
        <w:rPr>
          <w:sz w:val="18"/>
        </w:rPr>
      </w:pPr>
    </w:p>
    <w:p>
      <w:pPr>
        <w:pStyle w:val="BodyText"/>
        <w:spacing w:before="88"/>
        <w:ind w:left="117" w:right="137" w:firstLine="720"/>
      </w:pPr>
      <w:r>
        <w:rPr/>
        <w:t>So long as a child is under the age of</w:t>
      </w:r>
      <w:r>
        <w:rPr>
          <w:u w:val="single"/>
        </w:rPr>
        <w:t> </w:t>
      </w:r>
      <w:r>
        <w:rPr/>
        <w:t>, Wife and Husband agree that they shall cooperate to obtain the most economic major medical insurance coverage available for such child. Unless and until Husband and Wife agree otherwise in writing, Husband shall pay any and all costs of providing medical insurance for the children. The parties shall share equally any and all uninsured medical, dental, optical, pharmaceutical and counseling expenses for a child until the child reaches the age of</w:t>
      </w:r>
      <w:r>
        <w:rPr>
          <w:spacing w:val="58"/>
          <w:u w:val="single"/>
        </w:rPr>
        <w:t> </w:t>
      </w:r>
      <w:r>
        <w:rPr/>
        <w:t>.</w:t>
      </w:r>
    </w:p>
    <w:p>
      <w:pPr>
        <w:pStyle w:val="BodyText"/>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Dependency Exemption - Head of Household Filing</w:t>
      </w:r>
      <w:r>
        <w:rPr>
          <w:spacing w:val="-4"/>
          <w:sz w:val="26"/>
          <w:u w:val="single"/>
        </w:rPr>
        <w:t> </w:t>
      </w:r>
      <w:r>
        <w:rPr>
          <w:sz w:val="26"/>
          <w:u w:val="single"/>
        </w:rPr>
        <w:t>Status</w:t>
      </w:r>
    </w:p>
    <w:p>
      <w:pPr>
        <w:pStyle w:val="BodyText"/>
        <w:spacing w:before="1"/>
        <w:rPr>
          <w:sz w:val="18"/>
        </w:rPr>
      </w:pPr>
    </w:p>
    <w:p>
      <w:pPr>
        <w:pStyle w:val="BodyText"/>
        <w:tabs>
          <w:tab w:pos="8500" w:val="left" w:leader="none"/>
        </w:tabs>
        <w:spacing w:before="88"/>
        <w:ind w:left="117" w:right="230" w:firstLine="720"/>
      </w:pPr>
      <w:r>
        <w:rPr/>
        <w:t>For the 199_ tax year only, Husband shall have both children as deductions on his state and federal tax returns.  In subsequent tax years, Husband</w:t>
      </w:r>
      <w:r>
        <w:rPr>
          <w:spacing w:val="-19"/>
        </w:rPr>
        <w:t> </w:t>
      </w:r>
      <w:r>
        <w:rPr/>
        <w:t>shall</w:t>
      </w:r>
      <w:r>
        <w:rPr>
          <w:spacing w:val="-1"/>
        </w:rPr>
        <w:t> </w:t>
      </w:r>
      <w:r>
        <w:rPr/>
        <w:t>have</w:t>
      </w:r>
      <w:r>
        <w:rPr>
          <w:u w:val="single"/>
        </w:rPr>
        <w:t> </w:t>
        <w:tab/>
      </w:r>
      <w:r>
        <w:rPr/>
        <w:t>as a deduction on his state and federal income tax returns each year and Wife shall</w:t>
      </w:r>
      <w:r>
        <w:rPr>
          <w:spacing w:val="-15"/>
        </w:rPr>
        <w:t> </w:t>
      </w:r>
      <w:r>
        <w:rPr/>
        <w:t>have</w:t>
      </w:r>
    </w:p>
    <w:p>
      <w:pPr>
        <w:pStyle w:val="BodyText"/>
        <w:tabs>
          <w:tab w:pos="1027" w:val="left" w:leader="none"/>
        </w:tabs>
        <w:spacing w:before="1"/>
        <w:ind w:left="117" w:right="185"/>
      </w:pPr>
      <w:r>
        <w:rPr>
          <w:w w:val="99"/>
          <w:u w:val="single"/>
        </w:rPr>
        <w:t> </w:t>
      </w:r>
      <w:r>
        <w:rPr>
          <w:u w:val="single"/>
        </w:rPr>
        <w:tab/>
      </w:r>
      <w:r>
        <w:rPr>
          <w:spacing w:val="-1"/>
        </w:rPr>
        <w:t> </w:t>
      </w:r>
      <w:r>
        <w:rPr/>
        <w:t>as a deduction on her state and federal income tax returns each year. At such time as only one of the children remains eligible to be claimed as a tax dependent, the parties agree that they shall flip a coin to determine which of them shall be entitled to claim such child during the first such year, with the parties thereafter annually</w:t>
      </w:r>
      <w:r>
        <w:rPr>
          <w:spacing w:val="-26"/>
        </w:rPr>
        <w:t> </w:t>
      </w:r>
      <w:r>
        <w:rPr/>
        <w:t>alternating which of them may so claim such child as a dependent for tax purposes. Each party shall execute and furnish to the other any and all appropriate and necessary IRS written waiver(s) to give effect to this agreed-upon allocation of the dependency deductions for their children within ten (10) days of being provided with the same by the other</w:t>
      </w:r>
      <w:r>
        <w:rPr>
          <w:spacing w:val="-20"/>
        </w:rPr>
        <w:t> </w:t>
      </w:r>
      <w:r>
        <w:rPr/>
        <w:t>party.</w:t>
      </w:r>
    </w:p>
    <w:p>
      <w:pPr>
        <w:pStyle w:val="BodyText"/>
        <w:spacing w:before="2"/>
      </w:pPr>
    </w:p>
    <w:p>
      <w:pPr>
        <w:pStyle w:val="BodyText"/>
        <w:ind w:left="117" w:right="154" w:firstLine="720"/>
      </w:pPr>
      <w:r>
        <w:rPr/>
        <w:t>For the 199_ tax year only, Wife and Husband also agree that Husband shall pay to Wife one-half his tax savings resulting from his claiming a second child as a deduction on his state and federal tax returns. Husband's taxes shall be computed as if he only claimed one child as a deduction and with Husband claiming both children as a</w:t>
      </w:r>
      <w:r>
        <w:rPr>
          <w:spacing w:val="-26"/>
        </w:rPr>
        <w:t> </w:t>
      </w:r>
      <w:r>
        <w:rPr/>
        <w:t>deduction and one-half of the difference (Husband's tax savings for claiming the second child) shall be paid to Wife by not later than May 1,</w:t>
      </w:r>
      <w:r>
        <w:rPr>
          <w:spacing w:val="-2"/>
        </w:rPr>
        <w:t> </w:t>
      </w:r>
      <w:r>
        <w:rPr/>
        <w:t>199_.</w:t>
      </w:r>
    </w:p>
    <w:p>
      <w:pPr>
        <w:pStyle w:val="BodyText"/>
      </w:pPr>
    </w:p>
    <w:p>
      <w:pPr>
        <w:pStyle w:val="BodyText"/>
        <w:tabs>
          <w:tab w:pos="1380" w:val="left" w:leader="none"/>
          <w:tab w:pos="2089" w:val="left" w:leader="none"/>
          <w:tab w:pos="6265" w:val="left" w:leader="none"/>
        </w:tabs>
        <w:ind w:left="117" w:right="320" w:firstLine="720"/>
      </w:pPr>
      <w:r>
        <w:rPr/>
        <w:t>Further, the parties agree that they shall arrange their parenting arrangements so that</w:t>
      </w:r>
      <w:r>
        <w:rPr>
          <w:spacing w:val="-1"/>
        </w:rPr>
        <w:t> </w:t>
      </w:r>
      <w:r>
        <w:rPr/>
        <w:t>Wife</w:t>
      </w:r>
      <w:r>
        <w:rPr>
          <w:spacing w:val="-1"/>
        </w:rPr>
        <w:t> </w:t>
      </w:r>
      <w:r>
        <w:rPr/>
        <w:t>has</w:t>
      </w:r>
      <w:r>
        <w:rPr>
          <w:u w:val="single"/>
        </w:rPr>
        <w:t> </w:t>
        <w:tab/>
      </w:r>
      <w:r>
        <w:rPr/>
        <w:t>in her residence for slightly more than one-half of the time each year during</w:t>
      </w:r>
      <w:r>
        <w:rPr>
          <w:u w:val="single"/>
        </w:rPr>
        <w:t> </w:t>
        <w:tab/>
      </w:r>
      <w:r>
        <w:rPr/>
        <w:t>'s minority, and that Husband</w:t>
      </w:r>
      <w:r>
        <w:rPr>
          <w:spacing w:val="-8"/>
        </w:rPr>
        <w:t> </w:t>
      </w:r>
      <w:r>
        <w:rPr/>
        <w:t>shall</w:t>
      </w:r>
      <w:r>
        <w:rPr>
          <w:spacing w:val="-1"/>
        </w:rPr>
        <w:t> </w:t>
      </w:r>
      <w:r>
        <w:rPr/>
        <w:t>have</w:t>
      </w:r>
      <w:r>
        <w:rPr>
          <w:u w:val="single"/>
        </w:rPr>
        <w:t> </w:t>
        <w:tab/>
      </w:r>
      <w:r>
        <w:rPr/>
        <w:t>in his residence for</w:t>
      </w:r>
      <w:r>
        <w:rPr>
          <w:spacing w:val="-4"/>
        </w:rPr>
        <w:t> </w:t>
      </w:r>
      <w:r>
        <w:rPr/>
        <w:t>slightly</w:t>
      </w:r>
    </w:p>
    <w:p>
      <w:pPr>
        <w:spacing w:after="0"/>
        <w:sectPr>
          <w:pgSz w:w="12240" w:h="15840"/>
          <w:pgMar w:header="0" w:footer="1529" w:top="1360" w:bottom="1720" w:left="1320" w:right="1320"/>
        </w:sectPr>
      </w:pPr>
    </w:p>
    <w:p>
      <w:pPr>
        <w:pStyle w:val="BodyText"/>
        <w:tabs>
          <w:tab w:pos="5669" w:val="left" w:leader="none"/>
        </w:tabs>
        <w:spacing w:before="77"/>
        <w:ind w:left="117" w:right="329"/>
      </w:pPr>
      <w:r>
        <w:rPr/>
        <w:t>more than one-half of the time each</w:t>
      </w:r>
      <w:r>
        <w:rPr>
          <w:spacing w:val="-10"/>
        </w:rPr>
        <w:t> </w:t>
      </w:r>
      <w:r>
        <w:rPr/>
        <w:t>year</w:t>
      </w:r>
      <w:r>
        <w:rPr>
          <w:spacing w:val="-1"/>
        </w:rPr>
        <w:t> </w:t>
      </w:r>
      <w:r>
        <w:rPr/>
        <w:t>during</w:t>
      </w:r>
      <w:r>
        <w:rPr>
          <w:u w:val="single"/>
        </w:rPr>
        <w:t> </w:t>
        <w:tab/>
      </w:r>
      <w:r>
        <w:rPr/>
        <w:t>'s minority (so that each party may respectively and appropriately claim head of household tax filing</w:t>
      </w:r>
      <w:r>
        <w:rPr>
          <w:spacing w:val="-6"/>
        </w:rPr>
        <w:t> </w:t>
      </w:r>
      <w:r>
        <w:rPr/>
        <w:t>status).</w:t>
      </w:r>
    </w:p>
    <w:p>
      <w:pPr>
        <w:pStyle w:val="BodyText"/>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Distribution of Personal</w:t>
      </w:r>
      <w:r>
        <w:rPr>
          <w:spacing w:val="-1"/>
          <w:sz w:val="26"/>
          <w:u w:val="single"/>
        </w:rPr>
        <w:t> </w:t>
      </w:r>
      <w:r>
        <w:rPr>
          <w:sz w:val="26"/>
          <w:u w:val="single"/>
        </w:rPr>
        <w:t>Property</w:t>
      </w:r>
    </w:p>
    <w:p>
      <w:pPr>
        <w:pStyle w:val="BodyText"/>
        <w:rPr>
          <w:sz w:val="18"/>
        </w:rPr>
      </w:pPr>
    </w:p>
    <w:p>
      <w:pPr>
        <w:pStyle w:val="BodyText"/>
        <w:spacing w:before="89"/>
        <w:ind w:left="117" w:right="156" w:firstLine="720"/>
      </w:pPr>
      <w:r>
        <w:rPr/>
        <w:t>The parties have divided between them, and to their mutual satisfaction, the personal effects, household furniture and furnishings, and all other articles, tangible and intangible, of personal property which heretofore had been used by them in common, and neither will make any claim for such articles which are now in the possession or control of the other. This distribution of personal property includes, but is not limited to, the following:</w:t>
      </w:r>
    </w:p>
    <w:p>
      <w:pPr>
        <w:pStyle w:val="BodyText"/>
      </w:pPr>
    </w:p>
    <w:p>
      <w:pPr>
        <w:pStyle w:val="BodyText"/>
        <w:ind w:left="117"/>
      </w:pPr>
      <w:r>
        <w:rPr/>
        <w:t>Wife:</w:t>
      </w:r>
    </w:p>
    <w:p>
      <w:pPr>
        <w:pStyle w:val="BodyText"/>
        <w:spacing w:before="2"/>
      </w:pPr>
    </w:p>
    <w:p>
      <w:pPr>
        <w:pStyle w:val="ListParagraph"/>
        <w:numPr>
          <w:ilvl w:val="1"/>
          <w:numId w:val="2"/>
        </w:numPr>
        <w:tabs>
          <w:tab w:pos="1557" w:val="left" w:leader="none"/>
          <w:tab w:pos="1558" w:val="left" w:leader="none"/>
          <w:tab w:pos="4302" w:val="left" w:leader="none"/>
          <w:tab w:pos="7319" w:val="left" w:leader="none"/>
        </w:tabs>
        <w:spacing w:line="240" w:lineRule="auto" w:before="0" w:after="0"/>
        <w:ind w:left="1557" w:right="0" w:hanging="720"/>
        <w:jc w:val="left"/>
        <w:rPr>
          <w:sz w:val="26"/>
        </w:rPr>
      </w:pPr>
      <w:r>
        <w:rPr>
          <w:sz w:val="26"/>
        </w:rPr>
        <w:t>The</w:t>
      </w:r>
      <w:r>
        <w:rPr>
          <w:spacing w:val="-1"/>
          <w:sz w:val="26"/>
        </w:rPr>
        <w:t> </w:t>
      </w:r>
      <w:r>
        <w:rPr>
          <w:sz w:val="26"/>
        </w:rPr>
        <w:t>198_</w:t>
      </w:r>
      <w:r>
        <w:rPr>
          <w:sz w:val="26"/>
          <w:u w:val="single"/>
        </w:rPr>
        <w:t> </w:t>
        <w:tab/>
      </w:r>
      <w:r>
        <w:rPr>
          <w:sz w:val="26"/>
        </w:rPr>
        <w:t>, Oregon</w:t>
      </w:r>
      <w:r>
        <w:rPr>
          <w:spacing w:val="-2"/>
          <w:sz w:val="26"/>
        </w:rPr>
        <w:t> </w:t>
      </w:r>
      <w:r>
        <w:rPr>
          <w:sz w:val="26"/>
        </w:rPr>
        <w:t>License</w:t>
      </w:r>
      <w:r>
        <w:rPr>
          <w:spacing w:val="-2"/>
          <w:sz w:val="26"/>
        </w:rPr>
        <w:t> </w:t>
      </w:r>
      <w:r>
        <w:rPr>
          <w:sz w:val="26"/>
        </w:rPr>
        <w:t>#</w:t>
      </w:r>
      <w:r>
        <w:rPr>
          <w:sz w:val="26"/>
          <w:u w:val="single"/>
        </w:rPr>
        <w:t> </w:t>
        <w:tab/>
      </w:r>
      <w:r>
        <w:rPr>
          <w:sz w:val="26"/>
        </w:rPr>
        <w:t>.</w:t>
      </w:r>
    </w:p>
    <w:p>
      <w:pPr>
        <w:pStyle w:val="BodyText"/>
        <w:spacing w:before="2"/>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rPr>
        <w:t>All checking and savings accounts in her individual</w:t>
      </w:r>
      <w:r>
        <w:rPr>
          <w:spacing w:val="-4"/>
          <w:sz w:val="26"/>
        </w:rPr>
        <w:t> </w:t>
      </w:r>
      <w:r>
        <w:rPr>
          <w:sz w:val="26"/>
        </w:rPr>
        <w:t>name.</w:t>
      </w:r>
    </w:p>
    <w:p>
      <w:pPr>
        <w:pStyle w:val="BodyText"/>
        <w:spacing w:before="9"/>
        <w:rPr>
          <w:sz w:val="25"/>
        </w:rPr>
      </w:pPr>
    </w:p>
    <w:p>
      <w:pPr>
        <w:pStyle w:val="ListParagraph"/>
        <w:numPr>
          <w:ilvl w:val="1"/>
          <w:numId w:val="2"/>
        </w:numPr>
        <w:tabs>
          <w:tab w:pos="1557" w:val="left" w:leader="none"/>
          <w:tab w:pos="1558" w:val="left" w:leader="none"/>
        </w:tabs>
        <w:spacing w:line="298" w:lineRule="exact" w:before="0" w:after="0"/>
        <w:ind w:left="1557" w:right="0" w:hanging="720"/>
        <w:jc w:val="left"/>
        <w:rPr>
          <w:sz w:val="26"/>
        </w:rPr>
      </w:pPr>
      <w:r>
        <w:rPr>
          <w:sz w:val="26"/>
        </w:rPr>
        <w:t>One-half of the proceeds from the sale of the parties'</w:t>
      </w:r>
      <w:r>
        <w:rPr>
          <w:spacing w:val="60"/>
          <w:sz w:val="26"/>
        </w:rPr>
        <w:t> </w:t>
      </w:r>
      <w:r>
        <w:rPr>
          <w:sz w:val="26"/>
        </w:rPr>
        <w:t>1967</w:t>
      </w:r>
    </w:p>
    <w:p>
      <w:pPr>
        <w:pStyle w:val="BodyText"/>
        <w:tabs>
          <w:tab w:pos="2717" w:val="left" w:leader="none"/>
        </w:tabs>
        <w:spacing w:line="298" w:lineRule="exact"/>
        <w:ind w:left="117"/>
      </w:pPr>
      <w:r>
        <w:rPr>
          <w:w w:val="99"/>
          <w:u w:val="single"/>
        </w:rPr>
        <w:t> </w:t>
      </w:r>
      <w:r>
        <w:rPr>
          <w:u w:val="single"/>
        </w:rPr>
        <w:tab/>
      </w:r>
      <w:r>
        <w:rPr/>
        <w:t>.</w:t>
      </w:r>
    </w:p>
    <w:p>
      <w:pPr>
        <w:pStyle w:val="BodyText"/>
        <w:spacing w:before="2"/>
      </w:pPr>
    </w:p>
    <w:p>
      <w:pPr>
        <w:pStyle w:val="ListParagraph"/>
        <w:numPr>
          <w:ilvl w:val="1"/>
          <w:numId w:val="2"/>
        </w:numPr>
        <w:tabs>
          <w:tab w:pos="1557" w:val="left" w:leader="none"/>
          <w:tab w:pos="1558" w:val="left" w:leader="none"/>
          <w:tab w:pos="2060" w:val="left" w:leader="none"/>
          <w:tab w:pos="5303" w:val="left" w:leader="none"/>
        </w:tabs>
        <w:spacing w:line="240" w:lineRule="auto" w:before="0" w:after="0"/>
        <w:ind w:left="117" w:right="311" w:firstLine="720"/>
        <w:jc w:val="left"/>
        <w:rPr>
          <w:sz w:val="26"/>
        </w:rPr>
      </w:pPr>
      <w:r>
        <w:rPr>
          <w:sz w:val="26"/>
        </w:rPr>
        <w:t>Husband shall pay to</w:t>
      </w:r>
      <w:r>
        <w:rPr>
          <w:spacing w:val="-5"/>
          <w:sz w:val="26"/>
        </w:rPr>
        <w:t> </w:t>
      </w:r>
      <w:r>
        <w:rPr>
          <w:sz w:val="26"/>
        </w:rPr>
        <w:t>Wife</w:t>
      </w:r>
      <w:r>
        <w:rPr>
          <w:spacing w:val="-1"/>
          <w:sz w:val="26"/>
        </w:rPr>
        <w:t> </w:t>
      </w:r>
      <w:r>
        <w:rPr>
          <w:sz w:val="26"/>
        </w:rPr>
        <w:t>$</w:t>
      </w:r>
      <w:r>
        <w:rPr>
          <w:sz w:val="26"/>
          <w:u w:val="single"/>
        </w:rPr>
        <w:t> </w:t>
        <w:tab/>
      </w:r>
      <w:r>
        <w:rPr>
          <w:sz w:val="26"/>
        </w:rPr>
        <w:t>in cash or by certified check, as soon as possible after the parties sign this Marital Settlement Agreement and in no event later than</w:t>
      </w:r>
      <w:r>
        <w:rPr>
          <w:sz w:val="26"/>
          <w:u w:val="single"/>
        </w:rPr>
        <w:t> </w:t>
        <w:tab/>
        <w:tab/>
      </w:r>
      <w:r>
        <w:rPr>
          <w:sz w:val="26"/>
        </w:rPr>
        <w:t>,</w:t>
      </w:r>
      <w:r>
        <w:rPr>
          <w:spacing w:val="-1"/>
          <w:sz w:val="26"/>
        </w:rPr>
        <w:t> </w:t>
      </w:r>
      <w:r>
        <w:rPr>
          <w:sz w:val="26"/>
        </w:rPr>
        <w:t>199_.</w:t>
      </w:r>
    </w:p>
    <w:p>
      <w:pPr>
        <w:pStyle w:val="BodyText"/>
        <w:spacing w:before="10"/>
        <w:rPr>
          <w:sz w:val="25"/>
        </w:rPr>
      </w:pPr>
    </w:p>
    <w:p>
      <w:pPr>
        <w:pStyle w:val="ListParagraph"/>
        <w:numPr>
          <w:ilvl w:val="1"/>
          <w:numId w:val="2"/>
        </w:numPr>
        <w:tabs>
          <w:tab w:pos="1557" w:val="left" w:leader="none"/>
          <w:tab w:pos="1558" w:val="left" w:leader="none"/>
          <w:tab w:pos="8779" w:val="left" w:leader="none"/>
        </w:tabs>
        <w:spacing w:line="240" w:lineRule="auto" w:before="1" w:after="0"/>
        <w:ind w:left="117" w:right="254" w:firstLine="720"/>
        <w:jc w:val="left"/>
        <w:rPr>
          <w:sz w:val="26"/>
        </w:rPr>
      </w:pPr>
      <w:r>
        <w:rPr>
          <w:sz w:val="26"/>
        </w:rPr>
        <w:t>One-half interest in all IRA's in Husband's or Wife's individual name</w:t>
      </w:r>
      <w:r>
        <w:rPr>
          <w:spacing w:val="-22"/>
          <w:sz w:val="26"/>
        </w:rPr>
        <w:t> </w:t>
      </w:r>
      <w:r>
        <w:rPr>
          <w:sz w:val="26"/>
        </w:rPr>
        <w:t>(with such equal division to be in kind of each such</w:t>
      </w:r>
      <w:r>
        <w:rPr>
          <w:spacing w:val="-15"/>
          <w:sz w:val="26"/>
        </w:rPr>
        <w:t> </w:t>
      </w:r>
      <w:r>
        <w:rPr>
          <w:sz w:val="26"/>
        </w:rPr>
        <w:t>interest)</w:t>
      </w:r>
      <w:r>
        <w:rPr>
          <w:spacing w:val="-1"/>
          <w:sz w:val="26"/>
        </w:rPr>
        <w:t> </w:t>
      </w:r>
      <w:r>
        <w:rPr>
          <w:sz w:val="26"/>
        </w:rPr>
        <w:t>including:</w:t>
      </w:r>
      <w:r>
        <w:rPr>
          <w:sz w:val="26"/>
          <w:u w:val="single"/>
        </w:rPr>
        <w:t> </w:t>
        <w:tab/>
      </w:r>
      <w:r>
        <w:rPr>
          <w:sz w:val="26"/>
        </w:rPr>
        <w:t>. Wife shall be fully responsible for any and all tax liability associated with her receiving the interests described in this paragraph and shall hold Husband harmless and indemnify him from the same. If not accomplished at an earlier time, this division of IRA interests shall be accomplished within 30 days after the court's issuance of the parties' decree of dissolution of marriage, and the final valuation of these interests shall take place at that time.</w:t>
      </w:r>
    </w:p>
    <w:p>
      <w:pPr>
        <w:pStyle w:val="BodyText"/>
        <w:spacing w:before="1"/>
      </w:pPr>
    </w:p>
    <w:p>
      <w:pPr>
        <w:pStyle w:val="BodyText"/>
        <w:spacing w:before="1"/>
        <w:ind w:left="117"/>
      </w:pPr>
      <w:r>
        <w:rPr/>
        <w:t>Husband:</w:t>
      </w:r>
    </w:p>
    <w:p>
      <w:pPr>
        <w:pStyle w:val="BodyText"/>
        <w:spacing w:before="8"/>
        <w:rPr>
          <w:sz w:val="25"/>
        </w:rPr>
      </w:pPr>
    </w:p>
    <w:p>
      <w:pPr>
        <w:pStyle w:val="ListParagraph"/>
        <w:numPr>
          <w:ilvl w:val="0"/>
          <w:numId w:val="4"/>
        </w:numPr>
        <w:tabs>
          <w:tab w:pos="1163" w:val="left" w:leader="none"/>
          <w:tab w:pos="4557" w:val="left" w:leader="none"/>
          <w:tab w:pos="7575" w:val="left" w:leader="none"/>
        </w:tabs>
        <w:spacing w:line="240" w:lineRule="auto" w:before="0" w:after="0"/>
        <w:ind w:left="1162" w:right="0" w:hanging="325"/>
        <w:jc w:val="left"/>
        <w:rPr>
          <w:sz w:val="26"/>
        </w:rPr>
      </w:pPr>
      <w:r>
        <w:rPr>
          <w:sz w:val="26"/>
        </w:rPr>
        <w:t>The</w:t>
      </w:r>
      <w:r>
        <w:rPr>
          <w:spacing w:val="-1"/>
          <w:sz w:val="26"/>
        </w:rPr>
        <w:t> </w:t>
      </w:r>
      <w:r>
        <w:rPr>
          <w:sz w:val="26"/>
        </w:rPr>
        <w:t>199_</w:t>
      </w:r>
      <w:r>
        <w:rPr>
          <w:sz w:val="26"/>
          <w:u w:val="single"/>
        </w:rPr>
        <w:t> </w:t>
        <w:tab/>
      </w:r>
      <w:r>
        <w:rPr>
          <w:sz w:val="26"/>
        </w:rPr>
        <w:t>, Oregon</w:t>
      </w:r>
      <w:r>
        <w:rPr>
          <w:spacing w:val="-2"/>
          <w:sz w:val="26"/>
        </w:rPr>
        <w:t> </w:t>
      </w:r>
      <w:r>
        <w:rPr>
          <w:sz w:val="26"/>
        </w:rPr>
        <w:t>License</w:t>
      </w:r>
      <w:r>
        <w:rPr>
          <w:spacing w:val="-1"/>
          <w:sz w:val="26"/>
        </w:rPr>
        <w:t> </w:t>
      </w:r>
      <w:r>
        <w:rPr>
          <w:sz w:val="26"/>
        </w:rPr>
        <w:t>#</w:t>
      </w:r>
      <w:r>
        <w:rPr>
          <w:sz w:val="26"/>
          <w:u w:val="single"/>
        </w:rPr>
        <w:t> </w:t>
        <w:tab/>
      </w:r>
      <w:r>
        <w:rPr>
          <w:sz w:val="26"/>
        </w:rPr>
        <w:t>.</w:t>
      </w:r>
    </w:p>
    <w:p>
      <w:pPr>
        <w:pStyle w:val="BodyText"/>
        <w:spacing w:before="2"/>
      </w:pPr>
    </w:p>
    <w:p>
      <w:pPr>
        <w:pStyle w:val="ListParagraph"/>
        <w:numPr>
          <w:ilvl w:val="0"/>
          <w:numId w:val="4"/>
        </w:numPr>
        <w:tabs>
          <w:tab w:pos="1163" w:val="left" w:leader="none"/>
        </w:tabs>
        <w:spacing w:line="298" w:lineRule="exact" w:before="0" w:after="0"/>
        <w:ind w:left="1162" w:right="0" w:hanging="325"/>
        <w:jc w:val="left"/>
        <w:rPr>
          <w:sz w:val="26"/>
        </w:rPr>
      </w:pPr>
      <w:r>
        <w:rPr>
          <w:sz w:val="26"/>
        </w:rPr>
        <w:t>One-half of the proceeds from the sale of the parties'</w:t>
      </w:r>
      <w:r>
        <w:rPr>
          <w:spacing w:val="-4"/>
          <w:sz w:val="26"/>
        </w:rPr>
        <w:t> </w:t>
      </w:r>
      <w:r>
        <w:rPr>
          <w:sz w:val="26"/>
        </w:rPr>
        <w:t>1967</w:t>
      </w:r>
    </w:p>
    <w:p>
      <w:pPr>
        <w:pStyle w:val="BodyText"/>
        <w:tabs>
          <w:tab w:pos="2457" w:val="left" w:leader="none"/>
        </w:tabs>
        <w:spacing w:line="298" w:lineRule="exact"/>
        <w:ind w:left="117"/>
      </w:pPr>
      <w:r>
        <w:rPr>
          <w:w w:val="99"/>
          <w:u w:val="single"/>
        </w:rPr>
        <w:t> </w:t>
      </w:r>
      <w:r>
        <w:rPr>
          <w:u w:val="single"/>
        </w:rPr>
        <w:tab/>
      </w:r>
      <w:r>
        <w:rPr/>
        <w:t>.</w:t>
      </w:r>
    </w:p>
    <w:p>
      <w:pPr>
        <w:spacing w:after="0" w:line="298" w:lineRule="exact"/>
        <w:sectPr>
          <w:pgSz w:w="12240" w:h="15840"/>
          <w:pgMar w:header="0" w:footer="1529" w:top="1360" w:bottom="1720" w:left="1320" w:right="1320"/>
        </w:sectPr>
      </w:pPr>
    </w:p>
    <w:p>
      <w:pPr>
        <w:pStyle w:val="ListParagraph"/>
        <w:numPr>
          <w:ilvl w:val="0"/>
          <w:numId w:val="4"/>
        </w:numPr>
        <w:tabs>
          <w:tab w:pos="1163" w:val="left" w:leader="none"/>
          <w:tab w:pos="3906" w:val="left" w:leader="none"/>
          <w:tab w:pos="7184" w:val="left" w:leader="none"/>
        </w:tabs>
        <w:spacing w:line="240" w:lineRule="auto" w:before="77" w:after="0"/>
        <w:ind w:left="1162" w:right="0" w:hanging="325"/>
        <w:jc w:val="left"/>
        <w:rPr>
          <w:sz w:val="26"/>
        </w:rPr>
      </w:pPr>
      <w:r>
        <w:rPr>
          <w:sz w:val="26"/>
        </w:rPr>
        <w:t>The</w:t>
      </w:r>
      <w:r>
        <w:rPr>
          <w:spacing w:val="-1"/>
          <w:sz w:val="26"/>
        </w:rPr>
        <w:t> </w:t>
      </w:r>
      <w:r>
        <w:rPr>
          <w:sz w:val="26"/>
        </w:rPr>
        <w:t>1987</w:t>
      </w:r>
      <w:r>
        <w:rPr>
          <w:sz w:val="26"/>
          <w:u w:val="single"/>
        </w:rPr>
        <w:t> </w:t>
        <w:tab/>
      </w:r>
      <w:r>
        <w:rPr>
          <w:sz w:val="26"/>
        </w:rPr>
        <w:t>, Oregon</w:t>
      </w:r>
      <w:r>
        <w:rPr>
          <w:spacing w:val="-2"/>
          <w:sz w:val="26"/>
        </w:rPr>
        <w:t> </w:t>
      </w:r>
      <w:r>
        <w:rPr>
          <w:sz w:val="26"/>
        </w:rPr>
        <w:t>License</w:t>
      </w:r>
      <w:r>
        <w:rPr>
          <w:spacing w:val="-1"/>
          <w:sz w:val="26"/>
        </w:rPr>
        <w:t> </w:t>
      </w:r>
      <w:r>
        <w:rPr>
          <w:sz w:val="26"/>
        </w:rPr>
        <w:t>#</w:t>
        <w:tab/>
        <w:t>.</w:t>
      </w:r>
    </w:p>
    <w:p>
      <w:pPr>
        <w:pStyle w:val="BodyText"/>
        <w:spacing w:line="20" w:lineRule="exact"/>
        <w:ind w:left="5878"/>
        <w:rPr>
          <w:sz w:val="2"/>
        </w:rPr>
      </w:pPr>
      <w:r>
        <w:rPr>
          <w:sz w:val="2"/>
        </w:rPr>
        <w:pict>
          <v:group style="width:65pt;height:.550pt;mso-position-horizontal-relative:char;mso-position-vertical-relative:line" coordorigin="0,0" coordsize="1300,11">
            <v:line style="position:absolute" from="0,5" to="1300,5" stroked="true" strokeweight=".5184pt" strokecolor="#000000">
              <v:stroke dashstyle="solid"/>
            </v:line>
          </v:group>
        </w:pict>
      </w:r>
      <w:r>
        <w:rPr>
          <w:sz w:val="2"/>
        </w:rPr>
      </w:r>
    </w:p>
    <w:p>
      <w:pPr>
        <w:pStyle w:val="ListParagraph"/>
        <w:numPr>
          <w:ilvl w:val="0"/>
          <w:numId w:val="4"/>
        </w:numPr>
        <w:tabs>
          <w:tab w:pos="1163" w:val="left" w:leader="none"/>
        </w:tabs>
        <w:spacing w:line="278" w:lineRule="exact" w:before="0" w:after="0"/>
        <w:ind w:left="1162" w:right="0" w:hanging="325"/>
        <w:jc w:val="left"/>
        <w:rPr>
          <w:sz w:val="26"/>
        </w:rPr>
      </w:pPr>
      <w:r>
        <w:rPr>
          <w:sz w:val="26"/>
        </w:rPr>
        <w:t>All checking and savings accounts in his individual</w:t>
      </w:r>
      <w:r>
        <w:rPr>
          <w:spacing w:val="-4"/>
          <w:sz w:val="26"/>
        </w:rPr>
        <w:t> </w:t>
      </w:r>
      <w:r>
        <w:rPr>
          <w:sz w:val="26"/>
        </w:rPr>
        <w:t>name.</w:t>
      </w:r>
    </w:p>
    <w:p>
      <w:pPr>
        <w:pStyle w:val="BodyText"/>
        <w:spacing w:before="5"/>
        <w:rPr>
          <w:sz w:val="18"/>
        </w:rPr>
      </w:pPr>
    </w:p>
    <w:p>
      <w:pPr>
        <w:pStyle w:val="ListParagraph"/>
        <w:numPr>
          <w:ilvl w:val="0"/>
          <w:numId w:val="4"/>
        </w:numPr>
        <w:tabs>
          <w:tab w:pos="1163" w:val="left" w:leader="none"/>
          <w:tab w:pos="9029" w:val="left" w:leader="none"/>
        </w:tabs>
        <w:spacing w:line="240" w:lineRule="auto" w:before="89" w:after="0"/>
        <w:ind w:left="1162" w:right="0" w:hanging="325"/>
        <w:jc w:val="left"/>
        <w:rPr>
          <w:sz w:val="26"/>
        </w:rPr>
      </w:pPr>
      <w:r>
        <w:rPr>
          <w:sz w:val="26"/>
        </w:rPr>
        <w:t>All interest in Husband's whole life insurance</w:t>
      </w:r>
      <w:r>
        <w:rPr>
          <w:spacing w:val="-12"/>
          <w:sz w:val="26"/>
        </w:rPr>
        <w:t> </w:t>
      </w:r>
      <w:r>
        <w:rPr>
          <w:sz w:val="26"/>
        </w:rPr>
        <w:t>policy</w:t>
      </w:r>
      <w:r>
        <w:rPr>
          <w:spacing w:val="-2"/>
          <w:sz w:val="26"/>
        </w:rPr>
        <w:t> </w:t>
      </w:r>
      <w:r>
        <w:rPr>
          <w:sz w:val="26"/>
        </w:rPr>
        <w:t>with</w:t>
        <w:tab/>
        <w:t>.</w:t>
      </w:r>
    </w:p>
    <w:p>
      <w:pPr>
        <w:pStyle w:val="BodyText"/>
        <w:spacing w:line="20" w:lineRule="exact"/>
        <w:ind w:left="7203"/>
        <w:rPr>
          <w:sz w:val="2"/>
        </w:rPr>
      </w:pPr>
      <w:r>
        <w:rPr>
          <w:sz w:val="2"/>
        </w:rPr>
        <w:pict>
          <v:group style="width:91.05pt;height:.550pt;mso-position-horizontal-relative:char;mso-position-vertical-relative:line" coordorigin="0,0" coordsize="1821,11">
            <v:line style="position:absolute" from="0,5" to="1821,5" stroked="true" strokeweight=".5184pt" strokecolor="#000000">
              <v:stroke dashstyle="solid"/>
            </v:line>
          </v:group>
        </w:pict>
      </w:r>
      <w:r>
        <w:rPr>
          <w:sz w:val="2"/>
        </w:rPr>
      </w:r>
    </w:p>
    <w:p>
      <w:pPr>
        <w:pStyle w:val="BodyText"/>
        <w:spacing w:before="4"/>
        <w:rPr>
          <w:sz w:val="16"/>
        </w:rPr>
      </w:pPr>
    </w:p>
    <w:p>
      <w:pPr>
        <w:pStyle w:val="ListParagraph"/>
        <w:numPr>
          <w:ilvl w:val="0"/>
          <w:numId w:val="4"/>
        </w:numPr>
        <w:tabs>
          <w:tab w:pos="1163" w:val="left" w:leader="none"/>
          <w:tab w:pos="9299" w:val="left" w:leader="none"/>
        </w:tabs>
        <w:spacing w:line="240" w:lineRule="auto" w:before="88" w:after="0"/>
        <w:ind w:left="117" w:right="233" w:firstLine="720"/>
        <w:jc w:val="left"/>
        <w:rPr>
          <w:sz w:val="26"/>
        </w:rPr>
      </w:pPr>
      <w:r>
        <w:rPr>
          <w:sz w:val="26"/>
        </w:rPr>
        <w:t>One-half interest in all IRA's in Husband's or Wife's individual name (with such equal division to be in kind of each such</w:t>
      </w:r>
      <w:r>
        <w:rPr>
          <w:spacing w:val="-15"/>
          <w:sz w:val="26"/>
        </w:rPr>
        <w:t> </w:t>
      </w:r>
      <w:r>
        <w:rPr>
          <w:sz w:val="26"/>
        </w:rPr>
        <w:t>interest)</w:t>
      </w:r>
      <w:r>
        <w:rPr>
          <w:spacing w:val="-1"/>
          <w:sz w:val="26"/>
        </w:rPr>
        <w:t> </w:t>
      </w:r>
      <w:r>
        <w:rPr>
          <w:sz w:val="26"/>
        </w:rPr>
        <w:t>including:</w:t>
      </w:r>
      <w:r>
        <w:rPr>
          <w:sz w:val="26"/>
          <w:u w:val="single"/>
        </w:rPr>
        <w:t> </w:t>
        <w:tab/>
      </w:r>
      <w:r>
        <w:rPr>
          <w:spacing w:val="-17"/>
          <w:sz w:val="26"/>
        </w:rPr>
        <w:t>. </w:t>
      </w:r>
      <w:r>
        <w:rPr>
          <w:sz w:val="26"/>
        </w:rPr>
        <w:t>Husband shall be fully responsible for any and all tax liability associated with his receiving the interests described in this paragraph and shall hold Wife harmless and indemnify her from the same. If not accomplished at an earlier time, this division of annuity and IRA interests shall be accomplished within 30 days after the court's issuance of the parties' decree of dissolution of marriage, and the final valuation of these interests shall take place at that</w:t>
      </w:r>
      <w:r>
        <w:rPr>
          <w:spacing w:val="-1"/>
          <w:sz w:val="26"/>
        </w:rPr>
        <w:t> </w:t>
      </w:r>
      <w:r>
        <w:rPr>
          <w:sz w:val="26"/>
        </w:rPr>
        <w:t>time.</w:t>
      </w:r>
    </w:p>
    <w:p>
      <w:pPr>
        <w:pStyle w:val="BodyText"/>
        <w:spacing w:before="2"/>
      </w:pPr>
    </w:p>
    <w:p>
      <w:pPr>
        <w:pStyle w:val="ListParagraph"/>
        <w:numPr>
          <w:ilvl w:val="0"/>
          <w:numId w:val="4"/>
        </w:numPr>
        <w:tabs>
          <w:tab w:pos="1557" w:val="left" w:leader="none"/>
          <w:tab w:pos="1558" w:val="left" w:leader="none"/>
          <w:tab w:pos="4022" w:val="left" w:leader="none"/>
          <w:tab w:pos="8353" w:val="left" w:leader="none"/>
        </w:tabs>
        <w:spacing w:line="240" w:lineRule="auto" w:before="0" w:after="0"/>
        <w:ind w:left="1557" w:right="0" w:hanging="720"/>
        <w:jc w:val="left"/>
        <w:rPr>
          <w:sz w:val="26"/>
        </w:rPr>
      </w:pPr>
      <w:r>
        <w:rPr>
          <w:sz w:val="26"/>
        </w:rPr>
        <w:t>All</w:t>
      </w:r>
      <w:r>
        <w:rPr>
          <w:spacing w:val="-2"/>
          <w:sz w:val="26"/>
        </w:rPr>
        <w:t> </w:t>
      </w:r>
      <w:r>
        <w:rPr>
          <w:sz w:val="26"/>
        </w:rPr>
        <w:t>of</w:t>
      </w:r>
      <w:r>
        <w:rPr>
          <w:spacing w:val="-1"/>
          <w:sz w:val="26"/>
        </w:rPr>
        <w:t> </w:t>
      </w:r>
      <w:r>
        <w:rPr>
          <w:sz w:val="26"/>
        </w:rPr>
        <w:t>Husband's</w:t>
      </w:r>
      <w:r>
        <w:rPr>
          <w:sz w:val="26"/>
          <w:u w:val="single"/>
        </w:rPr>
        <w:t> </w:t>
        <w:tab/>
      </w:r>
      <w:r>
        <w:rPr>
          <w:sz w:val="26"/>
        </w:rPr>
        <w:t>tax deferred</w:t>
      </w:r>
      <w:r>
        <w:rPr>
          <w:spacing w:val="-3"/>
          <w:sz w:val="26"/>
        </w:rPr>
        <w:t> </w:t>
      </w:r>
      <w:r>
        <w:rPr>
          <w:sz w:val="26"/>
        </w:rPr>
        <w:t>annuity,</w:t>
      </w:r>
      <w:r>
        <w:rPr>
          <w:spacing w:val="-2"/>
          <w:sz w:val="26"/>
        </w:rPr>
        <w:t> </w:t>
      </w:r>
      <w:r>
        <w:rPr>
          <w:sz w:val="26"/>
        </w:rPr>
        <w:t>account</w:t>
      </w:r>
      <w:r>
        <w:rPr>
          <w:sz w:val="26"/>
          <w:u w:val="single"/>
        </w:rPr>
        <w:t> </w:t>
        <w:tab/>
      </w:r>
      <w:r>
        <w:rPr>
          <w:sz w:val="26"/>
        </w:rPr>
        <w:t>.</w:t>
      </w:r>
    </w:p>
    <w:p>
      <w:pPr>
        <w:pStyle w:val="BodyText"/>
        <w:spacing w:before="2"/>
      </w:pPr>
    </w:p>
    <w:p>
      <w:pPr>
        <w:pStyle w:val="ListParagraph"/>
        <w:numPr>
          <w:ilvl w:val="0"/>
          <w:numId w:val="4"/>
        </w:numPr>
        <w:tabs>
          <w:tab w:pos="1557" w:val="left" w:leader="none"/>
          <w:tab w:pos="1558" w:val="left" w:leader="none"/>
          <w:tab w:pos="6803" w:val="left" w:leader="none"/>
          <w:tab w:pos="8349" w:val="left" w:leader="none"/>
        </w:tabs>
        <w:spacing w:line="240" w:lineRule="auto" w:before="0" w:after="0"/>
        <w:ind w:left="117" w:right="624" w:firstLine="720"/>
        <w:jc w:val="left"/>
        <w:rPr>
          <w:sz w:val="26"/>
        </w:rPr>
      </w:pPr>
      <w:r>
        <w:rPr>
          <w:sz w:val="26"/>
        </w:rPr>
        <w:t>Within 10 days of the closing of the sale of the parties marital home, as described in section N., below, Wife shall give to Husband the lawnmower and weed eater used at the marital home as well as one-half the parties' garden and household maintenance tools and the cement stepping</w:t>
      </w:r>
      <w:r>
        <w:rPr>
          <w:spacing w:val="-11"/>
          <w:sz w:val="26"/>
        </w:rPr>
        <w:t> </w:t>
      </w:r>
      <w:r>
        <w:rPr>
          <w:sz w:val="26"/>
        </w:rPr>
        <w:t>stones</w:t>
      </w:r>
      <w:r>
        <w:rPr>
          <w:spacing w:val="-2"/>
          <w:sz w:val="26"/>
        </w:rPr>
        <w:t> </w:t>
      </w:r>
      <w:r>
        <w:rPr>
          <w:sz w:val="26"/>
        </w:rPr>
        <w:t>with</w:t>
      </w:r>
      <w:r>
        <w:rPr>
          <w:sz w:val="26"/>
          <w:u w:val="single"/>
        </w:rPr>
        <w:t> </w:t>
        <w:tab/>
      </w:r>
      <w:r>
        <w:rPr>
          <w:sz w:val="26"/>
        </w:rPr>
        <w:t>and</w:t>
      </w:r>
      <w:r>
        <w:rPr>
          <w:sz w:val="26"/>
          <w:u w:val="single"/>
        </w:rPr>
        <w:t> </w:t>
        <w:tab/>
      </w:r>
      <w:r>
        <w:rPr>
          <w:sz w:val="26"/>
        </w:rPr>
        <w:t>'s handprints.</w:t>
      </w:r>
    </w:p>
    <w:p>
      <w:pPr>
        <w:pStyle w:val="BodyText"/>
        <w:spacing w:before="8"/>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PERS Pension</w:t>
      </w:r>
      <w:r>
        <w:rPr>
          <w:spacing w:val="-1"/>
          <w:sz w:val="26"/>
          <w:u w:val="single"/>
        </w:rPr>
        <w:t> </w:t>
      </w:r>
      <w:r>
        <w:rPr>
          <w:sz w:val="26"/>
          <w:u w:val="single"/>
        </w:rPr>
        <w:t>Benefits</w:t>
      </w:r>
    </w:p>
    <w:p>
      <w:pPr>
        <w:pStyle w:val="BodyText"/>
        <w:spacing w:before="6"/>
        <w:rPr>
          <w:sz w:val="18"/>
        </w:rPr>
      </w:pPr>
    </w:p>
    <w:p>
      <w:pPr>
        <w:pStyle w:val="ListParagraph"/>
        <w:numPr>
          <w:ilvl w:val="1"/>
          <w:numId w:val="2"/>
        </w:numPr>
        <w:tabs>
          <w:tab w:pos="1423" w:val="left" w:leader="none"/>
        </w:tabs>
        <w:spacing w:line="240" w:lineRule="auto" w:before="88" w:after="0"/>
        <w:ind w:left="117" w:right="127" w:firstLine="980"/>
        <w:jc w:val="left"/>
        <w:rPr>
          <w:sz w:val="26"/>
        </w:rPr>
      </w:pPr>
      <w:r>
        <w:rPr>
          <w:sz w:val="26"/>
        </w:rPr>
        <w:t>Husband has vested interest in the Oregon Public Employees Retirement System ("PERS"), including the right to receive benefits upon death, disability, retirement or termination of employment under various options, including "refund annuities", "non-refund annuity" and "lump-sum settlements", the latter of which provides for payment of a lump-sum refund of the total member's account, plus a</w:t>
      </w:r>
      <w:r>
        <w:rPr>
          <w:spacing w:val="-26"/>
          <w:sz w:val="26"/>
        </w:rPr>
        <w:t> </w:t>
      </w:r>
      <w:r>
        <w:rPr>
          <w:sz w:val="26"/>
        </w:rPr>
        <w:t>monthly employer pension from the employer's contributions. "Vested interest in benefits under PERS" as used in this Agreement means all vested benefits, including benefits attributable to the member's account balance, as well as rights to the employer pension from the employer's contribution, under any option available to the member upon death, disability, retirement or termination of employment, or any other</w:t>
      </w:r>
      <w:r>
        <w:rPr>
          <w:spacing w:val="-5"/>
          <w:sz w:val="26"/>
        </w:rPr>
        <w:t> </w:t>
      </w:r>
      <w:r>
        <w:rPr>
          <w:sz w:val="26"/>
        </w:rPr>
        <w:t>event.</w:t>
      </w:r>
    </w:p>
    <w:p>
      <w:pPr>
        <w:pStyle w:val="BodyText"/>
        <w:spacing w:before="11"/>
        <w:rPr>
          <w:sz w:val="25"/>
        </w:rPr>
      </w:pPr>
    </w:p>
    <w:p>
      <w:pPr>
        <w:pStyle w:val="ListParagraph"/>
        <w:numPr>
          <w:ilvl w:val="1"/>
          <w:numId w:val="2"/>
        </w:numPr>
        <w:tabs>
          <w:tab w:pos="1423" w:val="left" w:leader="none"/>
        </w:tabs>
        <w:spacing w:line="240" w:lineRule="auto" w:before="0" w:after="0"/>
        <w:ind w:left="117" w:right="209" w:firstLine="980"/>
        <w:jc w:val="left"/>
        <w:rPr>
          <w:sz w:val="26"/>
        </w:rPr>
      </w:pPr>
      <w:r>
        <w:rPr>
          <w:sz w:val="26"/>
        </w:rPr>
        <w:t>Wife is hereby awarded 50 percent (50%) of Husband's vested interest in benefits under PERS payable by reason of all contributions and service through March 1, 1993. Wife shall be entitled to receive any and all income, earnings and other monies generated by her portion of husband's account, including a proportionate share of any ad hoc and/or cost-of-living increases granted by the legislature, as previously set forth, based upon the following</w:t>
      </w:r>
      <w:r>
        <w:rPr>
          <w:spacing w:val="-1"/>
          <w:sz w:val="26"/>
        </w:rPr>
        <w:t> </w:t>
      </w:r>
      <w:r>
        <w:rPr>
          <w:sz w:val="26"/>
        </w:rPr>
        <w:t>formula:</w:t>
      </w:r>
    </w:p>
    <w:p>
      <w:pPr>
        <w:spacing w:after="0" w:line="240" w:lineRule="auto"/>
        <w:jc w:val="left"/>
        <w:rPr>
          <w:sz w:val="26"/>
        </w:rPr>
        <w:sectPr>
          <w:pgSz w:w="12240" w:h="15840"/>
          <w:pgMar w:header="0" w:footer="1529" w:top="1360" w:bottom="1720" w:left="1320" w:right="1320"/>
        </w:sectPr>
      </w:pPr>
    </w:p>
    <w:p>
      <w:pPr>
        <w:pStyle w:val="BodyText"/>
        <w:spacing w:before="5"/>
        <w:rPr>
          <w:sz w:val="21"/>
        </w:rPr>
      </w:pPr>
    </w:p>
    <w:tbl>
      <w:tblPr>
        <w:tblW w:w="0" w:type="auto"/>
        <w:jc w:val="left"/>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8"/>
        <w:gridCol w:w="686"/>
        <w:gridCol w:w="893"/>
        <w:gridCol w:w="1613"/>
      </w:tblGrid>
      <w:tr>
        <w:trPr>
          <w:trHeight w:val="294" w:hRule="atLeast"/>
        </w:trPr>
        <w:tc>
          <w:tcPr>
            <w:tcW w:w="4568" w:type="dxa"/>
          </w:tcPr>
          <w:p>
            <w:pPr>
              <w:pStyle w:val="TableParagraph"/>
              <w:spacing w:line="275" w:lineRule="exact"/>
              <w:ind w:left="510"/>
              <w:rPr>
                <w:sz w:val="26"/>
              </w:rPr>
            </w:pPr>
            <w:r>
              <w:rPr>
                <w:sz w:val="26"/>
              </w:rPr>
              <w:t>Account balance</w:t>
            </w:r>
          </w:p>
        </w:tc>
        <w:tc>
          <w:tcPr>
            <w:tcW w:w="3192" w:type="dxa"/>
            <w:gridSpan w:val="3"/>
            <w:vMerge w:val="restart"/>
          </w:tcPr>
          <w:p>
            <w:pPr>
              <w:pStyle w:val="TableParagraph"/>
              <w:ind w:left="0"/>
              <w:rPr>
                <w:sz w:val="24"/>
              </w:rPr>
            </w:pPr>
          </w:p>
        </w:tc>
      </w:tr>
      <w:tr>
        <w:trPr>
          <w:trHeight w:val="1195" w:hRule="atLeast"/>
        </w:trPr>
        <w:tc>
          <w:tcPr>
            <w:tcW w:w="4568" w:type="dxa"/>
          </w:tcPr>
          <w:p>
            <w:pPr>
              <w:pStyle w:val="TableParagraph"/>
              <w:tabs>
                <w:tab w:pos="1801" w:val="left" w:leader="none"/>
              </w:tabs>
              <w:ind w:left="510" w:right="2179"/>
              <w:rPr>
                <w:sz w:val="26"/>
              </w:rPr>
            </w:pPr>
            <w:r>
              <w:rPr>
                <w:sz w:val="26"/>
              </w:rPr>
              <w:t>at</w:t>
            </w:r>
            <w:r>
              <w:rPr>
                <w:sz w:val="26"/>
                <w:u w:val="single"/>
              </w:rPr>
              <w:t> </w:t>
              <w:tab/>
            </w:r>
            <w:r>
              <w:rPr>
                <w:spacing w:val="-4"/>
                <w:sz w:val="26"/>
              </w:rPr>
              <w:t>199_, </w:t>
            </w:r>
            <w:r>
              <w:rPr>
                <w:sz w:val="26"/>
              </w:rPr>
              <w:t>plus</w:t>
            </w:r>
            <w:r>
              <w:rPr>
                <w:spacing w:val="-1"/>
                <w:sz w:val="26"/>
              </w:rPr>
              <w:t> </w:t>
            </w:r>
            <w:r>
              <w:rPr>
                <w:sz w:val="26"/>
              </w:rPr>
              <w:t>earnings</w:t>
            </w:r>
          </w:p>
          <w:p>
            <w:pPr>
              <w:pStyle w:val="TableParagraph"/>
              <w:tabs>
                <w:tab w:pos="3389" w:val="left" w:leader="none"/>
              </w:tabs>
              <w:spacing w:line="296" w:lineRule="exact"/>
              <w:ind w:left="510"/>
              <w:rPr>
                <w:sz w:val="26"/>
              </w:rPr>
            </w:pPr>
            <w:r>
              <w:rPr>
                <w:sz w:val="26"/>
              </w:rPr>
              <w:t>thereon</w:t>
            </w:r>
            <w:r>
              <w:rPr>
                <w:spacing w:val="-2"/>
                <w:sz w:val="26"/>
              </w:rPr>
              <w:t> </w:t>
            </w:r>
            <w:r>
              <w:rPr>
                <w:sz w:val="26"/>
              </w:rPr>
              <w:t>to</w:t>
            </w:r>
            <w:r>
              <w:rPr>
                <w:spacing w:val="-1"/>
                <w:sz w:val="26"/>
              </w:rPr>
              <w:t> </w:t>
            </w:r>
            <w:r>
              <w:rPr>
                <w:sz w:val="26"/>
              </w:rPr>
              <w:t>date</w:t>
              <w:tab/>
              <w:t>Actual</w:t>
            </w:r>
          </w:p>
          <w:p>
            <w:pPr>
              <w:pStyle w:val="TableParagraph"/>
              <w:tabs>
                <w:tab w:pos="3389" w:val="left" w:leader="none"/>
              </w:tabs>
              <w:spacing w:line="286" w:lineRule="exact"/>
              <w:ind w:left="510"/>
              <w:rPr>
                <w:sz w:val="26"/>
              </w:rPr>
            </w:pPr>
            <w:r>
              <w:rPr>
                <w:sz w:val="26"/>
              </w:rPr>
              <w:t>of</w:t>
            </w:r>
            <w:r>
              <w:rPr>
                <w:spacing w:val="-2"/>
                <w:sz w:val="26"/>
              </w:rPr>
              <w:t> </w:t>
            </w:r>
            <w:r>
              <w:rPr>
                <w:sz w:val="26"/>
              </w:rPr>
              <w:t>retirement</w:t>
              <w:tab/>
              <w:t>monthly</w:t>
            </w:r>
          </w:p>
        </w:tc>
        <w:tc>
          <w:tcPr>
            <w:tcW w:w="3192" w:type="dxa"/>
            <w:gridSpan w:val="3"/>
            <w:vMerge/>
            <w:tcBorders>
              <w:top w:val="nil"/>
            </w:tcBorders>
          </w:tcPr>
          <w:p>
            <w:pPr>
              <w:rPr>
                <w:sz w:val="2"/>
                <w:szCs w:val="2"/>
              </w:rPr>
            </w:pPr>
          </w:p>
        </w:tc>
      </w:tr>
      <w:tr>
        <w:trPr>
          <w:trHeight w:val="897" w:hRule="atLeast"/>
        </w:trPr>
        <w:tc>
          <w:tcPr>
            <w:tcW w:w="4568" w:type="dxa"/>
          </w:tcPr>
          <w:p>
            <w:pPr>
              <w:pStyle w:val="TableParagraph"/>
              <w:tabs>
                <w:tab w:pos="2649" w:val="left" w:leader="none"/>
                <w:tab w:pos="3389" w:val="left" w:leader="none"/>
              </w:tabs>
              <w:spacing w:line="298" w:lineRule="exact"/>
              <w:ind w:left="510" w:right="259" w:hanging="460"/>
              <w:rPr>
                <w:sz w:val="26"/>
              </w:rPr>
            </w:pPr>
            <w:r>
              <w:rPr>
                <w:w w:val="99"/>
                <w:sz w:val="26"/>
                <w:u w:val="single"/>
              </w:rPr>
              <w:t> </w:t>
            </w:r>
            <w:r>
              <w:rPr>
                <w:sz w:val="26"/>
                <w:u w:val="single"/>
              </w:rPr>
              <w:tab/>
              <w:tab/>
            </w:r>
            <w:r>
              <w:rPr>
                <w:spacing w:val="-1"/>
                <w:sz w:val="26"/>
              </w:rPr>
              <w:t> </w:t>
            </w:r>
            <w:r>
              <w:rPr>
                <w:sz w:val="26"/>
              </w:rPr>
              <w:t>x</w:t>
              <w:tab/>
              <w:t>benefit Total</w:t>
            </w:r>
            <w:r>
              <w:rPr>
                <w:spacing w:val="-2"/>
                <w:sz w:val="26"/>
              </w:rPr>
              <w:t> </w:t>
            </w:r>
            <w:r>
              <w:rPr>
                <w:sz w:val="26"/>
              </w:rPr>
              <w:t>account</w:t>
              <w:tab/>
              <w:t>based on balance</w:t>
            </w:r>
            <w:r>
              <w:rPr>
                <w:spacing w:val="-1"/>
                <w:sz w:val="26"/>
              </w:rPr>
              <w:t> </w:t>
            </w:r>
            <w:r>
              <w:rPr>
                <w:sz w:val="26"/>
              </w:rPr>
              <w:t>at</w:t>
              <w:tab/>
              <w:tab/>
              <w:t>Option</w:t>
            </w:r>
            <w:r>
              <w:rPr>
                <w:spacing w:val="-2"/>
                <w:sz w:val="26"/>
              </w:rPr>
              <w:t> </w:t>
            </w:r>
            <w:r>
              <w:rPr>
                <w:spacing w:val="-15"/>
                <w:sz w:val="26"/>
              </w:rPr>
              <w:t>1</w:t>
            </w:r>
          </w:p>
        </w:tc>
        <w:tc>
          <w:tcPr>
            <w:tcW w:w="686" w:type="dxa"/>
          </w:tcPr>
          <w:p>
            <w:pPr>
              <w:pStyle w:val="TableParagraph"/>
              <w:spacing w:line="295" w:lineRule="exact"/>
              <w:ind w:left="0" w:right="30"/>
              <w:jc w:val="center"/>
              <w:rPr>
                <w:sz w:val="26"/>
              </w:rPr>
            </w:pPr>
            <w:r>
              <w:rPr>
                <w:w w:val="99"/>
                <w:sz w:val="26"/>
              </w:rPr>
              <w:t>x</w:t>
            </w:r>
          </w:p>
        </w:tc>
        <w:tc>
          <w:tcPr>
            <w:tcW w:w="893" w:type="dxa"/>
          </w:tcPr>
          <w:p>
            <w:pPr>
              <w:pStyle w:val="TableParagraph"/>
              <w:spacing w:line="295" w:lineRule="exact"/>
              <w:ind w:left="296"/>
              <w:rPr>
                <w:sz w:val="26"/>
              </w:rPr>
            </w:pPr>
            <w:r>
              <w:rPr>
                <w:sz w:val="26"/>
              </w:rPr>
              <w:t>50%</w:t>
            </w:r>
          </w:p>
        </w:tc>
        <w:tc>
          <w:tcPr>
            <w:tcW w:w="1613" w:type="dxa"/>
          </w:tcPr>
          <w:p>
            <w:pPr>
              <w:pStyle w:val="TableParagraph"/>
              <w:tabs>
                <w:tab w:pos="842" w:val="left" w:leader="none"/>
              </w:tabs>
              <w:ind w:left="123" w:right="100"/>
              <w:rPr>
                <w:sz w:val="26"/>
              </w:rPr>
            </w:pPr>
            <w:r>
              <w:rPr>
                <w:sz w:val="26"/>
              </w:rPr>
              <w:t>=</w:t>
              <w:tab/>
            </w:r>
            <w:r>
              <w:rPr>
                <w:spacing w:val="-3"/>
                <w:sz w:val="26"/>
              </w:rPr>
              <w:t>Wife's </w:t>
            </w:r>
            <w:r>
              <w:rPr>
                <w:sz w:val="26"/>
              </w:rPr>
              <w:t>monthly</w:t>
            </w:r>
          </w:p>
          <w:p>
            <w:pPr>
              <w:pStyle w:val="TableParagraph"/>
              <w:spacing w:line="284" w:lineRule="exact"/>
              <w:ind w:left="843"/>
              <w:rPr>
                <w:sz w:val="26"/>
              </w:rPr>
            </w:pPr>
            <w:r>
              <w:rPr>
                <w:sz w:val="26"/>
              </w:rPr>
              <w:t>benefit</w:t>
            </w:r>
          </w:p>
        </w:tc>
      </w:tr>
      <w:tr>
        <w:trPr>
          <w:trHeight w:val="294" w:hRule="atLeast"/>
        </w:trPr>
        <w:tc>
          <w:tcPr>
            <w:tcW w:w="4568" w:type="dxa"/>
          </w:tcPr>
          <w:p>
            <w:pPr>
              <w:pStyle w:val="TableParagraph"/>
              <w:spacing w:line="275" w:lineRule="exact"/>
              <w:ind w:left="510"/>
              <w:rPr>
                <w:sz w:val="26"/>
              </w:rPr>
            </w:pPr>
            <w:r>
              <w:rPr>
                <w:sz w:val="26"/>
              </w:rPr>
              <w:t>retirement</w:t>
            </w:r>
          </w:p>
        </w:tc>
        <w:tc>
          <w:tcPr>
            <w:tcW w:w="686" w:type="dxa"/>
          </w:tcPr>
          <w:p>
            <w:pPr>
              <w:pStyle w:val="TableParagraph"/>
              <w:ind w:left="0"/>
              <w:rPr>
                <w:sz w:val="22"/>
              </w:rPr>
            </w:pPr>
          </w:p>
        </w:tc>
        <w:tc>
          <w:tcPr>
            <w:tcW w:w="893" w:type="dxa"/>
          </w:tcPr>
          <w:p>
            <w:pPr>
              <w:pStyle w:val="TableParagraph"/>
              <w:ind w:left="0"/>
              <w:rPr>
                <w:sz w:val="22"/>
              </w:rPr>
            </w:pPr>
          </w:p>
        </w:tc>
        <w:tc>
          <w:tcPr>
            <w:tcW w:w="1613" w:type="dxa"/>
          </w:tcPr>
          <w:p>
            <w:pPr>
              <w:pStyle w:val="TableParagraph"/>
              <w:ind w:left="0"/>
              <w:rPr>
                <w:sz w:val="22"/>
              </w:rPr>
            </w:pPr>
          </w:p>
        </w:tc>
      </w:tr>
    </w:tbl>
    <w:p>
      <w:pPr>
        <w:pStyle w:val="BodyText"/>
        <w:spacing w:before="1"/>
        <w:rPr>
          <w:sz w:val="18"/>
        </w:rPr>
      </w:pPr>
    </w:p>
    <w:p>
      <w:pPr>
        <w:pStyle w:val="ListParagraph"/>
        <w:numPr>
          <w:ilvl w:val="1"/>
          <w:numId w:val="2"/>
        </w:numPr>
        <w:tabs>
          <w:tab w:pos="1423" w:val="left" w:leader="none"/>
        </w:tabs>
        <w:spacing w:line="240" w:lineRule="auto" w:before="88" w:after="0"/>
        <w:ind w:left="117" w:right="182" w:firstLine="980"/>
        <w:jc w:val="left"/>
        <w:rPr>
          <w:sz w:val="26"/>
        </w:rPr>
      </w:pPr>
      <w:r>
        <w:rPr>
          <w:sz w:val="26"/>
        </w:rPr>
        <w:t>Option 1 shall be defined as the non-refund annuity with no lump sum payment, if available. If not available, Wife's monthly benefit shall be calculated based upon the option which provides the highest income benefit. Nothing herein, however, shall preclude Husband from exercising any option which may be available to him, provided Wife's benefits are calculated on the option which provides her with the highest income benefit. Further, nothing herein shall preclude the parties from agreeing to select any other benefit option that may be available, provided the agreement is in writing and signed by both parties. In the event the parties select a survivor benefit option, then</w:t>
      </w:r>
      <w:r>
        <w:rPr>
          <w:spacing w:val="-25"/>
          <w:sz w:val="26"/>
        </w:rPr>
        <w:t> </w:t>
      </w:r>
      <w:r>
        <w:rPr>
          <w:sz w:val="26"/>
        </w:rPr>
        <w:t>Wife shall be considered the primary beneficiary to the extent of her interest herein.  Further, in the event Wife has the right to select her own option, then she shall be entitled to do so, provided her election does not impair Husband's rights or</w:t>
      </w:r>
      <w:r>
        <w:rPr>
          <w:spacing w:val="-6"/>
          <w:sz w:val="26"/>
        </w:rPr>
        <w:t> </w:t>
      </w:r>
      <w:r>
        <w:rPr>
          <w:sz w:val="26"/>
        </w:rPr>
        <w:t>benefits.</w:t>
      </w:r>
    </w:p>
    <w:p>
      <w:pPr>
        <w:pStyle w:val="BodyText"/>
        <w:spacing w:before="3"/>
      </w:pPr>
    </w:p>
    <w:p>
      <w:pPr>
        <w:pStyle w:val="ListParagraph"/>
        <w:numPr>
          <w:ilvl w:val="1"/>
          <w:numId w:val="2"/>
        </w:numPr>
        <w:tabs>
          <w:tab w:pos="1423" w:val="left" w:leader="none"/>
        </w:tabs>
        <w:spacing w:line="240" w:lineRule="auto" w:before="0" w:after="0"/>
        <w:ind w:left="117" w:right="124" w:firstLine="980"/>
        <w:jc w:val="left"/>
        <w:rPr>
          <w:sz w:val="26"/>
        </w:rPr>
      </w:pPr>
      <w:r>
        <w:rPr>
          <w:sz w:val="26"/>
        </w:rPr>
        <w:t>Wife shall be entitled to collect her share of the Public Employees Retirement System benefits and any income generated thereby at the same time and in the same manner that Husband, his estate or his beneficiary shall collect the same, and such payment shall be made directly to</w:t>
      </w:r>
      <w:r>
        <w:rPr>
          <w:spacing w:val="-1"/>
          <w:sz w:val="26"/>
        </w:rPr>
        <w:t> </w:t>
      </w:r>
      <w:r>
        <w:rPr>
          <w:sz w:val="26"/>
        </w:rPr>
        <w:t>Wife.</w:t>
      </w:r>
    </w:p>
    <w:p>
      <w:pPr>
        <w:pStyle w:val="BodyText"/>
        <w:spacing w:before="9"/>
        <w:rPr>
          <w:sz w:val="25"/>
        </w:rPr>
      </w:pPr>
    </w:p>
    <w:p>
      <w:pPr>
        <w:pStyle w:val="ListParagraph"/>
        <w:numPr>
          <w:ilvl w:val="1"/>
          <w:numId w:val="2"/>
        </w:numPr>
        <w:tabs>
          <w:tab w:pos="1423" w:val="left" w:leader="none"/>
          <w:tab w:pos="3351" w:val="left" w:leader="none"/>
        </w:tabs>
        <w:spacing w:line="240" w:lineRule="auto" w:before="0" w:after="0"/>
        <w:ind w:left="117" w:right="189" w:firstLine="980"/>
        <w:jc w:val="left"/>
        <w:rPr>
          <w:sz w:val="26"/>
        </w:rPr>
      </w:pPr>
      <w:r>
        <w:rPr>
          <w:sz w:val="26"/>
        </w:rPr>
        <w:t>In the event that Husband is eligible to, and applies to withdraw his account upon termination of employment, PERS shall immediately notify Wife in writing and shall then pay fifty percent (50%) of the account payable by reason of contributions and service</w:t>
      </w:r>
      <w:r>
        <w:rPr>
          <w:spacing w:val="-2"/>
          <w:sz w:val="26"/>
        </w:rPr>
        <w:t> </w:t>
      </w:r>
      <w:r>
        <w:rPr>
          <w:sz w:val="26"/>
        </w:rPr>
        <w:t>through</w:t>
      </w:r>
      <w:r>
        <w:rPr>
          <w:sz w:val="26"/>
          <w:u w:val="single"/>
        </w:rPr>
        <w:t> </w:t>
        <w:tab/>
      </w:r>
      <w:r>
        <w:rPr>
          <w:sz w:val="26"/>
        </w:rPr>
        <w:t>, 199_, and any and all income, earnings and other monies generated by Wife's portion, directly to</w:t>
      </w:r>
      <w:r>
        <w:rPr>
          <w:spacing w:val="-2"/>
          <w:sz w:val="26"/>
        </w:rPr>
        <w:t> </w:t>
      </w:r>
      <w:r>
        <w:rPr>
          <w:sz w:val="26"/>
        </w:rPr>
        <w:t>Wife.</w:t>
      </w:r>
    </w:p>
    <w:p>
      <w:pPr>
        <w:pStyle w:val="BodyText"/>
        <w:spacing w:before="1"/>
      </w:pPr>
    </w:p>
    <w:p>
      <w:pPr>
        <w:pStyle w:val="ListParagraph"/>
        <w:numPr>
          <w:ilvl w:val="1"/>
          <w:numId w:val="2"/>
        </w:numPr>
        <w:tabs>
          <w:tab w:pos="1423" w:val="left" w:leader="none"/>
        </w:tabs>
        <w:spacing w:line="240" w:lineRule="auto" w:before="1" w:after="0"/>
        <w:ind w:left="117" w:right="169" w:firstLine="980"/>
        <w:jc w:val="left"/>
        <w:rPr>
          <w:sz w:val="26"/>
        </w:rPr>
      </w:pPr>
      <w:r>
        <w:rPr>
          <w:sz w:val="26"/>
        </w:rPr>
        <w:t>Husband hereby designates Wife as beneficiary of fifty percent (50%) of any death benefits payable by reason of husband's death before benefits become payable and attributable to all contributions (and earnings and income thereon) and service</w:t>
      </w:r>
      <w:r>
        <w:rPr>
          <w:spacing w:val="-18"/>
          <w:sz w:val="26"/>
        </w:rPr>
        <w:t> </w:t>
      </w:r>
      <w:r>
        <w:rPr>
          <w:sz w:val="26"/>
        </w:rPr>
        <w:t>through</w:t>
      </w:r>
    </w:p>
    <w:p>
      <w:pPr>
        <w:pStyle w:val="BodyText"/>
        <w:tabs>
          <w:tab w:pos="1157" w:val="left" w:leader="none"/>
        </w:tabs>
        <w:ind w:left="117"/>
      </w:pPr>
      <w:r>
        <w:rPr>
          <w:w w:val="99"/>
          <w:u w:val="single"/>
        </w:rPr>
        <w:t> </w:t>
      </w:r>
      <w:r>
        <w:rPr>
          <w:u w:val="single"/>
        </w:rPr>
        <w:tab/>
      </w:r>
      <w:r>
        <w:rPr/>
        <w:t>, 199_ Wife's interest in these benefits shall be calculated as</w:t>
      </w:r>
      <w:r>
        <w:rPr>
          <w:spacing w:val="-8"/>
        </w:rPr>
        <w:t> </w:t>
      </w:r>
      <w:r>
        <w:rPr/>
        <w:t>follows:</w:t>
      </w:r>
    </w:p>
    <w:p>
      <w:pPr>
        <w:spacing w:after="0"/>
        <w:sectPr>
          <w:pgSz w:w="12240" w:h="15840"/>
          <w:pgMar w:header="0" w:footer="1529" w:top="1500" w:bottom="1720" w:left="1320" w:right="1320"/>
        </w:sectPr>
      </w:pPr>
    </w:p>
    <w:p>
      <w:pPr>
        <w:pStyle w:val="BodyText"/>
        <w:spacing w:before="5"/>
        <w:rPr>
          <w:sz w:val="21"/>
        </w:r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6"/>
        <w:gridCol w:w="2243"/>
        <w:gridCol w:w="1613"/>
      </w:tblGrid>
      <w:tr>
        <w:trPr>
          <w:trHeight w:val="294" w:hRule="atLeast"/>
        </w:trPr>
        <w:tc>
          <w:tcPr>
            <w:tcW w:w="4166" w:type="dxa"/>
          </w:tcPr>
          <w:p>
            <w:pPr>
              <w:pStyle w:val="TableParagraph"/>
              <w:spacing w:line="275" w:lineRule="exact"/>
              <w:rPr>
                <w:sz w:val="26"/>
              </w:rPr>
            </w:pPr>
            <w:r>
              <w:rPr>
                <w:sz w:val="26"/>
              </w:rPr>
              <w:t>Account balance</w:t>
            </w:r>
          </w:p>
        </w:tc>
        <w:tc>
          <w:tcPr>
            <w:tcW w:w="3856" w:type="dxa"/>
            <w:gridSpan w:val="2"/>
            <w:vMerge w:val="restart"/>
          </w:tcPr>
          <w:p>
            <w:pPr>
              <w:pStyle w:val="TableParagraph"/>
              <w:ind w:left="0"/>
              <w:rPr>
                <w:sz w:val="24"/>
              </w:rPr>
            </w:pPr>
          </w:p>
        </w:tc>
      </w:tr>
      <w:tr>
        <w:trPr>
          <w:trHeight w:val="1195" w:hRule="atLeast"/>
        </w:trPr>
        <w:tc>
          <w:tcPr>
            <w:tcW w:w="4166" w:type="dxa"/>
          </w:tcPr>
          <w:p>
            <w:pPr>
              <w:pStyle w:val="TableParagraph"/>
              <w:ind w:right="2254"/>
              <w:rPr>
                <w:sz w:val="26"/>
              </w:rPr>
            </w:pPr>
            <w:r>
              <w:rPr>
                <w:sz w:val="26"/>
              </w:rPr>
              <w:t>at March 1, 1993, plus earnings</w:t>
            </w:r>
          </w:p>
          <w:p>
            <w:pPr>
              <w:pStyle w:val="TableParagraph"/>
              <w:tabs>
                <w:tab w:pos="2929" w:val="left" w:leader="none"/>
              </w:tabs>
              <w:spacing w:line="296" w:lineRule="exact"/>
              <w:rPr>
                <w:sz w:val="26"/>
              </w:rPr>
            </w:pPr>
            <w:r>
              <w:rPr>
                <w:sz w:val="26"/>
              </w:rPr>
              <w:t>thereon</w:t>
            </w:r>
            <w:r>
              <w:rPr>
                <w:spacing w:val="-2"/>
                <w:sz w:val="26"/>
              </w:rPr>
              <w:t> </w:t>
            </w:r>
            <w:r>
              <w:rPr>
                <w:sz w:val="26"/>
              </w:rPr>
              <w:t>to</w:t>
            </w:r>
            <w:r>
              <w:rPr>
                <w:spacing w:val="-1"/>
                <w:sz w:val="26"/>
              </w:rPr>
              <w:t> </w:t>
            </w:r>
            <w:r>
              <w:rPr>
                <w:sz w:val="26"/>
              </w:rPr>
              <w:t>date</w:t>
              <w:tab/>
              <w:t>Actual</w:t>
            </w:r>
          </w:p>
          <w:p>
            <w:pPr>
              <w:pStyle w:val="TableParagraph"/>
              <w:tabs>
                <w:tab w:pos="2929" w:val="left" w:leader="none"/>
              </w:tabs>
              <w:spacing w:line="286" w:lineRule="exact"/>
              <w:rPr>
                <w:sz w:val="26"/>
              </w:rPr>
            </w:pPr>
            <w:r>
              <w:rPr>
                <w:sz w:val="26"/>
              </w:rPr>
              <w:t>of</w:t>
            </w:r>
            <w:r>
              <w:rPr>
                <w:spacing w:val="-1"/>
                <w:sz w:val="26"/>
              </w:rPr>
              <w:t> </w:t>
            </w:r>
            <w:r>
              <w:rPr>
                <w:sz w:val="26"/>
              </w:rPr>
              <w:t>death</w:t>
              <w:tab/>
              <w:t>death</w:t>
            </w:r>
          </w:p>
        </w:tc>
        <w:tc>
          <w:tcPr>
            <w:tcW w:w="3856" w:type="dxa"/>
            <w:gridSpan w:val="2"/>
            <w:vMerge/>
            <w:tcBorders>
              <w:top w:val="nil"/>
            </w:tcBorders>
          </w:tcPr>
          <w:p>
            <w:pPr>
              <w:rPr>
                <w:sz w:val="2"/>
                <w:szCs w:val="2"/>
              </w:rPr>
            </w:pPr>
          </w:p>
        </w:tc>
      </w:tr>
      <w:tr>
        <w:trPr>
          <w:trHeight w:val="300" w:hRule="atLeast"/>
        </w:trPr>
        <w:tc>
          <w:tcPr>
            <w:tcW w:w="4166" w:type="dxa"/>
          </w:tcPr>
          <w:p>
            <w:pPr>
              <w:pStyle w:val="TableParagraph"/>
              <w:tabs>
                <w:tab w:pos="2389" w:val="left" w:leader="none"/>
                <w:tab w:pos="2909" w:val="left" w:leader="none"/>
              </w:tabs>
              <w:spacing w:line="280" w:lineRule="exact"/>
              <w:rPr>
                <w:sz w:val="26"/>
              </w:rPr>
            </w:pPr>
            <w:r>
              <w:rPr>
                <w:w w:val="99"/>
                <w:sz w:val="26"/>
                <w:u w:val="single"/>
              </w:rPr>
              <w:t> </w:t>
            </w:r>
            <w:r>
              <w:rPr>
                <w:sz w:val="26"/>
                <w:u w:val="single"/>
              </w:rPr>
              <w:tab/>
            </w:r>
            <w:r>
              <w:rPr>
                <w:sz w:val="26"/>
              </w:rPr>
              <w:t> </w:t>
            </w:r>
            <w:r>
              <w:rPr>
                <w:spacing w:val="-1"/>
                <w:sz w:val="26"/>
              </w:rPr>
              <w:t> </w:t>
            </w:r>
            <w:r>
              <w:rPr>
                <w:sz w:val="26"/>
              </w:rPr>
              <w:t>x</w:t>
              <w:tab/>
            </w:r>
            <w:r>
              <w:rPr>
                <w:spacing w:val="2"/>
                <w:sz w:val="26"/>
              </w:rPr>
              <w:t>benefitx</w:t>
            </w:r>
          </w:p>
        </w:tc>
        <w:tc>
          <w:tcPr>
            <w:tcW w:w="2243" w:type="dxa"/>
          </w:tcPr>
          <w:p>
            <w:pPr>
              <w:pStyle w:val="TableParagraph"/>
              <w:tabs>
                <w:tab w:pos="1643" w:val="left" w:leader="none"/>
              </w:tabs>
              <w:spacing w:line="280" w:lineRule="exact"/>
              <w:ind w:left="203"/>
              <w:rPr>
                <w:sz w:val="26"/>
              </w:rPr>
            </w:pPr>
            <w:r>
              <w:rPr>
                <w:sz w:val="26"/>
              </w:rPr>
              <w:t>50%</w:t>
              <w:tab/>
              <w:t>=</w:t>
            </w:r>
          </w:p>
        </w:tc>
        <w:tc>
          <w:tcPr>
            <w:tcW w:w="1613" w:type="dxa"/>
          </w:tcPr>
          <w:p>
            <w:pPr>
              <w:pStyle w:val="TableParagraph"/>
              <w:spacing w:line="280" w:lineRule="exact"/>
              <w:ind w:left="120"/>
              <w:rPr>
                <w:sz w:val="26"/>
              </w:rPr>
            </w:pPr>
            <w:r>
              <w:rPr>
                <w:sz w:val="26"/>
              </w:rPr>
              <w:t>Wife's</w:t>
            </w:r>
          </w:p>
        </w:tc>
      </w:tr>
      <w:tr>
        <w:trPr>
          <w:trHeight w:val="297" w:hRule="atLeast"/>
        </w:trPr>
        <w:tc>
          <w:tcPr>
            <w:tcW w:w="4166" w:type="dxa"/>
          </w:tcPr>
          <w:p>
            <w:pPr>
              <w:pStyle w:val="TableParagraph"/>
              <w:tabs>
                <w:tab w:pos="2209" w:val="left" w:leader="none"/>
              </w:tabs>
              <w:spacing w:line="278" w:lineRule="exact"/>
              <w:rPr>
                <w:sz w:val="26"/>
              </w:rPr>
            </w:pPr>
            <w:r>
              <w:rPr>
                <w:sz w:val="26"/>
              </w:rPr>
              <w:t>Total</w:t>
            </w:r>
            <w:r>
              <w:rPr>
                <w:spacing w:val="-2"/>
                <w:sz w:val="26"/>
              </w:rPr>
              <w:t> </w:t>
            </w:r>
            <w:r>
              <w:rPr>
                <w:sz w:val="26"/>
              </w:rPr>
              <w:t>account</w:t>
              <w:tab/>
              <w:t>based upon</w:t>
            </w:r>
          </w:p>
        </w:tc>
        <w:tc>
          <w:tcPr>
            <w:tcW w:w="2243" w:type="dxa"/>
          </w:tcPr>
          <w:p>
            <w:pPr>
              <w:pStyle w:val="TableParagraph"/>
              <w:spacing w:line="278" w:lineRule="exact"/>
              <w:ind w:left="203"/>
              <w:rPr>
                <w:sz w:val="26"/>
              </w:rPr>
            </w:pPr>
            <w:r>
              <w:rPr>
                <w:sz w:val="26"/>
              </w:rPr>
              <w:t>benefit at</w:t>
            </w:r>
          </w:p>
        </w:tc>
        <w:tc>
          <w:tcPr>
            <w:tcW w:w="1613" w:type="dxa"/>
          </w:tcPr>
          <w:p>
            <w:pPr>
              <w:pStyle w:val="TableParagraph"/>
              <w:spacing w:line="278" w:lineRule="exact"/>
              <w:ind w:left="120"/>
              <w:rPr>
                <w:sz w:val="26"/>
              </w:rPr>
            </w:pPr>
            <w:r>
              <w:rPr>
                <w:sz w:val="26"/>
              </w:rPr>
              <w:t>death</w:t>
            </w:r>
          </w:p>
        </w:tc>
      </w:tr>
      <w:tr>
        <w:trPr>
          <w:trHeight w:val="292" w:hRule="atLeast"/>
        </w:trPr>
        <w:tc>
          <w:tcPr>
            <w:tcW w:w="4166" w:type="dxa"/>
          </w:tcPr>
          <w:p>
            <w:pPr>
              <w:pStyle w:val="TableParagraph"/>
              <w:tabs>
                <w:tab w:pos="2929" w:val="left" w:leader="none"/>
              </w:tabs>
              <w:spacing w:line="272" w:lineRule="exact"/>
              <w:rPr>
                <w:sz w:val="26"/>
              </w:rPr>
            </w:pPr>
            <w:r>
              <w:rPr>
                <w:sz w:val="26"/>
              </w:rPr>
              <w:t>balance</w:t>
            </w:r>
            <w:r>
              <w:rPr>
                <w:spacing w:val="-2"/>
                <w:sz w:val="26"/>
              </w:rPr>
              <w:t> </w:t>
            </w:r>
            <w:r>
              <w:rPr>
                <w:sz w:val="26"/>
              </w:rPr>
              <w:t>at</w:t>
            </w:r>
            <w:r>
              <w:rPr>
                <w:spacing w:val="-1"/>
                <w:sz w:val="26"/>
              </w:rPr>
              <w:t> </w:t>
            </w:r>
            <w:r>
              <w:rPr>
                <w:sz w:val="26"/>
              </w:rPr>
              <w:t>Husband's</w:t>
              <w:tab/>
              <w:t>lump</w:t>
            </w:r>
            <w:r>
              <w:rPr>
                <w:spacing w:val="-1"/>
                <w:sz w:val="26"/>
              </w:rPr>
              <w:t> </w:t>
            </w:r>
            <w:r>
              <w:rPr>
                <w:sz w:val="26"/>
              </w:rPr>
              <w:t>sum</w:t>
            </w:r>
          </w:p>
        </w:tc>
        <w:tc>
          <w:tcPr>
            <w:tcW w:w="2243" w:type="dxa"/>
          </w:tcPr>
          <w:p>
            <w:pPr>
              <w:pStyle w:val="TableParagraph"/>
              <w:spacing w:line="272" w:lineRule="exact"/>
              <w:ind w:left="923"/>
              <w:rPr>
                <w:sz w:val="26"/>
              </w:rPr>
            </w:pPr>
            <w:r>
              <w:rPr>
                <w:sz w:val="26"/>
              </w:rPr>
              <w:t>distribution</w:t>
            </w:r>
          </w:p>
        </w:tc>
        <w:tc>
          <w:tcPr>
            <w:tcW w:w="1613" w:type="dxa"/>
          </w:tcPr>
          <w:p>
            <w:pPr>
              <w:pStyle w:val="TableParagraph"/>
              <w:spacing w:line="272" w:lineRule="exact"/>
              <w:ind w:left="840"/>
              <w:rPr>
                <w:sz w:val="26"/>
              </w:rPr>
            </w:pPr>
            <w:r>
              <w:rPr>
                <w:sz w:val="26"/>
              </w:rPr>
              <w:t>benefit</w:t>
            </w:r>
          </w:p>
        </w:tc>
      </w:tr>
    </w:tbl>
    <w:p>
      <w:pPr>
        <w:pStyle w:val="BodyText"/>
        <w:spacing w:before="5"/>
        <w:rPr>
          <w:sz w:val="18"/>
        </w:rPr>
      </w:pPr>
    </w:p>
    <w:p>
      <w:pPr>
        <w:pStyle w:val="ListParagraph"/>
        <w:numPr>
          <w:ilvl w:val="1"/>
          <w:numId w:val="2"/>
        </w:numPr>
        <w:tabs>
          <w:tab w:pos="1423" w:val="left" w:leader="none"/>
        </w:tabs>
        <w:spacing w:line="240" w:lineRule="auto" w:before="89" w:after="0"/>
        <w:ind w:left="117" w:right="170" w:firstLine="980"/>
        <w:jc w:val="left"/>
        <w:rPr>
          <w:sz w:val="26"/>
        </w:rPr>
      </w:pPr>
      <w:r>
        <w:rPr>
          <w:sz w:val="26"/>
        </w:rPr>
        <w:t>Husband hereby irrevocably authorizes PERS to permit Wife to obtain any and all information directly from PERS which is pertinent to Wife's or Husband's interests or the protection or enforcement thereof under this Agreement. Husband further instructs PERS to immediately notify Wife when application is made for any benefits by Husband, his estate or any other</w:t>
      </w:r>
      <w:r>
        <w:rPr>
          <w:spacing w:val="-1"/>
          <w:sz w:val="26"/>
        </w:rPr>
        <w:t> </w:t>
      </w:r>
      <w:r>
        <w:rPr>
          <w:sz w:val="26"/>
        </w:rPr>
        <w:t>person.</w:t>
      </w:r>
    </w:p>
    <w:p>
      <w:pPr>
        <w:pStyle w:val="BodyText"/>
        <w:spacing w:before="1"/>
      </w:pPr>
    </w:p>
    <w:p>
      <w:pPr>
        <w:pStyle w:val="ListParagraph"/>
        <w:numPr>
          <w:ilvl w:val="1"/>
          <w:numId w:val="2"/>
        </w:numPr>
        <w:tabs>
          <w:tab w:pos="1423" w:val="left" w:leader="none"/>
        </w:tabs>
        <w:spacing w:line="240" w:lineRule="auto" w:before="0" w:after="0"/>
        <w:ind w:left="117" w:right="372" w:firstLine="980"/>
        <w:jc w:val="left"/>
        <w:rPr>
          <w:sz w:val="26"/>
        </w:rPr>
      </w:pPr>
      <w:r>
        <w:rPr>
          <w:sz w:val="26"/>
        </w:rPr>
        <w:t>Each party shall keep the Public Employee's Retirement System Fund advised at all times of his or her current mailing address. In the event that Husband applies for retirement, disability benefits or should death benefits become payable</w:t>
      </w:r>
      <w:r>
        <w:rPr>
          <w:spacing w:val="-25"/>
          <w:sz w:val="26"/>
        </w:rPr>
        <w:t> </w:t>
      </w:r>
      <w:r>
        <w:rPr>
          <w:sz w:val="26"/>
        </w:rPr>
        <w:t>upon his death, the Public Employees Retirement System shall immediately notify Wife by mail at her last address on file with the</w:t>
      </w:r>
      <w:r>
        <w:rPr>
          <w:spacing w:val="-2"/>
          <w:sz w:val="26"/>
        </w:rPr>
        <w:t> </w:t>
      </w:r>
      <w:r>
        <w:rPr>
          <w:sz w:val="26"/>
        </w:rPr>
        <w:t>fund.</w:t>
      </w:r>
    </w:p>
    <w:p>
      <w:pPr>
        <w:pStyle w:val="BodyText"/>
        <w:spacing w:before="8"/>
        <w:rPr>
          <w:sz w:val="25"/>
        </w:rPr>
      </w:pPr>
    </w:p>
    <w:p>
      <w:pPr>
        <w:pStyle w:val="ListParagraph"/>
        <w:numPr>
          <w:ilvl w:val="1"/>
          <w:numId w:val="2"/>
        </w:numPr>
        <w:tabs>
          <w:tab w:pos="1423" w:val="left" w:leader="none"/>
          <w:tab w:pos="2521" w:val="left" w:leader="none"/>
        </w:tabs>
        <w:spacing w:line="240" w:lineRule="auto" w:before="0" w:after="0"/>
        <w:ind w:left="117" w:right="205" w:firstLine="980"/>
        <w:jc w:val="left"/>
        <w:rPr>
          <w:sz w:val="26"/>
        </w:rPr>
      </w:pPr>
      <w:r>
        <w:rPr>
          <w:sz w:val="26"/>
        </w:rPr>
        <w:t>Except as provided for herein, Husband is awarded all contributions made</w:t>
      </w:r>
      <w:r>
        <w:rPr>
          <w:spacing w:val="-22"/>
          <w:sz w:val="26"/>
        </w:rPr>
        <w:t> </w:t>
      </w:r>
      <w:r>
        <w:rPr>
          <w:sz w:val="26"/>
        </w:rPr>
        <w:t>to said</w:t>
      </w:r>
      <w:r>
        <w:rPr>
          <w:spacing w:val="-2"/>
          <w:sz w:val="26"/>
        </w:rPr>
        <w:t> </w:t>
      </w:r>
      <w:r>
        <w:rPr>
          <w:sz w:val="26"/>
        </w:rPr>
        <w:t>Fund</w:t>
      </w:r>
      <w:r>
        <w:rPr>
          <w:spacing w:val="-1"/>
          <w:sz w:val="26"/>
        </w:rPr>
        <w:t> </w:t>
      </w:r>
      <w:r>
        <w:rPr>
          <w:sz w:val="26"/>
        </w:rPr>
        <w:t>after</w:t>
      </w:r>
      <w:r>
        <w:rPr>
          <w:sz w:val="26"/>
          <w:u w:val="single"/>
        </w:rPr>
        <w:t> </w:t>
        <w:tab/>
      </w:r>
      <w:r>
        <w:rPr>
          <w:sz w:val="26"/>
        </w:rPr>
        <w:t>, 199_, and all income, earnings and other monies attributable to said future</w:t>
      </w:r>
      <w:r>
        <w:rPr>
          <w:spacing w:val="-1"/>
          <w:sz w:val="26"/>
        </w:rPr>
        <w:t> </w:t>
      </w:r>
      <w:r>
        <w:rPr>
          <w:sz w:val="26"/>
        </w:rPr>
        <w:t>contributions.</w:t>
      </w:r>
    </w:p>
    <w:p>
      <w:pPr>
        <w:pStyle w:val="BodyText"/>
        <w:spacing w:before="11"/>
        <w:rPr>
          <w:sz w:val="25"/>
        </w:rPr>
      </w:pPr>
    </w:p>
    <w:p>
      <w:pPr>
        <w:pStyle w:val="ListParagraph"/>
        <w:numPr>
          <w:ilvl w:val="1"/>
          <w:numId w:val="2"/>
        </w:numPr>
        <w:tabs>
          <w:tab w:pos="1553" w:val="left" w:leader="none"/>
        </w:tabs>
        <w:spacing w:line="240" w:lineRule="auto" w:before="0" w:after="0"/>
        <w:ind w:left="117" w:right="489" w:firstLine="980"/>
        <w:jc w:val="left"/>
        <w:rPr>
          <w:sz w:val="26"/>
        </w:rPr>
      </w:pPr>
      <w:r>
        <w:rPr>
          <w:sz w:val="26"/>
        </w:rPr>
        <w:t>The parties agree that the court which signs a Judgment of Dissolution incorporating this Agreement shall reserve jurisdiction to make further orders as appropriate to enforce or clarify the provisions of this Agreement relating to the PERS benefits.</w:t>
      </w:r>
    </w:p>
    <w:p>
      <w:pPr>
        <w:pStyle w:val="BodyText"/>
        <w:spacing w:before="3"/>
      </w:pPr>
    </w:p>
    <w:p>
      <w:pPr>
        <w:pStyle w:val="ListParagraph"/>
        <w:numPr>
          <w:ilvl w:val="1"/>
          <w:numId w:val="2"/>
        </w:numPr>
        <w:tabs>
          <w:tab w:pos="1553" w:val="left" w:leader="none"/>
        </w:tabs>
        <w:spacing w:line="240" w:lineRule="auto" w:before="0" w:after="0"/>
        <w:ind w:left="117" w:right="264" w:firstLine="980"/>
        <w:jc w:val="left"/>
        <w:rPr>
          <w:sz w:val="26"/>
        </w:rPr>
      </w:pPr>
      <w:r>
        <w:rPr>
          <w:sz w:val="26"/>
        </w:rPr>
        <w:t>Wife shall have the right, if the law should allow it in the future, to elect</w:t>
      </w:r>
      <w:r>
        <w:rPr>
          <w:spacing w:val="-21"/>
          <w:sz w:val="26"/>
        </w:rPr>
        <w:t> </w:t>
      </w:r>
      <w:r>
        <w:rPr>
          <w:sz w:val="26"/>
        </w:rPr>
        <w:t>to receive benefits under the Public Employees Retirement System on or after the earliest date on which Husband is or would have been entitled to receive benefits, and Husband shall cooperate in executing any documents necessary to do so, provided that Husband's remaining portion of the benefits is not</w:t>
      </w:r>
      <w:r>
        <w:rPr>
          <w:spacing w:val="-2"/>
          <w:sz w:val="26"/>
        </w:rPr>
        <w:t> </w:t>
      </w:r>
      <w:r>
        <w:rPr>
          <w:sz w:val="26"/>
        </w:rPr>
        <w:t>reduced.</w:t>
      </w:r>
    </w:p>
    <w:p>
      <w:pPr>
        <w:pStyle w:val="BodyText"/>
        <w:spacing w:before="1"/>
      </w:pPr>
    </w:p>
    <w:p>
      <w:pPr>
        <w:pStyle w:val="ListParagraph"/>
        <w:numPr>
          <w:ilvl w:val="1"/>
          <w:numId w:val="2"/>
        </w:numPr>
        <w:tabs>
          <w:tab w:pos="1553" w:val="left" w:leader="none"/>
        </w:tabs>
        <w:spacing w:line="240" w:lineRule="auto" w:before="0" w:after="0"/>
        <w:ind w:left="117" w:right="209" w:firstLine="980"/>
        <w:jc w:val="left"/>
        <w:rPr>
          <w:sz w:val="26"/>
        </w:rPr>
      </w:pPr>
      <w:r>
        <w:rPr>
          <w:sz w:val="26"/>
        </w:rPr>
        <w:t>In the event state law or administrative regulations should change to permit an outright distribution to wife of her interest awarded herein or the establishment of a separate account without prejudice to Husband, Husband agrees to cooperate in effecting this</w:t>
      </w:r>
      <w:r>
        <w:rPr>
          <w:spacing w:val="-1"/>
          <w:sz w:val="26"/>
        </w:rPr>
        <w:t> </w:t>
      </w:r>
      <w:r>
        <w:rPr>
          <w:sz w:val="26"/>
        </w:rPr>
        <w:t>distribution.</w:t>
      </w:r>
    </w:p>
    <w:p>
      <w:pPr>
        <w:spacing w:after="0" w:line="240" w:lineRule="auto"/>
        <w:jc w:val="left"/>
        <w:rPr>
          <w:sz w:val="26"/>
        </w:rPr>
        <w:sectPr>
          <w:pgSz w:w="12240" w:h="15840"/>
          <w:pgMar w:header="0" w:footer="1529" w:top="1500" w:bottom="1720" w:left="1320" w:right="1320"/>
        </w:sectPr>
      </w:pPr>
    </w:p>
    <w:p>
      <w:pPr>
        <w:pStyle w:val="BodyText"/>
        <w:spacing w:before="8"/>
        <w:rPr>
          <w:sz w:val="12"/>
        </w:rPr>
      </w:pPr>
    </w:p>
    <w:p>
      <w:pPr>
        <w:pStyle w:val="ListParagraph"/>
        <w:numPr>
          <w:ilvl w:val="1"/>
          <w:numId w:val="2"/>
        </w:numPr>
        <w:tabs>
          <w:tab w:pos="1553" w:val="left" w:leader="none"/>
        </w:tabs>
        <w:spacing w:line="240" w:lineRule="auto" w:before="89" w:after="0"/>
        <w:ind w:left="117" w:right="319" w:firstLine="980"/>
        <w:jc w:val="left"/>
        <w:rPr>
          <w:sz w:val="26"/>
        </w:rPr>
      </w:pPr>
      <w:r>
        <w:rPr>
          <w:sz w:val="26"/>
        </w:rPr>
        <w:t>In the event Wife predeceases Husband, her interest awarded herein shall be payable to her estate unless she designates some other beneficiary or beneficiaries by written notice to</w:t>
      </w:r>
      <w:r>
        <w:rPr>
          <w:spacing w:val="-1"/>
          <w:sz w:val="26"/>
        </w:rPr>
        <w:t> </w:t>
      </w:r>
      <w:r>
        <w:rPr>
          <w:sz w:val="26"/>
        </w:rPr>
        <w:t>PERS.</w:t>
      </w:r>
    </w:p>
    <w:p>
      <w:pPr>
        <w:pStyle w:val="BodyText"/>
        <w:spacing w:before="10"/>
        <w:rPr>
          <w:sz w:val="25"/>
        </w:rPr>
      </w:pPr>
    </w:p>
    <w:p>
      <w:pPr>
        <w:pStyle w:val="ListParagraph"/>
        <w:numPr>
          <w:ilvl w:val="1"/>
          <w:numId w:val="2"/>
        </w:numPr>
        <w:tabs>
          <w:tab w:pos="1553" w:val="left" w:leader="none"/>
        </w:tabs>
        <w:spacing w:line="240" w:lineRule="auto" w:before="0" w:after="0"/>
        <w:ind w:left="117" w:right="521" w:firstLine="980"/>
        <w:jc w:val="both"/>
        <w:rPr>
          <w:sz w:val="26"/>
        </w:rPr>
      </w:pPr>
      <w:r>
        <w:rPr>
          <w:sz w:val="26"/>
        </w:rPr>
        <w:t>Wife agrees to be solely responsible for any income taxes attributable to any payments she receives from PERS and she agrees to indemnify and hold</w:t>
      </w:r>
      <w:r>
        <w:rPr>
          <w:spacing w:val="-25"/>
          <w:sz w:val="26"/>
        </w:rPr>
        <w:t> </w:t>
      </w:r>
      <w:r>
        <w:rPr>
          <w:sz w:val="26"/>
        </w:rPr>
        <w:t>Husband harmless</w:t>
      </w:r>
      <w:r>
        <w:rPr>
          <w:spacing w:val="-1"/>
          <w:sz w:val="26"/>
        </w:rPr>
        <w:t> </w:t>
      </w:r>
      <w:r>
        <w:rPr>
          <w:sz w:val="26"/>
        </w:rPr>
        <w:t>therefrom.</w:t>
      </w:r>
    </w:p>
    <w:p>
      <w:pPr>
        <w:pStyle w:val="BodyText"/>
        <w:spacing w:before="4"/>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Real</w:t>
      </w:r>
      <w:r>
        <w:rPr>
          <w:spacing w:val="-1"/>
          <w:sz w:val="26"/>
          <w:u w:val="single"/>
        </w:rPr>
        <w:t> </w:t>
      </w:r>
      <w:r>
        <w:rPr>
          <w:sz w:val="26"/>
          <w:u w:val="single"/>
        </w:rPr>
        <w:t>Property</w:t>
      </w:r>
    </w:p>
    <w:p>
      <w:pPr>
        <w:pStyle w:val="BodyText"/>
        <w:spacing w:before="1"/>
        <w:rPr>
          <w:sz w:val="18"/>
        </w:rPr>
      </w:pPr>
    </w:p>
    <w:p>
      <w:pPr>
        <w:pStyle w:val="BodyText"/>
        <w:tabs>
          <w:tab w:pos="8410" w:val="left" w:leader="none"/>
        </w:tabs>
        <w:spacing w:before="89"/>
        <w:ind w:left="117" w:right="224" w:firstLine="720"/>
      </w:pPr>
      <w:r>
        <w:rPr/>
        <w:t>The former residence of the parties,</w:t>
      </w:r>
      <w:r>
        <w:rPr>
          <w:spacing w:val="-9"/>
        </w:rPr>
        <w:t> </w:t>
      </w:r>
      <w:r>
        <w:rPr/>
        <w:t>located</w:t>
      </w:r>
      <w:r>
        <w:rPr>
          <w:spacing w:val="-2"/>
        </w:rPr>
        <w:t> </w:t>
      </w:r>
      <w:r>
        <w:rPr/>
        <w:t>at</w:t>
      </w:r>
      <w:r>
        <w:rPr>
          <w:u w:val="single"/>
        </w:rPr>
        <w:t> </w:t>
        <w:tab/>
      </w:r>
      <w:r>
        <w:rPr/>
        <w:t>shall, upon entry of a Decree dissolving this marriage, be owned by Wife, free and clear of any claim of Husband, except as specifically described herein. This real property is legally described as</w:t>
      </w:r>
      <w:r>
        <w:rPr>
          <w:spacing w:val="-1"/>
        </w:rPr>
        <w:t> </w:t>
      </w:r>
      <w:r>
        <w:rPr/>
        <w:t>follows:</w:t>
      </w:r>
    </w:p>
    <w:p>
      <w:pPr>
        <w:pStyle w:val="BodyText"/>
        <w:spacing w:before="2"/>
      </w:pPr>
    </w:p>
    <w:p>
      <w:pPr>
        <w:pStyle w:val="BodyText"/>
        <w:ind w:left="117" w:right="338" w:firstLine="720"/>
      </w:pPr>
      <w:r>
        <w:rPr/>
        <w:t>Wife shall have the right to occupy the premises as her home until the sale of the home. This home shall be placed on the market for sale on or before</w:t>
      </w:r>
    </w:p>
    <w:p>
      <w:pPr>
        <w:pStyle w:val="BodyText"/>
        <w:tabs>
          <w:tab w:pos="2327" w:val="left" w:leader="none"/>
        </w:tabs>
        <w:ind w:left="117" w:right="132"/>
      </w:pPr>
      <w:r>
        <w:rPr>
          <w:w w:val="99"/>
          <w:u w:val="single"/>
        </w:rPr>
        <w:t> </w:t>
      </w:r>
      <w:r>
        <w:rPr>
          <w:u w:val="single"/>
        </w:rPr>
        <w:tab/>
      </w:r>
      <w:r>
        <w:rPr/>
        <w:t>, sold and the proceeds distributed as described below. During the period of Wife's occupancy, she shall maintain the mortgage payments, pay the taxes and necessary fire and extended coverage insurance (to the extent of its replacement value) on the premises and shall generally see that the same are properly maintained. Husband and his mother shall be listed as additional insureds on such policy, to the extent of their interests, as described below, until Wife's obligations to both have been paid. During the period of her occupancy, Wife shall pay for on-going maintenance of the home and any improvements to the home. Wife shall be responsible for maintaining the property in good condition, normal wear and tear</w:t>
      </w:r>
      <w:r>
        <w:rPr>
          <w:spacing w:val="-2"/>
        </w:rPr>
        <w:t> </w:t>
      </w:r>
      <w:r>
        <w:rPr/>
        <w:t>excepted.</w:t>
      </w:r>
    </w:p>
    <w:p>
      <w:pPr>
        <w:pStyle w:val="BodyText"/>
        <w:spacing w:before="10"/>
        <w:rPr>
          <w:sz w:val="25"/>
        </w:rPr>
      </w:pPr>
    </w:p>
    <w:p>
      <w:pPr>
        <w:pStyle w:val="BodyText"/>
        <w:ind w:left="117" w:right="424" w:firstLine="720"/>
      </w:pPr>
      <w:r>
        <w:rPr/>
        <w:t>From the gross proceeds of the sale of this home, the following adjustments and payments shall be made prior to payment of all remaining proceeds to Wife:</w:t>
      </w:r>
    </w:p>
    <w:p>
      <w:pPr>
        <w:pStyle w:val="BodyText"/>
      </w:pPr>
    </w:p>
    <w:p>
      <w:pPr>
        <w:pStyle w:val="ListParagraph"/>
        <w:numPr>
          <w:ilvl w:val="1"/>
          <w:numId w:val="2"/>
        </w:numPr>
        <w:tabs>
          <w:tab w:pos="1557" w:val="left" w:leader="none"/>
          <w:tab w:pos="1558" w:val="left" w:leader="none"/>
        </w:tabs>
        <w:spacing w:line="240" w:lineRule="auto" w:before="1" w:after="0"/>
        <w:ind w:left="1557" w:right="0" w:hanging="720"/>
        <w:jc w:val="left"/>
        <w:rPr>
          <w:sz w:val="26"/>
        </w:rPr>
      </w:pPr>
      <w:r>
        <w:rPr>
          <w:sz w:val="26"/>
        </w:rPr>
        <w:t>Any sales</w:t>
      </w:r>
      <w:r>
        <w:rPr>
          <w:spacing w:val="-1"/>
          <w:sz w:val="26"/>
        </w:rPr>
        <w:t> </w:t>
      </w:r>
      <w:r>
        <w:rPr>
          <w:sz w:val="26"/>
        </w:rPr>
        <w:t>commission.</w:t>
      </w:r>
    </w:p>
    <w:p>
      <w:pPr>
        <w:pStyle w:val="BodyText"/>
        <w:spacing w:before="8"/>
        <w:rPr>
          <w:sz w:val="25"/>
        </w:rPr>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rPr>
        <w:t>Any additional expenses of sale and closing</w:t>
      </w:r>
      <w:r>
        <w:rPr>
          <w:spacing w:val="-3"/>
          <w:sz w:val="26"/>
        </w:rPr>
        <w:t> </w:t>
      </w:r>
      <w:r>
        <w:rPr>
          <w:sz w:val="26"/>
        </w:rPr>
        <w:t>expenses.</w:t>
      </w:r>
    </w:p>
    <w:p>
      <w:pPr>
        <w:pStyle w:val="BodyText"/>
        <w:spacing w:before="2"/>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rPr>
        <w:t>Payment of the secured mortgage on the</w:t>
      </w:r>
      <w:r>
        <w:rPr>
          <w:spacing w:val="-2"/>
          <w:sz w:val="26"/>
        </w:rPr>
        <w:t> </w:t>
      </w:r>
      <w:r>
        <w:rPr>
          <w:sz w:val="26"/>
        </w:rPr>
        <w:t>home.</w:t>
      </w:r>
    </w:p>
    <w:p>
      <w:pPr>
        <w:pStyle w:val="BodyText"/>
        <w:spacing w:before="2"/>
      </w:pPr>
    </w:p>
    <w:p>
      <w:pPr>
        <w:pStyle w:val="ListParagraph"/>
        <w:numPr>
          <w:ilvl w:val="1"/>
          <w:numId w:val="2"/>
        </w:numPr>
        <w:tabs>
          <w:tab w:pos="1557" w:val="left" w:leader="none"/>
          <w:tab w:pos="1558" w:val="left" w:leader="none"/>
        </w:tabs>
        <w:spacing w:line="240" w:lineRule="auto" w:before="0" w:after="0"/>
        <w:ind w:left="1557" w:right="0" w:hanging="720"/>
        <w:jc w:val="left"/>
        <w:rPr>
          <w:sz w:val="26"/>
        </w:rPr>
      </w:pPr>
      <w:r>
        <w:rPr>
          <w:sz w:val="26"/>
        </w:rPr>
        <w:t>Payment of the secured credit line on the</w:t>
      </w:r>
      <w:r>
        <w:rPr>
          <w:spacing w:val="-2"/>
          <w:sz w:val="26"/>
        </w:rPr>
        <w:t> </w:t>
      </w:r>
      <w:r>
        <w:rPr>
          <w:sz w:val="26"/>
        </w:rPr>
        <w:t>home.</w:t>
      </w:r>
    </w:p>
    <w:p>
      <w:pPr>
        <w:pStyle w:val="BodyText"/>
        <w:spacing w:before="9"/>
        <w:rPr>
          <w:sz w:val="25"/>
        </w:rPr>
      </w:pPr>
    </w:p>
    <w:p>
      <w:pPr>
        <w:pStyle w:val="ListParagraph"/>
        <w:numPr>
          <w:ilvl w:val="1"/>
          <w:numId w:val="2"/>
        </w:numPr>
        <w:tabs>
          <w:tab w:pos="1557" w:val="left" w:leader="none"/>
          <w:tab w:pos="1558" w:val="left" w:leader="none"/>
        </w:tabs>
        <w:spacing w:line="240" w:lineRule="auto" w:before="0" w:after="0"/>
        <w:ind w:left="117" w:right="615" w:firstLine="720"/>
        <w:jc w:val="left"/>
        <w:rPr>
          <w:sz w:val="26"/>
        </w:rPr>
      </w:pPr>
      <w:r>
        <w:rPr>
          <w:sz w:val="26"/>
        </w:rPr>
        <w:t>Payment of the $5,000 down payment debt (with 5% per annum simple interest) to Husband's mother, as evidenced by the Promissory Note attached to</w:t>
      </w:r>
      <w:r>
        <w:rPr>
          <w:spacing w:val="-22"/>
          <w:sz w:val="26"/>
        </w:rPr>
        <w:t> </w:t>
      </w:r>
      <w:r>
        <w:rPr>
          <w:sz w:val="26"/>
        </w:rPr>
        <w:t>this</w:t>
      </w:r>
    </w:p>
    <w:p>
      <w:pPr>
        <w:spacing w:after="0" w:line="240" w:lineRule="auto"/>
        <w:jc w:val="left"/>
        <w:rPr>
          <w:sz w:val="26"/>
        </w:rPr>
        <w:sectPr>
          <w:pgSz w:w="12240" w:h="15840"/>
          <w:pgMar w:header="0" w:footer="1529" w:top="1500" w:bottom="1720" w:left="1320" w:right="1320"/>
        </w:sectPr>
      </w:pPr>
    </w:p>
    <w:p>
      <w:pPr>
        <w:pStyle w:val="BodyText"/>
        <w:spacing w:before="77"/>
        <w:ind w:left="117" w:right="243"/>
        <w:jc w:val="both"/>
      </w:pPr>
      <w:r>
        <w:rPr/>
        <w:t>Agreement as Exhibit "2." Such obligation owing by Wife to Husband's mother shall be evidenced by a replacement promissory note which shall itself be secured by a trust</w:t>
      </w:r>
      <w:r>
        <w:rPr>
          <w:spacing w:val="-25"/>
        </w:rPr>
        <w:t> </w:t>
      </w:r>
      <w:r>
        <w:rPr/>
        <w:t>deed in fourth position both in the form shown in Exhibit "3" attached to this</w:t>
      </w:r>
      <w:r>
        <w:rPr>
          <w:spacing w:val="-18"/>
        </w:rPr>
        <w:t> </w:t>
      </w:r>
      <w:r>
        <w:rPr/>
        <w:t>Agreement.</w:t>
      </w:r>
    </w:p>
    <w:p>
      <w:pPr>
        <w:pStyle w:val="BodyText"/>
        <w:spacing w:before="1"/>
        <w:ind w:left="117"/>
      </w:pPr>
      <w:r>
        <w:rPr/>
        <w:t>Exhibits "2" and "3" are, by this reference, incorporated herein.</w:t>
      </w:r>
    </w:p>
    <w:p>
      <w:pPr>
        <w:pStyle w:val="BodyText"/>
        <w:spacing w:before="8"/>
        <w:rPr>
          <w:sz w:val="25"/>
        </w:rPr>
      </w:pPr>
    </w:p>
    <w:p>
      <w:pPr>
        <w:pStyle w:val="ListParagraph"/>
        <w:numPr>
          <w:ilvl w:val="1"/>
          <w:numId w:val="2"/>
        </w:numPr>
        <w:tabs>
          <w:tab w:pos="1557" w:val="left" w:leader="none"/>
          <w:tab w:pos="1558" w:val="left" w:leader="none"/>
          <w:tab w:pos="3594" w:val="left" w:leader="none"/>
          <w:tab w:pos="6253" w:val="left" w:leader="none"/>
          <w:tab w:pos="8977" w:val="left" w:leader="none"/>
        </w:tabs>
        <w:spacing w:line="240" w:lineRule="auto" w:before="0" w:after="0"/>
        <w:ind w:left="117" w:right="128" w:firstLine="720"/>
        <w:jc w:val="left"/>
        <w:rPr>
          <w:sz w:val="26"/>
        </w:rPr>
      </w:pPr>
      <w:r>
        <w:rPr>
          <w:sz w:val="26"/>
        </w:rPr>
        <w:t>Payment</w:t>
      </w:r>
      <w:r>
        <w:rPr>
          <w:spacing w:val="-1"/>
          <w:sz w:val="26"/>
        </w:rPr>
        <w:t> </w:t>
      </w:r>
      <w:r>
        <w:rPr>
          <w:sz w:val="26"/>
        </w:rPr>
        <w:t>of</w:t>
      </w:r>
      <w:r>
        <w:rPr>
          <w:spacing w:val="-1"/>
          <w:sz w:val="26"/>
        </w:rPr>
        <w:t> </w:t>
      </w:r>
      <w:r>
        <w:rPr>
          <w:sz w:val="26"/>
        </w:rPr>
        <w:t>$</w:t>
      </w:r>
      <w:r>
        <w:rPr>
          <w:sz w:val="26"/>
          <w:u w:val="single"/>
        </w:rPr>
        <w:t> </w:t>
        <w:tab/>
      </w:r>
      <w:r>
        <w:rPr>
          <w:sz w:val="26"/>
        </w:rPr>
        <w:t>to Husband, without</w:t>
      </w:r>
      <w:r>
        <w:rPr>
          <w:spacing w:val="-6"/>
          <w:sz w:val="26"/>
        </w:rPr>
        <w:t> </w:t>
      </w:r>
      <w:r>
        <w:rPr>
          <w:sz w:val="26"/>
        </w:rPr>
        <w:t>interest</w:t>
      </w:r>
      <w:r>
        <w:rPr>
          <w:spacing w:val="-1"/>
          <w:sz w:val="26"/>
        </w:rPr>
        <w:t> </w:t>
      </w:r>
      <w:r>
        <w:rPr>
          <w:sz w:val="26"/>
        </w:rPr>
        <w:t>through</w:t>
      </w:r>
      <w:r>
        <w:rPr>
          <w:sz w:val="26"/>
          <w:u w:val="single"/>
        </w:rPr>
        <w:t> </w:t>
        <w:tab/>
      </w:r>
      <w:r>
        <w:rPr>
          <w:sz w:val="26"/>
        </w:rPr>
        <w:t>, and with 9% per annum simple</w:t>
      </w:r>
      <w:r>
        <w:rPr>
          <w:spacing w:val="-9"/>
          <w:sz w:val="26"/>
        </w:rPr>
        <w:t> </w:t>
      </w:r>
      <w:r>
        <w:rPr>
          <w:sz w:val="26"/>
        </w:rPr>
        <w:t>interest</w:t>
      </w:r>
      <w:r>
        <w:rPr>
          <w:spacing w:val="-1"/>
          <w:sz w:val="26"/>
        </w:rPr>
        <w:t> </w:t>
      </w:r>
      <w:r>
        <w:rPr>
          <w:sz w:val="26"/>
        </w:rPr>
        <w:t>from</w:t>
      </w:r>
      <w:r>
        <w:rPr>
          <w:sz w:val="26"/>
          <w:u w:val="single"/>
        </w:rPr>
        <w:t> </w:t>
        <w:tab/>
      </w:r>
      <w:r>
        <w:rPr>
          <w:sz w:val="26"/>
        </w:rPr>
        <w:t>until the closing date of the sale of the home, provided, however, that such payment (and any interest) owing to Husband shall be reduced by the amount of Wife's documented graduate school</w:t>
      </w:r>
      <w:r>
        <w:rPr>
          <w:spacing w:val="-26"/>
          <w:sz w:val="26"/>
        </w:rPr>
        <w:t> </w:t>
      </w:r>
      <w:r>
        <w:rPr>
          <w:sz w:val="26"/>
        </w:rPr>
        <w:t>expenses, including tuition, books, fees and interest upon any school loan(s), incurred prior</w:t>
      </w:r>
      <w:r>
        <w:rPr>
          <w:spacing w:val="-13"/>
          <w:sz w:val="26"/>
        </w:rPr>
        <w:t> </w:t>
      </w:r>
      <w:r>
        <w:rPr>
          <w:sz w:val="26"/>
        </w:rPr>
        <w:t>to</w:t>
      </w:r>
    </w:p>
    <w:p>
      <w:pPr>
        <w:pStyle w:val="BodyText"/>
        <w:tabs>
          <w:tab w:pos="1287" w:val="left" w:leader="none"/>
          <w:tab w:pos="1943" w:val="left" w:leader="none"/>
        </w:tabs>
        <w:spacing w:before="3"/>
        <w:ind w:left="117" w:right="195"/>
        <w:jc w:val="both"/>
      </w:pPr>
      <w:r>
        <w:rPr>
          <w:w w:val="99"/>
          <w:u w:val="single"/>
        </w:rPr>
        <w:t> </w:t>
      </w:r>
      <w:r>
        <w:rPr>
          <w:u w:val="single"/>
        </w:rPr>
        <w:tab/>
      </w:r>
      <w:r>
        <w:rPr/>
        <w:t>, 199_, with such reduction of the amount otherwise owing to Husband to</w:t>
      </w:r>
      <w:r>
        <w:rPr>
          <w:spacing w:val="-22"/>
        </w:rPr>
        <w:t> </w:t>
      </w:r>
      <w:r>
        <w:rPr/>
        <w:t>not exceed</w:t>
      </w:r>
      <w:r>
        <w:rPr>
          <w:spacing w:val="-1"/>
        </w:rPr>
        <w:t> </w:t>
      </w:r>
      <w:r>
        <w:rPr/>
        <w:t>$</w:t>
      </w:r>
      <w:r>
        <w:rPr>
          <w:u w:val="single"/>
        </w:rPr>
        <w:t> </w:t>
        <w:tab/>
        <w:tab/>
      </w:r>
      <w:r>
        <w:rPr/>
        <w:t>total. Such obligation owing by Wife to Husband shall be</w:t>
      </w:r>
      <w:r>
        <w:rPr>
          <w:spacing w:val="-15"/>
        </w:rPr>
        <w:t> </w:t>
      </w:r>
      <w:r>
        <w:rPr/>
        <w:t>evidenced</w:t>
      </w:r>
    </w:p>
    <w:p>
      <w:pPr>
        <w:pStyle w:val="BodyText"/>
        <w:ind w:left="117" w:right="140" w:firstLine="195"/>
      </w:pPr>
      <w:r>
        <w:rPr/>
        <w:t>by a promissory note in the form shown in Exhibit "4" attached to this Agreement, which shall itself be secured by a trust deed in third position in the form shown in Exhibit "5" attached to this Agreement. Exhibits "4" and "5" are, by this reference, incorporated herein.</w:t>
      </w:r>
    </w:p>
    <w:p>
      <w:pPr>
        <w:pStyle w:val="BodyText"/>
      </w:pPr>
    </w:p>
    <w:p>
      <w:pPr>
        <w:pStyle w:val="ListParagraph"/>
        <w:numPr>
          <w:ilvl w:val="1"/>
          <w:numId w:val="2"/>
        </w:numPr>
        <w:tabs>
          <w:tab w:pos="1557" w:val="left" w:leader="none"/>
          <w:tab w:pos="1558" w:val="left" w:leader="none"/>
          <w:tab w:pos="5187" w:val="left" w:leader="none"/>
          <w:tab w:pos="5293" w:val="left" w:leader="none"/>
          <w:tab w:pos="8390" w:val="left" w:leader="none"/>
          <w:tab w:pos="8456" w:val="left" w:leader="none"/>
        </w:tabs>
        <w:spacing w:line="240" w:lineRule="auto" w:before="0" w:after="0"/>
        <w:ind w:left="117" w:right="357" w:firstLine="720"/>
        <w:jc w:val="left"/>
        <w:rPr>
          <w:sz w:val="26"/>
        </w:rPr>
      </w:pPr>
      <w:r>
        <w:rPr>
          <w:sz w:val="26"/>
        </w:rPr>
        <w:t>In the event that sale of the home is not closed</w:t>
      </w:r>
      <w:r>
        <w:rPr>
          <w:spacing w:val="-12"/>
          <w:sz w:val="26"/>
        </w:rPr>
        <w:t> </w:t>
      </w:r>
      <w:r>
        <w:rPr>
          <w:sz w:val="26"/>
        </w:rPr>
        <w:t>prior</w:t>
      </w:r>
      <w:r>
        <w:rPr>
          <w:spacing w:val="-1"/>
          <w:sz w:val="26"/>
        </w:rPr>
        <w:t> </w:t>
      </w:r>
      <w:r>
        <w:rPr>
          <w:sz w:val="26"/>
        </w:rPr>
        <w:t>to</w:t>
      </w:r>
      <w:r>
        <w:rPr>
          <w:sz w:val="26"/>
          <w:u w:val="single"/>
        </w:rPr>
        <w:t> </w:t>
        <w:tab/>
        <w:tab/>
      </w:r>
      <w:r>
        <w:rPr>
          <w:sz w:val="26"/>
        </w:rPr>
        <w:t>199_, then Husband shall receive an</w:t>
      </w:r>
      <w:r>
        <w:rPr>
          <w:spacing w:val="-8"/>
          <w:sz w:val="26"/>
        </w:rPr>
        <w:t> </w:t>
      </w:r>
      <w:r>
        <w:rPr>
          <w:sz w:val="26"/>
        </w:rPr>
        <w:t>additional</w:t>
      </w:r>
      <w:r>
        <w:rPr>
          <w:spacing w:val="-1"/>
          <w:sz w:val="26"/>
        </w:rPr>
        <w:t> </w:t>
      </w:r>
      <w:r>
        <w:rPr>
          <w:sz w:val="26"/>
        </w:rPr>
        <w:t>$</w:t>
      </w:r>
      <w:r>
        <w:rPr>
          <w:sz w:val="26"/>
          <w:u w:val="single"/>
        </w:rPr>
        <w:t> </w:t>
        <w:tab/>
      </w:r>
      <w:r>
        <w:rPr>
          <w:sz w:val="26"/>
        </w:rPr>
        <w:t>payment out of such real property sale proceeds.  In any event, such home shall be sold by not</w:t>
      </w:r>
      <w:r>
        <w:rPr>
          <w:spacing w:val="-16"/>
          <w:sz w:val="26"/>
        </w:rPr>
        <w:t> </w:t>
      </w:r>
      <w:r>
        <w:rPr>
          <w:sz w:val="26"/>
        </w:rPr>
        <w:t>later</w:t>
      </w:r>
      <w:r>
        <w:rPr>
          <w:spacing w:val="-1"/>
          <w:sz w:val="26"/>
        </w:rPr>
        <w:t> </w:t>
      </w:r>
      <w:r>
        <w:rPr>
          <w:sz w:val="26"/>
        </w:rPr>
        <w:t>than</w:t>
      </w:r>
      <w:r>
        <w:rPr>
          <w:sz w:val="26"/>
          <w:u w:val="single"/>
        </w:rPr>
        <w:t> </w:t>
        <w:tab/>
      </w:r>
      <w:r>
        <w:rPr>
          <w:sz w:val="26"/>
        </w:rPr>
        <w:t>. The final due date on the promissory notes owing to Husband and Husband's mother, described above, shall be</w:t>
      </w:r>
      <w:r>
        <w:rPr>
          <w:spacing w:val="-7"/>
          <w:sz w:val="26"/>
        </w:rPr>
        <w:t> </w:t>
      </w:r>
      <w:r>
        <w:rPr>
          <w:sz w:val="26"/>
        </w:rPr>
        <w:t>designated</w:t>
      </w:r>
      <w:r>
        <w:rPr>
          <w:spacing w:val="-1"/>
          <w:sz w:val="26"/>
        </w:rPr>
        <w:t> </w:t>
      </w:r>
      <w:r>
        <w:rPr>
          <w:sz w:val="26"/>
        </w:rPr>
        <w:t>as</w:t>
      </w:r>
      <w:r>
        <w:rPr>
          <w:sz w:val="26"/>
          <w:u w:val="single"/>
        </w:rPr>
        <w:t> </w:t>
        <w:tab/>
        <w:tab/>
      </w:r>
      <w:r>
        <w:rPr>
          <w:sz w:val="26"/>
        </w:rPr>
        <w:t>, 199_.</w:t>
      </w:r>
    </w:p>
    <w:p>
      <w:pPr>
        <w:pStyle w:val="BodyText"/>
        <w:spacing w:before="1"/>
      </w:pPr>
    </w:p>
    <w:p>
      <w:pPr>
        <w:pStyle w:val="ListParagraph"/>
        <w:numPr>
          <w:ilvl w:val="1"/>
          <w:numId w:val="2"/>
        </w:numPr>
        <w:tabs>
          <w:tab w:pos="1557" w:val="left" w:leader="none"/>
          <w:tab w:pos="1558" w:val="left" w:leader="none"/>
        </w:tabs>
        <w:spacing w:line="240" w:lineRule="auto" w:before="0" w:after="0"/>
        <w:ind w:left="117" w:right="371" w:firstLine="720"/>
        <w:jc w:val="left"/>
        <w:rPr>
          <w:sz w:val="26"/>
        </w:rPr>
      </w:pPr>
      <w:r>
        <w:rPr>
          <w:sz w:val="26"/>
        </w:rPr>
        <w:t>The parties also understand and agree that Wife shall be responsible for reporting all gain from the sale of the property on her individual income tax returns and that she shall pay all income taxes attributable thereto and shall indemnify and hold Husband harmless therefrom, including any attorney and accounting fees in the enforcement of this indemnification</w:t>
      </w:r>
      <w:r>
        <w:rPr>
          <w:spacing w:val="-1"/>
          <w:sz w:val="26"/>
        </w:rPr>
        <w:t> </w:t>
      </w:r>
      <w:r>
        <w:rPr>
          <w:sz w:val="26"/>
        </w:rPr>
        <w:t>protection.</w:t>
      </w:r>
    </w:p>
    <w:p>
      <w:pPr>
        <w:pStyle w:val="BodyText"/>
        <w:spacing w:before="8"/>
        <w:rPr>
          <w:sz w:val="25"/>
        </w:rPr>
      </w:pPr>
    </w:p>
    <w:p>
      <w:pPr>
        <w:pStyle w:val="BodyText"/>
        <w:tabs>
          <w:tab w:pos="4137" w:val="left" w:leader="none"/>
        </w:tabs>
        <w:spacing w:before="1"/>
        <w:ind w:left="117" w:right="152" w:firstLine="720"/>
      </w:pPr>
      <w:r>
        <w:rPr/>
        <w:t>Also as a part of the equitable division of property and debts herein, the parties agree that Husband shall have as his sole and separate property the real property located at</w:t>
      </w:r>
      <w:r>
        <w:rPr>
          <w:u w:val="single"/>
        </w:rPr>
        <w:t> </w:t>
        <w:tab/>
      </w:r>
      <w:r>
        <w:rPr/>
        <w:t>free and clear of any claim of Wife, and subject to all debts and encumbrances thereon. This real property is legally described in Exhibit "6" attached hereto, which exhibit is, by this reference, incorporated herein. In so agreeing to award these properties to Husband, Wife acknowledges that these property interests are gifts from Husband's family and that neither the value of these properties nor their potential income producing capacity have been included in the calculations of the property and debt division nor the support arrangements in this</w:t>
      </w:r>
      <w:r>
        <w:rPr>
          <w:spacing w:val="-7"/>
        </w:rPr>
        <w:t> </w:t>
      </w:r>
      <w:r>
        <w:rPr/>
        <w:t>Agreement.</w:t>
      </w:r>
    </w:p>
    <w:p>
      <w:pPr>
        <w:spacing w:after="0"/>
        <w:sectPr>
          <w:pgSz w:w="12240" w:h="15840"/>
          <w:pgMar w:header="0" w:footer="1529" w:top="1360" w:bottom="1720" w:left="1320" w:right="1320"/>
        </w:sectPr>
      </w:pPr>
    </w:p>
    <w:p>
      <w:pPr>
        <w:pStyle w:val="BodyText"/>
        <w:spacing w:before="8"/>
        <w:rPr>
          <w:sz w:val="12"/>
        </w:rPr>
      </w:pPr>
    </w:p>
    <w:p>
      <w:pPr>
        <w:pStyle w:val="BodyText"/>
        <w:tabs>
          <w:tab w:pos="1557" w:val="left" w:leader="none"/>
        </w:tabs>
        <w:spacing w:before="89"/>
        <w:ind w:left="837"/>
      </w:pPr>
      <w:r>
        <w:rPr/>
        <w:t>N1.</w:t>
        <w:tab/>
      </w:r>
      <w:r>
        <w:rPr>
          <w:u w:val="single"/>
        </w:rPr>
        <w:t>Retention of Jointly Owned Income</w:t>
      </w:r>
      <w:r>
        <w:rPr>
          <w:spacing w:val="-2"/>
          <w:u w:val="single"/>
        </w:rPr>
        <w:t> </w:t>
      </w:r>
      <w:r>
        <w:rPr>
          <w:u w:val="single"/>
        </w:rPr>
        <w:t>Property</w:t>
      </w:r>
    </w:p>
    <w:p>
      <w:pPr>
        <w:pStyle w:val="BodyText"/>
        <w:spacing w:before="5"/>
        <w:rPr>
          <w:sz w:val="18"/>
        </w:rPr>
      </w:pPr>
    </w:p>
    <w:p>
      <w:pPr>
        <w:pStyle w:val="BodyText"/>
        <w:spacing w:line="298" w:lineRule="exact" w:before="89"/>
        <w:ind w:left="837"/>
      </w:pPr>
      <w:r>
        <w:rPr/>
        <w:t>The parties agree to retain joint ownership of the property located at</w:t>
      </w:r>
    </w:p>
    <w:p>
      <w:pPr>
        <w:pStyle w:val="BodyText"/>
        <w:ind w:left="117" w:right="824" w:firstLine="3444"/>
      </w:pPr>
      <w:r>
        <w:rPr/>
        <w:pict>
          <v:line style="position:absolute;mso-position-horizontal-relative:page;mso-position-vertical-relative:paragraph;z-index:-17176" from="71.879883pt,14.676879pt" to="240.865323pt,14.676879pt" stroked="true" strokeweight=".5184pt" strokecolor="#000000">
            <v:stroke dashstyle="solid"/>
            <w10:wrap type="none"/>
          </v:line>
        </w:pict>
      </w:r>
      <w:r>
        <w:rPr/>
        <w:t>and legally described in Exhibit "_" hereto, which exhibit is, by this reference, incorporated herein.</w:t>
      </w:r>
    </w:p>
    <w:p>
      <w:pPr>
        <w:pStyle w:val="BodyText"/>
        <w:spacing w:before="11"/>
        <w:rPr>
          <w:sz w:val="25"/>
        </w:rPr>
      </w:pPr>
    </w:p>
    <w:p>
      <w:pPr>
        <w:pStyle w:val="BodyText"/>
        <w:ind w:left="837"/>
      </w:pPr>
      <w:r>
        <w:rPr/>
        <w:t>Income from the above jointly held property shall be placed in a jointly</w:t>
      </w:r>
    </w:p>
    <w:p>
      <w:pPr>
        <w:pStyle w:val="BodyText"/>
        <w:tabs>
          <w:tab w:pos="5155" w:val="left" w:leader="none"/>
        </w:tabs>
        <w:spacing w:line="298" w:lineRule="exact"/>
        <w:ind w:left="117"/>
      </w:pPr>
      <w:r>
        <w:rPr/>
        <w:t>maintained checking</w:t>
      </w:r>
      <w:r>
        <w:rPr>
          <w:spacing w:val="-4"/>
        </w:rPr>
        <w:t> </w:t>
      </w:r>
      <w:r>
        <w:rPr/>
        <w:t>account</w:t>
      </w:r>
      <w:r>
        <w:rPr>
          <w:spacing w:val="-2"/>
        </w:rPr>
        <w:t> </w:t>
      </w:r>
      <w:r>
        <w:rPr/>
        <w:t>at</w:t>
        <w:tab/>
        <w:t>Bank. This account shall</w:t>
      </w:r>
      <w:r>
        <w:rPr>
          <w:spacing w:val="1"/>
        </w:rPr>
        <w:t> </w:t>
      </w:r>
      <w:r>
        <w:rPr/>
        <w:t>be</w:t>
      </w:r>
    </w:p>
    <w:p>
      <w:pPr>
        <w:pStyle w:val="BodyText"/>
        <w:spacing w:line="20" w:lineRule="exact"/>
        <w:ind w:left="3460"/>
        <w:rPr>
          <w:sz w:val="2"/>
        </w:rPr>
      </w:pPr>
      <w:r>
        <w:rPr>
          <w:sz w:val="2"/>
        </w:rPr>
        <w:pict>
          <v:group style="width:77.95pt;height:.550pt;mso-position-horizontal-relative:char;mso-position-vertical-relative:line" coordorigin="0,0" coordsize="1559,11">
            <v:line style="position:absolute" from="0,5" to="1559,5" stroked="true" strokeweight=".5184pt" strokecolor="#000000">
              <v:stroke dashstyle="solid"/>
            </v:line>
          </v:group>
        </w:pict>
      </w:r>
      <w:r>
        <w:rPr>
          <w:sz w:val="2"/>
        </w:rPr>
      </w:r>
    </w:p>
    <w:p>
      <w:pPr>
        <w:pStyle w:val="BodyText"/>
        <w:tabs>
          <w:tab w:pos="3668" w:val="left" w:leader="none"/>
        </w:tabs>
        <w:spacing w:line="282" w:lineRule="exact"/>
        <w:ind w:left="117"/>
      </w:pPr>
      <w:r>
        <w:rPr/>
        <w:t>administered</w:t>
      </w:r>
      <w:r>
        <w:rPr>
          <w:spacing w:val="-2"/>
        </w:rPr>
        <w:t> </w:t>
      </w:r>
      <w:r>
        <w:rPr/>
        <w:t>by</w:t>
      </w:r>
      <w:r>
        <w:rPr>
          <w:u w:val="single"/>
        </w:rPr>
        <w:t> </w:t>
        <w:tab/>
      </w:r>
      <w:r>
        <w:rPr/>
        <w:t>for the purposes of receiving income from the</w:t>
      </w:r>
      <w:r>
        <w:rPr>
          <w:spacing w:val="-8"/>
        </w:rPr>
        <w:t> </w:t>
      </w:r>
      <w:r>
        <w:rPr/>
        <w:t>above</w:t>
      </w:r>
    </w:p>
    <w:p>
      <w:pPr>
        <w:pStyle w:val="BodyText"/>
        <w:tabs>
          <w:tab w:pos="2854" w:val="left" w:leader="none"/>
          <w:tab w:pos="3720" w:val="left" w:leader="none"/>
          <w:tab w:pos="6530" w:val="left" w:leader="none"/>
          <w:tab w:pos="7946" w:val="left" w:leader="none"/>
          <w:tab w:pos="9337" w:val="left" w:leader="none"/>
        </w:tabs>
        <w:ind w:left="117" w:right="152"/>
      </w:pPr>
      <w:r>
        <w:rPr/>
        <w:t>property and paying expenses incurred in the management of</w:t>
      </w:r>
      <w:r>
        <w:rPr>
          <w:spacing w:val="-19"/>
        </w:rPr>
        <w:t> </w:t>
      </w:r>
      <w:r>
        <w:rPr/>
        <w:t>the</w:t>
      </w:r>
      <w:r>
        <w:rPr>
          <w:spacing w:val="-2"/>
        </w:rPr>
        <w:t> </w:t>
      </w:r>
      <w:r>
        <w:rPr/>
        <w:t>same. </w:t>
      </w:r>
      <w:r>
        <w:rPr>
          <w:spacing w:val="-1"/>
        </w:rPr>
        <w:t> </w:t>
      </w:r>
      <w:r>
        <w:rPr>
          <w:w w:val="99"/>
          <w:u w:val="single"/>
        </w:rPr>
        <w:t> </w:t>
      </w:r>
      <w:r>
        <w:rPr>
          <w:u w:val="single"/>
        </w:rPr>
        <w:tab/>
        <w:tab/>
      </w:r>
      <w:r>
        <w:rPr/>
        <w:t> shall</w:t>
      </w:r>
      <w:r>
        <w:rPr>
          <w:spacing w:val="-2"/>
        </w:rPr>
        <w:t> </w:t>
      </w:r>
      <w:r>
        <w:rPr/>
        <w:t>share</w:t>
      </w:r>
      <w:r>
        <w:rPr>
          <w:spacing w:val="-1"/>
        </w:rPr>
        <w:t> </w:t>
      </w:r>
      <w:r>
        <w:rPr/>
        <w:t>with</w:t>
      </w:r>
      <w:r>
        <w:rPr>
          <w:u w:val="single"/>
        </w:rPr>
        <w:t> </w:t>
        <w:tab/>
      </w:r>
      <w:r>
        <w:rPr/>
        <w:t>all records relating to this joint property. It is further agreed that any surplus income from this property shall be distributed equally between the parties</w:t>
      </w:r>
      <w:r>
        <w:rPr>
          <w:spacing w:val="-2"/>
        </w:rPr>
        <w:t> </w:t>
      </w:r>
      <w:r>
        <w:rPr/>
        <w:t>annually</w:t>
      </w:r>
      <w:r>
        <w:rPr>
          <w:spacing w:val="-1"/>
        </w:rPr>
        <w:t> </w:t>
      </w:r>
      <w:r>
        <w:rPr/>
        <w:t>on</w:t>
      </w:r>
      <w:r>
        <w:rPr>
          <w:u w:val="single"/>
        </w:rPr>
        <w:t> </w:t>
        <w:tab/>
        <w:tab/>
      </w:r>
      <w:r>
        <w:rPr/>
        <w:t>of each</w:t>
      </w:r>
      <w:r>
        <w:rPr>
          <w:spacing w:val="-1"/>
        </w:rPr>
        <w:t> </w:t>
      </w:r>
      <w:r>
        <w:rPr/>
        <w:t>year.</w:t>
      </w:r>
      <w:r>
        <w:rPr>
          <w:spacing w:val="63"/>
        </w:rPr>
        <w:t> </w:t>
      </w:r>
      <w:r>
        <w:rPr/>
        <w:t>If</w:t>
      </w:r>
      <w:r>
        <w:rPr>
          <w:u w:val="single"/>
        </w:rPr>
        <w:t> </w:t>
        <w:tab/>
      </w:r>
      <w:r>
        <w:rPr/>
        <w:t>and</w:t>
      </w:r>
      <w:r>
        <w:rPr>
          <w:u w:val="single"/>
        </w:rPr>
        <w:t> </w:t>
        <w:tab/>
      </w:r>
      <w:r>
        <w:rPr/>
        <w:t>cannot jointly agree on the disposition or use of the property, it shall be sold and the net proceeds divided equally between them. If the net income realized from any such property is insufficient to cover direct expenses of upkeep, maintenance, mortgage payments, insurance and taxes, the parties shall jointly share and equally make up the</w:t>
      </w:r>
      <w:r>
        <w:rPr>
          <w:spacing w:val="-13"/>
        </w:rPr>
        <w:t> </w:t>
      </w:r>
      <w:r>
        <w:rPr/>
        <w:t>deficit.</w:t>
      </w:r>
    </w:p>
    <w:p>
      <w:pPr>
        <w:pStyle w:val="BodyText"/>
        <w:spacing w:before="8"/>
        <w:rPr>
          <w:sz w:val="25"/>
        </w:rPr>
      </w:pPr>
    </w:p>
    <w:p>
      <w:pPr>
        <w:pStyle w:val="BodyText"/>
        <w:tabs>
          <w:tab w:pos="1557" w:val="left" w:leader="none"/>
        </w:tabs>
        <w:ind w:left="837"/>
      </w:pPr>
      <w:r>
        <w:rPr/>
        <w:t>N2.</w:t>
        <w:tab/>
      </w:r>
      <w:r>
        <w:rPr>
          <w:u w:val="single"/>
        </w:rPr>
        <w:t>Money Judgement and</w:t>
      </w:r>
      <w:r>
        <w:rPr>
          <w:spacing w:val="-1"/>
          <w:u w:val="single"/>
        </w:rPr>
        <w:t> </w:t>
      </w:r>
      <w:r>
        <w:rPr>
          <w:u w:val="single"/>
        </w:rPr>
        <w:t>Lien</w:t>
      </w:r>
    </w:p>
    <w:p>
      <w:pPr>
        <w:pStyle w:val="BodyText"/>
        <w:spacing w:before="5"/>
        <w:rPr>
          <w:sz w:val="18"/>
        </w:rPr>
      </w:pPr>
    </w:p>
    <w:p>
      <w:pPr>
        <w:pStyle w:val="BodyText"/>
        <w:tabs>
          <w:tab w:pos="8005" w:val="left" w:leader="none"/>
        </w:tabs>
        <w:spacing w:line="298" w:lineRule="exact" w:before="89"/>
        <w:ind w:left="837"/>
      </w:pPr>
      <w:r>
        <w:rPr/>
        <w:t>As a part of the equitable division of property and</w:t>
      </w:r>
      <w:r>
        <w:rPr>
          <w:spacing w:val="-14"/>
        </w:rPr>
        <w:t> </w:t>
      </w:r>
      <w:r>
        <w:rPr/>
        <w:t>debts</w:t>
      </w:r>
      <w:r>
        <w:rPr>
          <w:spacing w:val="-1"/>
        </w:rPr>
        <w:t> </w:t>
      </w:r>
      <w:r>
        <w:rPr/>
        <w:t>herein,</w:t>
      </w:r>
      <w:r>
        <w:rPr>
          <w:u w:val="single"/>
        </w:rPr>
        <w:t> </w:t>
        <w:tab/>
      </w:r>
      <w:r>
        <w:rPr/>
        <w:t>shall pay</w:t>
      </w:r>
      <w:r>
        <w:rPr>
          <w:spacing w:val="-1"/>
        </w:rPr>
        <w:t> </w:t>
      </w:r>
      <w:r>
        <w:rPr/>
        <w:t>to</w:t>
      </w:r>
    </w:p>
    <w:p>
      <w:pPr>
        <w:pStyle w:val="BodyText"/>
        <w:tabs>
          <w:tab w:pos="637" w:val="left" w:leader="none"/>
          <w:tab w:pos="3294" w:val="left" w:leader="none"/>
        </w:tabs>
        <w:spacing w:line="242" w:lineRule="auto"/>
        <w:ind w:left="117" w:right="604"/>
      </w:pPr>
      <w:r>
        <w:rPr>
          <w:w w:val="99"/>
          <w:u w:val="single"/>
        </w:rPr>
        <w:t> </w:t>
      </w:r>
      <w:r>
        <w:rPr>
          <w:u w:val="single"/>
        </w:rPr>
        <w:tab/>
      </w:r>
      <w:r>
        <w:rPr>
          <w:spacing w:val="-1"/>
        </w:rPr>
        <w:t> </w:t>
      </w:r>
      <w:r>
        <w:rPr/>
        <w:t>the sum</w:t>
      </w:r>
      <w:r>
        <w:rPr>
          <w:spacing w:val="-2"/>
        </w:rPr>
        <w:t> </w:t>
      </w:r>
      <w:r>
        <w:rPr/>
        <w:t>of $</w:t>
      </w:r>
      <w:r>
        <w:rPr>
          <w:u w:val="single"/>
        </w:rPr>
        <w:t> </w:t>
        <w:tab/>
      </w:r>
      <w:r>
        <w:rPr/>
        <w:t>according to the terms of the promissory note attached hereto as Exhibit</w:t>
      </w:r>
      <w:r>
        <w:rPr>
          <w:spacing w:val="-1"/>
        </w:rPr>
        <w:t> </w:t>
      </w:r>
      <w:r>
        <w:rPr/>
        <w:t>"_"</w:t>
      </w:r>
    </w:p>
    <w:p>
      <w:pPr>
        <w:pStyle w:val="BodyText"/>
        <w:spacing w:before="9"/>
        <w:rPr>
          <w:sz w:val="17"/>
        </w:rPr>
      </w:pPr>
    </w:p>
    <w:p>
      <w:pPr>
        <w:pStyle w:val="BodyText"/>
        <w:tabs>
          <w:tab w:pos="4685" w:val="left" w:leader="none"/>
          <w:tab w:pos="7307" w:val="left" w:leader="none"/>
          <w:tab w:pos="8333" w:val="left" w:leader="none"/>
        </w:tabs>
        <w:spacing w:before="88"/>
        <w:ind w:left="837"/>
      </w:pPr>
      <w:r>
        <w:rPr/>
        <w:t>The parties intend that</w:t>
      </w:r>
      <w:r>
        <w:rPr>
          <w:spacing w:val="-5"/>
        </w:rPr>
        <w:t> </w:t>
      </w:r>
      <w:r>
        <w:rPr/>
        <w:t>such</w:t>
      </w:r>
      <w:r>
        <w:rPr>
          <w:spacing w:val="-1"/>
        </w:rPr>
        <w:t> </w:t>
      </w:r>
      <w:r>
        <w:rPr/>
        <w:t>$</w:t>
      </w:r>
      <w:r>
        <w:rPr>
          <w:u w:val="single"/>
        </w:rPr>
        <w:t> </w:t>
        <w:tab/>
      </w:r>
      <w:r>
        <w:rPr/>
        <w:t>obligation</w:t>
      </w:r>
      <w:r>
        <w:rPr>
          <w:spacing w:val="-2"/>
        </w:rPr>
        <w:t> </w:t>
      </w:r>
      <w:r>
        <w:rPr/>
        <w:t>owing</w:t>
      </w:r>
      <w:r>
        <w:rPr>
          <w:spacing w:val="-1"/>
        </w:rPr>
        <w:t> </w:t>
      </w:r>
      <w:r>
        <w:rPr/>
        <w:t>to</w:t>
      </w:r>
      <w:r>
        <w:rPr>
          <w:u w:val="single"/>
        </w:rPr>
        <w:t> </w:t>
        <w:tab/>
      </w:r>
      <w:r>
        <w:rPr/>
        <w:t>from</w:t>
      </w:r>
      <w:r>
        <w:rPr>
          <w:u w:val="single"/>
        </w:rPr>
        <w:t> </w:t>
        <w:tab/>
      </w:r>
      <w:r>
        <w:rPr/>
        <w:t>shall be</w:t>
      </w:r>
    </w:p>
    <w:p>
      <w:pPr>
        <w:pStyle w:val="BodyText"/>
        <w:tabs>
          <w:tab w:pos="3489" w:val="left" w:leader="none"/>
          <w:tab w:pos="5636" w:val="left" w:leader="none"/>
          <w:tab w:pos="5763" w:val="left" w:leader="none"/>
        </w:tabs>
        <w:ind w:left="117" w:right="187"/>
      </w:pPr>
      <w:r>
        <w:rPr/>
        <w:t>entered as a</w:t>
      </w:r>
      <w:r>
        <w:rPr>
          <w:spacing w:val="-4"/>
        </w:rPr>
        <w:t> </w:t>
      </w:r>
      <w:r>
        <w:rPr/>
        <w:t>judgement</w:t>
      </w:r>
      <w:r>
        <w:rPr>
          <w:spacing w:val="-1"/>
        </w:rPr>
        <w:t> </w:t>
      </w:r>
      <w:r>
        <w:rPr/>
        <w:t>in</w:t>
      </w:r>
      <w:r>
        <w:rPr>
          <w:u w:val="single"/>
        </w:rPr>
        <w:t> </w:t>
        <w:tab/>
      </w:r>
      <w:r>
        <w:rPr/>
        <w:t>'s</w:t>
      </w:r>
      <w:r>
        <w:rPr>
          <w:spacing w:val="-1"/>
        </w:rPr>
        <w:t> </w:t>
      </w:r>
      <w:r>
        <w:rPr/>
        <w:t>favor</w:t>
      </w:r>
      <w:r>
        <w:rPr>
          <w:spacing w:val="-1"/>
        </w:rPr>
        <w:t> </w:t>
      </w:r>
      <w:r>
        <w:rPr/>
        <w:t>against</w:t>
      </w:r>
      <w:r>
        <w:rPr>
          <w:u w:val="single"/>
        </w:rPr>
        <w:t> </w:t>
        <w:tab/>
      </w:r>
      <w:r>
        <w:rPr/>
        <w:t>until fully paid and shall be</w:t>
      </w:r>
      <w:r>
        <w:rPr>
          <w:spacing w:val="-10"/>
        </w:rPr>
        <w:t> </w:t>
      </w:r>
      <w:r>
        <w:rPr/>
        <w:t>secured by the real property</w:t>
      </w:r>
      <w:r>
        <w:rPr>
          <w:spacing w:val="-5"/>
        </w:rPr>
        <w:t> </w:t>
      </w:r>
      <w:r>
        <w:rPr/>
        <w:t>located</w:t>
      </w:r>
      <w:r>
        <w:rPr>
          <w:spacing w:val="-1"/>
        </w:rPr>
        <w:t> </w:t>
      </w:r>
      <w:r>
        <w:rPr/>
        <w:t>at</w:t>
      </w:r>
      <w:r>
        <w:rPr>
          <w:u w:val="single"/>
        </w:rPr>
        <w:t> </w:t>
        <w:tab/>
        <w:tab/>
        <w:tab/>
      </w:r>
      <w:r>
        <w:rPr/>
        <w:t>, which real property is legally described in Exhibit "_" attached hereto, which exhibit is, by this reference, incorporated herein.</w:t>
      </w:r>
    </w:p>
    <w:p>
      <w:pPr>
        <w:pStyle w:val="BodyText"/>
        <w:spacing w:before="1"/>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Debts</w:t>
      </w:r>
    </w:p>
    <w:p>
      <w:pPr>
        <w:pStyle w:val="BodyText"/>
        <w:rPr>
          <w:sz w:val="18"/>
        </w:rPr>
      </w:pPr>
    </w:p>
    <w:p>
      <w:pPr>
        <w:pStyle w:val="BodyText"/>
        <w:tabs>
          <w:tab w:pos="4362" w:val="left" w:leader="none"/>
          <w:tab w:pos="6843" w:val="left" w:leader="none"/>
          <w:tab w:pos="7034" w:val="left" w:leader="none"/>
        </w:tabs>
        <w:spacing w:before="89"/>
        <w:ind w:left="117" w:right="410" w:firstLine="720"/>
      </w:pPr>
      <w:r>
        <w:rPr/>
        <w:t>The party awarded an asset against which there are debts or encumbrances shall pay the same and hold the other party harmless therefrom. The only exception to this provision is that Husband shall</w:t>
      </w:r>
      <w:r>
        <w:rPr>
          <w:spacing w:val="-7"/>
        </w:rPr>
        <w:t> </w:t>
      </w:r>
      <w:r>
        <w:rPr/>
        <w:t>pay</w:t>
      </w:r>
      <w:r>
        <w:rPr>
          <w:spacing w:val="-1"/>
        </w:rPr>
        <w:t> </w:t>
      </w:r>
      <w:r>
        <w:rPr/>
        <w:t>$</w:t>
      </w:r>
      <w:r>
        <w:rPr>
          <w:u w:val="single"/>
        </w:rPr>
        <w:t> </w:t>
        <w:tab/>
      </w:r>
      <w:r>
        <w:rPr/>
        <w:t>monthly and</w:t>
      </w:r>
      <w:r>
        <w:rPr>
          <w:spacing w:val="-2"/>
        </w:rPr>
        <w:t> </w:t>
      </w:r>
      <w:r>
        <w:rPr/>
        <w:t>Wife</w:t>
      </w:r>
      <w:r>
        <w:rPr>
          <w:spacing w:val="-2"/>
        </w:rPr>
        <w:t> </w:t>
      </w:r>
      <w:r>
        <w:rPr/>
        <w:t>$</w:t>
      </w:r>
      <w:r>
        <w:rPr>
          <w:u w:val="single"/>
        </w:rPr>
        <w:t> </w:t>
        <w:tab/>
        <w:tab/>
      </w:r>
      <w:r>
        <w:rPr/>
        <w:t>monthly against the credit line secured by the home</w:t>
      </w:r>
      <w:r>
        <w:rPr>
          <w:spacing w:val="-8"/>
        </w:rPr>
        <w:t> </w:t>
      </w:r>
      <w:r>
        <w:rPr/>
        <w:t>located</w:t>
      </w:r>
      <w:r>
        <w:rPr>
          <w:spacing w:val="-1"/>
        </w:rPr>
        <w:t> </w:t>
      </w:r>
      <w:r>
        <w:rPr/>
        <w:t>at</w:t>
      </w:r>
      <w:r>
        <w:rPr>
          <w:u w:val="single"/>
        </w:rPr>
        <w:t> </w:t>
        <w:tab/>
      </w:r>
      <w:r>
        <w:rPr/>
        <w:t>. Each party shall </w:t>
      </w:r>
      <w:r>
        <w:rPr>
          <w:spacing w:val="-3"/>
        </w:rPr>
        <w:t>also </w:t>
      </w:r>
      <w:r>
        <w:rPr/>
        <w:t>pay all post-separation debts incurred by that party and hold the other harmless therefrom.</w:t>
      </w:r>
    </w:p>
    <w:p>
      <w:pPr>
        <w:pStyle w:val="BodyText"/>
        <w:spacing w:line="298" w:lineRule="exact" w:before="1"/>
        <w:ind w:left="117"/>
      </w:pPr>
      <w:r>
        <w:rPr/>
        <w:t>Husband shall pay and hold Wife harmless from the following debt: VISA account</w:t>
      </w:r>
    </w:p>
    <w:p>
      <w:pPr>
        <w:pStyle w:val="BodyText"/>
        <w:tabs>
          <w:tab w:pos="1677" w:val="left" w:leader="none"/>
        </w:tabs>
        <w:spacing w:line="298" w:lineRule="exact"/>
        <w:ind w:left="117"/>
      </w:pPr>
      <w:r>
        <w:rPr>
          <w:w w:val="99"/>
          <w:u w:val="single"/>
        </w:rPr>
        <w:t> </w:t>
      </w:r>
      <w:r>
        <w:rPr>
          <w:u w:val="single"/>
        </w:rPr>
        <w:tab/>
      </w:r>
      <w:r>
        <w:rPr>
          <w:spacing w:val="-1"/>
        </w:rPr>
        <w:t> </w:t>
      </w:r>
      <w:r>
        <w:rPr/>
        <w:t>in Husband's individual name. Wife shall pay and hold Husband</w:t>
      </w:r>
      <w:r>
        <w:rPr>
          <w:spacing w:val="-17"/>
        </w:rPr>
        <w:t> </w:t>
      </w:r>
      <w:r>
        <w:rPr/>
        <w:t>harmless</w:t>
      </w:r>
    </w:p>
    <w:p>
      <w:pPr>
        <w:spacing w:after="0" w:line="298" w:lineRule="exact"/>
        <w:sectPr>
          <w:pgSz w:w="12240" w:h="15840"/>
          <w:pgMar w:header="0" w:footer="1529" w:top="1500" w:bottom="1720" w:left="1320" w:right="1320"/>
        </w:sectPr>
      </w:pPr>
    </w:p>
    <w:p>
      <w:pPr>
        <w:pStyle w:val="BodyText"/>
        <w:tabs>
          <w:tab w:pos="4412" w:val="left" w:leader="none"/>
          <w:tab w:pos="7130" w:val="left" w:leader="none"/>
        </w:tabs>
        <w:spacing w:before="77"/>
        <w:ind w:left="117" w:right="478"/>
        <w:jc w:val="both"/>
      </w:pPr>
      <w:r>
        <w:rPr/>
        <w:t>from the following debts: All debt owing</w:t>
      </w:r>
      <w:r>
        <w:rPr>
          <w:spacing w:val="-10"/>
        </w:rPr>
        <w:t> </w:t>
      </w:r>
      <w:r>
        <w:rPr/>
        <w:t>on</w:t>
      </w:r>
      <w:r>
        <w:rPr>
          <w:spacing w:val="-1"/>
        </w:rPr>
        <w:t> </w:t>
      </w:r>
      <w:r>
        <w:rPr/>
        <w:t>her</w:t>
      </w:r>
      <w:r>
        <w:rPr>
          <w:u w:val="single"/>
        </w:rPr>
        <w:t> </w:t>
        <w:tab/>
      </w:r>
      <w:r>
        <w:rPr/>
        <w:t>and all debt on the joint</w:t>
      </w:r>
      <w:r>
        <w:rPr>
          <w:spacing w:val="-2"/>
        </w:rPr>
        <w:t> </w:t>
      </w:r>
      <w:r>
        <w:rPr/>
        <w:t>VISA</w:t>
      </w:r>
      <w:r>
        <w:rPr>
          <w:spacing w:val="-1"/>
        </w:rPr>
        <w:t> </w:t>
      </w:r>
      <w:r>
        <w:rPr/>
        <w:t>account</w:t>
      </w:r>
      <w:r>
        <w:rPr>
          <w:u w:val="single"/>
        </w:rPr>
        <w:t> </w:t>
        <w:tab/>
      </w:r>
      <w:r>
        <w:rPr/>
        <w:t>. Husband agrees to not incur any additional debt on this joint VISA account. Further, Wife agrees that, not later than 30 days</w:t>
      </w:r>
      <w:r>
        <w:rPr>
          <w:spacing w:val="-25"/>
        </w:rPr>
        <w:t> </w:t>
      </w:r>
      <w:r>
        <w:rPr/>
        <w:t>after entry of the parties' Judgement, she shall make every reasonable effort to establish her own individual VISA account and terminate this joint VISA</w:t>
      </w:r>
      <w:r>
        <w:rPr>
          <w:spacing w:val="-5"/>
        </w:rPr>
        <w:t> </w:t>
      </w:r>
      <w:r>
        <w:rPr/>
        <w:t>account.</w:t>
      </w:r>
    </w:p>
    <w:p>
      <w:pPr>
        <w:pStyle w:val="BodyText"/>
        <w:spacing w:before="1"/>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Income Tax Returns for</w:t>
      </w:r>
      <w:r>
        <w:rPr>
          <w:spacing w:val="-1"/>
          <w:sz w:val="26"/>
          <w:u w:val="single"/>
        </w:rPr>
        <w:t> </w:t>
      </w:r>
      <w:r>
        <w:rPr>
          <w:sz w:val="26"/>
          <w:u w:val="single"/>
        </w:rPr>
        <w:t>199</w:t>
      </w:r>
    </w:p>
    <w:p>
      <w:pPr>
        <w:pStyle w:val="BodyText"/>
        <w:spacing w:before="1"/>
        <w:rPr>
          <w:sz w:val="18"/>
        </w:rPr>
      </w:pPr>
    </w:p>
    <w:p>
      <w:pPr>
        <w:pStyle w:val="BodyText"/>
        <w:spacing w:before="89"/>
        <w:ind w:left="117" w:right="152" w:firstLine="720"/>
      </w:pPr>
      <w:r>
        <w:rPr/>
        <w:t>State and federal income tax returns for the calendar year 199_ shall be filed individually by the parties and each of the parties agrees to assist in the preparation of such returns by furnishing the necessary data. The parties agree that Husband shall have the right to claim any mortgage interest and real property taxes he has paid through</w:t>
      </w:r>
    </w:p>
    <w:p>
      <w:pPr>
        <w:pStyle w:val="BodyText"/>
        <w:tabs>
          <w:tab w:pos="2457" w:val="left" w:leader="none"/>
          <w:tab w:pos="5367" w:val="left" w:leader="none"/>
        </w:tabs>
        <w:ind w:left="117" w:right="140"/>
      </w:pPr>
      <w:r>
        <w:rPr>
          <w:w w:val="99"/>
          <w:u w:val="single"/>
        </w:rPr>
        <w:t> </w:t>
      </w:r>
      <w:r>
        <w:rPr>
          <w:u w:val="single"/>
        </w:rPr>
        <w:tab/>
      </w:r>
      <w:r>
        <w:rPr/>
        <w:t>.</w:t>
      </w:r>
      <w:r>
        <w:rPr>
          <w:spacing w:val="63"/>
        </w:rPr>
        <w:t> </w:t>
      </w:r>
      <w:r>
        <w:rPr/>
        <w:t>As of</w:t>
      </w:r>
      <w:r>
        <w:rPr>
          <w:u w:val="single"/>
        </w:rPr>
        <w:t> </w:t>
        <w:tab/>
      </w:r>
      <w:r>
        <w:rPr/>
        <w:t>, when Husband's spousal support obligation begins, Wife shall be entitled to claim all mortgage interest (both on the parties' mortgage and secured credit line) and real property taxes she has paid. Any additional taxes shown thereon or any refunds due thereunder shall be paid or received</w:t>
      </w:r>
      <w:r>
        <w:rPr>
          <w:spacing w:val="-26"/>
        </w:rPr>
        <w:t> </w:t>
      </w:r>
      <w:r>
        <w:rPr/>
        <w:t>by the individual filing</w:t>
      </w:r>
      <w:r>
        <w:rPr>
          <w:spacing w:val="-1"/>
        </w:rPr>
        <w:t> </w:t>
      </w:r>
      <w:r>
        <w:rPr/>
        <w:t>party.</w:t>
      </w:r>
    </w:p>
    <w:p>
      <w:pPr>
        <w:pStyle w:val="BodyText"/>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Prior Tax</w:t>
      </w:r>
      <w:r>
        <w:rPr>
          <w:spacing w:val="-1"/>
          <w:sz w:val="26"/>
          <w:u w:val="single"/>
        </w:rPr>
        <w:t> </w:t>
      </w:r>
      <w:r>
        <w:rPr>
          <w:sz w:val="26"/>
          <w:u w:val="single"/>
        </w:rPr>
        <w:t>Liabilities</w:t>
      </w:r>
    </w:p>
    <w:p>
      <w:pPr>
        <w:pStyle w:val="BodyText"/>
        <w:spacing w:before="6"/>
        <w:rPr>
          <w:sz w:val="18"/>
        </w:rPr>
      </w:pPr>
    </w:p>
    <w:p>
      <w:pPr>
        <w:pStyle w:val="BodyText"/>
        <w:spacing w:before="88"/>
        <w:ind w:left="117" w:right="374" w:firstLine="720"/>
      </w:pPr>
      <w:r>
        <w:rPr/>
        <w:t>Any additional tax assessments, penalties and interest to be paid on joint income tax returns filed by the parties in prior years shall be paid by the parties equally.</w:t>
      </w:r>
    </w:p>
    <w:p>
      <w:pPr>
        <w:pStyle w:val="BodyText"/>
        <w:spacing w:before="1"/>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Wife's Former</w:t>
      </w:r>
      <w:r>
        <w:rPr>
          <w:spacing w:val="-1"/>
          <w:sz w:val="26"/>
          <w:u w:val="single"/>
        </w:rPr>
        <w:t> </w:t>
      </w:r>
      <w:r>
        <w:rPr>
          <w:sz w:val="26"/>
          <w:u w:val="single"/>
        </w:rPr>
        <w:t>Name</w:t>
      </w:r>
    </w:p>
    <w:p>
      <w:pPr>
        <w:pStyle w:val="BodyText"/>
        <w:spacing w:before="1"/>
        <w:rPr>
          <w:sz w:val="18"/>
        </w:rPr>
      </w:pPr>
    </w:p>
    <w:p>
      <w:pPr>
        <w:pStyle w:val="BodyText"/>
        <w:tabs>
          <w:tab w:pos="7408" w:val="left" w:leader="none"/>
        </w:tabs>
        <w:spacing w:before="88"/>
        <w:ind w:left="117" w:right="463" w:firstLine="720"/>
      </w:pPr>
      <w:r>
        <w:rPr/>
        <w:t>Wife shall be restored her maiden</w:t>
      </w:r>
      <w:r>
        <w:rPr>
          <w:spacing w:val="-8"/>
        </w:rPr>
        <w:t> </w:t>
      </w:r>
      <w:r>
        <w:rPr/>
        <w:t>name</w:t>
      </w:r>
      <w:r>
        <w:rPr>
          <w:spacing w:val="-2"/>
        </w:rPr>
        <w:t> </w:t>
      </w:r>
      <w:r>
        <w:rPr/>
        <w:t>of</w:t>
      </w:r>
      <w:r>
        <w:rPr>
          <w:u w:val="single"/>
        </w:rPr>
        <w:t> </w:t>
        <w:tab/>
      </w:r>
      <w:r>
        <w:rPr/>
        <w:t>and does </w:t>
      </w:r>
      <w:r>
        <w:rPr>
          <w:spacing w:val="-3"/>
        </w:rPr>
        <w:t>hereby </w:t>
      </w:r>
      <w:r>
        <w:rPr/>
        <w:t>request any court considering this Agreement to order restoration of that</w:t>
      </w:r>
      <w:r>
        <w:rPr>
          <w:spacing w:val="-11"/>
        </w:rPr>
        <w:t> </w:t>
      </w:r>
      <w:r>
        <w:rPr/>
        <w:t>name.</w:t>
      </w:r>
    </w:p>
    <w:p>
      <w:pPr>
        <w:pStyle w:val="BodyText"/>
        <w:spacing w:before="1"/>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Attorney and Mediation Fees and</w:t>
      </w:r>
      <w:r>
        <w:rPr>
          <w:spacing w:val="-1"/>
          <w:sz w:val="26"/>
          <w:u w:val="single"/>
        </w:rPr>
        <w:t> </w:t>
      </w:r>
      <w:r>
        <w:rPr>
          <w:sz w:val="26"/>
          <w:u w:val="single"/>
        </w:rPr>
        <w:t>Costs</w:t>
      </w:r>
    </w:p>
    <w:p>
      <w:pPr>
        <w:pStyle w:val="BodyText"/>
        <w:spacing w:before="5"/>
        <w:rPr>
          <w:sz w:val="18"/>
        </w:rPr>
      </w:pPr>
    </w:p>
    <w:p>
      <w:pPr>
        <w:pStyle w:val="BodyText"/>
        <w:spacing w:before="89"/>
        <w:ind w:left="117" w:right="519" w:firstLine="720"/>
      </w:pPr>
      <w:r>
        <w:rPr/>
        <w:t>Each party shall pay that party's own attorney fees and costs in the pending domestic relations suit. Any mediation fees remaining to be paid at the time of the signing of this Agreement shall be paid equally by the parties.</w:t>
      </w:r>
    </w:p>
    <w:p>
      <w:pPr>
        <w:pStyle w:val="BodyText"/>
        <w:spacing w:before="11"/>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Incorporation into</w:t>
      </w:r>
      <w:r>
        <w:rPr>
          <w:spacing w:val="-1"/>
          <w:sz w:val="26"/>
          <w:u w:val="single"/>
        </w:rPr>
        <w:t> </w:t>
      </w:r>
      <w:r>
        <w:rPr>
          <w:sz w:val="26"/>
          <w:u w:val="single"/>
        </w:rPr>
        <w:t>Decree</w:t>
      </w:r>
    </w:p>
    <w:p>
      <w:pPr>
        <w:pStyle w:val="BodyText"/>
        <w:spacing w:before="1"/>
        <w:rPr>
          <w:sz w:val="18"/>
        </w:rPr>
      </w:pPr>
    </w:p>
    <w:p>
      <w:pPr>
        <w:pStyle w:val="BodyText"/>
        <w:spacing w:before="88"/>
        <w:ind w:left="117" w:right="302" w:firstLine="720"/>
      </w:pPr>
      <w:r>
        <w:rPr/>
        <w:t>Each party shall, at any hearing on any domestic relations suit between them, ask the court to approve, ratify and confirm this Agreement, to incorporate it in any Decree entered therein and to require each party to comply with all the terms thereof.</w:t>
      </w:r>
    </w:p>
    <w:p>
      <w:pPr>
        <w:pStyle w:val="BodyText"/>
        <w:spacing w:before="11"/>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Litigation Fees and</w:t>
      </w:r>
      <w:r>
        <w:rPr>
          <w:spacing w:val="-1"/>
          <w:sz w:val="26"/>
          <w:u w:val="single"/>
        </w:rPr>
        <w:t> </w:t>
      </w:r>
      <w:r>
        <w:rPr>
          <w:sz w:val="26"/>
          <w:u w:val="single"/>
        </w:rPr>
        <w:t>Costs</w:t>
      </w:r>
    </w:p>
    <w:p>
      <w:pPr>
        <w:spacing w:after="0" w:line="240" w:lineRule="auto"/>
        <w:jc w:val="left"/>
        <w:rPr>
          <w:sz w:val="26"/>
        </w:rPr>
        <w:sectPr>
          <w:pgSz w:w="12240" w:h="15840"/>
          <w:pgMar w:header="0" w:footer="1529" w:top="1360" w:bottom="1720" w:left="1320" w:right="1320"/>
        </w:sectPr>
      </w:pPr>
    </w:p>
    <w:p>
      <w:pPr>
        <w:pStyle w:val="BodyText"/>
        <w:spacing w:before="8"/>
        <w:rPr>
          <w:sz w:val="12"/>
        </w:rPr>
      </w:pPr>
    </w:p>
    <w:p>
      <w:pPr>
        <w:pStyle w:val="BodyText"/>
        <w:spacing w:before="89"/>
        <w:ind w:left="117" w:right="126" w:firstLine="720"/>
      </w:pPr>
      <w:r>
        <w:rPr/>
        <w:t>If any suit, action or other proceeding (including any proceeding under the U.S. Bankruptcy Code) or appeal from a decision therein is instituted to establish, obtain, or enforce any right resulting from this Agreement, the prevailing party shall be entitled to recover from the other party, in addition to costs and disbursements, such additional sums as the court may adjudge reasonable as attorneys fees, both in the trial and appellate courts, whether or not such right to attorney fees is established by statute.</w:t>
      </w:r>
    </w:p>
    <w:p>
      <w:pPr>
        <w:pStyle w:val="BodyText"/>
        <w:spacing w:before="11"/>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Necessary Documents and</w:t>
      </w:r>
      <w:r>
        <w:rPr>
          <w:spacing w:val="-1"/>
          <w:sz w:val="26"/>
          <w:u w:val="single"/>
        </w:rPr>
        <w:t> </w:t>
      </w:r>
      <w:r>
        <w:rPr>
          <w:sz w:val="26"/>
          <w:u w:val="single"/>
        </w:rPr>
        <w:t>Actions</w:t>
      </w:r>
    </w:p>
    <w:p>
      <w:pPr>
        <w:pStyle w:val="BodyText"/>
        <w:spacing w:before="6"/>
        <w:rPr>
          <w:sz w:val="18"/>
        </w:rPr>
      </w:pPr>
    </w:p>
    <w:p>
      <w:pPr>
        <w:pStyle w:val="BodyText"/>
        <w:spacing w:before="88"/>
        <w:ind w:left="117" w:right="498" w:firstLine="720"/>
      </w:pPr>
      <w:r>
        <w:rPr/>
        <w:t>Each party shall execute and deliver to the other party any documents, and take such other actions, as reasonably may be necessary or convenient to accomplish the intentions of this instrument forthwith upon demand. If either party shall fail</w:t>
      </w:r>
    </w:p>
    <w:p>
      <w:pPr>
        <w:pStyle w:val="BodyText"/>
        <w:spacing w:before="1"/>
        <w:ind w:left="117" w:right="185"/>
      </w:pPr>
      <w:r>
        <w:rPr/>
        <w:t>to comply with this paragraph, this Agreement shall constitute an actual grant, assignment and conveyance of property and/or rights in such manner and with such force and effect as shall be necessary to effectuate the terms and intentions of this Agreement.</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Release</w:t>
      </w:r>
    </w:p>
    <w:p>
      <w:pPr>
        <w:pStyle w:val="BodyText"/>
        <w:rPr>
          <w:sz w:val="18"/>
        </w:rPr>
      </w:pPr>
    </w:p>
    <w:p>
      <w:pPr>
        <w:pStyle w:val="BodyText"/>
        <w:spacing w:before="89"/>
        <w:ind w:left="117" w:right="266" w:firstLine="720"/>
        <w:jc w:val="both"/>
      </w:pPr>
      <w:r>
        <w:rPr/>
        <w:t>Except as specifically provided herein, each party releases the other from any and all claims or demands of whatsoever nature which either party has or may claim to have against the other arising out of or in any way connected with their marriage to</w:t>
      </w:r>
    </w:p>
    <w:p>
      <w:pPr>
        <w:pStyle w:val="BodyText"/>
        <w:ind w:left="117" w:right="727"/>
      </w:pPr>
      <w:r>
        <w:rPr/>
        <w:t>each other and its subsequent dissolution. This Agreement is intended to be a full, binding and complete settlement between the parties, except as specifically set forth herein, subject only to approval of the court.</w:t>
      </w:r>
    </w:p>
    <w:p>
      <w:pPr>
        <w:pStyle w:val="BodyText"/>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Successors</w:t>
      </w:r>
      <w:r>
        <w:rPr>
          <w:spacing w:val="-1"/>
          <w:sz w:val="26"/>
          <w:u w:val="single"/>
        </w:rPr>
        <w:t> </w:t>
      </w:r>
      <w:r>
        <w:rPr>
          <w:sz w:val="26"/>
          <w:u w:val="single"/>
        </w:rPr>
        <w:t>Bound</w:t>
      </w:r>
    </w:p>
    <w:p>
      <w:pPr>
        <w:pStyle w:val="BodyText"/>
        <w:spacing w:before="5"/>
        <w:rPr>
          <w:sz w:val="18"/>
        </w:rPr>
      </w:pPr>
    </w:p>
    <w:p>
      <w:pPr>
        <w:pStyle w:val="BodyText"/>
        <w:spacing w:before="89"/>
        <w:ind w:left="117" w:right="179" w:firstLine="720"/>
      </w:pPr>
      <w:r>
        <w:rPr/>
        <w:t>Each and every provision herein shall inure to the benefit of, and be binding upon, the heirs, assigns, personal representatives and all other successors in interest of each party.</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1" w:after="0"/>
        <w:ind w:left="1557" w:right="0" w:hanging="720"/>
        <w:jc w:val="left"/>
        <w:rPr>
          <w:sz w:val="26"/>
        </w:rPr>
      </w:pPr>
      <w:r>
        <w:rPr>
          <w:sz w:val="26"/>
          <w:u w:val="single"/>
        </w:rPr>
        <w:t>Non-Waiver</w:t>
      </w:r>
    </w:p>
    <w:p>
      <w:pPr>
        <w:pStyle w:val="BodyText"/>
        <w:spacing w:before="5"/>
        <w:rPr>
          <w:sz w:val="18"/>
        </w:rPr>
      </w:pPr>
    </w:p>
    <w:p>
      <w:pPr>
        <w:pStyle w:val="BodyText"/>
        <w:spacing w:before="89"/>
        <w:ind w:left="117" w:right="136" w:firstLine="720"/>
      </w:pPr>
      <w:r>
        <w:rPr/>
        <w:t>The failure of either party to insist upon strict performance of any provision of this Agreement shall not be deemed a waiver of any right to insist upon strict performance of such provision or of any other provision of this Agreement at any time.</w:t>
      </w:r>
    </w:p>
    <w:p>
      <w:pPr>
        <w:pStyle w:val="BodyText"/>
        <w:spacing w:before="10"/>
        <w:rPr>
          <w:sz w:val="25"/>
        </w:rPr>
      </w:pPr>
    </w:p>
    <w:p>
      <w:pPr>
        <w:pStyle w:val="ListParagraph"/>
        <w:numPr>
          <w:ilvl w:val="0"/>
          <w:numId w:val="2"/>
        </w:numPr>
        <w:tabs>
          <w:tab w:pos="1557" w:val="left" w:leader="none"/>
          <w:tab w:pos="1558" w:val="left" w:leader="none"/>
        </w:tabs>
        <w:spacing w:line="240" w:lineRule="auto" w:before="0" w:after="0"/>
        <w:ind w:left="1557" w:right="0" w:hanging="720"/>
        <w:jc w:val="left"/>
        <w:rPr>
          <w:sz w:val="26"/>
        </w:rPr>
      </w:pPr>
      <w:r>
        <w:rPr>
          <w:sz w:val="26"/>
          <w:u w:val="single"/>
        </w:rPr>
        <w:t>Complete</w:t>
      </w:r>
      <w:r>
        <w:rPr>
          <w:spacing w:val="-1"/>
          <w:sz w:val="26"/>
          <w:u w:val="single"/>
        </w:rPr>
        <w:t> </w:t>
      </w:r>
      <w:r>
        <w:rPr>
          <w:sz w:val="26"/>
          <w:u w:val="single"/>
        </w:rPr>
        <w:t>Agreement</w:t>
      </w:r>
    </w:p>
    <w:p>
      <w:pPr>
        <w:pStyle w:val="BodyText"/>
        <w:spacing w:before="1"/>
        <w:rPr>
          <w:sz w:val="18"/>
        </w:rPr>
      </w:pPr>
    </w:p>
    <w:p>
      <w:pPr>
        <w:pStyle w:val="BodyText"/>
        <w:spacing w:before="89"/>
        <w:ind w:left="837"/>
      </w:pPr>
      <w:r>
        <w:rPr/>
        <w:t>Both parties acknowledge that no representations of any kind have been made to</w:t>
      </w:r>
    </w:p>
    <w:p>
      <w:pPr>
        <w:spacing w:after="0"/>
        <w:sectPr>
          <w:pgSz w:w="12240" w:h="15840"/>
          <w:pgMar w:header="0" w:footer="1529" w:top="1500" w:bottom="1720" w:left="1320" w:right="1320"/>
        </w:sectPr>
      </w:pPr>
    </w:p>
    <w:p>
      <w:pPr>
        <w:pStyle w:val="BodyText"/>
        <w:spacing w:before="77"/>
        <w:ind w:left="117" w:right="148"/>
        <w:jc w:val="both"/>
      </w:pPr>
      <w:r>
        <w:rPr/>
        <w:t>them as an instrument to enter into this Agreement other than the representations set forth herein. Both parties further acknowledge that this Agreement contains all of the terms of their Agreement and constitutes the entire understanding between the parties.</w:t>
      </w:r>
    </w:p>
    <w:p>
      <w:pPr>
        <w:pStyle w:val="BodyText"/>
        <w:spacing w:before="11"/>
        <w:rPr>
          <w:sz w:val="25"/>
        </w:rPr>
      </w:pPr>
    </w:p>
    <w:p>
      <w:pPr>
        <w:pStyle w:val="BodyText"/>
        <w:tabs>
          <w:tab w:pos="1557" w:val="left" w:leader="none"/>
        </w:tabs>
        <w:ind w:left="837"/>
      </w:pPr>
      <w:r>
        <w:rPr/>
        <w:t>AA.</w:t>
        <w:tab/>
      </w:r>
      <w:r>
        <w:rPr>
          <w:u w:val="single"/>
        </w:rPr>
        <w:t>Partial</w:t>
      </w:r>
      <w:r>
        <w:rPr>
          <w:spacing w:val="-1"/>
          <w:u w:val="single"/>
        </w:rPr>
        <w:t> </w:t>
      </w:r>
      <w:r>
        <w:rPr>
          <w:u w:val="single"/>
        </w:rPr>
        <w:t>Invalidity</w:t>
      </w:r>
    </w:p>
    <w:p>
      <w:pPr>
        <w:pStyle w:val="BodyText"/>
        <w:spacing w:before="5"/>
        <w:rPr>
          <w:sz w:val="18"/>
        </w:rPr>
      </w:pPr>
    </w:p>
    <w:p>
      <w:pPr>
        <w:pStyle w:val="BodyText"/>
        <w:spacing w:before="89"/>
        <w:ind w:left="117" w:right="216" w:firstLine="720"/>
      </w:pPr>
      <w:r>
        <w:rPr/>
        <w:t>If any provision of this Agreement is held to be invalid or unenforceable, all other provisions shall nevertheless continue in full force and effect.</w:t>
      </w:r>
    </w:p>
    <w:p>
      <w:pPr>
        <w:pStyle w:val="BodyText"/>
      </w:pPr>
    </w:p>
    <w:p>
      <w:pPr>
        <w:pStyle w:val="BodyText"/>
        <w:tabs>
          <w:tab w:pos="1557" w:val="left" w:leader="none"/>
        </w:tabs>
        <w:ind w:left="837"/>
      </w:pPr>
      <w:r>
        <w:rPr/>
        <w:t>AB.</w:t>
        <w:tab/>
      </w:r>
      <w:r>
        <w:rPr>
          <w:u w:val="single"/>
        </w:rPr>
        <w:t>Effective</w:t>
      </w:r>
      <w:r>
        <w:rPr>
          <w:spacing w:val="-1"/>
          <w:u w:val="single"/>
        </w:rPr>
        <w:t> </w:t>
      </w:r>
      <w:r>
        <w:rPr>
          <w:u w:val="single"/>
        </w:rPr>
        <w:t>Date</w:t>
      </w:r>
    </w:p>
    <w:p>
      <w:pPr>
        <w:pStyle w:val="BodyText"/>
        <w:spacing w:before="1"/>
        <w:rPr>
          <w:sz w:val="18"/>
        </w:rPr>
      </w:pPr>
    </w:p>
    <w:p>
      <w:pPr>
        <w:pStyle w:val="BodyText"/>
        <w:spacing w:before="89"/>
        <w:ind w:left="117" w:right="251" w:firstLine="720"/>
      </w:pPr>
      <w:r>
        <w:rPr/>
        <w:t>This Agreement shall be binding upon the parties immediately upon it being fully signed by both parties.</w:t>
      </w:r>
    </w:p>
    <w:p>
      <w:pPr>
        <w:pStyle w:val="BodyText"/>
      </w:pPr>
    </w:p>
    <w:p>
      <w:pPr>
        <w:pStyle w:val="BodyText"/>
        <w:tabs>
          <w:tab w:pos="1557" w:val="left" w:leader="none"/>
        </w:tabs>
        <w:ind w:left="837"/>
      </w:pPr>
      <w:r>
        <w:rPr/>
        <w:t>AC.</w:t>
        <w:tab/>
      </w:r>
      <w:r>
        <w:rPr>
          <w:u w:val="single"/>
        </w:rPr>
        <w:t>Paragraph</w:t>
      </w:r>
      <w:r>
        <w:rPr>
          <w:spacing w:val="-1"/>
          <w:u w:val="single"/>
        </w:rPr>
        <w:t> </w:t>
      </w:r>
      <w:r>
        <w:rPr>
          <w:u w:val="single"/>
        </w:rPr>
        <w:t>Headings</w:t>
      </w:r>
    </w:p>
    <w:p>
      <w:pPr>
        <w:pStyle w:val="BodyText"/>
        <w:spacing w:before="6"/>
        <w:rPr>
          <w:sz w:val="18"/>
        </w:rPr>
      </w:pPr>
    </w:p>
    <w:p>
      <w:pPr>
        <w:pStyle w:val="BodyText"/>
        <w:spacing w:before="88"/>
        <w:ind w:left="117" w:right="448" w:firstLine="720"/>
      </w:pPr>
      <w:r>
        <w:rPr/>
        <w:t>The headings of particular paragraphs are inserted for convenience only and are not a part of this Agreement or a limitation of the scope of the particular paragraph to which each refers.</w:t>
      </w:r>
    </w:p>
    <w:p>
      <w:pPr>
        <w:pStyle w:val="BodyText"/>
      </w:pPr>
    </w:p>
    <w:p>
      <w:pPr>
        <w:pStyle w:val="BodyText"/>
        <w:tabs>
          <w:tab w:pos="1557" w:val="left" w:leader="none"/>
        </w:tabs>
        <w:ind w:left="837"/>
      </w:pPr>
      <w:r>
        <w:rPr/>
        <w:t>AD.</w:t>
        <w:tab/>
      </w:r>
      <w:r>
        <w:rPr>
          <w:u w:val="single"/>
        </w:rPr>
        <w:t>Modification</w:t>
      </w:r>
    </w:p>
    <w:p>
      <w:pPr>
        <w:pStyle w:val="BodyText"/>
        <w:spacing w:before="1"/>
        <w:rPr>
          <w:sz w:val="18"/>
        </w:rPr>
      </w:pPr>
    </w:p>
    <w:p>
      <w:pPr>
        <w:pStyle w:val="BodyText"/>
        <w:spacing w:line="242" w:lineRule="auto" w:before="88"/>
        <w:ind w:left="117" w:right="880" w:firstLine="720"/>
      </w:pPr>
      <w:r>
        <w:rPr/>
        <w:t>No modification of this Agreement shall bind either party unless reduced to writing and subscribed by both parties or ordered by a court.</w:t>
      </w:r>
    </w:p>
    <w:p>
      <w:pPr>
        <w:pStyle w:val="BodyText"/>
        <w:spacing w:before="6"/>
        <w:rPr>
          <w:sz w:val="25"/>
        </w:rPr>
      </w:pPr>
    </w:p>
    <w:p>
      <w:pPr>
        <w:pStyle w:val="BodyText"/>
        <w:tabs>
          <w:tab w:pos="1557" w:val="left" w:leader="none"/>
        </w:tabs>
        <w:ind w:left="837"/>
      </w:pPr>
      <w:r>
        <w:rPr/>
        <w:t>AE.</w:t>
        <w:tab/>
      </w:r>
      <w:r>
        <w:rPr>
          <w:u w:val="single"/>
        </w:rPr>
        <w:t>Full</w:t>
      </w:r>
      <w:r>
        <w:rPr>
          <w:spacing w:val="-1"/>
          <w:u w:val="single"/>
        </w:rPr>
        <w:t> </w:t>
      </w:r>
      <w:r>
        <w:rPr>
          <w:u w:val="single"/>
        </w:rPr>
        <w:t>Disclosure</w:t>
      </w:r>
    </w:p>
    <w:p>
      <w:pPr>
        <w:pStyle w:val="BodyText"/>
        <w:spacing w:before="6"/>
        <w:rPr>
          <w:sz w:val="18"/>
        </w:rPr>
      </w:pPr>
    </w:p>
    <w:p>
      <w:pPr>
        <w:pStyle w:val="BodyText"/>
        <w:spacing w:before="88"/>
        <w:ind w:left="117" w:right="199" w:firstLine="720"/>
      </w:pPr>
      <w:r>
        <w:rPr/>
        <w:t>The parties have of their own volition entered into this Agreement upon mature consideration, and it is expressly based upon the premise that both parties have made full disclosure of their assets and debts and that neither party has any significant</w:t>
      </w:r>
    </w:p>
    <w:p>
      <w:pPr>
        <w:pStyle w:val="BodyText"/>
        <w:spacing w:before="1"/>
        <w:ind w:left="117" w:right="127"/>
      </w:pPr>
      <w:r>
        <w:rPr/>
        <w:t>asset or debt except that which is described and distributed herein. Each party hereby warrants to the other party that they have not incurred any liability or obligation on which the other is or may be liable except as expressly set forth herein.</w:t>
      </w:r>
    </w:p>
    <w:p>
      <w:pPr>
        <w:pStyle w:val="BodyText"/>
        <w:spacing w:before="11"/>
        <w:rPr>
          <w:sz w:val="25"/>
        </w:rPr>
      </w:pPr>
    </w:p>
    <w:p>
      <w:pPr>
        <w:pStyle w:val="BodyText"/>
        <w:tabs>
          <w:tab w:pos="1557" w:val="left" w:leader="none"/>
        </w:tabs>
        <w:ind w:left="837"/>
      </w:pPr>
      <w:r>
        <w:rPr/>
        <w:t>AF.</w:t>
        <w:tab/>
      </w:r>
      <w:r>
        <w:rPr>
          <w:u w:val="single"/>
        </w:rPr>
        <w:t>Legal</w:t>
      </w:r>
      <w:r>
        <w:rPr>
          <w:spacing w:val="-1"/>
          <w:u w:val="single"/>
        </w:rPr>
        <w:t> </w:t>
      </w:r>
      <w:r>
        <w:rPr>
          <w:u w:val="single"/>
        </w:rPr>
        <w:t>Representation</w:t>
      </w:r>
    </w:p>
    <w:p>
      <w:pPr>
        <w:pStyle w:val="BodyText"/>
        <w:spacing w:before="1"/>
        <w:rPr>
          <w:sz w:val="18"/>
        </w:rPr>
      </w:pPr>
    </w:p>
    <w:p>
      <w:pPr>
        <w:pStyle w:val="BodyText"/>
        <w:tabs>
          <w:tab w:pos="5251" w:val="left" w:leader="none"/>
        </w:tabs>
        <w:spacing w:before="88"/>
        <w:ind w:left="117" w:right="152" w:firstLine="720"/>
      </w:pPr>
      <w:r>
        <w:rPr/>
        <w:t>This Agreement is the result of a comprehensive and deliberative mediation process between the</w:t>
      </w:r>
      <w:r>
        <w:rPr>
          <w:spacing w:val="-5"/>
        </w:rPr>
        <w:t> </w:t>
      </w:r>
      <w:r>
        <w:rPr/>
        <w:t>parties</w:t>
      </w:r>
      <w:r>
        <w:rPr>
          <w:spacing w:val="-2"/>
        </w:rPr>
        <w:t> </w:t>
      </w:r>
      <w:r>
        <w:rPr/>
        <w:t>with</w:t>
      </w:r>
      <w:r>
        <w:rPr>
          <w:u w:val="single"/>
        </w:rPr>
        <w:t> </w:t>
        <w:tab/>
      </w:r>
      <w:r>
        <w:rPr/>
        <w:t>as mediator. Both during this mediation process and upon completion of the mediation, the parties acknowledge being strongly advised by such mediator to obtain independent legal advice and review of</w:t>
      </w:r>
      <w:r>
        <w:rPr>
          <w:spacing w:val="-10"/>
        </w:rPr>
        <w:t> </w:t>
      </w:r>
      <w:r>
        <w:rPr/>
        <w:t>this</w:t>
      </w:r>
    </w:p>
    <w:p>
      <w:pPr>
        <w:spacing w:after="0"/>
        <w:sectPr>
          <w:pgSz w:w="12240" w:h="15840"/>
          <w:pgMar w:header="0" w:footer="1529" w:top="1360" w:bottom="1720" w:left="1320" w:right="1320"/>
        </w:sectPr>
      </w:pPr>
    </w:p>
    <w:p>
      <w:pPr>
        <w:pStyle w:val="BodyText"/>
        <w:spacing w:before="8"/>
        <w:rPr>
          <w:sz w:val="12"/>
        </w:rPr>
      </w:pPr>
    </w:p>
    <w:p>
      <w:pPr>
        <w:pStyle w:val="BodyText"/>
        <w:spacing w:line="242" w:lineRule="auto" w:before="89"/>
        <w:ind w:left="117" w:right="674"/>
      </w:pPr>
      <w:r>
        <w:rPr/>
        <w:t>Agreement before signing it. The parties understand that they are under no obligation to sign this Agreement at this or any other time and that they can take any</w:t>
      </w:r>
    </w:p>
    <w:p>
      <w:pPr>
        <w:pStyle w:val="BodyText"/>
        <w:ind w:left="117" w:right="410"/>
      </w:pPr>
      <w:r>
        <w:rPr/>
        <w:t>extra time desired for additional consultation with independent legal counsel regarding the legality and effect of this Agreement.</w:t>
      </w:r>
    </w:p>
    <w:p>
      <w:pPr>
        <w:pStyle w:val="BodyText"/>
        <w:rPr>
          <w:sz w:val="20"/>
        </w:rPr>
      </w:pPr>
    </w:p>
    <w:p>
      <w:pPr>
        <w:pStyle w:val="BodyText"/>
        <w:rPr>
          <w:sz w:val="20"/>
        </w:rPr>
      </w:pPr>
    </w:p>
    <w:p>
      <w:pPr>
        <w:pStyle w:val="BodyText"/>
        <w:rPr>
          <w:sz w:val="20"/>
        </w:rPr>
      </w:pPr>
    </w:p>
    <w:p>
      <w:pPr>
        <w:pStyle w:val="BodyText"/>
        <w:spacing w:before="6"/>
        <w:rPr>
          <w:sz w:val="12"/>
        </w:rPr>
      </w:pPr>
      <w:r>
        <w:rPr/>
        <w:pict>
          <v:line style="position:absolute;mso-position-horizontal-relative:page;mso-position-vertical-relative:paragraph;z-index:-928;mso-wrap-distance-left:0;mso-wrap-distance-right:0" from="71.879997pt,9.339619pt" to="253.799997pt,9.339619pt" stroked="true" strokeweight=".24pt" strokecolor="#000000">
            <v:stroke dashstyle="solid"/>
            <w10:wrap type="topAndBottom"/>
          </v:line>
        </w:pict>
      </w:r>
    </w:p>
    <w:p>
      <w:pPr>
        <w:pStyle w:val="BodyText"/>
        <w:tabs>
          <w:tab w:pos="3387" w:val="left" w:leader="none"/>
          <w:tab w:pos="5157" w:val="left" w:leader="none"/>
          <w:tab w:pos="8167" w:val="left" w:leader="none"/>
        </w:tabs>
        <w:spacing w:line="281" w:lineRule="exact"/>
        <w:ind w:left="117"/>
      </w:pPr>
      <w:r>
        <w:rPr/>
        <w:t>Wife</w:t>
        <w:tab/>
        <w:t>(date)</w:t>
        <w:tab/>
        <w:t>Husband</w:t>
        <w:tab/>
        <w:t>(date)</w:t>
      </w:r>
    </w:p>
    <w:sectPr>
      <w:pgSz w:w="12240" w:h="15840"/>
      <w:pgMar w:header="0" w:footer="1529" w:top="1500" w:bottom="172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0.879883pt;margin-top:704.571106pt;width:184.95pt;height:16.4pt;mso-position-horizontal-relative:page;mso-position-vertical-relative:page;z-index:-17248" type="#_x0000_t202" filled="false" stroked="false">
          <v:textbox inset="0,0,0,0">
            <w:txbxContent>
              <w:p>
                <w:pPr>
                  <w:pStyle w:val="BodyText"/>
                  <w:spacing w:before="8"/>
                  <w:ind w:left="20"/>
                </w:pPr>
                <w:r>
                  <w:rPr/>
                  <w:t>Marital Settlement Agreement - </w:t>
                </w: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62" w:hanging="325"/>
        <w:jc w:val="left"/>
      </w:pPr>
      <w:rPr>
        <w:rFonts w:hint="default" w:ascii="Times New Roman" w:hAnsi="Times New Roman" w:eastAsia="Times New Roman" w:cs="Times New Roman"/>
        <w:w w:val="99"/>
        <w:sz w:val="26"/>
        <w:szCs w:val="26"/>
      </w:rPr>
    </w:lvl>
    <w:lvl w:ilvl="1">
      <w:start w:val="0"/>
      <w:numFmt w:val="bullet"/>
      <w:lvlText w:val="•"/>
      <w:lvlJc w:val="left"/>
      <w:pPr>
        <w:ind w:left="2004" w:hanging="325"/>
      </w:pPr>
      <w:rPr>
        <w:rFonts w:hint="default"/>
      </w:rPr>
    </w:lvl>
    <w:lvl w:ilvl="2">
      <w:start w:val="0"/>
      <w:numFmt w:val="bullet"/>
      <w:lvlText w:val="•"/>
      <w:lvlJc w:val="left"/>
      <w:pPr>
        <w:ind w:left="2848" w:hanging="325"/>
      </w:pPr>
      <w:rPr>
        <w:rFonts w:hint="default"/>
      </w:rPr>
    </w:lvl>
    <w:lvl w:ilvl="3">
      <w:start w:val="0"/>
      <w:numFmt w:val="bullet"/>
      <w:lvlText w:val="•"/>
      <w:lvlJc w:val="left"/>
      <w:pPr>
        <w:ind w:left="3692" w:hanging="325"/>
      </w:pPr>
      <w:rPr>
        <w:rFonts w:hint="default"/>
      </w:rPr>
    </w:lvl>
    <w:lvl w:ilvl="4">
      <w:start w:val="0"/>
      <w:numFmt w:val="bullet"/>
      <w:lvlText w:val="•"/>
      <w:lvlJc w:val="left"/>
      <w:pPr>
        <w:ind w:left="4536" w:hanging="325"/>
      </w:pPr>
      <w:rPr>
        <w:rFonts w:hint="default"/>
      </w:rPr>
    </w:lvl>
    <w:lvl w:ilvl="5">
      <w:start w:val="0"/>
      <w:numFmt w:val="bullet"/>
      <w:lvlText w:val="•"/>
      <w:lvlJc w:val="left"/>
      <w:pPr>
        <w:ind w:left="5380" w:hanging="325"/>
      </w:pPr>
      <w:rPr>
        <w:rFonts w:hint="default"/>
      </w:rPr>
    </w:lvl>
    <w:lvl w:ilvl="6">
      <w:start w:val="0"/>
      <w:numFmt w:val="bullet"/>
      <w:lvlText w:val="•"/>
      <w:lvlJc w:val="left"/>
      <w:pPr>
        <w:ind w:left="6224" w:hanging="325"/>
      </w:pPr>
      <w:rPr>
        <w:rFonts w:hint="default"/>
      </w:rPr>
    </w:lvl>
    <w:lvl w:ilvl="7">
      <w:start w:val="0"/>
      <w:numFmt w:val="bullet"/>
      <w:lvlText w:val="•"/>
      <w:lvlJc w:val="left"/>
      <w:pPr>
        <w:ind w:left="7068" w:hanging="325"/>
      </w:pPr>
      <w:rPr>
        <w:rFonts w:hint="default"/>
      </w:rPr>
    </w:lvl>
    <w:lvl w:ilvl="8">
      <w:start w:val="0"/>
      <w:numFmt w:val="bullet"/>
      <w:lvlText w:val="•"/>
      <w:lvlJc w:val="left"/>
      <w:pPr>
        <w:ind w:left="7912" w:hanging="325"/>
      </w:pPr>
      <w:rPr>
        <w:rFonts w:hint="default"/>
      </w:rPr>
    </w:lvl>
  </w:abstractNum>
  <w:abstractNum w:abstractNumId="2">
    <w:multiLevelType w:val="hybridMultilevel"/>
    <w:lvl w:ilvl="0">
      <w:start w:val="1"/>
      <w:numFmt w:val="decimal"/>
      <w:lvlText w:val="%1."/>
      <w:lvlJc w:val="left"/>
      <w:pPr>
        <w:ind w:left="1557" w:hanging="720"/>
        <w:jc w:val="left"/>
      </w:pPr>
      <w:rPr>
        <w:rFonts w:hint="default" w:ascii="Times New Roman" w:hAnsi="Times New Roman" w:eastAsia="Times New Roman" w:cs="Times New Roman"/>
        <w:w w:val="99"/>
        <w:sz w:val="26"/>
        <w:szCs w:val="26"/>
      </w:rPr>
    </w:lvl>
    <w:lvl w:ilvl="1">
      <w:start w:val="0"/>
      <w:numFmt w:val="bullet"/>
      <w:lvlText w:val="•"/>
      <w:lvlJc w:val="left"/>
      <w:pPr>
        <w:ind w:left="2364" w:hanging="720"/>
      </w:pPr>
      <w:rPr>
        <w:rFonts w:hint="default"/>
      </w:rPr>
    </w:lvl>
    <w:lvl w:ilvl="2">
      <w:start w:val="0"/>
      <w:numFmt w:val="bullet"/>
      <w:lvlText w:val="•"/>
      <w:lvlJc w:val="left"/>
      <w:pPr>
        <w:ind w:left="3168" w:hanging="720"/>
      </w:pPr>
      <w:rPr>
        <w:rFonts w:hint="default"/>
      </w:rPr>
    </w:lvl>
    <w:lvl w:ilvl="3">
      <w:start w:val="0"/>
      <w:numFmt w:val="bullet"/>
      <w:lvlText w:val="•"/>
      <w:lvlJc w:val="left"/>
      <w:pPr>
        <w:ind w:left="3972" w:hanging="720"/>
      </w:pPr>
      <w:rPr>
        <w:rFonts w:hint="default"/>
      </w:rPr>
    </w:lvl>
    <w:lvl w:ilvl="4">
      <w:start w:val="0"/>
      <w:numFmt w:val="bullet"/>
      <w:lvlText w:val="•"/>
      <w:lvlJc w:val="left"/>
      <w:pPr>
        <w:ind w:left="4776" w:hanging="720"/>
      </w:pPr>
      <w:rPr>
        <w:rFonts w:hint="default"/>
      </w:rPr>
    </w:lvl>
    <w:lvl w:ilvl="5">
      <w:start w:val="0"/>
      <w:numFmt w:val="bullet"/>
      <w:lvlText w:val="•"/>
      <w:lvlJc w:val="left"/>
      <w:pPr>
        <w:ind w:left="5580" w:hanging="720"/>
      </w:pPr>
      <w:rPr>
        <w:rFonts w:hint="default"/>
      </w:rPr>
    </w:lvl>
    <w:lvl w:ilvl="6">
      <w:start w:val="0"/>
      <w:numFmt w:val="bullet"/>
      <w:lvlText w:val="•"/>
      <w:lvlJc w:val="left"/>
      <w:pPr>
        <w:ind w:left="6384" w:hanging="720"/>
      </w:pPr>
      <w:rPr>
        <w:rFonts w:hint="default"/>
      </w:rPr>
    </w:lvl>
    <w:lvl w:ilvl="7">
      <w:start w:val="0"/>
      <w:numFmt w:val="bullet"/>
      <w:lvlText w:val="•"/>
      <w:lvlJc w:val="left"/>
      <w:pPr>
        <w:ind w:left="7188" w:hanging="720"/>
      </w:pPr>
      <w:rPr>
        <w:rFonts w:hint="default"/>
      </w:rPr>
    </w:lvl>
    <w:lvl w:ilvl="8">
      <w:start w:val="0"/>
      <w:numFmt w:val="bullet"/>
      <w:lvlText w:val="•"/>
      <w:lvlJc w:val="left"/>
      <w:pPr>
        <w:ind w:left="7992" w:hanging="720"/>
      </w:pPr>
      <w:rPr>
        <w:rFonts w:hint="default"/>
      </w:rPr>
    </w:lvl>
  </w:abstractNum>
  <w:abstractNum w:abstractNumId="1">
    <w:multiLevelType w:val="hybridMultilevel"/>
    <w:lvl w:ilvl="0">
      <w:start w:val="1"/>
      <w:numFmt w:val="upperLetter"/>
      <w:lvlText w:val="%1."/>
      <w:lvlJc w:val="left"/>
      <w:pPr>
        <w:ind w:left="1557" w:hanging="720"/>
        <w:jc w:val="left"/>
      </w:pPr>
      <w:rPr>
        <w:rFonts w:hint="default" w:ascii="Times New Roman" w:hAnsi="Times New Roman" w:eastAsia="Times New Roman" w:cs="Times New Roman"/>
        <w:w w:val="99"/>
        <w:sz w:val="26"/>
        <w:szCs w:val="26"/>
      </w:rPr>
    </w:lvl>
    <w:lvl w:ilvl="1">
      <w:start w:val="1"/>
      <w:numFmt w:val="decimal"/>
      <w:lvlText w:val="%2."/>
      <w:lvlJc w:val="left"/>
      <w:pPr>
        <w:ind w:left="1557" w:hanging="720"/>
        <w:jc w:val="left"/>
      </w:pPr>
      <w:rPr>
        <w:rFonts w:hint="default" w:ascii="Times New Roman" w:hAnsi="Times New Roman" w:eastAsia="Times New Roman" w:cs="Times New Roman"/>
        <w:w w:val="99"/>
        <w:sz w:val="26"/>
        <w:szCs w:val="26"/>
      </w:rPr>
    </w:lvl>
    <w:lvl w:ilvl="2">
      <w:start w:val="1"/>
      <w:numFmt w:val="lowerLetter"/>
      <w:lvlText w:val="%3."/>
      <w:lvlJc w:val="left"/>
      <w:pPr>
        <w:ind w:left="2277" w:hanging="720"/>
        <w:jc w:val="right"/>
      </w:pPr>
      <w:rPr>
        <w:rFonts w:hint="default" w:ascii="Times New Roman" w:hAnsi="Times New Roman" w:eastAsia="Times New Roman" w:cs="Times New Roman"/>
        <w:w w:val="99"/>
        <w:sz w:val="26"/>
        <w:szCs w:val="26"/>
      </w:rPr>
    </w:lvl>
    <w:lvl w:ilvl="3">
      <w:start w:val="0"/>
      <w:numFmt w:val="bullet"/>
      <w:lvlText w:val="•"/>
      <w:lvlJc w:val="left"/>
      <w:pPr>
        <w:ind w:left="3195" w:hanging="720"/>
      </w:pPr>
      <w:rPr>
        <w:rFonts w:hint="default"/>
      </w:rPr>
    </w:lvl>
    <w:lvl w:ilvl="4">
      <w:start w:val="0"/>
      <w:numFmt w:val="bullet"/>
      <w:lvlText w:val="•"/>
      <w:lvlJc w:val="left"/>
      <w:pPr>
        <w:ind w:left="4110" w:hanging="720"/>
      </w:pPr>
      <w:rPr>
        <w:rFonts w:hint="default"/>
      </w:rPr>
    </w:lvl>
    <w:lvl w:ilvl="5">
      <w:start w:val="0"/>
      <w:numFmt w:val="bullet"/>
      <w:lvlText w:val="•"/>
      <w:lvlJc w:val="left"/>
      <w:pPr>
        <w:ind w:left="5025" w:hanging="720"/>
      </w:pPr>
      <w:rPr>
        <w:rFonts w:hint="default"/>
      </w:rPr>
    </w:lvl>
    <w:lvl w:ilvl="6">
      <w:start w:val="0"/>
      <w:numFmt w:val="bullet"/>
      <w:lvlText w:val="•"/>
      <w:lvlJc w:val="left"/>
      <w:pPr>
        <w:ind w:left="5940" w:hanging="720"/>
      </w:pPr>
      <w:rPr>
        <w:rFonts w:hint="default"/>
      </w:rPr>
    </w:lvl>
    <w:lvl w:ilvl="7">
      <w:start w:val="0"/>
      <w:numFmt w:val="bullet"/>
      <w:lvlText w:val="•"/>
      <w:lvlJc w:val="left"/>
      <w:pPr>
        <w:ind w:left="6855" w:hanging="720"/>
      </w:pPr>
      <w:rPr>
        <w:rFonts w:hint="default"/>
      </w:rPr>
    </w:lvl>
    <w:lvl w:ilvl="8">
      <w:start w:val="0"/>
      <w:numFmt w:val="bullet"/>
      <w:lvlText w:val="•"/>
      <w:lvlJc w:val="left"/>
      <w:pPr>
        <w:ind w:left="7770" w:hanging="720"/>
      </w:pPr>
      <w:rPr>
        <w:rFonts w:hint="default"/>
      </w:rPr>
    </w:lvl>
  </w:abstractNum>
  <w:abstractNum w:abstractNumId="0">
    <w:multiLevelType w:val="hybridMultilevel"/>
    <w:lvl w:ilvl="0">
      <w:start w:val="1"/>
      <w:numFmt w:val="decimal"/>
      <w:lvlText w:val="%1."/>
      <w:lvlJc w:val="left"/>
      <w:pPr>
        <w:ind w:left="1557" w:hanging="720"/>
        <w:jc w:val="left"/>
      </w:pPr>
      <w:rPr>
        <w:rFonts w:hint="default" w:ascii="Times New Roman" w:hAnsi="Times New Roman" w:eastAsia="Times New Roman" w:cs="Times New Roman"/>
        <w:w w:val="99"/>
        <w:sz w:val="26"/>
        <w:szCs w:val="26"/>
      </w:rPr>
    </w:lvl>
    <w:lvl w:ilvl="1">
      <w:start w:val="0"/>
      <w:numFmt w:val="bullet"/>
      <w:lvlText w:val="•"/>
      <w:lvlJc w:val="left"/>
      <w:pPr>
        <w:ind w:left="2364" w:hanging="720"/>
      </w:pPr>
      <w:rPr>
        <w:rFonts w:hint="default"/>
      </w:rPr>
    </w:lvl>
    <w:lvl w:ilvl="2">
      <w:start w:val="0"/>
      <w:numFmt w:val="bullet"/>
      <w:lvlText w:val="•"/>
      <w:lvlJc w:val="left"/>
      <w:pPr>
        <w:ind w:left="3168" w:hanging="720"/>
      </w:pPr>
      <w:rPr>
        <w:rFonts w:hint="default"/>
      </w:rPr>
    </w:lvl>
    <w:lvl w:ilvl="3">
      <w:start w:val="0"/>
      <w:numFmt w:val="bullet"/>
      <w:lvlText w:val="•"/>
      <w:lvlJc w:val="left"/>
      <w:pPr>
        <w:ind w:left="3972" w:hanging="720"/>
      </w:pPr>
      <w:rPr>
        <w:rFonts w:hint="default"/>
      </w:rPr>
    </w:lvl>
    <w:lvl w:ilvl="4">
      <w:start w:val="0"/>
      <w:numFmt w:val="bullet"/>
      <w:lvlText w:val="•"/>
      <w:lvlJc w:val="left"/>
      <w:pPr>
        <w:ind w:left="4776" w:hanging="720"/>
      </w:pPr>
      <w:rPr>
        <w:rFonts w:hint="default"/>
      </w:rPr>
    </w:lvl>
    <w:lvl w:ilvl="5">
      <w:start w:val="0"/>
      <w:numFmt w:val="bullet"/>
      <w:lvlText w:val="•"/>
      <w:lvlJc w:val="left"/>
      <w:pPr>
        <w:ind w:left="5580" w:hanging="720"/>
      </w:pPr>
      <w:rPr>
        <w:rFonts w:hint="default"/>
      </w:rPr>
    </w:lvl>
    <w:lvl w:ilvl="6">
      <w:start w:val="0"/>
      <w:numFmt w:val="bullet"/>
      <w:lvlText w:val="•"/>
      <w:lvlJc w:val="left"/>
      <w:pPr>
        <w:ind w:left="6384" w:hanging="720"/>
      </w:pPr>
      <w:rPr>
        <w:rFonts w:hint="default"/>
      </w:rPr>
    </w:lvl>
    <w:lvl w:ilvl="7">
      <w:start w:val="0"/>
      <w:numFmt w:val="bullet"/>
      <w:lvlText w:val="•"/>
      <w:lvlJc w:val="left"/>
      <w:pPr>
        <w:ind w:left="7188" w:hanging="720"/>
      </w:pPr>
      <w:rPr>
        <w:rFonts w:hint="default"/>
      </w:rPr>
    </w:lvl>
    <w:lvl w:ilvl="8">
      <w:start w:val="0"/>
      <w:numFmt w:val="bullet"/>
      <w:lvlText w:val="•"/>
      <w:lvlJc w:val="left"/>
      <w:pPr>
        <w:ind w:left="7992" w:hanging="72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ListParagraph" w:type="paragraph">
    <w:name w:val="List Paragraph"/>
    <w:basedOn w:val="Normal"/>
    <w:uiPriority w:val="1"/>
    <w:qFormat/>
    <w:pPr>
      <w:ind w:left="1557" w:hanging="720"/>
    </w:pPr>
    <w:rPr>
      <w:rFonts w:ascii="Times New Roman" w:hAnsi="Times New Roman" w:eastAsia="Times New Roman" w:cs="Times New Roman"/>
    </w:rPr>
  </w:style>
  <w:style w:styleId="TableParagraph" w:type="paragraph">
    <w:name w:val="Table Paragraph"/>
    <w:basedOn w:val="Normal"/>
    <w:uiPriority w:val="1"/>
    <w:qFormat/>
    <w:pPr>
      <w:ind w:left="5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