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36pt;margin-top:17.225pt;width:547.5pt;height:51pt;mso-position-horizontal-relative:page;mso-position-vertical-relative:page;z-index:-251991040" filled="true" fillcolor="#818181" stroked="false">
            <v:fill type="solid"/>
            <w10:wrap type="none"/>
          </v:rect>
        </w:pict>
      </w:r>
      <w:r>
        <w:rPr/>
        <w:pict>
          <v:group style="position:absolute;margin-left:89.25pt;margin-top:417.964996pt;width:18.05pt;height:18.6pt;mso-position-horizontal-relative:page;mso-position-vertical-relative:page;z-index:-251990016" coordorigin="1785,8359" coordsize="361,372">
            <v:rect style="position:absolute;left:1795;top:8369;width:340;height:340" filled="false" stroked="true" strokeweight="1pt" strokecolor="#000000">
              <v:stroke dashstyle="solid"/>
            </v:rect>
            <v:rect style="position:absolute;left:1785;top:8370;width:360;height:360" filled="true" fillcolor="#ffffff" stroked="false">
              <v:fill type="solid"/>
            </v:rect>
            <v:rect style="position:absolute;left:1795;top:8380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6.5pt;margin-top:464.644012pt;width:18.4pt;height:18.05pt;mso-position-horizontal-relative:page;mso-position-vertical-relative:page;z-index:-251988992" coordorigin="930,9293" coordsize="368,361">
            <v:rect style="position:absolute;left:940;top:9302;width:340;height:340" filled="false" stroked="true" strokeweight="1pt" strokecolor="#000000">
              <v:stroke dashstyle="solid"/>
            </v:rect>
            <v:rect style="position:absolute;left:937;top:9293;width:360;height:360" filled="true" fillcolor="#ffffff" stroked="false">
              <v:fill type="solid"/>
            </v:rect>
            <v:rect style="position:absolute;left:947;top:9303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6pt;margin-top:490.587006pt;width:18.150pt;height:18.150pt;mso-position-horizontal-relative:page;mso-position-vertical-relative:page;z-index:-251987968" coordorigin="920,9812" coordsize="363,363">
            <v:rect style="position:absolute;left:930;top:9821;width:340;height:340" filled="false" stroked="true" strokeweight="1pt" strokecolor="#000000">
              <v:stroke dashstyle="solid"/>
            </v:rect>
            <v:rect style="position:absolute;left:922;top:9814;width:360;height:360" filled="true" fillcolor="#ffffff" stroked="false">
              <v:fill type="solid"/>
            </v:rect>
            <v:rect style="position:absolute;left:932;top:9824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75pt;margin-top:491.087006pt;width:18.3pt;height:18.4pt;mso-position-horizontal-relative:page;mso-position-vertical-relative:page;z-index:-251986944" coordorigin="1795,9822" coordsize="366,368">
            <v:rect style="position:absolute;left:1805;top:9831;width:340;height:340" filled="false" stroked="true" strokeweight="1pt" strokecolor="#000000">
              <v:stroke dashstyle="solid"/>
            </v:rect>
            <v:rect style="position:absolute;left:1800;top:9829;width:360;height:360" filled="true" fillcolor="#ffffff" stroked="false">
              <v:fill type="solid"/>
            </v:rect>
            <v:rect style="position:absolute;left:1810;top:9839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6.5pt;margin-top:419.36499pt;width:18.05pt;height:18.3pt;mso-position-horizontal-relative:page;mso-position-vertical-relative:page;z-index:-251985920" coordorigin="930,8387" coordsize="361,366">
            <v:rect style="position:absolute;left:940;top:8397;width:340;height:340" filled="false" stroked="true" strokeweight="1pt" strokecolor="#000000">
              <v:stroke dashstyle="solid"/>
            </v:rect>
            <v:rect style="position:absolute;left:930;top:8393;width:360;height:360" filled="true" fillcolor="#ffffff" stroked="false">
              <v:fill type="solid"/>
            </v:rect>
            <v:rect style="position:absolute;left:940;top:8403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8.917099pt;margin-top:464.194pt;width:18.350pt;height:18.150pt;mso-position-horizontal-relative:page;mso-position-vertical-relative:page;z-index:-251984896" coordorigin="1778,9284" coordsize="367,363">
            <v:rect style="position:absolute;left:1795;top:9293;width:340;height:340" filled="false" stroked="true" strokeweight="1pt" strokecolor="#000000">
              <v:stroke dashstyle="solid"/>
            </v:rect>
            <v:rect style="position:absolute;left:1778;top:9286;width:360;height:360" filled="true" fillcolor="#ffffff" stroked="false">
              <v:fill type="solid"/>
            </v:rect>
            <v:rect style="position:absolute;left:1788;top:9296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5.7607pt;margin-top:525.500977pt;width:18.25pt;height:18.2pt;mso-position-horizontal-relative:page;mso-position-vertical-relative:page;z-index:-251983872" coordorigin="915,10510" coordsize="365,364">
            <v:rect style="position:absolute;left:930;top:10520;width:340;height:340" filled="false" stroked="true" strokeweight="1pt" strokecolor="#000000">
              <v:stroke dashstyle="solid"/>
            </v:rect>
            <v:rect style="position:absolute;left:915;top:10513;width:360;height:360" filled="true" fillcolor="#ffffff" stroked="false">
              <v:fill type="solid"/>
            </v:rect>
            <v:rect style="position:absolute;left:925;top:10523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25pt;margin-top:525.950989pt;width:18.05pt;height:18.150pt;mso-position-horizontal-relative:page;mso-position-vertical-relative:page;z-index:-251982848" coordorigin="1785,10519" coordsize="361,363">
            <v:rect style="position:absolute;left:1795;top:10529;width:340;height:340" filled="false" stroked="true" strokeweight="1.0pt" strokecolor="#000000">
              <v:stroke dashstyle="solid"/>
            </v:rect>
            <v:rect style="position:absolute;left:1785;top:10521;width:360;height:360" filled="true" fillcolor="#ffffff" stroked="false">
              <v:fill type="solid"/>
            </v:rect>
            <v:rect style="position:absolute;left:1795;top:10531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5.639999pt;margin-top:130.199997pt;width:538.450pt;height:106.2pt;mso-position-horizontal-relative:page;mso-position-vertical-relative:page;z-index:-251981824" coordorigin="713,2604" coordsize="10769,2124">
            <v:shape style="position:absolute;left:727;top:2618;width:10741;height:329" coordorigin="727,2618" coordsize="10741,329" path="m11467,2618l11314,2618,8431,2618,6002,2618,871,2618,727,2618,727,2887,727,2947,871,2947,6002,2947,8431,2947,11314,2947,11467,2947,11467,2887,11467,2618e" filled="true" fillcolor="#dbdbdb" stroked="false">
              <v:path arrowok="t"/>
              <v:fill type="solid"/>
            </v:shape>
            <v:rect style="position:absolute;left:712;top:2604;width:15;height:15" filled="true" fillcolor="#000000" stroked="false">
              <v:fill type="solid"/>
            </v:rect>
            <v:line style="position:absolute" from="727,2611" to="871,2611" stroked="true" strokeweight=".72pt" strokecolor="#000000">
              <v:stroke dashstyle="solid"/>
            </v:line>
            <v:rect style="position:absolute;left:871;top:2604;width:15;height:15" filled="true" fillcolor="#000000" stroked="false">
              <v:fill type="solid"/>
            </v:rect>
            <v:line style="position:absolute" from="886,2611" to="6002,2611" stroked="true" strokeweight=".72pt" strokecolor="#000000">
              <v:stroke dashstyle="solid"/>
            </v:line>
            <v:rect style="position:absolute;left:6002;top:2604;width:15;height:15" filled="true" fillcolor="#000000" stroked="false">
              <v:fill type="solid"/>
            </v:rect>
            <v:line style="position:absolute" from="6017,2611" to="8431,2611" stroked="true" strokeweight=".72pt" strokecolor="#000000">
              <v:stroke dashstyle="solid"/>
            </v:line>
            <v:rect style="position:absolute;left:8431;top:2604;width:15;height:15" filled="true" fillcolor="#000000" stroked="false">
              <v:fill type="solid"/>
            </v:rect>
            <v:line style="position:absolute" from="8446,2611" to="11314,2611" stroked="true" strokeweight=".72pt" strokecolor="#000000">
              <v:stroke dashstyle="solid"/>
            </v:line>
            <v:rect style="position:absolute;left:11313;top:2604;width:15;height:15" filled="true" fillcolor="#000000" stroked="false">
              <v:fill type="solid"/>
            </v:rect>
            <v:line style="position:absolute" from="11328,2611" to="11467,2611" stroked="true" strokeweight=".72pt" strokecolor="#000000">
              <v:stroke dashstyle="solid"/>
            </v:line>
            <v:rect style="position:absolute;left:11467;top:2604;width:15;height:15" filled="true" fillcolor="#000000" stroked="false">
              <v:fill type="solid"/>
            </v:rect>
            <v:shape style="position:absolute;left:727;top:2959;width:10740;height:740" coordorigin="727,2959" coordsize="10740,740" path="m864,2959l727,2959,727,3228,727,3698,864,3698,864,3228,864,2959m8424,2959l6002,2959,876,2959,876,3204,876,3698,6002,3698,8424,3698,8424,3228,8424,2959m11306,3204l11306,3204,11306,2959,8436,2959,8436,3204,8436,3698,11306,3698,11306,3204m11467,2959l11318,2959,11318,3228,11318,3698,11467,3698,11467,3228,11467,2959e" filled="true" fillcolor="#dbdbdb" stroked="false">
              <v:path arrowok="t"/>
              <v:fill type="solid"/>
            </v:shape>
            <v:line style="position:absolute" from="727,2953" to="864,2953" stroked="true" strokeweight=".6pt" strokecolor="#dbdbdb">
              <v:stroke dashstyle="solid"/>
            </v:line>
            <v:rect style="position:absolute;left:876;top:2947;width:12;height:12" filled="true" fillcolor="#000000" stroked="false">
              <v:fill type="solid"/>
            </v:rect>
            <v:line style="position:absolute" from="888,2953" to="6002,2953" stroked="true" strokeweight=".6pt" strokecolor="#000000">
              <v:stroke dashstyle="solid"/>
            </v:line>
            <v:rect style="position:absolute;left:6002;top:2947;width:12;height:12" filled="true" fillcolor="#000000" stroked="false">
              <v:fill type="solid"/>
            </v:rect>
            <v:line style="position:absolute" from="6014,2953" to="8424,2953" stroked="true" strokeweight=".6pt" strokecolor="#000000">
              <v:stroke dashstyle="solid"/>
            </v:line>
            <v:rect style="position:absolute;left:8436;top:2947;width:12;height:12" filled="true" fillcolor="#000000" stroked="false">
              <v:fill type="solid"/>
            </v:rect>
            <v:line style="position:absolute" from="8448,2953" to="11306,2953" stroked="true" strokeweight=".6pt" strokecolor="#000000">
              <v:stroke dashstyle="solid"/>
            </v:line>
            <v:line style="position:absolute" from="11318,2953" to="11467,2953" stroked="true" strokeweight=".6pt" strokecolor="#dbdbdb">
              <v:stroke dashstyle="solid"/>
            </v:line>
            <v:shape style="position:absolute;left:727;top:3710;width:10740;height:730" coordorigin="727,3710" coordsize="10740,730" path="m864,3710l727,3710,727,3979,727,4440,864,4440,864,3979,864,3710m5995,3710l876,3710,876,3953,876,4440,5995,4440,5995,3953,5995,3710m8424,3710l6007,3710,6007,3953,6007,4440,8424,4440,8424,3953,8424,3710m11306,3953l11306,3953,11306,3710,8436,3710,8436,3953,8436,4440,11306,4440,11306,3953m11467,3710l11318,3710,11318,3979,11318,4440,11467,4440,11467,3979,11467,3710e" filled="true" fillcolor="#dbdbdb" stroked="false">
              <v:path arrowok="t"/>
              <v:fill type="solid"/>
            </v:shape>
            <v:line style="position:absolute" from="727,3704" to="864,3704" stroked="true" strokeweight=".599pt" strokecolor="#dbdbdb">
              <v:stroke dashstyle="solid"/>
            </v:line>
            <v:line style="position:absolute" from="876,3704" to="5995,3704" stroked="true" strokeweight=".599pt" strokecolor="#000000">
              <v:stroke dashstyle="solid"/>
            </v:line>
            <v:rect style="position:absolute;left:6007;top:3698;width:12;height:12" filled="true" fillcolor="#000000" stroked="false">
              <v:fill type="solid"/>
            </v:rect>
            <v:shape style="position:absolute;left:6019;top:3704;width:5288;height:2" coordorigin="6019,3704" coordsize="5288,0" path="m6019,3704l8424,3704m8436,3704l11306,3704e" filled="false" stroked="true" strokeweight=".599pt" strokecolor="#000000">
              <v:path arrowok="t"/>
              <v:stroke dashstyle="solid"/>
            </v:shape>
            <v:line style="position:absolute" from="11318,3704" to="11467,3704" stroked="true" strokeweight=".599pt" strokecolor="#dbdbdb">
              <v:stroke dashstyle="solid"/>
            </v:line>
            <v:line style="position:absolute" from="870,2947" to="870,4452" stroked="true" strokeweight=".6pt" strokecolor="#000000">
              <v:stroke dashstyle="solid"/>
            </v:line>
            <v:rect style="position:absolute;left:727;top:4452;width:144;height:260" filled="true" fillcolor="#dbdbdb" stroked="false">
              <v:fill type="solid"/>
            </v:rect>
            <v:line style="position:absolute" from="6001,3698" to="6001,4452" stroked="true" strokeweight=".599pt" strokecolor="#000000">
              <v:stroke dashstyle="solid"/>
            </v:line>
            <v:rect style="position:absolute;left:871;top:4452;width:5132;height:260" filled="true" fillcolor="#dbdbdb" stroked="false">
              <v:fill type="solid"/>
            </v:rect>
            <v:line style="position:absolute" from="8430,2947" to="8430,4452" stroked="true" strokeweight=".6pt" strokecolor="#000000">
              <v:stroke dashstyle="solid"/>
            </v:line>
            <v:rect style="position:absolute;left:6002;top:4452;width:2429;height:260" filled="true" fillcolor="#dbdbdb" stroked="false">
              <v:fill type="solid"/>
            </v:rect>
            <v:line style="position:absolute" from="11312,2947" to="11312,4452" stroked="true" strokeweight=".6pt" strokecolor="#000000">
              <v:stroke dashstyle="solid"/>
            </v:line>
            <v:shape style="position:absolute;left:8431;top:4452;width:3037;height:260" coordorigin="8431,4452" coordsize="3037,260" path="m11467,4452l11314,4452,8431,4452,8431,4711,11314,4711,11467,4711,11467,4452e" filled="true" fillcolor="#dbdbdb" stroked="false">
              <v:path arrowok="t"/>
              <v:fill type="solid"/>
            </v:shape>
            <v:line style="position:absolute" from="727,4446" to="864,4446" stroked="true" strokeweight=".599pt" strokecolor="#dbdbdb">
              <v:stroke dashstyle="solid"/>
            </v:line>
            <v:rect style="position:absolute;left:876;top:4440;width:12;height:12" filled="true" fillcolor="#000000" stroked="false">
              <v:fill type="solid"/>
            </v:rect>
            <v:line style="position:absolute" from="888,4446" to="5995,4446" stroked="true" strokeweight=".599pt" strokecolor="#000000">
              <v:stroke dashstyle="solid"/>
            </v:line>
            <v:rect style="position:absolute;left:6007;top:4440;width:12;height:12" filled="true" fillcolor="#000000" stroked="false">
              <v:fill type="solid"/>
            </v:rect>
            <v:line style="position:absolute" from="6019,4446" to="8424,4446" stroked="true" strokeweight=".599pt" strokecolor="#000000">
              <v:stroke dashstyle="solid"/>
            </v:line>
            <v:rect style="position:absolute;left:8436;top:4440;width:12;height:12" filled="true" fillcolor="#000000" stroked="false">
              <v:fill type="solid"/>
            </v:rect>
            <v:line style="position:absolute" from="8448,4446" to="11306,4446" stroked="true" strokeweight=".599pt" strokecolor="#000000">
              <v:stroke dashstyle="solid"/>
            </v:line>
            <v:line style="position:absolute" from="11318,4446" to="11467,4446" stroked="true" strokeweight=".599pt" strokecolor="#dbdbdb">
              <v:stroke dashstyle="solid"/>
            </v:line>
            <v:line style="position:absolute" from="720,2618" to="720,4728" stroked="true" strokeweight=".72pt" strokecolor="#000000">
              <v:stroke dashstyle="solid"/>
            </v:line>
            <v:line style="position:absolute" from="727,4721" to="871,4721" stroked="true" strokeweight=".72pt" strokecolor="#000000">
              <v:stroke dashstyle="solid"/>
            </v:line>
            <v:rect style="position:absolute;left:856;top:4713;width:15;height:15" filled="true" fillcolor="#000000" stroked="false">
              <v:fill type="solid"/>
            </v:rect>
            <v:line style="position:absolute" from="871,4721" to="6002,4721" stroked="true" strokeweight=".72pt" strokecolor="#000000">
              <v:stroke dashstyle="solid"/>
            </v:line>
            <v:rect style="position:absolute;left:5988;top:4713;width:15;height:15" filled="true" fillcolor="#000000" stroked="false">
              <v:fill type="solid"/>
            </v:rect>
            <v:line style="position:absolute" from="6002,4721" to="8431,4721" stroked="true" strokeweight=".72pt" strokecolor="#000000">
              <v:stroke dashstyle="solid"/>
            </v:line>
            <v:rect style="position:absolute;left:8416;top:4713;width:15;height:15" filled="true" fillcolor="#000000" stroked="false">
              <v:fill type="solid"/>
            </v:rect>
            <v:line style="position:absolute" from="8431,4721" to="11314,4721" stroked="true" strokeweight=".72pt" strokecolor="#000000">
              <v:stroke dashstyle="solid"/>
            </v:line>
            <v:rect style="position:absolute;left:11299;top:4713;width:15;height:15" filled="true" fillcolor="#000000" stroked="false">
              <v:fill type="solid"/>
            </v:rect>
            <v:shape style="position:absolute;left:11313;top:2618;width:161;height:2110" coordorigin="11314,2618" coordsize="161,2110" path="m11314,4721l11467,4721m11474,2618l11474,4728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5.639999pt;margin-top:241.559998pt;width:538.2pt;height:99.4pt;mso-position-horizontal-relative:page;mso-position-vertical-relative:page;z-index:-251980800" coordorigin="713,4831" coordsize="10764,1988">
            <v:rect style="position:absolute;left:722;top:4840;width:8381;height:336" filled="true" fillcolor="#dbdbdb" stroked="false">
              <v:fill type="solid"/>
            </v:rect>
            <v:shape style="position:absolute;left:9115;top:4840;width:2352;height:337" coordorigin="9115,4841" coordsize="2352,337" path="m11306,4841l9115,4841,9115,5110,9115,5177,11306,5177,11306,5110,11306,4841m11467,4841l11316,4841,11316,5110,11316,5177,11467,5177,11467,5110,11467,4841e" filled="true" fillcolor="#dadada" stroked="false">
              <v:path arrowok="t"/>
              <v:fill type="solid"/>
            </v:shape>
            <v:shape style="position:absolute;left:722;top:4836;width:10745;height:2" coordorigin="722,4836" coordsize="10745,0" path="m722,4836l9106,4836m9115,4836l11306,4836m11316,4836l11467,4836e" filled="false" stroked="true" strokeweight=".48pt" strokecolor="#000000">
              <v:path arrowok="t"/>
              <v:stroke dashstyle="solid"/>
            </v:shape>
            <v:rect style="position:absolute;left:722;top:5186;width:8381;height:812" filled="true" fillcolor="#dbdbdb" stroked="false">
              <v:fill type="solid"/>
            </v:rect>
            <v:line style="position:absolute" from="761,5186" to="761,5998" stroked="true" strokeweight="3.84pt" strokecolor="#dbdbdb">
              <v:stroke dashstyle="solid"/>
            </v:line>
            <v:line style="position:absolute" from="804,5186" to="804,5998" stroked="true" strokeweight=".48pt" strokecolor="#000000">
              <v:stroke dashstyle="solid"/>
            </v:line>
            <v:rect style="position:absolute;left:808;top:5186;width:8295;height:802" filled="true" fillcolor="#dbdbdb" stroked="false">
              <v:fill type="solid"/>
            </v:rect>
            <v:shape style="position:absolute;left:808;top:5992;width:8295;height:2" coordorigin="809,5993" coordsize="8295,0" path="m809,5993l9103,5993m912,5993l9103,5993e" filled="false" stroked="true" strokeweight=".48pt" strokecolor="#dbdbdb">
              <v:path arrowok="t"/>
              <v:stroke dashstyle="solid"/>
            </v:shape>
            <v:shape style="position:absolute;left:9115;top:5186;width:2352;height:812" coordorigin="9115,5186" coordsize="2352,812" path="m11306,5186l9115,5186,9115,5455,9115,5998,11306,5998,11306,5455,11306,5186m11467,5186l11316,5186,11316,5455,11316,5998,11467,5998,11467,5455,11467,5186e" filled="true" fillcolor="#dadada" stroked="false">
              <v:path arrowok="t"/>
              <v:fill type="solid"/>
            </v:shape>
            <v:shape style="position:absolute;left:722;top:5181;width:10745;height:2" coordorigin="722,5182" coordsize="10745,0" path="m722,5182l9106,5182m9115,5182l11306,5182m11316,5182l11467,5182e" filled="false" stroked="true" strokeweight=".48pt" strokecolor="#000000">
              <v:path arrowok="t"/>
              <v:stroke dashstyle="solid"/>
            </v:shape>
            <v:line style="position:absolute" from="718,4831" to="718,6007" stroked="true" strokeweight=".48pt" strokecolor="#000000">
              <v:stroke dashstyle="solid"/>
            </v:line>
            <v:line style="position:absolute" from="9110,4831" to="9110,6007" stroked="true" strokeweight=".48pt" strokecolor="#000000">
              <v:stroke dashstyle="solid"/>
            </v:line>
            <v:line style="position:absolute" from="11311,4831" to="11311,6007" stroked="true" strokeweight=".481pt" strokecolor="#000000">
              <v:stroke dashstyle="solid"/>
            </v:line>
            <v:line style="position:absolute" from="11472,4831" to="11472,5998" stroked="true" strokeweight=".48pt" strokecolor="#000000">
              <v:stroke dashstyle="solid"/>
            </v:line>
            <v:line style="position:absolute" from="764,6276" to="764,6725" stroked="true" strokeweight="4.440pt" strokecolor="#dbdbdb">
              <v:stroke dashstyle="solid"/>
            </v:line>
            <v:line style="position:absolute" from="764,6007" to="764,6276" stroked="true" strokeweight="4.440pt" strokecolor="#dbdbdb">
              <v:stroke dashstyle="solid"/>
            </v:line>
            <v:shape style="position:absolute;left:813;top:6007;width:10656;height:718" coordorigin="814,6007" coordsize="10656,718" path="m6444,6007l814,6007,814,6250,814,6725,6444,6725,6444,6250,6444,6007m9106,6007l6451,6007,6451,6250,6451,6725,9106,6725,9106,6250,9106,6007m11309,6007l9110,6007,9110,6276,9110,6725,11309,6725,11309,6276,11309,6276,11309,6007m11470,6007l11314,6007,11314,6276,11314,6725,11470,6725,11470,6276,11470,6007e" filled="true" fillcolor="#dbdbdb" stroked="false">
              <v:path arrowok="t"/>
              <v:fill type="solid"/>
            </v:shape>
            <v:shape style="position:absolute;left:722;top:5997;width:99;height:10" coordorigin="722,5998" coordsize="99,10" path="m821,5998l811,5998,732,5998,722,5998,722,6007,732,6007,811,6007,821,6007,821,5998e" filled="true" fillcolor="#000000" stroked="false">
              <v:path arrowok="t"/>
              <v:fill type="solid"/>
            </v:shape>
            <v:line style="position:absolute" from="821,6002" to="6446,6002" stroked="true" strokeweight=".48pt" strokecolor="#000000">
              <v:stroke dashstyle="solid"/>
            </v:line>
            <v:rect style="position:absolute;left:6446;top:5997;width:10;height:10" filled="true" fillcolor="#000000" stroked="false">
              <v:fill type="solid"/>
            </v:rect>
            <v:line style="position:absolute" from="6456,6002" to="9106,6002" stroked="true" strokeweight=".48pt" strokecolor="#000000">
              <v:stroke dashstyle="solid"/>
            </v:line>
            <v:rect style="position:absolute;left:9115;top:5997;width:10;height:10" filled="true" fillcolor="#000000" stroked="false">
              <v:fill type="solid"/>
            </v:rect>
            <v:line style="position:absolute" from="9125,6002" to="11306,6002" stroked="true" strokeweight=".48pt" strokecolor="#000000">
              <v:stroke dashstyle="solid"/>
            </v:line>
            <v:line style="position:absolute" from="11316,6000" to="11467,6000" stroked="true" strokeweight=".24pt" strokecolor="#000000">
              <v:stroke dashstyle="solid"/>
            </v:line>
            <v:line style="position:absolute" from="11316,6005" to="11467,6005" stroked="true" strokeweight=".239pt" strokecolor="#dbdbdb">
              <v:stroke dashstyle="solid"/>
            </v:line>
            <v:rect style="position:absolute;left:11467;top:6002;width:3;height:5" filled="true" fillcolor="#dbdbdb" stroked="false">
              <v:fill type="solid"/>
            </v:rect>
            <v:rect style="position:absolute;left:11467;top:5997;width:5;height:5" filled="true" fillcolor="#000000" stroked="false">
              <v:fill type="solid"/>
            </v:rect>
            <v:line style="position:absolute" from="718,6007" to="718,6730" stroked="true" strokeweight=".24pt" strokecolor="#000000">
              <v:stroke dashstyle="solid"/>
            </v:line>
            <v:line style="position:absolute" from="814,6007" to="814,6818" stroked="true" strokeweight=".239pt" strokecolor="#000000">
              <v:stroke dashstyle="solid"/>
            </v:line>
            <v:shape style="position:absolute;left:6448;top:6007;width:2662;height:812" coordorigin="6449,6007" coordsize="2662,812" path="m6449,6007l6449,6818m9110,6007l9110,6730e" filled="false" stroked="true" strokeweight=".24pt" strokecolor="#000000">
              <v:path arrowok="t"/>
              <v:stroke dashstyle="solid"/>
            </v:shape>
            <v:line style="position:absolute" from="11311,6007" to="11311,6818" stroked="true" strokeweight=".239pt" strokecolor="#000000">
              <v:stroke dashstyle="solid"/>
            </v:line>
            <v:line style="position:absolute" from="11473,5998" to="11473,6818" stroked="true" strokeweight=".36pt" strokecolor="#000000">
              <v:stroke dashstyle="solid"/>
            </v:line>
            <v:rect style="position:absolute;left:717;top:6729;width:94;height:75" filled="true" fillcolor="#dbdbdb" stroked="false">
              <v:fill type="solid"/>
            </v:rect>
            <v:shape style="position:absolute;left:813;top:6729;width:10656;height:75" coordorigin="814,6730" coordsize="10656,75" path="m6444,6730l814,6730,814,6804,6444,6804,6444,6730m11309,6730l6451,6730,6451,6804,11309,6804,11309,6730m11470,6730l11314,6730,11314,6804,11470,6804,11470,6730e" filled="true" fillcolor="#dbdbdb" stroked="false">
              <v:path arrowok="t"/>
              <v:fill type="solid"/>
            </v:shape>
            <v:shape style="position:absolute;left:720;top:6724;width:92;height:5" coordorigin="720,6725" coordsize="92,5" path="m811,6725l725,6725,720,6725,720,6730,725,6730,811,6730,811,6725e" filled="true" fillcolor="#000000" stroked="false">
              <v:path arrowok="t"/>
              <v:fill type="solid"/>
            </v:shape>
            <v:shape style="position:absolute;left:816;top:6727;width:10654;height:2" coordorigin="816,6727" coordsize="10654,0" path="m816,6727l6446,6727m6451,6727l9108,6727m9113,6727l11309,6727m11314,6727l11470,6727e" filled="false" stroked="true" strokeweight=".24pt" strokecolor="#000000">
              <v:path arrowok="t"/>
              <v:stroke dashstyle="solid"/>
            </v:shape>
            <v:rect style="position:absolute;left:717;top:6808;width:94;height:10" filled="true" fillcolor="#dbdbdb" stroked="false">
              <v:fill type="solid"/>
            </v:rect>
            <v:shape style="position:absolute;left:813;top:6813;width:10656;height:2" coordorigin="814,6814" coordsize="10656,0" path="m814,6814l6444,6814m814,6814l6444,6814m6451,6814l11309,6814m6451,6814l11309,6814m11314,6814l11470,6814m11314,6814l11470,6814e" filled="false" stroked="true" strokeweight=".48pt" strokecolor="#dbdbdb">
              <v:path arrowok="t"/>
              <v:stroke dashstyle="solid"/>
            </v:shape>
            <v:rect style="position:absolute;left:717;top:6804;width:94;height:5" filled="true" fillcolor="#000000" stroked="false">
              <v:fill type="solid"/>
            </v:rect>
            <v:shape style="position:absolute;left:816;top:6806;width:10654;height:2" coordorigin="816,6806" coordsize="10654,0" path="m816,6806l6446,6806m6451,6806l11309,6806m11314,6806l11470,6806e" filled="false" stroked="true" strokeweight=".24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72.440002pt;width:542.550pt;height:53.4pt;mso-position-horizontal-relative:page;mso-position-vertical-relative:page;z-index:-2519797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both"/>
                    <w:rPr>
                      <w:sz w:val="22"/>
                    </w:rPr>
                  </w:pPr>
                  <w:bookmarkStart w:name="A Background Check Disclosure Form must " w:id="1"/>
                  <w:bookmarkEnd w:id="1"/>
                  <w:r>
                    <w:rPr/>
                  </w:r>
                  <w:r>
                    <w:rPr>
                      <w:sz w:val="22"/>
                    </w:rPr>
                    <w:t>A Background Check Disclosure Form must be completed by the </w:t>
                  </w:r>
                  <w:r>
                    <w:rPr>
                      <w:b/>
                      <w:sz w:val="22"/>
                    </w:rPr>
                    <w:t>Applicant </w:t>
                  </w:r>
                  <w:r>
                    <w:rPr>
                      <w:sz w:val="22"/>
                    </w:rPr>
                    <w:t>AND </w:t>
                  </w:r>
                  <w:r>
                    <w:rPr>
                      <w:sz w:val="22"/>
                      <w:u w:val="single"/>
                    </w:rPr>
                    <w:t>each</w:t>
                  </w:r>
                  <w:r>
                    <w:rPr>
                      <w:sz w:val="22"/>
                    </w:rPr>
                    <w:t> of the </w:t>
                  </w:r>
                  <w:r>
                    <w:rPr>
                      <w:b/>
                      <w:sz w:val="22"/>
                    </w:rPr>
                    <w:t>Applicant’s Owners </w:t>
                  </w:r>
                  <w:r>
                    <w:rPr>
                      <w:sz w:val="22"/>
                    </w:rPr>
                    <w:t>with a</w:t>
                  </w:r>
                </w:p>
                <w:p>
                  <w:pPr>
                    <w:pStyle w:val="BodyText"/>
                    <w:spacing w:before="2"/>
                    <w:ind w:left="20" w:right="17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direct or indirect ownership </w:t>
                  </w:r>
                  <w:r>
                    <w:rPr>
                      <w:rFonts w:ascii="Calibri" w:hAnsi="Calibri"/>
                      <w:spacing w:val="-3"/>
                    </w:rPr>
                    <w:t>interest </w:t>
                  </w:r>
                  <w:r>
                    <w:rPr>
                      <w:rFonts w:ascii="Calibri" w:hAnsi="Calibri"/>
                    </w:rPr>
                    <w:t>of </w:t>
                  </w:r>
                  <w:r>
                    <w:rPr>
                      <w:rFonts w:ascii="Calibri" w:hAnsi="Calibri"/>
                      <w:spacing w:val="-2"/>
                    </w:rPr>
                    <w:t>20% </w:t>
                  </w:r>
                  <w:r>
                    <w:rPr>
                      <w:rFonts w:ascii="Calibri" w:hAnsi="Calibri"/>
                    </w:rPr>
                    <w:t>or greater </w:t>
                  </w:r>
                  <w:r>
                    <w:rPr>
                      <w:rFonts w:ascii="Calibri" w:hAnsi="Calibri"/>
                      <w:spacing w:val="-3"/>
                    </w:rPr>
                    <w:t>AND </w:t>
                  </w:r>
                  <w:r>
                    <w:rPr>
                      <w:rFonts w:ascii="Calibri" w:hAnsi="Calibri"/>
                      <w:u w:val="single"/>
                    </w:rPr>
                    <w:t>each</w:t>
                  </w:r>
                  <w:r>
                    <w:rPr>
                      <w:rFonts w:ascii="Calibri" w:hAnsi="Calibri"/>
                    </w:rPr>
                    <w:t> of the </w:t>
                  </w:r>
                  <w:r>
                    <w:rPr>
                      <w:rFonts w:ascii="Calibri" w:hAnsi="Calibri"/>
                      <w:b/>
                    </w:rPr>
                    <w:t>Applicant’s Key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Individuals </w:t>
                  </w:r>
                  <w:r>
                    <w:rPr>
                      <w:rFonts w:ascii="Calibri" w:hAnsi="Calibri"/>
                      <w:spacing w:val="-3"/>
                    </w:rPr>
                    <w:t>listed </w:t>
                  </w:r>
                  <w:r>
                    <w:rPr>
                      <w:rFonts w:ascii="Calibri" w:hAnsi="Calibri"/>
                    </w:rPr>
                    <w:t>on  </w:t>
                  </w:r>
                  <w:r>
                    <w:rPr>
                      <w:rFonts w:ascii="Calibri" w:hAnsi="Calibri"/>
                      <w:spacing w:val="-4"/>
                    </w:rPr>
                    <w:t>the </w:t>
                  </w:r>
                  <w:r>
                    <w:rPr>
                      <w:rFonts w:ascii="Calibri" w:hAnsi="Calibri"/>
                    </w:rPr>
                    <w:t>Applicant</w:t>
                  </w:r>
                  <w:r>
                    <w:rPr>
                      <w:rFonts w:ascii="Calibri" w:hAnsi="Calibri"/>
                      <w:spacing w:val="8"/>
                    </w:rPr>
                    <w:t> </w:t>
                  </w:r>
                  <w:r>
                    <w:rPr>
                      <w:rFonts w:ascii="Calibri" w:hAnsi="Calibri"/>
                    </w:rPr>
                    <w:t>Certification</w:t>
                  </w:r>
                  <w:r>
                    <w:rPr>
                      <w:rFonts w:ascii="Calibri" w:hAnsi="Calibri"/>
                      <w:spacing w:val="-3"/>
                    </w:rPr>
                    <w:t> </w:t>
                  </w:r>
                  <w:r>
                    <w:rPr>
                      <w:rFonts w:ascii="Calibri" w:hAnsi="Calibri"/>
                    </w:rPr>
                    <w:t>Form.</w:t>
                  </w:r>
                  <w:r>
                    <w:rPr>
                      <w:rFonts w:ascii="Calibri" w:hAnsi="Calibri"/>
                      <w:spacing w:val="-2"/>
                    </w:rPr>
                    <w:t> </w:t>
                  </w:r>
                  <w:r>
                    <w:rPr>
                      <w:rFonts w:ascii="Calibri" w:hAnsi="Calibri"/>
                    </w:rPr>
                    <w:t>However,</w:t>
                  </w:r>
                  <w:r>
                    <w:rPr>
                      <w:rFonts w:ascii="Calibri" w:hAnsi="Calibri"/>
                      <w:spacing w:val="-3"/>
                    </w:rPr>
                    <w:t> </w:t>
                  </w:r>
                  <w:r>
                    <w:rPr>
                      <w:rFonts w:ascii="Calibri" w:hAnsi="Calibri"/>
                    </w:rPr>
                    <w:t>if</w:t>
                  </w:r>
                  <w:r>
                    <w:rPr>
                      <w:rFonts w:ascii="Calibri" w:hAnsi="Calibri"/>
                      <w:spacing w:val="-4"/>
                    </w:rPr>
                    <w:t> </w:t>
                  </w:r>
                  <w:r>
                    <w:rPr>
                      <w:rFonts w:ascii="Calibri" w:hAnsi="Calibri"/>
                    </w:rPr>
                    <w:t>Applicant</w:t>
                  </w:r>
                  <w:r>
                    <w:rPr>
                      <w:rFonts w:ascii="Calibri" w:hAnsi="Calibri"/>
                      <w:spacing w:val="-4"/>
                    </w:rPr>
                    <w:t> </w:t>
                  </w:r>
                  <w:r>
                    <w:rPr>
                      <w:rFonts w:ascii="Calibri" w:hAnsi="Calibri"/>
                    </w:rPr>
                    <w:t>is</w:t>
                  </w:r>
                  <w:r>
                    <w:rPr>
                      <w:rFonts w:ascii="Calibri" w:hAnsi="Calibri"/>
                      <w:spacing w:val="-4"/>
                    </w:rPr>
                    <w:t> </w:t>
                  </w:r>
                  <w:r>
                    <w:rPr>
                      <w:rFonts w:ascii="Calibri" w:hAnsi="Calibri"/>
                    </w:rPr>
                    <w:t>publicly</w:t>
                  </w:r>
                  <w:r>
                    <w:rPr>
                      <w:rFonts w:ascii="Calibri" w:hAnsi="Calibri"/>
                      <w:spacing w:val="-6"/>
                    </w:rPr>
                    <w:t> </w:t>
                  </w:r>
                  <w:r>
                    <w:rPr>
                      <w:rFonts w:ascii="Calibri" w:hAnsi="Calibri"/>
                    </w:rPr>
                    <w:t>traded,</w:t>
                  </w:r>
                  <w:r>
                    <w:rPr>
                      <w:rFonts w:ascii="Calibri" w:hAnsi="Calibri"/>
                      <w:spacing w:val="-4"/>
                    </w:rPr>
                    <w:t> </w:t>
                  </w:r>
                  <w:r>
                    <w:rPr>
                      <w:rFonts w:ascii="Calibri" w:hAnsi="Calibri"/>
                    </w:rPr>
                    <w:t>the</w:t>
                  </w:r>
                  <w:r>
                    <w:rPr>
                      <w:rFonts w:ascii="Calibri" w:hAnsi="Calibri"/>
                      <w:spacing w:val="-4"/>
                    </w:rPr>
                    <w:t> </w:t>
                  </w:r>
                  <w:r>
                    <w:rPr>
                      <w:rFonts w:ascii="Calibri" w:hAnsi="Calibri"/>
                    </w:rPr>
                    <w:t>applicable</w:t>
                  </w:r>
                  <w:r>
                    <w:rPr>
                      <w:rFonts w:ascii="Calibri" w:hAnsi="Calibri"/>
                      <w:spacing w:val="-6"/>
                    </w:rPr>
                    <w:t> </w:t>
                  </w:r>
                  <w:r>
                    <w:rPr>
                      <w:rFonts w:ascii="Calibri" w:hAnsi="Calibri"/>
                    </w:rPr>
                    <w:t>entity</w:t>
                  </w:r>
                  <w:r>
                    <w:rPr>
                      <w:rFonts w:ascii="Calibri" w:hAnsi="Calibri"/>
                      <w:spacing w:val="-4"/>
                    </w:rPr>
                    <w:t> </w:t>
                  </w:r>
                  <w:r>
                    <w:rPr>
                      <w:rFonts w:ascii="Calibri" w:hAnsi="Calibri"/>
                    </w:rPr>
                    <w:t>listed</w:t>
                  </w:r>
                  <w:r>
                    <w:rPr>
                      <w:rFonts w:ascii="Calibri" w:hAnsi="Calibri"/>
                      <w:spacing w:val="-7"/>
                    </w:rPr>
                    <w:t> </w:t>
                  </w:r>
                  <w:r>
                    <w:rPr>
                      <w:rFonts w:ascii="Calibri" w:hAnsi="Calibri"/>
                    </w:rPr>
                    <w:t>on</w:t>
                  </w:r>
                  <w:r>
                    <w:rPr>
                      <w:rFonts w:ascii="Calibri" w:hAnsi="Calibri"/>
                      <w:spacing w:val="-5"/>
                    </w:rPr>
                    <w:t> </w:t>
                  </w:r>
                  <w:r>
                    <w:rPr>
                      <w:rFonts w:ascii="Calibri" w:hAnsi="Calibri"/>
                    </w:rPr>
                    <w:t>its</w:t>
                  </w:r>
                  <w:r>
                    <w:rPr>
                      <w:rFonts w:ascii="Calibri" w:hAnsi="Calibri"/>
                      <w:spacing w:val="-4"/>
                    </w:rPr>
                    <w:t> </w:t>
                  </w:r>
                  <w:r>
                    <w:rPr>
                      <w:rFonts w:ascii="Calibri" w:hAnsi="Calibri"/>
                    </w:rPr>
                    <w:t>Background</w:t>
                  </w:r>
                  <w:r>
                    <w:rPr>
                      <w:rFonts w:ascii="Calibri" w:hAnsi="Calibri"/>
                      <w:spacing w:val="-5"/>
                    </w:rPr>
                    <w:t> </w:t>
                  </w:r>
                  <w:r>
                    <w:rPr>
                      <w:rFonts w:ascii="Calibri" w:hAnsi="Calibri"/>
                    </w:rPr>
                    <w:t>Check Disclosure </w:t>
                  </w:r>
                  <w:r>
                    <w:rPr>
                      <w:rFonts w:ascii="Calibri" w:hAnsi="Calibri"/>
                      <w:spacing w:val="-3"/>
                    </w:rPr>
                    <w:t>Form </w:t>
                  </w:r>
                  <w:r>
                    <w:rPr>
                      <w:rFonts w:ascii="Calibri" w:hAnsi="Calibri"/>
                    </w:rPr>
                    <w:t>must complete this</w:t>
                  </w:r>
                  <w:r>
                    <w:rPr>
                      <w:rFonts w:ascii="Calibri" w:hAnsi="Calibri"/>
                      <w:spacing w:val="-11"/>
                    </w:rPr>
                    <w:t> </w:t>
                  </w:r>
                  <w:r>
                    <w:rPr>
                      <w:rFonts w:ascii="Calibri" w:hAnsi="Calibri"/>
                    </w:rPr>
                    <w:t>form.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66881pt;margin-top:341.630005pt;width:517.85pt;height:56.35pt;mso-position-horizontal-relative:page;mso-position-vertical-relative:page;z-index:-251978752" type="#_x0000_t202" filled="false" stroked="false">
            <v:textbox inset="0,0,0,0">
              <w:txbxContent>
                <w:p>
                  <w:pPr>
                    <w:spacing w:line="305" w:lineRule="exact" w:before="0"/>
                    <w:ind w:left="20" w:right="0" w:firstLine="0"/>
                    <w:jc w:val="left"/>
                    <w:rPr>
                      <w:rFonts w:ascii="Calibri Light"/>
                      <w:b w:val="0"/>
                      <w:sz w:val="28"/>
                    </w:rPr>
                  </w:pPr>
                  <w:bookmarkStart w:name="BUSINESS INTEGRITY" w:id="2"/>
                  <w:bookmarkEnd w:id="2"/>
                  <w:r>
                    <w:rPr/>
                  </w:r>
                  <w:r>
                    <w:rPr>
                      <w:rFonts w:ascii="Calibri Light"/>
                      <w:b w:val="0"/>
                      <w:sz w:val="28"/>
                    </w:rPr>
                    <w:t>BUSINESS INTEGRITY</w:t>
                  </w:r>
                </w:p>
                <w:p>
                  <w:pPr>
                    <w:pStyle w:val="BodyText"/>
                    <w:spacing w:before="0"/>
                    <w:ind w:left="20"/>
                    <w:rPr>
                      <w:b w:val="0"/>
                    </w:rPr>
                  </w:pPr>
                  <w:bookmarkStart w:name="Please provide answers to all the follow" w:id="3"/>
                  <w:bookmarkEnd w:id="3"/>
                  <w:r>
                    <w:rPr/>
                  </w:r>
                  <w:r>
                    <w:rPr>
                      <w:b w:val="0"/>
                    </w:rPr>
                    <w:t>Please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</w:rPr>
                    <w:t>provide</w:t>
                  </w:r>
                  <w:r>
                    <w:rPr>
                      <w:b w:val="0"/>
                      <w:spacing w:val="-7"/>
                    </w:rPr>
                    <w:t> </w:t>
                  </w:r>
                  <w:r>
                    <w:rPr>
                      <w:b w:val="0"/>
                    </w:rPr>
                    <w:t>answers</w:t>
                  </w:r>
                  <w:r>
                    <w:rPr>
                      <w:b w:val="0"/>
                      <w:spacing w:val="-5"/>
                    </w:rPr>
                    <w:t> </w:t>
                  </w:r>
                  <w:r>
                    <w:rPr>
                      <w:b w:val="0"/>
                    </w:rPr>
                    <w:t>to</w:t>
                  </w:r>
                  <w:r>
                    <w:rPr>
                      <w:b w:val="0"/>
                      <w:spacing w:val="-4"/>
                    </w:rPr>
                    <w:t> all</w:t>
                  </w:r>
                  <w:r>
                    <w:rPr>
                      <w:b w:val="0"/>
                      <w:spacing w:val="-7"/>
                    </w:rPr>
                    <w:t> </w:t>
                  </w:r>
                  <w:r>
                    <w:rPr>
                      <w:b w:val="0"/>
                    </w:rPr>
                    <w:t>the</w:t>
                  </w:r>
                  <w:r>
                    <w:rPr>
                      <w:b w:val="0"/>
                      <w:spacing w:val="-10"/>
                    </w:rPr>
                    <w:t> </w:t>
                  </w:r>
                  <w:r>
                    <w:rPr>
                      <w:b w:val="0"/>
                    </w:rPr>
                    <w:t>following</w:t>
                  </w:r>
                  <w:r>
                    <w:rPr>
                      <w:b w:val="0"/>
                      <w:spacing w:val="-7"/>
                    </w:rPr>
                    <w:t> </w:t>
                  </w:r>
                  <w:r>
                    <w:rPr>
                      <w:b w:val="0"/>
                    </w:rPr>
                    <w:t>questions</w:t>
                  </w:r>
                  <w:r>
                    <w:rPr>
                      <w:b w:val="0"/>
                      <w:spacing w:val="-5"/>
                    </w:rPr>
                    <w:t> </w:t>
                  </w:r>
                  <w:r>
                    <w:rPr>
                      <w:b w:val="0"/>
                    </w:rPr>
                    <w:t>below.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If</w:t>
                  </w:r>
                  <w:r>
                    <w:rPr>
                      <w:b w:val="0"/>
                      <w:spacing w:val="-5"/>
                    </w:rPr>
                    <w:t> </w:t>
                  </w:r>
                  <w:r>
                    <w:rPr>
                      <w:b w:val="0"/>
                    </w:rPr>
                    <w:t>being</w:t>
                  </w:r>
                  <w:r>
                    <w:rPr>
                      <w:b w:val="0"/>
                      <w:spacing w:val="-7"/>
                    </w:rPr>
                    <w:t> </w:t>
                  </w:r>
                  <w:r>
                    <w:rPr>
                      <w:b w:val="0"/>
                      <w:spacing w:val="-3"/>
                    </w:rPr>
                    <w:t>completed</w:t>
                  </w:r>
                  <w:r>
                    <w:rPr>
                      <w:b w:val="0"/>
                      <w:spacing w:val="-6"/>
                    </w:rPr>
                    <w:t> </w:t>
                  </w:r>
                  <w:r>
                    <w:rPr>
                      <w:b w:val="0"/>
                    </w:rPr>
                    <w:t>as</w:t>
                  </w:r>
                  <w:r>
                    <w:rPr>
                      <w:b w:val="0"/>
                      <w:spacing w:val="-5"/>
                    </w:rPr>
                    <w:t> </w:t>
                  </w:r>
                  <w:r>
                    <w:rPr>
                      <w:b w:val="0"/>
                    </w:rPr>
                    <w:t>an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individual,</w:t>
                  </w:r>
                  <w:r>
                    <w:rPr>
                      <w:b w:val="0"/>
                      <w:spacing w:val="-5"/>
                    </w:rPr>
                    <w:t> </w:t>
                  </w:r>
                  <w:r>
                    <w:rPr>
                      <w:b w:val="0"/>
                    </w:rPr>
                    <w:t>“you”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refers</w:t>
                  </w:r>
                  <w:r>
                    <w:rPr>
                      <w:b w:val="0"/>
                      <w:spacing w:val="-10"/>
                    </w:rPr>
                    <w:t> </w:t>
                  </w:r>
                  <w:r>
                    <w:rPr>
                      <w:b w:val="0"/>
                    </w:rPr>
                    <w:t>to</w:t>
                  </w:r>
                  <w:r>
                    <w:rPr>
                      <w:b w:val="0"/>
                      <w:spacing w:val="-9"/>
                    </w:rPr>
                    <w:t> </w:t>
                  </w:r>
                  <w:r>
                    <w:rPr>
                      <w:b w:val="0"/>
                    </w:rPr>
                    <w:t>you.</w:t>
                  </w:r>
                  <w:r>
                    <w:rPr>
                      <w:b w:val="0"/>
                      <w:spacing w:val="-4"/>
                    </w:rPr>
                    <w:t> If </w:t>
                  </w:r>
                  <w:r>
                    <w:rPr>
                      <w:b w:val="0"/>
                    </w:rPr>
                    <w:t>being completed on behalf of an entity “you” refers to the entity. If </w:t>
                  </w:r>
                  <w:r>
                    <w:rPr>
                      <w:b w:val="0"/>
                      <w:spacing w:val="-2"/>
                    </w:rPr>
                    <w:t>any </w:t>
                  </w:r>
                  <w:r>
                    <w:rPr>
                      <w:b w:val="0"/>
                    </w:rPr>
                    <w:t>questions are answered “Yes” please attach details on a separate</w:t>
                  </w:r>
                  <w:r>
                    <w:rPr>
                      <w:b w:val="0"/>
                      <w:spacing w:val="-15"/>
                    </w:rPr>
                    <w:t> </w:t>
                  </w:r>
                  <w:r>
                    <w:rPr>
                      <w:b w:val="0"/>
                    </w:rPr>
                    <w:t>page.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84482pt;margin-top:398.589813pt;width:17.4pt;height:13.05pt;mso-position-horizontal-relative:page;mso-position-vertical-relative:page;z-index:-2519777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280159pt;margin-top:398.589813pt;width:15.3pt;height:13.05pt;mso-position-horizontal-relative:page;mso-position-vertical-relative:page;z-index:-2519767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99998pt;margin-top:411.649994pt;width:445.85pt;height:65.25pt;mso-position-horizontal-relative:page;mso-position-vertical-relative:page;z-index:-251975680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Business Integrity</w:t>
                  </w:r>
                  <w:r>
                    <w:rPr>
                      <w:sz w:val="20"/>
                    </w:rPr>
                    <w:t>. Are you presently, or have you ever been a respondent/defendant in any administrative</w:t>
                  </w:r>
                </w:p>
                <w:p>
                  <w:pPr>
                    <w:spacing w:before="0"/>
                    <w:ind w:left="20" w:right="17" w:firstLine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agency proceedings, civil litigation, or criminal proceedings involving allegations of embezzlement, theft, forgery,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bribery,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falsification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or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destruction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records,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receiving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stolen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property,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violations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state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or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federal antitrust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statutes,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or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any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other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claim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that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may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reflection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on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your</w:t>
                  </w:r>
                  <w:r>
                    <w:rPr>
                      <w:spacing w:val="-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business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integrity?</w:t>
                  </w:r>
                </w:p>
                <w:p>
                  <w:pPr>
                    <w:spacing w:before="89"/>
                    <w:ind w:left="20" w:right="0" w:firstLine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Taxes</w:t>
                  </w:r>
                  <w:r>
                    <w:rPr>
                      <w:sz w:val="20"/>
                    </w:rPr>
                    <w:t>. Do you currently owe past due taxes to any government entity?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99998pt;margin-top:488.209991pt;width:445.9pt;height:79.650pt;mso-position-horizontal-relative:page;mso-position-vertical-relative:page;z-index:-251974656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Incident</w:t>
                  </w:r>
                  <w:r>
                    <w:rPr>
                      <w:spacing w:val="-8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>to</w:t>
                  </w:r>
                  <w:r>
                    <w:rPr>
                      <w:spacing w:val="-7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>a</w:t>
                  </w:r>
                  <w:r>
                    <w:rPr>
                      <w:spacing w:val="-4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>State</w:t>
                  </w:r>
                  <w:r>
                    <w:rPr>
                      <w:spacing w:val="-8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>Contract</w:t>
                  </w:r>
                  <w:r>
                    <w:rPr>
                      <w:sz w:val="20"/>
                    </w:rPr>
                    <w:t>.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Have</w:t>
                  </w:r>
                  <w:r>
                    <w:rPr>
                      <w:spacing w:val="-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you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ever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been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convicted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criminal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offense</w:t>
                  </w:r>
                  <w:r>
                    <w:rPr>
                      <w:spacing w:val="-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incident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application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for</w:t>
                  </w:r>
                </w:p>
                <w:p>
                  <w:pPr>
                    <w:spacing w:before="0"/>
                    <w:ind w:left="20" w:right="0" w:firstLine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or performance of a state contract or subcontract?</w:t>
                  </w:r>
                </w:p>
                <w:p>
                  <w:pPr>
                    <w:spacing w:before="133"/>
                    <w:ind w:left="20" w:right="17" w:firstLine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Tax Haven</w:t>
                  </w:r>
                  <w:r>
                    <w:rPr>
                      <w:sz w:val="20"/>
                    </w:rPr>
                    <w:t>. If you are an entity, are you incorporated in a tax haven county, including, but not limited to: Barbados, Bermuda, British Virgin Islands, Cayman Islands, Commonwealth of the Bahamas, Cyprus, Gibraltar, Isle of Man, the principality of Liechtenstein, the principality of Monaco, or the Republic of the Seychelles?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66881pt;margin-top:571.309998pt;width:542.5pt;height:82.85pt;mso-position-horizontal-relative:page;mso-position-vertical-relative:page;z-index:-251973632" type="#_x0000_t202" filled="false" stroked="false">
            <v:textbox inset="0,0,0,0">
              <w:txbxContent>
                <w:p>
                  <w:pPr>
                    <w:spacing w:line="301" w:lineRule="exact" w:before="0"/>
                    <w:ind w:left="20" w:right="0" w:firstLine="0"/>
                    <w:jc w:val="left"/>
                    <w:rPr>
                      <w:rFonts w:ascii="Calibri Light"/>
                      <w:b w:val="0"/>
                      <w:sz w:val="28"/>
                    </w:rPr>
                  </w:pPr>
                  <w:bookmarkStart w:name="CERTIFICATION" w:id="4"/>
                  <w:bookmarkEnd w:id="4"/>
                  <w:r>
                    <w:rPr/>
                  </w:r>
                  <w:bookmarkStart w:name="I consent to the release of information " w:id="5"/>
                  <w:bookmarkEnd w:id="5"/>
                  <w:r>
                    <w:rPr/>
                  </w:r>
                  <w:r>
                    <w:rPr>
                      <w:rFonts w:ascii="Calibri Light"/>
                      <w:b w:val="0"/>
                      <w:sz w:val="28"/>
                    </w:rPr>
                    <w:t>CERTIFICATION</w:t>
                  </w:r>
                </w:p>
                <w:p>
                  <w:pPr>
                    <w:pStyle w:val="BodyText"/>
                    <w:spacing w:before="0"/>
                    <w:ind w:left="20" w:right="17"/>
                    <w:jc w:val="both"/>
                    <w:rPr>
                      <w:b w:val="0"/>
                    </w:rPr>
                  </w:pPr>
                  <w:r>
                    <w:rPr>
                      <w:b w:val="0"/>
                    </w:rPr>
                    <w:t>I consent to the release of information contained herein to the MEDC, the Department of Attorney General, MSF, </w:t>
                  </w:r>
                  <w:r>
                    <w:rPr>
                      <w:b w:val="0"/>
                      <w:spacing w:val="-3"/>
                    </w:rPr>
                    <w:t>CCO, </w:t>
                  </w:r>
                  <w:r>
                    <w:rPr>
                      <w:b w:val="0"/>
                    </w:rPr>
                    <w:t>or any of their designees, or as required by law. I </w:t>
                  </w:r>
                  <w:r>
                    <w:rPr>
                      <w:b w:val="0"/>
                      <w:spacing w:val="-3"/>
                    </w:rPr>
                    <w:t>specifically </w:t>
                  </w:r>
                  <w:r>
                    <w:rPr>
                      <w:b w:val="0"/>
                    </w:rPr>
                    <w:t>authorize the MEDC, MSF, or any of their designees, to do a criminal</w:t>
                  </w:r>
                  <w:r>
                    <w:rPr>
                      <w:b w:val="0"/>
                      <w:spacing w:val="-9"/>
                    </w:rPr>
                    <w:t> </w:t>
                  </w:r>
                  <w:r>
                    <w:rPr>
                      <w:b w:val="0"/>
                      <w:spacing w:val="-2"/>
                    </w:rPr>
                    <w:t>and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civil</w:t>
                  </w:r>
                  <w:r>
                    <w:rPr>
                      <w:b w:val="0"/>
                      <w:spacing w:val="-10"/>
                    </w:rPr>
                    <w:t> </w:t>
                  </w:r>
                  <w:r>
                    <w:rPr>
                      <w:b w:val="0"/>
                    </w:rPr>
                    <w:t>background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  <w:spacing w:val="-3"/>
                    </w:rPr>
                    <w:t>check</w:t>
                  </w:r>
                  <w:r>
                    <w:rPr>
                      <w:b w:val="0"/>
                      <w:spacing w:val="-7"/>
                    </w:rPr>
                    <w:t> </w:t>
                  </w:r>
                  <w:r>
                    <w:rPr>
                      <w:b w:val="0"/>
                    </w:rPr>
                    <w:t>on</w:t>
                  </w:r>
                  <w:r>
                    <w:rPr>
                      <w:b w:val="0"/>
                      <w:spacing w:val="-13"/>
                    </w:rPr>
                    <w:t> </w:t>
                  </w:r>
                  <w:r>
                    <w:rPr>
                      <w:b w:val="0"/>
                    </w:rPr>
                    <w:t>me,</w:t>
                  </w:r>
                  <w:r>
                    <w:rPr>
                      <w:b w:val="0"/>
                      <w:spacing w:val="-6"/>
                    </w:rPr>
                    <w:t> </w:t>
                  </w:r>
                  <w:r>
                    <w:rPr>
                      <w:b w:val="0"/>
                    </w:rPr>
                    <w:t>or</w:t>
                  </w:r>
                  <w:r>
                    <w:rPr>
                      <w:b w:val="0"/>
                      <w:spacing w:val="-9"/>
                    </w:rPr>
                    <w:t> </w:t>
                  </w:r>
                  <w:r>
                    <w:rPr>
                      <w:b w:val="0"/>
                    </w:rPr>
                    <w:t>the</w:t>
                  </w:r>
                  <w:r>
                    <w:rPr>
                      <w:b w:val="0"/>
                      <w:spacing w:val="-11"/>
                    </w:rPr>
                    <w:t> </w:t>
                  </w:r>
                  <w:r>
                    <w:rPr>
                      <w:b w:val="0"/>
                    </w:rPr>
                    <w:t>entity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</w:rPr>
                    <w:t>I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</w:rPr>
                    <w:t>represent.</w:t>
                  </w:r>
                  <w:r>
                    <w:rPr>
                      <w:b w:val="0"/>
                      <w:spacing w:val="-6"/>
                    </w:rPr>
                    <w:t> </w:t>
                  </w:r>
                  <w:r>
                    <w:rPr>
                      <w:b w:val="0"/>
                    </w:rPr>
                    <w:t>I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</w:rPr>
                    <w:t>certify</w:t>
                  </w:r>
                  <w:r>
                    <w:rPr>
                      <w:b w:val="0"/>
                      <w:spacing w:val="-6"/>
                    </w:rPr>
                    <w:t> </w:t>
                  </w:r>
                  <w:r>
                    <w:rPr>
                      <w:b w:val="0"/>
                    </w:rPr>
                    <w:t>that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  <w:spacing w:val="-3"/>
                    </w:rPr>
                    <w:t>the</w:t>
                  </w:r>
                  <w:r>
                    <w:rPr>
                      <w:b w:val="0"/>
                      <w:spacing w:val="-11"/>
                    </w:rPr>
                    <w:t> </w:t>
                  </w:r>
                  <w:r>
                    <w:rPr>
                      <w:b w:val="0"/>
                    </w:rPr>
                    <w:t>information</w:t>
                  </w:r>
                  <w:r>
                    <w:rPr>
                      <w:b w:val="0"/>
                      <w:spacing w:val="-10"/>
                    </w:rPr>
                    <w:t> </w:t>
                  </w:r>
                  <w:r>
                    <w:rPr>
                      <w:b w:val="0"/>
                    </w:rPr>
                    <w:t>provided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</w:rPr>
                    <w:t>in</w:t>
                  </w:r>
                  <w:r>
                    <w:rPr>
                      <w:b w:val="0"/>
                      <w:spacing w:val="-9"/>
                    </w:rPr>
                    <w:t> </w:t>
                  </w:r>
                  <w:r>
                    <w:rPr>
                      <w:b w:val="0"/>
                    </w:rPr>
                    <w:t>this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</w:rPr>
                    <w:t>statement is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complete,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true</w:t>
                  </w:r>
                  <w:r>
                    <w:rPr>
                      <w:b w:val="0"/>
                      <w:spacing w:val="-7"/>
                    </w:rPr>
                    <w:t> </w:t>
                  </w:r>
                  <w:r>
                    <w:rPr>
                      <w:b w:val="0"/>
                      <w:spacing w:val="-2"/>
                    </w:rPr>
                    <w:t>and </w:t>
                  </w:r>
                  <w:r>
                    <w:rPr>
                      <w:b w:val="0"/>
                      <w:spacing w:val="-3"/>
                    </w:rPr>
                    <w:t>accurate.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If I</w:t>
                  </w:r>
                  <w:r>
                    <w:rPr>
                      <w:b w:val="0"/>
                      <w:spacing w:val="-6"/>
                    </w:rPr>
                    <w:t> </w:t>
                  </w:r>
                  <w:r>
                    <w:rPr>
                      <w:b w:val="0"/>
                    </w:rPr>
                    <w:t>am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completing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this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form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on</w:t>
                  </w:r>
                  <w:r>
                    <w:rPr>
                      <w:b w:val="0"/>
                      <w:spacing w:val="-7"/>
                    </w:rPr>
                    <w:t> </w:t>
                  </w:r>
                  <w:r>
                    <w:rPr>
                      <w:b w:val="0"/>
                    </w:rPr>
                    <w:t>behalf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  <w:spacing w:val="-3"/>
                    </w:rPr>
                    <w:t>of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an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entity,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I</w:t>
                  </w:r>
                  <w:r>
                    <w:rPr>
                      <w:b w:val="0"/>
                      <w:spacing w:val="-9"/>
                    </w:rPr>
                    <w:t> </w:t>
                  </w:r>
                  <w:r>
                    <w:rPr>
                      <w:b w:val="0"/>
                    </w:rPr>
                    <w:t>certify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that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I</w:t>
                  </w:r>
                  <w:r>
                    <w:rPr>
                      <w:b w:val="0"/>
                      <w:spacing w:val="-6"/>
                    </w:rPr>
                    <w:t> </w:t>
                  </w:r>
                  <w:r>
                    <w:rPr>
                      <w:b w:val="0"/>
                    </w:rPr>
                    <w:t>have</w:t>
                  </w:r>
                  <w:r>
                    <w:rPr>
                      <w:b w:val="0"/>
                      <w:spacing w:val="-7"/>
                    </w:rPr>
                    <w:t> </w:t>
                  </w:r>
                  <w:r>
                    <w:rPr>
                      <w:b w:val="0"/>
                    </w:rPr>
                    <w:t>authority</w:t>
                  </w:r>
                  <w:r>
                    <w:rPr>
                      <w:b w:val="0"/>
                      <w:spacing w:val="-7"/>
                    </w:rPr>
                    <w:t> </w:t>
                  </w:r>
                  <w:r>
                    <w:rPr>
                      <w:b w:val="0"/>
                    </w:rPr>
                    <w:t>to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bind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that entity.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66.650024pt;width:200pt;height:12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tabs>
                      <w:tab w:pos="3979" w:val="left" w:leader="none"/>
                    </w:tabs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Signature_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pt;margin-top:666.650024pt;width:113.85pt;height:12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tabs>
                      <w:tab w:pos="2165" w:val="left" w:leader="none"/>
                    </w:tabs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Title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sz w:val="20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pt;margin-top:666.650024pt;width:95.8pt;height:12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tabs>
                      <w:tab w:pos="1896" w:val="left" w:leader="none"/>
                    </w:tabs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Date_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23999pt;margin-top:690.530029pt;width:76.95pt;height:10.050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Updated April 25, 2019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760pt;margin-top:150.75pt;width:14pt;height:170.05pt;mso-position-horizontal-relative:page;mso-position-vertical-relative:page;z-index:-251968512" type="#_x0000_t202" filled="false" stroked="false">
            <v:textbox inset="0,0,0,0" style="layout-flow:vertical;mso-layout-flow-alt:bottom-to-top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Only</w:t>
                  </w:r>
                  <w:r>
                    <w:rPr>
                      <w:spacing w:val="-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one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box</w:t>
                  </w:r>
                  <w:r>
                    <w:rPr>
                      <w:spacing w:val="-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should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be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completed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880001pt;margin-top:241.800003pt;width:419.65pt;height:17.3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spacing w:before="73"/>
                    <w:ind w:left="14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If being completed by an INDIVIDUAL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519989pt;margin-top:241.800003pt;width:110.05pt;height:17.3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60486pt;margin-top:241.800003pt;width:8.0500pt;height:17.3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80001pt;margin-top:259.079987pt;width:4.5pt;height:41.05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379501pt;margin-top:259.079987pt;width:415.15pt;height:41.05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4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Full first, middle and last name (full middle name mandatory; if none, please indicate)</w:t>
                  </w:r>
                </w:p>
                <w:p>
                  <w:pPr>
                    <w:spacing w:line="240" w:lineRule="auto" w:before="4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519989pt;margin-top:259.079987pt;width:110.05pt;height:41.05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pStyle w:val="BodyText"/>
                    <w:ind w:left="4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Date of Birth</w:t>
                  </w:r>
                </w:p>
                <w:p>
                  <w:pPr>
                    <w:spacing w:line="240" w:lineRule="auto" w:before="4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60486pt;margin-top:259.079987pt;width:8.0500pt;height:41.05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80001pt;margin-top:300.119995pt;width:4.5pt;height:38.25pt;mso-position-horizontal-relative:page;mso-position-vertical-relative:page;z-index:-251960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379501pt;margin-top:300.119995pt;width:282.1pt;height:38.25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spacing w:before="8"/>
                    <w:ind w:left="109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20"/>
                    </w:rPr>
                    <w:t>Residence Address, if individual </w:t>
                  </w:r>
                  <w:r>
                    <w:rPr>
                      <w:sz w:val="16"/>
                    </w:rPr>
                    <w:t>(include city, state, and zip code)</w:t>
                  </w:r>
                </w:p>
                <w:p>
                  <w:pPr>
                    <w:spacing w:line="240" w:lineRule="auto" w:before="4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440002pt;margin-top:300.119995pt;width:133.1pt;height:38.25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spacing w:before="8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Business Phone</w:t>
                  </w:r>
                </w:p>
                <w:p>
                  <w:pPr>
                    <w:spacing w:line="240" w:lineRule="auto" w:before="4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519989pt;margin-top:300.119995pt;width:110.05pt;height:38.25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Email</w:t>
                  </w:r>
                </w:p>
                <w:p>
                  <w:pPr>
                    <w:spacing w:line="240" w:lineRule="auto" w:before="4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60486pt;margin-top:300.119995pt;width:8.0500pt;height:38.25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130.559998pt;width:537.75pt;height:105.5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spacing w:before="76"/>
                    <w:ind w:left="15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If being completed on behalf of an ENTITY</w:t>
                  </w:r>
                </w:p>
                <w:p>
                  <w:pPr>
                    <w:spacing w:line="240" w:lineRule="auto" w:before="4"/>
                    <w:ind w:left="40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.5pt;margin-top:147.660004pt;width:378pt;height:37.6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spacing w:before="7"/>
                    <w:ind w:left="10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Entity Name</w:t>
                  </w:r>
                </w:p>
                <w:p>
                  <w:pPr>
                    <w:spacing w:line="240" w:lineRule="auto" w:before="4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5pt;margin-top:147.660004pt;width:144.15pt;height:37.6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spacing w:before="7"/>
                    <w:ind w:left="10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Employer Tax ID Number (EIN)</w:t>
                  </w:r>
                </w:p>
                <w:p>
                  <w:pPr>
                    <w:spacing w:line="240" w:lineRule="auto" w:before="4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.5pt;margin-top:185.220505pt;width:256.6pt;height:37.1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spacing w:before="10"/>
                    <w:ind w:left="109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20"/>
                    </w:rPr>
                    <w:t>Principal Place of Business Address </w:t>
                  </w:r>
                  <w:r>
                    <w:rPr>
                      <w:sz w:val="16"/>
                    </w:rPr>
                    <w:t>(include city, state, and zip code)</w:t>
                  </w:r>
                </w:p>
                <w:p>
                  <w:pPr>
                    <w:spacing w:line="240" w:lineRule="auto" w:before="4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059509pt;margin-top:185.220505pt;width:121.45pt;height:37.1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spacing w:before="10"/>
                    <w:ind w:left="104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Primary Contact Name</w:t>
                  </w:r>
                </w:p>
                <w:p>
                  <w:pPr>
                    <w:spacing w:line="240" w:lineRule="auto" w:before="4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5pt;margin-top:185.220505pt;width:144.15pt;height:37.1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spacing w:before="10"/>
                    <w:ind w:left="10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Primary Contact Email</w:t>
                  </w:r>
                </w:p>
                <w:p>
                  <w:pPr>
                    <w:spacing w:line="240" w:lineRule="auto" w:before="4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17.225pt;width:547.5pt;height:51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spacing w:before="166"/>
                    <w:ind w:left="1179" w:right="1176" w:firstLine="0"/>
                    <w:jc w:val="center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Michigan Strategic Fund and Michigan Economic Development Corporation</w:t>
                  </w:r>
                </w:p>
                <w:p>
                  <w:pPr>
                    <w:spacing w:before="2"/>
                    <w:ind w:left="1178" w:right="1176" w:firstLine="0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color w:val="FFFFFF"/>
                      <w:sz w:val="28"/>
                    </w:rPr>
                    <w:t>Background Check Disclosure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102798pt;margin-top:485.679993pt;width:5.55pt;height:12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995804pt;margin-top:485.679993pt;width:7.45pt;height:12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351318pt;margin-top:485.679993pt;width:7.1pt;height:12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9.320pt;margin-top:664.119995pt;width:154.7pt;height:12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679993pt;margin-top:664.119995pt;width:90.65pt;height:12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119995pt;margin-top:664.119995pt;width:69.75pt;height:12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340" w:bottom="280" w:left="5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