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39840" from="21.11060pt,27.590599pt" to="599.9906pt,27.590599pt" stroked="true" strokeweight="1.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38816" from="22.5506pt,599.630615pt" to="292.550600pt,599.630615pt" stroked="true" strokeweight=".2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37792" from="22.5506pt,613.790588pt" to="292.550600pt,613.790588pt" stroked="true" strokeweight=".24pt" strokecolor="#000000">
            <v:stroke dashstyle="solid"/>
            <w10:wrap type="none"/>
          </v:line>
        </w:pict>
      </w:r>
      <w:r>
        <w:rPr/>
        <w:pict>
          <v:shape style="position:absolute;margin-left:11.9906pt;margin-top:449.51062pt;width:588.050pt;height:1.95pt;mso-position-horizontal-relative:page;mso-position-vertical-relative:page;z-index:-251936768" coordorigin="240,8990" coordsize="11761,39" path="m240,9029l12000,9029m240,8990l12000,8990e" filled="false" stroked="true" strokeweight=".96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2.927101pt;margin-top:41.176693pt;width:375.25pt;height:19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BACKGROUND CHECK AUTHORIZATION AND RELEASE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87.541458pt;width:578pt;height:14.05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62" w:val="left" w:leader="none"/>
                      <w:tab w:pos="8391" w:val="left" w:leader="none"/>
                      <w:tab w:pos="11539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8"/>
                      <w:w w:val="105"/>
                    </w:rPr>
                    <w:t>Last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Name</w:t>
                  </w:r>
                  <w:r>
                    <w:rPr>
                      <w:spacing w:val="11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8"/>
                      <w:w w:val="105"/>
                    </w:rPr>
                    <w:t>First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Name</w:t>
                  </w:r>
                  <w:r>
                    <w:rPr>
                      <w:spacing w:val="11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9"/>
                      <w:w w:val="105"/>
                    </w:rPr>
                    <w:t>Middle</w:t>
                  </w:r>
                  <w:r>
                    <w:rPr>
                      <w:spacing w:val="8"/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Name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112.021461pt;width:577.25pt;height:14.05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tabs>
                      <w:tab w:pos="4162" w:val="left" w:leader="none"/>
                      <w:tab w:pos="9269" w:val="left" w:leader="none"/>
                      <w:tab w:pos="11475" w:val="left" w:leader="none"/>
                    </w:tabs>
                    <w:spacing w:before="26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8"/>
                      <w:w w:val="105"/>
                      <w:sz w:val="19"/>
                    </w:rPr>
                    <w:t>Soc.</w:t>
                  </w:r>
                  <w:r>
                    <w:rPr>
                      <w:spacing w:val="18"/>
                      <w:w w:val="105"/>
                      <w:sz w:val="19"/>
                    </w:rPr>
                    <w:t> </w:t>
                  </w:r>
                  <w:r>
                    <w:rPr>
                      <w:spacing w:val="8"/>
                      <w:w w:val="105"/>
                      <w:sz w:val="19"/>
                    </w:rPr>
                    <w:t>Sec.</w:t>
                  </w:r>
                  <w:r>
                    <w:rPr>
                      <w:spacing w:val="19"/>
                      <w:w w:val="105"/>
                      <w:sz w:val="19"/>
                    </w:rPr>
                    <w:t> </w:t>
                  </w:r>
                  <w:r>
                    <w:rPr>
                      <w:spacing w:val="12"/>
                      <w:w w:val="105"/>
                      <w:sz w:val="19"/>
                    </w:rPr>
                    <w:t>#</w:t>
                  </w:r>
                  <w:r>
                    <w:rPr>
                      <w:spacing w:val="12"/>
                      <w:w w:val="105"/>
                      <w:sz w:val="19"/>
                      <w:u w:val="single"/>
                    </w:rPr>
                    <w:t> </w:t>
                    <w:tab/>
                  </w:r>
                  <w:r>
                    <w:rPr>
                      <w:spacing w:val="9"/>
                      <w:w w:val="105"/>
                      <w:sz w:val="19"/>
                    </w:rPr>
                    <w:t>Driver </w:t>
                  </w:r>
                  <w:r>
                    <w:rPr>
                      <w:spacing w:val="7"/>
                      <w:w w:val="105"/>
                      <w:sz w:val="19"/>
                    </w:rPr>
                    <w:t>Lic </w:t>
                  </w:r>
                  <w:r>
                    <w:rPr>
                      <w:w w:val="105"/>
                      <w:sz w:val="19"/>
                    </w:rPr>
                    <w:t>#</w:t>
                  </w:r>
                  <w:r>
                    <w:rPr>
                      <w:spacing w:val="22"/>
                      <w:w w:val="105"/>
                      <w:sz w:val="19"/>
                    </w:rPr>
                    <w:t> </w:t>
                  </w:r>
                  <w:r>
                    <w:rPr>
                      <w:spacing w:val="7"/>
                      <w:w w:val="105"/>
                      <w:sz w:val="16"/>
                    </w:rPr>
                    <w:t>(</w:t>
                  </w:r>
                  <w:r>
                    <w:rPr>
                      <w:b/>
                      <w:spacing w:val="7"/>
                      <w:w w:val="105"/>
                      <w:sz w:val="16"/>
                    </w:rPr>
                    <w:t>MVR</w:t>
                  </w:r>
                  <w:r>
                    <w:rPr>
                      <w:b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b/>
                      <w:spacing w:val="9"/>
                      <w:w w:val="105"/>
                      <w:sz w:val="16"/>
                    </w:rPr>
                    <w:t>Only</w:t>
                  </w:r>
                  <w:r>
                    <w:rPr>
                      <w:spacing w:val="9"/>
                      <w:w w:val="105"/>
                      <w:sz w:val="16"/>
                    </w:rPr>
                    <w:t>)</w:t>
                  </w:r>
                  <w:r>
                    <w:rPr>
                      <w:spacing w:val="9"/>
                      <w:w w:val="105"/>
                      <w:sz w:val="16"/>
                      <w:u w:val="single"/>
                    </w:rPr>
                    <w:t> </w:t>
                    <w:tab/>
                  </w:r>
                  <w:r>
                    <w:rPr>
                      <w:spacing w:val="8"/>
                      <w:w w:val="105"/>
                      <w:sz w:val="19"/>
                    </w:rPr>
                    <w:t>State</w:t>
                  </w:r>
                  <w:r>
                    <w:rPr>
                      <w:spacing w:val="18"/>
                      <w:w w:val="105"/>
                      <w:sz w:val="19"/>
                    </w:rPr>
                    <w:t> </w:t>
                  </w:r>
                  <w:r>
                    <w:rPr>
                      <w:spacing w:val="11"/>
                      <w:w w:val="105"/>
                      <w:sz w:val="19"/>
                    </w:rPr>
                    <w:t>Issue</w:t>
                  </w:r>
                  <w:r>
                    <w:rPr>
                      <w:spacing w:val="11"/>
                      <w:w w:val="105"/>
                      <w:sz w:val="19"/>
                      <w:u w:val="single"/>
                    </w:rPr>
                    <w:t> </w:t>
                    <w:tab/>
                  </w:r>
                  <w:r>
                    <w:rPr>
                      <w:w w:val="105"/>
                      <w:sz w:val="19"/>
                      <w:u w:val="single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136.261459pt;width:578pt;height:14.05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57" w:val="left" w:leader="none"/>
                      <w:tab w:pos="11539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8"/>
                      <w:w w:val="105"/>
                    </w:rPr>
                    <w:t>Date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5"/>
                      <w:w w:val="105"/>
                    </w:rPr>
                    <w:t>of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Birth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9"/>
                      <w:w w:val="105"/>
                    </w:rPr>
                    <w:t>Maiden </w:t>
                  </w:r>
                  <w:r>
                    <w:rPr>
                      <w:spacing w:val="7"/>
                      <w:w w:val="105"/>
                    </w:rPr>
                    <w:t>and all </w:t>
                  </w:r>
                  <w:r>
                    <w:rPr>
                      <w:spacing w:val="8"/>
                      <w:w w:val="105"/>
                    </w:rPr>
                    <w:t>other </w:t>
                  </w:r>
                  <w:r>
                    <w:rPr>
                      <w:spacing w:val="9"/>
                      <w:w w:val="105"/>
                    </w:rPr>
                    <w:t>names</w:t>
                  </w:r>
                  <w:r>
                    <w:rPr>
                      <w:spacing w:val="50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used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160.741455pt;width:578pt;height:14.05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57" w:val="left" w:leader="none"/>
                      <w:tab w:pos="6768" w:val="left" w:leader="none"/>
                      <w:tab w:pos="7848" w:val="left" w:leader="none"/>
                      <w:tab w:pos="9197" w:val="left" w:leader="none"/>
                      <w:tab w:pos="11539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9"/>
                      <w:w w:val="105"/>
                    </w:rPr>
                    <w:t>Present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Address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City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State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Zip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1"/>
                      <w:w w:val="105"/>
                    </w:rPr>
                    <w:t>County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185.221466pt;width:463.95pt;height:14.05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57" w:val="left" w:leader="none"/>
                    </w:tabs>
                    <w:spacing w:before="26"/>
                    <w:ind w:left="20"/>
                  </w:pPr>
                  <w:r>
                    <w:rPr>
                      <w:spacing w:val="9"/>
                      <w:w w:val="105"/>
                    </w:rPr>
                    <w:t>Length </w:t>
                  </w:r>
                  <w:r>
                    <w:rPr>
                      <w:spacing w:val="5"/>
                      <w:w w:val="105"/>
                    </w:rPr>
                    <w:t>at</w:t>
                  </w:r>
                  <w:r>
                    <w:rPr>
                      <w:spacing w:val="25"/>
                      <w:w w:val="105"/>
                    </w:rPr>
                    <w:t> </w:t>
                  </w:r>
                  <w:r>
                    <w:rPr>
                      <w:spacing w:val="9"/>
                      <w:w w:val="105"/>
                    </w:rPr>
                    <w:t>present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address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6"/>
                      <w:w w:val="105"/>
                    </w:rPr>
                    <w:t>(If </w:t>
                  </w:r>
                  <w:r>
                    <w:rPr>
                      <w:spacing w:val="8"/>
                      <w:w w:val="105"/>
                    </w:rPr>
                    <w:t>less than </w:t>
                  </w:r>
                  <w:r>
                    <w:rPr>
                      <w:w w:val="105"/>
                    </w:rPr>
                    <w:t>7 </w:t>
                  </w:r>
                  <w:r>
                    <w:rPr>
                      <w:spacing w:val="8"/>
                      <w:w w:val="105"/>
                    </w:rPr>
                    <w:t>years </w:t>
                  </w:r>
                  <w:r>
                    <w:rPr>
                      <w:spacing w:val="9"/>
                      <w:w w:val="105"/>
                    </w:rPr>
                    <w:t>please provide previous</w:t>
                  </w:r>
                  <w:r>
                    <w:rPr>
                      <w:spacing w:val="46"/>
                      <w:w w:val="105"/>
                    </w:rPr>
                    <w:t> </w:t>
                  </w:r>
                  <w:r>
                    <w:rPr>
                      <w:spacing w:val="9"/>
                      <w:w w:val="105"/>
                    </w:rPr>
                    <w:t>addresses)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209.701462pt;width:578pt;height:14.05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57" w:val="left" w:leader="none"/>
                      <w:tab w:pos="6768" w:val="left" w:leader="none"/>
                      <w:tab w:pos="7848" w:val="left" w:leader="none"/>
                      <w:tab w:pos="9197" w:val="left" w:leader="none"/>
                      <w:tab w:pos="11539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8"/>
                      <w:w w:val="105"/>
                    </w:rPr>
                    <w:t>Prior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Address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City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State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Zip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1"/>
                      <w:w w:val="105"/>
                    </w:rPr>
                    <w:t>County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233.941452pt;width:578pt;height:14.05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157" w:val="left" w:leader="none"/>
                      <w:tab w:pos="6768" w:val="left" w:leader="none"/>
                      <w:tab w:pos="7848" w:val="left" w:leader="none"/>
                      <w:tab w:pos="9197" w:val="left" w:leader="none"/>
                      <w:tab w:pos="11539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8"/>
                      <w:w w:val="105"/>
                    </w:rPr>
                    <w:t>Prior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spacing w:val="10"/>
                      <w:w w:val="105"/>
                    </w:rPr>
                    <w:t>Address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City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State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0"/>
                      <w:w w:val="105"/>
                    </w:rPr>
                    <w:t>Zip</w:t>
                  </w:r>
                  <w:r>
                    <w:rPr>
                      <w:spacing w:val="10"/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spacing w:val="11"/>
                      <w:w w:val="105"/>
                    </w:rPr>
                    <w:t>County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270.661469pt;width:576.550pt;height:50.5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26"/>
                    <w:ind w:left="20"/>
                  </w:pPr>
                  <w:r>
                    <w:rPr>
                      <w:w w:val="105"/>
                    </w:rPr>
                    <w:t>I hereby authorize the release to Blueline Services, an independent background screening agency, any information regarding my prior employment, criminal, credit, driving, workers compensation, and educational history; as well as, information</w:t>
                  </w:r>
                </w:p>
                <w:p>
                  <w:pPr>
                    <w:pStyle w:val="BodyText"/>
                    <w:spacing w:line="247" w:lineRule="auto" w:before="0"/>
                    <w:ind w:left="20"/>
                  </w:pPr>
                  <w:r>
                    <w:rPr>
                      <w:w w:val="105"/>
                    </w:rPr>
                    <w:t>regarding my general character and reputation. I understand the information may be reviewed initially and periodically during the course of my employment for future screening for retention, promotion, or reassignment.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331.62146pt;width:570.2pt;height:38.5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pStyle w:val="BodyText"/>
                    <w:spacing w:line="254" w:lineRule="auto" w:before="26"/>
                    <w:ind w:left="20"/>
                  </w:pPr>
                  <w:r>
                    <w:rPr>
                      <w:w w:val="105"/>
                    </w:rPr>
                    <w:t>I understand that my background may be used to determine my eligibility for employment, and I agree that falsification may make me ineligible for employment or subject to dismissal, if hired. I further acknowledge that Blueline Services is relying on third party 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380.581451pt;width:466.75pt;height:14.05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20"/>
                  </w:pPr>
                  <w:r>
                    <w:rPr>
                      <w:w w:val="105"/>
                    </w:rPr>
                    <w:t>I hereby authorize that a photocopy or electronic facsimile of this document shall serve as an original.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417.061462pt;width:344pt;height:14.05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tabs>
                      <w:tab w:pos="6859" w:val="left" w:leader="none"/>
                    </w:tabs>
                    <w:spacing w:before="26"/>
                    <w:ind w:left="20" w:right="0" w:firstLine="0"/>
                    <w:jc w:val="left"/>
                    <w:rPr>
                      <w:rFonts w:ascii="Times New Roman"/>
                      <w:sz w:val="19"/>
                    </w:rPr>
                  </w:pPr>
                  <w:r>
                    <w:rPr>
                      <w:b/>
                      <w:spacing w:val="9"/>
                      <w:w w:val="105"/>
                      <w:sz w:val="19"/>
                    </w:rPr>
                    <w:t>Applicant</w:t>
                  </w:r>
                  <w:r>
                    <w:rPr>
                      <w:b/>
                      <w:spacing w:val="10"/>
                      <w:w w:val="105"/>
                      <w:sz w:val="19"/>
                    </w:rPr>
                    <w:t> Signature</w:t>
                  </w:r>
                  <w:r>
                    <w:rPr>
                      <w:rFonts w:ascii="Times New Roman"/>
                      <w:w w:val="105"/>
                      <w:sz w:val="19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072113pt;margin-top:417.061462pt;width:158.450pt;height:14.05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tabs>
                      <w:tab w:pos="3149" w:val="left" w:leader="none"/>
                    </w:tabs>
                    <w:spacing w:before="26"/>
                    <w:ind w:left="20" w:right="0" w:firstLine="0"/>
                    <w:jc w:val="left"/>
                    <w:rPr>
                      <w:rFonts w:ascii="Times New Roman"/>
                      <w:sz w:val="19"/>
                    </w:rPr>
                  </w:pPr>
                  <w:r>
                    <w:rPr>
                      <w:b/>
                      <w:spacing w:val="11"/>
                      <w:w w:val="105"/>
                      <w:sz w:val="19"/>
                    </w:rPr>
                    <w:t>Date</w:t>
                  </w:r>
                  <w:r>
                    <w:rPr>
                      <w:rFonts w:ascii="Times New Roman"/>
                      <w:w w:val="105"/>
                      <w:sz w:val="19"/>
                      <w:u w:val="single"/>
                    </w:rPr>
                    <w:t> </w:t>
                  </w:r>
                  <w:r>
                    <w:rPr>
                      <w:rFonts w:ascii="Times New Roman"/>
                      <w:sz w:val="19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475.141449pt;width:293.6pt;height:111.7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COMPLETED BY EMPLOYER</w:t>
                  </w:r>
                </w:p>
                <w:p>
                  <w:pPr>
                    <w:pStyle w:val="BodyText"/>
                    <w:tabs>
                      <w:tab w:pos="5419" w:val="left" w:leader="none"/>
                      <w:tab w:pos="5799" w:val="left" w:leader="none"/>
                    </w:tabs>
                    <w:spacing w:line="314" w:lineRule="auto" w:before="195"/>
                    <w:ind w:left="20" w:right="70"/>
                    <w:rPr>
                      <w:rFonts w:ascii="Times New Roman"/>
                    </w:rPr>
                  </w:pPr>
                  <w:r>
                    <w:rPr>
                      <w:spacing w:val="11"/>
                      <w:w w:val="105"/>
                    </w:rPr>
                    <w:t>DATE</w:t>
                  </w:r>
                  <w:r>
                    <w:rPr>
                      <w:spacing w:val="11"/>
                      <w:w w:val="105"/>
                      <w:u w:val="single"/>
                    </w:rPr>
                    <w:tab/>
                    <w:tab/>
                  </w:r>
                  <w:r>
                    <w:rPr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COMPANY</w:t>
                  </w:r>
                  <w:r>
                    <w:rPr>
                      <w:spacing w:val="11"/>
                      <w:w w:val="105"/>
                      <w:u w:val="single"/>
                    </w:rPr>
                    <w:tab/>
                    <w:tab/>
                  </w:r>
                  <w:r>
                    <w:rPr>
                      <w:w w:val="105"/>
                    </w:rPr>
                    <w:t> </w:t>
                  </w:r>
                  <w:r>
                    <w:rPr>
                      <w:spacing w:val="9"/>
                      <w:w w:val="105"/>
                    </w:rPr>
                    <w:t>CONTACT</w:t>
                  </w:r>
                  <w:r>
                    <w:rPr>
                      <w:spacing w:val="6"/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PERSON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5847" w:val="left" w:leader="none"/>
                    </w:tabs>
                    <w:spacing w:line="312" w:lineRule="auto" w:before="6"/>
                    <w:ind w:left="20" w:right="18"/>
                    <w:rPr>
                      <w:rFonts w:ascii="Times New Roman"/>
                    </w:rPr>
                  </w:pPr>
                  <w:r>
                    <w:rPr>
                      <w:spacing w:val="9"/>
                      <w:w w:val="105"/>
                    </w:rPr>
                    <w:t>PHONE</w:t>
                  </w:r>
                  <w:r>
                    <w:rPr>
                      <w:spacing w:val="13"/>
                      <w:w w:val="105"/>
                    </w:rPr>
                    <w:t> </w:t>
                  </w:r>
                  <w:r>
                    <w:rPr>
                      <w:spacing w:val="11"/>
                      <w:w w:val="105"/>
                    </w:rPr>
                    <w:t>#</w:t>
                  </w:r>
                  <w:r>
                    <w:rPr>
                      <w:rFonts w:ascii="Times New Roman"/>
                      <w:w w:val="103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> </w:t>
                  </w:r>
                  <w:r>
                    <w:rPr>
                      <w:spacing w:val="7"/>
                      <w:w w:val="105"/>
                    </w:rPr>
                    <w:t>FAX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spacing w:val="9"/>
                      <w:w w:val="105"/>
                    </w:rPr>
                    <w:t>#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5419" w:val="left" w:leader="none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11"/>
                      <w:w w:val="105"/>
                    </w:rPr>
                    <w:t>ADDRESS</w:t>
                  </w:r>
                  <w:r>
                    <w:rPr>
                      <w:rFonts w:ascii="Times New Roman"/>
                      <w:w w:val="105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5069pt;margin-top:475.141449pt;width:137.15pt;height:14.05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SERVICES TO BE PERFORMED: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5069pt;margin-top:497.025177pt;width:10.75pt;height:118.05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91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97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96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92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96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82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  <w:p>
                  <w:pPr>
                    <w:pStyle w:val="BodyText"/>
                    <w:spacing w:before="72"/>
                    <w:ind w:left="2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  <w:w w:val="55"/>
                    </w:rPr>
                    <w:t>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50351pt;margin-top:496.501465pt;width:177.35pt;height:118.9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20"/>
                  </w:pPr>
                  <w:r>
                    <w:rPr>
                      <w:w w:val="105"/>
                    </w:rPr>
                    <w:t>Blueline National Plus (National + SSN)</w:t>
                  </w:r>
                </w:p>
                <w:p>
                  <w:pPr>
                    <w:spacing w:line="345" w:lineRule="auto" w:before="90"/>
                    <w:ind w:left="60" w:right="1496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7"/>
                    </w:rPr>
                    <w:t>Federal Criminal Check State Criminal Check County Criminal Check </w:t>
                  </w:r>
                  <w:r>
                    <w:rPr>
                      <w:w w:val="105"/>
                      <w:sz w:val="19"/>
                    </w:rPr>
                    <w:t>Credit History</w:t>
                  </w:r>
                </w:p>
                <w:p>
                  <w:pPr>
                    <w:spacing w:line="201" w:lineRule="exact" w:before="0"/>
                    <w:ind w:left="6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Driving History (MVR)</w:t>
                  </w:r>
                </w:p>
                <w:p>
                  <w:pPr>
                    <w:spacing w:line="280" w:lineRule="atLeast" w:before="12"/>
                    <w:ind w:left="60" w:right="1496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Employment Verification Education Verification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616.261475pt;width:293.6pt;height:14.05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851" w:val="left" w:leader="none"/>
                    </w:tabs>
                    <w:spacing w:before="26"/>
                    <w:ind w:left="20"/>
                    <w:rPr>
                      <w:rFonts w:ascii="Times New Roman"/>
                    </w:rPr>
                  </w:pPr>
                  <w:r>
                    <w:rPr>
                      <w:spacing w:val="8"/>
                      <w:w w:val="105"/>
                    </w:rPr>
                    <w:t>EMAIL</w:t>
                  </w:r>
                  <w:r>
                    <w:rPr>
                      <w:spacing w:val="8"/>
                    </w:rPr>
                    <w:t>  </w:t>
                  </w:r>
                  <w:r>
                    <w:rPr>
                      <w:spacing w:val="-5"/>
                    </w:rPr>
                    <w:t> </w:t>
                  </w:r>
                  <w:r>
                    <w:rPr>
                      <w:rFonts w:ascii="Times New Roman"/>
                      <w:w w:val="103"/>
                      <w:u w:val="single"/>
                    </w:rPr>
                    <w:t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550659pt;margin-top:666.28363pt;width:399.45pt;height:27.5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spacing w:line="240" w:lineRule="auto" w:before="19"/>
                    <w:ind w:left="20" w:right="56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i/>
                      <w:spacing w:val="9"/>
                      <w:sz w:val="14"/>
                    </w:rPr>
                    <w:t>DISCLAIMER </w:t>
                  </w:r>
                  <w:r>
                    <w:rPr>
                      <w:b/>
                      <w:i/>
                      <w:w w:val="70"/>
                      <w:sz w:val="14"/>
                    </w:rPr>
                    <w:t>-­‐ </w:t>
                  </w:r>
                  <w:r>
                    <w:rPr>
                      <w:b/>
                      <w:spacing w:val="6"/>
                      <w:sz w:val="14"/>
                    </w:rPr>
                    <w:t>The</w:t>
                  </w:r>
                  <w:r>
                    <w:rPr>
                      <w:b/>
                      <w:spacing w:val="43"/>
                      <w:sz w:val="14"/>
                    </w:rPr>
                    <w:t> </w:t>
                  </w:r>
                  <w:r>
                    <w:rPr>
                      <w:b/>
                      <w:spacing w:val="9"/>
                      <w:sz w:val="14"/>
                    </w:rPr>
                    <w:t>consistency </w:t>
                  </w:r>
                  <w:r>
                    <w:rPr>
                      <w:b/>
                      <w:spacing w:val="6"/>
                      <w:sz w:val="14"/>
                    </w:rPr>
                    <w:t>and  </w:t>
                  </w:r>
                  <w:r>
                    <w:rPr>
                      <w:b/>
                      <w:spacing w:val="8"/>
                      <w:sz w:val="14"/>
                    </w:rPr>
                    <w:t>accuracy </w:t>
                  </w:r>
                  <w:r>
                    <w:rPr>
                      <w:b/>
                      <w:spacing w:val="5"/>
                      <w:sz w:val="14"/>
                    </w:rPr>
                    <w:t>of  </w:t>
                  </w:r>
                  <w:r>
                    <w:rPr>
                      <w:b/>
                      <w:spacing w:val="8"/>
                      <w:sz w:val="14"/>
                    </w:rPr>
                    <w:t>database searches </w:t>
                  </w:r>
                  <w:r>
                    <w:rPr>
                      <w:b/>
                      <w:spacing w:val="7"/>
                      <w:sz w:val="14"/>
                    </w:rPr>
                    <w:t>rely </w:t>
                  </w:r>
                  <w:r>
                    <w:rPr>
                      <w:b/>
                      <w:spacing w:val="8"/>
                      <w:sz w:val="14"/>
                    </w:rPr>
                    <w:t>wholly </w:t>
                  </w:r>
                  <w:r>
                    <w:rPr>
                      <w:b/>
                      <w:spacing w:val="7"/>
                      <w:sz w:val="14"/>
                    </w:rPr>
                    <w:t>upon </w:t>
                  </w:r>
                  <w:r>
                    <w:rPr>
                      <w:b/>
                      <w:spacing w:val="6"/>
                      <w:sz w:val="14"/>
                    </w:rPr>
                    <w:t>the  </w:t>
                  </w:r>
                  <w:r>
                    <w:rPr>
                      <w:b/>
                      <w:spacing w:val="8"/>
                      <w:sz w:val="14"/>
                    </w:rPr>
                    <w:t>frequency </w:t>
                  </w:r>
                  <w:r>
                    <w:rPr>
                      <w:b/>
                      <w:spacing w:val="6"/>
                      <w:sz w:val="14"/>
                    </w:rPr>
                    <w:t>and  </w:t>
                  </w:r>
                  <w:r>
                    <w:rPr>
                      <w:b/>
                      <w:spacing w:val="9"/>
                      <w:sz w:val="14"/>
                    </w:rPr>
                    <w:t>thoroughness </w:t>
                  </w:r>
                  <w:r>
                    <w:rPr>
                      <w:b/>
                      <w:spacing w:val="5"/>
                      <w:sz w:val="14"/>
                    </w:rPr>
                    <w:t>of </w:t>
                  </w:r>
                  <w:r>
                    <w:rPr>
                      <w:b/>
                      <w:spacing w:val="9"/>
                      <w:sz w:val="14"/>
                    </w:rPr>
                    <w:t>individual </w:t>
                  </w:r>
                  <w:r>
                    <w:rPr>
                      <w:b/>
                      <w:spacing w:val="8"/>
                      <w:sz w:val="14"/>
                    </w:rPr>
                    <w:t>state updates.  Blueline suggests </w:t>
                  </w:r>
                  <w:r>
                    <w:rPr>
                      <w:b/>
                      <w:spacing w:val="7"/>
                      <w:sz w:val="14"/>
                    </w:rPr>
                    <w:t>that </w:t>
                  </w:r>
                  <w:r>
                    <w:rPr>
                      <w:b/>
                      <w:spacing w:val="6"/>
                      <w:sz w:val="14"/>
                    </w:rPr>
                    <w:t>all </w:t>
                  </w:r>
                  <w:r>
                    <w:rPr>
                      <w:b/>
                      <w:spacing w:val="8"/>
                      <w:sz w:val="14"/>
                    </w:rPr>
                    <w:t>national criminal searches </w:t>
                  </w:r>
                  <w:r>
                    <w:rPr>
                      <w:b/>
                      <w:spacing w:val="7"/>
                      <w:sz w:val="14"/>
                    </w:rPr>
                    <w:t>that </w:t>
                  </w:r>
                  <w:r>
                    <w:rPr>
                      <w:b/>
                      <w:spacing w:val="8"/>
                      <w:sz w:val="14"/>
                    </w:rPr>
                    <w:t>produce criminal records </w:t>
                  </w:r>
                  <w:r>
                    <w:rPr>
                      <w:b/>
                      <w:spacing w:val="10"/>
                      <w:sz w:val="14"/>
                    </w:rPr>
                    <w:t>be </w:t>
                  </w:r>
                  <w:r>
                    <w:rPr>
                      <w:b/>
                      <w:spacing w:val="8"/>
                      <w:sz w:val="14"/>
                    </w:rPr>
                    <w:t>confirmed </w:t>
                  </w:r>
                  <w:r>
                    <w:rPr>
                      <w:b/>
                      <w:spacing w:val="7"/>
                      <w:sz w:val="14"/>
                    </w:rPr>
                    <w:t>with </w:t>
                  </w:r>
                  <w:r>
                    <w:rPr>
                      <w:b/>
                      <w:sz w:val="14"/>
                    </w:rPr>
                    <w:t>a </w:t>
                  </w:r>
                  <w:r>
                    <w:rPr>
                      <w:b/>
                      <w:spacing w:val="8"/>
                      <w:sz w:val="14"/>
                    </w:rPr>
                    <w:t>County Criminal Check. Blueline Services </w:t>
                  </w:r>
                  <w:r>
                    <w:rPr>
                      <w:b/>
                      <w:spacing w:val="5"/>
                      <w:sz w:val="14"/>
                    </w:rPr>
                    <w:t>is </w:t>
                  </w:r>
                  <w:r>
                    <w:rPr>
                      <w:b/>
                      <w:spacing w:val="6"/>
                      <w:sz w:val="14"/>
                    </w:rPr>
                    <w:t>not </w:t>
                  </w:r>
                  <w:r>
                    <w:rPr>
                      <w:b/>
                      <w:spacing w:val="9"/>
                      <w:sz w:val="14"/>
                    </w:rPr>
                    <w:t>responsible </w:t>
                  </w:r>
                  <w:r>
                    <w:rPr>
                      <w:b/>
                      <w:spacing w:val="6"/>
                      <w:sz w:val="14"/>
                    </w:rPr>
                    <w:t>for </w:t>
                  </w:r>
                  <w:r>
                    <w:rPr>
                      <w:b/>
                      <w:spacing w:val="9"/>
                      <w:sz w:val="14"/>
                    </w:rPr>
                    <w:t>inaccurate </w:t>
                  </w:r>
                  <w:r>
                    <w:rPr>
                      <w:b/>
                      <w:spacing w:val="5"/>
                      <w:sz w:val="14"/>
                    </w:rPr>
                    <w:t>or </w:t>
                  </w:r>
                  <w:r>
                    <w:rPr>
                      <w:b/>
                      <w:spacing w:val="8"/>
                      <w:sz w:val="14"/>
                    </w:rPr>
                    <w:t>untimely</w:t>
                  </w:r>
                  <w:r>
                    <w:rPr>
                      <w:b/>
                      <w:spacing w:val="28"/>
                      <w:sz w:val="14"/>
                    </w:rPr>
                    <w:t> </w:t>
                  </w:r>
                  <w:r>
                    <w:rPr>
                      <w:b/>
                      <w:spacing w:val="10"/>
                      <w:sz w:val="14"/>
                    </w:rPr>
                    <w:t>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521358pt;margin-top:753.209595pt;width:514pt;height:11.7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</w:rPr>
                    <w:t>448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East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6400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South,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Suite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425,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Salt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Lake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City,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1"/>
                      <w:w w:val="99"/>
                      <w:sz w:val="16"/>
                    </w:rPr>
                    <w:t>U</w:t>
                  </w:r>
                  <w:r>
                    <w:rPr>
                      <w:w w:val="99"/>
                      <w:sz w:val="16"/>
                    </w:rPr>
                    <w:t>T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84</w:t>
                  </w:r>
                  <w:r>
                    <w:rPr>
                      <w:spacing w:val="1"/>
                      <w:w w:val="99"/>
                      <w:sz w:val="16"/>
                    </w:rPr>
                    <w:t>1</w:t>
                  </w:r>
                  <w:r>
                    <w:rPr>
                      <w:w w:val="99"/>
                      <w:sz w:val="16"/>
                    </w:rPr>
                    <w:t>11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(P)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801.575.8378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(F)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801.595.8378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color w:val="0000FF"/>
                      <w:w w:val="99"/>
                      <w:sz w:val="16"/>
                      <w:u w:val="single" w:color="0000FF"/>
                    </w:rPr>
                    <w:t>backgrounds</w:t>
                  </w:r>
                  <w:r>
                    <w:rPr>
                      <w:color w:val="0000FF"/>
                      <w:spacing w:val="1"/>
                      <w:w w:val="99"/>
                      <w:sz w:val="16"/>
                      <w:u w:val="single" w:color="0000FF"/>
                    </w:rPr>
                    <w:t>@</w:t>
                  </w:r>
                  <w:r>
                    <w:rPr>
                      <w:color w:val="0000FF"/>
                      <w:w w:val="99"/>
                      <w:sz w:val="16"/>
                      <w:u w:val="single" w:color="0000FF"/>
                    </w:rPr>
                    <w:t>bluelin</w:t>
                  </w:r>
                  <w:r>
                    <w:rPr>
                      <w:color w:val="0000FF"/>
                      <w:spacing w:val="1"/>
                      <w:w w:val="99"/>
                      <w:sz w:val="16"/>
                      <w:u w:val="single" w:color="0000FF"/>
                    </w:rPr>
                    <w:t>e</w:t>
                  </w:r>
                  <w:r>
                    <w:rPr>
                      <w:color w:val="0000FF"/>
                      <w:w w:val="33"/>
                      <w:sz w:val="16"/>
                      <w:u w:val="single" w:color="0000FF"/>
                    </w:rPr>
                    <w:t>-­‐</w:t>
                  </w:r>
                  <w:r>
                    <w:rPr>
                      <w:color w:val="0000FF"/>
                      <w:w w:val="99"/>
                      <w:sz w:val="16"/>
                      <w:u w:val="single" w:color="0000FF"/>
                    </w:rPr>
                    <w:t>services.com</w:t>
                  </w:r>
                  <w:r>
                    <w:rPr>
                      <w:color w:val="0000FF"/>
                      <w:sz w:val="16"/>
                    </w:rPr>
                    <w:t> </w:t>
                  </w:r>
                  <w:r>
                    <w:rPr>
                      <w:w w:val="99"/>
                      <w:sz w:val="16"/>
                    </w:rPr>
                    <w:t>,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color w:val="0000FF"/>
                      <w:spacing w:val="1"/>
                      <w:w w:val="99"/>
                      <w:sz w:val="16"/>
                      <w:u w:val="single" w:color="0000FF"/>
                    </w:rPr>
                    <w:t>www</w:t>
                  </w:r>
                  <w:r>
                    <w:rPr>
                      <w:color w:val="0000FF"/>
                      <w:w w:val="99"/>
                      <w:sz w:val="16"/>
                      <w:u w:val="single" w:color="0000FF"/>
                    </w:rPr>
                    <w:t>.blueline</w:t>
                  </w:r>
                  <w:r>
                    <w:rPr>
                      <w:color w:val="0000FF"/>
                      <w:w w:val="33"/>
                      <w:sz w:val="16"/>
                      <w:u w:val="single" w:color="0000FF"/>
                    </w:rPr>
                    <w:t>-­‐</w:t>
                  </w:r>
                  <w:r>
                    <w:rPr>
                      <w:color w:val="0000FF"/>
                      <w:w w:val="99"/>
                      <w:sz w:val="16"/>
                      <w:u w:val="single" w:color="0000FF"/>
                    </w:rPr>
                    <w:t>services.com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11060pt;margin-top:16.590599pt;width:578.9pt;height:12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830597pt;margin-top:86.910583pt;width:159.85pt;height:12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90613pt;margin-top:86.910583pt;width:157.950pt;height:12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150604pt;margin-top:86.910583pt;width:92.4pt;height:12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50598pt;margin-top:111.390625pt;width:159.15pt;height:12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90613pt;margin-top:111.390625pt;width:153.85pt;height:12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710571pt;margin-top:111.390625pt;width:60.65pt;height:12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870598pt;margin-top:135.630615pt;width:148.6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190613pt;margin-top:135.630615pt;width:213.4pt;height:12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990601pt;margin-top:160.110596pt;width:133.450pt;height:12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510605pt;margin-top:160.110596pt;width:108.5pt;height:12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070587pt;margin-top:160.110596pt;width:25.95pt;height:1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230591pt;margin-top:160.110596pt;width:49.2pt;height:12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150574pt;margin-top:160.110596pt;width:80.4pt;height:12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90594pt;margin-top:184.590576pt;width:89.05pt;height:1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10597pt;margin-top:209.070618pt;width:145.950pt;height:1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510605pt;margin-top:209.070618pt;width:108.5pt;height:12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070587pt;margin-top:209.070618pt;width:25.95pt;height:12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230591pt;margin-top:209.070618pt;width:49.2pt;height:12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150574pt;margin-top:209.070618pt;width:80.4pt;height:1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10597pt;margin-top:233.310608pt;width:145.950pt;height:1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510605pt;margin-top:233.310608pt;width:108.5pt;height:12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070587pt;margin-top:233.310608pt;width:25.95pt;height:12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230591pt;margin-top:233.310608pt;width:49.2pt;height:12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150574pt;margin-top:233.310608pt;width:80.4pt;height:12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10597pt;margin-top:416.430603pt;width:251.05pt;height:12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910614pt;margin-top:416.430603pt;width:134.65pt;height:12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.9906pt;margin-top:438.51062pt;width:588.050pt;height:12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.9906pt;margin-top:440.430603pt;width:588.050pt;height:12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.3106pt;margin-top:495.870605pt;width:265.2pt;height:12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870598pt;margin-top:510.990601pt;width:223.7pt;height:12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150597pt;margin-top:526.350586pt;width:188.4pt;height:12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6306pt;margin-top:541.710571pt;width:251.55pt;height:12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750599pt;margin-top:556.830566pt;width:266.2pt;height:12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.590599pt;margin-top:572.190613pt;width:229pt;height:12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5506pt;margin-top:588.630615pt;width:270pt;height:12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.5506pt;margin-top:602.790588pt;width:270pt;height:12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6306pt;margin-top:615.630615pt;width:257.55pt;height:12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540" w:bottom="280" w:left="3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