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33AA" w14:textId="77777777" w:rsidR="007B47D5" w:rsidRDefault="00000000">
      <w:pPr>
        <w:pStyle w:val="Heading1"/>
        <w:spacing w:before="79" w:line="244" w:lineRule="auto"/>
        <w:ind w:left="5999" w:right="923" w:hanging="1587"/>
        <w:jc w:val="left"/>
      </w:pPr>
      <w:r>
        <w:rPr>
          <w:spacing w:val="-3"/>
        </w:rPr>
        <w:t xml:space="preserve">AGREEMENT </w:t>
      </w:r>
      <w:r>
        <w:t xml:space="preserve">TO BUY AND </w:t>
      </w:r>
      <w:r>
        <w:rPr>
          <w:spacing w:val="-3"/>
        </w:rPr>
        <w:t xml:space="preserve">SELL REAL ESTATE </w:t>
      </w:r>
      <w:r>
        <w:t>RESIDENTIAL</w:t>
      </w:r>
    </w:p>
    <w:p w14:paraId="5281B61B" w14:textId="77777777" w:rsidR="007B47D5" w:rsidRDefault="007B47D5">
      <w:pPr>
        <w:pStyle w:val="BodyText"/>
        <w:spacing w:before="10"/>
        <w:rPr>
          <w:b/>
          <w:sz w:val="19"/>
        </w:rPr>
      </w:pPr>
    </w:p>
    <w:p w14:paraId="5534103C" w14:textId="77777777" w:rsidR="007B47D5" w:rsidRDefault="00000000">
      <w:pPr>
        <w:pStyle w:val="ListParagraph"/>
        <w:numPr>
          <w:ilvl w:val="0"/>
          <w:numId w:val="5"/>
        </w:numPr>
        <w:tabs>
          <w:tab w:val="left" w:pos="428"/>
          <w:tab w:val="left" w:pos="9519"/>
          <w:tab w:val="left" w:pos="10959"/>
        </w:tabs>
        <w:spacing w:before="1"/>
        <w:ind w:right="0"/>
        <w:rPr>
          <w:sz w:val="20"/>
        </w:rPr>
      </w:pPr>
      <w:r>
        <w:rPr>
          <w:b/>
          <w:spacing w:val="-3"/>
          <w:sz w:val="20"/>
        </w:rPr>
        <w:t xml:space="preserve">PARTIES: </w:t>
      </w:r>
      <w:r>
        <w:rPr>
          <w:spacing w:val="-3"/>
          <w:sz w:val="20"/>
        </w:rPr>
        <w:t xml:space="preserve">This legally binding Agreement </w:t>
      </w:r>
      <w:proofErr w:type="gramStart"/>
      <w:r>
        <w:rPr>
          <w:spacing w:val="-3"/>
          <w:sz w:val="20"/>
        </w:rPr>
        <w:t>entered</w:t>
      </w:r>
      <w:r>
        <w:rPr>
          <w:spacing w:val="-1"/>
          <w:sz w:val="20"/>
        </w:rPr>
        <w:t xml:space="preserve"> </w:t>
      </w:r>
      <w:r>
        <w:rPr>
          <w:spacing w:val="-3"/>
          <w:sz w:val="20"/>
        </w:rPr>
        <w:t>into</w:t>
      </w:r>
      <w:proofErr w:type="gramEnd"/>
      <w:r>
        <w:rPr>
          <w:spacing w:val="-3"/>
          <w:sz w:val="20"/>
        </w:rPr>
        <w:t xml:space="preserve"> </w:t>
      </w:r>
      <w:r>
        <w:rPr>
          <w:sz w:val="20"/>
        </w:rPr>
        <w:t>on</w:t>
      </w:r>
      <w:r>
        <w:rPr>
          <w:sz w:val="20"/>
          <w:u w:val="single"/>
        </w:rPr>
        <w:t xml:space="preserve"> </w:t>
      </w:r>
      <w:r>
        <w:rPr>
          <w:sz w:val="20"/>
          <w:u w:val="single"/>
        </w:rPr>
        <w:tab/>
        <w:t>,20</w:t>
      </w:r>
      <w:r>
        <w:rPr>
          <w:sz w:val="20"/>
          <w:u w:val="single"/>
        </w:rPr>
        <w:tab/>
      </w:r>
    </w:p>
    <w:p w14:paraId="495FB340" w14:textId="77777777" w:rsidR="007B47D5" w:rsidRDefault="007B47D5">
      <w:pPr>
        <w:pStyle w:val="BodyText"/>
        <w:spacing w:before="7"/>
        <w:rPr>
          <w:sz w:val="12"/>
        </w:rPr>
      </w:pPr>
    </w:p>
    <w:p w14:paraId="776C75D7" w14:textId="77777777" w:rsidR="007B47D5" w:rsidRDefault="00000000">
      <w:pPr>
        <w:pStyle w:val="BodyText"/>
        <w:tabs>
          <w:tab w:val="left" w:pos="7359"/>
          <w:tab w:val="left" w:pos="7729"/>
          <w:tab w:val="left" w:pos="10959"/>
        </w:tabs>
        <w:spacing w:before="94" w:line="487" w:lineRule="auto"/>
        <w:ind w:left="159" w:right="198"/>
      </w:pPr>
      <w:r>
        <w:rPr>
          <w:spacing w:val="-3"/>
        </w:rPr>
        <w:t>between,</w:t>
      </w:r>
      <w:r>
        <w:rPr>
          <w:spacing w:val="-4"/>
        </w:rPr>
        <w:t xml:space="preserve"> </w:t>
      </w:r>
      <w:r>
        <w:rPr>
          <w:spacing w:val="-3"/>
        </w:rPr>
        <w:t>Buyer(s),</w:t>
      </w:r>
      <w:r>
        <w:rPr>
          <w:spacing w:val="-3"/>
          <w:u w:val="single"/>
        </w:rPr>
        <w:t xml:space="preserve"> </w:t>
      </w:r>
      <w:r>
        <w:rPr>
          <w:spacing w:val="-3"/>
          <w:u w:val="single"/>
        </w:rPr>
        <w:tab/>
      </w:r>
      <w:proofErr w:type="gramStart"/>
      <w:r>
        <w:rPr>
          <w:spacing w:val="-3"/>
          <w:u w:val="single"/>
        </w:rPr>
        <w:tab/>
      </w:r>
      <w:r>
        <w:rPr>
          <w:spacing w:val="-3"/>
        </w:rPr>
        <w:t>,(</w:t>
      </w:r>
      <w:proofErr w:type="gramEnd"/>
      <w:r>
        <w:rPr>
          <w:spacing w:val="-3"/>
        </w:rPr>
        <w:t xml:space="preserve">hereinafter called </w:t>
      </w:r>
      <w:r>
        <w:rPr>
          <w:b/>
          <w:spacing w:val="-3"/>
        </w:rPr>
        <w:t>"BUYER"</w:t>
      </w:r>
      <w:r>
        <w:rPr>
          <w:spacing w:val="-3"/>
        </w:rPr>
        <w:t>), and Seller(s),</w:t>
      </w:r>
      <w:r>
        <w:rPr>
          <w:spacing w:val="-3"/>
          <w:u w:val="single"/>
        </w:rPr>
        <w:t xml:space="preserve"> </w:t>
      </w:r>
      <w:r>
        <w:rPr>
          <w:spacing w:val="-3"/>
          <w:u w:val="single"/>
        </w:rPr>
        <w:tab/>
      </w:r>
      <w:r>
        <w:rPr>
          <w:spacing w:val="-3"/>
        </w:rPr>
        <w:t>,(hereinafter called ”</w:t>
      </w:r>
      <w:r>
        <w:rPr>
          <w:b/>
          <w:spacing w:val="-3"/>
        </w:rPr>
        <w:t>SELLER</w:t>
      </w:r>
      <w:r>
        <w:rPr>
          <w:spacing w:val="-3"/>
        </w:rPr>
        <w:t xml:space="preserve">”). The property shall </w:t>
      </w:r>
      <w:r>
        <w:t xml:space="preserve">be </w:t>
      </w:r>
      <w:r>
        <w:rPr>
          <w:spacing w:val="-3"/>
        </w:rPr>
        <w:t xml:space="preserve">deeded </w:t>
      </w:r>
      <w:r>
        <w:t xml:space="preserve">in the </w:t>
      </w:r>
      <w:r>
        <w:rPr>
          <w:spacing w:val="-3"/>
        </w:rPr>
        <w:t>name(s)</w:t>
      </w:r>
      <w:r>
        <w:rPr>
          <w:spacing w:val="-26"/>
        </w:rPr>
        <w:t xml:space="preserve"> </w:t>
      </w:r>
      <w:r>
        <w:t>of</w:t>
      </w:r>
      <w:r>
        <w:rPr>
          <w:u w:val="single"/>
        </w:rPr>
        <w:t xml:space="preserve"> </w:t>
      </w:r>
      <w:r>
        <w:rPr>
          <w:u w:val="single"/>
        </w:rPr>
        <w:tab/>
      </w:r>
      <w:r>
        <w:rPr>
          <w:u w:val="single"/>
        </w:rPr>
        <w:tab/>
      </w:r>
      <w:r>
        <w:rPr>
          <w:u w:val="single"/>
        </w:rPr>
        <w:tab/>
      </w:r>
    </w:p>
    <w:p w14:paraId="16F19FE9" w14:textId="77777777" w:rsidR="007B47D5" w:rsidRDefault="00000000">
      <w:pPr>
        <w:pStyle w:val="ListParagraph"/>
        <w:numPr>
          <w:ilvl w:val="0"/>
          <w:numId w:val="5"/>
        </w:numPr>
        <w:tabs>
          <w:tab w:val="left" w:pos="375"/>
        </w:tabs>
        <w:spacing w:line="484" w:lineRule="auto"/>
        <w:ind w:left="159" w:right="694" w:firstLine="0"/>
        <w:rPr>
          <w:sz w:val="20"/>
        </w:rPr>
      </w:pPr>
      <w:r>
        <w:rPr>
          <w:b/>
          <w:spacing w:val="-3"/>
          <w:sz w:val="20"/>
        </w:rPr>
        <w:t xml:space="preserve">PROPERTY </w:t>
      </w:r>
      <w:r>
        <w:rPr>
          <w:b/>
          <w:sz w:val="20"/>
        </w:rPr>
        <w:t xml:space="preserve">TO BE </w:t>
      </w:r>
      <w:r>
        <w:rPr>
          <w:b/>
          <w:spacing w:val="-3"/>
          <w:sz w:val="20"/>
        </w:rPr>
        <w:t xml:space="preserve">SOLD: </w:t>
      </w:r>
      <w:r>
        <w:rPr>
          <w:spacing w:val="-3"/>
          <w:sz w:val="20"/>
        </w:rPr>
        <w:t xml:space="preserve">Subject </w:t>
      </w:r>
      <w:r>
        <w:rPr>
          <w:sz w:val="20"/>
        </w:rPr>
        <w:t xml:space="preserve">to </w:t>
      </w:r>
      <w:r>
        <w:rPr>
          <w:spacing w:val="-3"/>
          <w:sz w:val="20"/>
        </w:rPr>
        <w:t xml:space="preserve">terms </w:t>
      </w:r>
      <w:r>
        <w:rPr>
          <w:sz w:val="20"/>
        </w:rPr>
        <w:t xml:space="preserve">and </w:t>
      </w:r>
      <w:r>
        <w:rPr>
          <w:spacing w:val="-3"/>
          <w:sz w:val="20"/>
        </w:rPr>
        <w:t xml:space="preserve">conditions herein, Seller agrees </w:t>
      </w:r>
      <w:r>
        <w:rPr>
          <w:sz w:val="20"/>
        </w:rPr>
        <w:t xml:space="preserve">to </w:t>
      </w:r>
      <w:proofErr w:type="gramStart"/>
      <w:r>
        <w:rPr>
          <w:spacing w:val="-3"/>
          <w:sz w:val="20"/>
        </w:rPr>
        <w:t>sell</w:t>
      </w:r>
      <w:proofErr w:type="gramEnd"/>
      <w:r>
        <w:rPr>
          <w:spacing w:val="-3"/>
          <w:sz w:val="20"/>
        </w:rPr>
        <w:t xml:space="preserve"> </w:t>
      </w:r>
      <w:r>
        <w:rPr>
          <w:sz w:val="20"/>
        </w:rPr>
        <w:t xml:space="preserve">and </w:t>
      </w:r>
      <w:r>
        <w:rPr>
          <w:spacing w:val="-3"/>
          <w:sz w:val="20"/>
        </w:rPr>
        <w:t xml:space="preserve">Buyer agrees </w:t>
      </w:r>
      <w:r>
        <w:rPr>
          <w:sz w:val="20"/>
        </w:rPr>
        <w:t xml:space="preserve">to buy </w:t>
      </w:r>
      <w:r>
        <w:rPr>
          <w:spacing w:val="-3"/>
          <w:sz w:val="20"/>
        </w:rPr>
        <w:t xml:space="preserve">the following described property with improvements </w:t>
      </w:r>
      <w:r>
        <w:rPr>
          <w:sz w:val="20"/>
        </w:rPr>
        <w:t xml:space="preserve">and </w:t>
      </w:r>
      <w:r>
        <w:rPr>
          <w:spacing w:val="-3"/>
          <w:sz w:val="20"/>
        </w:rPr>
        <w:t>fixtures</w:t>
      </w:r>
      <w:r>
        <w:rPr>
          <w:spacing w:val="-26"/>
          <w:sz w:val="20"/>
        </w:rPr>
        <w:t xml:space="preserve"> </w:t>
      </w:r>
      <w:r>
        <w:rPr>
          <w:spacing w:val="-3"/>
          <w:sz w:val="20"/>
        </w:rPr>
        <w:t>thereon:</w:t>
      </w:r>
    </w:p>
    <w:p w14:paraId="4E906936" w14:textId="77777777" w:rsidR="007B47D5" w:rsidRDefault="00000000">
      <w:pPr>
        <w:pStyle w:val="BodyText"/>
        <w:tabs>
          <w:tab w:val="left" w:pos="1592"/>
          <w:tab w:val="left" w:pos="3180"/>
          <w:tab w:val="left" w:pos="4887"/>
          <w:tab w:val="left" w:pos="10959"/>
        </w:tabs>
        <w:spacing w:line="226" w:lineRule="exact"/>
        <w:ind w:left="159"/>
      </w:pPr>
      <w:r>
        <w:rPr>
          <w:spacing w:val="-3"/>
        </w:rPr>
        <w:t>Lot</w:t>
      </w:r>
      <w:r>
        <w:rPr>
          <w:spacing w:val="-3"/>
          <w:u w:val="single"/>
        </w:rPr>
        <w:t xml:space="preserve"> </w:t>
      </w:r>
      <w:r>
        <w:rPr>
          <w:spacing w:val="-3"/>
          <w:u w:val="single"/>
        </w:rPr>
        <w:tab/>
      </w:r>
      <w:r>
        <w:rPr>
          <w:spacing w:val="-3"/>
        </w:rPr>
        <w:t>Block</w:t>
      </w:r>
      <w:r>
        <w:rPr>
          <w:spacing w:val="-3"/>
          <w:u w:val="single"/>
        </w:rPr>
        <w:t xml:space="preserve"> </w:t>
      </w:r>
      <w:r>
        <w:rPr>
          <w:spacing w:val="-3"/>
          <w:u w:val="single"/>
        </w:rPr>
        <w:tab/>
      </w:r>
      <w:r>
        <w:rPr>
          <w:spacing w:val="-3"/>
        </w:rPr>
        <w:t>Section</w:t>
      </w:r>
      <w:r>
        <w:rPr>
          <w:spacing w:val="-3"/>
          <w:u w:val="single"/>
        </w:rPr>
        <w:t xml:space="preserve"> </w:t>
      </w:r>
      <w:r>
        <w:rPr>
          <w:spacing w:val="-3"/>
          <w:u w:val="single"/>
        </w:rPr>
        <w:tab/>
      </w:r>
      <w:r>
        <w:rPr>
          <w:spacing w:val="-3"/>
        </w:rPr>
        <w:t>Subdivision</w:t>
      </w:r>
      <w:r>
        <w:rPr>
          <w:u w:val="single"/>
        </w:rPr>
        <w:t xml:space="preserve"> </w:t>
      </w:r>
      <w:r>
        <w:rPr>
          <w:u w:val="single"/>
        </w:rPr>
        <w:tab/>
      </w:r>
    </w:p>
    <w:p w14:paraId="152125F8" w14:textId="77777777" w:rsidR="007B47D5" w:rsidRDefault="007B47D5">
      <w:pPr>
        <w:pStyle w:val="BodyText"/>
        <w:spacing w:before="9"/>
        <w:rPr>
          <w:sz w:val="11"/>
        </w:rPr>
      </w:pPr>
    </w:p>
    <w:p w14:paraId="33BA5D68" w14:textId="77777777" w:rsidR="007B47D5" w:rsidRDefault="00000000">
      <w:pPr>
        <w:pStyle w:val="BodyText"/>
        <w:tabs>
          <w:tab w:val="left" w:pos="10959"/>
        </w:tabs>
        <w:spacing w:before="94"/>
        <w:ind w:left="159"/>
      </w:pPr>
      <w:r>
        <w:rPr>
          <w:spacing w:val="-3"/>
        </w:rPr>
        <w:t>Address</w:t>
      </w:r>
      <w:r>
        <w:rPr>
          <w:u w:val="single"/>
        </w:rPr>
        <w:t xml:space="preserve"> </w:t>
      </w:r>
      <w:r>
        <w:rPr>
          <w:u w:val="single"/>
        </w:rPr>
        <w:tab/>
      </w:r>
    </w:p>
    <w:p w14:paraId="0F9E2F1C" w14:textId="77777777" w:rsidR="007B47D5" w:rsidRDefault="007B47D5">
      <w:pPr>
        <w:pStyle w:val="BodyText"/>
        <w:spacing w:before="10"/>
        <w:rPr>
          <w:sz w:val="11"/>
        </w:rPr>
      </w:pPr>
    </w:p>
    <w:p w14:paraId="4281EDDC" w14:textId="77777777" w:rsidR="007B47D5" w:rsidRDefault="00000000">
      <w:pPr>
        <w:pStyle w:val="BodyText"/>
        <w:tabs>
          <w:tab w:val="left" w:pos="6103"/>
          <w:tab w:val="left" w:pos="9029"/>
          <w:tab w:val="left" w:pos="10959"/>
        </w:tabs>
        <w:spacing w:before="94"/>
        <w:ind w:left="159"/>
      </w:pPr>
      <w:r>
        <w:t>Tax</w:t>
      </w:r>
      <w:r>
        <w:rPr>
          <w:spacing w:val="-8"/>
        </w:rPr>
        <w:t xml:space="preserve"> </w:t>
      </w:r>
      <w:r>
        <w:t>Map</w:t>
      </w:r>
      <w:r>
        <w:rPr>
          <w:spacing w:val="-8"/>
        </w:rPr>
        <w:t xml:space="preserve"> </w:t>
      </w:r>
      <w:r>
        <w:rPr>
          <w:spacing w:val="-3"/>
        </w:rPr>
        <w:t>#</w:t>
      </w:r>
      <w:r>
        <w:rPr>
          <w:spacing w:val="-3"/>
          <w:u w:val="single"/>
        </w:rPr>
        <w:t xml:space="preserve"> </w:t>
      </w:r>
      <w:r>
        <w:rPr>
          <w:spacing w:val="-3"/>
          <w:u w:val="single"/>
        </w:rPr>
        <w:tab/>
      </w:r>
      <w:r>
        <w:rPr>
          <w:spacing w:val="-3"/>
        </w:rPr>
        <w:t>City</w:t>
      </w:r>
      <w:r>
        <w:rPr>
          <w:spacing w:val="-3"/>
          <w:u w:val="single"/>
        </w:rPr>
        <w:t xml:space="preserve"> </w:t>
      </w:r>
      <w:r>
        <w:rPr>
          <w:spacing w:val="-3"/>
          <w:u w:val="single"/>
        </w:rPr>
        <w:tab/>
      </w:r>
      <w:r>
        <w:rPr>
          <w:spacing w:val="-3"/>
        </w:rPr>
        <w:t>Zip</w:t>
      </w:r>
      <w:r>
        <w:rPr>
          <w:u w:val="single"/>
        </w:rPr>
        <w:t xml:space="preserve"> </w:t>
      </w:r>
      <w:r>
        <w:rPr>
          <w:u w:val="single"/>
        </w:rPr>
        <w:tab/>
      </w:r>
    </w:p>
    <w:p w14:paraId="0D8EDC9A" w14:textId="77777777" w:rsidR="007B47D5" w:rsidRDefault="007B47D5">
      <w:pPr>
        <w:pStyle w:val="BodyText"/>
        <w:spacing w:before="10"/>
        <w:rPr>
          <w:sz w:val="11"/>
        </w:rPr>
      </w:pPr>
    </w:p>
    <w:p w14:paraId="3CB1C4F4" w14:textId="77777777" w:rsidR="007B47D5" w:rsidRDefault="00000000">
      <w:pPr>
        <w:pStyle w:val="BodyText"/>
        <w:tabs>
          <w:tab w:val="left" w:pos="4163"/>
        </w:tabs>
        <w:spacing w:before="94"/>
        <w:ind w:left="159"/>
      </w:pPr>
      <w:r>
        <w:rPr>
          <w:spacing w:val="-3"/>
        </w:rPr>
        <w:t>County</w:t>
      </w:r>
      <w:r>
        <w:rPr>
          <w:spacing w:val="-6"/>
        </w:rPr>
        <w:t xml:space="preserve"> </w:t>
      </w:r>
      <w:r>
        <w:t>of</w:t>
      </w:r>
      <w:r>
        <w:rPr>
          <w:u w:val="single"/>
        </w:rPr>
        <w:t xml:space="preserve"> </w:t>
      </w:r>
      <w:r>
        <w:rPr>
          <w:u w:val="single"/>
        </w:rPr>
        <w:tab/>
      </w:r>
      <w:r>
        <w:t xml:space="preserve">, </w:t>
      </w:r>
      <w:r>
        <w:rPr>
          <w:spacing w:val="-3"/>
        </w:rPr>
        <w:t xml:space="preserve">State </w:t>
      </w:r>
      <w:r>
        <w:t xml:space="preserve">of </w:t>
      </w:r>
      <w:r>
        <w:rPr>
          <w:spacing w:val="-3"/>
        </w:rPr>
        <w:t>South</w:t>
      </w:r>
      <w:r>
        <w:rPr>
          <w:spacing w:val="-21"/>
        </w:rPr>
        <w:t xml:space="preserve"> </w:t>
      </w:r>
      <w:r>
        <w:rPr>
          <w:spacing w:val="-3"/>
        </w:rPr>
        <w:t>Carolina.</w:t>
      </w:r>
    </w:p>
    <w:p w14:paraId="0ADDA9A6" w14:textId="77777777" w:rsidR="007B47D5" w:rsidRDefault="007B47D5">
      <w:pPr>
        <w:pStyle w:val="BodyText"/>
        <w:spacing w:before="1"/>
      </w:pPr>
    </w:p>
    <w:p w14:paraId="74C1F315" w14:textId="77777777" w:rsidR="007B47D5" w:rsidRDefault="00000000">
      <w:pPr>
        <w:pStyle w:val="BodyText"/>
        <w:tabs>
          <w:tab w:val="left" w:pos="691"/>
          <w:tab w:val="left" w:pos="2666"/>
          <w:tab w:val="left" w:pos="4892"/>
          <w:tab w:val="left" w:pos="7677"/>
          <w:tab w:val="left" w:pos="9575"/>
          <w:tab w:val="left" w:pos="10820"/>
        </w:tabs>
        <w:ind w:left="160" w:right="206"/>
      </w:pPr>
      <w:r>
        <w:rPr>
          <w:spacing w:val="-3"/>
        </w:rPr>
        <w:t xml:space="preserve">Seller represents that </w:t>
      </w:r>
      <w:r>
        <w:t xml:space="preserve">the </w:t>
      </w:r>
      <w:r>
        <w:rPr>
          <w:spacing w:val="-3"/>
        </w:rPr>
        <w:t xml:space="preserve">property </w:t>
      </w:r>
      <w:r>
        <w:t xml:space="preserve">is </w:t>
      </w:r>
      <w:r>
        <w:rPr>
          <w:spacing w:val="-3"/>
        </w:rPr>
        <w:t>connected</w:t>
      </w:r>
      <w:r>
        <w:rPr>
          <w:spacing w:val="-23"/>
        </w:rPr>
        <w:t xml:space="preserve"> </w:t>
      </w:r>
      <w:r>
        <w:t>to</w:t>
      </w:r>
      <w:r>
        <w:rPr>
          <w:spacing w:val="50"/>
        </w:rPr>
        <w:t xml:space="preserve"> </w:t>
      </w:r>
      <w:r>
        <w:t>[</w:t>
      </w:r>
      <w:r>
        <w:tab/>
        <w:t xml:space="preserve">] </w:t>
      </w:r>
      <w:r>
        <w:rPr>
          <w:spacing w:val="-3"/>
        </w:rPr>
        <w:t xml:space="preserve">public sewer system </w:t>
      </w:r>
      <w:r>
        <w:t>or</w:t>
      </w:r>
      <w:r>
        <w:rPr>
          <w:spacing w:val="-17"/>
        </w:rPr>
        <w:t xml:space="preserve"> </w:t>
      </w:r>
      <w:r>
        <w:t>to</w:t>
      </w:r>
      <w:r>
        <w:rPr>
          <w:spacing w:val="53"/>
        </w:rPr>
        <w:t xml:space="preserve"> </w:t>
      </w:r>
      <w:r>
        <w:t>[</w:t>
      </w:r>
      <w:r>
        <w:tab/>
        <w:t xml:space="preserve">] </w:t>
      </w:r>
      <w:r>
        <w:rPr>
          <w:spacing w:val="-3"/>
        </w:rPr>
        <w:t xml:space="preserve">septic tank </w:t>
      </w:r>
      <w:r>
        <w:t>or</w:t>
      </w:r>
      <w:r>
        <w:rPr>
          <w:spacing w:val="-17"/>
        </w:rPr>
        <w:t xml:space="preserve"> </w:t>
      </w:r>
      <w:r>
        <w:t>to</w:t>
      </w:r>
      <w:r>
        <w:rPr>
          <w:spacing w:val="48"/>
        </w:rPr>
        <w:t xml:space="preserve"> </w:t>
      </w:r>
      <w:r>
        <w:t>[</w:t>
      </w:r>
      <w:r>
        <w:tab/>
        <w:t xml:space="preserve">] public </w:t>
      </w:r>
      <w:r>
        <w:rPr>
          <w:spacing w:val="-3"/>
        </w:rPr>
        <w:t>water</w:t>
      </w:r>
      <w:r>
        <w:rPr>
          <w:spacing w:val="-24"/>
        </w:rPr>
        <w:t xml:space="preserve"> </w:t>
      </w:r>
      <w:r>
        <w:rPr>
          <w:spacing w:val="-3"/>
        </w:rPr>
        <w:t xml:space="preserve">or </w:t>
      </w:r>
      <w:r>
        <w:t>to</w:t>
      </w:r>
      <w:r>
        <w:rPr>
          <w:spacing w:val="-7"/>
        </w:rPr>
        <w:t xml:space="preserve"> </w:t>
      </w:r>
      <w:r>
        <w:t>[</w:t>
      </w:r>
      <w:r>
        <w:tab/>
        <w:t xml:space="preserve">] </w:t>
      </w:r>
      <w:r>
        <w:rPr>
          <w:spacing w:val="-3"/>
        </w:rPr>
        <w:t xml:space="preserve">well system </w:t>
      </w:r>
      <w:r>
        <w:t>or</w:t>
      </w:r>
      <w:r>
        <w:rPr>
          <w:spacing w:val="-16"/>
        </w:rPr>
        <w:t xml:space="preserve"> </w:t>
      </w:r>
      <w:r>
        <w:t>to</w:t>
      </w:r>
      <w:r>
        <w:rPr>
          <w:spacing w:val="48"/>
        </w:rPr>
        <w:t xml:space="preserve"> </w:t>
      </w:r>
      <w:r>
        <w:t>[</w:t>
      </w:r>
      <w:r>
        <w:tab/>
        <w:t>]</w:t>
      </w:r>
      <w:r>
        <w:rPr>
          <w:spacing w:val="-9"/>
        </w:rPr>
        <w:t xml:space="preserve"> </w:t>
      </w:r>
      <w:r>
        <w:t>other</w:t>
      </w:r>
      <w:r>
        <w:rPr>
          <w:u w:val="single"/>
        </w:rPr>
        <w:t xml:space="preserve"> </w:t>
      </w:r>
      <w:r>
        <w:rPr>
          <w:u w:val="single"/>
        </w:rPr>
        <w:tab/>
      </w:r>
      <w:r>
        <w:rPr>
          <w:u w:val="single"/>
        </w:rPr>
        <w:tab/>
      </w:r>
      <w:r>
        <w:rPr>
          <w:u w:val="single"/>
        </w:rPr>
        <w:tab/>
      </w:r>
      <w:r>
        <w:rPr>
          <w:u w:val="single"/>
        </w:rPr>
        <w:tab/>
        <w:t>.</w:t>
      </w:r>
    </w:p>
    <w:p w14:paraId="4F976C28" w14:textId="77777777" w:rsidR="007B47D5" w:rsidRDefault="007B47D5">
      <w:pPr>
        <w:pStyle w:val="BodyText"/>
        <w:rPr>
          <w:sz w:val="12"/>
        </w:rPr>
      </w:pPr>
    </w:p>
    <w:p w14:paraId="7F1D1A5C" w14:textId="77777777" w:rsidR="007B47D5" w:rsidRDefault="00000000">
      <w:pPr>
        <w:pStyle w:val="BodyText"/>
        <w:tabs>
          <w:tab w:val="left" w:pos="10959"/>
        </w:tabs>
        <w:spacing w:before="94"/>
        <w:ind w:left="160"/>
      </w:pPr>
      <w:r>
        <w:t xml:space="preserve">No </w:t>
      </w:r>
      <w:r>
        <w:rPr>
          <w:spacing w:val="-3"/>
        </w:rPr>
        <w:t xml:space="preserve">personal property will convey </w:t>
      </w:r>
      <w:r>
        <w:t xml:space="preserve">as a </w:t>
      </w:r>
      <w:r>
        <w:rPr>
          <w:spacing w:val="-3"/>
        </w:rPr>
        <w:t xml:space="preserve">part </w:t>
      </w:r>
      <w:r>
        <w:t xml:space="preserve">of </w:t>
      </w:r>
      <w:r>
        <w:rPr>
          <w:spacing w:val="-3"/>
        </w:rPr>
        <w:t xml:space="preserve">this sale, except </w:t>
      </w:r>
      <w:r>
        <w:t>as</w:t>
      </w:r>
      <w:r>
        <w:rPr>
          <w:spacing w:val="-25"/>
        </w:rPr>
        <w:t xml:space="preserve"> </w:t>
      </w:r>
      <w:r>
        <w:rPr>
          <w:spacing w:val="-3"/>
        </w:rPr>
        <w:t xml:space="preserve">described: </w:t>
      </w:r>
      <w:r>
        <w:rPr>
          <w:spacing w:val="-3"/>
          <w:u w:val="single"/>
        </w:rPr>
        <w:t xml:space="preserve"> </w:t>
      </w:r>
      <w:r>
        <w:rPr>
          <w:spacing w:val="-3"/>
          <w:u w:val="single"/>
        </w:rPr>
        <w:tab/>
      </w:r>
    </w:p>
    <w:p w14:paraId="1A8947D7" w14:textId="77777777" w:rsidR="007B47D5" w:rsidRDefault="00000000">
      <w:pPr>
        <w:pStyle w:val="BodyText"/>
        <w:spacing w:before="9"/>
        <w:rPr>
          <w:sz w:val="14"/>
        </w:rPr>
      </w:pPr>
      <w:r>
        <w:pict w14:anchorId="6458C1A6">
          <v:rect id="_x0000_s2052" style="position:absolute;margin-left:36pt;margin-top:10.5pt;width:540pt;height:.7pt;z-index:-15728640;mso-wrap-distance-left:0;mso-wrap-distance-right:0;mso-position-horizontal-relative:page" fillcolor="black" stroked="f">
            <w10:wrap type="topAndBottom" anchorx="page"/>
          </v:rect>
        </w:pict>
      </w:r>
    </w:p>
    <w:p w14:paraId="1F95C5DE" w14:textId="77777777" w:rsidR="007B47D5" w:rsidRDefault="007B47D5">
      <w:pPr>
        <w:pStyle w:val="BodyText"/>
        <w:spacing w:before="4"/>
        <w:rPr>
          <w:sz w:val="10"/>
        </w:rPr>
      </w:pPr>
    </w:p>
    <w:p w14:paraId="4FD4A96B" w14:textId="77777777" w:rsidR="007B47D5" w:rsidRDefault="00000000">
      <w:pPr>
        <w:pStyle w:val="ListParagraph"/>
        <w:numPr>
          <w:ilvl w:val="0"/>
          <w:numId w:val="5"/>
        </w:numPr>
        <w:tabs>
          <w:tab w:val="left" w:pos="389"/>
          <w:tab w:val="left" w:pos="6481"/>
          <w:tab w:val="left" w:pos="7491"/>
        </w:tabs>
        <w:spacing w:before="94" w:line="242" w:lineRule="auto"/>
        <w:ind w:left="159" w:firstLine="0"/>
        <w:jc w:val="both"/>
        <w:rPr>
          <w:sz w:val="20"/>
        </w:rPr>
      </w:pPr>
      <w:r>
        <w:rPr>
          <w:b/>
          <w:spacing w:val="-3"/>
          <w:sz w:val="20"/>
        </w:rPr>
        <w:t xml:space="preserve">CONVEYANCE SHALL </w:t>
      </w:r>
      <w:r>
        <w:rPr>
          <w:b/>
          <w:sz w:val="20"/>
        </w:rPr>
        <w:t xml:space="preserve">BE </w:t>
      </w:r>
      <w:r>
        <w:rPr>
          <w:b/>
          <w:spacing w:val="-3"/>
          <w:sz w:val="20"/>
        </w:rPr>
        <w:t xml:space="preserve">MADE: </w:t>
      </w:r>
      <w:r>
        <w:rPr>
          <w:spacing w:val="-3"/>
          <w:sz w:val="20"/>
        </w:rPr>
        <w:t xml:space="preserve">Conveyance shall </w:t>
      </w:r>
      <w:r>
        <w:rPr>
          <w:sz w:val="20"/>
        </w:rPr>
        <w:t xml:space="preserve">be </w:t>
      </w:r>
      <w:r>
        <w:rPr>
          <w:spacing w:val="-3"/>
          <w:sz w:val="20"/>
        </w:rPr>
        <w:t xml:space="preserve">made subject </w:t>
      </w:r>
      <w:r>
        <w:rPr>
          <w:sz w:val="20"/>
        </w:rPr>
        <w:t xml:space="preserve">to all </w:t>
      </w:r>
      <w:r>
        <w:rPr>
          <w:spacing w:val="-3"/>
          <w:sz w:val="20"/>
        </w:rPr>
        <w:t xml:space="preserve">easements </w:t>
      </w:r>
      <w:r>
        <w:rPr>
          <w:sz w:val="20"/>
        </w:rPr>
        <w:t xml:space="preserve">as </w:t>
      </w:r>
      <w:r>
        <w:rPr>
          <w:spacing w:val="-3"/>
          <w:sz w:val="20"/>
        </w:rPr>
        <w:t xml:space="preserve">well </w:t>
      </w:r>
      <w:r>
        <w:rPr>
          <w:sz w:val="20"/>
        </w:rPr>
        <w:t xml:space="preserve">as </w:t>
      </w:r>
      <w:r>
        <w:rPr>
          <w:spacing w:val="-3"/>
          <w:sz w:val="20"/>
        </w:rPr>
        <w:t xml:space="preserve">covenants </w:t>
      </w:r>
      <w:r>
        <w:rPr>
          <w:sz w:val="20"/>
        </w:rPr>
        <w:t xml:space="preserve">of </w:t>
      </w:r>
      <w:r>
        <w:rPr>
          <w:spacing w:val="-3"/>
          <w:sz w:val="20"/>
        </w:rPr>
        <w:t xml:space="preserve">record (provided they </w:t>
      </w:r>
      <w:r>
        <w:rPr>
          <w:sz w:val="20"/>
        </w:rPr>
        <w:t xml:space="preserve">do not </w:t>
      </w:r>
      <w:r>
        <w:rPr>
          <w:spacing w:val="-3"/>
          <w:sz w:val="20"/>
        </w:rPr>
        <w:t xml:space="preserve">make </w:t>
      </w:r>
      <w:r>
        <w:rPr>
          <w:sz w:val="20"/>
        </w:rPr>
        <w:t xml:space="preserve">the </w:t>
      </w:r>
      <w:r>
        <w:rPr>
          <w:spacing w:val="-3"/>
          <w:sz w:val="20"/>
        </w:rPr>
        <w:t xml:space="preserve">title unmarketable) </w:t>
      </w:r>
      <w:r>
        <w:rPr>
          <w:sz w:val="20"/>
        </w:rPr>
        <w:t xml:space="preserve">and to all </w:t>
      </w:r>
      <w:r>
        <w:rPr>
          <w:spacing w:val="-3"/>
          <w:sz w:val="20"/>
        </w:rPr>
        <w:t xml:space="preserve">governmental statutes, ordinances, </w:t>
      </w:r>
      <w:proofErr w:type="gramStart"/>
      <w:r>
        <w:rPr>
          <w:spacing w:val="-3"/>
          <w:sz w:val="20"/>
        </w:rPr>
        <w:t>rules</w:t>
      </w:r>
      <w:proofErr w:type="gramEnd"/>
      <w:r>
        <w:rPr>
          <w:spacing w:val="-3"/>
          <w:sz w:val="20"/>
        </w:rPr>
        <w:t xml:space="preserve"> </w:t>
      </w:r>
      <w:r>
        <w:rPr>
          <w:sz w:val="20"/>
        </w:rPr>
        <w:t xml:space="preserve">and </w:t>
      </w:r>
      <w:r>
        <w:rPr>
          <w:spacing w:val="-3"/>
          <w:sz w:val="20"/>
        </w:rPr>
        <w:t xml:space="preserve">regulations. Seller agrees </w:t>
      </w:r>
      <w:r>
        <w:rPr>
          <w:sz w:val="20"/>
        </w:rPr>
        <w:t xml:space="preserve">to </w:t>
      </w:r>
      <w:r>
        <w:rPr>
          <w:spacing w:val="-3"/>
          <w:sz w:val="20"/>
        </w:rPr>
        <w:t xml:space="preserve">convey </w:t>
      </w:r>
      <w:r>
        <w:rPr>
          <w:sz w:val="20"/>
        </w:rPr>
        <w:t xml:space="preserve">by </w:t>
      </w:r>
      <w:r>
        <w:rPr>
          <w:spacing w:val="-3"/>
          <w:sz w:val="20"/>
        </w:rPr>
        <w:t xml:space="preserve">marketable title </w:t>
      </w:r>
      <w:r>
        <w:rPr>
          <w:sz w:val="20"/>
        </w:rPr>
        <w:t xml:space="preserve">and </w:t>
      </w:r>
      <w:r>
        <w:rPr>
          <w:spacing w:val="-3"/>
          <w:sz w:val="20"/>
        </w:rPr>
        <w:t xml:space="preserve">deliver </w:t>
      </w:r>
      <w:r>
        <w:rPr>
          <w:sz w:val="20"/>
        </w:rPr>
        <w:t xml:space="preserve">a </w:t>
      </w:r>
      <w:r>
        <w:rPr>
          <w:spacing w:val="-3"/>
          <w:sz w:val="20"/>
        </w:rPr>
        <w:t xml:space="preserve">proper general warranty deed, </w:t>
      </w:r>
      <w:r>
        <w:rPr>
          <w:sz w:val="20"/>
        </w:rPr>
        <w:t xml:space="preserve">if </w:t>
      </w:r>
      <w:r>
        <w:rPr>
          <w:spacing w:val="-3"/>
          <w:sz w:val="20"/>
        </w:rPr>
        <w:t xml:space="preserve">applicable, free </w:t>
      </w:r>
      <w:r>
        <w:rPr>
          <w:sz w:val="20"/>
        </w:rPr>
        <w:t xml:space="preserve">of </w:t>
      </w:r>
      <w:r>
        <w:rPr>
          <w:spacing w:val="-3"/>
          <w:sz w:val="20"/>
        </w:rPr>
        <w:t xml:space="preserve">encumbrances, except </w:t>
      </w:r>
      <w:r>
        <w:rPr>
          <w:sz w:val="20"/>
        </w:rPr>
        <w:t xml:space="preserve">as </w:t>
      </w:r>
      <w:r>
        <w:rPr>
          <w:spacing w:val="-3"/>
          <w:sz w:val="20"/>
        </w:rPr>
        <w:t xml:space="preserve">herein stated. Seller agrees </w:t>
      </w:r>
      <w:r>
        <w:rPr>
          <w:sz w:val="20"/>
        </w:rPr>
        <w:t xml:space="preserve">to pay all </w:t>
      </w:r>
      <w:r>
        <w:rPr>
          <w:spacing w:val="-3"/>
          <w:sz w:val="20"/>
        </w:rPr>
        <w:t xml:space="preserve">statutory deed recording fees.  </w:t>
      </w:r>
      <w:r>
        <w:rPr>
          <w:sz w:val="20"/>
        </w:rPr>
        <w:t xml:space="preserve">The </w:t>
      </w:r>
      <w:r>
        <w:rPr>
          <w:spacing w:val="-3"/>
          <w:sz w:val="20"/>
        </w:rPr>
        <w:t xml:space="preserve">deed shall </w:t>
      </w:r>
      <w:r>
        <w:rPr>
          <w:sz w:val="20"/>
        </w:rPr>
        <w:t xml:space="preserve">be </w:t>
      </w:r>
      <w:r>
        <w:rPr>
          <w:spacing w:val="-3"/>
          <w:sz w:val="20"/>
        </w:rPr>
        <w:t xml:space="preserve">delivered </w:t>
      </w:r>
      <w:r>
        <w:rPr>
          <w:sz w:val="20"/>
        </w:rPr>
        <w:t xml:space="preserve">at the </w:t>
      </w:r>
      <w:r>
        <w:rPr>
          <w:spacing w:val="-3"/>
          <w:sz w:val="20"/>
        </w:rPr>
        <w:t xml:space="preserve">stipulated </w:t>
      </w:r>
      <w:proofErr w:type="gramStart"/>
      <w:r>
        <w:rPr>
          <w:spacing w:val="-3"/>
          <w:sz w:val="20"/>
        </w:rPr>
        <w:t xml:space="preserve">place  </w:t>
      </w:r>
      <w:r>
        <w:rPr>
          <w:sz w:val="20"/>
        </w:rPr>
        <w:t>of</w:t>
      </w:r>
      <w:proofErr w:type="gramEnd"/>
      <w:r>
        <w:rPr>
          <w:sz w:val="20"/>
        </w:rPr>
        <w:t xml:space="preserve"> </w:t>
      </w:r>
      <w:r>
        <w:rPr>
          <w:spacing w:val="-3"/>
          <w:sz w:val="20"/>
        </w:rPr>
        <w:t xml:space="preserve">closing, </w:t>
      </w:r>
      <w:r>
        <w:rPr>
          <w:sz w:val="20"/>
        </w:rPr>
        <w:t xml:space="preserve">and </w:t>
      </w:r>
      <w:r>
        <w:rPr>
          <w:spacing w:val="-3"/>
          <w:sz w:val="20"/>
        </w:rPr>
        <w:t xml:space="preserve">transaction closed </w:t>
      </w:r>
      <w:r>
        <w:rPr>
          <w:sz w:val="20"/>
        </w:rPr>
        <w:t>on</w:t>
      </w:r>
      <w:r>
        <w:rPr>
          <w:spacing w:val="-13"/>
          <w:sz w:val="20"/>
        </w:rPr>
        <w:t xml:space="preserve"> </w:t>
      </w:r>
      <w:r>
        <w:rPr>
          <w:sz w:val="20"/>
        </w:rPr>
        <w:t>or</w:t>
      </w:r>
      <w:r>
        <w:rPr>
          <w:spacing w:val="-3"/>
          <w:sz w:val="20"/>
        </w:rPr>
        <w:t xml:space="preserve"> before</w:t>
      </w:r>
      <w:r>
        <w:rPr>
          <w:spacing w:val="-3"/>
          <w:sz w:val="20"/>
          <w:u w:val="single"/>
        </w:rPr>
        <w:t xml:space="preserve"> </w:t>
      </w:r>
      <w:r>
        <w:rPr>
          <w:spacing w:val="-3"/>
          <w:sz w:val="20"/>
          <w:u w:val="single"/>
        </w:rPr>
        <w:tab/>
      </w:r>
      <w:r>
        <w:rPr>
          <w:sz w:val="20"/>
        </w:rPr>
        <w:t>,</w:t>
      </w:r>
      <w:r>
        <w:rPr>
          <w:spacing w:val="-6"/>
          <w:sz w:val="20"/>
        </w:rPr>
        <w:t xml:space="preserve"> </w:t>
      </w:r>
      <w:r>
        <w:rPr>
          <w:spacing w:val="-3"/>
          <w:sz w:val="20"/>
        </w:rPr>
        <w:t>20</w:t>
      </w:r>
      <w:r>
        <w:rPr>
          <w:spacing w:val="-3"/>
          <w:sz w:val="20"/>
          <w:u w:val="single"/>
        </w:rPr>
        <w:t xml:space="preserve"> </w:t>
      </w:r>
      <w:r>
        <w:rPr>
          <w:spacing w:val="-3"/>
          <w:sz w:val="20"/>
          <w:u w:val="single"/>
        </w:rPr>
        <w:tab/>
      </w:r>
      <w:r>
        <w:rPr>
          <w:sz w:val="20"/>
        </w:rPr>
        <w:t xml:space="preserve">, not </w:t>
      </w:r>
      <w:r>
        <w:rPr>
          <w:spacing w:val="-3"/>
          <w:sz w:val="20"/>
        </w:rPr>
        <w:t xml:space="preserve">later than 9:00 p.m. </w:t>
      </w:r>
      <w:r>
        <w:rPr>
          <w:b/>
          <w:spacing w:val="-3"/>
          <w:sz w:val="20"/>
          <w:u w:val="thick"/>
        </w:rPr>
        <w:t xml:space="preserve">Time </w:t>
      </w:r>
      <w:r>
        <w:rPr>
          <w:b/>
          <w:sz w:val="20"/>
          <w:u w:val="thick"/>
        </w:rPr>
        <w:t>is of</w:t>
      </w:r>
      <w:r>
        <w:rPr>
          <w:b/>
          <w:spacing w:val="-29"/>
          <w:sz w:val="20"/>
          <w:u w:val="thick"/>
        </w:rPr>
        <w:t xml:space="preserve"> </w:t>
      </w:r>
      <w:r>
        <w:rPr>
          <w:b/>
          <w:spacing w:val="-3"/>
          <w:sz w:val="20"/>
          <w:u w:val="thick"/>
        </w:rPr>
        <w:t>the essence.</w:t>
      </w:r>
      <w:r>
        <w:rPr>
          <w:b/>
          <w:spacing w:val="-3"/>
          <w:sz w:val="20"/>
        </w:rPr>
        <w:t xml:space="preserve"> </w:t>
      </w:r>
      <w:r>
        <w:rPr>
          <w:sz w:val="20"/>
        </w:rPr>
        <w:t xml:space="preserve">Seller and Buyer authorize their respective attorneys and the settlement agent to furnish </w:t>
      </w:r>
      <w:proofErr w:type="gramStart"/>
      <w:r>
        <w:rPr>
          <w:sz w:val="20"/>
        </w:rPr>
        <w:t>to Listing</w:t>
      </w:r>
      <w:proofErr w:type="gramEnd"/>
      <w:r>
        <w:rPr>
          <w:sz w:val="20"/>
        </w:rPr>
        <w:t xml:space="preserve"> Broker and Selling Broker copies of the final HUD-1 settlement statement for the transaction for their review prior to</w:t>
      </w:r>
      <w:r>
        <w:rPr>
          <w:spacing w:val="-11"/>
          <w:sz w:val="20"/>
        </w:rPr>
        <w:t xml:space="preserve"> </w:t>
      </w:r>
      <w:r>
        <w:rPr>
          <w:sz w:val="20"/>
        </w:rPr>
        <w:t>closing.</w:t>
      </w:r>
    </w:p>
    <w:p w14:paraId="2C744A8F" w14:textId="77777777" w:rsidR="007B47D5" w:rsidRDefault="007B47D5">
      <w:pPr>
        <w:pStyle w:val="BodyText"/>
        <w:spacing w:before="1"/>
      </w:pPr>
    </w:p>
    <w:p w14:paraId="045D1DE1" w14:textId="77777777" w:rsidR="007B47D5" w:rsidRDefault="00000000">
      <w:pPr>
        <w:pStyle w:val="ListParagraph"/>
        <w:numPr>
          <w:ilvl w:val="0"/>
          <w:numId w:val="5"/>
        </w:numPr>
        <w:tabs>
          <w:tab w:val="left" w:pos="380"/>
        </w:tabs>
        <w:ind w:left="160" w:right="195" w:firstLine="0"/>
        <w:jc w:val="both"/>
        <w:rPr>
          <w:sz w:val="20"/>
        </w:rPr>
      </w:pPr>
      <w:r>
        <w:rPr>
          <w:b/>
          <w:spacing w:val="-3"/>
          <w:sz w:val="20"/>
        </w:rPr>
        <w:t xml:space="preserve">POSSESSION: </w:t>
      </w:r>
      <w:r>
        <w:rPr>
          <w:spacing w:val="-3"/>
          <w:sz w:val="20"/>
        </w:rPr>
        <w:t xml:space="preserve">Possession </w:t>
      </w:r>
      <w:r>
        <w:rPr>
          <w:sz w:val="20"/>
        </w:rPr>
        <w:t xml:space="preserve">of </w:t>
      </w:r>
      <w:r>
        <w:rPr>
          <w:spacing w:val="-3"/>
          <w:sz w:val="20"/>
        </w:rPr>
        <w:t xml:space="preserve">said property will </w:t>
      </w:r>
      <w:r>
        <w:rPr>
          <w:sz w:val="20"/>
        </w:rPr>
        <w:t xml:space="preserve">be </w:t>
      </w:r>
      <w:r>
        <w:rPr>
          <w:spacing w:val="-3"/>
          <w:sz w:val="20"/>
        </w:rPr>
        <w:t xml:space="preserve">given </w:t>
      </w:r>
      <w:r>
        <w:rPr>
          <w:sz w:val="20"/>
        </w:rPr>
        <w:t xml:space="preserve">to </w:t>
      </w:r>
      <w:r>
        <w:rPr>
          <w:spacing w:val="-3"/>
          <w:sz w:val="20"/>
        </w:rPr>
        <w:t xml:space="preserve">Buyer </w:t>
      </w:r>
      <w:r>
        <w:rPr>
          <w:sz w:val="20"/>
        </w:rPr>
        <w:t xml:space="preserve">at the </w:t>
      </w:r>
      <w:r>
        <w:rPr>
          <w:spacing w:val="-3"/>
          <w:sz w:val="20"/>
        </w:rPr>
        <w:t xml:space="preserve">time </w:t>
      </w:r>
      <w:r>
        <w:rPr>
          <w:sz w:val="20"/>
        </w:rPr>
        <w:t xml:space="preserve">of </w:t>
      </w:r>
      <w:r>
        <w:rPr>
          <w:spacing w:val="-3"/>
          <w:sz w:val="20"/>
        </w:rPr>
        <w:t xml:space="preserve">closing. Seller agrees </w:t>
      </w:r>
      <w:r>
        <w:rPr>
          <w:sz w:val="20"/>
        </w:rPr>
        <w:t xml:space="preserve">to </w:t>
      </w:r>
      <w:r>
        <w:rPr>
          <w:spacing w:val="-3"/>
          <w:sz w:val="20"/>
        </w:rPr>
        <w:t xml:space="preserve">deliver property free </w:t>
      </w:r>
      <w:r>
        <w:rPr>
          <w:sz w:val="20"/>
        </w:rPr>
        <w:t xml:space="preserve">of </w:t>
      </w:r>
      <w:r>
        <w:rPr>
          <w:spacing w:val="-3"/>
          <w:sz w:val="20"/>
        </w:rPr>
        <w:t xml:space="preserve">debris </w:t>
      </w:r>
      <w:r>
        <w:rPr>
          <w:sz w:val="20"/>
        </w:rPr>
        <w:t xml:space="preserve">and in a </w:t>
      </w:r>
      <w:r>
        <w:rPr>
          <w:spacing w:val="-3"/>
          <w:sz w:val="20"/>
        </w:rPr>
        <w:t xml:space="preserve">clean condition. </w:t>
      </w:r>
      <w:r>
        <w:rPr>
          <w:sz w:val="20"/>
        </w:rPr>
        <w:t xml:space="preserve">The </w:t>
      </w:r>
      <w:r>
        <w:rPr>
          <w:spacing w:val="-3"/>
          <w:sz w:val="20"/>
        </w:rPr>
        <w:t xml:space="preserve">property, including </w:t>
      </w:r>
      <w:r>
        <w:rPr>
          <w:sz w:val="20"/>
        </w:rPr>
        <w:t xml:space="preserve">but not </w:t>
      </w:r>
      <w:r>
        <w:rPr>
          <w:spacing w:val="-3"/>
          <w:sz w:val="20"/>
        </w:rPr>
        <w:t xml:space="preserve">limited </w:t>
      </w:r>
      <w:r>
        <w:rPr>
          <w:sz w:val="20"/>
        </w:rPr>
        <w:t xml:space="preserve">to, </w:t>
      </w:r>
      <w:r>
        <w:rPr>
          <w:spacing w:val="-3"/>
          <w:sz w:val="20"/>
        </w:rPr>
        <w:t xml:space="preserve">landscaping </w:t>
      </w:r>
      <w:r>
        <w:rPr>
          <w:sz w:val="20"/>
        </w:rPr>
        <w:t xml:space="preserve">and </w:t>
      </w:r>
      <w:r>
        <w:rPr>
          <w:spacing w:val="-3"/>
          <w:sz w:val="20"/>
        </w:rPr>
        <w:t xml:space="preserve">lawn, shall </w:t>
      </w:r>
      <w:r>
        <w:rPr>
          <w:sz w:val="20"/>
        </w:rPr>
        <w:t xml:space="preserve">be </w:t>
      </w:r>
      <w:proofErr w:type="gramStart"/>
      <w:r>
        <w:rPr>
          <w:spacing w:val="-3"/>
          <w:sz w:val="20"/>
        </w:rPr>
        <w:t xml:space="preserve">maintained  </w:t>
      </w:r>
      <w:r>
        <w:rPr>
          <w:sz w:val="20"/>
        </w:rPr>
        <w:t>in</w:t>
      </w:r>
      <w:proofErr w:type="gramEnd"/>
      <w:r>
        <w:rPr>
          <w:sz w:val="20"/>
        </w:rPr>
        <w:t xml:space="preserve"> the </w:t>
      </w:r>
      <w:r>
        <w:rPr>
          <w:spacing w:val="-3"/>
          <w:sz w:val="20"/>
        </w:rPr>
        <w:t xml:space="preserve">same condition from </w:t>
      </w:r>
      <w:r>
        <w:rPr>
          <w:sz w:val="20"/>
        </w:rPr>
        <w:t xml:space="preserve">the </w:t>
      </w:r>
      <w:r>
        <w:rPr>
          <w:spacing w:val="-3"/>
          <w:sz w:val="20"/>
        </w:rPr>
        <w:t xml:space="preserve">effective date </w:t>
      </w:r>
      <w:r>
        <w:rPr>
          <w:sz w:val="20"/>
        </w:rPr>
        <w:t xml:space="preserve">of </w:t>
      </w:r>
      <w:r>
        <w:rPr>
          <w:spacing w:val="-3"/>
          <w:sz w:val="20"/>
        </w:rPr>
        <w:t xml:space="preserve">this agreement until possession </w:t>
      </w:r>
      <w:r>
        <w:rPr>
          <w:sz w:val="20"/>
        </w:rPr>
        <w:t xml:space="preserve">is </w:t>
      </w:r>
      <w:r>
        <w:rPr>
          <w:spacing w:val="-3"/>
          <w:sz w:val="20"/>
        </w:rPr>
        <w:t xml:space="preserve">delivered, ordinary wear </w:t>
      </w:r>
      <w:r>
        <w:rPr>
          <w:sz w:val="20"/>
        </w:rPr>
        <w:t xml:space="preserve">and </w:t>
      </w:r>
      <w:r>
        <w:rPr>
          <w:spacing w:val="-3"/>
          <w:sz w:val="20"/>
        </w:rPr>
        <w:t xml:space="preserve">tear  excepted. Possession </w:t>
      </w:r>
      <w:r>
        <w:rPr>
          <w:sz w:val="20"/>
        </w:rPr>
        <w:t xml:space="preserve">by </w:t>
      </w:r>
      <w:r>
        <w:rPr>
          <w:spacing w:val="-3"/>
          <w:sz w:val="20"/>
        </w:rPr>
        <w:t xml:space="preserve">Buyer before closing </w:t>
      </w:r>
      <w:r>
        <w:rPr>
          <w:sz w:val="20"/>
        </w:rPr>
        <w:t xml:space="preserve">or by </w:t>
      </w:r>
      <w:r>
        <w:rPr>
          <w:spacing w:val="-3"/>
          <w:sz w:val="20"/>
        </w:rPr>
        <w:t xml:space="preserve">Seller after closing shall </w:t>
      </w:r>
      <w:r>
        <w:rPr>
          <w:sz w:val="20"/>
        </w:rPr>
        <w:t xml:space="preserve">be </w:t>
      </w:r>
      <w:r>
        <w:rPr>
          <w:spacing w:val="-3"/>
          <w:sz w:val="20"/>
        </w:rPr>
        <w:t xml:space="preserve">subject </w:t>
      </w:r>
      <w:r>
        <w:rPr>
          <w:sz w:val="20"/>
        </w:rPr>
        <w:t xml:space="preserve">to the </w:t>
      </w:r>
      <w:r>
        <w:rPr>
          <w:spacing w:val="-3"/>
          <w:sz w:val="20"/>
        </w:rPr>
        <w:t xml:space="preserve">terms </w:t>
      </w:r>
      <w:r>
        <w:rPr>
          <w:sz w:val="20"/>
        </w:rPr>
        <w:t xml:space="preserve">and </w:t>
      </w:r>
      <w:r>
        <w:rPr>
          <w:spacing w:val="-3"/>
          <w:sz w:val="20"/>
        </w:rPr>
        <w:t xml:space="preserve">conditions </w:t>
      </w:r>
      <w:r>
        <w:rPr>
          <w:sz w:val="20"/>
        </w:rPr>
        <w:t xml:space="preserve">of a </w:t>
      </w:r>
      <w:r>
        <w:rPr>
          <w:spacing w:val="-3"/>
          <w:sz w:val="20"/>
        </w:rPr>
        <w:t>separate</w:t>
      </w:r>
      <w:r>
        <w:rPr>
          <w:spacing w:val="-6"/>
          <w:sz w:val="20"/>
        </w:rPr>
        <w:t xml:space="preserve"> </w:t>
      </w:r>
      <w:r>
        <w:rPr>
          <w:spacing w:val="-3"/>
          <w:sz w:val="20"/>
        </w:rPr>
        <w:t>agreement</w:t>
      </w:r>
      <w:r>
        <w:rPr>
          <w:spacing w:val="-6"/>
          <w:sz w:val="20"/>
        </w:rPr>
        <w:t xml:space="preserve"> </w:t>
      </w:r>
      <w:r>
        <w:rPr>
          <w:sz w:val="20"/>
        </w:rPr>
        <w:t>to</w:t>
      </w:r>
      <w:r>
        <w:rPr>
          <w:spacing w:val="-6"/>
          <w:sz w:val="20"/>
        </w:rPr>
        <w:t xml:space="preserve"> </w:t>
      </w:r>
      <w:r>
        <w:rPr>
          <w:sz w:val="20"/>
        </w:rPr>
        <w:t>be</w:t>
      </w:r>
      <w:r>
        <w:rPr>
          <w:spacing w:val="-6"/>
          <w:sz w:val="20"/>
        </w:rPr>
        <w:t xml:space="preserve"> </w:t>
      </w:r>
      <w:r>
        <w:rPr>
          <w:spacing w:val="-3"/>
          <w:sz w:val="20"/>
        </w:rPr>
        <w:t>executed</w:t>
      </w:r>
      <w:r>
        <w:rPr>
          <w:spacing w:val="-6"/>
          <w:sz w:val="20"/>
        </w:rPr>
        <w:t xml:space="preserve"> </w:t>
      </w:r>
      <w:r>
        <w:rPr>
          <w:sz w:val="20"/>
        </w:rPr>
        <w:t>prior</w:t>
      </w:r>
      <w:r>
        <w:rPr>
          <w:spacing w:val="-6"/>
          <w:sz w:val="20"/>
        </w:rPr>
        <w:t xml:space="preserve"> </w:t>
      </w:r>
      <w:r>
        <w:rPr>
          <w:sz w:val="20"/>
        </w:rPr>
        <w:t>to</w:t>
      </w:r>
      <w:r>
        <w:rPr>
          <w:spacing w:val="-5"/>
          <w:sz w:val="20"/>
        </w:rPr>
        <w:t xml:space="preserve"> </w:t>
      </w:r>
      <w:r>
        <w:rPr>
          <w:spacing w:val="-3"/>
          <w:sz w:val="20"/>
        </w:rPr>
        <w:t>closing</w:t>
      </w:r>
      <w:r>
        <w:rPr>
          <w:spacing w:val="-6"/>
          <w:sz w:val="20"/>
        </w:rPr>
        <w:t xml:space="preserve"> </w:t>
      </w:r>
      <w:r>
        <w:rPr>
          <w:sz w:val="20"/>
        </w:rPr>
        <w:t>or</w:t>
      </w:r>
      <w:r>
        <w:rPr>
          <w:spacing w:val="-6"/>
          <w:sz w:val="20"/>
        </w:rPr>
        <w:t xml:space="preserve"> </w:t>
      </w:r>
      <w:r>
        <w:rPr>
          <w:spacing w:val="-3"/>
          <w:sz w:val="20"/>
        </w:rPr>
        <w:t>occupancy.</w:t>
      </w:r>
    </w:p>
    <w:p w14:paraId="034FF09F" w14:textId="77777777" w:rsidR="007B47D5" w:rsidRDefault="007B47D5">
      <w:pPr>
        <w:pStyle w:val="BodyText"/>
        <w:spacing w:before="8"/>
      </w:pPr>
    </w:p>
    <w:p w14:paraId="2CCEB9DD" w14:textId="77777777" w:rsidR="007B47D5" w:rsidRDefault="00000000">
      <w:pPr>
        <w:pStyle w:val="ListParagraph"/>
        <w:numPr>
          <w:ilvl w:val="0"/>
          <w:numId w:val="5"/>
        </w:numPr>
        <w:tabs>
          <w:tab w:val="left" w:pos="375"/>
          <w:tab w:val="left" w:pos="8079"/>
          <w:tab w:val="left" w:pos="10959"/>
        </w:tabs>
        <w:ind w:left="374" w:right="0" w:hanging="215"/>
        <w:jc w:val="both"/>
        <w:rPr>
          <w:sz w:val="20"/>
        </w:rPr>
      </w:pPr>
      <w:r>
        <w:rPr>
          <w:b/>
          <w:spacing w:val="-3"/>
          <w:sz w:val="20"/>
        </w:rPr>
        <w:t xml:space="preserve">PURCHASE PRICE </w:t>
      </w:r>
      <w:r>
        <w:rPr>
          <w:spacing w:val="-3"/>
          <w:sz w:val="20"/>
        </w:rPr>
        <w:t>shall</w:t>
      </w:r>
      <w:r>
        <w:rPr>
          <w:spacing w:val="-4"/>
          <w:sz w:val="20"/>
        </w:rPr>
        <w:t xml:space="preserve"> </w:t>
      </w:r>
      <w:r>
        <w:rPr>
          <w:sz w:val="20"/>
        </w:rPr>
        <w:t>be</w:t>
      </w:r>
      <w:r>
        <w:rPr>
          <w:sz w:val="20"/>
          <w:u w:val="single"/>
        </w:rPr>
        <w:t xml:space="preserve"> </w:t>
      </w:r>
      <w:r>
        <w:rPr>
          <w:sz w:val="20"/>
          <w:u w:val="single"/>
        </w:rPr>
        <w:tab/>
      </w:r>
      <w:r>
        <w:rPr>
          <w:spacing w:val="-3"/>
          <w:sz w:val="20"/>
        </w:rPr>
        <w:t>dollars,</w:t>
      </w:r>
      <w:r>
        <w:rPr>
          <w:spacing w:val="36"/>
          <w:sz w:val="20"/>
        </w:rPr>
        <w:t xml:space="preserve"> </w:t>
      </w:r>
      <w:r>
        <w:rPr>
          <w:sz w:val="20"/>
        </w:rPr>
        <w:t>$</w:t>
      </w:r>
      <w:r>
        <w:rPr>
          <w:sz w:val="20"/>
          <w:u w:val="single"/>
        </w:rPr>
        <w:t xml:space="preserve"> </w:t>
      </w:r>
      <w:r>
        <w:rPr>
          <w:sz w:val="20"/>
          <w:u w:val="single"/>
        </w:rPr>
        <w:tab/>
      </w:r>
    </w:p>
    <w:p w14:paraId="11BD0C50" w14:textId="77777777" w:rsidR="007B47D5" w:rsidRDefault="007B47D5">
      <w:pPr>
        <w:pStyle w:val="BodyText"/>
        <w:spacing w:before="3"/>
        <w:rPr>
          <w:sz w:val="12"/>
        </w:rPr>
      </w:pPr>
    </w:p>
    <w:p w14:paraId="1C8E05F2" w14:textId="77777777" w:rsidR="007B47D5" w:rsidRDefault="00000000">
      <w:pPr>
        <w:pStyle w:val="ListParagraph"/>
        <w:numPr>
          <w:ilvl w:val="0"/>
          <w:numId w:val="5"/>
        </w:numPr>
        <w:tabs>
          <w:tab w:val="left" w:pos="380"/>
          <w:tab w:val="left" w:pos="6479"/>
          <w:tab w:val="left" w:pos="7787"/>
          <w:tab w:val="left" w:pos="10959"/>
        </w:tabs>
        <w:spacing w:before="94"/>
        <w:ind w:left="159" w:firstLine="0"/>
        <w:rPr>
          <w:sz w:val="20"/>
        </w:rPr>
      </w:pPr>
      <w:r>
        <w:rPr>
          <w:b/>
          <w:spacing w:val="-3"/>
          <w:sz w:val="20"/>
        </w:rPr>
        <w:t xml:space="preserve">METHOD </w:t>
      </w:r>
      <w:r>
        <w:rPr>
          <w:b/>
          <w:sz w:val="20"/>
        </w:rPr>
        <w:t xml:space="preserve">OF </w:t>
      </w:r>
      <w:r>
        <w:rPr>
          <w:b/>
          <w:spacing w:val="-3"/>
          <w:sz w:val="20"/>
        </w:rPr>
        <w:t>PAYMENT</w:t>
      </w:r>
      <w:r>
        <w:rPr>
          <w:spacing w:val="-3"/>
          <w:sz w:val="20"/>
        </w:rPr>
        <w:t xml:space="preserve">: Purchase price shall </w:t>
      </w:r>
      <w:r>
        <w:rPr>
          <w:sz w:val="20"/>
        </w:rPr>
        <w:t xml:space="preserve">be </w:t>
      </w:r>
      <w:r>
        <w:rPr>
          <w:spacing w:val="-3"/>
          <w:sz w:val="20"/>
        </w:rPr>
        <w:t xml:space="preserve">paid </w:t>
      </w:r>
      <w:r>
        <w:rPr>
          <w:sz w:val="20"/>
        </w:rPr>
        <w:t>as</w:t>
      </w:r>
      <w:r>
        <w:rPr>
          <w:spacing w:val="25"/>
          <w:sz w:val="20"/>
        </w:rPr>
        <w:t xml:space="preserve"> </w:t>
      </w:r>
      <w:r>
        <w:rPr>
          <w:spacing w:val="-3"/>
          <w:sz w:val="20"/>
        </w:rPr>
        <w:t>follows:</w:t>
      </w:r>
      <w:r>
        <w:rPr>
          <w:spacing w:val="1"/>
          <w:sz w:val="20"/>
        </w:rPr>
        <w:t xml:space="preserve"> </w:t>
      </w:r>
      <w:r>
        <w:rPr>
          <w:sz w:val="20"/>
        </w:rPr>
        <w:t>[</w:t>
      </w:r>
      <w:proofErr w:type="gramStart"/>
      <w:r>
        <w:rPr>
          <w:sz w:val="20"/>
        </w:rPr>
        <w:tab/>
        <w:t>]  Cash</w:t>
      </w:r>
      <w:proofErr w:type="gramEnd"/>
      <w:r>
        <w:rPr>
          <w:sz w:val="20"/>
        </w:rPr>
        <w:t>;</w:t>
      </w:r>
      <w:r>
        <w:rPr>
          <w:spacing w:val="-5"/>
          <w:sz w:val="20"/>
        </w:rPr>
        <w:t xml:space="preserve"> </w:t>
      </w:r>
      <w:r>
        <w:rPr>
          <w:sz w:val="20"/>
        </w:rPr>
        <w:t>or</w:t>
      </w:r>
      <w:r>
        <w:rPr>
          <w:spacing w:val="54"/>
          <w:sz w:val="20"/>
        </w:rPr>
        <w:t xml:space="preserve"> </w:t>
      </w:r>
      <w:r>
        <w:rPr>
          <w:sz w:val="20"/>
        </w:rPr>
        <w:t>[</w:t>
      </w:r>
      <w:r>
        <w:rPr>
          <w:sz w:val="20"/>
        </w:rPr>
        <w:tab/>
        <w:t xml:space="preserve">] </w:t>
      </w:r>
      <w:r>
        <w:rPr>
          <w:spacing w:val="-3"/>
          <w:sz w:val="20"/>
        </w:rPr>
        <w:t xml:space="preserve">Subject </w:t>
      </w:r>
      <w:r>
        <w:rPr>
          <w:sz w:val="20"/>
        </w:rPr>
        <w:t xml:space="preserve">to </w:t>
      </w:r>
      <w:r>
        <w:rPr>
          <w:spacing w:val="-3"/>
          <w:sz w:val="20"/>
        </w:rPr>
        <w:t xml:space="preserve">Financing. Financing to </w:t>
      </w:r>
      <w:r>
        <w:rPr>
          <w:sz w:val="20"/>
        </w:rPr>
        <w:t>be</w:t>
      </w:r>
      <w:r>
        <w:rPr>
          <w:spacing w:val="-7"/>
          <w:sz w:val="20"/>
        </w:rPr>
        <w:t xml:space="preserve"> </w:t>
      </w:r>
      <w:r>
        <w:rPr>
          <w:spacing w:val="-3"/>
          <w:sz w:val="20"/>
        </w:rPr>
        <w:t>obtained</w:t>
      </w:r>
      <w:r>
        <w:rPr>
          <w:spacing w:val="-6"/>
          <w:sz w:val="20"/>
        </w:rPr>
        <w:t xml:space="preserve"> </w:t>
      </w:r>
      <w:r>
        <w:rPr>
          <w:sz w:val="20"/>
        </w:rPr>
        <w:t>by</w:t>
      </w:r>
      <w:r>
        <w:rPr>
          <w:spacing w:val="-6"/>
          <w:sz w:val="20"/>
        </w:rPr>
        <w:t xml:space="preserve"> </w:t>
      </w:r>
      <w:proofErr w:type="gramStart"/>
      <w:r>
        <w:rPr>
          <w:sz w:val="20"/>
        </w:rPr>
        <w:t xml:space="preserve">[ </w:t>
      </w:r>
      <w:r>
        <w:rPr>
          <w:spacing w:val="44"/>
          <w:sz w:val="20"/>
        </w:rPr>
        <w:t xml:space="preserve"> </w:t>
      </w:r>
      <w:r>
        <w:rPr>
          <w:sz w:val="20"/>
        </w:rPr>
        <w:t>]</w:t>
      </w:r>
      <w:proofErr w:type="gramEnd"/>
      <w:r>
        <w:rPr>
          <w:spacing w:val="-6"/>
          <w:sz w:val="20"/>
        </w:rPr>
        <w:t xml:space="preserve"> </w:t>
      </w:r>
      <w:r>
        <w:rPr>
          <w:spacing w:val="-3"/>
          <w:sz w:val="20"/>
        </w:rPr>
        <w:t>Conventional</w:t>
      </w:r>
      <w:r>
        <w:rPr>
          <w:spacing w:val="46"/>
          <w:sz w:val="20"/>
        </w:rPr>
        <w:t xml:space="preserve"> </w:t>
      </w:r>
      <w:r>
        <w:rPr>
          <w:sz w:val="20"/>
        </w:rPr>
        <w:t xml:space="preserve">[ </w:t>
      </w:r>
      <w:r>
        <w:rPr>
          <w:spacing w:val="44"/>
          <w:sz w:val="20"/>
        </w:rPr>
        <w:t xml:space="preserve"> </w:t>
      </w:r>
      <w:r>
        <w:rPr>
          <w:sz w:val="20"/>
        </w:rPr>
        <w:t>]</w:t>
      </w:r>
      <w:r>
        <w:rPr>
          <w:spacing w:val="-6"/>
          <w:sz w:val="20"/>
        </w:rPr>
        <w:t xml:space="preserve"> </w:t>
      </w:r>
      <w:r>
        <w:rPr>
          <w:spacing w:val="-3"/>
          <w:sz w:val="20"/>
        </w:rPr>
        <w:t>Seller</w:t>
      </w:r>
      <w:r>
        <w:rPr>
          <w:spacing w:val="47"/>
          <w:sz w:val="20"/>
        </w:rPr>
        <w:t xml:space="preserve"> </w:t>
      </w:r>
      <w:r>
        <w:rPr>
          <w:sz w:val="20"/>
        </w:rPr>
        <w:t xml:space="preserve">[ </w:t>
      </w:r>
      <w:r>
        <w:rPr>
          <w:spacing w:val="44"/>
          <w:sz w:val="20"/>
        </w:rPr>
        <w:t xml:space="preserve"> </w:t>
      </w:r>
      <w:r>
        <w:rPr>
          <w:sz w:val="20"/>
        </w:rPr>
        <w:t>]</w:t>
      </w:r>
      <w:r>
        <w:rPr>
          <w:spacing w:val="-6"/>
          <w:sz w:val="20"/>
        </w:rPr>
        <w:t xml:space="preserve"> </w:t>
      </w:r>
      <w:r>
        <w:rPr>
          <w:sz w:val="20"/>
        </w:rPr>
        <w:t>VA</w:t>
      </w:r>
      <w:r>
        <w:rPr>
          <w:spacing w:val="46"/>
          <w:sz w:val="20"/>
        </w:rPr>
        <w:t xml:space="preserve"> </w:t>
      </w:r>
      <w:r>
        <w:rPr>
          <w:sz w:val="20"/>
        </w:rPr>
        <w:t xml:space="preserve">[ </w:t>
      </w:r>
      <w:r>
        <w:rPr>
          <w:spacing w:val="44"/>
          <w:sz w:val="20"/>
        </w:rPr>
        <w:t xml:space="preserve"> </w:t>
      </w:r>
      <w:r>
        <w:rPr>
          <w:sz w:val="20"/>
        </w:rPr>
        <w:t>]</w:t>
      </w:r>
      <w:r>
        <w:rPr>
          <w:spacing w:val="-6"/>
          <w:sz w:val="20"/>
        </w:rPr>
        <w:t xml:space="preserve"> </w:t>
      </w:r>
      <w:r>
        <w:rPr>
          <w:sz w:val="20"/>
        </w:rPr>
        <w:t>FHA</w:t>
      </w:r>
      <w:r>
        <w:rPr>
          <w:spacing w:val="46"/>
          <w:sz w:val="20"/>
        </w:rPr>
        <w:t xml:space="preserve"> </w:t>
      </w:r>
      <w:r>
        <w:rPr>
          <w:sz w:val="20"/>
        </w:rPr>
        <w:t xml:space="preserve">[ </w:t>
      </w:r>
      <w:r>
        <w:rPr>
          <w:spacing w:val="44"/>
          <w:sz w:val="20"/>
        </w:rPr>
        <w:t xml:space="preserve"> </w:t>
      </w:r>
      <w:r>
        <w:rPr>
          <w:sz w:val="20"/>
        </w:rPr>
        <w:t>]</w:t>
      </w:r>
      <w:r>
        <w:rPr>
          <w:spacing w:val="-6"/>
          <w:sz w:val="20"/>
        </w:rPr>
        <w:t xml:space="preserve"> </w:t>
      </w:r>
      <w:r>
        <w:rPr>
          <w:spacing w:val="-3"/>
          <w:sz w:val="20"/>
        </w:rPr>
        <w:t>Other</w:t>
      </w:r>
      <w:r>
        <w:rPr>
          <w:spacing w:val="-6"/>
          <w:sz w:val="20"/>
        </w:rPr>
        <w:t xml:space="preserve"> </w:t>
      </w:r>
      <w:r>
        <w:rPr>
          <w:sz w:val="20"/>
        </w:rPr>
        <w:t>terms:</w:t>
      </w:r>
      <w:r>
        <w:rPr>
          <w:sz w:val="20"/>
          <w:u w:val="single"/>
        </w:rPr>
        <w:t xml:space="preserve"> </w:t>
      </w:r>
      <w:r>
        <w:rPr>
          <w:sz w:val="20"/>
          <w:u w:val="single"/>
        </w:rPr>
        <w:tab/>
      </w:r>
      <w:r>
        <w:rPr>
          <w:sz w:val="20"/>
          <w:u w:val="single"/>
        </w:rPr>
        <w:tab/>
      </w:r>
    </w:p>
    <w:p w14:paraId="0F86E730" w14:textId="77777777" w:rsidR="007B47D5" w:rsidRDefault="007B47D5">
      <w:pPr>
        <w:pStyle w:val="BodyText"/>
        <w:spacing w:before="4"/>
        <w:rPr>
          <w:sz w:val="12"/>
        </w:rPr>
      </w:pPr>
    </w:p>
    <w:p w14:paraId="455FE0D9" w14:textId="77777777" w:rsidR="007B47D5" w:rsidRDefault="00000000">
      <w:pPr>
        <w:pStyle w:val="ListParagraph"/>
        <w:numPr>
          <w:ilvl w:val="0"/>
          <w:numId w:val="5"/>
        </w:numPr>
        <w:tabs>
          <w:tab w:val="left" w:pos="375"/>
          <w:tab w:val="left" w:pos="8079"/>
          <w:tab w:val="left" w:pos="10959"/>
        </w:tabs>
        <w:spacing w:before="94"/>
        <w:ind w:left="159" w:right="198" w:firstLine="0"/>
        <w:jc w:val="both"/>
        <w:rPr>
          <w:sz w:val="20"/>
        </w:rPr>
      </w:pPr>
      <w:r>
        <w:rPr>
          <w:b/>
          <w:spacing w:val="-3"/>
          <w:sz w:val="20"/>
        </w:rPr>
        <w:t xml:space="preserve">EARNEST MONEY:  </w:t>
      </w:r>
      <w:r>
        <w:rPr>
          <w:spacing w:val="-3"/>
          <w:sz w:val="20"/>
        </w:rPr>
        <w:t xml:space="preserve">This offer </w:t>
      </w:r>
      <w:r>
        <w:rPr>
          <w:sz w:val="20"/>
        </w:rPr>
        <w:t xml:space="preserve">is </w:t>
      </w:r>
      <w:r>
        <w:rPr>
          <w:spacing w:val="-3"/>
          <w:sz w:val="20"/>
        </w:rPr>
        <w:t xml:space="preserve">accompanied </w:t>
      </w:r>
      <w:r>
        <w:rPr>
          <w:sz w:val="20"/>
        </w:rPr>
        <w:t xml:space="preserve">by an </w:t>
      </w:r>
      <w:r>
        <w:rPr>
          <w:spacing w:val="-3"/>
          <w:sz w:val="20"/>
        </w:rPr>
        <w:t>earnest money deposit</w:t>
      </w:r>
      <w:r>
        <w:rPr>
          <w:spacing w:val="-19"/>
          <w:sz w:val="20"/>
        </w:rPr>
        <w:t xml:space="preserve"> </w:t>
      </w:r>
      <w:r>
        <w:rPr>
          <w:sz w:val="20"/>
        </w:rPr>
        <w:t>of</w:t>
      </w:r>
      <w:r>
        <w:rPr>
          <w:spacing w:val="-4"/>
          <w:sz w:val="20"/>
        </w:rPr>
        <w:t xml:space="preserve"> </w:t>
      </w:r>
      <w:r>
        <w:rPr>
          <w:sz w:val="20"/>
        </w:rPr>
        <w:t>$</w:t>
      </w:r>
      <w:r>
        <w:rPr>
          <w:sz w:val="20"/>
          <w:u w:val="single"/>
        </w:rPr>
        <w:t xml:space="preserve"> </w:t>
      </w:r>
      <w:r>
        <w:rPr>
          <w:sz w:val="20"/>
          <w:u w:val="single"/>
        </w:rPr>
        <w:tab/>
      </w:r>
      <w:r>
        <w:rPr>
          <w:sz w:val="20"/>
          <w:u w:val="single"/>
        </w:rPr>
        <w:tab/>
      </w:r>
      <w:r>
        <w:rPr>
          <w:sz w:val="20"/>
        </w:rPr>
        <w:t xml:space="preserve"> </w:t>
      </w:r>
      <w:r>
        <w:rPr>
          <w:spacing w:val="-3"/>
          <w:sz w:val="20"/>
        </w:rPr>
        <w:t xml:space="preserve">                                                              </w:t>
      </w:r>
      <w:r>
        <w:rPr>
          <w:spacing w:val="19"/>
          <w:sz w:val="20"/>
        </w:rPr>
        <w:t xml:space="preserve"> </w:t>
      </w:r>
      <w:r>
        <w:rPr>
          <w:spacing w:val="-3"/>
          <w:sz w:val="20"/>
        </w:rPr>
        <w:t xml:space="preserve">Buyer </w:t>
      </w:r>
      <w:r>
        <w:rPr>
          <w:sz w:val="20"/>
        </w:rPr>
        <w:t>and</w:t>
      </w:r>
      <w:r>
        <w:rPr>
          <w:spacing w:val="-7"/>
          <w:sz w:val="20"/>
        </w:rPr>
        <w:t xml:space="preserve"> </w:t>
      </w:r>
      <w:r>
        <w:rPr>
          <w:spacing w:val="-3"/>
          <w:sz w:val="20"/>
        </w:rPr>
        <w:t>Seller</w:t>
      </w:r>
      <w:r>
        <w:rPr>
          <w:spacing w:val="-4"/>
          <w:sz w:val="20"/>
        </w:rPr>
        <w:t xml:space="preserve"> </w:t>
      </w:r>
      <w:r>
        <w:rPr>
          <w:spacing w:val="-3"/>
          <w:sz w:val="20"/>
        </w:rPr>
        <w:t>authorize</w:t>
      </w:r>
      <w:r>
        <w:rPr>
          <w:spacing w:val="-3"/>
          <w:sz w:val="20"/>
          <w:u w:val="single"/>
        </w:rPr>
        <w:t xml:space="preserve"> </w:t>
      </w:r>
      <w:r>
        <w:rPr>
          <w:spacing w:val="-3"/>
          <w:sz w:val="20"/>
          <w:u w:val="single"/>
        </w:rPr>
        <w:tab/>
      </w:r>
      <w:r>
        <w:rPr>
          <w:sz w:val="20"/>
        </w:rPr>
        <w:t xml:space="preserve">, as </w:t>
      </w:r>
      <w:r>
        <w:rPr>
          <w:spacing w:val="-3"/>
          <w:sz w:val="20"/>
        </w:rPr>
        <w:t>Escrow Agent,</w:t>
      </w:r>
      <w:r>
        <w:rPr>
          <w:spacing w:val="-31"/>
          <w:sz w:val="20"/>
        </w:rPr>
        <w:t xml:space="preserve"> </w:t>
      </w:r>
      <w:r>
        <w:rPr>
          <w:sz w:val="20"/>
        </w:rPr>
        <w:t xml:space="preserve">to </w:t>
      </w:r>
      <w:r>
        <w:rPr>
          <w:spacing w:val="-3"/>
          <w:sz w:val="20"/>
        </w:rPr>
        <w:t>hold</w:t>
      </w:r>
      <w:r>
        <w:rPr>
          <w:spacing w:val="26"/>
          <w:sz w:val="20"/>
        </w:rPr>
        <w:t xml:space="preserve"> </w:t>
      </w:r>
      <w:r>
        <w:rPr>
          <w:spacing w:val="-3"/>
          <w:sz w:val="20"/>
        </w:rPr>
        <w:t xml:space="preserve">and disburse earnest money according </w:t>
      </w:r>
      <w:r>
        <w:rPr>
          <w:sz w:val="20"/>
        </w:rPr>
        <w:t xml:space="preserve">to the </w:t>
      </w:r>
      <w:r>
        <w:rPr>
          <w:spacing w:val="-3"/>
          <w:sz w:val="20"/>
        </w:rPr>
        <w:t xml:space="preserve">terms </w:t>
      </w:r>
      <w:r>
        <w:rPr>
          <w:sz w:val="20"/>
        </w:rPr>
        <w:t xml:space="preserve">of </w:t>
      </w:r>
      <w:r>
        <w:rPr>
          <w:spacing w:val="-3"/>
          <w:sz w:val="20"/>
        </w:rPr>
        <w:t xml:space="preserve">this agreement. Earnest money paid </w:t>
      </w:r>
      <w:r>
        <w:rPr>
          <w:sz w:val="20"/>
        </w:rPr>
        <w:t xml:space="preserve">by </w:t>
      </w:r>
      <w:proofErr w:type="gramStart"/>
      <w:r>
        <w:rPr>
          <w:sz w:val="20"/>
        </w:rPr>
        <w:t>[ ]</w:t>
      </w:r>
      <w:proofErr w:type="gramEnd"/>
      <w:r>
        <w:rPr>
          <w:sz w:val="20"/>
        </w:rPr>
        <w:t xml:space="preserve"> </w:t>
      </w:r>
      <w:r>
        <w:rPr>
          <w:spacing w:val="-3"/>
          <w:sz w:val="20"/>
        </w:rPr>
        <w:t xml:space="preserve">Cash, </w:t>
      </w:r>
      <w:r>
        <w:rPr>
          <w:sz w:val="20"/>
        </w:rPr>
        <w:t xml:space="preserve">[ ] </w:t>
      </w:r>
      <w:r>
        <w:rPr>
          <w:spacing w:val="-3"/>
          <w:sz w:val="20"/>
        </w:rPr>
        <w:t xml:space="preserve">Check, </w:t>
      </w:r>
      <w:r>
        <w:rPr>
          <w:sz w:val="20"/>
        </w:rPr>
        <w:t xml:space="preserve">or [ ] </w:t>
      </w:r>
      <w:r>
        <w:rPr>
          <w:spacing w:val="-3"/>
          <w:sz w:val="20"/>
        </w:rPr>
        <w:t xml:space="preserve">Other. Broker does </w:t>
      </w:r>
      <w:r>
        <w:rPr>
          <w:sz w:val="20"/>
        </w:rPr>
        <w:t xml:space="preserve">not </w:t>
      </w:r>
      <w:r>
        <w:rPr>
          <w:spacing w:val="-3"/>
          <w:sz w:val="20"/>
        </w:rPr>
        <w:t xml:space="preserve">guarantee payment </w:t>
      </w:r>
      <w:r>
        <w:rPr>
          <w:sz w:val="20"/>
        </w:rPr>
        <w:t xml:space="preserve">of a </w:t>
      </w:r>
      <w:r>
        <w:rPr>
          <w:spacing w:val="-3"/>
          <w:sz w:val="20"/>
        </w:rPr>
        <w:t xml:space="preserve">check </w:t>
      </w:r>
      <w:r>
        <w:rPr>
          <w:sz w:val="20"/>
        </w:rPr>
        <w:t xml:space="preserve">or </w:t>
      </w:r>
      <w:r>
        <w:rPr>
          <w:spacing w:val="-3"/>
          <w:sz w:val="20"/>
        </w:rPr>
        <w:t xml:space="preserve">checks accepted </w:t>
      </w:r>
      <w:r>
        <w:rPr>
          <w:sz w:val="20"/>
        </w:rPr>
        <w:t xml:space="preserve">as </w:t>
      </w:r>
      <w:r>
        <w:rPr>
          <w:spacing w:val="-3"/>
          <w:sz w:val="20"/>
        </w:rPr>
        <w:t xml:space="preserve">earnest money. </w:t>
      </w:r>
      <w:r>
        <w:rPr>
          <w:sz w:val="20"/>
        </w:rPr>
        <w:t xml:space="preserve">All </w:t>
      </w:r>
      <w:r>
        <w:rPr>
          <w:spacing w:val="-3"/>
          <w:sz w:val="20"/>
        </w:rPr>
        <w:t xml:space="preserve">escrow money received shall be deposited </w:t>
      </w:r>
      <w:r>
        <w:rPr>
          <w:sz w:val="20"/>
        </w:rPr>
        <w:t xml:space="preserve">as </w:t>
      </w:r>
      <w:r>
        <w:rPr>
          <w:spacing w:val="-3"/>
          <w:sz w:val="20"/>
        </w:rPr>
        <w:t xml:space="preserve">required </w:t>
      </w:r>
      <w:r>
        <w:rPr>
          <w:sz w:val="20"/>
        </w:rPr>
        <w:t xml:space="preserve">by </w:t>
      </w:r>
      <w:r>
        <w:rPr>
          <w:spacing w:val="-3"/>
          <w:sz w:val="20"/>
        </w:rPr>
        <w:t xml:space="preserve">South Carolina </w:t>
      </w:r>
      <w:r>
        <w:rPr>
          <w:sz w:val="20"/>
        </w:rPr>
        <w:t xml:space="preserve">law and </w:t>
      </w:r>
      <w:r>
        <w:rPr>
          <w:spacing w:val="-3"/>
          <w:sz w:val="20"/>
        </w:rPr>
        <w:t xml:space="preserve">South Carolina Real Estate Commission Rules </w:t>
      </w:r>
      <w:r>
        <w:rPr>
          <w:sz w:val="20"/>
        </w:rPr>
        <w:t xml:space="preserve">and </w:t>
      </w:r>
      <w:r>
        <w:rPr>
          <w:spacing w:val="-3"/>
          <w:sz w:val="20"/>
        </w:rPr>
        <w:t xml:space="preserve">Regulations. </w:t>
      </w:r>
      <w:r>
        <w:rPr>
          <w:sz w:val="20"/>
        </w:rPr>
        <w:t xml:space="preserve">At </w:t>
      </w:r>
      <w:r>
        <w:rPr>
          <w:spacing w:val="-3"/>
          <w:sz w:val="20"/>
        </w:rPr>
        <w:t>the consummation</w:t>
      </w:r>
      <w:r>
        <w:rPr>
          <w:spacing w:val="-6"/>
          <w:sz w:val="20"/>
        </w:rPr>
        <w:t xml:space="preserve"> </w:t>
      </w:r>
      <w:r>
        <w:rPr>
          <w:sz w:val="20"/>
        </w:rPr>
        <w:t>of</w:t>
      </w:r>
      <w:r>
        <w:rPr>
          <w:spacing w:val="-6"/>
          <w:sz w:val="20"/>
        </w:rPr>
        <w:t xml:space="preserve"> </w:t>
      </w:r>
      <w:r>
        <w:rPr>
          <w:spacing w:val="-3"/>
          <w:sz w:val="20"/>
        </w:rPr>
        <w:t>this</w:t>
      </w:r>
      <w:r>
        <w:rPr>
          <w:spacing w:val="-6"/>
          <w:sz w:val="20"/>
        </w:rPr>
        <w:t xml:space="preserve"> </w:t>
      </w:r>
      <w:r>
        <w:rPr>
          <w:spacing w:val="-3"/>
          <w:sz w:val="20"/>
        </w:rPr>
        <w:t>sale,</w:t>
      </w:r>
      <w:r>
        <w:rPr>
          <w:spacing w:val="-6"/>
          <w:sz w:val="20"/>
        </w:rPr>
        <w:t xml:space="preserve"> </w:t>
      </w:r>
      <w:r>
        <w:rPr>
          <w:sz w:val="20"/>
        </w:rPr>
        <w:t>the</w:t>
      </w:r>
      <w:r>
        <w:rPr>
          <w:spacing w:val="-6"/>
          <w:sz w:val="20"/>
        </w:rPr>
        <w:t xml:space="preserve"> </w:t>
      </w:r>
      <w:r>
        <w:rPr>
          <w:spacing w:val="-3"/>
          <w:sz w:val="20"/>
        </w:rPr>
        <w:t>earnest</w:t>
      </w:r>
      <w:r>
        <w:rPr>
          <w:spacing w:val="-5"/>
          <w:sz w:val="20"/>
        </w:rPr>
        <w:t xml:space="preserve"> </w:t>
      </w:r>
      <w:r>
        <w:rPr>
          <w:spacing w:val="-3"/>
          <w:sz w:val="20"/>
        </w:rPr>
        <w:t>money deposit</w:t>
      </w:r>
      <w:r>
        <w:rPr>
          <w:spacing w:val="-6"/>
          <w:sz w:val="20"/>
        </w:rPr>
        <w:t xml:space="preserve"> </w:t>
      </w:r>
      <w:r>
        <w:rPr>
          <w:spacing w:val="-3"/>
          <w:sz w:val="20"/>
        </w:rPr>
        <w:t>shall</w:t>
      </w:r>
      <w:r>
        <w:rPr>
          <w:spacing w:val="-6"/>
          <w:sz w:val="20"/>
        </w:rPr>
        <w:t xml:space="preserve"> </w:t>
      </w:r>
      <w:r>
        <w:rPr>
          <w:sz w:val="20"/>
        </w:rPr>
        <w:t>be</w:t>
      </w:r>
      <w:r>
        <w:rPr>
          <w:spacing w:val="-6"/>
          <w:sz w:val="20"/>
        </w:rPr>
        <w:t xml:space="preserve"> </w:t>
      </w:r>
      <w:r>
        <w:rPr>
          <w:spacing w:val="-3"/>
          <w:sz w:val="20"/>
        </w:rPr>
        <w:t>credited</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pacing w:val="-3"/>
          <w:sz w:val="20"/>
        </w:rPr>
        <w:t>Buyer.</w:t>
      </w:r>
    </w:p>
    <w:p w14:paraId="0A41B875" w14:textId="77777777" w:rsidR="007B47D5" w:rsidRDefault="007B47D5">
      <w:pPr>
        <w:pStyle w:val="BodyText"/>
        <w:rPr>
          <w:sz w:val="21"/>
        </w:rPr>
      </w:pPr>
    </w:p>
    <w:p w14:paraId="164E08E5" w14:textId="77777777" w:rsidR="007B47D5" w:rsidRDefault="00000000">
      <w:pPr>
        <w:pStyle w:val="Heading1"/>
        <w:spacing w:line="244" w:lineRule="auto"/>
        <w:ind w:left="159" w:right="198"/>
      </w:pPr>
      <w:r>
        <w:t xml:space="preserve">THE </w:t>
      </w:r>
      <w:r>
        <w:rPr>
          <w:spacing w:val="-3"/>
        </w:rPr>
        <w:t xml:space="preserve">PARTIES UNDERSTAND THAT, UNDER </w:t>
      </w:r>
      <w:r>
        <w:t xml:space="preserve">ALL </w:t>
      </w:r>
      <w:r>
        <w:rPr>
          <w:spacing w:val="-3"/>
        </w:rPr>
        <w:t xml:space="preserve">CIRCUMSTANCES, INCLUDING DEFAULT, </w:t>
      </w:r>
      <w:r>
        <w:t xml:space="preserve">THE </w:t>
      </w:r>
      <w:r>
        <w:rPr>
          <w:spacing w:val="-3"/>
        </w:rPr>
        <w:t xml:space="preserve">ESCROW AGENT HOLDING </w:t>
      </w:r>
      <w:r>
        <w:t xml:space="preserve">THE </w:t>
      </w:r>
      <w:r>
        <w:rPr>
          <w:spacing w:val="-3"/>
        </w:rPr>
        <w:t xml:space="preserve">EARNEST MONEY DEPOSIT WILL </w:t>
      </w:r>
      <w:r>
        <w:t xml:space="preserve">NOT </w:t>
      </w:r>
      <w:r>
        <w:rPr>
          <w:spacing w:val="-3"/>
        </w:rPr>
        <w:t xml:space="preserve">DISBURSE </w:t>
      </w:r>
      <w:r>
        <w:t xml:space="preserve">IT TO </w:t>
      </w:r>
      <w:r>
        <w:rPr>
          <w:spacing w:val="-3"/>
        </w:rPr>
        <w:t xml:space="preserve">EITHER PARTY UNTIL BOTH PARTIES HAVE EXECUTED </w:t>
      </w:r>
      <w:r>
        <w:t xml:space="preserve">AN </w:t>
      </w:r>
      <w:r>
        <w:rPr>
          <w:spacing w:val="-3"/>
        </w:rPr>
        <w:t xml:space="preserve">AGREEMENT AUTHORIZING </w:t>
      </w:r>
      <w:r>
        <w:t xml:space="preserve">THE </w:t>
      </w:r>
      <w:r>
        <w:rPr>
          <w:spacing w:val="-3"/>
        </w:rPr>
        <w:t xml:space="preserve">DISBURSEMENT </w:t>
      </w:r>
      <w:r>
        <w:t xml:space="preserve">OR </w:t>
      </w:r>
      <w:r>
        <w:rPr>
          <w:spacing w:val="-3"/>
        </w:rPr>
        <w:t xml:space="preserve">UNTIL </w:t>
      </w:r>
      <w:r>
        <w:t xml:space="preserve">A </w:t>
      </w:r>
      <w:r>
        <w:rPr>
          <w:spacing w:val="-3"/>
        </w:rPr>
        <w:t xml:space="preserve">COURT </w:t>
      </w:r>
      <w:r>
        <w:t xml:space="preserve">OF </w:t>
      </w:r>
      <w:r>
        <w:rPr>
          <w:spacing w:val="-3"/>
        </w:rPr>
        <w:t xml:space="preserve">COMPETENT JURISDICTION </w:t>
      </w:r>
      <w:r>
        <w:t xml:space="preserve">HAS </w:t>
      </w:r>
      <w:r>
        <w:rPr>
          <w:spacing w:val="-3"/>
        </w:rPr>
        <w:t xml:space="preserve">DIRECTED </w:t>
      </w:r>
      <w:r>
        <w:t xml:space="preserve">A </w:t>
      </w:r>
      <w:r>
        <w:rPr>
          <w:spacing w:val="-3"/>
        </w:rPr>
        <w:t>DISBURSEMENT.</w:t>
      </w:r>
    </w:p>
    <w:p w14:paraId="4AB7E8FF" w14:textId="77777777" w:rsidR="007B47D5" w:rsidRDefault="007B47D5">
      <w:pPr>
        <w:pStyle w:val="BodyText"/>
        <w:spacing w:before="4"/>
        <w:rPr>
          <w:b/>
          <w:sz w:val="19"/>
        </w:rPr>
      </w:pPr>
    </w:p>
    <w:p w14:paraId="0C725422" w14:textId="77777777" w:rsidR="007B47D5" w:rsidRDefault="00000000">
      <w:pPr>
        <w:tabs>
          <w:tab w:val="left" w:pos="474"/>
          <w:tab w:val="left" w:pos="1305"/>
          <w:tab w:val="left" w:pos="1779"/>
          <w:tab w:val="left" w:pos="2610"/>
          <w:tab w:val="left" w:pos="3084"/>
          <w:tab w:val="left" w:pos="3977"/>
          <w:tab w:val="left" w:pos="4451"/>
        </w:tabs>
        <w:ind w:right="38"/>
        <w:jc w:val="center"/>
        <w:rPr>
          <w:sz w:val="16"/>
        </w:rPr>
      </w:pPr>
      <w:r>
        <w:rPr>
          <w:spacing w:val="-3"/>
          <w:sz w:val="16"/>
        </w:rPr>
        <w:t>[</w:t>
      </w:r>
      <w:r>
        <w:rPr>
          <w:spacing w:val="-3"/>
          <w:sz w:val="16"/>
          <w:u w:val="single"/>
        </w:rPr>
        <w:t xml:space="preserve"> </w:t>
      </w:r>
      <w:r>
        <w:rPr>
          <w:spacing w:val="-3"/>
          <w:sz w:val="16"/>
          <w:u w:val="single"/>
        </w:rPr>
        <w:tab/>
      </w:r>
      <w:r>
        <w:rPr>
          <w:sz w:val="16"/>
        </w:rPr>
        <w:t>]</w:t>
      </w:r>
      <w:r>
        <w:rPr>
          <w:spacing w:val="-6"/>
          <w:sz w:val="16"/>
        </w:rPr>
        <w:t xml:space="preserve"> </w:t>
      </w:r>
      <w:r>
        <w:rPr>
          <w:spacing w:val="-3"/>
          <w:sz w:val="16"/>
        </w:rPr>
        <w:t>BUYER</w:t>
      </w:r>
      <w:r>
        <w:rPr>
          <w:spacing w:val="-3"/>
          <w:sz w:val="16"/>
        </w:rPr>
        <w:tab/>
        <w:t>[</w:t>
      </w:r>
      <w:r>
        <w:rPr>
          <w:spacing w:val="-3"/>
          <w:sz w:val="16"/>
          <w:u w:val="single"/>
        </w:rPr>
        <w:t xml:space="preserve"> </w:t>
      </w:r>
      <w:r>
        <w:rPr>
          <w:spacing w:val="-3"/>
          <w:sz w:val="16"/>
          <w:u w:val="single"/>
        </w:rPr>
        <w:tab/>
      </w:r>
      <w:r>
        <w:rPr>
          <w:sz w:val="16"/>
        </w:rPr>
        <w:t>]</w:t>
      </w:r>
      <w:r>
        <w:rPr>
          <w:spacing w:val="-5"/>
          <w:sz w:val="16"/>
        </w:rPr>
        <w:t xml:space="preserve"> </w:t>
      </w:r>
      <w:r>
        <w:rPr>
          <w:spacing w:val="-3"/>
          <w:sz w:val="16"/>
        </w:rPr>
        <w:t>BUYER</w:t>
      </w:r>
      <w:r>
        <w:rPr>
          <w:spacing w:val="-3"/>
          <w:sz w:val="16"/>
        </w:rPr>
        <w:tab/>
        <w:t>[</w:t>
      </w:r>
      <w:r>
        <w:rPr>
          <w:spacing w:val="-3"/>
          <w:sz w:val="16"/>
          <w:u w:val="single"/>
        </w:rPr>
        <w:t xml:space="preserve"> </w:t>
      </w:r>
      <w:r>
        <w:rPr>
          <w:spacing w:val="-3"/>
          <w:sz w:val="16"/>
          <w:u w:val="single"/>
        </w:rPr>
        <w:tab/>
      </w:r>
      <w:r>
        <w:rPr>
          <w:sz w:val="16"/>
        </w:rPr>
        <w:t>]</w:t>
      </w:r>
      <w:r>
        <w:rPr>
          <w:spacing w:val="-4"/>
          <w:sz w:val="16"/>
        </w:rPr>
        <w:t xml:space="preserve"> </w:t>
      </w:r>
      <w:r>
        <w:rPr>
          <w:spacing w:val="-3"/>
          <w:sz w:val="16"/>
        </w:rPr>
        <w:t>SELLER</w:t>
      </w:r>
      <w:r>
        <w:rPr>
          <w:spacing w:val="-3"/>
          <w:sz w:val="16"/>
        </w:rPr>
        <w:tab/>
        <w:t>[</w:t>
      </w:r>
      <w:r>
        <w:rPr>
          <w:spacing w:val="-3"/>
          <w:sz w:val="16"/>
          <w:u w:val="single"/>
        </w:rPr>
        <w:t xml:space="preserve"> </w:t>
      </w:r>
      <w:r>
        <w:rPr>
          <w:spacing w:val="-3"/>
          <w:sz w:val="16"/>
          <w:u w:val="single"/>
        </w:rPr>
        <w:tab/>
      </w:r>
      <w:r>
        <w:rPr>
          <w:sz w:val="16"/>
        </w:rPr>
        <w:t xml:space="preserve">] </w:t>
      </w:r>
      <w:r>
        <w:rPr>
          <w:spacing w:val="-3"/>
          <w:sz w:val="16"/>
        </w:rPr>
        <w:t>SELLER HAVE READ THIS</w:t>
      </w:r>
      <w:r>
        <w:rPr>
          <w:spacing w:val="-16"/>
          <w:sz w:val="16"/>
        </w:rPr>
        <w:t xml:space="preserve"> </w:t>
      </w:r>
      <w:r>
        <w:rPr>
          <w:spacing w:val="-3"/>
          <w:sz w:val="16"/>
        </w:rPr>
        <w:t>PAGE</w:t>
      </w:r>
    </w:p>
    <w:p w14:paraId="1912597F" w14:textId="77777777" w:rsidR="007B47D5" w:rsidRDefault="007B47D5">
      <w:pPr>
        <w:jc w:val="center"/>
        <w:rPr>
          <w:sz w:val="16"/>
        </w:rPr>
        <w:sectPr w:rsidR="007B47D5">
          <w:footerReference w:type="default" r:id="rId7"/>
          <w:type w:val="continuous"/>
          <w:pgSz w:w="12240" w:h="15840"/>
          <w:pgMar w:top="500" w:right="520" w:bottom="840" w:left="560" w:header="720" w:footer="655" w:gutter="0"/>
          <w:pgNumType w:start="1"/>
          <w:cols w:space="720"/>
        </w:sectPr>
      </w:pPr>
    </w:p>
    <w:p w14:paraId="70001900" w14:textId="77777777" w:rsidR="007B47D5" w:rsidRDefault="00000000">
      <w:pPr>
        <w:pStyle w:val="ListParagraph"/>
        <w:numPr>
          <w:ilvl w:val="0"/>
          <w:numId w:val="5"/>
        </w:numPr>
        <w:tabs>
          <w:tab w:val="left" w:pos="400"/>
          <w:tab w:val="left" w:pos="3759"/>
          <w:tab w:val="left" w:pos="7412"/>
          <w:tab w:val="left" w:pos="8127"/>
        </w:tabs>
        <w:spacing w:before="79"/>
        <w:ind w:left="159" w:firstLine="0"/>
        <w:jc w:val="both"/>
        <w:rPr>
          <w:sz w:val="20"/>
        </w:rPr>
      </w:pPr>
      <w:r>
        <w:rPr>
          <w:b/>
          <w:spacing w:val="-3"/>
          <w:sz w:val="20"/>
        </w:rPr>
        <w:lastRenderedPageBreak/>
        <w:t xml:space="preserve">LOAN PROCESSING </w:t>
      </w:r>
      <w:r>
        <w:rPr>
          <w:b/>
          <w:sz w:val="20"/>
        </w:rPr>
        <w:t xml:space="preserve">AND </w:t>
      </w:r>
      <w:r>
        <w:rPr>
          <w:b/>
          <w:spacing w:val="-3"/>
          <w:sz w:val="20"/>
        </w:rPr>
        <w:t xml:space="preserve">APPLICATION: </w:t>
      </w:r>
      <w:r>
        <w:rPr>
          <w:spacing w:val="-3"/>
          <w:sz w:val="20"/>
        </w:rPr>
        <w:t xml:space="preserve">Buyer's obligation under this agreement </w:t>
      </w:r>
      <w:r>
        <w:rPr>
          <w:sz w:val="20"/>
        </w:rPr>
        <w:t xml:space="preserve">is </w:t>
      </w:r>
      <w:r>
        <w:rPr>
          <w:spacing w:val="-3"/>
          <w:sz w:val="20"/>
        </w:rPr>
        <w:t xml:space="preserve">contingent </w:t>
      </w:r>
      <w:r>
        <w:rPr>
          <w:sz w:val="20"/>
        </w:rPr>
        <w:t xml:space="preserve">on </w:t>
      </w:r>
      <w:r>
        <w:rPr>
          <w:spacing w:val="-3"/>
          <w:sz w:val="20"/>
        </w:rPr>
        <w:t xml:space="preserve">Buyer </w:t>
      </w:r>
      <w:proofErr w:type="gramStart"/>
      <w:r>
        <w:rPr>
          <w:spacing w:val="-3"/>
          <w:sz w:val="20"/>
        </w:rPr>
        <w:t>obtaining  said</w:t>
      </w:r>
      <w:proofErr w:type="gramEnd"/>
      <w:r>
        <w:rPr>
          <w:spacing w:val="-3"/>
          <w:sz w:val="20"/>
        </w:rPr>
        <w:t xml:space="preserve"> loan.  Buyer shall apply</w:t>
      </w:r>
      <w:r>
        <w:rPr>
          <w:spacing w:val="-8"/>
          <w:sz w:val="20"/>
        </w:rPr>
        <w:t xml:space="preserve"> </w:t>
      </w:r>
      <w:r>
        <w:rPr>
          <w:sz w:val="20"/>
        </w:rPr>
        <w:t>for</w:t>
      </w:r>
      <w:r>
        <w:rPr>
          <w:spacing w:val="-5"/>
          <w:sz w:val="20"/>
        </w:rPr>
        <w:t xml:space="preserve"> </w:t>
      </w:r>
      <w:r>
        <w:rPr>
          <w:sz w:val="20"/>
        </w:rPr>
        <w:t>a</w:t>
      </w:r>
      <w:r>
        <w:rPr>
          <w:sz w:val="20"/>
          <w:u w:val="single"/>
        </w:rPr>
        <w:t xml:space="preserve"> </w:t>
      </w:r>
      <w:r>
        <w:rPr>
          <w:sz w:val="20"/>
          <w:u w:val="single"/>
        </w:rPr>
        <w:tab/>
      </w:r>
      <w:r>
        <w:rPr>
          <w:sz w:val="20"/>
        </w:rPr>
        <w:t xml:space="preserve">% </w:t>
      </w:r>
      <w:proofErr w:type="gramStart"/>
      <w:r>
        <w:rPr>
          <w:spacing w:val="-3"/>
          <w:sz w:val="20"/>
        </w:rPr>
        <w:t>loan  (</w:t>
      </w:r>
      <w:proofErr w:type="gramEnd"/>
      <w:r>
        <w:rPr>
          <w:spacing w:val="-3"/>
          <w:sz w:val="20"/>
        </w:rPr>
        <w:t>loan-to-value</w:t>
      </w:r>
      <w:r>
        <w:rPr>
          <w:spacing w:val="14"/>
          <w:sz w:val="20"/>
        </w:rPr>
        <w:t xml:space="preserve"> </w:t>
      </w:r>
      <w:r>
        <w:rPr>
          <w:spacing w:val="-3"/>
          <w:sz w:val="20"/>
        </w:rPr>
        <w:t>ratio)</w:t>
      </w:r>
      <w:r>
        <w:rPr>
          <w:spacing w:val="21"/>
          <w:sz w:val="20"/>
        </w:rPr>
        <w:t xml:space="preserve"> </w:t>
      </w:r>
      <w:r>
        <w:rPr>
          <w:spacing w:val="-3"/>
          <w:sz w:val="20"/>
        </w:rPr>
        <w:t>within</w:t>
      </w:r>
      <w:r>
        <w:rPr>
          <w:spacing w:val="-3"/>
          <w:sz w:val="20"/>
          <w:u w:val="single"/>
        </w:rPr>
        <w:t xml:space="preserve"> </w:t>
      </w:r>
      <w:r>
        <w:rPr>
          <w:spacing w:val="-3"/>
          <w:sz w:val="20"/>
          <w:u w:val="single"/>
        </w:rPr>
        <w:tab/>
      </w:r>
      <w:r>
        <w:rPr>
          <w:spacing w:val="-3"/>
          <w:sz w:val="20"/>
          <w:u w:val="single"/>
        </w:rPr>
        <w:tab/>
      </w:r>
      <w:r>
        <w:rPr>
          <w:spacing w:val="-3"/>
          <w:sz w:val="20"/>
        </w:rPr>
        <w:t xml:space="preserve">days from </w:t>
      </w:r>
      <w:r>
        <w:rPr>
          <w:sz w:val="20"/>
        </w:rPr>
        <w:t xml:space="preserve">the </w:t>
      </w:r>
      <w:r>
        <w:rPr>
          <w:spacing w:val="-3"/>
          <w:sz w:val="20"/>
        </w:rPr>
        <w:t xml:space="preserve">execution </w:t>
      </w:r>
      <w:r>
        <w:rPr>
          <w:sz w:val="20"/>
        </w:rPr>
        <w:t xml:space="preserve">of </w:t>
      </w:r>
      <w:r>
        <w:rPr>
          <w:spacing w:val="-3"/>
          <w:sz w:val="20"/>
        </w:rPr>
        <w:t xml:space="preserve">this Agreement </w:t>
      </w:r>
      <w:r>
        <w:rPr>
          <w:sz w:val="20"/>
        </w:rPr>
        <w:t xml:space="preserve">and </w:t>
      </w:r>
      <w:r>
        <w:rPr>
          <w:spacing w:val="-3"/>
          <w:sz w:val="20"/>
        </w:rPr>
        <w:t>shall provide Seller with satisfactory loan</w:t>
      </w:r>
      <w:r>
        <w:rPr>
          <w:spacing w:val="-6"/>
          <w:sz w:val="20"/>
        </w:rPr>
        <w:t xml:space="preserve"> </w:t>
      </w:r>
      <w:r>
        <w:rPr>
          <w:spacing w:val="-3"/>
          <w:sz w:val="20"/>
        </w:rPr>
        <w:t>approval within</w:t>
      </w:r>
      <w:r>
        <w:rPr>
          <w:spacing w:val="-3"/>
          <w:sz w:val="20"/>
          <w:u w:val="single"/>
        </w:rPr>
        <w:t xml:space="preserve"> </w:t>
      </w:r>
      <w:r>
        <w:rPr>
          <w:spacing w:val="-3"/>
          <w:sz w:val="20"/>
          <w:u w:val="single"/>
        </w:rPr>
        <w:tab/>
      </w:r>
      <w:r>
        <w:rPr>
          <w:spacing w:val="-3"/>
          <w:sz w:val="20"/>
        </w:rPr>
        <w:t xml:space="preserve">days. </w:t>
      </w:r>
      <w:r>
        <w:rPr>
          <w:b/>
          <w:spacing w:val="-3"/>
          <w:sz w:val="20"/>
          <w:u w:val="thick"/>
        </w:rPr>
        <w:t xml:space="preserve">Time </w:t>
      </w:r>
      <w:r>
        <w:rPr>
          <w:b/>
          <w:sz w:val="20"/>
          <w:u w:val="thick"/>
        </w:rPr>
        <w:t xml:space="preserve">is of the </w:t>
      </w:r>
      <w:r>
        <w:rPr>
          <w:b/>
          <w:spacing w:val="-3"/>
          <w:sz w:val="20"/>
          <w:u w:val="thick"/>
        </w:rPr>
        <w:t>essence.</w:t>
      </w:r>
      <w:r>
        <w:rPr>
          <w:b/>
          <w:spacing w:val="-3"/>
          <w:sz w:val="20"/>
        </w:rPr>
        <w:t xml:space="preserve"> </w:t>
      </w:r>
      <w:r>
        <w:rPr>
          <w:spacing w:val="-3"/>
          <w:sz w:val="20"/>
        </w:rPr>
        <w:t xml:space="preserve">Should </w:t>
      </w:r>
      <w:r>
        <w:rPr>
          <w:sz w:val="20"/>
        </w:rPr>
        <w:t xml:space="preserve">the </w:t>
      </w:r>
      <w:r>
        <w:rPr>
          <w:spacing w:val="-3"/>
          <w:sz w:val="20"/>
        </w:rPr>
        <w:t xml:space="preserve">Buyer fail </w:t>
      </w:r>
      <w:r>
        <w:rPr>
          <w:sz w:val="20"/>
        </w:rPr>
        <w:t xml:space="preserve">to </w:t>
      </w:r>
      <w:r>
        <w:rPr>
          <w:spacing w:val="-3"/>
          <w:sz w:val="20"/>
        </w:rPr>
        <w:t xml:space="preserve">make loan application </w:t>
      </w:r>
      <w:r>
        <w:rPr>
          <w:sz w:val="20"/>
        </w:rPr>
        <w:t xml:space="preserve">or </w:t>
      </w:r>
      <w:r>
        <w:rPr>
          <w:spacing w:val="-3"/>
          <w:sz w:val="20"/>
        </w:rPr>
        <w:t xml:space="preserve">receive approval within said period, </w:t>
      </w:r>
      <w:r>
        <w:rPr>
          <w:sz w:val="20"/>
        </w:rPr>
        <w:t xml:space="preserve">and to </w:t>
      </w:r>
      <w:r>
        <w:rPr>
          <w:spacing w:val="-3"/>
          <w:sz w:val="20"/>
        </w:rPr>
        <w:t xml:space="preserve">diligently pursue </w:t>
      </w:r>
      <w:r>
        <w:rPr>
          <w:sz w:val="20"/>
        </w:rPr>
        <w:t xml:space="preserve">the </w:t>
      </w:r>
      <w:r>
        <w:rPr>
          <w:spacing w:val="-3"/>
          <w:sz w:val="20"/>
        </w:rPr>
        <w:t xml:space="preserve">application, the Seller shall have </w:t>
      </w:r>
      <w:r>
        <w:rPr>
          <w:sz w:val="20"/>
        </w:rPr>
        <w:t xml:space="preserve">the </w:t>
      </w:r>
      <w:r>
        <w:rPr>
          <w:spacing w:val="-3"/>
          <w:sz w:val="20"/>
        </w:rPr>
        <w:t xml:space="preserve">option </w:t>
      </w:r>
      <w:r>
        <w:rPr>
          <w:sz w:val="20"/>
        </w:rPr>
        <w:t xml:space="preserve">to </w:t>
      </w:r>
      <w:r>
        <w:rPr>
          <w:spacing w:val="-3"/>
          <w:sz w:val="20"/>
        </w:rPr>
        <w:t xml:space="preserve">terminate this Agreement, with written notice. Buyer also agrees </w:t>
      </w:r>
      <w:r>
        <w:rPr>
          <w:sz w:val="20"/>
        </w:rPr>
        <w:t xml:space="preserve">to </w:t>
      </w:r>
      <w:r>
        <w:rPr>
          <w:spacing w:val="-3"/>
          <w:sz w:val="20"/>
        </w:rPr>
        <w:t xml:space="preserve">provide </w:t>
      </w:r>
      <w:r>
        <w:rPr>
          <w:sz w:val="20"/>
        </w:rPr>
        <w:t xml:space="preserve">all </w:t>
      </w:r>
      <w:r>
        <w:rPr>
          <w:spacing w:val="-3"/>
          <w:sz w:val="20"/>
        </w:rPr>
        <w:t xml:space="preserve">documents or information requested </w:t>
      </w:r>
      <w:r>
        <w:rPr>
          <w:sz w:val="20"/>
        </w:rPr>
        <w:t xml:space="preserve">by the </w:t>
      </w:r>
      <w:r>
        <w:rPr>
          <w:spacing w:val="-3"/>
          <w:sz w:val="20"/>
        </w:rPr>
        <w:t xml:space="preserve">lending company </w:t>
      </w:r>
      <w:r>
        <w:rPr>
          <w:sz w:val="20"/>
        </w:rPr>
        <w:t xml:space="preserve">in a </w:t>
      </w:r>
      <w:r>
        <w:rPr>
          <w:spacing w:val="-3"/>
          <w:sz w:val="20"/>
        </w:rPr>
        <w:t xml:space="preserve">prompt </w:t>
      </w:r>
      <w:r>
        <w:rPr>
          <w:sz w:val="20"/>
        </w:rPr>
        <w:t xml:space="preserve">and </w:t>
      </w:r>
      <w:r>
        <w:rPr>
          <w:spacing w:val="-3"/>
          <w:sz w:val="20"/>
        </w:rPr>
        <w:t xml:space="preserve">timely manner. Buyer will take </w:t>
      </w:r>
      <w:r>
        <w:rPr>
          <w:sz w:val="20"/>
        </w:rPr>
        <w:t xml:space="preserve">any </w:t>
      </w:r>
      <w:r>
        <w:rPr>
          <w:spacing w:val="-3"/>
          <w:sz w:val="20"/>
        </w:rPr>
        <w:t xml:space="preserve">action that </w:t>
      </w:r>
      <w:r>
        <w:rPr>
          <w:sz w:val="20"/>
        </w:rPr>
        <w:t xml:space="preserve">is </w:t>
      </w:r>
      <w:r>
        <w:rPr>
          <w:spacing w:val="-3"/>
          <w:sz w:val="20"/>
        </w:rPr>
        <w:t xml:space="preserve">needed or requested </w:t>
      </w:r>
      <w:r>
        <w:rPr>
          <w:sz w:val="20"/>
        </w:rPr>
        <w:t xml:space="preserve">by </w:t>
      </w:r>
      <w:r>
        <w:rPr>
          <w:spacing w:val="-3"/>
          <w:sz w:val="20"/>
        </w:rPr>
        <w:t xml:space="preserve">Lender </w:t>
      </w:r>
      <w:r>
        <w:rPr>
          <w:sz w:val="20"/>
        </w:rPr>
        <w:t xml:space="preserve">to </w:t>
      </w:r>
      <w:r>
        <w:rPr>
          <w:spacing w:val="-3"/>
          <w:sz w:val="20"/>
        </w:rPr>
        <w:t xml:space="preserve">process </w:t>
      </w:r>
      <w:r>
        <w:rPr>
          <w:sz w:val="20"/>
        </w:rPr>
        <w:t xml:space="preserve">the </w:t>
      </w:r>
      <w:r>
        <w:rPr>
          <w:spacing w:val="-3"/>
          <w:sz w:val="20"/>
        </w:rPr>
        <w:t xml:space="preserve">loan application. Buyer further hereby </w:t>
      </w:r>
      <w:proofErr w:type="spellStart"/>
      <w:r>
        <w:rPr>
          <w:spacing w:val="-3"/>
          <w:sz w:val="20"/>
        </w:rPr>
        <w:t>gives</w:t>
      </w:r>
      <w:proofErr w:type="spellEnd"/>
      <w:r>
        <w:rPr>
          <w:spacing w:val="-3"/>
          <w:sz w:val="20"/>
        </w:rPr>
        <w:t xml:space="preserve"> permission </w:t>
      </w:r>
      <w:r>
        <w:rPr>
          <w:sz w:val="20"/>
        </w:rPr>
        <w:t xml:space="preserve">to </w:t>
      </w:r>
      <w:r>
        <w:rPr>
          <w:spacing w:val="-3"/>
          <w:sz w:val="20"/>
        </w:rPr>
        <w:t xml:space="preserve">Lender </w:t>
      </w:r>
      <w:r>
        <w:rPr>
          <w:sz w:val="20"/>
        </w:rPr>
        <w:t xml:space="preserve">to </w:t>
      </w:r>
      <w:r>
        <w:rPr>
          <w:spacing w:val="-3"/>
          <w:sz w:val="20"/>
        </w:rPr>
        <w:t xml:space="preserve">disclose pertinent information concerning </w:t>
      </w:r>
      <w:r>
        <w:rPr>
          <w:sz w:val="20"/>
        </w:rPr>
        <w:t xml:space="preserve">the </w:t>
      </w:r>
      <w:r>
        <w:rPr>
          <w:spacing w:val="-3"/>
          <w:sz w:val="20"/>
        </w:rPr>
        <w:t xml:space="preserve">Buyer's </w:t>
      </w:r>
      <w:proofErr w:type="gramStart"/>
      <w:r>
        <w:rPr>
          <w:spacing w:val="-3"/>
          <w:sz w:val="20"/>
        </w:rPr>
        <w:t>credit-worthiness</w:t>
      </w:r>
      <w:proofErr w:type="gramEnd"/>
      <w:r>
        <w:rPr>
          <w:spacing w:val="-3"/>
          <w:sz w:val="20"/>
        </w:rPr>
        <w:t xml:space="preserve"> </w:t>
      </w:r>
      <w:r>
        <w:rPr>
          <w:sz w:val="20"/>
        </w:rPr>
        <w:t xml:space="preserve">or any </w:t>
      </w:r>
      <w:r>
        <w:rPr>
          <w:spacing w:val="-3"/>
          <w:sz w:val="20"/>
        </w:rPr>
        <w:t xml:space="preserve">other information needed </w:t>
      </w:r>
      <w:r>
        <w:rPr>
          <w:sz w:val="20"/>
        </w:rPr>
        <w:t xml:space="preserve">for the </w:t>
      </w:r>
      <w:r>
        <w:rPr>
          <w:spacing w:val="-3"/>
          <w:sz w:val="20"/>
        </w:rPr>
        <w:t xml:space="preserve">loan processing </w:t>
      </w:r>
      <w:r>
        <w:rPr>
          <w:sz w:val="20"/>
        </w:rPr>
        <w:t xml:space="preserve">to the </w:t>
      </w:r>
      <w:r>
        <w:rPr>
          <w:spacing w:val="-3"/>
          <w:sz w:val="20"/>
        </w:rPr>
        <w:t xml:space="preserve">listing or cooperating broker(s) </w:t>
      </w:r>
      <w:r>
        <w:rPr>
          <w:sz w:val="20"/>
        </w:rPr>
        <w:t xml:space="preserve">or </w:t>
      </w:r>
      <w:r>
        <w:rPr>
          <w:spacing w:val="-3"/>
          <w:sz w:val="20"/>
        </w:rPr>
        <w:t xml:space="preserve">agent(s). </w:t>
      </w:r>
      <w:r>
        <w:rPr>
          <w:sz w:val="20"/>
        </w:rPr>
        <w:t xml:space="preserve">If </w:t>
      </w:r>
      <w:r>
        <w:rPr>
          <w:spacing w:val="-3"/>
          <w:sz w:val="20"/>
        </w:rPr>
        <w:t xml:space="preserve">Buyer fails </w:t>
      </w:r>
      <w:r>
        <w:rPr>
          <w:sz w:val="20"/>
        </w:rPr>
        <w:t xml:space="preserve">to </w:t>
      </w:r>
      <w:r>
        <w:rPr>
          <w:spacing w:val="-3"/>
          <w:sz w:val="20"/>
        </w:rPr>
        <w:t xml:space="preserve">comply with these above conditions, Buyer shall </w:t>
      </w:r>
      <w:r>
        <w:rPr>
          <w:sz w:val="20"/>
        </w:rPr>
        <w:t xml:space="preserve">be in </w:t>
      </w:r>
      <w:r>
        <w:rPr>
          <w:spacing w:val="-3"/>
          <w:sz w:val="20"/>
        </w:rPr>
        <w:t xml:space="preserve">default </w:t>
      </w:r>
      <w:r>
        <w:rPr>
          <w:sz w:val="20"/>
        </w:rPr>
        <w:t xml:space="preserve">of </w:t>
      </w:r>
      <w:r>
        <w:rPr>
          <w:spacing w:val="-3"/>
          <w:sz w:val="20"/>
        </w:rPr>
        <w:t xml:space="preserve">this agreement subject </w:t>
      </w:r>
      <w:r>
        <w:rPr>
          <w:sz w:val="20"/>
        </w:rPr>
        <w:t xml:space="preserve">to the </w:t>
      </w:r>
      <w:r>
        <w:rPr>
          <w:spacing w:val="-3"/>
          <w:sz w:val="20"/>
        </w:rPr>
        <w:t xml:space="preserve">terms </w:t>
      </w:r>
      <w:r>
        <w:rPr>
          <w:sz w:val="20"/>
        </w:rPr>
        <w:t xml:space="preserve">of </w:t>
      </w:r>
      <w:r>
        <w:rPr>
          <w:spacing w:val="-3"/>
          <w:sz w:val="20"/>
        </w:rPr>
        <w:t>paragraph</w:t>
      </w:r>
      <w:r>
        <w:rPr>
          <w:spacing w:val="-33"/>
          <w:sz w:val="20"/>
        </w:rPr>
        <w:t xml:space="preserve"> </w:t>
      </w:r>
      <w:r>
        <w:rPr>
          <w:spacing w:val="-3"/>
          <w:sz w:val="20"/>
        </w:rPr>
        <w:t>16.</w:t>
      </w:r>
    </w:p>
    <w:p w14:paraId="4ECC1A39" w14:textId="77777777" w:rsidR="007B47D5" w:rsidRDefault="00000000">
      <w:pPr>
        <w:pStyle w:val="BodyText"/>
        <w:spacing w:before="9"/>
        <w:ind w:left="159" w:right="197"/>
        <w:jc w:val="both"/>
      </w:pPr>
      <w:r>
        <w:t xml:space="preserve">FHA Mortgage Insurance </w:t>
      </w:r>
      <w:proofErr w:type="gramStart"/>
      <w:r>
        <w:t>[ ]</w:t>
      </w:r>
      <w:proofErr w:type="gramEnd"/>
      <w:r>
        <w:t xml:space="preserve"> will [ ] will not be added to the mortgage. VA funding fee </w:t>
      </w:r>
      <w:proofErr w:type="gramStart"/>
      <w:r>
        <w:t>[ ]</w:t>
      </w:r>
      <w:proofErr w:type="gramEnd"/>
      <w:r>
        <w:t xml:space="preserve"> will [ ] will not be added to the mortgage.</w:t>
      </w:r>
    </w:p>
    <w:p w14:paraId="0716D50D" w14:textId="77777777" w:rsidR="007B47D5" w:rsidRDefault="007B47D5">
      <w:pPr>
        <w:pStyle w:val="BodyText"/>
        <w:spacing w:before="6"/>
      </w:pPr>
    </w:p>
    <w:p w14:paraId="11F80D1F" w14:textId="77777777" w:rsidR="007B47D5" w:rsidRDefault="00000000">
      <w:pPr>
        <w:pStyle w:val="ListParagraph"/>
        <w:numPr>
          <w:ilvl w:val="0"/>
          <w:numId w:val="5"/>
        </w:numPr>
        <w:tabs>
          <w:tab w:val="left" w:pos="390"/>
        </w:tabs>
        <w:spacing w:before="1"/>
        <w:ind w:left="159" w:right="199" w:firstLine="0"/>
        <w:jc w:val="both"/>
        <w:rPr>
          <w:sz w:val="20"/>
        </w:rPr>
      </w:pPr>
      <w:r>
        <w:rPr>
          <w:b/>
          <w:spacing w:val="-3"/>
          <w:sz w:val="20"/>
        </w:rPr>
        <w:t xml:space="preserve">CLOSING COSTS: </w:t>
      </w:r>
      <w:r>
        <w:rPr>
          <w:spacing w:val="-3"/>
          <w:sz w:val="20"/>
        </w:rPr>
        <w:t xml:space="preserve">Unless otherwise agreed, closing costs, including </w:t>
      </w:r>
      <w:r>
        <w:rPr>
          <w:sz w:val="20"/>
        </w:rPr>
        <w:t xml:space="preserve">all </w:t>
      </w:r>
      <w:r>
        <w:rPr>
          <w:spacing w:val="-3"/>
          <w:sz w:val="20"/>
        </w:rPr>
        <w:t xml:space="preserve">loan charges </w:t>
      </w:r>
      <w:r>
        <w:rPr>
          <w:sz w:val="20"/>
        </w:rPr>
        <w:t xml:space="preserve">and </w:t>
      </w:r>
      <w:r>
        <w:rPr>
          <w:spacing w:val="-3"/>
          <w:sz w:val="20"/>
        </w:rPr>
        <w:t xml:space="preserve">prepaid recurring items, </w:t>
      </w:r>
      <w:proofErr w:type="gramStart"/>
      <w:r>
        <w:rPr>
          <w:spacing w:val="-3"/>
          <w:sz w:val="20"/>
        </w:rPr>
        <w:t xml:space="preserve">shall  </w:t>
      </w:r>
      <w:r>
        <w:rPr>
          <w:sz w:val="20"/>
        </w:rPr>
        <w:t>be</w:t>
      </w:r>
      <w:proofErr w:type="gramEnd"/>
      <w:r>
        <w:rPr>
          <w:sz w:val="20"/>
        </w:rPr>
        <w:t xml:space="preserve"> </w:t>
      </w:r>
      <w:r>
        <w:rPr>
          <w:spacing w:val="-3"/>
          <w:sz w:val="20"/>
        </w:rPr>
        <w:t xml:space="preserve">paid </w:t>
      </w:r>
      <w:r>
        <w:rPr>
          <w:sz w:val="20"/>
        </w:rPr>
        <w:t>as</w:t>
      </w:r>
      <w:r>
        <w:rPr>
          <w:spacing w:val="-15"/>
          <w:sz w:val="20"/>
        </w:rPr>
        <w:t xml:space="preserve"> </w:t>
      </w:r>
      <w:r>
        <w:rPr>
          <w:spacing w:val="-3"/>
          <w:sz w:val="20"/>
        </w:rPr>
        <w:t>follows:</w:t>
      </w:r>
    </w:p>
    <w:p w14:paraId="741C16FB" w14:textId="77777777" w:rsidR="007B47D5" w:rsidRDefault="00000000">
      <w:pPr>
        <w:pStyle w:val="ListParagraph"/>
        <w:numPr>
          <w:ilvl w:val="0"/>
          <w:numId w:val="4"/>
        </w:numPr>
        <w:tabs>
          <w:tab w:val="left" w:pos="476"/>
        </w:tabs>
        <w:spacing w:before="1"/>
        <w:ind w:right="198" w:firstLine="0"/>
        <w:jc w:val="both"/>
        <w:rPr>
          <w:sz w:val="20"/>
        </w:rPr>
      </w:pPr>
      <w:r>
        <w:rPr>
          <w:spacing w:val="-3"/>
          <w:sz w:val="20"/>
        </w:rPr>
        <w:t xml:space="preserve">SELLER shall provide </w:t>
      </w:r>
      <w:r>
        <w:rPr>
          <w:sz w:val="20"/>
        </w:rPr>
        <w:t xml:space="preserve">or pay for </w:t>
      </w:r>
      <w:r>
        <w:rPr>
          <w:spacing w:val="-3"/>
          <w:sz w:val="20"/>
        </w:rPr>
        <w:t xml:space="preserve">preparation </w:t>
      </w:r>
      <w:r>
        <w:rPr>
          <w:sz w:val="20"/>
        </w:rPr>
        <w:t xml:space="preserve">of </w:t>
      </w:r>
      <w:r>
        <w:rPr>
          <w:spacing w:val="-3"/>
          <w:sz w:val="20"/>
        </w:rPr>
        <w:t xml:space="preserve">deed, </w:t>
      </w:r>
      <w:r>
        <w:rPr>
          <w:sz w:val="20"/>
        </w:rPr>
        <w:t xml:space="preserve">any </w:t>
      </w:r>
      <w:r>
        <w:rPr>
          <w:spacing w:val="-3"/>
          <w:sz w:val="20"/>
        </w:rPr>
        <w:t xml:space="preserve">recording charge based </w:t>
      </w:r>
      <w:r>
        <w:rPr>
          <w:sz w:val="20"/>
        </w:rPr>
        <w:t xml:space="preserve">on </w:t>
      </w:r>
      <w:r>
        <w:rPr>
          <w:spacing w:val="-3"/>
          <w:sz w:val="20"/>
        </w:rPr>
        <w:t xml:space="preserve">value </w:t>
      </w:r>
      <w:r>
        <w:rPr>
          <w:sz w:val="20"/>
        </w:rPr>
        <w:t xml:space="preserve">of </w:t>
      </w:r>
      <w:r>
        <w:rPr>
          <w:spacing w:val="-3"/>
          <w:sz w:val="20"/>
        </w:rPr>
        <w:t xml:space="preserve">property, </w:t>
      </w:r>
      <w:r>
        <w:rPr>
          <w:sz w:val="20"/>
        </w:rPr>
        <w:t xml:space="preserve">and all </w:t>
      </w:r>
      <w:r>
        <w:rPr>
          <w:spacing w:val="-3"/>
          <w:sz w:val="20"/>
        </w:rPr>
        <w:t>costs necessary</w:t>
      </w:r>
      <w:r>
        <w:rPr>
          <w:spacing w:val="-6"/>
          <w:sz w:val="20"/>
        </w:rPr>
        <w:t xml:space="preserve"> </w:t>
      </w:r>
      <w:r>
        <w:rPr>
          <w:sz w:val="20"/>
        </w:rPr>
        <w:t>to</w:t>
      </w:r>
      <w:r>
        <w:rPr>
          <w:spacing w:val="-6"/>
          <w:sz w:val="20"/>
        </w:rPr>
        <w:t xml:space="preserve"> </w:t>
      </w:r>
      <w:r>
        <w:rPr>
          <w:spacing w:val="-3"/>
          <w:sz w:val="20"/>
        </w:rPr>
        <w:t>deliver</w:t>
      </w:r>
      <w:r>
        <w:rPr>
          <w:spacing w:val="-6"/>
          <w:sz w:val="20"/>
        </w:rPr>
        <w:t xml:space="preserve"> </w:t>
      </w:r>
      <w:r>
        <w:rPr>
          <w:sz w:val="20"/>
        </w:rPr>
        <w:t>a</w:t>
      </w:r>
      <w:r>
        <w:rPr>
          <w:spacing w:val="-6"/>
          <w:sz w:val="20"/>
        </w:rPr>
        <w:t xml:space="preserve"> </w:t>
      </w:r>
      <w:r>
        <w:rPr>
          <w:spacing w:val="-3"/>
          <w:sz w:val="20"/>
        </w:rPr>
        <w:t>marketable</w:t>
      </w:r>
      <w:r>
        <w:rPr>
          <w:spacing w:val="-6"/>
          <w:sz w:val="20"/>
        </w:rPr>
        <w:t xml:space="preserve"> </w:t>
      </w:r>
      <w:r>
        <w:rPr>
          <w:spacing w:val="-3"/>
          <w:sz w:val="20"/>
        </w:rPr>
        <w:t>title,</w:t>
      </w:r>
      <w:r>
        <w:rPr>
          <w:spacing w:val="-6"/>
          <w:sz w:val="20"/>
        </w:rPr>
        <w:t xml:space="preserve"> </w:t>
      </w:r>
      <w:r>
        <w:rPr>
          <w:spacing w:val="-3"/>
          <w:sz w:val="20"/>
        </w:rPr>
        <w:t>including</w:t>
      </w:r>
      <w:r>
        <w:rPr>
          <w:spacing w:val="-6"/>
          <w:sz w:val="20"/>
        </w:rPr>
        <w:t xml:space="preserve"> </w:t>
      </w:r>
      <w:r>
        <w:rPr>
          <w:spacing w:val="-3"/>
          <w:sz w:val="20"/>
        </w:rPr>
        <w:t xml:space="preserve">recording </w:t>
      </w:r>
      <w:r>
        <w:rPr>
          <w:sz w:val="20"/>
        </w:rPr>
        <w:t>of</w:t>
      </w:r>
      <w:r>
        <w:rPr>
          <w:spacing w:val="-6"/>
          <w:sz w:val="20"/>
        </w:rPr>
        <w:t xml:space="preserve"> </w:t>
      </w:r>
      <w:r>
        <w:rPr>
          <w:spacing w:val="-3"/>
          <w:sz w:val="20"/>
        </w:rPr>
        <w:t>satisfactions</w:t>
      </w:r>
      <w:r>
        <w:rPr>
          <w:spacing w:val="-6"/>
          <w:sz w:val="20"/>
        </w:rPr>
        <w:t xml:space="preserve"> </w:t>
      </w:r>
      <w:r>
        <w:rPr>
          <w:sz w:val="20"/>
        </w:rPr>
        <w:t>and</w:t>
      </w:r>
      <w:r>
        <w:rPr>
          <w:spacing w:val="-5"/>
          <w:sz w:val="20"/>
        </w:rPr>
        <w:t xml:space="preserve"> </w:t>
      </w:r>
      <w:r>
        <w:rPr>
          <w:spacing w:val="-3"/>
          <w:sz w:val="20"/>
        </w:rPr>
        <w:t>property</w:t>
      </w:r>
      <w:r>
        <w:rPr>
          <w:spacing w:val="-6"/>
          <w:sz w:val="20"/>
        </w:rPr>
        <w:t xml:space="preserve"> </w:t>
      </w:r>
      <w:r>
        <w:rPr>
          <w:sz w:val="20"/>
        </w:rPr>
        <w:t>taxes</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day</w:t>
      </w:r>
      <w:r>
        <w:rPr>
          <w:spacing w:val="-6"/>
          <w:sz w:val="20"/>
        </w:rPr>
        <w:t xml:space="preserve"> </w:t>
      </w:r>
      <w:r>
        <w:rPr>
          <w:sz w:val="20"/>
        </w:rPr>
        <w:t>of</w:t>
      </w:r>
      <w:r>
        <w:rPr>
          <w:spacing w:val="-6"/>
          <w:sz w:val="20"/>
        </w:rPr>
        <w:t xml:space="preserve"> </w:t>
      </w:r>
      <w:r>
        <w:rPr>
          <w:spacing w:val="-3"/>
          <w:sz w:val="20"/>
        </w:rPr>
        <w:t>closing.</w:t>
      </w:r>
    </w:p>
    <w:p w14:paraId="74AA8847" w14:textId="77777777" w:rsidR="007B47D5" w:rsidRDefault="00000000">
      <w:pPr>
        <w:pStyle w:val="ListParagraph"/>
        <w:numPr>
          <w:ilvl w:val="0"/>
          <w:numId w:val="4"/>
        </w:numPr>
        <w:tabs>
          <w:tab w:val="left" w:pos="474"/>
          <w:tab w:val="left" w:pos="10959"/>
        </w:tabs>
        <w:spacing w:before="1"/>
        <w:ind w:right="198" w:firstLine="0"/>
        <w:jc w:val="both"/>
        <w:rPr>
          <w:sz w:val="20"/>
        </w:rPr>
      </w:pPr>
      <w:r>
        <w:rPr>
          <w:spacing w:val="-3"/>
          <w:sz w:val="20"/>
        </w:rPr>
        <w:t xml:space="preserve">BUYER shall pay, unless otherwise agreed herein, </w:t>
      </w:r>
      <w:r>
        <w:rPr>
          <w:sz w:val="20"/>
        </w:rPr>
        <w:t xml:space="preserve">the </w:t>
      </w:r>
      <w:r>
        <w:rPr>
          <w:spacing w:val="-3"/>
          <w:sz w:val="20"/>
        </w:rPr>
        <w:t xml:space="preserve">cost </w:t>
      </w:r>
      <w:r>
        <w:rPr>
          <w:sz w:val="20"/>
        </w:rPr>
        <w:t xml:space="preserve">of the </w:t>
      </w:r>
      <w:r>
        <w:rPr>
          <w:spacing w:val="-3"/>
          <w:sz w:val="20"/>
        </w:rPr>
        <w:t xml:space="preserve">Buyer’s credit report, property insurance, </w:t>
      </w:r>
      <w:proofErr w:type="gramStart"/>
      <w:r>
        <w:rPr>
          <w:spacing w:val="-3"/>
          <w:sz w:val="20"/>
        </w:rPr>
        <w:t>appraisal,  survey</w:t>
      </w:r>
      <w:proofErr w:type="gramEnd"/>
      <w:r>
        <w:rPr>
          <w:spacing w:val="-3"/>
          <w:sz w:val="20"/>
        </w:rPr>
        <w:t xml:space="preserve">, cost </w:t>
      </w:r>
      <w:r>
        <w:rPr>
          <w:sz w:val="20"/>
        </w:rPr>
        <w:t xml:space="preserve">of </w:t>
      </w:r>
      <w:r>
        <w:rPr>
          <w:spacing w:val="-3"/>
          <w:sz w:val="20"/>
        </w:rPr>
        <w:t xml:space="preserve">obtaining loan, discount points, title examination, escrow deposits, </w:t>
      </w:r>
      <w:r>
        <w:rPr>
          <w:sz w:val="20"/>
        </w:rPr>
        <w:t xml:space="preserve">and </w:t>
      </w:r>
      <w:r>
        <w:rPr>
          <w:spacing w:val="-3"/>
          <w:sz w:val="20"/>
        </w:rPr>
        <w:t xml:space="preserve">prepaid expenses. </w:t>
      </w:r>
      <w:r>
        <w:rPr>
          <w:sz w:val="20"/>
        </w:rPr>
        <w:t xml:space="preserve">The </w:t>
      </w:r>
      <w:r>
        <w:rPr>
          <w:spacing w:val="-3"/>
          <w:sz w:val="20"/>
        </w:rPr>
        <w:t xml:space="preserve">Buyer </w:t>
      </w:r>
      <w:proofErr w:type="gramStart"/>
      <w:r>
        <w:rPr>
          <w:spacing w:val="-3"/>
          <w:sz w:val="20"/>
        </w:rPr>
        <w:t>shall  also</w:t>
      </w:r>
      <w:proofErr w:type="gramEnd"/>
      <w:r>
        <w:rPr>
          <w:spacing w:val="-3"/>
          <w:sz w:val="20"/>
        </w:rPr>
        <w:t xml:space="preserve"> pay, </w:t>
      </w:r>
      <w:r>
        <w:rPr>
          <w:sz w:val="20"/>
        </w:rPr>
        <w:t xml:space="preserve">if </w:t>
      </w:r>
      <w:r>
        <w:rPr>
          <w:spacing w:val="-3"/>
          <w:sz w:val="20"/>
        </w:rPr>
        <w:t xml:space="preserve">applicable, interim interest </w:t>
      </w:r>
      <w:r>
        <w:rPr>
          <w:sz w:val="20"/>
        </w:rPr>
        <w:t xml:space="preserve">and </w:t>
      </w:r>
      <w:r>
        <w:rPr>
          <w:spacing w:val="-3"/>
          <w:sz w:val="20"/>
        </w:rPr>
        <w:t xml:space="preserve">mortgage insurance premium </w:t>
      </w:r>
      <w:r>
        <w:rPr>
          <w:sz w:val="20"/>
        </w:rPr>
        <w:t xml:space="preserve">or VA </w:t>
      </w:r>
      <w:r>
        <w:rPr>
          <w:spacing w:val="-3"/>
          <w:sz w:val="20"/>
        </w:rPr>
        <w:t xml:space="preserve">funding fee. Buyer’s hazard insurance policy shall provide coverage </w:t>
      </w:r>
      <w:r>
        <w:rPr>
          <w:sz w:val="20"/>
        </w:rPr>
        <w:t xml:space="preserve">as </w:t>
      </w:r>
      <w:r>
        <w:rPr>
          <w:spacing w:val="-3"/>
          <w:sz w:val="20"/>
        </w:rPr>
        <w:t xml:space="preserve">required </w:t>
      </w:r>
      <w:r>
        <w:rPr>
          <w:sz w:val="20"/>
        </w:rPr>
        <w:t xml:space="preserve">by </w:t>
      </w:r>
      <w:r>
        <w:rPr>
          <w:spacing w:val="-3"/>
          <w:sz w:val="20"/>
        </w:rPr>
        <w:t>lender.  Other</w:t>
      </w:r>
      <w:r>
        <w:rPr>
          <w:spacing w:val="-8"/>
          <w:sz w:val="20"/>
        </w:rPr>
        <w:t xml:space="preserve"> </w:t>
      </w:r>
      <w:r>
        <w:rPr>
          <w:spacing w:val="-3"/>
          <w:sz w:val="20"/>
        </w:rPr>
        <w:t>terms:</w:t>
      </w:r>
      <w:r>
        <w:rPr>
          <w:spacing w:val="-3"/>
          <w:sz w:val="20"/>
          <w:u w:val="single"/>
        </w:rPr>
        <w:t xml:space="preserve"> </w:t>
      </w:r>
      <w:r>
        <w:rPr>
          <w:spacing w:val="-3"/>
          <w:sz w:val="20"/>
          <w:u w:val="single"/>
        </w:rPr>
        <w:tab/>
      </w:r>
    </w:p>
    <w:p w14:paraId="4D3AF79D" w14:textId="77777777" w:rsidR="007B47D5" w:rsidRDefault="00000000">
      <w:pPr>
        <w:pStyle w:val="BodyText"/>
        <w:spacing w:before="9"/>
        <w:rPr>
          <w:sz w:val="14"/>
        </w:rPr>
      </w:pPr>
      <w:r>
        <w:pict w14:anchorId="3C09D918">
          <v:rect id="_x0000_s2051" style="position:absolute;margin-left:36pt;margin-top:10.5pt;width:540pt;height:.7pt;z-index:-15728128;mso-wrap-distance-left:0;mso-wrap-distance-right:0;mso-position-horizontal-relative:page" fillcolor="black" stroked="f">
            <w10:wrap type="topAndBottom" anchorx="page"/>
          </v:rect>
        </w:pict>
      </w:r>
    </w:p>
    <w:p w14:paraId="6A3A2A8F" w14:textId="77777777" w:rsidR="007B47D5" w:rsidRDefault="007B47D5">
      <w:pPr>
        <w:pStyle w:val="BodyText"/>
        <w:spacing w:before="4"/>
        <w:rPr>
          <w:sz w:val="10"/>
        </w:rPr>
      </w:pPr>
    </w:p>
    <w:p w14:paraId="547F98B3" w14:textId="77777777" w:rsidR="007B47D5" w:rsidRDefault="00000000">
      <w:pPr>
        <w:pStyle w:val="ListParagraph"/>
        <w:numPr>
          <w:ilvl w:val="0"/>
          <w:numId w:val="5"/>
        </w:numPr>
        <w:tabs>
          <w:tab w:val="left" w:pos="486"/>
          <w:tab w:val="left" w:pos="3756"/>
        </w:tabs>
        <w:spacing w:before="94"/>
        <w:ind w:left="160" w:right="195" w:firstLine="0"/>
        <w:jc w:val="both"/>
        <w:rPr>
          <w:sz w:val="20"/>
        </w:rPr>
      </w:pPr>
      <w:r>
        <w:rPr>
          <w:b/>
          <w:spacing w:val="-3"/>
          <w:sz w:val="20"/>
        </w:rPr>
        <w:t xml:space="preserve">HOME PROTECTION PLAN COVERAGE: </w:t>
      </w:r>
      <w:r>
        <w:rPr>
          <w:spacing w:val="-3"/>
          <w:sz w:val="20"/>
        </w:rPr>
        <w:t xml:space="preserve">Both parties understand that </w:t>
      </w:r>
      <w:r>
        <w:rPr>
          <w:sz w:val="20"/>
        </w:rPr>
        <w:t xml:space="preserve">a </w:t>
      </w:r>
      <w:r>
        <w:rPr>
          <w:spacing w:val="-3"/>
          <w:sz w:val="20"/>
        </w:rPr>
        <w:t xml:space="preserve">third party home warranty Plan </w:t>
      </w:r>
      <w:proofErr w:type="gramStart"/>
      <w:r>
        <w:rPr>
          <w:sz w:val="20"/>
        </w:rPr>
        <w:t>[ ]</w:t>
      </w:r>
      <w:proofErr w:type="gramEnd"/>
      <w:r>
        <w:rPr>
          <w:sz w:val="20"/>
        </w:rPr>
        <w:t xml:space="preserve"> </w:t>
      </w:r>
      <w:r>
        <w:rPr>
          <w:spacing w:val="-3"/>
          <w:sz w:val="20"/>
        </w:rPr>
        <w:t xml:space="preserve">will </w:t>
      </w:r>
      <w:r>
        <w:rPr>
          <w:sz w:val="20"/>
        </w:rPr>
        <w:t xml:space="preserve">[ ] </w:t>
      </w:r>
      <w:r>
        <w:rPr>
          <w:spacing w:val="-3"/>
          <w:sz w:val="20"/>
        </w:rPr>
        <w:t xml:space="preserve">will </w:t>
      </w:r>
      <w:r>
        <w:rPr>
          <w:sz w:val="20"/>
        </w:rPr>
        <w:t xml:space="preserve">not be </w:t>
      </w:r>
      <w:r>
        <w:rPr>
          <w:spacing w:val="-3"/>
          <w:sz w:val="20"/>
        </w:rPr>
        <w:t xml:space="preserve">issued </w:t>
      </w:r>
      <w:r>
        <w:rPr>
          <w:sz w:val="20"/>
        </w:rPr>
        <w:t xml:space="preserve">at </w:t>
      </w:r>
      <w:r>
        <w:rPr>
          <w:spacing w:val="-3"/>
          <w:sz w:val="20"/>
        </w:rPr>
        <w:t xml:space="preserve">closing. </w:t>
      </w:r>
      <w:r>
        <w:rPr>
          <w:sz w:val="20"/>
        </w:rPr>
        <w:t xml:space="preserve">If </w:t>
      </w:r>
      <w:r>
        <w:rPr>
          <w:spacing w:val="-3"/>
          <w:sz w:val="20"/>
        </w:rPr>
        <w:t xml:space="preserve">applicable, </w:t>
      </w:r>
      <w:r>
        <w:rPr>
          <w:sz w:val="20"/>
        </w:rPr>
        <w:t xml:space="preserve">the </w:t>
      </w:r>
      <w:r>
        <w:rPr>
          <w:spacing w:val="-3"/>
          <w:sz w:val="20"/>
        </w:rPr>
        <w:t xml:space="preserve">warranty premium will </w:t>
      </w:r>
      <w:r>
        <w:rPr>
          <w:sz w:val="20"/>
        </w:rPr>
        <w:t xml:space="preserve">be </w:t>
      </w:r>
      <w:r>
        <w:rPr>
          <w:spacing w:val="-3"/>
          <w:sz w:val="20"/>
        </w:rPr>
        <w:t xml:space="preserve">paid </w:t>
      </w:r>
      <w:r>
        <w:rPr>
          <w:sz w:val="20"/>
        </w:rPr>
        <w:t xml:space="preserve">at </w:t>
      </w:r>
      <w:r>
        <w:rPr>
          <w:spacing w:val="-3"/>
          <w:sz w:val="20"/>
        </w:rPr>
        <w:t xml:space="preserve">closing </w:t>
      </w:r>
      <w:r>
        <w:rPr>
          <w:sz w:val="20"/>
        </w:rPr>
        <w:t xml:space="preserve">by the </w:t>
      </w:r>
      <w:proofErr w:type="gramStart"/>
      <w:r>
        <w:rPr>
          <w:sz w:val="20"/>
        </w:rPr>
        <w:t>[  ]</w:t>
      </w:r>
      <w:proofErr w:type="gramEnd"/>
      <w:r>
        <w:rPr>
          <w:sz w:val="20"/>
        </w:rPr>
        <w:t xml:space="preserve"> </w:t>
      </w:r>
      <w:r>
        <w:rPr>
          <w:spacing w:val="-3"/>
          <w:sz w:val="20"/>
        </w:rPr>
        <w:t xml:space="preserve">Buyer </w:t>
      </w:r>
      <w:r>
        <w:rPr>
          <w:sz w:val="20"/>
        </w:rPr>
        <w:t xml:space="preserve">or [  ] </w:t>
      </w:r>
      <w:r>
        <w:rPr>
          <w:spacing w:val="-3"/>
          <w:sz w:val="20"/>
        </w:rPr>
        <w:t xml:space="preserve">Seller </w:t>
      </w:r>
      <w:r>
        <w:rPr>
          <w:sz w:val="20"/>
        </w:rPr>
        <w:t xml:space="preserve">not to  </w:t>
      </w:r>
      <w:r>
        <w:rPr>
          <w:spacing w:val="-3"/>
          <w:sz w:val="20"/>
        </w:rPr>
        <w:t>exceed</w:t>
      </w:r>
      <w:r>
        <w:rPr>
          <w:spacing w:val="-4"/>
          <w:sz w:val="20"/>
        </w:rPr>
        <w:t xml:space="preserve"> </w:t>
      </w:r>
      <w:r>
        <w:rPr>
          <w:sz w:val="20"/>
        </w:rPr>
        <w:t>$</w:t>
      </w:r>
      <w:r>
        <w:rPr>
          <w:sz w:val="20"/>
          <w:u w:val="single"/>
        </w:rPr>
        <w:t xml:space="preserve"> </w:t>
      </w:r>
      <w:r>
        <w:rPr>
          <w:sz w:val="20"/>
          <w:u w:val="single"/>
        </w:rPr>
        <w:tab/>
        <w:t>.</w:t>
      </w:r>
    </w:p>
    <w:p w14:paraId="3E11E252" w14:textId="77777777" w:rsidR="007B47D5" w:rsidRDefault="007B47D5">
      <w:pPr>
        <w:pStyle w:val="BodyText"/>
        <w:spacing w:before="4"/>
        <w:rPr>
          <w:sz w:val="12"/>
        </w:rPr>
      </w:pPr>
    </w:p>
    <w:p w14:paraId="4F242EB7" w14:textId="77777777" w:rsidR="007B47D5" w:rsidRDefault="00000000">
      <w:pPr>
        <w:pStyle w:val="ListParagraph"/>
        <w:numPr>
          <w:ilvl w:val="0"/>
          <w:numId w:val="5"/>
        </w:numPr>
        <w:tabs>
          <w:tab w:val="left" w:pos="484"/>
          <w:tab w:val="left" w:pos="3675"/>
          <w:tab w:val="left" w:pos="8852"/>
          <w:tab w:val="left" w:pos="10503"/>
        </w:tabs>
        <w:spacing w:before="94" w:line="244" w:lineRule="auto"/>
        <w:ind w:left="159" w:right="196" w:firstLine="0"/>
        <w:rPr>
          <w:b/>
          <w:sz w:val="20"/>
        </w:rPr>
      </w:pPr>
      <w:r>
        <w:rPr>
          <w:b/>
          <w:spacing w:val="-3"/>
          <w:sz w:val="20"/>
        </w:rPr>
        <w:t xml:space="preserve">EXPIRATION </w:t>
      </w:r>
      <w:r>
        <w:rPr>
          <w:b/>
          <w:sz w:val="20"/>
        </w:rPr>
        <w:t xml:space="preserve">OF </w:t>
      </w:r>
      <w:r>
        <w:rPr>
          <w:b/>
          <w:spacing w:val="-3"/>
          <w:sz w:val="20"/>
        </w:rPr>
        <w:t xml:space="preserve">OFFER:  </w:t>
      </w:r>
      <w:r>
        <w:rPr>
          <w:sz w:val="20"/>
        </w:rPr>
        <w:t xml:space="preserve">The </w:t>
      </w:r>
      <w:r>
        <w:rPr>
          <w:spacing w:val="-3"/>
          <w:sz w:val="20"/>
        </w:rPr>
        <w:t xml:space="preserve">offer from Buyer shall </w:t>
      </w:r>
      <w:r>
        <w:rPr>
          <w:sz w:val="20"/>
        </w:rPr>
        <w:t>be</w:t>
      </w:r>
      <w:r>
        <w:rPr>
          <w:spacing w:val="-23"/>
          <w:sz w:val="20"/>
        </w:rPr>
        <w:t xml:space="preserve"> </w:t>
      </w:r>
      <w:r>
        <w:rPr>
          <w:spacing w:val="-3"/>
          <w:sz w:val="20"/>
        </w:rPr>
        <w:t>withdrawn</w:t>
      </w:r>
      <w:r>
        <w:rPr>
          <w:spacing w:val="-4"/>
          <w:sz w:val="20"/>
        </w:rPr>
        <w:t xml:space="preserve"> </w:t>
      </w:r>
      <w:r>
        <w:rPr>
          <w:sz w:val="20"/>
        </w:rPr>
        <w:t>at</w:t>
      </w:r>
      <w:r>
        <w:rPr>
          <w:sz w:val="20"/>
          <w:u w:val="single"/>
        </w:rPr>
        <w:t xml:space="preserve"> </w:t>
      </w:r>
      <w:r>
        <w:rPr>
          <w:sz w:val="20"/>
          <w:u w:val="single"/>
        </w:rPr>
        <w:tab/>
      </w:r>
      <w:r>
        <w:rPr>
          <w:spacing w:val="-3"/>
          <w:sz w:val="20"/>
        </w:rPr>
        <w:t>o'clock</w:t>
      </w:r>
      <w:r>
        <w:rPr>
          <w:spacing w:val="-3"/>
          <w:sz w:val="20"/>
          <w:u w:val="single"/>
        </w:rPr>
        <w:t xml:space="preserve"> </w:t>
      </w:r>
      <w:r>
        <w:rPr>
          <w:spacing w:val="-3"/>
          <w:sz w:val="20"/>
          <w:u w:val="single"/>
        </w:rPr>
        <w:tab/>
      </w:r>
      <w:r>
        <w:rPr>
          <w:spacing w:val="-3"/>
          <w:sz w:val="20"/>
        </w:rPr>
        <w:t xml:space="preserve">M. </w:t>
      </w:r>
      <w:r>
        <w:rPr>
          <w:sz w:val="20"/>
        </w:rPr>
        <w:t>on</w:t>
      </w:r>
      <w:r>
        <w:rPr>
          <w:sz w:val="20"/>
          <w:u w:val="single"/>
        </w:rPr>
        <w:t xml:space="preserve"> </w:t>
      </w:r>
      <w:r>
        <w:rPr>
          <w:sz w:val="20"/>
          <w:u w:val="single"/>
        </w:rPr>
        <w:tab/>
      </w:r>
      <w:r>
        <w:rPr>
          <w:sz w:val="20"/>
          <w:u w:val="single"/>
        </w:rPr>
        <w:tab/>
      </w:r>
      <w:r>
        <w:rPr>
          <w:spacing w:val="-3"/>
          <w:sz w:val="20"/>
        </w:rPr>
        <w:t xml:space="preserve">unless accepted </w:t>
      </w:r>
      <w:r>
        <w:rPr>
          <w:sz w:val="20"/>
        </w:rPr>
        <w:t xml:space="preserve">or </w:t>
      </w:r>
      <w:r>
        <w:rPr>
          <w:spacing w:val="-3"/>
          <w:sz w:val="20"/>
        </w:rPr>
        <w:t xml:space="preserve">countered </w:t>
      </w:r>
      <w:r>
        <w:rPr>
          <w:sz w:val="20"/>
        </w:rPr>
        <w:t xml:space="preserve">by </w:t>
      </w:r>
      <w:r>
        <w:rPr>
          <w:spacing w:val="-3"/>
          <w:sz w:val="20"/>
        </w:rPr>
        <w:t xml:space="preserve">Seller </w:t>
      </w:r>
      <w:r>
        <w:rPr>
          <w:sz w:val="20"/>
        </w:rPr>
        <w:t xml:space="preserve">in </w:t>
      </w:r>
      <w:r>
        <w:rPr>
          <w:spacing w:val="-3"/>
          <w:sz w:val="20"/>
        </w:rPr>
        <w:t xml:space="preserve">written form prior </w:t>
      </w:r>
      <w:r>
        <w:rPr>
          <w:sz w:val="20"/>
        </w:rPr>
        <w:t xml:space="preserve">to </w:t>
      </w:r>
      <w:r>
        <w:rPr>
          <w:spacing w:val="-3"/>
          <w:sz w:val="20"/>
        </w:rPr>
        <w:t xml:space="preserve">such time. </w:t>
      </w:r>
      <w:r>
        <w:rPr>
          <w:b/>
          <w:spacing w:val="-3"/>
          <w:sz w:val="20"/>
          <w:u w:val="thick"/>
        </w:rPr>
        <w:t xml:space="preserve">Time </w:t>
      </w:r>
      <w:r>
        <w:rPr>
          <w:b/>
          <w:sz w:val="20"/>
          <w:u w:val="thick"/>
        </w:rPr>
        <w:t xml:space="preserve">is </w:t>
      </w:r>
      <w:r>
        <w:rPr>
          <w:b/>
          <w:spacing w:val="-3"/>
          <w:sz w:val="20"/>
          <w:u w:val="thick"/>
        </w:rPr>
        <w:t xml:space="preserve">of </w:t>
      </w:r>
      <w:r>
        <w:rPr>
          <w:b/>
          <w:sz w:val="20"/>
          <w:u w:val="thick"/>
        </w:rPr>
        <w:t>the</w:t>
      </w:r>
      <w:r>
        <w:rPr>
          <w:b/>
          <w:spacing w:val="-6"/>
          <w:sz w:val="20"/>
          <w:u w:val="thick"/>
        </w:rPr>
        <w:t xml:space="preserve"> </w:t>
      </w:r>
      <w:r>
        <w:rPr>
          <w:b/>
          <w:spacing w:val="-3"/>
          <w:sz w:val="20"/>
          <w:u w:val="thick"/>
        </w:rPr>
        <w:t>essence.</w:t>
      </w:r>
    </w:p>
    <w:p w14:paraId="3A2114E6" w14:textId="77777777" w:rsidR="007B47D5" w:rsidRDefault="007B47D5">
      <w:pPr>
        <w:pStyle w:val="BodyText"/>
        <w:spacing w:before="11"/>
        <w:rPr>
          <w:b/>
          <w:sz w:val="11"/>
        </w:rPr>
      </w:pPr>
    </w:p>
    <w:p w14:paraId="222B7D0B" w14:textId="77777777" w:rsidR="007B47D5" w:rsidRDefault="00000000">
      <w:pPr>
        <w:pStyle w:val="ListParagraph"/>
        <w:numPr>
          <w:ilvl w:val="0"/>
          <w:numId w:val="5"/>
        </w:numPr>
        <w:tabs>
          <w:tab w:val="left" w:pos="491"/>
        </w:tabs>
        <w:spacing w:before="94"/>
        <w:ind w:left="159" w:right="195" w:firstLine="0"/>
        <w:jc w:val="both"/>
        <w:rPr>
          <w:sz w:val="20"/>
        </w:rPr>
      </w:pPr>
      <w:r>
        <w:rPr>
          <w:b/>
          <w:spacing w:val="-3"/>
          <w:sz w:val="20"/>
        </w:rPr>
        <w:t xml:space="preserve">EXTENSION AGREEMENT: </w:t>
      </w:r>
      <w:r>
        <w:rPr>
          <w:sz w:val="20"/>
        </w:rPr>
        <w:t xml:space="preserve">If the </w:t>
      </w:r>
      <w:r>
        <w:rPr>
          <w:spacing w:val="-3"/>
          <w:sz w:val="20"/>
        </w:rPr>
        <w:t xml:space="preserve">transaction </w:t>
      </w:r>
      <w:r>
        <w:rPr>
          <w:sz w:val="20"/>
        </w:rPr>
        <w:t xml:space="preserve">has not </w:t>
      </w:r>
      <w:r>
        <w:rPr>
          <w:spacing w:val="-3"/>
          <w:sz w:val="20"/>
        </w:rPr>
        <w:t xml:space="preserve">closed within </w:t>
      </w:r>
      <w:r>
        <w:rPr>
          <w:sz w:val="20"/>
        </w:rPr>
        <w:t xml:space="preserve">the </w:t>
      </w:r>
      <w:r>
        <w:rPr>
          <w:spacing w:val="-3"/>
          <w:sz w:val="20"/>
        </w:rPr>
        <w:t xml:space="preserve">stipulated time limit because </w:t>
      </w:r>
      <w:r>
        <w:rPr>
          <w:sz w:val="20"/>
        </w:rPr>
        <w:t xml:space="preserve">a </w:t>
      </w:r>
      <w:r>
        <w:rPr>
          <w:spacing w:val="-3"/>
          <w:sz w:val="20"/>
        </w:rPr>
        <w:t xml:space="preserve">contingency has </w:t>
      </w:r>
      <w:r>
        <w:rPr>
          <w:sz w:val="20"/>
        </w:rPr>
        <w:t xml:space="preserve">not </w:t>
      </w:r>
      <w:r>
        <w:rPr>
          <w:spacing w:val="-3"/>
          <w:sz w:val="20"/>
        </w:rPr>
        <w:t xml:space="preserve">been satisfied through </w:t>
      </w:r>
      <w:r>
        <w:rPr>
          <w:sz w:val="20"/>
        </w:rPr>
        <w:t xml:space="preserve">no </w:t>
      </w:r>
      <w:r>
        <w:rPr>
          <w:spacing w:val="-3"/>
          <w:sz w:val="20"/>
        </w:rPr>
        <w:t xml:space="preserve">fault </w:t>
      </w:r>
      <w:r>
        <w:rPr>
          <w:sz w:val="20"/>
        </w:rPr>
        <w:t xml:space="preserve">of </w:t>
      </w:r>
      <w:r>
        <w:rPr>
          <w:spacing w:val="-3"/>
          <w:sz w:val="20"/>
        </w:rPr>
        <w:t xml:space="preserve">either party, then both parties agree </w:t>
      </w:r>
      <w:r>
        <w:rPr>
          <w:sz w:val="20"/>
        </w:rPr>
        <w:t xml:space="preserve">to </w:t>
      </w:r>
      <w:r>
        <w:rPr>
          <w:spacing w:val="-3"/>
          <w:sz w:val="20"/>
        </w:rPr>
        <w:t xml:space="preserve">extend this agreement </w:t>
      </w:r>
      <w:r>
        <w:rPr>
          <w:sz w:val="20"/>
        </w:rPr>
        <w:t xml:space="preserve">for a </w:t>
      </w:r>
      <w:r>
        <w:rPr>
          <w:spacing w:val="-3"/>
          <w:sz w:val="20"/>
        </w:rPr>
        <w:t xml:space="preserve">period </w:t>
      </w:r>
      <w:r>
        <w:rPr>
          <w:sz w:val="20"/>
        </w:rPr>
        <w:t>not to</w:t>
      </w:r>
      <w:r>
        <w:rPr>
          <w:spacing w:val="7"/>
          <w:sz w:val="20"/>
        </w:rPr>
        <w:t xml:space="preserve"> </w:t>
      </w:r>
      <w:r>
        <w:rPr>
          <w:spacing w:val="-3"/>
          <w:sz w:val="20"/>
        </w:rPr>
        <w:t>exceed</w:t>
      </w:r>
    </w:p>
    <w:p w14:paraId="7968DF64" w14:textId="77777777" w:rsidR="007B47D5" w:rsidRDefault="00000000">
      <w:pPr>
        <w:pStyle w:val="BodyText"/>
        <w:tabs>
          <w:tab w:val="left" w:pos="1599"/>
        </w:tabs>
        <w:spacing w:before="1" w:line="244" w:lineRule="auto"/>
        <w:ind w:left="160" w:right="206" w:firstLine="105"/>
      </w:pPr>
      <w:r>
        <w:rPr>
          <w:u w:val="single"/>
        </w:rPr>
        <w:t xml:space="preserve"> </w:t>
      </w:r>
      <w:r>
        <w:rPr>
          <w:u w:val="single"/>
        </w:rPr>
        <w:tab/>
      </w:r>
      <w:r>
        <w:rPr>
          <w:spacing w:val="-3"/>
        </w:rPr>
        <w:t xml:space="preserve"> consecutive days from </w:t>
      </w:r>
      <w:r>
        <w:t xml:space="preserve">the </w:t>
      </w:r>
      <w:r>
        <w:rPr>
          <w:spacing w:val="-3"/>
        </w:rPr>
        <w:t xml:space="preserve">original closing date. Closing shall occur </w:t>
      </w:r>
      <w:r>
        <w:t xml:space="preserve">within </w:t>
      </w:r>
      <w:r>
        <w:rPr>
          <w:spacing w:val="-3"/>
        </w:rPr>
        <w:t xml:space="preserve">this time extension, </w:t>
      </w:r>
      <w:r>
        <w:t xml:space="preserve">but in </w:t>
      </w:r>
      <w:r>
        <w:rPr>
          <w:spacing w:val="-3"/>
        </w:rPr>
        <w:t xml:space="preserve">no event shall closing occur later than </w:t>
      </w:r>
      <w:r>
        <w:t xml:space="preserve">the </w:t>
      </w:r>
      <w:r>
        <w:rPr>
          <w:spacing w:val="-3"/>
        </w:rPr>
        <w:t>above extension date.</w:t>
      </w:r>
      <w:r>
        <w:rPr>
          <w:spacing w:val="3"/>
        </w:rPr>
        <w:t xml:space="preserve"> </w:t>
      </w:r>
      <w:r>
        <w:rPr>
          <w:b/>
          <w:spacing w:val="-3"/>
          <w:u w:val="thick"/>
        </w:rPr>
        <w:t xml:space="preserve">Time </w:t>
      </w:r>
      <w:r>
        <w:rPr>
          <w:b/>
          <w:u w:val="thick"/>
        </w:rPr>
        <w:t xml:space="preserve">is of the </w:t>
      </w:r>
      <w:r>
        <w:rPr>
          <w:b/>
          <w:spacing w:val="-3"/>
          <w:u w:val="thick"/>
        </w:rPr>
        <w:t>essence</w:t>
      </w:r>
      <w:r>
        <w:rPr>
          <w:spacing w:val="-3"/>
        </w:rPr>
        <w:t>.</w:t>
      </w:r>
    </w:p>
    <w:p w14:paraId="474EFBB5" w14:textId="77777777" w:rsidR="007B47D5" w:rsidRDefault="007B47D5">
      <w:pPr>
        <w:pStyle w:val="BodyText"/>
        <w:spacing w:before="1"/>
      </w:pPr>
    </w:p>
    <w:p w14:paraId="3C1B3CAD" w14:textId="77777777" w:rsidR="007B47D5" w:rsidRDefault="00000000">
      <w:pPr>
        <w:pStyle w:val="ListParagraph"/>
        <w:numPr>
          <w:ilvl w:val="0"/>
          <w:numId w:val="5"/>
        </w:numPr>
        <w:tabs>
          <w:tab w:val="left" w:pos="484"/>
        </w:tabs>
        <w:spacing w:line="242" w:lineRule="auto"/>
        <w:ind w:left="159" w:right="314" w:firstLine="0"/>
        <w:rPr>
          <w:sz w:val="20"/>
        </w:rPr>
      </w:pPr>
      <w:r>
        <w:rPr>
          <w:b/>
          <w:spacing w:val="-3"/>
          <w:sz w:val="20"/>
        </w:rPr>
        <w:t xml:space="preserve">ADJUSTMENTS: </w:t>
      </w:r>
      <w:r>
        <w:rPr>
          <w:spacing w:val="-3"/>
          <w:sz w:val="20"/>
        </w:rPr>
        <w:t xml:space="preserve">Taxes, water, </w:t>
      </w:r>
      <w:r>
        <w:rPr>
          <w:sz w:val="20"/>
        </w:rPr>
        <w:t xml:space="preserve">all </w:t>
      </w:r>
      <w:r>
        <w:rPr>
          <w:spacing w:val="-3"/>
          <w:sz w:val="20"/>
        </w:rPr>
        <w:t xml:space="preserve">sewer assessments, sewer charges, fuel oil, rents </w:t>
      </w:r>
      <w:r>
        <w:rPr>
          <w:sz w:val="20"/>
        </w:rPr>
        <w:t xml:space="preserve">as </w:t>
      </w:r>
      <w:r>
        <w:rPr>
          <w:spacing w:val="-3"/>
          <w:sz w:val="20"/>
        </w:rPr>
        <w:t xml:space="preserve">when collected, insurance premiums, </w:t>
      </w:r>
      <w:r>
        <w:rPr>
          <w:sz w:val="20"/>
        </w:rPr>
        <w:t xml:space="preserve">if </w:t>
      </w:r>
      <w:r>
        <w:rPr>
          <w:spacing w:val="-3"/>
          <w:sz w:val="20"/>
        </w:rPr>
        <w:t xml:space="preserve">applicable, </w:t>
      </w:r>
      <w:r>
        <w:rPr>
          <w:sz w:val="20"/>
        </w:rPr>
        <w:t xml:space="preserve">and </w:t>
      </w:r>
      <w:r>
        <w:rPr>
          <w:spacing w:val="-3"/>
          <w:sz w:val="20"/>
        </w:rPr>
        <w:t xml:space="preserve">other assessments, including homeowner's association fees, shall </w:t>
      </w:r>
      <w:r>
        <w:rPr>
          <w:sz w:val="20"/>
        </w:rPr>
        <w:t xml:space="preserve">be </w:t>
      </w:r>
      <w:r>
        <w:rPr>
          <w:spacing w:val="-3"/>
          <w:sz w:val="20"/>
        </w:rPr>
        <w:t xml:space="preserve">adjusted </w:t>
      </w:r>
      <w:r>
        <w:rPr>
          <w:sz w:val="20"/>
        </w:rPr>
        <w:t xml:space="preserve">as of the </w:t>
      </w:r>
      <w:r>
        <w:rPr>
          <w:spacing w:val="-3"/>
          <w:sz w:val="20"/>
        </w:rPr>
        <w:t xml:space="preserve">date of closing. </w:t>
      </w:r>
      <w:r>
        <w:rPr>
          <w:sz w:val="20"/>
        </w:rPr>
        <w:t xml:space="preserve">Tax </w:t>
      </w:r>
      <w:r>
        <w:rPr>
          <w:spacing w:val="-3"/>
          <w:sz w:val="20"/>
        </w:rPr>
        <w:t xml:space="preserve">prorations pursuant </w:t>
      </w:r>
      <w:r>
        <w:rPr>
          <w:sz w:val="20"/>
        </w:rPr>
        <w:t xml:space="preserve">to this </w:t>
      </w:r>
      <w:r>
        <w:rPr>
          <w:spacing w:val="-3"/>
          <w:sz w:val="20"/>
        </w:rPr>
        <w:t xml:space="preserve">Agreement </w:t>
      </w:r>
      <w:r>
        <w:rPr>
          <w:sz w:val="20"/>
        </w:rPr>
        <w:t xml:space="preserve">are to be </w:t>
      </w:r>
      <w:r>
        <w:rPr>
          <w:spacing w:val="-3"/>
          <w:sz w:val="20"/>
        </w:rPr>
        <w:t xml:space="preserve">based </w:t>
      </w:r>
      <w:r>
        <w:rPr>
          <w:sz w:val="20"/>
        </w:rPr>
        <w:t xml:space="preserve">on the tax </w:t>
      </w:r>
      <w:r>
        <w:rPr>
          <w:spacing w:val="-3"/>
          <w:sz w:val="20"/>
        </w:rPr>
        <w:t xml:space="preserve">information available </w:t>
      </w:r>
      <w:r>
        <w:rPr>
          <w:sz w:val="20"/>
        </w:rPr>
        <w:t xml:space="preserve">on the </w:t>
      </w:r>
      <w:r>
        <w:rPr>
          <w:spacing w:val="-3"/>
          <w:sz w:val="20"/>
        </w:rPr>
        <w:t xml:space="preserve">date </w:t>
      </w:r>
      <w:r>
        <w:rPr>
          <w:sz w:val="20"/>
        </w:rPr>
        <w:t xml:space="preserve">of </w:t>
      </w:r>
      <w:proofErr w:type="gramStart"/>
      <w:r>
        <w:rPr>
          <w:spacing w:val="-3"/>
          <w:sz w:val="20"/>
        </w:rPr>
        <w:t xml:space="preserve">closing, </w:t>
      </w:r>
      <w:r>
        <w:rPr>
          <w:sz w:val="20"/>
        </w:rPr>
        <w:t>and</w:t>
      </w:r>
      <w:proofErr w:type="gramEnd"/>
      <w:r>
        <w:rPr>
          <w:sz w:val="20"/>
        </w:rPr>
        <w:t xml:space="preserve"> are to be </w:t>
      </w:r>
      <w:r>
        <w:rPr>
          <w:spacing w:val="-3"/>
          <w:sz w:val="20"/>
        </w:rPr>
        <w:t xml:space="preserve">prorated </w:t>
      </w:r>
      <w:r>
        <w:rPr>
          <w:sz w:val="20"/>
        </w:rPr>
        <w:t xml:space="preserve">on </w:t>
      </w:r>
      <w:r>
        <w:rPr>
          <w:spacing w:val="-3"/>
          <w:sz w:val="20"/>
        </w:rPr>
        <w:t xml:space="preserve">that basis. </w:t>
      </w:r>
      <w:r>
        <w:rPr>
          <w:b/>
          <w:spacing w:val="-3"/>
          <w:sz w:val="20"/>
        </w:rPr>
        <w:t xml:space="preserve">BUYER </w:t>
      </w:r>
      <w:r>
        <w:rPr>
          <w:b/>
          <w:sz w:val="20"/>
        </w:rPr>
        <w:t xml:space="preserve">TO BE </w:t>
      </w:r>
      <w:r>
        <w:rPr>
          <w:b/>
          <w:spacing w:val="-3"/>
          <w:sz w:val="20"/>
        </w:rPr>
        <w:t xml:space="preserve">RESPONSIBLE </w:t>
      </w:r>
      <w:r>
        <w:rPr>
          <w:b/>
          <w:sz w:val="20"/>
        </w:rPr>
        <w:t xml:space="preserve">FOR </w:t>
      </w:r>
      <w:r>
        <w:rPr>
          <w:b/>
          <w:spacing w:val="-3"/>
          <w:sz w:val="20"/>
        </w:rPr>
        <w:t xml:space="preserve">APPLYING </w:t>
      </w:r>
      <w:r>
        <w:rPr>
          <w:b/>
          <w:sz w:val="20"/>
        </w:rPr>
        <w:t xml:space="preserve">FOR ANY </w:t>
      </w:r>
      <w:r>
        <w:rPr>
          <w:b/>
          <w:spacing w:val="-3"/>
          <w:sz w:val="20"/>
        </w:rPr>
        <w:t xml:space="preserve">APPLICABLE TAX EXEMPTIONS. </w:t>
      </w:r>
      <w:r>
        <w:rPr>
          <w:spacing w:val="-3"/>
          <w:sz w:val="20"/>
        </w:rPr>
        <w:t xml:space="preserve">Property taxes </w:t>
      </w:r>
      <w:r>
        <w:rPr>
          <w:sz w:val="20"/>
        </w:rPr>
        <w:t xml:space="preserve">and </w:t>
      </w:r>
      <w:r>
        <w:rPr>
          <w:spacing w:val="-3"/>
          <w:sz w:val="20"/>
        </w:rPr>
        <w:t xml:space="preserve">rent, </w:t>
      </w:r>
      <w:r>
        <w:rPr>
          <w:sz w:val="20"/>
        </w:rPr>
        <w:t xml:space="preserve">as </w:t>
      </w:r>
      <w:r>
        <w:rPr>
          <w:spacing w:val="-3"/>
          <w:sz w:val="20"/>
        </w:rPr>
        <w:t xml:space="preserve">well </w:t>
      </w:r>
      <w:r>
        <w:rPr>
          <w:sz w:val="20"/>
        </w:rPr>
        <w:t xml:space="preserve">as </w:t>
      </w:r>
      <w:r>
        <w:rPr>
          <w:spacing w:val="-3"/>
          <w:sz w:val="20"/>
        </w:rPr>
        <w:t xml:space="preserve">other expenses </w:t>
      </w:r>
      <w:r>
        <w:rPr>
          <w:sz w:val="20"/>
        </w:rPr>
        <w:t xml:space="preserve">and </w:t>
      </w:r>
      <w:r>
        <w:rPr>
          <w:spacing w:val="-3"/>
          <w:sz w:val="20"/>
        </w:rPr>
        <w:t xml:space="preserve">income </w:t>
      </w:r>
      <w:r>
        <w:rPr>
          <w:sz w:val="20"/>
        </w:rPr>
        <w:t xml:space="preserve">of the </w:t>
      </w:r>
      <w:r>
        <w:rPr>
          <w:spacing w:val="-3"/>
          <w:sz w:val="20"/>
        </w:rPr>
        <w:t xml:space="preserve">property, </w:t>
      </w:r>
      <w:r>
        <w:rPr>
          <w:sz w:val="20"/>
        </w:rPr>
        <w:t xml:space="preserve">if </w:t>
      </w:r>
      <w:r>
        <w:rPr>
          <w:spacing w:val="-3"/>
          <w:sz w:val="20"/>
        </w:rPr>
        <w:t xml:space="preserve">applicable, shall be apportioned </w:t>
      </w:r>
      <w:r>
        <w:rPr>
          <w:sz w:val="20"/>
        </w:rPr>
        <w:t xml:space="preserve">to the </w:t>
      </w:r>
      <w:r>
        <w:rPr>
          <w:spacing w:val="-3"/>
          <w:sz w:val="20"/>
        </w:rPr>
        <w:t xml:space="preserve">date </w:t>
      </w:r>
      <w:r>
        <w:rPr>
          <w:sz w:val="20"/>
        </w:rPr>
        <w:t xml:space="preserve">of </w:t>
      </w:r>
      <w:r>
        <w:rPr>
          <w:spacing w:val="-3"/>
          <w:sz w:val="20"/>
        </w:rPr>
        <w:t xml:space="preserve">closing. Annual expenses </w:t>
      </w:r>
      <w:r>
        <w:rPr>
          <w:sz w:val="20"/>
        </w:rPr>
        <w:t xml:space="preserve">or income </w:t>
      </w:r>
      <w:r>
        <w:rPr>
          <w:spacing w:val="-3"/>
          <w:sz w:val="20"/>
        </w:rPr>
        <w:t xml:space="preserve">shall </w:t>
      </w:r>
      <w:r>
        <w:rPr>
          <w:sz w:val="20"/>
        </w:rPr>
        <w:t xml:space="preserve">be </w:t>
      </w:r>
      <w:r>
        <w:rPr>
          <w:spacing w:val="-3"/>
          <w:sz w:val="20"/>
        </w:rPr>
        <w:t xml:space="preserve">apportioned using </w:t>
      </w:r>
      <w:r>
        <w:rPr>
          <w:sz w:val="20"/>
        </w:rPr>
        <w:t xml:space="preserve">365 </w:t>
      </w:r>
      <w:r>
        <w:rPr>
          <w:spacing w:val="-3"/>
          <w:sz w:val="20"/>
        </w:rPr>
        <w:t xml:space="preserve">days. Monthly property expenses </w:t>
      </w:r>
      <w:r>
        <w:rPr>
          <w:sz w:val="20"/>
        </w:rPr>
        <w:t xml:space="preserve">or </w:t>
      </w:r>
      <w:r>
        <w:rPr>
          <w:spacing w:val="-3"/>
          <w:sz w:val="20"/>
        </w:rPr>
        <w:t xml:space="preserve">income shall </w:t>
      </w:r>
      <w:r>
        <w:rPr>
          <w:sz w:val="20"/>
        </w:rPr>
        <w:t xml:space="preserve">be </w:t>
      </w:r>
      <w:r>
        <w:rPr>
          <w:spacing w:val="-3"/>
          <w:sz w:val="20"/>
        </w:rPr>
        <w:t xml:space="preserve">apportioned </w:t>
      </w:r>
      <w:r>
        <w:rPr>
          <w:sz w:val="20"/>
        </w:rPr>
        <w:t xml:space="preserve">by the </w:t>
      </w:r>
      <w:r>
        <w:rPr>
          <w:spacing w:val="-3"/>
          <w:sz w:val="20"/>
        </w:rPr>
        <w:t xml:space="preserve">number </w:t>
      </w:r>
      <w:r>
        <w:rPr>
          <w:sz w:val="20"/>
        </w:rPr>
        <w:t xml:space="preserve">of </w:t>
      </w:r>
      <w:r>
        <w:rPr>
          <w:spacing w:val="-3"/>
          <w:sz w:val="20"/>
        </w:rPr>
        <w:t xml:space="preserve">days </w:t>
      </w:r>
      <w:r>
        <w:rPr>
          <w:sz w:val="20"/>
        </w:rPr>
        <w:t xml:space="preserve">in </w:t>
      </w:r>
      <w:r>
        <w:rPr>
          <w:spacing w:val="-3"/>
          <w:sz w:val="20"/>
        </w:rPr>
        <w:t xml:space="preserve">month </w:t>
      </w:r>
      <w:r>
        <w:rPr>
          <w:sz w:val="20"/>
        </w:rPr>
        <w:t xml:space="preserve">of </w:t>
      </w:r>
      <w:r>
        <w:rPr>
          <w:spacing w:val="-3"/>
          <w:sz w:val="20"/>
        </w:rPr>
        <w:t>closing.</w:t>
      </w:r>
      <w:r>
        <w:rPr>
          <w:spacing w:val="-14"/>
          <w:sz w:val="20"/>
        </w:rPr>
        <w:t xml:space="preserve"> </w:t>
      </w:r>
      <w:r>
        <w:rPr>
          <w:spacing w:val="-3"/>
          <w:sz w:val="20"/>
        </w:rPr>
        <w:t xml:space="preserve">Prorations </w:t>
      </w:r>
      <w:r>
        <w:rPr>
          <w:sz w:val="20"/>
        </w:rPr>
        <w:t xml:space="preserve">at </w:t>
      </w:r>
      <w:r>
        <w:rPr>
          <w:spacing w:val="-3"/>
          <w:sz w:val="20"/>
        </w:rPr>
        <w:t xml:space="preserve">closing shall </w:t>
      </w:r>
      <w:r>
        <w:rPr>
          <w:sz w:val="20"/>
        </w:rPr>
        <w:t xml:space="preserve">be </w:t>
      </w:r>
      <w:r>
        <w:rPr>
          <w:spacing w:val="-3"/>
          <w:sz w:val="20"/>
        </w:rPr>
        <w:t>final.</w:t>
      </w:r>
    </w:p>
    <w:p w14:paraId="7BF37E3A" w14:textId="77777777" w:rsidR="007B47D5" w:rsidRDefault="007B47D5">
      <w:pPr>
        <w:pStyle w:val="BodyText"/>
        <w:spacing w:before="2"/>
      </w:pPr>
    </w:p>
    <w:p w14:paraId="473E7EEA" w14:textId="77777777" w:rsidR="007B47D5" w:rsidRDefault="00000000">
      <w:pPr>
        <w:pStyle w:val="ListParagraph"/>
        <w:numPr>
          <w:ilvl w:val="0"/>
          <w:numId w:val="5"/>
        </w:numPr>
        <w:tabs>
          <w:tab w:val="left" w:pos="487"/>
        </w:tabs>
        <w:spacing w:before="1"/>
        <w:ind w:left="160" w:right="198" w:firstLine="0"/>
        <w:jc w:val="both"/>
        <w:rPr>
          <w:sz w:val="20"/>
        </w:rPr>
      </w:pPr>
      <w:r>
        <w:rPr>
          <w:b/>
          <w:spacing w:val="-3"/>
          <w:sz w:val="20"/>
        </w:rPr>
        <w:t xml:space="preserve">NON-RESIDENT TAX: </w:t>
      </w:r>
      <w:r>
        <w:rPr>
          <w:spacing w:val="-3"/>
          <w:sz w:val="20"/>
        </w:rPr>
        <w:t xml:space="preserve">Seller covenants </w:t>
      </w:r>
      <w:r>
        <w:rPr>
          <w:sz w:val="20"/>
        </w:rPr>
        <w:t xml:space="preserve">and </w:t>
      </w:r>
      <w:r>
        <w:rPr>
          <w:spacing w:val="-3"/>
          <w:sz w:val="20"/>
        </w:rPr>
        <w:t xml:space="preserve">agrees </w:t>
      </w:r>
      <w:r>
        <w:rPr>
          <w:sz w:val="20"/>
        </w:rPr>
        <w:t xml:space="preserve">to </w:t>
      </w:r>
      <w:r>
        <w:rPr>
          <w:spacing w:val="-3"/>
          <w:sz w:val="20"/>
        </w:rPr>
        <w:t xml:space="preserve">comply with </w:t>
      </w:r>
      <w:r>
        <w:rPr>
          <w:sz w:val="20"/>
        </w:rPr>
        <w:t xml:space="preserve">the </w:t>
      </w:r>
      <w:r>
        <w:rPr>
          <w:spacing w:val="-3"/>
          <w:sz w:val="20"/>
        </w:rPr>
        <w:t xml:space="preserve">provisions </w:t>
      </w:r>
      <w:r>
        <w:rPr>
          <w:sz w:val="20"/>
        </w:rPr>
        <w:t xml:space="preserve">of </w:t>
      </w:r>
      <w:r>
        <w:rPr>
          <w:spacing w:val="-3"/>
          <w:sz w:val="20"/>
        </w:rPr>
        <w:t xml:space="preserve">South Carolina Code Section 12-8- </w:t>
      </w:r>
      <w:r>
        <w:rPr>
          <w:sz w:val="20"/>
        </w:rPr>
        <w:t xml:space="preserve">580 (as </w:t>
      </w:r>
      <w:r>
        <w:rPr>
          <w:spacing w:val="-3"/>
          <w:sz w:val="20"/>
        </w:rPr>
        <w:t xml:space="preserve">amended) regarding withholding requirements </w:t>
      </w:r>
      <w:r>
        <w:rPr>
          <w:sz w:val="20"/>
        </w:rPr>
        <w:t xml:space="preserve">of </w:t>
      </w:r>
      <w:r>
        <w:rPr>
          <w:spacing w:val="-3"/>
          <w:sz w:val="20"/>
        </w:rPr>
        <w:t xml:space="preserve">sellers </w:t>
      </w:r>
      <w:r>
        <w:rPr>
          <w:sz w:val="20"/>
        </w:rPr>
        <w:t xml:space="preserve">who are not </w:t>
      </w:r>
      <w:r>
        <w:rPr>
          <w:spacing w:val="-3"/>
          <w:sz w:val="20"/>
        </w:rPr>
        <w:t xml:space="preserve">residents </w:t>
      </w:r>
      <w:r>
        <w:rPr>
          <w:sz w:val="20"/>
        </w:rPr>
        <w:t xml:space="preserve">of </w:t>
      </w:r>
      <w:r>
        <w:rPr>
          <w:spacing w:val="-3"/>
          <w:sz w:val="20"/>
        </w:rPr>
        <w:t xml:space="preserve">South Carolina </w:t>
      </w:r>
      <w:r>
        <w:rPr>
          <w:sz w:val="20"/>
        </w:rPr>
        <w:t xml:space="preserve">as </w:t>
      </w:r>
      <w:r>
        <w:rPr>
          <w:spacing w:val="-3"/>
          <w:sz w:val="20"/>
        </w:rPr>
        <w:t xml:space="preserve">defined </w:t>
      </w:r>
      <w:r>
        <w:rPr>
          <w:sz w:val="20"/>
        </w:rPr>
        <w:t xml:space="preserve">in </w:t>
      </w:r>
      <w:r>
        <w:rPr>
          <w:spacing w:val="-3"/>
          <w:sz w:val="20"/>
        </w:rPr>
        <w:t>the said</w:t>
      </w:r>
      <w:r>
        <w:rPr>
          <w:spacing w:val="-6"/>
          <w:sz w:val="20"/>
        </w:rPr>
        <w:t xml:space="preserve"> </w:t>
      </w:r>
      <w:r>
        <w:rPr>
          <w:spacing w:val="-3"/>
          <w:sz w:val="20"/>
        </w:rPr>
        <w:t>statute.</w:t>
      </w:r>
    </w:p>
    <w:p w14:paraId="4397BCFC" w14:textId="77777777" w:rsidR="007B47D5" w:rsidRDefault="007B47D5">
      <w:pPr>
        <w:pStyle w:val="BodyText"/>
        <w:spacing w:before="6"/>
      </w:pPr>
    </w:p>
    <w:p w14:paraId="2F39F18E" w14:textId="77777777" w:rsidR="007B47D5" w:rsidRDefault="00000000">
      <w:pPr>
        <w:pStyle w:val="ListParagraph"/>
        <w:numPr>
          <w:ilvl w:val="0"/>
          <w:numId w:val="5"/>
        </w:numPr>
        <w:tabs>
          <w:tab w:val="left" w:pos="504"/>
        </w:tabs>
        <w:ind w:left="160" w:firstLine="0"/>
        <w:jc w:val="both"/>
        <w:rPr>
          <w:sz w:val="20"/>
        </w:rPr>
      </w:pPr>
      <w:r>
        <w:rPr>
          <w:b/>
          <w:spacing w:val="-3"/>
          <w:sz w:val="20"/>
        </w:rPr>
        <w:t xml:space="preserve">RISK </w:t>
      </w:r>
      <w:r>
        <w:rPr>
          <w:b/>
          <w:sz w:val="20"/>
        </w:rPr>
        <w:t xml:space="preserve">OF </w:t>
      </w:r>
      <w:r>
        <w:rPr>
          <w:b/>
          <w:spacing w:val="-3"/>
          <w:sz w:val="20"/>
        </w:rPr>
        <w:t xml:space="preserve">LOSS </w:t>
      </w:r>
      <w:r>
        <w:rPr>
          <w:b/>
          <w:sz w:val="20"/>
        </w:rPr>
        <w:t xml:space="preserve">OR </w:t>
      </w:r>
      <w:r>
        <w:rPr>
          <w:b/>
          <w:spacing w:val="-3"/>
          <w:sz w:val="20"/>
        </w:rPr>
        <w:t xml:space="preserve">DAMAGE: </w:t>
      </w:r>
      <w:r>
        <w:rPr>
          <w:sz w:val="20"/>
        </w:rPr>
        <w:t xml:space="preserve">In </w:t>
      </w:r>
      <w:r>
        <w:rPr>
          <w:spacing w:val="-3"/>
          <w:sz w:val="20"/>
        </w:rPr>
        <w:t xml:space="preserve">case </w:t>
      </w:r>
      <w:r>
        <w:rPr>
          <w:sz w:val="20"/>
        </w:rPr>
        <w:t xml:space="preserve">the </w:t>
      </w:r>
      <w:r>
        <w:rPr>
          <w:spacing w:val="-3"/>
          <w:sz w:val="20"/>
        </w:rPr>
        <w:t xml:space="preserve">property herein referred </w:t>
      </w:r>
      <w:r>
        <w:rPr>
          <w:sz w:val="20"/>
        </w:rPr>
        <w:t xml:space="preserve">to is </w:t>
      </w:r>
      <w:r>
        <w:rPr>
          <w:spacing w:val="-3"/>
          <w:sz w:val="20"/>
        </w:rPr>
        <w:t xml:space="preserve">destroyed wholly </w:t>
      </w:r>
      <w:r>
        <w:rPr>
          <w:sz w:val="20"/>
        </w:rPr>
        <w:t xml:space="preserve">or </w:t>
      </w:r>
      <w:r>
        <w:rPr>
          <w:spacing w:val="-3"/>
          <w:sz w:val="20"/>
        </w:rPr>
        <w:t xml:space="preserve">partially </w:t>
      </w:r>
      <w:r>
        <w:rPr>
          <w:sz w:val="20"/>
        </w:rPr>
        <w:t xml:space="preserve">by </w:t>
      </w:r>
      <w:r>
        <w:rPr>
          <w:spacing w:val="-3"/>
          <w:sz w:val="20"/>
        </w:rPr>
        <w:t xml:space="preserve">fire </w:t>
      </w:r>
      <w:r>
        <w:rPr>
          <w:sz w:val="20"/>
        </w:rPr>
        <w:t xml:space="preserve">or </w:t>
      </w:r>
      <w:r>
        <w:rPr>
          <w:spacing w:val="-3"/>
          <w:sz w:val="20"/>
        </w:rPr>
        <w:t xml:space="preserve">other casualty prior </w:t>
      </w:r>
      <w:r>
        <w:rPr>
          <w:sz w:val="20"/>
        </w:rPr>
        <w:t xml:space="preserve">to </w:t>
      </w:r>
      <w:r>
        <w:rPr>
          <w:spacing w:val="-3"/>
          <w:sz w:val="20"/>
        </w:rPr>
        <w:t xml:space="preserve">delivery </w:t>
      </w:r>
      <w:r>
        <w:rPr>
          <w:sz w:val="20"/>
        </w:rPr>
        <w:t xml:space="preserve">of </w:t>
      </w:r>
      <w:r>
        <w:rPr>
          <w:spacing w:val="-3"/>
          <w:sz w:val="20"/>
        </w:rPr>
        <w:t xml:space="preserve">deed, Buyer </w:t>
      </w:r>
      <w:r>
        <w:rPr>
          <w:sz w:val="20"/>
        </w:rPr>
        <w:t xml:space="preserve">or </w:t>
      </w:r>
      <w:r>
        <w:rPr>
          <w:spacing w:val="-3"/>
          <w:sz w:val="20"/>
        </w:rPr>
        <w:t xml:space="preserve">Seller shall have </w:t>
      </w:r>
      <w:r>
        <w:rPr>
          <w:sz w:val="20"/>
        </w:rPr>
        <w:t xml:space="preserve">the </w:t>
      </w:r>
      <w:r>
        <w:rPr>
          <w:spacing w:val="-3"/>
          <w:sz w:val="20"/>
        </w:rPr>
        <w:t xml:space="preserve">option </w:t>
      </w:r>
      <w:r>
        <w:rPr>
          <w:sz w:val="20"/>
        </w:rPr>
        <w:t xml:space="preserve">for ten </w:t>
      </w:r>
      <w:r>
        <w:rPr>
          <w:spacing w:val="-3"/>
          <w:sz w:val="20"/>
        </w:rPr>
        <w:t xml:space="preserve">(10) days thereafter </w:t>
      </w:r>
      <w:r>
        <w:rPr>
          <w:sz w:val="20"/>
        </w:rPr>
        <w:t xml:space="preserve">of </w:t>
      </w:r>
      <w:r>
        <w:rPr>
          <w:spacing w:val="-3"/>
          <w:sz w:val="20"/>
        </w:rPr>
        <w:t xml:space="preserve">proceeding hereunder, </w:t>
      </w:r>
      <w:r>
        <w:rPr>
          <w:sz w:val="20"/>
        </w:rPr>
        <w:t xml:space="preserve">or of </w:t>
      </w:r>
      <w:r>
        <w:rPr>
          <w:spacing w:val="-3"/>
          <w:sz w:val="20"/>
        </w:rPr>
        <w:t>terminating this</w:t>
      </w:r>
      <w:r>
        <w:rPr>
          <w:spacing w:val="-21"/>
          <w:sz w:val="20"/>
        </w:rPr>
        <w:t xml:space="preserve"> </w:t>
      </w:r>
      <w:r>
        <w:rPr>
          <w:spacing w:val="-3"/>
          <w:sz w:val="20"/>
        </w:rPr>
        <w:t>Agreement.</w:t>
      </w:r>
    </w:p>
    <w:p w14:paraId="5CF49E8A" w14:textId="77777777" w:rsidR="007B47D5" w:rsidRDefault="007B47D5">
      <w:pPr>
        <w:pStyle w:val="BodyText"/>
        <w:spacing w:before="7"/>
      </w:pPr>
    </w:p>
    <w:p w14:paraId="2F72F8B0" w14:textId="77777777" w:rsidR="007B47D5" w:rsidRDefault="00000000">
      <w:pPr>
        <w:pStyle w:val="ListParagraph"/>
        <w:numPr>
          <w:ilvl w:val="0"/>
          <w:numId w:val="5"/>
        </w:numPr>
        <w:tabs>
          <w:tab w:val="left" w:pos="498"/>
        </w:tabs>
        <w:ind w:left="160" w:right="195" w:firstLine="0"/>
        <w:jc w:val="both"/>
        <w:rPr>
          <w:sz w:val="20"/>
        </w:rPr>
      </w:pPr>
      <w:r>
        <w:rPr>
          <w:b/>
          <w:spacing w:val="-3"/>
          <w:sz w:val="20"/>
        </w:rPr>
        <w:t xml:space="preserve">DEFAULT: </w:t>
      </w:r>
      <w:r>
        <w:rPr>
          <w:sz w:val="20"/>
        </w:rPr>
        <w:t xml:space="preserve">If </w:t>
      </w:r>
      <w:r>
        <w:rPr>
          <w:spacing w:val="-3"/>
          <w:sz w:val="20"/>
        </w:rPr>
        <w:t xml:space="preserve">Buyer </w:t>
      </w:r>
      <w:r>
        <w:rPr>
          <w:sz w:val="20"/>
        </w:rPr>
        <w:t xml:space="preserve">or </w:t>
      </w:r>
      <w:r>
        <w:rPr>
          <w:spacing w:val="-3"/>
          <w:sz w:val="20"/>
        </w:rPr>
        <w:t xml:space="preserve">Seller fails </w:t>
      </w:r>
      <w:r>
        <w:rPr>
          <w:sz w:val="20"/>
        </w:rPr>
        <w:t xml:space="preserve">to </w:t>
      </w:r>
      <w:r>
        <w:rPr>
          <w:spacing w:val="-3"/>
          <w:sz w:val="20"/>
        </w:rPr>
        <w:t xml:space="preserve">perform </w:t>
      </w:r>
      <w:r>
        <w:rPr>
          <w:sz w:val="20"/>
        </w:rPr>
        <w:t xml:space="preserve">any </w:t>
      </w:r>
      <w:r>
        <w:rPr>
          <w:spacing w:val="-3"/>
          <w:sz w:val="20"/>
        </w:rPr>
        <w:t xml:space="preserve">covenant </w:t>
      </w:r>
      <w:r>
        <w:rPr>
          <w:sz w:val="20"/>
        </w:rPr>
        <w:t xml:space="preserve">of </w:t>
      </w:r>
      <w:r>
        <w:rPr>
          <w:spacing w:val="-3"/>
          <w:sz w:val="20"/>
        </w:rPr>
        <w:t xml:space="preserve">this Agreement, </w:t>
      </w:r>
      <w:r>
        <w:rPr>
          <w:sz w:val="20"/>
        </w:rPr>
        <w:t xml:space="preserve">the </w:t>
      </w:r>
      <w:r>
        <w:rPr>
          <w:spacing w:val="-3"/>
          <w:sz w:val="20"/>
        </w:rPr>
        <w:t xml:space="preserve">other </w:t>
      </w:r>
      <w:r>
        <w:rPr>
          <w:sz w:val="20"/>
        </w:rPr>
        <w:t xml:space="preserve">may </w:t>
      </w:r>
      <w:r>
        <w:rPr>
          <w:spacing w:val="-3"/>
          <w:sz w:val="20"/>
        </w:rPr>
        <w:t xml:space="preserve">elect </w:t>
      </w:r>
      <w:r>
        <w:rPr>
          <w:sz w:val="20"/>
        </w:rPr>
        <w:t xml:space="preserve">to </w:t>
      </w:r>
      <w:r>
        <w:rPr>
          <w:spacing w:val="-3"/>
          <w:sz w:val="20"/>
        </w:rPr>
        <w:t xml:space="preserve">seek </w:t>
      </w:r>
      <w:r>
        <w:rPr>
          <w:sz w:val="20"/>
        </w:rPr>
        <w:t xml:space="preserve">any </w:t>
      </w:r>
      <w:r>
        <w:rPr>
          <w:spacing w:val="-3"/>
          <w:sz w:val="20"/>
        </w:rPr>
        <w:t xml:space="preserve">remedy provided </w:t>
      </w:r>
      <w:r>
        <w:rPr>
          <w:sz w:val="20"/>
        </w:rPr>
        <w:t xml:space="preserve">by </w:t>
      </w:r>
      <w:r>
        <w:rPr>
          <w:spacing w:val="-3"/>
          <w:sz w:val="20"/>
        </w:rPr>
        <w:t xml:space="preserve">law, including </w:t>
      </w:r>
      <w:r>
        <w:rPr>
          <w:sz w:val="20"/>
        </w:rPr>
        <w:t xml:space="preserve">but not </w:t>
      </w:r>
      <w:r>
        <w:rPr>
          <w:spacing w:val="-3"/>
          <w:sz w:val="20"/>
        </w:rPr>
        <w:t xml:space="preserve">limited </w:t>
      </w:r>
      <w:r>
        <w:rPr>
          <w:sz w:val="20"/>
        </w:rPr>
        <w:t xml:space="preserve">to </w:t>
      </w:r>
      <w:r>
        <w:rPr>
          <w:spacing w:val="-3"/>
          <w:sz w:val="20"/>
        </w:rPr>
        <w:t xml:space="preserve">attorney fees </w:t>
      </w:r>
      <w:r>
        <w:rPr>
          <w:sz w:val="20"/>
        </w:rPr>
        <w:t xml:space="preserve">and </w:t>
      </w:r>
      <w:r>
        <w:rPr>
          <w:spacing w:val="-3"/>
          <w:sz w:val="20"/>
        </w:rPr>
        <w:t xml:space="preserve">actual costs incurred </w:t>
      </w:r>
      <w:r>
        <w:rPr>
          <w:sz w:val="20"/>
        </w:rPr>
        <w:t xml:space="preserve">(as </w:t>
      </w:r>
      <w:r>
        <w:rPr>
          <w:spacing w:val="-3"/>
          <w:sz w:val="20"/>
        </w:rPr>
        <w:t xml:space="preserve">defined </w:t>
      </w:r>
      <w:r>
        <w:rPr>
          <w:sz w:val="20"/>
        </w:rPr>
        <w:t xml:space="preserve">in </w:t>
      </w:r>
      <w:r>
        <w:rPr>
          <w:spacing w:val="-3"/>
          <w:sz w:val="20"/>
        </w:rPr>
        <w:t xml:space="preserve">paragraph 17), </w:t>
      </w:r>
      <w:r>
        <w:rPr>
          <w:sz w:val="20"/>
        </w:rPr>
        <w:t xml:space="preserve">or </w:t>
      </w:r>
      <w:r>
        <w:rPr>
          <w:spacing w:val="-3"/>
          <w:sz w:val="20"/>
        </w:rPr>
        <w:t xml:space="preserve">terminate this Agreement with </w:t>
      </w:r>
      <w:r>
        <w:rPr>
          <w:sz w:val="20"/>
        </w:rPr>
        <w:t xml:space="preserve">a </w:t>
      </w:r>
      <w:proofErr w:type="gramStart"/>
      <w:r>
        <w:rPr>
          <w:spacing w:val="-3"/>
          <w:sz w:val="20"/>
        </w:rPr>
        <w:t xml:space="preserve">five </w:t>
      </w:r>
      <w:r>
        <w:rPr>
          <w:sz w:val="20"/>
        </w:rPr>
        <w:t>day</w:t>
      </w:r>
      <w:proofErr w:type="gramEnd"/>
      <w:r>
        <w:rPr>
          <w:sz w:val="20"/>
        </w:rPr>
        <w:t xml:space="preserve"> </w:t>
      </w:r>
      <w:r>
        <w:rPr>
          <w:spacing w:val="-3"/>
          <w:sz w:val="20"/>
        </w:rPr>
        <w:t xml:space="preserve">written notice. </w:t>
      </w:r>
      <w:r>
        <w:rPr>
          <w:sz w:val="20"/>
        </w:rPr>
        <w:t xml:space="preserve">If </w:t>
      </w:r>
      <w:r>
        <w:rPr>
          <w:spacing w:val="-3"/>
          <w:sz w:val="20"/>
        </w:rPr>
        <w:t xml:space="preserve">terminated, both parties shall execute </w:t>
      </w:r>
      <w:r>
        <w:rPr>
          <w:sz w:val="20"/>
        </w:rPr>
        <w:t xml:space="preserve">a </w:t>
      </w:r>
      <w:r>
        <w:rPr>
          <w:spacing w:val="-3"/>
          <w:sz w:val="20"/>
        </w:rPr>
        <w:t xml:space="preserve">written release </w:t>
      </w:r>
      <w:r>
        <w:rPr>
          <w:sz w:val="20"/>
        </w:rPr>
        <w:t xml:space="preserve">of the </w:t>
      </w:r>
      <w:r>
        <w:rPr>
          <w:spacing w:val="-3"/>
          <w:sz w:val="20"/>
        </w:rPr>
        <w:t xml:space="preserve">other from </w:t>
      </w:r>
      <w:r>
        <w:rPr>
          <w:spacing w:val="-4"/>
          <w:sz w:val="20"/>
        </w:rPr>
        <w:t xml:space="preserve">this </w:t>
      </w:r>
      <w:r>
        <w:rPr>
          <w:spacing w:val="-3"/>
          <w:sz w:val="20"/>
        </w:rPr>
        <w:t xml:space="preserve">contract </w:t>
      </w:r>
      <w:r>
        <w:rPr>
          <w:sz w:val="20"/>
        </w:rPr>
        <w:t xml:space="preserve">and </w:t>
      </w:r>
      <w:r>
        <w:rPr>
          <w:spacing w:val="-3"/>
          <w:sz w:val="20"/>
        </w:rPr>
        <w:t xml:space="preserve">both shall agree </w:t>
      </w:r>
      <w:r>
        <w:rPr>
          <w:sz w:val="20"/>
        </w:rPr>
        <w:t xml:space="preserve">to </w:t>
      </w:r>
      <w:r>
        <w:rPr>
          <w:spacing w:val="-3"/>
          <w:sz w:val="20"/>
        </w:rPr>
        <w:t xml:space="preserve">hold </w:t>
      </w:r>
      <w:r>
        <w:rPr>
          <w:sz w:val="20"/>
        </w:rPr>
        <w:t xml:space="preserve">the </w:t>
      </w:r>
      <w:r>
        <w:rPr>
          <w:spacing w:val="-3"/>
          <w:sz w:val="20"/>
        </w:rPr>
        <w:t xml:space="preserve">Escrow Agent harmless. </w:t>
      </w:r>
      <w:r>
        <w:rPr>
          <w:sz w:val="20"/>
        </w:rPr>
        <w:t xml:space="preserve">If </w:t>
      </w:r>
      <w:r>
        <w:rPr>
          <w:spacing w:val="-3"/>
          <w:sz w:val="20"/>
        </w:rPr>
        <w:t xml:space="preserve">either Buyer </w:t>
      </w:r>
      <w:r>
        <w:rPr>
          <w:sz w:val="20"/>
        </w:rPr>
        <w:t xml:space="preserve">or </w:t>
      </w:r>
      <w:r>
        <w:rPr>
          <w:spacing w:val="-3"/>
          <w:sz w:val="20"/>
        </w:rPr>
        <w:t xml:space="preserve">Seller </w:t>
      </w:r>
      <w:proofErr w:type="gramStart"/>
      <w:r>
        <w:rPr>
          <w:spacing w:val="-3"/>
          <w:sz w:val="20"/>
        </w:rPr>
        <w:t xml:space="preserve">refuses  </w:t>
      </w:r>
      <w:r>
        <w:rPr>
          <w:sz w:val="20"/>
        </w:rPr>
        <w:t>to</w:t>
      </w:r>
      <w:proofErr w:type="gramEnd"/>
      <w:r>
        <w:rPr>
          <w:sz w:val="20"/>
        </w:rPr>
        <w:t xml:space="preserve"> </w:t>
      </w:r>
      <w:r>
        <w:rPr>
          <w:spacing w:val="-3"/>
          <w:sz w:val="20"/>
        </w:rPr>
        <w:t xml:space="preserve">execute  release, Escrow Agent will hold </w:t>
      </w:r>
      <w:r>
        <w:rPr>
          <w:sz w:val="20"/>
        </w:rPr>
        <w:t xml:space="preserve">the </w:t>
      </w:r>
      <w:r>
        <w:rPr>
          <w:spacing w:val="-3"/>
          <w:sz w:val="20"/>
        </w:rPr>
        <w:t xml:space="preserve">earnest money </w:t>
      </w:r>
      <w:r>
        <w:rPr>
          <w:sz w:val="20"/>
        </w:rPr>
        <w:t xml:space="preserve">in </w:t>
      </w:r>
      <w:r>
        <w:rPr>
          <w:spacing w:val="-3"/>
          <w:sz w:val="20"/>
        </w:rPr>
        <w:t xml:space="preserve">trust until said releases </w:t>
      </w:r>
      <w:r>
        <w:rPr>
          <w:sz w:val="20"/>
        </w:rPr>
        <w:t xml:space="preserve">are </w:t>
      </w:r>
      <w:r>
        <w:rPr>
          <w:spacing w:val="-3"/>
          <w:sz w:val="20"/>
        </w:rPr>
        <w:t xml:space="preserve">executed </w:t>
      </w:r>
      <w:r>
        <w:rPr>
          <w:sz w:val="20"/>
        </w:rPr>
        <w:t xml:space="preserve">or </w:t>
      </w:r>
      <w:r>
        <w:rPr>
          <w:spacing w:val="-3"/>
          <w:sz w:val="20"/>
        </w:rPr>
        <w:t xml:space="preserve">until </w:t>
      </w:r>
      <w:r>
        <w:rPr>
          <w:sz w:val="20"/>
        </w:rPr>
        <w:t xml:space="preserve">a court of </w:t>
      </w:r>
      <w:r>
        <w:rPr>
          <w:spacing w:val="-3"/>
          <w:sz w:val="20"/>
        </w:rPr>
        <w:t>competent jurisdiction dictates legal</w:t>
      </w:r>
      <w:r>
        <w:rPr>
          <w:spacing w:val="-9"/>
          <w:sz w:val="20"/>
        </w:rPr>
        <w:t xml:space="preserve"> </w:t>
      </w:r>
      <w:r>
        <w:rPr>
          <w:spacing w:val="-3"/>
          <w:sz w:val="20"/>
        </w:rPr>
        <w:t>disposition.</w:t>
      </w:r>
    </w:p>
    <w:p w14:paraId="68BB48A2" w14:textId="77777777" w:rsidR="007B47D5" w:rsidRDefault="007B47D5">
      <w:pPr>
        <w:pStyle w:val="BodyText"/>
        <w:spacing w:before="1"/>
      </w:pPr>
    </w:p>
    <w:p w14:paraId="73DE60BD" w14:textId="77777777" w:rsidR="007B47D5" w:rsidRDefault="00000000">
      <w:pPr>
        <w:tabs>
          <w:tab w:val="left" w:pos="474"/>
          <w:tab w:val="left" w:pos="1305"/>
          <w:tab w:val="left" w:pos="1779"/>
          <w:tab w:val="left" w:pos="2610"/>
          <w:tab w:val="left" w:pos="3084"/>
          <w:tab w:val="left" w:pos="3977"/>
          <w:tab w:val="left" w:pos="4451"/>
        </w:tabs>
        <w:ind w:right="38"/>
        <w:jc w:val="center"/>
        <w:rPr>
          <w:sz w:val="16"/>
        </w:rPr>
      </w:pPr>
      <w:r>
        <w:rPr>
          <w:spacing w:val="-3"/>
          <w:sz w:val="16"/>
        </w:rPr>
        <w:t>[</w:t>
      </w:r>
      <w:r>
        <w:rPr>
          <w:spacing w:val="-3"/>
          <w:sz w:val="16"/>
          <w:u w:val="single"/>
        </w:rPr>
        <w:t xml:space="preserve"> </w:t>
      </w:r>
      <w:r>
        <w:rPr>
          <w:spacing w:val="-3"/>
          <w:sz w:val="16"/>
          <w:u w:val="single"/>
        </w:rPr>
        <w:tab/>
      </w:r>
      <w:r>
        <w:rPr>
          <w:sz w:val="16"/>
        </w:rPr>
        <w:t>]</w:t>
      </w:r>
      <w:r>
        <w:rPr>
          <w:spacing w:val="-6"/>
          <w:sz w:val="16"/>
        </w:rPr>
        <w:t xml:space="preserve"> </w:t>
      </w:r>
      <w:r>
        <w:rPr>
          <w:spacing w:val="-3"/>
          <w:sz w:val="16"/>
        </w:rPr>
        <w:t>BUYER</w:t>
      </w:r>
      <w:r>
        <w:rPr>
          <w:spacing w:val="-3"/>
          <w:sz w:val="16"/>
        </w:rPr>
        <w:tab/>
        <w:t>[</w:t>
      </w:r>
      <w:r>
        <w:rPr>
          <w:spacing w:val="-3"/>
          <w:sz w:val="16"/>
          <w:u w:val="single"/>
        </w:rPr>
        <w:t xml:space="preserve"> </w:t>
      </w:r>
      <w:r>
        <w:rPr>
          <w:spacing w:val="-3"/>
          <w:sz w:val="16"/>
          <w:u w:val="single"/>
        </w:rPr>
        <w:tab/>
      </w:r>
      <w:r>
        <w:rPr>
          <w:sz w:val="16"/>
        </w:rPr>
        <w:t>]</w:t>
      </w:r>
      <w:r>
        <w:rPr>
          <w:spacing w:val="-5"/>
          <w:sz w:val="16"/>
        </w:rPr>
        <w:t xml:space="preserve"> </w:t>
      </w:r>
      <w:r>
        <w:rPr>
          <w:spacing w:val="-3"/>
          <w:sz w:val="16"/>
        </w:rPr>
        <w:t>BUYER</w:t>
      </w:r>
      <w:r>
        <w:rPr>
          <w:spacing w:val="-3"/>
          <w:sz w:val="16"/>
        </w:rPr>
        <w:tab/>
        <w:t>[</w:t>
      </w:r>
      <w:r>
        <w:rPr>
          <w:spacing w:val="-3"/>
          <w:sz w:val="16"/>
          <w:u w:val="single"/>
        </w:rPr>
        <w:t xml:space="preserve"> </w:t>
      </w:r>
      <w:r>
        <w:rPr>
          <w:spacing w:val="-3"/>
          <w:sz w:val="16"/>
          <w:u w:val="single"/>
        </w:rPr>
        <w:tab/>
      </w:r>
      <w:r>
        <w:rPr>
          <w:sz w:val="16"/>
        </w:rPr>
        <w:t>]</w:t>
      </w:r>
      <w:r>
        <w:rPr>
          <w:spacing w:val="-4"/>
          <w:sz w:val="16"/>
        </w:rPr>
        <w:t xml:space="preserve"> </w:t>
      </w:r>
      <w:r>
        <w:rPr>
          <w:spacing w:val="-3"/>
          <w:sz w:val="16"/>
        </w:rPr>
        <w:t>SELLER</w:t>
      </w:r>
      <w:r>
        <w:rPr>
          <w:spacing w:val="-3"/>
          <w:sz w:val="16"/>
        </w:rPr>
        <w:tab/>
        <w:t>[</w:t>
      </w:r>
      <w:r>
        <w:rPr>
          <w:spacing w:val="-3"/>
          <w:sz w:val="16"/>
          <w:u w:val="single"/>
        </w:rPr>
        <w:t xml:space="preserve"> </w:t>
      </w:r>
      <w:r>
        <w:rPr>
          <w:spacing w:val="-3"/>
          <w:sz w:val="16"/>
          <w:u w:val="single"/>
        </w:rPr>
        <w:tab/>
      </w:r>
      <w:r>
        <w:rPr>
          <w:sz w:val="16"/>
        </w:rPr>
        <w:t xml:space="preserve">] </w:t>
      </w:r>
      <w:r>
        <w:rPr>
          <w:spacing w:val="-3"/>
          <w:sz w:val="16"/>
        </w:rPr>
        <w:t>SELLER HAVE READ THIS</w:t>
      </w:r>
      <w:r>
        <w:rPr>
          <w:spacing w:val="-16"/>
          <w:sz w:val="16"/>
        </w:rPr>
        <w:t xml:space="preserve"> </w:t>
      </w:r>
      <w:r>
        <w:rPr>
          <w:spacing w:val="-3"/>
          <w:sz w:val="16"/>
        </w:rPr>
        <w:t>PAGE</w:t>
      </w:r>
    </w:p>
    <w:p w14:paraId="35323676" w14:textId="77777777" w:rsidR="007B47D5" w:rsidRDefault="007B47D5">
      <w:pPr>
        <w:jc w:val="center"/>
        <w:rPr>
          <w:sz w:val="16"/>
        </w:rPr>
        <w:sectPr w:rsidR="007B47D5">
          <w:pgSz w:w="12240" w:h="15840"/>
          <w:pgMar w:top="500" w:right="520" w:bottom="900" w:left="560" w:header="0" w:footer="655" w:gutter="0"/>
          <w:cols w:space="720"/>
        </w:sectPr>
      </w:pPr>
    </w:p>
    <w:p w14:paraId="626013D3" w14:textId="77777777" w:rsidR="007B47D5" w:rsidRDefault="00000000">
      <w:pPr>
        <w:pStyle w:val="ListParagraph"/>
        <w:numPr>
          <w:ilvl w:val="0"/>
          <w:numId w:val="5"/>
        </w:numPr>
        <w:tabs>
          <w:tab w:val="left" w:pos="496"/>
        </w:tabs>
        <w:spacing w:before="79"/>
        <w:ind w:left="159" w:firstLine="0"/>
        <w:jc w:val="both"/>
        <w:rPr>
          <w:sz w:val="20"/>
        </w:rPr>
      </w:pPr>
      <w:r>
        <w:rPr>
          <w:b/>
          <w:spacing w:val="-3"/>
          <w:sz w:val="20"/>
        </w:rPr>
        <w:lastRenderedPageBreak/>
        <w:t xml:space="preserve">ACTUAL COST INCURRED </w:t>
      </w:r>
      <w:r>
        <w:rPr>
          <w:spacing w:val="-3"/>
          <w:sz w:val="20"/>
        </w:rPr>
        <w:t xml:space="preserve">shall include </w:t>
      </w:r>
      <w:r>
        <w:rPr>
          <w:sz w:val="20"/>
        </w:rPr>
        <w:t xml:space="preserve">all </w:t>
      </w:r>
      <w:r>
        <w:rPr>
          <w:spacing w:val="-3"/>
          <w:sz w:val="20"/>
        </w:rPr>
        <w:t xml:space="preserve">costs </w:t>
      </w:r>
      <w:r>
        <w:rPr>
          <w:sz w:val="20"/>
        </w:rPr>
        <w:t xml:space="preserve">and </w:t>
      </w:r>
      <w:r>
        <w:rPr>
          <w:spacing w:val="-3"/>
          <w:sz w:val="20"/>
        </w:rPr>
        <w:t xml:space="preserve">expenses incurred </w:t>
      </w:r>
      <w:r>
        <w:rPr>
          <w:sz w:val="20"/>
        </w:rPr>
        <w:t xml:space="preserve">or </w:t>
      </w:r>
      <w:r>
        <w:rPr>
          <w:spacing w:val="-3"/>
          <w:sz w:val="20"/>
        </w:rPr>
        <w:t xml:space="preserve">obligated </w:t>
      </w:r>
      <w:r>
        <w:rPr>
          <w:sz w:val="20"/>
        </w:rPr>
        <w:t xml:space="preserve">for by </w:t>
      </w:r>
      <w:r>
        <w:rPr>
          <w:spacing w:val="-3"/>
          <w:sz w:val="20"/>
        </w:rPr>
        <w:t xml:space="preserve">Buyer, </w:t>
      </w:r>
      <w:proofErr w:type="gramStart"/>
      <w:r>
        <w:rPr>
          <w:spacing w:val="-3"/>
          <w:sz w:val="20"/>
        </w:rPr>
        <w:t>Seller</w:t>
      </w:r>
      <w:proofErr w:type="gramEnd"/>
      <w:r>
        <w:rPr>
          <w:spacing w:val="-3"/>
          <w:sz w:val="20"/>
        </w:rPr>
        <w:t xml:space="preserve"> </w:t>
      </w:r>
      <w:r>
        <w:rPr>
          <w:sz w:val="20"/>
        </w:rPr>
        <w:t xml:space="preserve">or </w:t>
      </w:r>
      <w:r>
        <w:rPr>
          <w:spacing w:val="-3"/>
          <w:sz w:val="20"/>
        </w:rPr>
        <w:t xml:space="preserve">Broker in </w:t>
      </w:r>
      <w:r>
        <w:rPr>
          <w:sz w:val="20"/>
        </w:rPr>
        <w:t xml:space="preserve">an </w:t>
      </w:r>
      <w:r>
        <w:rPr>
          <w:spacing w:val="-3"/>
          <w:sz w:val="20"/>
        </w:rPr>
        <w:t xml:space="preserve">effort </w:t>
      </w:r>
      <w:r>
        <w:rPr>
          <w:sz w:val="20"/>
        </w:rPr>
        <w:t xml:space="preserve">to </w:t>
      </w:r>
      <w:r>
        <w:rPr>
          <w:spacing w:val="-3"/>
          <w:sz w:val="20"/>
        </w:rPr>
        <w:t xml:space="preserve">consummate this sale. Such costs shall include, </w:t>
      </w:r>
      <w:r>
        <w:rPr>
          <w:sz w:val="20"/>
        </w:rPr>
        <w:t xml:space="preserve">but are not </w:t>
      </w:r>
      <w:r>
        <w:rPr>
          <w:spacing w:val="-3"/>
          <w:sz w:val="20"/>
        </w:rPr>
        <w:t xml:space="preserve">limited </w:t>
      </w:r>
      <w:r>
        <w:rPr>
          <w:sz w:val="20"/>
        </w:rPr>
        <w:t xml:space="preserve">to, </w:t>
      </w:r>
      <w:r>
        <w:rPr>
          <w:spacing w:val="-3"/>
          <w:sz w:val="20"/>
        </w:rPr>
        <w:t xml:space="preserve">cost </w:t>
      </w:r>
      <w:r>
        <w:rPr>
          <w:sz w:val="20"/>
        </w:rPr>
        <w:t xml:space="preserve">of </w:t>
      </w:r>
      <w:r>
        <w:rPr>
          <w:spacing w:val="-3"/>
          <w:sz w:val="20"/>
        </w:rPr>
        <w:t xml:space="preserve">credit report, appraisal, </w:t>
      </w:r>
      <w:proofErr w:type="gramStart"/>
      <w:r>
        <w:rPr>
          <w:spacing w:val="-3"/>
          <w:sz w:val="20"/>
        </w:rPr>
        <w:t>survey,  inspections</w:t>
      </w:r>
      <w:proofErr w:type="gramEnd"/>
      <w:r>
        <w:rPr>
          <w:spacing w:val="-6"/>
          <w:sz w:val="20"/>
        </w:rPr>
        <w:t xml:space="preserve"> </w:t>
      </w:r>
      <w:r>
        <w:rPr>
          <w:sz w:val="20"/>
        </w:rPr>
        <w:t>and</w:t>
      </w:r>
      <w:r>
        <w:rPr>
          <w:spacing w:val="-6"/>
          <w:sz w:val="20"/>
        </w:rPr>
        <w:t xml:space="preserve"> </w:t>
      </w:r>
      <w:r>
        <w:rPr>
          <w:spacing w:val="-3"/>
          <w:sz w:val="20"/>
        </w:rPr>
        <w:t>reports,</w:t>
      </w:r>
      <w:r>
        <w:rPr>
          <w:spacing w:val="-6"/>
          <w:sz w:val="20"/>
        </w:rPr>
        <w:t xml:space="preserve"> </w:t>
      </w:r>
      <w:r>
        <w:rPr>
          <w:spacing w:val="-3"/>
          <w:sz w:val="20"/>
        </w:rPr>
        <w:t>title</w:t>
      </w:r>
      <w:r>
        <w:rPr>
          <w:spacing w:val="-6"/>
          <w:sz w:val="20"/>
        </w:rPr>
        <w:t xml:space="preserve"> </w:t>
      </w:r>
      <w:r>
        <w:rPr>
          <w:spacing w:val="-3"/>
          <w:sz w:val="20"/>
        </w:rPr>
        <w:t>examination,</w:t>
      </w:r>
      <w:r>
        <w:rPr>
          <w:spacing w:val="-6"/>
          <w:sz w:val="20"/>
        </w:rPr>
        <w:t xml:space="preserve"> </w:t>
      </w:r>
      <w:r>
        <w:rPr>
          <w:sz w:val="20"/>
        </w:rPr>
        <w:t>and</w:t>
      </w:r>
      <w:r>
        <w:rPr>
          <w:spacing w:val="-3"/>
          <w:sz w:val="20"/>
        </w:rPr>
        <w:t xml:space="preserve"> Broker's</w:t>
      </w:r>
      <w:r>
        <w:rPr>
          <w:spacing w:val="-6"/>
          <w:sz w:val="20"/>
        </w:rPr>
        <w:t xml:space="preserve"> </w:t>
      </w:r>
      <w:r>
        <w:rPr>
          <w:sz w:val="20"/>
        </w:rPr>
        <w:t>fee</w:t>
      </w:r>
      <w:r>
        <w:rPr>
          <w:spacing w:val="-5"/>
          <w:sz w:val="20"/>
        </w:rPr>
        <w:t xml:space="preserve"> </w:t>
      </w:r>
      <w:r>
        <w:rPr>
          <w:sz w:val="20"/>
        </w:rPr>
        <w:t>or</w:t>
      </w:r>
      <w:r>
        <w:rPr>
          <w:spacing w:val="-6"/>
          <w:sz w:val="20"/>
        </w:rPr>
        <w:t xml:space="preserve"> </w:t>
      </w:r>
      <w:r>
        <w:rPr>
          <w:spacing w:val="-3"/>
          <w:sz w:val="20"/>
        </w:rPr>
        <w:t>commission</w:t>
      </w:r>
      <w:r>
        <w:rPr>
          <w:spacing w:val="-5"/>
          <w:sz w:val="20"/>
        </w:rPr>
        <w:t xml:space="preserve"> </w:t>
      </w:r>
      <w:r>
        <w:rPr>
          <w:sz w:val="20"/>
        </w:rPr>
        <w:t>for</w:t>
      </w:r>
      <w:r>
        <w:rPr>
          <w:spacing w:val="-5"/>
          <w:sz w:val="20"/>
        </w:rPr>
        <w:t xml:space="preserve"> </w:t>
      </w:r>
      <w:r>
        <w:rPr>
          <w:spacing w:val="-3"/>
          <w:sz w:val="20"/>
        </w:rPr>
        <w:t>this</w:t>
      </w:r>
      <w:r>
        <w:rPr>
          <w:spacing w:val="-5"/>
          <w:sz w:val="20"/>
        </w:rPr>
        <w:t xml:space="preserve"> </w:t>
      </w:r>
      <w:r>
        <w:rPr>
          <w:spacing w:val="-3"/>
          <w:sz w:val="20"/>
        </w:rPr>
        <w:t>sale.</w:t>
      </w:r>
    </w:p>
    <w:p w14:paraId="1AE56005" w14:textId="77777777" w:rsidR="007B47D5" w:rsidRDefault="007B47D5">
      <w:pPr>
        <w:pStyle w:val="BodyText"/>
        <w:spacing w:before="6"/>
      </w:pPr>
    </w:p>
    <w:p w14:paraId="6CA1558A" w14:textId="77777777" w:rsidR="007B47D5" w:rsidRDefault="00000000">
      <w:pPr>
        <w:pStyle w:val="ListParagraph"/>
        <w:numPr>
          <w:ilvl w:val="0"/>
          <w:numId w:val="5"/>
        </w:numPr>
        <w:tabs>
          <w:tab w:val="left" w:pos="547"/>
        </w:tabs>
        <w:spacing w:before="1"/>
        <w:ind w:left="159" w:firstLine="0"/>
        <w:jc w:val="both"/>
        <w:rPr>
          <w:sz w:val="20"/>
        </w:rPr>
      </w:pPr>
      <w:r>
        <w:rPr>
          <w:b/>
          <w:spacing w:val="-3"/>
          <w:sz w:val="20"/>
        </w:rPr>
        <w:t xml:space="preserve">SURVEY, TITLE EXAMINATION, </w:t>
      </w:r>
      <w:r>
        <w:rPr>
          <w:b/>
          <w:sz w:val="20"/>
        </w:rPr>
        <w:t xml:space="preserve">AND </w:t>
      </w:r>
      <w:r>
        <w:rPr>
          <w:b/>
          <w:spacing w:val="-3"/>
          <w:sz w:val="20"/>
        </w:rPr>
        <w:t xml:space="preserve">INSURANCE: </w:t>
      </w:r>
      <w:r>
        <w:rPr>
          <w:sz w:val="20"/>
        </w:rPr>
        <w:t xml:space="preserve">The </w:t>
      </w:r>
      <w:r>
        <w:rPr>
          <w:spacing w:val="-3"/>
          <w:sz w:val="20"/>
        </w:rPr>
        <w:t xml:space="preserve">Listing </w:t>
      </w:r>
      <w:r>
        <w:rPr>
          <w:sz w:val="20"/>
        </w:rPr>
        <w:t xml:space="preserve">and </w:t>
      </w:r>
      <w:r>
        <w:rPr>
          <w:spacing w:val="-3"/>
          <w:sz w:val="20"/>
        </w:rPr>
        <w:t xml:space="preserve">Cooperating Broker(s) </w:t>
      </w:r>
      <w:r>
        <w:rPr>
          <w:sz w:val="20"/>
        </w:rPr>
        <w:t xml:space="preserve">and </w:t>
      </w:r>
      <w:r>
        <w:rPr>
          <w:spacing w:val="-3"/>
          <w:sz w:val="20"/>
        </w:rPr>
        <w:t xml:space="preserve">their Agent(s) recommend that Buyer have </w:t>
      </w:r>
      <w:r>
        <w:rPr>
          <w:sz w:val="20"/>
        </w:rPr>
        <w:t xml:space="preserve">a </w:t>
      </w:r>
      <w:r>
        <w:rPr>
          <w:spacing w:val="-3"/>
          <w:sz w:val="20"/>
        </w:rPr>
        <w:t xml:space="preserve">survey </w:t>
      </w:r>
      <w:r>
        <w:rPr>
          <w:sz w:val="20"/>
        </w:rPr>
        <w:t xml:space="preserve">of </w:t>
      </w:r>
      <w:r>
        <w:rPr>
          <w:spacing w:val="-3"/>
          <w:sz w:val="20"/>
        </w:rPr>
        <w:t xml:space="preserve">the subject property made, have examination </w:t>
      </w:r>
      <w:r>
        <w:rPr>
          <w:sz w:val="20"/>
        </w:rPr>
        <w:t xml:space="preserve">as to the </w:t>
      </w:r>
      <w:r>
        <w:rPr>
          <w:spacing w:val="-3"/>
          <w:sz w:val="20"/>
        </w:rPr>
        <w:t xml:space="preserve">title </w:t>
      </w:r>
      <w:r>
        <w:rPr>
          <w:sz w:val="20"/>
        </w:rPr>
        <w:t xml:space="preserve">to the </w:t>
      </w:r>
      <w:r>
        <w:rPr>
          <w:spacing w:val="-3"/>
          <w:sz w:val="20"/>
        </w:rPr>
        <w:t xml:space="preserve">property, obtain owner's title insurance, </w:t>
      </w:r>
      <w:r>
        <w:rPr>
          <w:sz w:val="20"/>
        </w:rPr>
        <w:t xml:space="preserve">and </w:t>
      </w:r>
      <w:r>
        <w:rPr>
          <w:spacing w:val="-3"/>
          <w:sz w:val="20"/>
        </w:rPr>
        <w:t xml:space="preserve">that Buyer obtain appropriate hazard insurance coverage effective with </w:t>
      </w:r>
      <w:r>
        <w:rPr>
          <w:sz w:val="20"/>
        </w:rPr>
        <w:t xml:space="preserve">the </w:t>
      </w:r>
      <w:r>
        <w:rPr>
          <w:spacing w:val="-3"/>
          <w:sz w:val="20"/>
        </w:rPr>
        <w:t xml:space="preserve">time </w:t>
      </w:r>
      <w:r>
        <w:rPr>
          <w:sz w:val="20"/>
        </w:rPr>
        <w:t xml:space="preserve">of </w:t>
      </w:r>
      <w:r>
        <w:rPr>
          <w:spacing w:val="-3"/>
          <w:sz w:val="20"/>
        </w:rPr>
        <w:t xml:space="preserve">closing. All hazard insurance </w:t>
      </w:r>
      <w:r>
        <w:rPr>
          <w:sz w:val="20"/>
        </w:rPr>
        <w:t xml:space="preserve">to be </w:t>
      </w:r>
      <w:r>
        <w:rPr>
          <w:spacing w:val="-3"/>
          <w:sz w:val="20"/>
        </w:rPr>
        <w:t xml:space="preserve">canceled </w:t>
      </w:r>
      <w:r>
        <w:rPr>
          <w:sz w:val="20"/>
        </w:rPr>
        <w:t xml:space="preserve">and new </w:t>
      </w:r>
      <w:r>
        <w:rPr>
          <w:spacing w:val="-3"/>
          <w:sz w:val="20"/>
        </w:rPr>
        <w:t xml:space="preserve">policies furnished </w:t>
      </w:r>
      <w:r>
        <w:rPr>
          <w:sz w:val="20"/>
        </w:rPr>
        <w:t xml:space="preserve">by </w:t>
      </w:r>
      <w:r>
        <w:rPr>
          <w:spacing w:val="-3"/>
          <w:sz w:val="20"/>
        </w:rPr>
        <w:t xml:space="preserve">Buyer </w:t>
      </w:r>
      <w:r>
        <w:rPr>
          <w:sz w:val="20"/>
        </w:rPr>
        <w:t xml:space="preserve">at </w:t>
      </w:r>
      <w:r>
        <w:rPr>
          <w:spacing w:val="-3"/>
          <w:sz w:val="20"/>
        </w:rPr>
        <w:t xml:space="preserve">closing unless otherwise stipulated </w:t>
      </w:r>
      <w:r>
        <w:rPr>
          <w:sz w:val="20"/>
        </w:rPr>
        <w:t xml:space="preserve">in </w:t>
      </w:r>
      <w:r>
        <w:rPr>
          <w:spacing w:val="-3"/>
          <w:sz w:val="20"/>
        </w:rPr>
        <w:t xml:space="preserve">this Agreement. Flood insurance, </w:t>
      </w:r>
      <w:r>
        <w:rPr>
          <w:sz w:val="20"/>
        </w:rPr>
        <w:t xml:space="preserve">if </w:t>
      </w:r>
      <w:r>
        <w:rPr>
          <w:spacing w:val="-3"/>
          <w:sz w:val="20"/>
        </w:rPr>
        <w:t xml:space="preserve">required </w:t>
      </w:r>
      <w:r>
        <w:rPr>
          <w:sz w:val="20"/>
        </w:rPr>
        <w:t xml:space="preserve">by </w:t>
      </w:r>
      <w:r>
        <w:rPr>
          <w:spacing w:val="-3"/>
          <w:sz w:val="20"/>
        </w:rPr>
        <w:t xml:space="preserve">Lender, </w:t>
      </w:r>
      <w:r>
        <w:rPr>
          <w:sz w:val="20"/>
        </w:rPr>
        <w:t xml:space="preserve">at </w:t>
      </w:r>
      <w:r>
        <w:rPr>
          <w:spacing w:val="-3"/>
          <w:sz w:val="20"/>
        </w:rPr>
        <w:t xml:space="preserve">Buyer's option shall </w:t>
      </w:r>
      <w:r>
        <w:rPr>
          <w:sz w:val="20"/>
        </w:rPr>
        <w:t xml:space="preserve">be </w:t>
      </w:r>
      <w:r>
        <w:rPr>
          <w:spacing w:val="-3"/>
          <w:sz w:val="20"/>
        </w:rPr>
        <w:t xml:space="preserve">assigned </w:t>
      </w:r>
      <w:r>
        <w:rPr>
          <w:sz w:val="20"/>
        </w:rPr>
        <w:t xml:space="preserve">to </w:t>
      </w:r>
      <w:r>
        <w:rPr>
          <w:spacing w:val="-3"/>
          <w:sz w:val="20"/>
        </w:rPr>
        <w:t xml:space="preserve">Buyer with permission </w:t>
      </w:r>
      <w:r>
        <w:rPr>
          <w:sz w:val="20"/>
        </w:rPr>
        <w:t xml:space="preserve">of </w:t>
      </w:r>
      <w:r>
        <w:rPr>
          <w:spacing w:val="-3"/>
          <w:sz w:val="20"/>
        </w:rPr>
        <w:t xml:space="preserve">carrier, </w:t>
      </w:r>
      <w:r>
        <w:rPr>
          <w:sz w:val="20"/>
        </w:rPr>
        <w:t xml:space="preserve">and </w:t>
      </w:r>
      <w:r>
        <w:rPr>
          <w:spacing w:val="-3"/>
          <w:sz w:val="20"/>
        </w:rPr>
        <w:t xml:space="preserve">premium prorated </w:t>
      </w:r>
      <w:r>
        <w:rPr>
          <w:sz w:val="20"/>
        </w:rPr>
        <w:t xml:space="preserve">to </w:t>
      </w:r>
      <w:r>
        <w:rPr>
          <w:spacing w:val="-3"/>
          <w:sz w:val="20"/>
        </w:rPr>
        <w:t xml:space="preserve">date </w:t>
      </w:r>
      <w:r>
        <w:rPr>
          <w:sz w:val="20"/>
        </w:rPr>
        <w:t>of</w:t>
      </w:r>
      <w:r>
        <w:rPr>
          <w:spacing w:val="-26"/>
          <w:sz w:val="20"/>
        </w:rPr>
        <w:t xml:space="preserve"> </w:t>
      </w:r>
      <w:r>
        <w:rPr>
          <w:spacing w:val="-3"/>
          <w:sz w:val="20"/>
        </w:rPr>
        <w:t>closing.</w:t>
      </w:r>
    </w:p>
    <w:p w14:paraId="045B720B" w14:textId="77777777" w:rsidR="007B47D5" w:rsidRDefault="007B47D5">
      <w:pPr>
        <w:pStyle w:val="BodyText"/>
        <w:spacing w:before="8"/>
      </w:pPr>
    </w:p>
    <w:p w14:paraId="4332BA7B" w14:textId="77777777" w:rsidR="007B47D5" w:rsidRDefault="00000000">
      <w:pPr>
        <w:pStyle w:val="Heading1"/>
        <w:numPr>
          <w:ilvl w:val="0"/>
          <w:numId w:val="5"/>
        </w:numPr>
        <w:tabs>
          <w:tab w:val="left" w:pos="484"/>
        </w:tabs>
        <w:ind w:left="483" w:right="0" w:hanging="325"/>
        <w:jc w:val="both"/>
      </w:pPr>
      <w:r>
        <w:rPr>
          <w:spacing w:val="-3"/>
        </w:rPr>
        <w:t xml:space="preserve">CONDITION </w:t>
      </w:r>
      <w:r>
        <w:t>OF</w:t>
      </w:r>
      <w:r>
        <w:rPr>
          <w:spacing w:val="-9"/>
        </w:rPr>
        <w:t xml:space="preserve"> </w:t>
      </w:r>
      <w:r>
        <w:rPr>
          <w:spacing w:val="-3"/>
        </w:rPr>
        <w:t>PROPERTY:</w:t>
      </w:r>
    </w:p>
    <w:p w14:paraId="0C28DA27" w14:textId="77777777" w:rsidR="007B47D5" w:rsidRDefault="00000000">
      <w:pPr>
        <w:pStyle w:val="ListParagraph"/>
        <w:numPr>
          <w:ilvl w:val="0"/>
          <w:numId w:val="3"/>
        </w:numPr>
        <w:tabs>
          <w:tab w:val="left" w:pos="473"/>
        </w:tabs>
        <w:spacing w:before="5"/>
        <w:ind w:right="0"/>
        <w:jc w:val="both"/>
        <w:rPr>
          <w:sz w:val="20"/>
        </w:rPr>
      </w:pPr>
      <w:r>
        <w:rPr>
          <w:b/>
          <w:spacing w:val="-3"/>
          <w:sz w:val="20"/>
        </w:rPr>
        <w:t>Seller’s Property Condition Disclosure Statement</w:t>
      </w:r>
      <w:r>
        <w:rPr>
          <w:spacing w:val="-3"/>
          <w:sz w:val="20"/>
        </w:rPr>
        <w:t>: (check</w:t>
      </w:r>
      <w:r>
        <w:rPr>
          <w:spacing w:val="-21"/>
          <w:sz w:val="20"/>
        </w:rPr>
        <w:t xml:space="preserve"> </w:t>
      </w:r>
      <w:r>
        <w:rPr>
          <w:spacing w:val="-3"/>
          <w:sz w:val="20"/>
        </w:rPr>
        <w:t>one)</w:t>
      </w:r>
    </w:p>
    <w:p w14:paraId="1645B900" w14:textId="77777777" w:rsidR="007B47D5" w:rsidRDefault="007B47D5">
      <w:pPr>
        <w:pStyle w:val="BodyText"/>
        <w:spacing w:before="6"/>
      </w:pPr>
    </w:p>
    <w:p w14:paraId="0BD6FCA3" w14:textId="77777777" w:rsidR="007B47D5" w:rsidRDefault="00000000">
      <w:pPr>
        <w:pStyle w:val="BodyText"/>
        <w:tabs>
          <w:tab w:val="left" w:pos="879"/>
        </w:tabs>
        <w:ind w:left="879" w:right="198" w:hanging="721"/>
      </w:pPr>
      <w:proofErr w:type="gramStart"/>
      <w:r>
        <w:t>[</w:t>
      </w:r>
      <w:r>
        <w:rPr>
          <w:spacing w:val="46"/>
        </w:rPr>
        <w:t xml:space="preserve"> </w:t>
      </w:r>
      <w:r>
        <w:t>]</w:t>
      </w:r>
      <w:proofErr w:type="gramEnd"/>
      <w:r>
        <w:tab/>
      </w:r>
      <w:r>
        <w:rPr>
          <w:spacing w:val="-3"/>
        </w:rPr>
        <w:t xml:space="preserve">Buyer </w:t>
      </w:r>
      <w:r>
        <w:t xml:space="preserve">and </w:t>
      </w:r>
      <w:r>
        <w:rPr>
          <w:spacing w:val="-3"/>
        </w:rPr>
        <w:t xml:space="preserve">Seller agree that Seller will </w:t>
      </w:r>
      <w:r>
        <w:rPr>
          <w:b/>
          <w:u w:val="thick"/>
        </w:rPr>
        <w:t>not</w:t>
      </w:r>
      <w:r>
        <w:rPr>
          <w:b/>
        </w:rPr>
        <w:t xml:space="preserve"> </w:t>
      </w:r>
      <w:r>
        <w:rPr>
          <w:spacing w:val="-3"/>
        </w:rPr>
        <w:t xml:space="preserve">complete </w:t>
      </w:r>
      <w:r>
        <w:t xml:space="preserve">nor </w:t>
      </w:r>
      <w:r>
        <w:rPr>
          <w:spacing w:val="-3"/>
        </w:rPr>
        <w:t xml:space="preserve">provide Buyer </w:t>
      </w:r>
      <w:r>
        <w:t xml:space="preserve">a </w:t>
      </w:r>
      <w:r>
        <w:rPr>
          <w:spacing w:val="-3"/>
        </w:rPr>
        <w:t xml:space="preserve">Seller’s Property Condition Disclosure statement </w:t>
      </w:r>
      <w:r>
        <w:t xml:space="preserve">in </w:t>
      </w:r>
      <w:r>
        <w:rPr>
          <w:spacing w:val="-3"/>
        </w:rPr>
        <w:t xml:space="preserve">accordance with </w:t>
      </w:r>
      <w:r>
        <w:t>South Carolina Code of Laws, as amended, Section 27-50-30, Paragraph</w:t>
      </w:r>
      <w:r>
        <w:rPr>
          <w:spacing w:val="-13"/>
        </w:rPr>
        <w:t xml:space="preserve"> </w:t>
      </w:r>
      <w:r>
        <w:t>(13).</w:t>
      </w:r>
    </w:p>
    <w:p w14:paraId="51A69F34" w14:textId="77777777" w:rsidR="007B47D5" w:rsidRDefault="007B47D5">
      <w:pPr>
        <w:pStyle w:val="BodyText"/>
        <w:rPr>
          <w:sz w:val="24"/>
        </w:rPr>
      </w:pPr>
    </w:p>
    <w:p w14:paraId="00366B41" w14:textId="77777777" w:rsidR="007B47D5" w:rsidRDefault="00000000">
      <w:pPr>
        <w:pStyle w:val="BodyText"/>
        <w:tabs>
          <w:tab w:val="left" w:pos="879"/>
          <w:tab w:val="left" w:pos="10434"/>
        </w:tabs>
        <w:ind w:left="879" w:right="106" w:hanging="720"/>
      </w:pPr>
      <w:proofErr w:type="gramStart"/>
      <w:r>
        <w:t>[</w:t>
      </w:r>
      <w:r>
        <w:rPr>
          <w:spacing w:val="46"/>
        </w:rPr>
        <w:t xml:space="preserve"> </w:t>
      </w:r>
      <w:r>
        <w:t>]</w:t>
      </w:r>
      <w:proofErr w:type="gramEnd"/>
      <w:r>
        <w:tab/>
      </w:r>
      <w:r>
        <w:rPr>
          <w:spacing w:val="-3"/>
        </w:rPr>
        <w:t xml:space="preserve">Buyer </w:t>
      </w:r>
      <w:r>
        <w:t xml:space="preserve">and </w:t>
      </w:r>
      <w:r>
        <w:rPr>
          <w:spacing w:val="-3"/>
        </w:rPr>
        <w:t xml:space="preserve">Seller agree that </w:t>
      </w:r>
      <w:r>
        <w:t xml:space="preserve">a </w:t>
      </w:r>
      <w:r>
        <w:rPr>
          <w:spacing w:val="-3"/>
        </w:rPr>
        <w:t xml:space="preserve">Seller’s Property Condition Disclosure statement, </w:t>
      </w:r>
      <w:r>
        <w:t xml:space="preserve">as required by South Carolina Code of Laws, as amended, Section 27-50-10, </w:t>
      </w:r>
      <w:proofErr w:type="spellStart"/>
      <w:r>
        <w:t>et.seq</w:t>
      </w:r>
      <w:proofErr w:type="spellEnd"/>
      <w:r>
        <w:t xml:space="preserve">., has </w:t>
      </w:r>
      <w:r>
        <w:rPr>
          <w:spacing w:val="-3"/>
        </w:rPr>
        <w:t xml:space="preserve">been provided </w:t>
      </w:r>
      <w:r>
        <w:t xml:space="preserve">to </w:t>
      </w:r>
      <w:r>
        <w:rPr>
          <w:spacing w:val="-3"/>
        </w:rPr>
        <w:t xml:space="preserve">Buyer </w:t>
      </w:r>
      <w:r>
        <w:t xml:space="preserve">by </w:t>
      </w:r>
      <w:r>
        <w:rPr>
          <w:spacing w:val="-3"/>
        </w:rPr>
        <w:t xml:space="preserve">Seller prior </w:t>
      </w:r>
      <w:r>
        <w:t xml:space="preserve">to the </w:t>
      </w:r>
      <w:r>
        <w:rPr>
          <w:spacing w:val="-3"/>
        </w:rPr>
        <w:t xml:space="preserve">ratification </w:t>
      </w:r>
      <w:r>
        <w:t xml:space="preserve">of </w:t>
      </w:r>
      <w:r>
        <w:rPr>
          <w:spacing w:val="-3"/>
        </w:rPr>
        <w:t xml:space="preserve">this agreement. </w:t>
      </w:r>
      <w:r>
        <w:t xml:space="preserve">If the Seller discovers, after his delivery of a disclosure statement to a Buyer, a material inaccuracy in the disclosure statement or the disclosure is rendered inaccurate in a material way by the occurrence of some event or circumstance, the Seller shall correct promptly the inaccuracy by delivering a corrected disclosure </w:t>
      </w:r>
      <w:proofErr w:type="gramStart"/>
      <w:r>
        <w:t>statement  to</w:t>
      </w:r>
      <w:proofErr w:type="gramEnd"/>
      <w:r>
        <w:t xml:space="preserve">  the  Buyer  or  make  reasonable  repairs  necessitated  by  the  occurrence</w:t>
      </w:r>
      <w:r>
        <w:rPr>
          <w:spacing w:val="-11"/>
        </w:rPr>
        <w:t xml:space="preserve"> </w:t>
      </w:r>
      <w:r>
        <w:t>before</w:t>
      </w:r>
      <w:r>
        <w:rPr>
          <w:spacing w:val="49"/>
        </w:rPr>
        <w:t xml:space="preserve"> </w:t>
      </w:r>
      <w:r>
        <w:t>closing.</w:t>
      </w:r>
      <w:r>
        <w:tab/>
        <w:t xml:space="preserve">Buyer understands that the </w:t>
      </w:r>
      <w:r>
        <w:rPr>
          <w:spacing w:val="-3"/>
        </w:rPr>
        <w:t xml:space="preserve">Seller’s Property Condition Disclosure </w:t>
      </w:r>
      <w:proofErr w:type="gramStart"/>
      <w:r>
        <w:rPr>
          <w:spacing w:val="-3"/>
        </w:rPr>
        <w:t xml:space="preserve">statement  </w:t>
      </w:r>
      <w:r>
        <w:t>is</w:t>
      </w:r>
      <w:proofErr w:type="gramEnd"/>
      <w:r>
        <w:t xml:space="preserve"> not </w:t>
      </w:r>
      <w:r>
        <w:rPr>
          <w:spacing w:val="-3"/>
        </w:rPr>
        <w:t>intended</w:t>
      </w:r>
      <w:r>
        <w:rPr>
          <w:spacing w:val="49"/>
        </w:rPr>
        <w:t xml:space="preserve"> </w:t>
      </w:r>
      <w:r>
        <w:t xml:space="preserve">to </w:t>
      </w:r>
      <w:r>
        <w:rPr>
          <w:spacing w:val="-3"/>
        </w:rPr>
        <w:t xml:space="preserve">replace  </w:t>
      </w:r>
      <w:r>
        <w:t xml:space="preserve">a </w:t>
      </w:r>
      <w:r>
        <w:rPr>
          <w:spacing w:val="-3"/>
        </w:rPr>
        <w:t xml:space="preserve">professional home inspection. Buyer understands </w:t>
      </w:r>
      <w:r>
        <w:t xml:space="preserve">and </w:t>
      </w:r>
      <w:r>
        <w:rPr>
          <w:spacing w:val="-3"/>
        </w:rPr>
        <w:t xml:space="preserve">agrees that </w:t>
      </w:r>
      <w:r>
        <w:t xml:space="preserve">the </w:t>
      </w:r>
      <w:r>
        <w:rPr>
          <w:spacing w:val="-3"/>
        </w:rPr>
        <w:t xml:space="preserve">Seller’s Property Condition Disclosure statement contains statements made solely </w:t>
      </w:r>
      <w:r>
        <w:t xml:space="preserve">by </w:t>
      </w:r>
      <w:r>
        <w:rPr>
          <w:spacing w:val="-3"/>
        </w:rPr>
        <w:t xml:space="preserve">the Seller. </w:t>
      </w:r>
      <w:r>
        <w:t xml:space="preserve">The </w:t>
      </w:r>
      <w:r>
        <w:rPr>
          <w:spacing w:val="-3"/>
        </w:rPr>
        <w:t xml:space="preserve">Buyer </w:t>
      </w:r>
      <w:r>
        <w:t xml:space="preserve">and </w:t>
      </w:r>
      <w:r>
        <w:rPr>
          <w:spacing w:val="-3"/>
        </w:rPr>
        <w:t xml:space="preserve">Seller agree that </w:t>
      </w:r>
      <w:r>
        <w:t xml:space="preserve">the </w:t>
      </w:r>
      <w:r>
        <w:rPr>
          <w:spacing w:val="-3"/>
        </w:rPr>
        <w:t xml:space="preserve">Listing </w:t>
      </w:r>
      <w:r>
        <w:t xml:space="preserve">and </w:t>
      </w:r>
      <w:r>
        <w:rPr>
          <w:spacing w:val="-3"/>
        </w:rPr>
        <w:t xml:space="preserve">Selling Broker </w:t>
      </w:r>
      <w:r>
        <w:t xml:space="preserve">and all </w:t>
      </w:r>
      <w:r>
        <w:rPr>
          <w:spacing w:val="-3"/>
        </w:rPr>
        <w:t xml:space="preserve">affiliated agents </w:t>
      </w:r>
      <w:r>
        <w:t xml:space="preserve">are not </w:t>
      </w:r>
      <w:r>
        <w:rPr>
          <w:spacing w:val="-3"/>
        </w:rPr>
        <w:t xml:space="preserve">responsible </w:t>
      </w:r>
      <w:r>
        <w:t xml:space="preserve">for the </w:t>
      </w:r>
      <w:r>
        <w:rPr>
          <w:spacing w:val="-3"/>
        </w:rPr>
        <w:t xml:space="preserve">accuracy </w:t>
      </w:r>
      <w:r>
        <w:t xml:space="preserve">of any </w:t>
      </w:r>
      <w:r>
        <w:rPr>
          <w:spacing w:val="-3"/>
        </w:rPr>
        <w:t xml:space="preserve">information contained </w:t>
      </w:r>
      <w:r>
        <w:t xml:space="preserve">in the </w:t>
      </w:r>
      <w:r>
        <w:rPr>
          <w:spacing w:val="-3"/>
        </w:rPr>
        <w:t xml:space="preserve">Seller’s </w:t>
      </w:r>
      <w:proofErr w:type="gramStart"/>
      <w:r>
        <w:rPr>
          <w:spacing w:val="-3"/>
        </w:rPr>
        <w:t>Property  Condition</w:t>
      </w:r>
      <w:proofErr w:type="gramEnd"/>
      <w:r>
        <w:rPr>
          <w:spacing w:val="-3"/>
        </w:rPr>
        <w:t xml:space="preserve">  Disclosure statement. </w:t>
      </w:r>
      <w:r>
        <w:t xml:space="preserve">The Buyer and Seller understand and agree that the </w:t>
      </w:r>
      <w:r>
        <w:rPr>
          <w:spacing w:val="-3"/>
        </w:rPr>
        <w:t xml:space="preserve">Listing </w:t>
      </w:r>
      <w:r>
        <w:t xml:space="preserve">and </w:t>
      </w:r>
      <w:r>
        <w:rPr>
          <w:spacing w:val="-3"/>
        </w:rPr>
        <w:t xml:space="preserve">Selling Broker </w:t>
      </w:r>
      <w:r>
        <w:t xml:space="preserve">and </w:t>
      </w:r>
      <w:r>
        <w:rPr>
          <w:spacing w:val="-3"/>
        </w:rPr>
        <w:t xml:space="preserve">all affiliated agents </w:t>
      </w:r>
      <w:r>
        <w:t xml:space="preserve">have fully met the requirements of Section </w:t>
      </w:r>
      <w:hyperlink r:id="rId8">
        <w:r>
          <w:rPr>
            <w:color w:val="0000FF"/>
            <w:u w:val="single" w:color="0000FF"/>
          </w:rPr>
          <w:t>27-50-70</w:t>
        </w:r>
        <w:r>
          <w:rPr>
            <w:color w:val="0000FF"/>
          </w:rPr>
          <w:t xml:space="preserve"> </w:t>
        </w:r>
      </w:hyperlink>
      <w:r>
        <w:t>of the South Carolina Code of Laws, as amended.</w:t>
      </w:r>
    </w:p>
    <w:p w14:paraId="42BD5C87" w14:textId="77777777" w:rsidR="007B47D5" w:rsidRDefault="007B47D5">
      <w:pPr>
        <w:pStyle w:val="BodyText"/>
        <w:spacing w:before="11"/>
      </w:pPr>
    </w:p>
    <w:p w14:paraId="75937E8F" w14:textId="77777777" w:rsidR="007B47D5" w:rsidRDefault="00000000">
      <w:pPr>
        <w:pStyle w:val="ListParagraph"/>
        <w:numPr>
          <w:ilvl w:val="0"/>
          <w:numId w:val="3"/>
        </w:numPr>
        <w:tabs>
          <w:tab w:val="left" w:pos="512"/>
          <w:tab w:val="left" w:pos="8484"/>
        </w:tabs>
        <w:ind w:left="159" w:right="196" w:firstLine="0"/>
        <w:jc w:val="both"/>
        <w:rPr>
          <w:sz w:val="20"/>
        </w:rPr>
      </w:pPr>
      <w:r>
        <w:rPr>
          <w:b/>
          <w:spacing w:val="-3"/>
          <w:sz w:val="20"/>
        </w:rPr>
        <w:t>Inspection</w:t>
      </w:r>
      <w:r>
        <w:rPr>
          <w:spacing w:val="-3"/>
          <w:sz w:val="20"/>
        </w:rPr>
        <w:t xml:space="preserve">: Buyer </w:t>
      </w:r>
      <w:r>
        <w:rPr>
          <w:sz w:val="20"/>
        </w:rPr>
        <w:t xml:space="preserve">at </w:t>
      </w:r>
      <w:r>
        <w:rPr>
          <w:spacing w:val="-3"/>
          <w:sz w:val="20"/>
        </w:rPr>
        <w:t xml:space="preserve">Buyer's expense shall have </w:t>
      </w:r>
      <w:r>
        <w:rPr>
          <w:sz w:val="20"/>
        </w:rPr>
        <w:t xml:space="preserve">the </w:t>
      </w:r>
      <w:r>
        <w:rPr>
          <w:spacing w:val="-3"/>
          <w:sz w:val="20"/>
        </w:rPr>
        <w:t xml:space="preserve">privilege </w:t>
      </w:r>
      <w:r>
        <w:rPr>
          <w:sz w:val="20"/>
        </w:rPr>
        <w:t xml:space="preserve">and </w:t>
      </w:r>
      <w:r>
        <w:rPr>
          <w:spacing w:val="-3"/>
          <w:sz w:val="20"/>
        </w:rPr>
        <w:t xml:space="preserve">responsibility </w:t>
      </w:r>
      <w:r>
        <w:rPr>
          <w:sz w:val="20"/>
        </w:rPr>
        <w:t xml:space="preserve">of </w:t>
      </w:r>
      <w:r>
        <w:rPr>
          <w:spacing w:val="-3"/>
          <w:sz w:val="20"/>
        </w:rPr>
        <w:t xml:space="preserve">inspecting </w:t>
      </w:r>
      <w:r>
        <w:rPr>
          <w:sz w:val="20"/>
        </w:rPr>
        <w:t xml:space="preserve">the </w:t>
      </w:r>
      <w:r>
        <w:rPr>
          <w:spacing w:val="-3"/>
          <w:sz w:val="20"/>
        </w:rPr>
        <w:t xml:space="preserve">structure, square footage, environmental concerns including </w:t>
      </w:r>
      <w:r>
        <w:rPr>
          <w:sz w:val="20"/>
        </w:rPr>
        <w:t xml:space="preserve">but not </w:t>
      </w:r>
      <w:r>
        <w:rPr>
          <w:spacing w:val="-3"/>
          <w:sz w:val="20"/>
        </w:rPr>
        <w:t xml:space="preserve">limited </w:t>
      </w:r>
      <w:r>
        <w:rPr>
          <w:sz w:val="20"/>
        </w:rPr>
        <w:t xml:space="preserve">to </w:t>
      </w:r>
      <w:r>
        <w:rPr>
          <w:spacing w:val="-3"/>
          <w:sz w:val="20"/>
        </w:rPr>
        <w:t xml:space="preserve">radon gas, lead-based paint </w:t>
      </w:r>
      <w:r>
        <w:rPr>
          <w:sz w:val="20"/>
        </w:rPr>
        <w:t xml:space="preserve">and </w:t>
      </w:r>
      <w:r>
        <w:rPr>
          <w:spacing w:val="-3"/>
          <w:sz w:val="20"/>
        </w:rPr>
        <w:t xml:space="preserve">lead-based paint hazards, wetlands study, appurtenant buildings, heating, </w:t>
      </w:r>
      <w:r>
        <w:rPr>
          <w:sz w:val="20"/>
        </w:rPr>
        <w:t xml:space="preserve">air </w:t>
      </w:r>
      <w:r>
        <w:rPr>
          <w:spacing w:val="-3"/>
          <w:sz w:val="20"/>
        </w:rPr>
        <w:t xml:space="preserve">conditioning, electrical </w:t>
      </w:r>
      <w:r>
        <w:rPr>
          <w:sz w:val="20"/>
        </w:rPr>
        <w:t xml:space="preserve">and </w:t>
      </w:r>
      <w:r>
        <w:rPr>
          <w:spacing w:val="-3"/>
          <w:sz w:val="20"/>
        </w:rPr>
        <w:t xml:space="preserve">plumbing systems </w:t>
      </w:r>
      <w:r>
        <w:rPr>
          <w:sz w:val="20"/>
        </w:rPr>
        <w:t xml:space="preserve">as </w:t>
      </w:r>
      <w:r>
        <w:rPr>
          <w:spacing w:val="-3"/>
          <w:sz w:val="20"/>
        </w:rPr>
        <w:t xml:space="preserve">well </w:t>
      </w:r>
      <w:r>
        <w:rPr>
          <w:sz w:val="20"/>
        </w:rPr>
        <w:t xml:space="preserve">as </w:t>
      </w:r>
      <w:r>
        <w:rPr>
          <w:spacing w:val="-3"/>
          <w:sz w:val="20"/>
        </w:rPr>
        <w:t xml:space="preserve">built-in appurtenant equipment </w:t>
      </w:r>
      <w:r>
        <w:rPr>
          <w:sz w:val="20"/>
        </w:rPr>
        <w:t xml:space="preserve">or </w:t>
      </w:r>
      <w:r>
        <w:rPr>
          <w:spacing w:val="-3"/>
          <w:sz w:val="20"/>
        </w:rPr>
        <w:t xml:space="preserve">appliances prior </w:t>
      </w:r>
      <w:r>
        <w:rPr>
          <w:sz w:val="20"/>
        </w:rPr>
        <w:t xml:space="preserve">to the day of </w:t>
      </w:r>
      <w:r>
        <w:rPr>
          <w:spacing w:val="-3"/>
          <w:sz w:val="20"/>
        </w:rPr>
        <w:t xml:space="preserve">closing </w:t>
      </w:r>
      <w:r>
        <w:rPr>
          <w:sz w:val="20"/>
        </w:rPr>
        <w:t xml:space="preserve">or </w:t>
      </w:r>
      <w:r>
        <w:rPr>
          <w:spacing w:val="-3"/>
          <w:sz w:val="20"/>
        </w:rPr>
        <w:t xml:space="preserve">possession. </w:t>
      </w:r>
      <w:r>
        <w:rPr>
          <w:sz w:val="20"/>
        </w:rPr>
        <w:t xml:space="preserve">In the </w:t>
      </w:r>
      <w:r>
        <w:rPr>
          <w:spacing w:val="-3"/>
          <w:sz w:val="20"/>
        </w:rPr>
        <w:t xml:space="preserve">event repairs </w:t>
      </w:r>
      <w:r>
        <w:rPr>
          <w:sz w:val="20"/>
        </w:rPr>
        <w:t xml:space="preserve">are </w:t>
      </w:r>
      <w:r>
        <w:rPr>
          <w:spacing w:val="-3"/>
          <w:sz w:val="20"/>
        </w:rPr>
        <w:t xml:space="preserve">necessary </w:t>
      </w:r>
      <w:r>
        <w:rPr>
          <w:sz w:val="20"/>
        </w:rPr>
        <w:t xml:space="preserve">to </w:t>
      </w:r>
      <w:r>
        <w:rPr>
          <w:spacing w:val="-3"/>
          <w:sz w:val="20"/>
        </w:rPr>
        <w:t xml:space="preserve">place </w:t>
      </w:r>
      <w:r>
        <w:rPr>
          <w:sz w:val="20"/>
        </w:rPr>
        <w:t xml:space="preserve">the </w:t>
      </w:r>
      <w:r>
        <w:rPr>
          <w:spacing w:val="-3"/>
          <w:sz w:val="20"/>
        </w:rPr>
        <w:t xml:space="preserve">heating system, </w:t>
      </w:r>
      <w:r>
        <w:rPr>
          <w:sz w:val="20"/>
        </w:rPr>
        <w:t xml:space="preserve">air </w:t>
      </w:r>
      <w:r>
        <w:rPr>
          <w:spacing w:val="-3"/>
          <w:sz w:val="20"/>
        </w:rPr>
        <w:t xml:space="preserve">conditioning, plumbing, </w:t>
      </w:r>
      <w:r>
        <w:rPr>
          <w:sz w:val="20"/>
        </w:rPr>
        <w:t xml:space="preserve">and </w:t>
      </w:r>
      <w:r>
        <w:rPr>
          <w:spacing w:val="-3"/>
          <w:sz w:val="20"/>
        </w:rPr>
        <w:t xml:space="preserve">electrical system </w:t>
      </w:r>
      <w:r>
        <w:rPr>
          <w:sz w:val="20"/>
        </w:rPr>
        <w:t xml:space="preserve">to be </w:t>
      </w:r>
      <w:r>
        <w:rPr>
          <w:spacing w:val="-3"/>
          <w:sz w:val="20"/>
        </w:rPr>
        <w:t xml:space="preserve">conveyed </w:t>
      </w:r>
      <w:r>
        <w:rPr>
          <w:sz w:val="20"/>
        </w:rPr>
        <w:t xml:space="preserve">in </w:t>
      </w:r>
      <w:r>
        <w:rPr>
          <w:spacing w:val="-3"/>
          <w:sz w:val="20"/>
        </w:rPr>
        <w:t xml:space="preserve">operative condition </w:t>
      </w:r>
      <w:r>
        <w:rPr>
          <w:sz w:val="20"/>
        </w:rPr>
        <w:t xml:space="preserve">and to </w:t>
      </w:r>
      <w:r>
        <w:rPr>
          <w:spacing w:val="-3"/>
          <w:sz w:val="20"/>
        </w:rPr>
        <w:t>make the roof</w:t>
      </w:r>
      <w:r>
        <w:rPr>
          <w:spacing w:val="9"/>
          <w:sz w:val="20"/>
        </w:rPr>
        <w:t xml:space="preserve"> </w:t>
      </w:r>
      <w:r>
        <w:rPr>
          <w:spacing w:val="-3"/>
          <w:sz w:val="20"/>
        </w:rPr>
        <w:t>free</w:t>
      </w:r>
      <w:r>
        <w:rPr>
          <w:spacing w:val="9"/>
          <w:sz w:val="20"/>
        </w:rPr>
        <w:t xml:space="preserve"> </w:t>
      </w:r>
      <w:r>
        <w:rPr>
          <w:sz w:val="20"/>
        </w:rPr>
        <w:t>of</w:t>
      </w:r>
      <w:r>
        <w:rPr>
          <w:spacing w:val="9"/>
          <w:sz w:val="20"/>
        </w:rPr>
        <w:t xml:space="preserve"> </w:t>
      </w:r>
      <w:r>
        <w:rPr>
          <w:spacing w:val="-3"/>
          <w:sz w:val="20"/>
        </w:rPr>
        <w:t>leaks,</w:t>
      </w:r>
      <w:r>
        <w:rPr>
          <w:spacing w:val="9"/>
          <w:sz w:val="20"/>
        </w:rPr>
        <w:t xml:space="preserve"> </w:t>
      </w:r>
      <w:r>
        <w:rPr>
          <w:sz w:val="20"/>
        </w:rPr>
        <w:t>and</w:t>
      </w:r>
      <w:r>
        <w:rPr>
          <w:spacing w:val="9"/>
          <w:sz w:val="20"/>
        </w:rPr>
        <w:t xml:space="preserve"> </w:t>
      </w:r>
      <w:r>
        <w:rPr>
          <w:sz w:val="20"/>
        </w:rPr>
        <w:t>the</w:t>
      </w:r>
      <w:r>
        <w:rPr>
          <w:spacing w:val="10"/>
          <w:sz w:val="20"/>
        </w:rPr>
        <w:t xml:space="preserve"> </w:t>
      </w:r>
      <w:r>
        <w:rPr>
          <w:spacing w:val="-3"/>
          <w:sz w:val="20"/>
        </w:rPr>
        <w:t>dwelling</w:t>
      </w:r>
      <w:r>
        <w:rPr>
          <w:spacing w:val="9"/>
          <w:sz w:val="20"/>
        </w:rPr>
        <w:t xml:space="preserve"> </w:t>
      </w:r>
      <w:r>
        <w:rPr>
          <w:spacing w:val="-3"/>
          <w:sz w:val="20"/>
        </w:rPr>
        <w:t>structurally</w:t>
      </w:r>
      <w:r>
        <w:rPr>
          <w:spacing w:val="9"/>
          <w:sz w:val="20"/>
        </w:rPr>
        <w:t xml:space="preserve"> </w:t>
      </w:r>
      <w:r>
        <w:rPr>
          <w:spacing w:val="-3"/>
          <w:sz w:val="20"/>
        </w:rPr>
        <w:t>sound,</w:t>
      </w:r>
      <w:r>
        <w:rPr>
          <w:spacing w:val="9"/>
          <w:sz w:val="20"/>
        </w:rPr>
        <w:t xml:space="preserve"> </w:t>
      </w:r>
      <w:r>
        <w:rPr>
          <w:sz w:val="20"/>
        </w:rPr>
        <w:t>the</w:t>
      </w:r>
      <w:r>
        <w:rPr>
          <w:spacing w:val="9"/>
          <w:sz w:val="20"/>
        </w:rPr>
        <w:t xml:space="preserve"> </w:t>
      </w:r>
      <w:r>
        <w:rPr>
          <w:spacing w:val="-3"/>
          <w:sz w:val="20"/>
        </w:rPr>
        <w:t>Seller</w:t>
      </w:r>
      <w:r>
        <w:rPr>
          <w:spacing w:val="10"/>
          <w:sz w:val="20"/>
        </w:rPr>
        <w:t xml:space="preserve"> </w:t>
      </w:r>
      <w:r>
        <w:rPr>
          <w:spacing w:val="-3"/>
          <w:sz w:val="20"/>
        </w:rPr>
        <w:t>shall</w:t>
      </w:r>
      <w:r>
        <w:rPr>
          <w:spacing w:val="9"/>
          <w:sz w:val="20"/>
        </w:rPr>
        <w:t xml:space="preserve"> </w:t>
      </w:r>
      <w:r>
        <w:rPr>
          <w:sz w:val="20"/>
        </w:rPr>
        <w:t>be</w:t>
      </w:r>
      <w:r>
        <w:rPr>
          <w:spacing w:val="7"/>
          <w:sz w:val="20"/>
        </w:rPr>
        <w:t xml:space="preserve"> </w:t>
      </w:r>
      <w:r>
        <w:rPr>
          <w:spacing w:val="-3"/>
          <w:sz w:val="20"/>
        </w:rPr>
        <w:t>notified</w:t>
      </w:r>
      <w:r>
        <w:rPr>
          <w:spacing w:val="7"/>
          <w:sz w:val="20"/>
        </w:rPr>
        <w:t xml:space="preserve"> </w:t>
      </w:r>
      <w:r>
        <w:rPr>
          <w:spacing w:val="-3"/>
          <w:sz w:val="20"/>
        </w:rPr>
        <w:t>within</w:t>
      </w:r>
      <w:r>
        <w:rPr>
          <w:spacing w:val="-3"/>
          <w:sz w:val="20"/>
          <w:u w:val="single"/>
        </w:rPr>
        <w:t xml:space="preserve"> </w:t>
      </w:r>
      <w:r>
        <w:rPr>
          <w:spacing w:val="-3"/>
          <w:sz w:val="20"/>
          <w:u w:val="single"/>
        </w:rPr>
        <w:tab/>
      </w:r>
      <w:r>
        <w:rPr>
          <w:spacing w:val="-3"/>
          <w:sz w:val="20"/>
        </w:rPr>
        <w:t xml:space="preserve">consecutive days after both parties have signed this Agreement. </w:t>
      </w:r>
      <w:r>
        <w:rPr>
          <w:b/>
          <w:spacing w:val="-3"/>
          <w:sz w:val="20"/>
          <w:u w:val="thick"/>
        </w:rPr>
        <w:t xml:space="preserve">Time </w:t>
      </w:r>
      <w:r>
        <w:rPr>
          <w:b/>
          <w:sz w:val="20"/>
          <w:u w:val="thick"/>
        </w:rPr>
        <w:t xml:space="preserve">is of the </w:t>
      </w:r>
      <w:r>
        <w:rPr>
          <w:b/>
          <w:spacing w:val="-3"/>
          <w:sz w:val="20"/>
          <w:u w:val="thick"/>
        </w:rPr>
        <w:t>essence.</w:t>
      </w:r>
      <w:r>
        <w:rPr>
          <w:b/>
          <w:spacing w:val="-3"/>
          <w:sz w:val="20"/>
        </w:rPr>
        <w:t xml:space="preserve"> </w:t>
      </w:r>
      <w:r>
        <w:rPr>
          <w:sz w:val="20"/>
        </w:rPr>
        <w:t xml:space="preserve">If </w:t>
      </w:r>
      <w:r>
        <w:rPr>
          <w:spacing w:val="-3"/>
          <w:sz w:val="20"/>
        </w:rPr>
        <w:t xml:space="preserve">Buyer fails </w:t>
      </w:r>
      <w:r>
        <w:rPr>
          <w:sz w:val="20"/>
        </w:rPr>
        <w:t xml:space="preserve">to </w:t>
      </w:r>
      <w:r>
        <w:rPr>
          <w:spacing w:val="-3"/>
          <w:sz w:val="20"/>
        </w:rPr>
        <w:t xml:space="preserve">notify Seller within this time, Buyer shall have waived </w:t>
      </w:r>
      <w:proofErr w:type="gramStart"/>
      <w:r>
        <w:rPr>
          <w:sz w:val="20"/>
        </w:rPr>
        <w:t>any and all</w:t>
      </w:r>
      <w:proofErr w:type="gramEnd"/>
      <w:r>
        <w:rPr>
          <w:sz w:val="20"/>
        </w:rPr>
        <w:t xml:space="preserve"> </w:t>
      </w:r>
      <w:r>
        <w:rPr>
          <w:spacing w:val="-3"/>
          <w:sz w:val="20"/>
        </w:rPr>
        <w:t xml:space="preserve">rights under </w:t>
      </w:r>
      <w:r>
        <w:rPr>
          <w:sz w:val="20"/>
        </w:rPr>
        <w:t xml:space="preserve">the </w:t>
      </w:r>
      <w:r>
        <w:rPr>
          <w:spacing w:val="-3"/>
          <w:sz w:val="20"/>
        </w:rPr>
        <w:t xml:space="preserve">terms </w:t>
      </w:r>
      <w:r>
        <w:rPr>
          <w:sz w:val="20"/>
        </w:rPr>
        <w:t xml:space="preserve">of </w:t>
      </w:r>
      <w:r>
        <w:rPr>
          <w:spacing w:val="-3"/>
          <w:sz w:val="20"/>
        </w:rPr>
        <w:t xml:space="preserve">this paragraph. </w:t>
      </w:r>
      <w:r>
        <w:rPr>
          <w:sz w:val="20"/>
        </w:rPr>
        <w:t xml:space="preserve">If </w:t>
      </w:r>
      <w:r>
        <w:rPr>
          <w:spacing w:val="-3"/>
          <w:sz w:val="20"/>
        </w:rPr>
        <w:t xml:space="preserve">Lender's commitment requires </w:t>
      </w:r>
      <w:r>
        <w:rPr>
          <w:sz w:val="20"/>
        </w:rPr>
        <w:t xml:space="preserve">any </w:t>
      </w:r>
      <w:r>
        <w:rPr>
          <w:spacing w:val="-3"/>
          <w:sz w:val="20"/>
        </w:rPr>
        <w:t xml:space="preserve">additional inspections or certifications, these </w:t>
      </w:r>
      <w:r>
        <w:rPr>
          <w:sz w:val="20"/>
        </w:rPr>
        <w:t xml:space="preserve">are to be </w:t>
      </w:r>
      <w:r>
        <w:rPr>
          <w:spacing w:val="-3"/>
          <w:sz w:val="20"/>
        </w:rPr>
        <w:t xml:space="preserve">provided </w:t>
      </w:r>
      <w:r>
        <w:rPr>
          <w:sz w:val="20"/>
        </w:rPr>
        <w:t>by</w:t>
      </w:r>
      <w:r>
        <w:rPr>
          <w:spacing w:val="-33"/>
          <w:sz w:val="20"/>
        </w:rPr>
        <w:t xml:space="preserve"> </w:t>
      </w:r>
      <w:r>
        <w:rPr>
          <w:spacing w:val="-3"/>
          <w:sz w:val="20"/>
        </w:rPr>
        <w:t>Buyer.</w:t>
      </w:r>
    </w:p>
    <w:p w14:paraId="366B222B" w14:textId="77777777" w:rsidR="007B47D5" w:rsidRDefault="007B47D5">
      <w:pPr>
        <w:pStyle w:val="BodyText"/>
        <w:spacing w:before="2"/>
        <w:rPr>
          <w:sz w:val="21"/>
        </w:rPr>
      </w:pPr>
    </w:p>
    <w:p w14:paraId="470AACF4" w14:textId="77777777" w:rsidR="007B47D5" w:rsidRDefault="00000000">
      <w:pPr>
        <w:pStyle w:val="ListParagraph"/>
        <w:numPr>
          <w:ilvl w:val="0"/>
          <w:numId w:val="3"/>
        </w:numPr>
        <w:tabs>
          <w:tab w:val="left" w:pos="548"/>
        </w:tabs>
        <w:ind w:left="159" w:right="198" w:firstLine="0"/>
        <w:jc w:val="both"/>
        <w:rPr>
          <w:sz w:val="20"/>
        </w:rPr>
      </w:pPr>
      <w:r>
        <w:rPr>
          <w:b/>
          <w:spacing w:val="-3"/>
          <w:sz w:val="20"/>
        </w:rPr>
        <w:t>Maintenance</w:t>
      </w:r>
      <w:r>
        <w:rPr>
          <w:spacing w:val="-3"/>
          <w:sz w:val="20"/>
        </w:rPr>
        <w:t xml:space="preserve">: After </w:t>
      </w:r>
      <w:r>
        <w:rPr>
          <w:sz w:val="20"/>
        </w:rPr>
        <w:t xml:space="preserve">any </w:t>
      </w:r>
      <w:r>
        <w:rPr>
          <w:spacing w:val="-3"/>
          <w:sz w:val="20"/>
        </w:rPr>
        <w:t xml:space="preserve">inspection </w:t>
      </w:r>
      <w:r>
        <w:rPr>
          <w:sz w:val="20"/>
        </w:rPr>
        <w:t xml:space="preserve">by </w:t>
      </w:r>
      <w:r>
        <w:rPr>
          <w:spacing w:val="-3"/>
          <w:sz w:val="20"/>
        </w:rPr>
        <w:t xml:space="preserve">Buyer </w:t>
      </w:r>
      <w:r>
        <w:rPr>
          <w:sz w:val="20"/>
        </w:rPr>
        <w:t xml:space="preserve">and </w:t>
      </w:r>
      <w:r>
        <w:rPr>
          <w:spacing w:val="-3"/>
          <w:sz w:val="20"/>
        </w:rPr>
        <w:t xml:space="preserve">after repairs, </w:t>
      </w:r>
      <w:r>
        <w:rPr>
          <w:sz w:val="20"/>
        </w:rPr>
        <w:t xml:space="preserve">if </w:t>
      </w:r>
      <w:r>
        <w:rPr>
          <w:spacing w:val="-3"/>
          <w:sz w:val="20"/>
        </w:rPr>
        <w:t xml:space="preserve">any, made </w:t>
      </w:r>
      <w:proofErr w:type="gramStart"/>
      <w:r>
        <w:rPr>
          <w:sz w:val="20"/>
        </w:rPr>
        <w:t xml:space="preserve">as a </w:t>
      </w:r>
      <w:r>
        <w:rPr>
          <w:spacing w:val="-3"/>
          <w:sz w:val="20"/>
        </w:rPr>
        <w:t xml:space="preserve">result </w:t>
      </w:r>
      <w:r>
        <w:rPr>
          <w:sz w:val="20"/>
        </w:rPr>
        <w:t>of</w:t>
      </w:r>
      <w:proofErr w:type="gramEnd"/>
      <w:r>
        <w:rPr>
          <w:sz w:val="20"/>
        </w:rPr>
        <w:t xml:space="preserve"> any </w:t>
      </w:r>
      <w:r>
        <w:rPr>
          <w:spacing w:val="-3"/>
          <w:sz w:val="20"/>
        </w:rPr>
        <w:t xml:space="preserve">such inspection, </w:t>
      </w:r>
      <w:r>
        <w:rPr>
          <w:sz w:val="20"/>
        </w:rPr>
        <w:t xml:space="preserve">the </w:t>
      </w:r>
      <w:r>
        <w:rPr>
          <w:spacing w:val="-3"/>
          <w:sz w:val="20"/>
        </w:rPr>
        <w:t xml:space="preserve">Seller agrees </w:t>
      </w:r>
      <w:r>
        <w:rPr>
          <w:sz w:val="20"/>
        </w:rPr>
        <w:t xml:space="preserve">to </w:t>
      </w:r>
      <w:r>
        <w:rPr>
          <w:spacing w:val="-3"/>
          <w:sz w:val="20"/>
        </w:rPr>
        <w:t xml:space="preserve">maintain </w:t>
      </w:r>
      <w:r>
        <w:rPr>
          <w:sz w:val="20"/>
        </w:rPr>
        <w:t xml:space="preserve">the </w:t>
      </w:r>
      <w:r>
        <w:rPr>
          <w:spacing w:val="-3"/>
          <w:sz w:val="20"/>
        </w:rPr>
        <w:t xml:space="preserve">heating, </w:t>
      </w:r>
      <w:r>
        <w:rPr>
          <w:sz w:val="20"/>
        </w:rPr>
        <w:t xml:space="preserve">air </w:t>
      </w:r>
      <w:r>
        <w:rPr>
          <w:spacing w:val="-3"/>
          <w:sz w:val="20"/>
        </w:rPr>
        <w:t xml:space="preserve">conditioning, plumbing, </w:t>
      </w:r>
      <w:r>
        <w:rPr>
          <w:sz w:val="20"/>
        </w:rPr>
        <w:t xml:space="preserve">and </w:t>
      </w:r>
      <w:r>
        <w:rPr>
          <w:spacing w:val="-3"/>
          <w:sz w:val="20"/>
        </w:rPr>
        <w:t xml:space="preserve">electrical systems, </w:t>
      </w:r>
      <w:r>
        <w:rPr>
          <w:sz w:val="20"/>
        </w:rPr>
        <w:t xml:space="preserve">as </w:t>
      </w:r>
      <w:r>
        <w:rPr>
          <w:spacing w:val="-3"/>
          <w:sz w:val="20"/>
        </w:rPr>
        <w:t xml:space="preserve">well </w:t>
      </w:r>
      <w:r>
        <w:rPr>
          <w:sz w:val="20"/>
        </w:rPr>
        <w:t xml:space="preserve">as all </w:t>
      </w:r>
      <w:r>
        <w:rPr>
          <w:spacing w:val="-3"/>
          <w:sz w:val="20"/>
        </w:rPr>
        <w:t xml:space="preserve">appliances </w:t>
      </w:r>
      <w:r>
        <w:rPr>
          <w:sz w:val="20"/>
        </w:rPr>
        <w:t xml:space="preserve">to be </w:t>
      </w:r>
      <w:r>
        <w:rPr>
          <w:spacing w:val="-3"/>
          <w:sz w:val="20"/>
        </w:rPr>
        <w:t xml:space="preserve">conveyed in operative condition, normal wear </w:t>
      </w:r>
      <w:r>
        <w:rPr>
          <w:sz w:val="20"/>
        </w:rPr>
        <w:t xml:space="preserve">and </w:t>
      </w:r>
      <w:r>
        <w:rPr>
          <w:spacing w:val="-3"/>
          <w:sz w:val="20"/>
        </w:rPr>
        <w:t xml:space="preserve">tear excepted, until </w:t>
      </w:r>
      <w:r>
        <w:rPr>
          <w:sz w:val="20"/>
        </w:rPr>
        <w:t xml:space="preserve">the day of </w:t>
      </w:r>
      <w:r>
        <w:rPr>
          <w:spacing w:val="-3"/>
          <w:sz w:val="20"/>
        </w:rPr>
        <w:t xml:space="preserve">closing </w:t>
      </w:r>
      <w:r>
        <w:rPr>
          <w:sz w:val="20"/>
        </w:rPr>
        <w:t xml:space="preserve">or the day </w:t>
      </w:r>
      <w:r>
        <w:rPr>
          <w:spacing w:val="-3"/>
          <w:sz w:val="20"/>
        </w:rPr>
        <w:t xml:space="preserve">possession </w:t>
      </w:r>
      <w:r>
        <w:rPr>
          <w:sz w:val="20"/>
        </w:rPr>
        <w:t xml:space="preserve">is </w:t>
      </w:r>
      <w:r>
        <w:rPr>
          <w:spacing w:val="-3"/>
          <w:sz w:val="20"/>
        </w:rPr>
        <w:t xml:space="preserve">given, whichever occurs first. Seller agrees </w:t>
      </w:r>
      <w:r>
        <w:rPr>
          <w:sz w:val="20"/>
        </w:rPr>
        <w:t xml:space="preserve">to </w:t>
      </w:r>
      <w:r>
        <w:rPr>
          <w:spacing w:val="-3"/>
          <w:sz w:val="20"/>
        </w:rPr>
        <w:t xml:space="preserve">maintain </w:t>
      </w:r>
      <w:r>
        <w:rPr>
          <w:sz w:val="20"/>
        </w:rPr>
        <w:t xml:space="preserve">the </w:t>
      </w:r>
      <w:r>
        <w:rPr>
          <w:spacing w:val="-3"/>
          <w:sz w:val="20"/>
        </w:rPr>
        <w:t xml:space="preserve">property, including lawn, </w:t>
      </w:r>
      <w:proofErr w:type="gramStart"/>
      <w:r>
        <w:rPr>
          <w:spacing w:val="-3"/>
          <w:sz w:val="20"/>
        </w:rPr>
        <w:t>shrubbery</w:t>
      </w:r>
      <w:proofErr w:type="gramEnd"/>
      <w:r>
        <w:rPr>
          <w:spacing w:val="-3"/>
          <w:sz w:val="20"/>
        </w:rPr>
        <w:t xml:space="preserve"> </w:t>
      </w:r>
      <w:r>
        <w:rPr>
          <w:sz w:val="20"/>
        </w:rPr>
        <w:t xml:space="preserve">and </w:t>
      </w:r>
      <w:r>
        <w:rPr>
          <w:spacing w:val="-3"/>
          <w:sz w:val="20"/>
        </w:rPr>
        <w:t xml:space="preserve">grounds until </w:t>
      </w:r>
      <w:r>
        <w:rPr>
          <w:sz w:val="20"/>
        </w:rPr>
        <w:t xml:space="preserve">the day of </w:t>
      </w:r>
      <w:r>
        <w:rPr>
          <w:spacing w:val="-3"/>
          <w:sz w:val="20"/>
        </w:rPr>
        <w:t xml:space="preserve">closing </w:t>
      </w:r>
      <w:r>
        <w:rPr>
          <w:sz w:val="20"/>
        </w:rPr>
        <w:t xml:space="preserve">or </w:t>
      </w:r>
      <w:r>
        <w:rPr>
          <w:spacing w:val="-3"/>
          <w:sz w:val="20"/>
        </w:rPr>
        <w:t>possession, whichever occurs</w:t>
      </w:r>
      <w:r>
        <w:rPr>
          <w:spacing w:val="-8"/>
          <w:sz w:val="20"/>
        </w:rPr>
        <w:t xml:space="preserve"> </w:t>
      </w:r>
      <w:r>
        <w:rPr>
          <w:spacing w:val="-3"/>
          <w:sz w:val="20"/>
        </w:rPr>
        <w:t>first.</w:t>
      </w:r>
    </w:p>
    <w:p w14:paraId="7F99E49A" w14:textId="77777777" w:rsidR="007B47D5" w:rsidRDefault="007B47D5">
      <w:pPr>
        <w:pStyle w:val="BodyText"/>
        <w:spacing w:before="8"/>
      </w:pPr>
    </w:p>
    <w:p w14:paraId="4DE3F197" w14:textId="77777777" w:rsidR="007B47D5" w:rsidRDefault="00000000">
      <w:pPr>
        <w:pStyle w:val="ListParagraph"/>
        <w:numPr>
          <w:ilvl w:val="0"/>
          <w:numId w:val="3"/>
        </w:numPr>
        <w:tabs>
          <w:tab w:val="left" w:pos="490"/>
          <w:tab w:val="left" w:pos="5915"/>
        </w:tabs>
        <w:ind w:left="159" w:right="196" w:firstLine="0"/>
        <w:jc w:val="both"/>
        <w:rPr>
          <w:sz w:val="20"/>
        </w:rPr>
      </w:pPr>
      <w:r>
        <w:rPr>
          <w:b/>
          <w:spacing w:val="-3"/>
          <w:sz w:val="20"/>
        </w:rPr>
        <w:t>Wood Infestation Report</w:t>
      </w:r>
      <w:r>
        <w:rPr>
          <w:spacing w:val="-3"/>
          <w:sz w:val="20"/>
        </w:rPr>
        <w:t xml:space="preserve">: </w:t>
      </w:r>
      <w:r>
        <w:rPr>
          <w:sz w:val="20"/>
        </w:rPr>
        <w:t xml:space="preserve">If the </w:t>
      </w:r>
      <w:r>
        <w:rPr>
          <w:spacing w:val="-3"/>
          <w:sz w:val="20"/>
        </w:rPr>
        <w:t xml:space="preserve">property </w:t>
      </w:r>
      <w:r>
        <w:rPr>
          <w:sz w:val="20"/>
        </w:rPr>
        <w:t xml:space="preserve">to be </w:t>
      </w:r>
      <w:r>
        <w:rPr>
          <w:spacing w:val="-3"/>
          <w:sz w:val="20"/>
        </w:rPr>
        <w:t xml:space="preserve">sold </w:t>
      </w:r>
      <w:r>
        <w:rPr>
          <w:sz w:val="20"/>
        </w:rPr>
        <w:t xml:space="preserve">has </w:t>
      </w:r>
      <w:r>
        <w:rPr>
          <w:spacing w:val="-3"/>
          <w:sz w:val="20"/>
        </w:rPr>
        <w:t xml:space="preserve">been previously occupied, </w:t>
      </w:r>
      <w:proofErr w:type="gramStart"/>
      <w:r>
        <w:rPr>
          <w:sz w:val="20"/>
        </w:rPr>
        <w:t>[ ]</w:t>
      </w:r>
      <w:proofErr w:type="gramEnd"/>
      <w:r>
        <w:rPr>
          <w:sz w:val="20"/>
        </w:rPr>
        <w:t xml:space="preserve"> The </w:t>
      </w:r>
      <w:r>
        <w:rPr>
          <w:spacing w:val="-3"/>
          <w:sz w:val="20"/>
        </w:rPr>
        <w:t xml:space="preserve">Buyer </w:t>
      </w:r>
      <w:r>
        <w:rPr>
          <w:sz w:val="20"/>
        </w:rPr>
        <w:t xml:space="preserve">[ ] The </w:t>
      </w:r>
      <w:r>
        <w:rPr>
          <w:spacing w:val="-3"/>
          <w:sz w:val="20"/>
        </w:rPr>
        <w:t xml:space="preserve">Seller shall, at their expense, have </w:t>
      </w:r>
      <w:r>
        <w:rPr>
          <w:sz w:val="20"/>
        </w:rPr>
        <w:t xml:space="preserve">the </w:t>
      </w:r>
      <w:r>
        <w:rPr>
          <w:spacing w:val="-3"/>
          <w:sz w:val="20"/>
        </w:rPr>
        <w:t xml:space="preserve">property inspected </w:t>
      </w:r>
      <w:r>
        <w:rPr>
          <w:sz w:val="20"/>
        </w:rPr>
        <w:t xml:space="preserve">and </w:t>
      </w:r>
      <w:r>
        <w:rPr>
          <w:spacing w:val="-3"/>
          <w:sz w:val="20"/>
        </w:rPr>
        <w:t xml:space="preserve">shall obtain </w:t>
      </w:r>
      <w:r>
        <w:rPr>
          <w:sz w:val="20"/>
        </w:rPr>
        <w:t xml:space="preserve">a </w:t>
      </w:r>
      <w:r>
        <w:rPr>
          <w:spacing w:val="-3"/>
          <w:sz w:val="20"/>
        </w:rPr>
        <w:t xml:space="preserve">current Wood Infestation Report (CL100) from </w:t>
      </w:r>
      <w:r>
        <w:rPr>
          <w:sz w:val="20"/>
        </w:rPr>
        <w:t xml:space="preserve">a </w:t>
      </w:r>
      <w:r>
        <w:rPr>
          <w:spacing w:val="-3"/>
          <w:sz w:val="20"/>
        </w:rPr>
        <w:t xml:space="preserve">licensed and bonded pest control operator, </w:t>
      </w:r>
      <w:r>
        <w:rPr>
          <w:sz w:val="20"/>
        </w:rPr>
        <w:t>on</w:t>
      </w:r>
      <w:r>
        <w:rPr>
          <w:spacing w:val="-9"/>
          <w:sz w:val="20"/>
        </w:rPr>
        <w:t xml:space="preserve"> </w:t>
      </w:r>
      <w:r>
        <w:rPr>
          <w:sz w:val="20"/>
        </w:rPr>
        <w:t>or</w:t>
      </w:r>
      <w:r>
        <w:rPr>
          <w:spacing w:val="-4"/>
          <w:sz w:val="20"/>
        </w:rPr>
        <w:t xml:space="preserve"> </w:t>
      </w:r>
      <w:r>
        <w:rPr>
          <w:spacing w:val="-3"/>
          <w:sz w:val="20"/>
        </w:rPr>
        <w:t>before</w:t>
      </w:r>
      <w:r>
        <w:rPr>
          <w:spacing w:val="-3"/>
          <w:sz w:val="20"/>
          <w:u w:val="single"/>
        </w:rPr>
        <w:t xml:space="preserve"> </w:t>
      </w:r>
      <w:r>
        <w:rPr>
          <w:spacing w:val="-3"/>
          <w:sz w:val="20"/>
          <w:u w:val="single"/>
        </w:rPr>
        <w:tab/>
      </w:r>
      <w:r>
        <w:rPr>
          <w:sz w:val="20"/>
          <w:u w:val="single"/>
        </w:rPr>
        <w:t>,</w:t>
      </w:r>
      <w:r>
        <w:rPr>
          <w:sz w:val="20"/>
        </w:rPr>
        <w:t xml:space="preserve"> </w:t>
      </w:r>
      <w:r>
        <w:rPr>
          <w:spacing w:val="-3"/>
          <w:sz w:val="20"/>
        </w:rPr>
        <w:t>20</w:t>
      </w:r>
      <w:r>
        <w:rPr>
          <w:spacing w:val="-3"/>
          <w:sz w:val="20"/>
          <w:u w:val="single"/>
        </w:rPr>
        <w:t xml:space="preserve">   </w:t>
      </w:r>
      <w:r>
        <w:rPr>
          <w:sz w:val="20"/>
          <w:u w:val="single"/>
        </w:rPr>
        <w:t>.</w:t>
      </w:r>
      <w:r>
        <w:rPr>
          <w:sz w:val="20"/>
        </w:rPr>
        <w:t xml:space="preserve">   </w:t>
      </w:r>
      <w:r>
        <w:rPr>
          <w:b/>
          <w:spacing w:val="-3"/>
          <w:sz w:val="20"/>
          <w:u w:val="thick"/>
        </w:rPr>
        <w:t xml:space="preserve">Time </w:t>
      </w:r>
      <w:r>
        <w:rPr>
          <w:b/>
          <w:sz w:val="20"/>
          <w:u w:val="thick"/>
        </w:rPr>
        <w:t xml:space="preserve">is of the </w:t>
      </w:r>
      <w:r>
        <w:rPr>
          <w:b/>
          <w:spacing w:val="-3"/>
          <w:sz w:val="20"/>
          <w:u w:val="thick"/>
        </w:rPr>
        <w:t>essence.</w:t>
      </w:r>
      <w:r>
        <w:rPr>
          <w:b/>
          <w:spacing w:val="-3"/>
          <w:sz w:val="20"/>
        </w:rPr>
        <w:t xml:space="preserve">  </w:t>
      </w:r>
      <w:r>
        <w:rPr>
          <w:sz w:val="20"/>
        </w:rPr>
        <w:t xml:space="preserve">If </w:t>
      </w:r>
      <w:r>
        <w:rPr>
          <w:spacing w:val="-3"/>
          <w:sz w:val="20"/>
        </w:rPr>
        <w:t xml:space="preserve">Buyer fails </w:t>
      </w:r>
      <w:r>
        <w:rPr>
          <w:sz w:val="20"/>
        </w:rPr>
        <w:t xml:space="preserve">to </w:t>
      </w:r>
      <w:r>
        <w:rPr>
          <w:spacing w:val="-3"/>
          <w:sz w:val="20"/>
        </w:rPr>
        <w:t xml:space="preserve">have </w:t>
      </w:r>
      <w:r>
        <w:rPr>
          <w:sz w:val="20"/>
        </w:rPr>
        <w:t xml:space="preserve">the </w:t>
      </w:r>
      <w:r>
        <w:rPr>
          <w:spacing w:val="-3"/>
          <w:sz w:val="20"/>
        </w:rPr>
        <w:t xml:space="preserve">property inspected </w:t>
      </w:r>
      <w:r>
        <w:rPr>
          <w:sz w:val="20"/>
        </w:rPr>
        <w:t xml:space="preserve">by </w:t>
      </w:r>
      <w:r>
        <w:rPr>
          <w:spacing w:val="-3"/>
          <w:sz w:val="20"/>
        </w:rPr>
        <w:t xml:space="preserve">this date, Buyer shall have waived </w:t>
      </w:r>
      <w:proofErr w:type="gramStart"/>
      <w:r>
        <w:rPr>
          <w:sz w:val="20"/>
        </w:rPr>
        <w:t>any and all</w:t>
      </w:r>
      <w:proofErr w:type="gramEnd"/>
      <w:r>
        <w:rPr>
          <w:sz w:val="20"/>
        </w:rPr>
        <w:t xml:space="preserve"> </w:t>
      </w:r>
      <w:r>
        <w:rPr>
          <w:spacing w:val="-3"/>
          <w:sz w:val="20"/>
        </w:rPr>
        <w:t xml:space="preserve">rights under </w:t>
      </w:r>
      <w:r>
        <w:rPr>
          <w:sz w:val="20"/>
        </w:rPr>
        <w:t xml:space="preserve">the </w:t>
      </w:r>
      <w:r>
        <w:rPr>
          <w:spacing w:val="-3"/>
          <w:sz w:val="20"/>
        </w:rPr>
        <w:t xml:space="preserve">terms </w:t>
      </w:r>
      <w:r>
        <w:rPr>
          <w:sz w:val="20"/>
        </w:rPr>
        <w:t xml:space="preserve">of </w:t>
      </w:r>
      <w:r>
        <w:rPr>
          <w:spacing w:val="-3"/>
          <w:sz w:val="20"/>
        </w:rPr>
        <w:t xml:space="preserve">this paragraph. </w:t>
      </w:r>
      <w:r>
        <w:rPr>
          <w:sz w:val="20"/>
        </w:rPr>
        <w:t xml:space="preserve">The </w:t>
      </w:r>
      <w:r>
        <w:rPr>
          <w:spacing w:val="-3"/>
          <w:sz w:val="20"/>
        </w:rPr>
        <w:t xml:space="preserve">Seller makes </w:t>
      </w:r>
      <w:r>
        <w:rPr>
          <w:sz w:val="20"/>
        </w:rPr>
        <w:t xml:space="preserve">no </w:t>
      </w:r>
      <w:r>
        <w:rPr>
          <w:spacing w:val="-3"/>
          <w:sz w:val="20"/>
        </w:rPr>
        <w:t xml:space="preserve">warranties with regard </w:t>
      </w:r>
      <w:r>
        <w:rPr>
          <w:sz w:val="20"/>
        </w:rPr>
        <w:t xml:space="preserve">to </w:t>
      </w:r>
      <w:r>
        <w:rPr>
          <w:spacing w:val="-3"/>
          <w:sz w:val="20"/>
        </w:rPr>
        <w:t xml:space="preserve">matters covered </w:t>
      </w:r>
      <w:r>
        <w:rPr>
          <w:sz w:val="20"/>
        </w:rPr>
        <w:t xml:space="preserve">by </w:t>
      </w:r>
      <w:r>
        <w:rPr>
          <w:spacing w:val="-3"/>
          <w:sz w:val="20"/>
        </w:rPr>
        <w:t xml:space="preserve">such report </w:t>
      </w:r>
      <w:r>
        <w:rPr>
          <w:sz w:val="20"/>
        </w:rPr>
        <w:t xml:space="preserve">or any </w:t>
      </w:r>
      <w:r>
        <w:rPr>
          <w:spacing w:val="-3"/>
          <w:sz w:val="20"/>
        </w:rPr>
        <w:t xml:space="preserve">other improvement unless specifically stated </w:t>
      </w:r>
      <w:proofErr w:type="gramStart"/>
      <w:r>
        <w:rPr>
          <w:spacing w:val="-3"/>
          <w:sz w:val="20"/>
        </w:rPr>
        <w:t>in  this</w:t>
      </w:r>
      <w:proofErr w:type="gramEnd"/>
      <w:r>
        <w:rPr>
          <w:spacing w:val="-3"/>
          <w:sz w:val="20"/>
        </w:rPr>
        <w:t xml:space="preserve"> agreement. </w:t>
      </w:r>
      <w:r>
        <w:rPr>
          <w:sz w:val="20"/>
        </w:rPr>
        <w:t xml:space="preserve">If the </w:t>
      </w:r>
      <w:r>
        <w:rPr>
          <w:spacing w:val="-3"/>
          <w:sz w:val="20"/>
        </w:rPr>
        <w:t xml:space="preserve">infestation report reveals </w:t>
      </w:r>
      <w:r>
        <w:rPr>
          <w:sz w:val="20"/>
        </w:rPr>
        <w:t xml:space="preserve">the </w:t>
      </w:r>
      <w:r>
        <w:rPr>
          <w:spacing w:val="-3"/>
          <w:sz w:val="20"/>
        </w:rPr>
        <w:t xml:space="preserve">presence </w:t>
      </w:r>
      <w:r>
        <w:rPr>
          <w:sz w:val="20"/>
        </w:rPr>
        <w:t xml:space="preserve">of or </w:t>
      </w:r>
      <w:r>
        <w:rPr>
          <w:spacing w:val="-3"/>
          <w:sz w:val="20"/>
        </w:rPr>
        <w:t xml:space="preserve">damage </w:t>
      </w:r>
      <w:r>
        <w:rPr>
          <w:sz w:val="20"/>
        </w:rPr>
        <w:t xml:space="preserve">by </w:t>
      </w:r>
      <w:r>
        <w:rPr>
          <w:spacing w:val="-3"/>
          <w:sz w:val="20"/>
        </w:rPr>
        <w:t xml:space="preserve">termite infestation </w:t>
      </w:r>
      <w:r>
        <w:rPr>
          <w:sz w:val="20"/>
        </w:rPr>
        <w:t xml:space="preserve">or </w:t>
      </w:r>
      <w:r>
        <w:rPr>
          <w:spacing w:val="-3"/>
          <w:sz w:val="20"/>
        </w:rPr>
        <w:t xml:space="preserve">other wood destroying organisms, Seller shall remedy such deficiencies </w:t>
      </w:r>
      <w:r>
        <w:rPr>
          <w:sz w:val="20"/>
        </w:rPr>
        <w:t xml:space="preserve">and </w:t>
      </w:r>
      <w:r>
        <w:rPr>
          <w:spacing w:val="-3"/>
          <w:sz w:val="20"/>
        </w:rPr>
        <w:t xml:space="preserve">shall furnish Buyer with </w:t>
      </w:r>
      <w:r>
        <w:rPr>
          <w:sz w:val="20"/>
        </w:rPr>
        <w:t xml:space="preserve">a </w:t>
      </w:r>
      <w:r>
        <w:rPr>
          <w:spacing w:val="-3"/>
          <w:sz w:val="20"/>
        </w:rPr>
        <w:t xml:space="preserve">report </w:t>
      </w:r>
      <w:r>
        <w:rPr>
          <w:sz w:val="20"/>
        </w:rPr>
        <w:t xml:space="preserve">of a </w:t>
      </w:r>
      <w:r>
        <w:rPr>
          <w:spacing w:val="-3"/>
          <w:sz w:val="20"/>
        </w:rPr>
        <w:t xml:space="preserve">qualified inspector that property </w:t>
      </w:r>
      <w:r>
        <w:rPr>
          <w:sz w:val="20"/>
        </w:rPr>
        <w:t xml:space="preserve">is </w:t>
      </w:r>
      <w:r>
        <w:rPr>
          <w:spacing w:val="-3"/>
          <w:sz w:val="20"/>
        </w:rPr>
        <w:t xml:space="preserve">free from infestation </w:t>
      </w:r>
      <w:r>
        <w:rPr>
          <w:sz w:val="20"/>
        </w:rPr>
        <w:t xml:space="preserve">or </w:t>
      </w:r>
      <w:r>
        <w:rPr>
          <w:spacing w:val="-3"/>
          <w:sz w:val="20"/>
        </w:rPr>
        <w:t xml:space="preserve">damage herein mentioned </w:t>
      </w:r>
      <w:r>
        <w:rPr>
          <w:sz w:val="20"/>
        </w:rPr>
        <w:t xml:space="preserve">or </w:t>
      </w:r>
      <w:r>
        <w:rPr>
          <w:spacing w:val="-3"/>
          <w:sz w:val="20"/>
        </w:rPr>
        <w:t xml:space="preserve">that infestation </w:t>
      </w:r>
      <w:r>
        <w:rPr>
          <w:sz w:val="20"/>
        </w:rPr>
        <w:t xml:space="preserve">or </w:t>
      </w:r>
      <w:r>
        <w:rPr>
          <w:spacing w:val="-3"/>
          <w:sz w:val="20"/>
        </w:rPr>
        <w:t xml:space="preserve">damage </w:t>
      </w:r>
      <w:r>
        <w:rPr>
          <w:sz w:val="20"/>
        </w:rPr>
        <w:t xml:space="preserve">has </w:t>
      </w:r>
      <w:r>
        <w:rPr>
          <w:spacing w:val="-3"/>
          <w:sz w:val="20"/>
        </w:rPr>
        <w:t xml:space="preserve">been treated and/or repaired as appropriate </w:t>
      </w:r>
      <w:r>
        <w:rPr>
          <w:sz w:val="20"/>
        </w:rPr>
        <w:t xml:space="preserve">in a </w:t>
      </w:r>
      <w:r>
        <w:rPr>
          <w:spacing w:val="-3"/>
          <w:sz w:val="20"/>
        </w:rPr>
        <w:t xml:space="preserve">workmanlike manner </w:t>
      </w:r>
      <w:r>
        <w:rPr>
          <w:sz w:val="20"/>
        </w:rPr>
        <w:t xml:space="preserve">on or </w:t>
      </w:r>
      <w:r>
        <w:rPr>
          <w:spacing w:val="-3"/>
          <w:sz w:val="20"/>
        </w:rPr>
        <w:t>before</w:t>
      </w:r>
      <w:r>
        <w:rPr>
          <w:spacing w:val="-38"/>
          <w:sz w:val="20"/>
        </w:rPr>
        <w:t xml:space="preserve"> </w:t>
      </w:r>
      <w:r>
        <w:rPr>
          <w:spacing w:val="-3"/>
          <w:sz w:val="20"/>
        </w:rPr>
        <w:t>closing.</w:t>
      </w:r>
    </w:p>
    <w:p w14:paraId="3CB7FB42" w14:textId="77777777" w:rsidR="007B47D5" w:rsidRDefault="00000000">
      <w:pPr>
        <w:pStyle w:val="BodyText"/>
        <w:spacing w:before="8"/>
        <w:ind w:left="159" w:right="195"/>
        <w:jc w:val="both"/>
      </w:pPr>
      <w:r>
        <w:t xml:space="preserve">If the </w:t>
      </w:r>
      <w:r>
        <w:rPr>
          <w:spacing w:val="-3"/>
        </w:rPr>
        <w:t xml:space="preserve">property </w:t>
      </w:r>
      <w:r>
        <w:t xml:space="preserve">to be </w:t>
      </w:r>
      <w:r>
        <w:rPr>
          <w:spacing w:val="-3"/>
        </w:rPr>
        <w:t xml:space="preserve">sold </w:t>
      </w:r>
      <w:r>
        <w:t xml:space="preserve">has not </w:t>
      </w:r>
      <w:r>
        <w:rPr>
          <w:spacing w:val="-3"/>
        </w:rPr>
        <w:t xml:space="preserve">been previously occupied, Seller shall certify that </w:t>
      </w:r>
      <w:r>
        <w:t xml:space="preserve">the </w:t>
      </w:r>
      <w:r>
        <w:rPr>
          <w:spacing w:val="-3"/>
        </w:rPr>
        <w:t xml:space="preserve">dwelling </w:t>
      </w:r>
      <w:r>
        <w:t xml:space="preserve">has </w:t>
      </w:r>
      <w:r>
        <w:rPr>
          <w:spacing w:val="-3"/>
        </w:rPr>
        <w:t xml:space="preserve">been treated </w:t>
      </w:r>
      <w:r>
        <w:t xml:space="preserve">by </w:t>
      </w:r>
      <w:r>
        <w:rPr>
          <w:spacing w:val="-3"/>
        </w:rPr>
        <w:t xml:space="preserve">soil poisoning </w:t>
      </w:r>
      <w:r>
        <w:t xml:space="preserve">for the </w:t>
      </w:r>
      <w:r>
        <w:rPr>
          <w:spacing w:val="-3"/>
        </w:rPr>
        <w:t xml:space="preserve">prevention </w:t>
      </w:r>
      <w:r>
        <w:t xml:space="preserve">of </w:t>
      </w:r>
      <w:r>
        <w:rPr>
          <w:spacing w:val="-3"/>
        </w:rPr>
        <w:t xml:space="preserve">termites </w:t>
      </w:r>
      <w:r>
        <w:t xml:space="preserve">and </w:t>
      </w:r>
      <w:r>
        <w:rPr>
          <w:spacing w:val="-3"/>
        </w:rPr>
        <w:t xml:space="preserve">other wood destroying organisms </w:t>
      </w:r>
      <w:r>
        <w:t xml:space="preserve">and </w:t>
      </w:r>
      <w:r>
        <w:rPr>
          <w:spacing w:val="-3"/>
        </w:rPr>
        <w:t xml:space="preserve">shall provide </w:t>
      </w:r>
      <w:r>
        <w:t xml:space="preserve">the </w:t>
      </w:r>
      <w:r>
        <w:rPr>
          <w:spacing w:val="-3"/>
        </w:rPr>
        <w:t xml:space="preserve">Buyer, </w:t>
      </w:r>
      <w:r>
        <w:t xml:space="preserve">at </w:t>
      </w:r>
      <w:r>
        <w:rPr>
          <w:spacing w:val="-3"/>
        </w:rPr>
        <w:t xml:space="preserve">closing, </w:t>
      </w:r>
      <w:r>
        <w:t xml:space="preserve">a </w:t>
      </w:r>
      <w:r>
        <w:rPr>
          <w:spacing w:val="-3"/>
        </w:rPr>
        <w:t xml:space="preserve">written certification from </w:t>
      </w:r>
      <w:r>
        <w:t xml:space="preserve">a </w:t>
      </w:r>
      <w:r>
        <w:rPr>
          <w:spacing w:val="-3"/>
        </w:rPr>
        <w:t>licensed pest control</w:t>
      </w:r>
      <w:r>
        <w:rPr>
          <w:spacing w:val="-25"/>
        </w:rPr>
        <w:t xml:space="preserve"> </w:t>
      </w:r>
      <w:r>
        <w:rPr>
          <w:spacing w:val="-3"/>
        </w:rPr>
        <w:t>operator.</w:t>
      </w:r>
    </w:p>
    <w:p w14:paraId="792EDECD" w14:textId="77777777" w:rsidR="007B47D5" w:rsidRDefault="007B47D5">
      <w:pPr>
        <w:pStyle w:val="BodyText"/>
      </w:pPr>
    </w:p>
    <w:p w14:paraId="162657C9" w14:textId="77777777" w:rsidR="007B47D5" w:rsidRDefault="007B47D5">
      <w:pPr>
        <w:pStyle w:val="BodyText"/>
        <w:spacing w:before="1"/>
      </w:pPr>
    </w:p>
    <w:p w14:paraId="5802707E" w14:textId="77777777" w:rsidR="007B47D5" w:rsidRDefault="00000000">
      <w:pPr>
        <w:tabs>
          <w:tab w:val="left" w:pos="474"/>
          <w:tab w:val="left" w:pos="1305"/>
          <w:tab w:val="left" w:pos="1779"/>
          <w:tab w:val="left" w:pos="2610"/>
          <w:tab w:val="left" w:pos="3084"/>
          <w:tab w:val="left" w:pos="3977"/>
          <w:tab w:val="left" w:pos="4451"/>
        </w:tabs>
        <w:ind w:right="38"/>
        <w:jc w:val="center"/>
        <w:rPr>
          <w:sz w:val="16"/>
        </w:rPr>
      </w:pPr>
      <w:r>
        <w:rPr>
          <w:spacing w:val="-3"/>
          <w:sz w:val="16"/>
        </w:rPr>
        <w:t>[</w:t>
      </w:r>
      <w:r>
        <w:rPr>
          <w:spacing w:val="-3"/>
          <w:sz w:val="16"/>
          <w:u w:val="single"/>
        </w:rPr>
        <w:t xml:space="preserve"> </w:t>
      </w:r>
      <w:r>
        <w:rPr>
          <w:spacing w:val="-3"/>
          <w:sz w:val="16"/>
          <w:u w:val="single"/>
        </w:rPr>
        <w:tab/>
      </w:r>
      <w:r>
        <w:rPr>
          <w:sz w:val="16"/>
        </w:rPr>
        <w:t>]</w:t>
      </w:r>
      <w:r>
        <w:rPr>
          <w:spacing w:val="-6"/>
          <w:sz w:val="16"/>
        </w:rPr>
        <w:t xml:space="preserve"> </w:t>
      </w:r>
      <w:r>
        <w:rPr>
          <w:spacing w:val="-3"/>
          <w:sz w:val="16"/>
        </w:rPr>
        <w:t>BUYER</w:t>
      </w:r>
      <w:r>
        <w:rPr>
          <w:spacing w:val="-3"/>
          <w:sz w:val="16"/>
        </w:rPr>
        <w:tab/>
        <w:t>[</w:t>
      </w:r>
      <w:r>
        <w:rPr>
          <w:spacing w:val="-3"/>
          <w:sz w:val="16"/>
          <w:u w:val="single"/>
        </w:rPr>
        <w:t xml:space="preserve"> </w:t>
      </w:r>
      <w:r>
        <w:rPr>
          <w:spacing w:val="-3"/>
          <w:sz w:val="16"/>
          <w:u w:val="single"/>
        </w:rPr>
        <w:tab/>
      </w:r>
      <w:r>
        <w:rPr>
          <w:sz w:val="16"/>
        </w:rPr>
        <w:t>]</w:t>
      </w:r>
      <w:r>
        <w:rPr>
          <w:spacing w:val="-5"/>
          <w:sz w:val="16"/>
        </w:rPr>
        <w:t xml:space="preserve"> </w:t>
      </w:r>
      <w:r>
        <w:rPr>
          <w:spacing w:val="-3"/>
          <w:sz w:val="16"/>
        </w:rPr>
        <w:t>BUYER</w:t>
      </w:r>
      <w:r>
        <w:rPr>
          <w:spacing w:val="-3"/>
          <w:sz w:val="16"/>
        </w:rPr>
        <w:tab/>
        <w:t>[</w:t>
      </w:r>
      <w:r>
        <w:rPr>
          <w:spacing w:val="-3"/>
          <w:sz w:val="16"/>
          <w:u w:val="single"/>
        </w:rPr>
        <w:t xml:space="preserve"> </w:t>
      </w:r>
      <w:r>
        <w:rPr>
          <w:spacing w:val="-3"/>
          <w:sz w:val="16"/>
          <w:u w:val="single"/>
        </w:rPr>
        <w:tab/>
      </w:r>
      <w:r>
        <w:rPr>
          <w:sz w:val="16"/>
        </w:rPr>
        <w:t>]</w:t>
      </w:r>
      <w:r>
        <w:rPr>
          <w:spacing w:val="-4"/>
          <w:sz w:val="16"/>
        </w:rPr>
        <w:t xml:space="preserve"> </w:t>
      </w:r>
      <w:r>
        <w:rPr>
          <w:spacing w:val="-3"/>
          <w:sz w:val="16"/>
        </w:rPr>
        <w:t>SELLER</w:t>
      </w:r>
      <w:r>
        <w:rPr>
          <w:spacing w:val="-3"/>
          <w:sz w:val="16"/>
        </w:rPr>
        <w:tab/>
        <w:t>[</w:t>
      </w:r>
      <w:r>
        <w:rPr>
          <w:spacing w:val="-3"/>
          <w:sz w:val="16"/>
          <w:u w:val="single"/>
        </w:rPr>
        <w:t xml:space="preserve"> </w:t>
      </w:r>
      <w:r>
        <w:rPr>
          <w:spacing w:val="-3"/>
          <w:sz w:val="16"/>
          <w:u w:val="single"/>
        </w:rPr>
        <w:tab/>
      </w:r>
      <w:r>
        <w:rPr>
          <w:sz w:val="16"/>
        </w:rPr>
        <w:t xml:space="preserve">] </w:t>
      </w:r>
      <w:r>
        <w:rPr>
          <w:spacing w:val="-3"/>
          <w:sz w:val="16"/>
        </w:rPr>
        <w:t>SELLER HAVE READ THIS</w:t>
      </w:r>
      <w:r>
        <w:rPr>
          <w:spacing w:val="-16"/>
          <w:sz w:val="16"/>
        </w:rPr>
        <w:t xml:space="preserve"> </w:t>
      </w:r>
      <w:r>
        <w:rPr>
          <w:spacing w:val="-3"/>
          <w:sz w:val="16"/>
        </w:rPr>
        <w:t>PAGE</w:t>
      </w:r>
    </w:p>
    <w:p w14:paraId="70A26DA2" w14:textId="77777777" w:rsidR="007B47D5" w:rsidRDefault="007B47D5">
      <w:pPr>
        <w:jc w:val="center"/>
        <w:rPr>
          <w:sz w:val="16"/>
        </w:rPr>
        <w:sectPr w:rsidR="007B47D5">
          <w:pgSz w:w="12240" w:h="15840"/>
          <w:pgMar w:top="500" w:right="520" w:bottom="840" w:left="560" w:header="0" w:footer="655" w:gutter="0"/>
          <w:cols w:space="720"/>
        </w:sectPr>
      </w:pPr>
    </w:p>
    <w:p w14:paraId="2254D438" w14:textId="77777777" w:rsidR="007B47D5" w:rsidRDefault="00000000">
      <w:pPr>
        <w:pStyle w:val="ListParagraph"/>
        <w:numPr>
          <w:ilvl w:val="0"/>
          <w:numId w:val="3"/>
        </w:numPr>
        <w:tabs>
          <w:tab w:val="left" w:pos="538"/>
        </w:tabs>
        <w:spacing w:before="69"/>
        <w:ind w:left="160" w:hanging="1"/>
        <w:jc w:val="both"/>
        <w:rPr>
          <w:sz w:val="20"/>
        </w:rPr>
      </w:pPr>
      <w:r>
        <w:rPr>
          <w:b/>
          <w:spacing w:val="-3"/>
          <w:sz w:val="20"/>
        </w:rPr>
        <w:lastRenderedPageBreak/>
        <w:t>Repairs</w:t>
      </w:r>
      <w:r>
        <w:rPr>
          <w:spacing w:val="-3"/>
          <w:sz w:val="20"/>
        </w:rPr>
        <w:t xml:space="preserve">: </w:t>
      </w:r>
      <w:r>
        <w:rPr>
          <w:sz w:val="20"/>
        </w:rPr>
        <w:t xml:space="preserve">The </w:t>
      </w:r>
      <w:r>
        <w:rPr>
          <w:spacing w:val="-3"/>
          <w:sz w:val="20"/>
        </w:rPr>
        <w:t xml:space="preserve">cost </w:t>
      </w:r>
      <w:r>
        <w:rPr>
          <w:sz w:val="20"/>
        </w:rPr>
        <w:t xml:space="preserve">of all </w:t>
      </w:r>
      <w:r>
        <w:rPr>
          <w:spacing w:val="-3"/>
          <w:sz w:val="20"/>
        </w:rPr>
        <w:t xml:space="preserve">repairs </w:t>
      </w:r>
      <w:r>
        <w:rPr>
          <w:sz w:val="20"/>
        </w:rPr>
        <w:t xml:space="preserve">to </w:t>
      </w:r>
      <w:r>
        <w:rPr>
          <w:spacing w:val="-3"/>
          <w:sz w:val="20"/>
        </w:rPr>
        <w:t xml:space="preserve">heating system, </w:t>
      </w:r>
      <w:r>
        <w:rPr>
          <w:sz w:val="20"/>
        </w:rPr>
        <w:t xml:space="preserve">air </w:t>
      </w:r>
      <w:r>
        <w:rPr>
          <w:spacing w:val="-3"/>
          <w:sz w:val="20"/>
        </w:rPr>
        <w:t xml:space="preserve">conditioning, plumbing, </w:t>
      </w:r>
      <w:r>
        <w:rPr>
          <w:sz w:val="20"/>
        </w:rPr>
        <w:t xml:space="preserve">and </w:t>
      </w:r>
      <w:r>
        <w:rPr>
          <w:spacing w:val="-3"/>
          <w:sz w:val="20"/>
        </w:rPr>
        <w:t xml:space="preserve">electrical system </w:t>
      </w:r>
      <w:r>
        <w:rPr>
          <w:sz w:val="20"/>
        </w:rPr>
        <w:t xml:space="preserve">to be </w:t>
      </w:r>
      <w:r>
        <w:rPr>
          <w:spacing w:val="-3"/>
          <w:sz w:val="20"/>
        </w:rPr>
        <w:t xml:space="preserve">conveyed, and </w:t>
      </w:r>
      <w:r>
        <w:rPr>
          <w:sz w:val="20"/>
        </w:rPr>
        <w:t>to</w:t>
      </w:r>
      <w:r>
        <w:rPr>
          <w:spacing w:val="2"/>
          <w:sz w:val="20"/>
        </w:rPr>
        <w:t xml:space="preserve"> </w:t>
      </w:r>
      <w:r>
        <w:rPr>
          <w:spacing w:val="-3"/>
          <w:sz w:val="20"/>
        </w:rPr>
        <w:t>make</w:t>
      </w:r>
      <w:r>
        <w:rPr>
          <w:spacing w:val="3"/>
          <w:sz w:val="20"/>
        </w:rPr>
        <w:t xml:space="preserve"> </w:t>
      </w:r>
      <w:r>
        <w:rPr>
          <w:sz w:val="20"/>
        </w:rPr>
        <w:t>the</w:t>
      </w:r>
      <w:r>
        <w:rPr>
          <w:spacing w:val="3"/>
          <w:sz w:val="20"/>
        </w:rPr>
        <w:t xml:space="preserve"> </w:t>
      </w:r>
      <w:r>
        <w:rPr>
          <w:spacing w:val="-3"/>
          <w:sz w:val="20"/>
        </w:rPr>
        <w:t>roof</w:t>
      </w:r>
      <w:r>
        <w:rPr>
          <w:spacing w:val="3"/>
          <w:sz w:val="20"/>
        </w:rPr>
        <w:t xml:space="preserve"> </w:t>
      </w:r>
      <w:r>
        <w:rPr>
          <w:spacing w:val="-3"/>
          <w:sz w:val="20"/>
        </w:rPr>
        <w:t>free</w:t>
      </w:r>
      <w:r>
        <w:rPr>
          <w:spacing w:val="3"/>
          <w:sz w:val="20"/>
        </w:rPr>
        <w:t xml:space="preserve"> </w:t>
      </w:r>
      <w:r>
        <w:rPr>
          <w:sz w:val="20"/>
        </w:rPr>
        <w:t>of</w:t>
      </w:r>
      <w:r>
        <w:rPr>
          <w:spacing w:val="3"/>
          <w:sz w:val="20"/>
        </w:rPr>
        <w:t xml:space="preserve"> </w:t>
      </w:r>
      <w:r>
        <w:rPr>
          <w:spacing w:val="-3"/>
          <w:sz w:val="20"/>
        </w:rPr>
        <w:t>leaks,</w:t>
      </w:r>
      <w:r>
        <w:rPr>
          <w:spacing w:val="3"/>
          <w:sz w:val="20"/>
        </w:rPr>
        <w:t xml:space="preserve"> </w:t>
      </w:r>
      <w:r>
        <w:rPr>
          <w:sz w:val="20"/>
        </w:rPr>
        <w:t>and</w:t>
      </w:r>
      <w:r>
        <w:rPr>
          <w:spacing w:val="3"/>
          <w:sz w:val="20"/>
        </w:rPr>
        <w:t xml:space="preserve"> </w:t>
      </w:r>
      <w:r>
        <w:rPr>
          <w:sz w:val="20"/>
        </w:rPr>
        <w:t>the</w:t>
      </w:r>
      <w:r>
        <w:rPr>
          <w:spacing w:val="2"/>
          <w:sz w:val="20"/>
        </w:rPr>
        <w:t xml:space="preserve"> </w:t>
      </w:r>
      <w:r>
        <w:rPr>
          <w:spacing w:val="-3"/>
          <w:sz w:val="20"/>
        </w:rPr>
        <w:t>dwelling</w:t>
      </w:r>
      <w:r>
        <w:rPr>
          <w:spacing w:val="3"/>
          <w:sz w:val="20"/>
        </w:rPr>
        <w:t xml:space="preserve"> </w:t>
      </w:r>
      <w:r>
        <w:rPr>
          <w:spacing w:val="-3"/>
          <w:sz w:val="20"/>
        </w:rPr>
        <w:t>structurally</w:t>
      </w:r>
      <w:r>
        <w:rPr>
          <w:spacing w:val="3"/>
          <w:sz w:val="20"/>
        </w:rPr>
        <w:t xml:space="preserve"> </w:t>
      </w:r>
      <w:r>
        <w:rPr>
          <w:spacing w:val="-3"/>
          <w:sz w:val="20"/>
        </w:rPr>
        <w:t>sound</w:t>
      </w:r>
      <w:r>
        <w:rPr>
          <w:spacing w:val="3"/>
          <w:sz w:val="20"/>
        </w:rPr>
        <w:t xml:space="preserve"> </w:t>
      </w:r>
      <w:r>
        <w:rPr>
          <w:sz w:val="20"/>
        </w:rPr>
        <w:t>and</w:t>
      </w:r>
      <w:r>
        <w:rPr>
          <w:spacing w:val="3"/>
          <w:sz w:val="20"/>
        </w:rPr>
        <w:t xml:space="preserve"> </w:t>
      </w:r>
      <w:r>
        <w:rPr>
          <w:spacing w:val="-3"/>
          <w:sz w:val="20"/>
        </w:rPr>
        <w:t>wood</w:t>
      </w:r>
      <w:r>
        <w:rPr>
          <w:spacing w:val="3"/>
          <w:sz w:val="20"/>
        </w:rPr>
        <w:t xml:space="preserve"> </w:t>
      </w:r>
      <w:r>
        <w:rPr>
          <w:spacing w:val="-3"/>
          <w:sz w:val="20"/>
        </w:rPr>
        <w:t>infestation</w:t>
      </w:r>
      <w:r>
        <w:rPr>
          <w:spacing w:val="1"/>
          <w:sz w:val="20"/>
        </w:rPr>
        <w:t xml:space="preserve"> </w:t>
      </w:r>
      <w:r>
        <w:rPr>
          <w:spacing w:val="-3"/>
          <w:sz w:val="20"/>
        </w:rPr>
        <w:t>treatment,</w:t>
      </w:r>
      <w:r>
        <w:rPr>
          <w:spacing w:val="1"/>
          <w:sz w:val="20"/>
        </w:rPr>
        <w:t xml:space="preserve"> </w:t>
      </w:r>
      <w:r>
        <w:rPr>
          <w:sz w:val="20"/>
        </w:rPr>
        <w:t>if</w:t>
      </w:r>
      <w:r>
        <w:rPr>
          <w:spacing w:val="1"/>
          <w:sz w:val="20"/>
        </w:rPr>
        <w:t xml:space="preserve"> </w:t>
      </w:r>
      <w:r>
        <w:rPr>
          <w:spacing w:val="-3"/>
          <w:sz w:val="20"/>
        </w:rPr>
        <w:t>any,</w:t>
      </w:r>
      <w:r>
        <w:rPr>
          <w:spacing w:val="1"/>
          <w:sz w:val="20"/>
        </w:rPr>
        <w:t xml:space="preserve"> </w:t>
      </w:r>
      <w:r>
        <w:rPr>
          <w:spacing w:val="-3"/>
          <w:sz w:val="20"/>
        </w:rPr>
        <w:t>required</w:t>
      </w:r>
      <w:r>
        <w:rPr>
          <w:spacing w:val="1"/>
          <w:sz w:val="20"/>
        </w:rPr>
        <w:t xml:space="preserve"> </w:t>
      </w:r>
      <w:r>
        <w:rPr>
          <w:sz w:val="20"/>
        </w:rPr>
        <w:t>by</w:t>
      </w:r>
      <w:r>
        <w:rPr>
          <w:spacing w:val="1"/>
          <w:sz w:val="20"/>
        </w:rPr>
        <w:t xml:space="preserve"> </w:t>
      </w:r>
      <w:r>
        <w:rPr>
          <w:spacing w:val="-3"/>
          <w:sz w:val="20"/>
        </w:rPr>
        <w:t>section</w:t>
      </w:r>
    </w:p>
    <w:p w14:paraId="2B5E1F45" w14:textId="77777777" w:rsidR="007B47D5" w:rsidRDefault="00000000">
      <w:pPr>
        <w:pStyle w:val="ListParagraph"/>
        <w:numPr>
          <w:ilvl w:val="0"/>
          <w:numId w:val="2"/>
        </w:numPr>
        <w:tabs>
          <w:tab w:val="left" w:pos="492"/>
        </w:tabs>
        <w:spacing w:before="1"/>
        <w:ind w:right="0"/>
        <w:jc w:val="both"/>
        <w:rPr>
          <w:sz w:val="20"/>
        </w:rPr>
      </w:pPr>
      <w:r>
        <w:rPr>
          <w:spacing w:val="-3"/>
          <w:sz w:val="20"/>
        </w:rPr>
        <w:t>above,</w:t>
      </w:r>
      <w:r>
        <w:rPr>
          <w:spacing w:val="2"/>
          <w:sz w:val="20"/>
        </w:rPr>
        <w:t xml:space="preserve"> </w:t>
      </w:r>
      <w:r>
        <w:rPr>
          <w:sz w:val="20"/>
        </w:rPr>
        <w:t>to</w:t>
      </w:r>
      <w:r>
        <w:rPr>
          <w:spacing w:val="3"/>
          <w:sz w:val="20"/>
        </w:rPr>
        <w:t xml:space="preserve"> </w:t>
      </w:r>
      <w:r>
        <w:rPr>
          <w:sz w:val="20"/>
        </w:rPr>
        <w:t>be</w:t>
      </w:r>
      <w:r>
        <w:rPr>
          <w:spacing w:val="3"/>
          <w:sz w:val="20"/>
        </w:rPr>
        <w:t xml:space="preserve"> </w:t>
      </w:r>
      <w:r>
        <w:rPr>
          <w:spacing w:val="-3"/>
          <w:sz w:val="20"/>
        </w:rPr>
        <w:t>paid</w:t>
      </w:r>
      <w:r>
        <w:rPr>
          <w:spacing w:val="2"/>
          <w:sz w:val="20"/>
        </w:rPr>
        <w:t xml:space="preserve"> </w:t>
      </w:r>
      <w:r>
        <w:rPr>
          <w:sz w:val="20"/>
        </w:rPr>
        <w:t>by</w:t>
      </w:r>
      <w:r>
        <w:rPr>
          <w:spacing w:val="3"/>
          <w:sz w:val="20"/>
        </w:rPr>
        <w:t xml:space="preserve"> </w:t>
      </w:r>
      <w:r>
        <w:rPr>
          <w:spacing w:val="-3"/>
          <w:sz w:val="20"/>
        </w:rPr>
        <w:t>Seller.</w:t>
      </w:r>
      <w:r>
        <w:rPr>
          <w:spacing w:val="9"/>
          <w:sz w:val="20"/>
        </w:rPr>
        <w:t xml:space="preserve"> </w:t>
      </w:r>
      <w:r>
        <w:rPr>
          <w:sz w:val="20"/>
        </w:rPr>
        <w:t>If</w:t>
      </w:r>
      <w:r>
        <w:rPr>
          <w:spacing w:val="2"/>
          <w:sz w:val="20"/>
        </w:rPr>
        <w:t xml:space="preserve"> </w:t>
      </w:r>
      <w:r>
        <w:rPr>
          <w:sz w:val="20"/>
        </w:rPr>
        <w:t>the</w:t>
      </w:r>
      <w:r>
        <w:rPr>
          <w:spacing w:val="2"/>
          <w:sz w:val="20"/>
        </w:rPr>
        <w:t xml:space="preserve"> </w:t>
      </w:r>
      <w:r>
        <w:rPr>
          <w:spacing w:val="-3"/>
          <w:sz w:val="20"/>
        </w:rPr>
        <w:t>Seller</w:t>
      </w:r>
      <w:r>
        <w:rPr>
          <w:sz w:val="20"/>
        </w:rPr>
        <w:t xml:space="preserve"> </w:t>
      </w:r>
      <w:r>
        <w:rPr>
          <w:spacing w:val="-3"/>
          <w:sz w:val="20"/>
        </w:rPr>
        <w:t>refuses</w:t>
      </w:r>
      <w:r>
        <w:rPr>
          <w:spacing w:val="1"/>
          <w:sz w:val="20"/>
        </w:rPr>
        <w:t xml:space="preserve"> </w:t>
      </w:r>
      <w:r>
        <w:rPr>
          <w:sz w:val="20"/>
        </w:rPr>
        <w:t>to</w:t>
      </w:r>
      <w:r>
        <w:rPr>
          <w:spacing w:val="2"/>
          <w:sz w:val="20"/>
        </w:rPr>
        <w:t xml:space="preserve"> </w:t>
      </w:r>
      <w:r>
        <w:rPr>
          <w:spacing w:val="-3"/>
          <w:sz w:val="20"/>
        </w:rPr>
        <w:t>make</w:t>
      </w:r>
      <w:r>
        <w:rPr>
          <w:spacing w:val="-1"/>
          <w:sz w:val="20"/>
        </w:rPr>
        <w:t xml:space="preserve"> </w:t>
      </w:r>
      <w:r>
        <w:rPr>
          <w:spacing w:val="-3"/>
          <w:sz w:val="20"/>
        </w:rPr>
        <w:t>these</w:t>
      </w:r>
      <w:r>
        <w:rPr>
          <w:spacing w:val="1"/>
          <w:sz w:val="20"/>
        </w:rPr>
        <w:t xml:space="preserve"> </w:t>
      </w:r>
      <w:r>
        <w:rPr>
          <w:spacing w:val="-3"/>
          <w:sz w:val="20"/>
        </w:rPr>
        <w:t>repairs</w:t>
      </w:r>
      <w:r>
        <w:rPr>
          <w:spacing w:val="1"/>
          <w:sz w:val="20"/>
        </w:rPr>
        <w:t xml:space="preserve"> </w:t>
      </w:r>
      <w:r>
        <w:rPr>
          <w:sz w:val="20"/>
        </w:rPr>
        <w:t xml:space="preserve">and </w:t>
      </w:r>
      <w:r>
        <w:rPr>
          <w:spacing w:val="-3"/>
          <w:sz w:val="20"/>
        </w:rPr>
        <w:t>treatment,</w:t>
      </w:r>
      <w:r>
        <w:rPr>
          <w:spacing w:val="1"/>
          <w:sz w:val="20"/>
        </w:rPr>
        <w:t xml:space="preserve"> </w:t>
      </w:r>
      <w:r>
        <w:rPr>
          <w:sz w:val="20"/>
        </w:rPr>
        <w:t>the</w:t>
      </w:r>
      <w:r>
        <w:rPr>
          <w:spacing w:val="1"/>
          <w:sz w:val="20"/>
        </w:rPr>
        <w:t xml:space="preserve"> </w:t>
      </w:r>
      <w:r>
        <w:rPr>
          <w:spacing w:val="-3"/>
          <w:sz w:val="20"/>
        </w:rPr>
        <w:t>Buyer</w:t>
      </w:r>
      <w:r>
        <w:rPr>
          <w:sz w:val="20"/>
        </w:rPr>
        <w:t xml:space="preserve"> </w:t>
      </w:r>
      <w:r>
        <w:rPr>
          <w:spacing w:val="-3"/>
          <w:sz w:val="20"/>
        </w:rPr>
        <w:t>shall</w:t>
      </w:r>
      <w:r>
        <w:rPr>
          <w:spacing w:val="1"/>
          <w:sz w:val="20"/>
        </w:rPr>
        <w:t xml:space="preserve"> </w:t>
      </w:r>
      <w:r>
        <w:rPr>
          <w:spacing w:val="-3"/>
          <w:sz w:val="20"/>
        </w:rPr>
        <w:t>have</w:t>
      </w:r>
      <w:r>
        <w:rPr>
          <w:spacing w:val="1"/>
          <w:sz w:val="20"/>
        </w:rPr>
        <w:t xml:space="preserve"> </w:t>
      </w:r>
      <w:r>
        <w:rPr>
          <w:sz w:val="20"/>
        </w:rPr>
        <w:t xml:space="preserve">the </w:t>
      </w:r>
      <w:r>
        <w:rPr>
          <w:spacing w:val="-3"/>
          <w:sz w:val="20"/>
        </w:rPr>
        <w:t>option</w:t>
      </w:r>
      <w:r>
        <w:rPr>
          <w:spacing w:val="1"/>
          <w:sz w:val="20"/>
        </w:rPr>
        <w:t xml:space="preserve"> </w:t>
      </w:r>
      <w:r>
        <w:rPr>
          <w:spacing w:val="-3"/>
          <w:sz w:val="20"/>
        </w:rPr>
        <w:t>to</w:t>
      </w:r>
    </w:p>
    <w:p w14:paraId="54E25303" w14:textId="77777777" w:rsidR="007B47D5" w:rsidRDefault="00000000">
      <w:pPr>
        <w:pStyle w:val="ListParagraph"/>
        <w:numPr>
          <w:ilvl w:val="1"/>
          <w:numId w:val="2"/>
        </w:numPr>
        <w:tabs>
          <w:tab w:val="left" w:pos="454"/>
        </w:tabs>
        <w:spacing w:before="1"/>
        <w:ind w:right="0"/>
        <w:jc w:val="both"/>
        <w:rPr>
          <w:sz w:val="20"/>
        </w:rPr>
      </w:pPr>
      <w:r>
        <w:rPr>
          <w:spacing w:val="-3"/>
          <w:sz w:val="20"/>
        </w:rPr>
        <w:t xml:space="preserve">accept </w:t>
      </w:r>
      <w:r>
        <w:rPr>
          <w:sz w:val="20"/>
        </w:rPr>
        <w:t xml:space="preserve">the </w:t>
      </w:r>
      <w:r>
        <w:rPr>
          <w:spacing w:val="-3"/>
          <w:sz w:val="20"/>
        </w:rPr>
        <w:t xml:space="preserve">property </w:t>
      </w:r>
      <w:r>
        <w:rPr>
          <w:sz w:val="20"/>
        </w:rPr>
        <w:t xml:space="preserve">in its </w:t>
      </w:r>
      <w:r>
        <w:rPr>
          <w:spacing w:val="-3"/>
          <w:sz w:val="20"/>
        </w:rPr>
        <w:t xml:space="preserve">present condition, </w:t>
      </w:r>
      <w:r>
        <w:rPr>
          <w:sz w:val="20"/>
        </w:rPr>
        <w:t xml:space="preserve">(2) </w:t>
      </w:r>
      <w:r>
        <w:rPr>
          <w:spacing w:val="-3"/>
          <w:sz w:val="20"/>
        </w:rPr>
        <w:t xml:space="preserve">negotiate with </w:t>
      </w:r>
      <w:r>
        <w:rPr>
          <w:sz w:val="20"/>
        </w:rPr>
        <w:t xml:space="preserve">the </w:t>
      </w:r>
      <w:r>
        <w:rPr>
          <w:spacing w:val="-3"/>
          <w:sz w:val="20"/>
        </w:rPr>
        <w:t xml:space="preserve">Seller </w:t>
      </w:r>
      <w:r>
        <w:rPr>
          <w:sz w:val="20"/>
        </w:rPr>
        <w:t xml:space="preserve">for </w:t>
      </w:r>
      <w:r>
        <w:rPr>
          <w:spacing w:val="-3"/>
          <w:sz w:val="20"/>
        </w:rPr>
        <w:t xml:space="preserve">the payment </w:t>
      </w:r>
      <w:r>
        <w:rPr>
          <w:sz w:val="20"/>
        </w:rPr>
        <w:t xml:space="preserve">of </w:t>
      </w:r>
      <w:r>
        <w:rPr>
          <w:spacing w:val="-3"/>
          <w:sz w:val="20"/>
        </w:rPr>
        <w:t xml:space="preserve">these repairs </w:t>
      </w:r>
      <w:r>
        <w:rPr>
          <w:sz w:val="20"/>
        </w:rPr>
        <w:t xml:space="preserve">and </w:t>
      </w:r>
      <w:r>
        <w:rPr>
          <w:spacing w:val="-3"/>
          <w:sz w:val="20"/>
        </w:rPr>
        <w:t>treatment,</w:t>
      </w:r>
      <w:r>
        <w:rPr>
          <w:spacing w:val="-36"/>
          <w:sz w:val="20"/>
        </w:rPr>
        <w:t xml:space="preserve"> </w:t>
      </w:r>
      <w:r>
        <w:rPr>
          <w:spacing w:val="-3"/>
          <w:sz w:val="20"/>
        </w:rPr>
        <w:t>or</w:t>
      </w:r>
    </w:p>
    <w:p w14:paraId="099775BB" w14:textId="77777777" w:rsidR="007B47D5" w:rsidRDefault="00000000">
      <w:pPr>
        <w:pStyle w:val="BodyText"/>
        <w:ind w:left="160" w:right="195"/>
        <w:jc w:val="both"/>
      </w:pPr>
      <w:r>
        <w:t xml:space="preserve">(3) </w:t>
      </w:r>
      <w:r>
        <w:rPr>
          <w:spacing w:val="-3"/>
        </w:rPr>
        <w:t xml:space="preserve">terminate this Agreement, subject </w:t>
      </w:r>
      <w:r>
        <w:t xml:space="preserve">to </w:t>
      </w:r>
      <w:r>
        <w:rPr>
          <w:spacing w:val="-3"/>
        </w:rPr>
        <w:t xml:space="preserve">paragraph </w:t>
      </w:r>
      <w:r>
        <w:t xml:space="preserve">7. The </w:t>
      </w:r>
      <w:r>
        <w:rPr>
          <w:spacing w:val="-3"/>
        </w:rPr>
        <w:t xml:space="preserve">repairs </w:t>
      </w:r>
      <w:r>
        <w:t xml:space="preserve">to any </w:t>
      </w:r>
      <w:r>
        <w:rPr>
          <w:spacing w:val="-3"/>
        </w:rPr>
        <w:t xml:space="preserve">other items </w:t>
      </w:r>
      <w:r>
        <w:t xml:space="preserve">are the </w:t>
      </w:r>
      <w:r>
        <w:rPr>
          <w:spacing w:val="-3"/>
        </w:rPr>
        <w:t xml:space="preserve">sole responsibility </w:t>
      </w:r>
      <w:r>
        <w:t xml:space="preserve">of </w:t>
      </w:r>
      <w:r>
        <w:rPr>
          <w:spacing w:val="-3"/>
        </w:rPr>
        <w:t xml:space="preserve">Buyer. </w:t>
      </w:r>
      <w:r>
        <w:t xml:space="preserve">The </w:t>
      </w:r>
      <w:r>
        <w:rPr>
          <w:spacing w:val="-3"/>
        </w:rPr>
        <w:t xml:space="preserve">obligations </w:t>
      </w:r>
      <w:r>
        <w:t xml:space="preserve">of </w:t>
      </w:r>
      <w:r>
        <w:rPr>
          <w:spacing w:val="-3"/>
        </w:rPr>
        <w:t xml:space="preserve">Seller under paragraph </w:t>
      </w:r>
      <w:r>
        <w:t xml:space="preserve">19 </w:t>
      </w:r>
      <w:r>
        <w:rPr>
          <w:spacing w:val="-3"/>
        </w:rPr>
        <w:t xml:space="preserve">terminate </w:t>
      </w:r>
      <w:r>
        <w:t xml:space="preserve">on the day of </w:t>
      </w:r>
      <w:r>
        <w:rPr>
          <w:spacing w:val="-3"/>
        </w:rPr>
        <w:t xml:space="preserve">closing </w:t>
      </w:r>
      <w:r>
        <w:t xml:space="preserve">or on the day </w:t>
      </w:r>
      <w:r>
        <w:rPr>
          <w:spacing w:val="-3"/>
        </w:rPr>
        <w:t xml:space="preserve">possession </w:t>
      </w:r>
      <w:r>
        <w:t xml:space="preserve">is </w:t>
      </w:r>
      <w:r>
        <w:rPr>
          <w:spacing w:val="-3"/>
        </w:rPr>
        <w:t>given, whichever occurs first.</w:t>
      </w:r>
    </w:p>
    <w:p w14:paraId="128C4008" w14:textId="77777777" w:rsidR="007B47D5" w:rsidRDefault="007B47D5">
      <w:pPr>
        <w:pStyle w:val="BodyText"/>
        <w:spacing w:before="7"/>
      </w:pPr>
    </w:p>
    <w:p w14:paraId="2981361E" w14:textId="77777777" w:rsidR="007B47D5" w:rsidRDefault="00000000">
      <w:pPr>
        <w:pStyle w:val="ListParagraph"/>
        <w:numPr>
          <w:ilvl w:val="0"/>
          <w:numId w:val="1"/>
        </w:numPr>
        <w:tabs>
          <w:tab w:val="left" w:pos="463"/>
        </w:tabs>
        <w:ind w:right="0"/>
        <w:jc w:val="both"/>
        <w:rPr>
          <w:sz w:val="20"/>
        </w:rPr>
      </w:pPr>
      <w:r>
        <w:rPr>
          <w:b/>
          <w:spacing w:val="-3"/>
          <w:sz w:val="20"/>
        </w:rPr>
        <w:t>Residential</w:t>
      </w:r>
      <w:r>
        <w:rPr>
          <w:b/>
          <w:spacing w:val="-7"/>
          <w:sz w:val="20"/>
        </w:rPr>
        <w:t xml:space="preserve"> </w:t>
      </w:r>
      <w:r>
        <w:rPr>
          <w:b/>
          <w:sz w:val="20"/>
        </w:rPr>
        <w:t>Dwellings</w:t>
      </w:r>
      <w:r>
        <w:rPr>
          <w:b/>
          <w:spacing w:val="-6"/>
          <w:sz w:val="20"/>
        </w:rPr>
        <w:t xml:space="preserve"> </w:t>
      </w:r>
      <w:r>
        <w:rPr>
          <w:b/>
          <w:spacing w:val="-3"/>
          <w:sz w:val="20"/>
        </w:rPr>
        <w:t>Built</w:t>
      </w:r>
      <w:r>
        <w:rPr>
          <w:b/>
          <w:spacing w:val="-6"/>
          <w:sz w:val="20"/>
        </w:rPr>
        <w:t xml:space="preserve"> </w:t>
      </w:r>
      <w:r>
        <w:rPr>
          <w:b/>
          <w:spacing w:val="-3"/>
          <w:sz w:val="20"/>
        </w:rPr>
        <w:t>before</w:t>
      </w:r>
      <w:r>
        <w:rPr>
          <w:b/>
          <w:spacing w:val="-6"/>
          <w:sz w:val="20"/>
        </w:rPr>
        <w:t xml:space="preserve"> </w:t>
      </w:r>
      <w:r>
        <w:rPr>
          <w:b/>
          <w:sz w:val="20"/>
        </w:rPr>
        <w:t>1978</w:t>
      </w:r>
      <w:r>
        <w:rPr>
          <w:sz w:val="20"/>
        </w:rPr>
        <w:t>:</w:t>
      </w:r>
      <w:r>
        <w:rPr>
          <w:spacing w:val="-5"/>
          <w:sz w:val="20"/>
        </w:rPr>
        <w:t xml:space="preserve"> </w:t>
      </w:r>
      <w:r>
        <w:rPr>
          <w:spacing w:val="-3"/>
          <w:sz w:val="20"/>
        </w:rPr>
        <w:t>(check</w:t>
      </w:r>
      <w:r>
        <w:rPr>
          <w:spacing w:val="-7"/>
          <w:sz w:val="20"/>
        </w:rPr>
        <w:t xml:space="preserve"> </w:t>
      </w:r>
      <w:r>
        <w:rPr>
          <w:sz w:val="20"/>
        </w:rPr>
        <w:t>one</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pacing w:val="-3"/>
          <w:sz w:val="20"/>
        </w:rPr>
        <w:t>following)</w:t>
      </w:r>
    </w:p>
    <w:p w14:paraId="5D05F41D" w14:textId="77777777" w:rsidR="007B47D5" w:rsidRDefault="007B47D5">
      <w:pPr>
        <w:pStyle w:val="BodyText"/>
        <w:spacing w:before="1"/>
      </w:pPr>
    </w:p>
    <w:p w14:paraId="4872E6DC" w14:textId="77777777" w:rsidR="007B47D5" w:rsidRDefault="00000000">
      <w:pPr>
        <w:pStyle w:val="BodyText"/>
        <w:tabs>
          <w:tab w:val="left" w:pos="5199"/>
          <w:tab w:val="left" w:pos="6639"/>
        </w:tabs>
        <w:spacing w:line="242" w:lineRule="auto"/>
        <w:ind w:left="879" w:right="196" w:hanging="720"/>
        <w:jc w:val="both"/>
      </w:pPr>
      <w:proofErr w:type="gramStart"/>
      <w:r>
        <w:t>[ ]</w:t>
      </w:r>
      <w:proofErr w:type="gramEnd"/>
      <w:r>
        <w:t xml:space="preserve"> </w:t>
      </w:r>
      <w:r>
        <w:rPr>
          <w:spacing w:val="-3"/>
        </w:rPr>
        <w:t xml:space="preserve">This contract </w:t>
      </w:r>
      <w:r>
        <w:t xml:space="preserve">is </w:t>
      </w:r>
      <w:r>
        <w:rPr>
          <w:spacing w:val="-3"/>
        </w:rPr>
        <w:t xml:space="preserve">contingent upon </w:t>
      </w:r>
      <w:r>
        <w:t xml:space="preserve">a </w:t>
      </w:r>
      <w:r>
        <w:rPr>
          <w:spacing w:val="-3"/>
        </w:rPr>
        <w:t xml:space="preserve">risk assessment </w:t>
      </w:r>
      <w:r>
        <w:t xml:space="preserve">or </w:t>
      </w:r>
      <w:r>
        <w:rPr>
          <w:spacing w:val="-3"/>
        </w:rPr>
        <w:t xml:space="preserve">inspection </w:t>
      </w:r>
      <w:r>
        <w:t xml:space="preserve">of the </w:t>
      </w:r>
      <w:r>
        <w:rPr>
          <w:spacing w:val="-3"/>
        </w:rPr>
        <w:t xml:space="preserve">property </w:t>
      </w:r>
      <w:r>
        <w:t xml:space="preserve">for the </w:t>
      </w:r>
      <w:r>
        <w:rPr>
          <w:spacing w:val="-3"/>
        </w:rPr>
        <w:t xml:space="preserve">presence </w:t>
      </w:r>
      <w:r>
        <w:t xml:space="preserve">of </w:t>
      </w:r>
      <w:r>
        <w:rPr>
          <w:spacing w:val="-3"/>
        </w:rPr>
        <w:t xml:space="preserve">lead-based paint and/or lead-based paint hazards which shall </w:t>
      </w:r>
      <w:r>
        <w:t xml:space="preserve">be </w:t>
      </w:r>
      <w:r>
        <w:rPr>
          <w:spacing w:val="-3"/>
        </w:rPr>
        <w:t xml:space="preserve">done, </w:t>
      </w:r>
      <w:r>
        <w:t xml:space="preserve">at the </w:t>
      </w:r>
      <w:r>
        <w:rPr>
          <w:spacing w:val="-3"/>
        </w:rPr>
        <w:t xml:space="preserve">Buyer’s expense, </w:t>
      </w:r>
      <w:r>
        <w:t xml:space="preserve">by </w:t>
      </w:r>
      <w:r>
        <w:rPr>
          <w:spacing w:val="-3"/>
        </w:rPr>
        <w:t xml:space="preserve">midnight </w:t>
      </w:r>
      <w:r>
        <w:t xml:space="preserve">on the </w:t>
      </w:r>
      <w:r>
        <w:rPr>
          <w:spacing w:val="-3"/>
        </w:rPr>
        <w:t xml:space="preserve">tenth </w:t>
      </w:r>
      <w:r>
        <w:t xml:space="preserve">day </w:t>
      </w:r>
      <w:r>
        <w:rPr>
          <w:spacing w:val="-3"/>
        </w:rPr>
        <w:t xml:space="preserve">after ratification </w:t>
      </w:r>
      <w:r>
        <w:t xml:space="preserve">of </w:t>
      </w:r>
      <w:r>
        <w:rPr>
          <w:spacing w:val="-3"/>
        </w:rPr>
        <w:t xml:space="preserve">this contract </w:t>
      </w:r>
      <w:r>
        <w:t>or by</w:t>
      </w:r>
      <w:r>
        <w:rPr>
          <w:spacing w:val="-23"/>
        </w:rPr>
        <w:t xml:space="preserve"> </w:t>
      </w:r>
      <w:r>
        <w:rPr>
          <w:spacing w:val="-3"/>
        </w:rPr>
        <w:t>midnight</w:t>
      </w:r>
      <w:r>
        <w:rPr>
          <w:spacing w:val="-5"/>
        </w:rPr>
        <w:t xml:space="preserve"> </w:t>
      </w:r>
      <w:r>
        <w:t>on</w:t>
      </w:r>
      <w:r>
        <w:rPr>
          <w:u w:val="single"/>
        </w:rPr>
        <w:t xml:space="preserve"> </w:t>
      </w:r>
      <w:r>
        <w:rPr>
          <w:u w:val="single"/>
        </w:rPr>
        <w:tab/>
      </w:r>
      <w:r>
        <w:rPr>
          <w:u w:val="single"/>
        </w:rPr>
        <w:tab/>
      </w:r>
      <w:r>
        <w:t xml:space="preserve">, </w:t>
      </w:r>
      <w:r>
        <w:rPr>
          <w:spacing w:val="-3"/>
        </w:rPr>
        <w:t>20</w:t>
      </w:r>
      <w:r>
        <w:rPr>
          <w:spacing w:val="-3"/>
          <w:u w:val="single"/>
        </w:rPr>
        <w:t xml:space="preserve">  </w:t>
      </w:r>
      <w:r>
        <w:rPr>
          <w:u w:val="single"/>
        </w:rPr>
        <w:t>.</w:t>
      </w:r>
      <w:r>
        <w:t xml:space="preserve"> (</w:t>
      </w:r>
      <w:r>
        <w:rPr>
          <w:b/>
        </w:rPr>
        <w:t xml:space="preserve">Intact lead-based </w:t>
      </w:r>
      <w:proofErr w:type="gramStart"/>
      <w:r>
        <w:rPr>
          <w:b/>
        </w:rPr>
        <w:t>paint  that</w:t>
      </w:r>
      <w:proofErr w:type="gramEnd"/>
      <w:r>
        <w:rPr>
          <w:b/>
        </w:rPr>
        <w:t xml:space="preserve">  is  in good condition is not necessarily a hazard. See EPA pamphlet “Protect Your Family </w:t>
      </w:r>
      <w:proofErr w:type="gramStart"/>
      <w:r>
        <w:rPr>
          <w:b/>
        </w:rPr>
        <w:t>From</w:t>
      </w:r>
      <w:proofErr w:type="gramEnd"/>
      <w:r>
        <w:rPr>
          <w:b/>
        </w:rPr>
        <w:t xml:space="preserve"> Lead in Your Home” for more information</w:t>
      </w:r>
      <w:r>
        <w:t xml:space="preserve">). This contingency will terminate at the above predetermined deadline unless the Buyer (or Buyer’s agent) delivers to the Seller (or Seller’s agent) a written contract addendum listing the specific existing deficiencies and corrections needed, together with a copy of the inspection and/or risk </w:t>
      </w:r>
      <w:proofErr w:type="gramStart"/>
      <w:r>
        <w:t>assessment  report</w:t>
      </w:r>
      <w:proofErr w:type="gramEnd"/>
      <w:r>
        <w:t>. The Seller may, at the Seller’s</w:t>
      </w:r>
      <w:r>
        <w:rPr>
          <w:spacing w:val="-25"/>
        </w:rPr>
        <w:t xml:space="preserve"> </w:t>
      </w:r>
      <w:r>
        <w:t>option,</w:t>
      </w:r>
      <w:r>
        <w:rPr>
          <w:spacing w:val="-3"/>
        </w:rPr>
        <w:t xml:space="preserve"> </w:t>
      </w:r>
      <w:r>
        <w:t>within</w:t>
      </w:r>
      <w:r>
        <w:rPr>
          <w:u w:val="single"/>
        </w:rPr>
        <w:t xml:space="preserve"> </w:t>
      </w:r>
      <w:r>
        <w:rPr>
          <w:u w:val="single"/>
        </w:rPr>
        <w:tab/>
      </w:r>
      <w:r>
        <w:t xml:space="preserve">days after Delivery of the addendum, elect in writing whether to correct the condition(s) prior to settlement. If the Seller will correct the condition, the Seller shall furnish the Buyer with certification from a risk assessor or inspector demonstrating that the condition has been remedied before the date of the settlement. If the Seller does not elect to make the repairs or if the Seller makes a </w:t>
      </w:r>
      <w:proofErr w:type="gramStart"/>
      <w:r>
        <w:t>counter-offer</w:t>
      </w:r>
      <w:proofErr w:type="gramEnd"/>
      <w:r>
        <w:t>, the Buyer</w:t>
      </w:r>
      <w:r>
        <w:rPr>
          <w:spacing w:val="-2"/>
        </w:rPr>
        <w:t xml:space="preserve"> </w:t>
      </w:r>
      <w:r>
        <w:t>shall</w:t>
      </w:r>
      <w:r>
        <w:rPr>
          <w:spacing w:val="-1"/>
        </w:rPr>
        <w:t xml:space="preserve"> </w:t>
      </w:r>
      <w:r>
        <w:t>have</w:t>
      </w:r>
      <w:r>
        <w:rPr>
          <w:u w:val="single"/>
        </w:rPr>
        <w:t xml:space="preserve"> </w:t>
      </w:r>
      <w:r>
        <w:rPr>
          <w:u w:val="single"/>
        </w:rPr>
        <w:tab/>
      </w:r>
      <w:r>
        <w:t xml:space="preserve">days to respond to the counter-offer or remove this contingency and take the property in “as-is” condition or this contract shall become void. Upon </w:t>
      </w:r>
      <w:r>
        <w:rPr>
          <w:spacing w:val="-3"/>
        </w:rPr>
        <w:t xml:space="preserve">such termination, </w:t>
      </w:r>
      <w:r>
        <w:t xml:space="preserve">the </w:t>
      </w:r>
      <w:r>
        <w:rPr>
          <w:spacing w:val="-3"/>
        </w:rPr>
        <w:t xml:space="preserve">earnest money deposit </w:t>
      </w:r>
      <w:r>
        <w:t xml:space="preserve">of </w:t>
      </w:r>
      <w:r>
        <w:rPr>
          <w:spacing w:val="-3"/>
        </w:rPr>
        <w:t xml:space="preserve">Buyer shall </w:t>
      </w:r>
      <w:r>
        <w:t xml:space="preserve">be </w:t>
      </w:r>
      <w:r>
        <w:rPr>
          <w:spacing w:val="-3"/>
        </w:rPr>
        <w:t xml:space="preserve">returned </w:t>
      </w:r>
      <w:r>
        <w:t xml:space="preserve">to </w:t>
      </w:r>
      <w:r>
        <w:rPr>
          <w:spacing w:val="-3"/>
        </w:rPr>
        <w:t xml:space="preserve">Buyer </w:t>
      </w:r>
      <w:r>
        <w:t xml:space="preserve">and </w:t>
      </w:r>
      <w:r>
        <w:rPr>
          <w:spacing w:val="-3"/>
        </w:rPr>
        <w:t xml:space="preserve">neither party shall have </w:t>
      </w:r>
      <w:r>
        <w:t xml:space="preserve">any </w:t>
      </w:r>
      <w:r>
        <w:rPr>
          <w:spacing w:val="-3"/>
        </w:rPr>
        <w:t xml:space="preserve">further rights hereunder. </w:t>
      </w:r>
      <w:r>
        <w:t>The Buyer may remove this contingency at any time without cause;</w:t>
      </w:r>
      <w:r>
        <w:rPr>
          <w:spacing w:val="-13"/>
        </w:rPr>
        <w:t xml:space="preserve"> </w:t>
      </w:r>
      <w:r>
        <w:t>or</w:t>
      </w:r>
    </w:p>
    <w:p w14:paraId="7B0F5618" w14:textId="77777777" w:rsidR="007B47D5" w:rsidRDefault="007B47D5">
      <w:pPr>
        <w:pStyle w:val="BodyText"/>
        <w:spacing w:before="8"/>
        <w:rPr>
          <w:sz w:val="18"/>
        </w:rPr>
      </w:pPr>
    </w:p>
    <w:p w14:paraId="1666BE33" w14:textId="77777777" w:rsidR="007B47D5" w:rsidRDefault="00000000">
      <w:pPr>
        <w:pStyle w:val="BodyText"/>
        <w:ind w:left="879" w:right="199" w:hanging="721"/>
        <w:jc w:val="both"/>
      </w:pPr>
      <w:r>
        <w:t xml:space="preserve">[ </w:t>
      </w:r>
      <w:proofErr w:type="gramStart"/>
      <w:r>
        <w:t xml:space="preserve">  ]</w:t>
      </w:r>
      <w:proofErr w:type="gramEnd"/>
      <w:r>
        <w:t xml:space="preserve">   Buyer waives the opportunity to conduct a risk assessment or inspection for </w:t>
      </w:r>
      <w:r>
        <w:rPr>
          <w:spacing w:val="-3"/>
        </w:rPr>
        <w:t>lead-based paint and/or lead-based    paint</w:t>
      </w:r>
      <w:r>
        <w:rPr>
          <w:spacing w:val="-6"/>
        </w:rPr>
        <w:t xml:space="preserve"> </w:t>
      </w:r>
      <w:r>
        <w:rPr>
          <w:spacing w:val="-3"/>
        </w:rPr>
        <w:t>hazards.</w:t>
      </w:r>
    </w:p>
    <w:p w14:paraId="7E9B5828" w14:textId="77777777" w:rsidR="007B47D5" w:rsidRDefault="007B47D5">
      <w:pPr>
        <w:pStyle w:val="BodyText"/>
        <w:spacing w:before="6"/>
      </w:pPr>
    </w:p>
    <w:p w14:paraId="2891E820" w14:textId="77777777" w:rsidR="007B47D5" w:rsidRDefault="00000000">
      <w:pPr>
        <w:pStyle w:val="ListParagraph"/>
        <w:numPr>
          <w:ilvl w:val="0"/>
          <w:numId w:val="1"/>
        </w:numPr>
        <w:tabs>
          <w:tab w:val="left" w:pos="499"/>
        </w:tabs>
        <w:ind w:left="159" w:right="195" w:firstLine="0"/>
        <w:jc w:val="both"/>
        <w:rPr>
          <w:sz w:val="20"/>
        </w:rPr>
      </w:pPr>
      <w:r>
        <w:rPr>
          <w:b/>
          <w:spacing w:val="-3"/>
          <w:sz w:val="20"/>
        </w:rPr>
        <w:t xml:space="preserve">Megan’s </w:t>
      </w:r>
      <w:r>
        <w:rPr>
          <w:b/>
          <w:sz w:val="20"/>
        </w:rPr>
        <w:t>Law</w:t>
      </w:r>
      <w:r>
        <w:rPr>
          <w:sz w:val="20"/>
        </w:rPr>
        <w:t xml:space="preserve">: The </w:t>
      </w:r>
      <w:r>
        <w:rPr>
          <w:spacing w:val="-3"/>
          <w:sz w:val="20"/>
        </w:rPr>
        <w:t xml:space="preserve">Buyer </w:t>
      </w:r>
      <w:r>
        <w:rPr>
          <w:sz w:val="20"/>
        </w:rPr>
        <w:t xml:space="preserve">and </w:t>
      </w:r>
      <w:r>
        <w:rPr>
          <w:spacing w:val="-3"/>
          <w:sz w:val="20"/>
        </w:rPr>
        <w:t xml:space="preserve">Seller agree that </w:t>
      </w:r>
      <w:r>
        <w:rPr>
          <w:sz w:val="20"/>
        </w:rPr>
        <w:t xml:space="preserve">the </w:t>
      </w:r>
      <w:r>
        <w:rPr>
          <w:spacing w:val="-3"/>
          <w:sz w:val="20"/>
        </w:rPr>
        <w:t xml:space="preserve">Listing </w:t>
      </w:r>
      <w:r>
        <w:rPr>
          <w:sz w:val="20"/>
        </w:rPr>
        <w:t xml:space="preserve">and </w:t>
      </w:r>
      <w:r>
        <w:rPr>
          <w:spacing w:val="-3"/>
          <w:sz w:val="20"/>
        </w:rPr>
        <w:t xml:space="preserve">Selling Broker </w:t>
      </w:r>
      <w:r>
        <w:rPr>
          <w:sz w:val="20"/>
        </w:rPr>
        <w:t xml:space="preserve">and all </w:t>
      </w:r>
      <w:r>
        <w:rPr>
          <w:spacing w:val="-3"/>
          <w:sz w:val="20"/>
        </w:rPr>
        <w:t xml:space="preserve">affiliated agents </w:t>
      </w:r>
      <w:r>
        <w:rPr>
          <w:sz w:val="20"/>
        </w:rPr>
        <w:t xml:space="preserve">are not </w:t>
      </w:r>
      <w:r>
        <w:rPr>
          <w:spacing w:val="-3"/>
          <w:sz w:val="20"/>
        </w:rPr>
        <w:t xml:space="preserve">responsible </w:t>
      </w:r>
      <w:r>
        <w:rPr>
          <w:sz w:val="20"/>
        </w:rPr>
        <w:t xml:space="preserve">for </w:t>
      </w:r>
      <w:r>
        <w:rPr>
          <w:spacing w:val="-3"/>
          <w:sz w:val="20"/>
        </w:rPr>
        <w:t xml:space="preserve">obtaining </w:t>
      </w:r>
      <w:r>
        <w:rPr>
          <w:sz w:val="20"/>
        </w:rPr>
        <w:t xml:space="preserve">or </w:t>
      </w:r>
      <w:r>
        <w:rPr>
          <w:spacing w:val="-3"/>
          <w:sz w:val="20"/>
        </w:rPr>
        <w:t xml:space="preserve">disclosing </w:t>
      </w:r>
      <w:r>
        <w:rPr>
          <w:sz w:val="20"/>
        </w:rPr>
        <w:t xml:space="preserve">any </w:t>
      </w:r>
      <w:r>
        <w:rPr>
          <w:spacing w:val="-3"/>
          <w:sz w:val="20"/>
        </w:rPr>
        <w:t xml:space="preserve">information contained </w:t>
      </w:r>
      <w:r>
        <w:rPr>
          <w:sz w:val="20"/>
        </w:rPr>
        <w:t xml:space="preserve">in the </w:t>
      </w:r>
      <w:r>
        <w:rPr>
          <w:spacing w:val="-3"/>
          <w:sz w:val="20"/>
        </w:rPr>
        <w:t xml:space="preserve">South Carolina </w:t>
      </w:r>
      <w:r>
        <w:rPr>
          <w:sz w:val="20"/>
        </w:rPr>
        <w:t xml:space="preserve">Sex </w:t>
      </w:r>
      <w:r>
        <w:rPr>
          <w:spacing w:val="-3"/>
          <w:sz w:val="20"/>
        </w:rPr>
        <w:t xml:space="preserve">Offender Registry. </w:t>
      </w:r>
      <w:r>
        <w:rPr>
          <w:sz w:val="20"/>
        </w:rPr>
        <w:t xml:space="preserve">The </w:t>
      </w:r>
      <w:r>
        <w:rPr>
          <w:spacing w:val="-3"/>
          <w:sz w:val="20"/>
        </w:rPr>
        <w:t xml:space="preserve">Buyer </w:t>
      </w:r>
      <w:r>
        <w:rPr>
          <w:sz w:val="20"/>
        </w:rPr>
        <w:t xml:space="preserve">and </w:t>
      </w:r>
      <w:proofErr w:type="gramStart"/>
      <w:r>
        <w:rPr>
          <w:spacing w:val="-3"/>
          <w:sz w:val="20"/>
        </w:rPr>
        <w:t>Seller  agree</w:t>
      </w:r>
      <w:proofErr w:type="gramEnd"/>
      <w:r>
        <w:rPr>
          <w:spacing w:val="-3"/>
          <w:sz w:val="20"/>
        </w:rPr>
        <w:t xml:space="preserve"> that </w:t>
      </w:r>
      <w:r>
        <w:rPr>
          <w:sz w:val="20"/>
        </w:rPr>
        <w:t xml:space="preserve">no </w:t>
      </w:r>
      <w:r>
        <w:rPr>
          <w:spacing w:val="-3"/>
          <w:sz w:val="20"/>
        </w:rPr>
        <w:t xml:space="preserve">course </w:t>
      </w:r>
      <w:r>
        <w:rPr>
          <w:sz w:val="20"/>
        </w:rPr>
        <w:t xml:space="preserve">of </w:t>
      </w:r>
      <w:r>
        <w:rPr>
          <w:spacing w:val="-3"/>
          <w:sz w:val="20"/>
        </w:rPr>
        <w:t xml:space="preserve">action </w:t>
      </w:r>
      <w:r>
        <w:rPr>
          <w:sz w:val="20"/>
        </w:rPr>
        <w:t xml:space="preserve">may be </w:t>
      </w:r>
      <w:r>
        <w:rPr>
          <w:spacing w:val="-3"/>
          <w:sz w:val="20"/>
        </w:rPr>
        <w:t xml:space="preserve">brought against </w:t>
      </w:r>
      <w:r>
        <w:rPr>
          <w:sz w:val="20"/>
        </w:rPr>
        <w:t xml:space="preserve">the </w:t>
      </w:r>
      <w:r>
        <w:rPr>
          <w:spacing w:val="-3"/>
          <w:sz w:val="20"/>
        </w:rPr>
        <w:t xml:space="preserve">Listing </w:t>
      </w:r>
      <w:r>
        <w:rPr>
          <w:sz w:val="20"/>
        </w:rPr>
        <w:t xml:space="preserve">and </w:t>
      </w:r>
      <w:r>
        <w:rPr>
          <w:spacing w:val="-3"/>
          <w:sz w:val="20"/>
        </w:rPr>
        <w:t xml:space="preserve">Selling Broker </w:t>
      </w:r>
      <w:r>
        <w:rPr>
          <w:sz w:val="20"/>
        </w:rPr>
        <w:t xml:space="preserve">and all </w:t>
      </w:r>
      <w:r>
        <w:rPr>
          <w:spacing w:val="-3"/>
          <w:sz w:val="20"/>
        </w:rPr>
        <w:t xml:space="preserve">affiliated agents </w:t>
      </w:r>
      <w:r>
        <w:rPr>
          <w:sz w:val="20"/>
        </w:rPr>
        <w:t xml:space="preserve">for </w:t>
      </w:r>
      <w:r>
        <w:rPr>
          <w:spacing w:val="-3"/>
          <w:sz w:val="20"/>
        </w:rPr>
        <w:t xml:space="preserve">failure to  obtain </w:t>
      </w:r>
      <w:r>
        <w:rPr>
          <w:sz w:val="20"/>
        </w:rPr>
        <w:t xml:space="preserve">or </w:t>
      </w:r>
      <w:r>
        <w:rPr>
          <w:spacing w:val="-3"/>
          <w:sz w:val="20"/>
        </w:rPr>
        <w:t xml:space="preserve">disclose </w:t>
      </w:r>
      <w:r>
        <w:rPr>
          <w:sz w:val="20"/>
        </w:rPr>
        <w:t xml:space="preserve">any </w:t>
      </w:r>
      <w:r>
        <w:rPr>
          <w:spacing w:val="-3"/>
          <w:sz w:val="20"/>
        </w:rPr>
        <w:t xml:space="preserve">information contained </w:t>
      </w:r>
      <w:r>
        <w:rPr>
          <w:sz w:val="20"/>
        </w:rPr>
        <w:t xml:space="preserve">in the </w:t>
      </w:r>
      <w:r>
        <w:rPr>
          <w:spacing w:val="-3"/>
          <w:sz w:val="20"/>
        </w:rPr>
        <w:t xml:space="preserve">South Carolina </w:t>
      </w:r>
      <w:r>
        <w:rPr>
          <w:sz w:val="20"/>
        </w:rPr>
        <w:t xml:space="preserve">Sex </w:t>
      </w:r>
      <w:r>
        <w:rPr>
          <w:spacing w:val="-3"/>
          <w:sz w:val="20"/>
        </w:rPr>
        <w:t xml:space="preserve">Offender Registry. </w:t>
      </w:r>
      <w:r>
        <w:rPr>
          <w:sz w:val="20"/>
        </w:rPr>
        <w:t xml:space="preserve">The </w:t>
      </w:r>
      <w:r>
        <w:rPr>
          <w:spacing w:val="-3"/>
          <w:sz w:val="20"/>
        </w:rPr>
        <w:t xml:space="preserve">Buyer agrees that </w:t>
      </w:r>
      <w:r>
        <w:rPr>
          <w:sz w:val="20"/>
        </w:rPr>
        <w:t xml:space="preserve">the </w:t>
      </w:r>
      <w:r>
        <w:rPr>
          <w:spacing w:val="-3"/>
          <w:sz w:val="20"/>
        </w:rPr>
        <w:t xml:space="preserve">Buyer </w:t>
      </w:r>
      <w:r>
        <w:rPr>
          <w:sz w:val="20"/>
        </w:rPr>
        <w:t xml:space="preserve">has the </w:t>
      </w:r>
      <w:r>
        <w:rPr>
          <w:spacing w:val="-3"/>
          <w:sz w:val="20"/>
        </w:rPr>
        <w:t xml:space="preserve">sole responsibility </w:t>
      </w:r>
      <w:r>
        <w:rPr>
          <w:sz w:val="20"/>
        </w:rPr>
        <w:t xml:space="preserve">to </w:t>
      </w:r>
      <w:r>
        <w:rPr>
          <w:spacing w:val="-3"/>
          <w:sz w:val="20"/>
        </w:rPr>
        <w:t xml:space="preserve">obtain </w:t>
      </w:r>
      <w:r>
        <w:rPr>
          <w:sz w:val="20"/>
        </w:rPr>
        <w:t xml:space="preserve">any </w:t>
      </w:r>
      <w:r>
        <w:rPr>
          <w:spacing w:val="-3"/>
          <w:sz w:val="20"/>
        </w:rPr>
        <w:t xml:space="preserve">such information. </w:t>
      </w:r>
      <w:r>
        <w:rPr>
          <w:sz w:val="20"/>
        </w:rPr>
        <w:t xml:space="preserve">The </w:t>
      </w:r>
      <w:r>
        <w:rPr>
          <w:spacing w:val="-3"/>
          <w:sz w:val="20"/>
        </w:rPr>
        <w:t xml:space="preserve">Buyer understands that </w:t>
      </w:r>
      <w:r>
        <w:rPr>
          <w:sz w:val="20"/>
        </w:rPr>
        <w:t xml:space="preserve">Sex </w:t>
      </w:r>
      <w:r>
        <w:rPr>
          <w:spacing w:val="-3"/>
          <w:sz w:val="20"/>
        </w:rPr>
        <w:t xml:space="preserve">Offender Registry </w:t>
      </w:r>
      <w:proofErr w:type="gramStart"/>
      <w:r>
        <w:rPr>
          <w:spacing w:val="-3"/>
          <w:sz w:val="20"/>
        </w:rPr>
        <w:t xml:space="preserve">information  </w:t>
      </w:r>
      <w:r>
        <w:rPr>
          <w:sz w:val="20"/>
        </w:rPr>
        <w:t>may</w:t>
      </w:r>
      <w:proofErr w:type="gramEnd"/>
      <w:r>
        <w:rPr>
          <w:spacing w:val="-6"/>
          <w:sz w:val="20"/>
        </w:rPr>
        <w:t xml:space="preserve"> </w:t>
      </w:r>
      <w:r>
        <w:rPr>
          <w:sz w:val="20"/>
        </w:rPr>
        <w:t>be</w:t>
      </w:r>
      <w:r>
        <w:rPr>
          <w:spacing w:val="-6"/>
          <w:sz w:val="20"/>
        </w:rPr>
        <w:t xml:space="preserve"> </w:t>
      </w:r>
      <w:r>
        <w:rPr>
          <w:spacing w:val="-3"/>
          <w:sz w:val="20"/>
        </w:rPr>
        <w:t>obtained</w:t>
      </w:r>
      <w:r>
        <w:rPr>
          <w:spacing w:val="-6"/>
          <w:sz w:val="20"/>
        </w:rPr>
        <w:t xml:space="preserve"> </w:t>
      </w:r>
      <w:r>
        <w:rPr>
          <w:spacing w:val="-3"/>
          <w:sz w:val="20"/>
        </w:rPr>
        <w:t>from</w:t>
      </w:r>
      <w:r>
        <w:rPr>
          <w:spacing w:val="-5"/>
          <w:sz w:val="20"/>
        </w:rPr>
        <w:t xml:space="preserve"> </w:t>
      </w:r>
      <w:r>
        <w:rPr>
          <w:sz w:val="20"/>
        </w:rPr>
        <w:t>the</w:t>
      </w:r>
      <w:r>
        <w:rPr>
          <w:spacing w:val="-6"/>
          <w:sz w:val="20"/>
        </w:rPr>
        <w:t xml:space="preserve"> </w:t>
      </w:r>
      <w:r>
        <w:rPr>
          <w:spacing w:val="-3"/>
          <w:sz w:val="20"/>
        </w:rPr>
        <w:t>local</w:t>
      </w:r>
      <w:r>
        <w:rPr>
          <w:spacing w:val="-6"/>
          <w:sz w:val="20"/>
        </w:rPr>
        <w:t xml:space="preserve"> </w:t>
      </w:r>
      <w:r>
        <w:rPr>
          <w:spacing w:val="-3"/>
          <w:sz w:val="20"/>
        </w:rPr>
        <w:t>sheriff’s</w:t>
      </w:r>
      <w:r>
        <w:rPr>
          <w:spacing w:val="-6"/>
          <w:sz w:val="20"/>
        </w:rPr>
        <w:t xml:space="preserve"> </w:t>
      </w:r>
      <w:r>
        <w:rPr>
          <w:spacing w:val="-3"/>
          <w:sz w:val="20"/>
        </w:rPr>
        <w:t>department</w:t>
      </w:r>
      <w:r>
        <w:rPr>
          <w:spacing w:val="-5"/>
          <w:sz w:val="20"/>
        </w:rPr>
        <w:t xml:space="preserve"> </w:t>
      </w:r>
      <w:r>
        <w:rPr>
          <w:sz w:val="20"/>
        </w:rPr>
        <w:t>or</w:t>
      </w:r>
      <w:r>
        <w:rPr>
          <w:spacing w:val="-4"/>
          <w:sz w:val="20"/>
        </w:rPr>
        <w:t xml:space="preserve"> </w:t>
      </w:r>
      <w:r>
        <w:rPr>
          <w:spacing w:val="-3"/>
          <w:sz w:val="20"/>
        </w:rPr>
        <w:t>other</w:t>
      </w:r>
      <w:r>
        <w:rPr>
          <w:spacing w:val="-6"/>
          <w:sz w:val="20"/>
        </w:rPr>
        <w:t xml:space="preserve"> </w:t>
      </w:r>
      <w:r>
        <w:rPr>
          <w:spacing w:val="-3"/>
          <w:sz w:val="20"/>
        </w:rPr>
        <w:t>appropriate</w:t>
      </w:r>
      <w:r>
        <w:rPr>
          <w:spacing w:val="-6"/>
          <w:sz w:val="20"/>
        </w:rPr>
        <w:t xml:space="preserve"> </w:t>
      </w:r>
      <w:r>
        <w:rPr>
          <w:sz w:val="20"/>
        </w:rPr>
        <w:t>law</w:t>
      </w:r>
      <w:r>
        <w:rPr>
          <w:spacing w:val="-5"/>
          <w:sz w:val="20"/>
        </w:rPr>
        <w:t xml:space="preserve"> </w:t>
      </w:r>
      <w:r>
        <w:rPr>
          <w:spacing w:val="-3"/>
          <w:sz w:val="20"/>
        </w:rPr>
        <w:t>enforcement</w:t>
      </w:r>
      <w:r>
        <w:rPr>
          <w:spacing w:val="-6"/>
          <w:sz w:val="20"/>
        </w:rPr>
        <w:t xml:space="preserve"> </w:t>
      </w:r>
      <w:r>
        <w:rPr>
          <w:spacing w:val="-3"/>
          <w:sz w:val="20"/>
        </w:rPr>
        <w:t>officials.</w:t>
      </w:r>
    </w:p>
    <w:p w14:paraId="0082D531" w14:textId="77777777" w:rsidR="007B47D5" w:rsidRDefault="007B47D5">
      <w:pPr>
        <w:pStyle w:val="BodyText"/>
        <w:spacing w:before="8"/>
      </w:pPr>
    </w:p>
    <w:p w14:paraId="363969CE" w14:textId="77777777" w:rsidR="007B47D5" w:rsidRDefault="00000000">
      <w:pPr>
        <w:pStyle w:val="ListParagraph"/>
        <w:numPr>
          <w:ilvl w:val="0"/>
          <w:numId w:val="1"/>
        </w:numPr>
        <w:tabs>
          <w:tab w:val="left" w:pos="520"/>
        </w:tabs>
        <w:ind w:left="159" w:firstLine="0"/>
        <w:rPr>
          <w:sz w:val="20"/>
        </w:rPr>
      </w:pPr>
      <w:r>
        <w:rPr>
          <w:b/>
          <w:spacing w:val="-3"/>
          <w:sz w:val="20"/>
        </w:rPr>
        <w:t>Disclaimer</w:t>
      </w:r>
      <w:r>
        <w:rPr>
          <w:spacing w:val="-3"/>
          <w:sz w:val="20"/>
        </w:rPr>
        <w:t xml:space="preserve">: </w:t>
      </w:r>
      <w:r>
        <w:rPr>
          <w:sz w:val="20"/>
        </w:rPr>
        <w:t xml:space="preserve">The </w:t>
      </w:r>
      <w:r>
        <w:rPr>
          <w:spacing w:val="-3"/>
          <w:sz w:val="20"/>
        </w:rPr>
        <w:t xml:space="preserve">Buyer acknowledges </w:t>
      </w:r>
      <w:r>
        <w:rPr>
          <w:sz w:val="20"/>
        </w:rPr>
        <w:t xml:space="preserve">the </w:t>
      </w:r>
      <w:r>
        <w:rPr>
          <w:spacing w:val="-3"/>
          <w:sz w:val="20"/>
        </w:rPr>
        <w:t xml:space="preserve">Seller, except </w:t>
      </w:r>
      <w:r>
        <w:rPr>
          <w:sz w:val="20"/>
        </w:rPr>
        <w:t xml:space="preserve">as </w:t>
      </w:r>
      <w:r>
        <w:rPr>
          <w:spacing w:val="-3"/>
          <w:sz w:val="20"/>
        </w:rPr>
        <w:t xml:space="preserve">provided </w:t>
      </w:r>
      <w:r>
        <w:rPr>
          <w:sz w:val="20"/>
        </w:rPr>
        <w:t xml:space="preserve">in </w:t>
      </w:r>
      <w:r>
        <w:rPr>
          <w:spacing w:val="-3"/>
          <w:sz w:val="20"/>
        </w:rPr>
        <w:t xml:space="preserve">subparagraphs (B), (C), (D), </w:t>
      </w:r>
      <w:r>
        <w:rPr>
          <w:sz w:val="20"/>
        </w:rPr>
        <w:t xml:space="preserve">and (E) of </w:t>
      </w:r>
      <w:r>
        <w:rPr>
          <w:spacing w:val="-3"/>
          <w:sz w:val="20"/>
        </w:rPr>
        <w:t xml:space="preserve">this section, gives </w:t>
      </w:r>
      <w:r>
        <w:rPr>
          <w:sz w:val="20"/>
        </w:rPr>
        <w:t xml:space="preserve">no </w:t>
      </w:r>
      <w:r>
        <w:rPr>
          <w:spacing w:val="-3"/>
          <w:sz w:val="20"/>
        </w:rPr>
        <w:t xml:space="preserve">guarantee </w:t>
      </w:r>
      <w:r>
        <w:rPr>
          <w:sz w:val="20"/>
        </w:rPr>
        <w:t xml:space="preserve">or </w:t>
      </w:r>
      <w:r>
        <w:rPr>
          <w:spacing w:val="-3"/>
          <w:sz w:val="20"/>
        </w:rPr>
        <w:t xml:space="preserve">warranty </w:t>
      </w:r>
      <w:r>
        <w:rPr>
          <w:sz w:val="20"/>
        </w:rPr>
        <w:t xml:space="preserve">of any </w:t>
      </w:r>
      <w:r>
        <w:rPr>
          <w:spacing w:val="-3"/>
          <w:sz w:val="20"/>
        </w:rPr>
        <w:t xml:space="preserve">kind, expressed </w:t>
      </w:r>
      <w:r>
        <w:rPr>
          <w:sz w:val="20"/>
        </w:rPr>
        <w:t xml:space="preserve">or </w:t>
      </w:r>
      <w:r>
        <w:rPr>
          <w:spacing w:val="-3"/>
          <w:sz w:val="20"/>
        </w:rPr>
        <w:t xml:space="preserve">implied, </w:t>
      </w:r>
      <w:r>
        <w:rPr>
          <w:sz w:val="20"/>
        </w:rPr>
        <w:t xml:space="preserve">as to the </w:t>
      </w:r>
      <w:r>
        <w:rPr>
          <w:spacing w:val="-3"/>
          <w:sz w:val="20"/>
        </w:rPr>
        <w:t xml:space="preserve">physical condition </w:t>
      </w:r>
      <w:r>
        <w:rPr>
          <w:sz w:val="20"/>
        </w:rPr>
        <w:t xml:space="preserve">of the </w:t>
      </w:r>
      <w:r>
        <w:rPr>
          <w:spacing w:val="-3"/>
          <w:sz w:val="20"/>
        </w:rPr>
        <w:t xml:space="preserve">property </w:t>
      </w:r>
      <w:r>
        <w:rPr>
          <w:sz w:val="20"/>
        </w:rPr>
        <w:t xml:space="preserve">or </w:t>
      </w:r>
      <w:r>
        <w:rPr>
          <w:spacing w:val="-3"/>
          <w:sz w:val="20"/>
        </w:rPr>
        <w:t xml:space="preserve">to </w:t>
      </w:r>
      <w:r>
        <w:rPr>
          <w:sz w:val="20"/>
        </w:rPr>
        <w:t xml:space="preserve">the </w:t>
      </w:r>
      <w:r>
        <w:rPr>
          <w:spacing w:val="-3"/>
          <w:sz w:val="20"/>
        </w:rPr>
        <w:t xml:space="preserve">conditions </w:t>
      </w:r>
      <w:r>
        <w:rPr>
          <w:sz w:val="20"/>
        </w:rPr>
        <w:t xml:space="preserve">of or </w:t>
      </w:r>
      <w:r>
        <w:rPr>
          <w:spacing w:val="-3"/>
          <w:sz w:val="20"/>
        </w:rPr>
        <w:t xml:space="preserve">existence </w:t>
      </w:r>
      <w:r>
        <w:rPr>
          <w:sz w:val="20"/>
        </w:rPr>
        <w:t xml:space="preserve">of </w:t>
      </w:r>
      <w:r>
        <w:rPr>
          <w:spacing w:val="-3"/>
          <w:sz w:val="20"/>
        </w:rPr>
        <w:t xml:space="preserve">improvements, services, appliances </w:t>
      </w:r>
      <w:r>
        <w:rPr>
          <w:sz w:val="20"/>
        </w:rPr>
        <w:t xml:space="preserve">or </w:t>
      </w:r>
      <w:r>
        <w:rPr>
          <w:spacing w:val="-3"/>
          <w:sz w:val="20"/>
        </w:rPr>
        <w:t xml:space="preserve">system thereto, </w:t>
      </w:r>
      <w:r>
        <w:rPr>
          <w:sz w:val="20"/>
        </w:rPr>
        <w:t xml:space="preserve">or as to </w:t>
      </w:r>
      <w:r>
        <w:rPr>
          <w:spacing w:val="-3"/>
          <w:sz w:val="20"/>
        </w:rPr>
        <w:t xml:space="preserve">merchantability </w:t>
      </w:r>
      <w:r>
        <w:rPr>
          <w:sz w:val="20"/>
        </w:rPr>
        <w:t xml:space="preserve">or </w:t>
      </w:r>
      <w:r>
        <w:rPr>
          <w:spacing w:val="-3"/>
          <w:sz w:val="20"/>
        </w:rPr>
        <w:t xml:space="preserve">fitness for </w:t>
      </w:r>
      <w:r>
        <w:rPr>
          <w:sz w:val="20"/>
        </w:rPr>
        <w:t xml:space="preserve">a </w:t>
      </w:r>
      <w:r>
        <w:rPr>
          <w:spacing w:val="-3"/>
          <w:sz w:val="20"/>
        </w:rPr>
        <w:t xml:space="preserve">particular purpose </w:t>
      </w:r>
      <w:r>
        <w:rPr>
          <w:sz w:val="20"/>
        </w:rPr>
        <w:t xml:space="preserve">as to the </w:t>
      </w:r>
      <w:r>
        <w:rPr>
          <w:spacing w:val="-3"/>
          <w:sz w:val="20"/>
        </w:rPr>
        <w:t xml:space="preserve">property </w:t>
      </w:r>
      <w:r>
        <w:rPr>
          <w:sz w:val="20"/>
        </w:rPr>
        <w:t xml:space="preserve">or </w:t>
      </w:r>
      <w:r>
        <w:rPr>
          <w:spacing w:val="-3"/>
          <w:sz w:val="20"/>
        </w:rPr>
        <w:t xml:space="preserve">improvements thereof, </w:t>
      </w:r>
      <w:r>
        <w:rPr>
          <w:sz w:val="20"/>
        </w:rPr>
        <w:t xml:space="preserve">and any </w:t>
      </w:r>
      <w:r>
        <w:rPr>
          <w:spacing w:val="-3"/>
          <w:sz w:val="20"/>
        </w:rPr>
        <w:t xml:space="preserve">implied warranty </w:t>
      </w:r>
      <w:r>
        <w:rPr>
          <w:sz w:val="20"/>
        </w:rPr>
        <w:t xml:space="preserve">is </w:t>
      </w:r>
      <w:r>
        <w:rPr>
          <w:spacing w:val="-3"/>
          <w:sz w:val="20"/>
        </w:rPr>
        <w:t xml:space="preserve">hereby disclaimed </w:t>
      </w:r>
      <w:r>
        <w:rPr>
          <w:sz w:val="20"/>
        </w:rPr>
        <w:t xml:space="preserve">by the </w:t>
      </w:r>
      <w:r>
        <w:rPr>
          <w:spacing w:val="-3"/>
          <w:sz w:val="20"/>
        </w:rPr>
        <w:t xml:space="preserve">Seller. Neither Buyer </w:t>
      </w:r>
      <w:r>
        <w:rPr>
          <w:sz w:val="20"/>
        </w:rPr>
        <w:t xml:space="preserve">nor </w:t>
      </w:r>
      <w:r>
        <w:rPr>
          <w:spacing w:val="-3"/>
          <w:sz w:val="20"/>
        </w:rPr>
        <w:t xml:space="preserve">Seller will hold Cooperating </w:t>
      </w:r>
      <w:r>
        <w:rPr>
          <w:sz w:val="20"/>
        </w:rPr>
        <w:t xml:space="preserve">or </w:t>
      </w:r>
      <w:r>
        <w:rPr>
          <w:spacing w:val="-3"/>
          <w:sz w:val="20"/>
        </w:rPr>
        <w:t xml:space="preserve">Listing Broker responsible </w:t>
      </w:r>
      <w:r>
        <w:rPr>
          <w:sz w:val="20"/>
        </w:rPr>
        <w:t xml:space="preserve">for any act of </w:t>
      </w:r>
      <w:r>
        <w:rPr>
          <w:spacing w:val="-3"/>
          <w:sz w:val="20"/>
        </w:rPr>
        <w:t xml:space="preserve">negligence </w:t>
      </w:r>
      <w:r>
        <w:rPr>
          <w:sz w:val="20"/>
        </w:rPr>
        <w:t xml:space="preserve">or </w:t>
      </w:r>
      <w:r>
        <w:rPr>
          <w:spacing w:val="-3"/>
          <w:sz w:val="20"/>
        </w:rPr>
        <w:t xml:space="preserve">intent </w:t>
      </w:r>
      <w:r>
        <w:rPr>
          <w:sz w:val="20"/>
        </w:rPr>
        <w:t xml:space="preserve">by </w:t>
      </w:r>
      <w:r>
        <w:rPr>
          <w:spacing w:val="-3"/>
          <w:sz w:val="20"/>
        </w:rPr>
        <w:t xml:space="preserve">any inspection </w:t>
      </w:r>
      <w:r>
        <w:rPr>
          <w:sz w:val="20"/>
        </w:rPr>
        <w:t xml:space="preserve">or </w:t>
      </w:r>
      <w:r>
        <w:rPr>
          <w:spacing w:val="-3"/>
          <w:sz w:val="20"/>
        </w:rPr>
        <w:t xml:space="preserve">repair company employed </w:t>
      </w:r>
      <w:r>
        <w:rPr>
          <w:sz w:val="20"/>
        </w:rPr>
        <w:t xml:space="preserve">by </w:t>
      </w:r>
      <w:r>
        <w:rPr>
          <w:spacing w:val="-3"/>
          <w:sz w:val="20"/>
        </w:rPr>
        <w:t xml:space="preserve">Seller </w:t>
      </w:r>
      <w:r>
        <w:rPr>
          <w:sz w:val="20"/>
        </w:rPr>
        <w:t xml:space="preserve">or </w:t>
      </w:r>
      <w:r>
        <w:rPr>
          <w:spacing w:val="-3"/>
          <w:sz w:val="20"/>
        </w:rPr>
        <w:t xml:space="preserve">Buyer </w:t>
      </w:r>
      <w:r>
        <w:rPr>
          <w:sz w:val="20"/>
        </w:rPr>
        <w:t xml:space="preserve">for the </w:t>
      </w:r>
      <w:r>
        <w:rPr>
          <w:spacing w:val="-3"/>
          <w:sz w:val="20"/>
        </w:rPr>
        <w:t xml:space="preserve">purposes </w:t>
      </w:r>
      <w:r>
        <w:rPr>
          <w:sz w:val="20"/>
        </w:rPr>
        <w:t xml:space="preserve">of </w:t>
      </w:r>
      <w:r>
        <w:rPr>
          <w:spacing w:val="-3"/>
          <w:sz w:val="20"/>
        </w:rPr>
        <w:t xml:space="preserve">this agreement. </w:t>
      </w:r>
      <w:r>
        <w:rPr>
          <w:sz w:val="20"/>
        </w:rPr>
        <w:t xml:space="preserve">The </w:t>
      </w:r>
      <w:r>
        <w:rPr>
          <w:spacing w:val="-3"/>
          <w:sz w:val="20"/>
        </w:rPr>
        <w:t xml:space="preserve">Seller </w:t>
      </w:r>
      <w:r>
        <w:rPr>
          <w:sz w:val="20"/>
        </w:rPr>
        <w:t xml:space="preserve">is not </w:t>
      </w:r>
      <w:r>
        <w:rPr>
          <w:spacing w:val="-3"/>
          <w:sz w:val="20"/>
        </w:rPr>
        <w:t xml:space="preserve">required to make </w:t>
      </w:r>
      <w:r>
        <w:rPr>
          <w:sz w:val="20"/>
        </w:rPr>
        <w:t xml:space="preserve">any </w:t>
      </w:r>
      <w:r>
        <w:rPr>
          <w:spacing w:val="-3"/>
          <w:sz w:val="20"/>
        </w:rPr>
        <w:t xml:space="preserve">repairs under </w:t>
      </w:r>
      <w:r>
        <w:rPr>
          <w:sz w:val="20"/>
        </w:rPr>
        <w:t xml:space="preserve">any </w:t>
      </w:r>
      <w:r>
        <w:rPr>
          <w:spacing w:val="-3"/>
          <w:sz w:val="20"/>
        </w:rPr>
        <w:t xml:space="preserve">circumstances until Purchaser’s financing </w:t>
      </w:r>
      <w:r>
        <w:rPr>
          <w:sz w:val="20"/>
        </w:rPr>
        <w:t xml:space="preserve">has </w:t>
      </w:r>
      <w:r>
        <w:rPr>
          <w:spacing w:val="-3"/>
          <w:sz w:val="20"/>
        </w:rPr>
        <w:t>been</w:t>
      </w:r>
      <w:r>
        <w:rPr>
          <w:spacing w:val="-37"/>
          <w:sz w:val="20"/>
        </w:rPr>
        <w:t xml:space="preserve"> </w:t>
      </w:r>
      <w:r>
        <w:rPr>
          <w:spacing w:val="-3"/>
          <w:sz w:val="20"/>
        </w:rPr>
        <w:t>approved.</w:t>
      </w:r>
    </w:p>
    <w:p w14:paraId="539CD5BC" w14:textId="77777777" w:rsidR="007B47D5" w:rsidRDefault="007B47D5">
      <w:pPr>
        <w:pStyle w:val="BodyText"/>
        <w:spacing w:before="9"/>
      </w:pPr>
    </w:p>
    <w:p w14:paraId="42C060B1" w14:textId="77777777" w:rsidR="007B47D5" w:rsidRDefault="00000000">
      <w:pPr>
        <w:pStyle w:val="ListParagraph"/>
        <w:numPr>
          <w:ilvl w:val="0"/>
          <w:numId w:val="5"/>
        </w:numPr>
        <w:tabs>
          <w:tab w:val="left" w:pos="484"/>
        </w:tabs>
        <w:ind w:left="483" w:right="0" w:hanging="325"/>
        <w:rPr>
          <w:sz w:val="20"/>
        </w:rPr>
      </w:pPr>
      <w:r>
        <w:rPr>
          <w:b/>
          <w:spacing w:val="-3"/>
          <w:sz w:val="20"/>
        </w:rPr>
        <w:t xml:space="preserve">APPRAISED VALUE: </w:t>
      </w:r>
      <w:r>
        <w:rPr>
          <w:spacing w:val="-3"/>
          <w:sz w:val="20"/>
        </w:rPr>
        <w:t>(check</w:t>
      </w:r>
      <w:r>
        <w:rPr>
          <w:spacing w:val="-8"/>
          <w:sz w:val="20"/>
        </w:rPr>
        <w:t xml:space="preserve"> </w:t>
      </w:r>
      <w:r>
        <w:rPr>
          <w:spacing w:val="-3"/>
          <w:sz w:val="20"/>
        </w:rPr>
        <w:t>one)</w:t>
      </w:r>
    </w:p>
    <w:p w14:paraId="694A4682" w14:textId="77777777" w:rsidR="007B47D5" w:rsidRDefault="007B47D5">
      <w:pPr>
        <w:pStyle w:val="BodyText"/>
        <w:spacing w:before="1"/>
      </w:pPr>
    </w:p>
    <w:p w14:paraId="617FCBC1" w14:textId="77777777" w:rsidR="007B47D5" w:rsidRDefault="00000000">
      <w:pPr>
        <w:pStyle w:val="BodyText"/>
        <w:ind w:left="879" w:right="199" w:hanging="721"/>
        <w:jc w:val="both"/>
      </w:pPr>
      <w:proofErr w:type="gramStart"/>
      <w:r>
        <w:t>[ ]</w:t>
      </w:r>
      <w:proofErr w:type="gramEnd"/>
      <w:r>
        <w:t xml:space="preserve"> </w:t>
      </w:r>
      <w:r>
        <w:rPr>
          <w:spacing w:val="-3"/>
        </w:rPr>
        <w:t xml:space="preserve">This agreement </w:t>
      </w:r>
      <w:r>
        <w:t xml:space="preserve">is not </w:t>
      </w:r>
      <w:r>
        <w:rPr>
          <w:spacing w:val="-3"/>
        </w:rPr>
        <w:t xml:space="preserve">contingent </w:t>
      </w:r>
      <w:r>
        <w:t xml:space="preserve">on the lot or </w:t>
      </w:r>
      <w:r>
        <w:rPr>
          <w:spacing w:val="-3"/>
        </w:rPr>
        <w:t xml:space="preserve">parcel with building </w:t>
      </w:r>
      <w:r>
        <w:t xml:space="preserve">and </w:t>
      </w:r>
      <w:r>
        <w:rPr>
          <w:spacing w:val="-3"/>
        </w:rPr>
        <w:t xml:space="preserve">improvements thereon, </w:t>
      </w:r>
      <w:r>
        <w:t>if any, appraising, according to the lender's appraisal or other appraisal as agreed, for the selling</w:t>
      </w:r>
      <w:r>
        <w:rPr>
          <w:spacing w:val="-7"/>
        </w:rPr>
        <w:t xml:space="preserve"> </w:t>
      </w:r>
      <w:r>
        <w:t>price.</w:t>
      </w:r>
    </w:p>
    <w:p w14:paraId="7EB8A5D8" w14:textId="77777777" w:rsidR="007B47D5" w:rsidRDefault="007B47D5">
      <w:pPr>
        <w:pStyle w:val="BodyText"/>
        <w:spacing w:before="1"/>
      </w:pPr>
    </w:p>
    <w:p w14:paraId="0CBF3D8B" w14:textId="77777777" w:rsidR="007B47D5" w:rsidRDefault="00000000">
      <w:pPr>
        <w:pStyle w:val="BodyText"/>
        <w:ind w:left="879" w:right="195" w:hanging="720"/>
        <w:jc w:val="both"/>
      </w:pPr>
      <w:proofErr w:type="gramStart"/>
      <w:r>
        <w:t>[ ]</w:t>
      </w:r>
      <w:proofErr w:type="gramEnd"/>
      <w:r>
        <w:t xml:space="preserve"> </w:t>
      </w:r>
      <w:r>
        <w:rPr>
          <w:spacing w:val="-3"/>
        </w:rPr>
        <w:t xml:space="preserve">This agreement </w:t>
      </w:r>
      <w:r>
        <w:t xml:space="preserve">is </w:t>
      </w:r>
      <w:r>
        <w:rPr>
          <w:spacing w:val="-3"/>
        </w:rPr>
        <w:t xml:space="preserve">contingent </w:t>
      </w:r>
      <w:r>
        <w:t xml:space="preserve">on the lot or </w:t>
      </w:r>
      <w:r>
        <w:rPr>
          <w:spacing w:val="-3"/>
        </w:rPr>
        <w:t xml:space="preserve">parcel with building  </w:t>
      </w:r>
      <w:r>
        <w:t xml:space="preserve">and </w:t>
      </w:r>
      <w:r>
        <w:rPr>
          <w:spacing w:val="-3"/>
        </w:rPr>
        <w:t>improvements</w:t>
      </w:r>
      <w:r>
        <w:rPr>
          <w:spacing w:val="49"/>
        </w:rPr>
        <w:t xml:space="preserve"> </w:t>
      </w:r>
      <w:r>
        <w:rPr>
          <w:spacing w:val="-3"/>
        </w:rPr>
        <w:t xml:space="preserve">thereon,  </w:t>
      </w:r>
      <w:r>
        <w:t xml:space="preserve">if  any,  appraising,  according to the lender's appraisal or other appraisal as agreed, for the selling price or more; if the lot or </w:t>
      </w:r>
      <w:r>
        <w:rPr>
          <w:spacing w:val="-3"/>
        </w:rPr>
        <w:t xml:space="preserve">parcel with building </w:t>
      </w:r>
      <w:r>
        <w:t xml:space="preserve">and </w:t>
      </w:r>
      <w:r>
        <w:rPr>
          <w:spacing w:val="-3"/>
        </w:rPr>
        <w:t xml:space="preserve">improvements thereon appraises </w:t>
      </w:r>
      <w:r>
        <w:t xml:space="preserve">for </w:t>
      </w:r>
      <w:r>
        <w:rPr>
          <w:spacing w:val="-3"/>
        </w:rPr>
        <w:t xml:space="preserve">less than </w:t>
      </w:r>
      <w:r>
        <w:t xml:space="preserve">the </w:t>
      </w:r>
      <w:r>
        <w:rPr>
          <w:spacing w:val="-3"/>
        </w:rPr>
        <w:t xml:space="preserve">selling price, </w:t>
      </w:r>
      <w:r>
        <w:t xml:space="preserve">the </w:t>
      </w:r>
      <w:r>
        <w:rPr>
          <w:spacing w:val="-3"/>
        </w:rPr>
        <w:t xml:space="preserve">seller </w:t>
      </w:r>
      <w:r>
        <w:t xml:space="preserve">may </w:t>
      </w:r>
      <w:r>
        <w:rPr>
          <w:spacing w:val="-3"/>
        </w:rPr>
        <w:t xml:space="preserve">elect </w:t>
      </w:r>
      <w:r>
        <w:t xml:space="preserve">to </w:t>
      </w:r>
      <w:r>
        <w:rPr>
          <w:spacing w:val="-3"/>
        </w:rPr>
        <w:t xml:space="preserve">sell </w:t>
      </w:r>
      <w:r>
        <w:t xml:space="preserve">for </w:t>
      </w:r>
      <w:r>
        <w:rPr>
          <w:spacing w:val="-3"/>
        </w:rPr>
        <w:t xml:space="preserve">the appraised value. </w:t>
      </w:r>
      <w:r>
        <w:t xml:space="preserve">In </w:t>
      </w:r>
      <w:r>
        <w:rPr>
          <w:spacing w:val="-3"/>
        </w:rPr>
        <w:t xml:space="preserve">such case, </w:t>
      </w:r>
      <w:r>
        <w:t xml:space="preserve">the </w:t>
      </w:r>
      <w:r>
        <w:rPr>
          <w:spacing w:val="-3"/>
        </w:rPr>
        <w:t xml:space="preserve">Buyer agrees </w:t>
      </w:r>
      <w:r>
        <w:t xml:space="preserve">to </w:t>
      </w:r>
      <w:r>
        <w:rPr>
          <w:spacing w:val="-3"/>
        </w:rPr>
        <w:t xml:space="preserve">proceed with </w:t>
      </w:r>
      <w:r>
        <w:t xml:space="preserve">the </w:t>
      </w:r>
      <w:r>
        <w:rPr>
          <w:spacing w:val="-3"/>
        </w:rPr>
        <w:t xml:space="preserve">consummation </w:t>
      </w:r>
      <w:r>
        <w:t xml:space="preserve">of </w:t>
      </w:r>
      <w:r>
        <w:rPr>
          <w:spacing w:val="-3"/>
        </w:rPr>
        <w:t xml:space="preserve">this sale </w:t>
      </w:r>
      <w:r>
        <w:t xml:space="preserve">at the </w:t>
      </w:r>
      <w:r>
        <w:rPr>
          <w:spacing w:val="-3"/>
        </w:rPr>
        <w:t xml:space="preserve">reduced price. However, </w:t>
      </w:r>
      <w:r>
        <w:t xml:space="preserve">if </w:t>
      </w:r>
      <w:r>
        <w:rPr>
          <w:spacing w:val="-3"/>
        </w:rPr>
        <w:t xml:space="preserve">Seller does </w:t>
      </w:r>
      <w:r>
        <w:t xml:space="preserve">not </w:t>
      </w:r>
      <w:r>
        <w:rPr>
          <w:spacing w:val="-3"/>
        </w:rPr>
        <w:t xml:space="preserve">agree </w:t>
      </w:r>
      <w:r>
        <w:t xml:space="preserve">to </w:t>
      </w:r>
      <w:r>
        <w:rPr>
          <w:spacing w:val="-3"/>
        </w:rPr>
        <w:t xml:space="preserve">sell </w:t>
      </w:r>
      <w:r>
        <w:t xml:space="preserve">at the </w:t>
      </w:r>
      <w:r>
        <w:rPr>
          <w:spacing w:val="-3"/>
        </w:rPr>
        <w:t xml:space="preserve">appraised value, </w:t>
      </w:r>
      <w:r>
        <w:t xml:space="preserve">the </w:t>
      </w:r>
      <w:r>
        <w:rPr>
          <w:spacing w:val="-3"/>
        </w:rPr>
        <w:t xml:space="preserve">Buyer shall have </w:t>
      </w:r>
      <w:r>
        <w:t xml:space="preserve">the </w:t>
      </w:r>
      <w:r>
        <w:rPr>
          <w:spacing w:val="-3"/>
        </w:rPr>
        <w:t xml:space="preserve">option </w:t>
      </w:r>
      <w:r>
        <w:t xml:space="preserve">of </w:t>
      </w:r>
      <w:r>
        <w:rPr>
          <w:spacing w:val="-3"/>
        </w:rPr>
        <w:t xml:space="preserve">proceeding with </w:t>
      </w:r>
      <w:r>
        <w:t xml:space="preserve">the </w:t>
      </w:r>
      <w:r>
        <w:rPr>
          <w:spacing w:val="-3"/>
        </w:rPr>
        <w:t xml:space="preserve">consummation </w:t>
      </w:r>
      <w:r>
        <w:t xml:space="preserve">of the </w:t>
      </w:r>
      <w:r>
        <w:rPr>
          <w:spacing w:val="-3"/>
        </w:rPr>
        <w:t xml:space="preserve">Agreement without regard </w:t>
      </w:r>
      <w:r>
        <w:t xml:space="preserve">to the </w:t>
      </w:r>
      <w:r>
        <w:rPr>
          <w:spacing w:val="-3"/>
        </w:rPr>
        <w:t xml:space="preserve">amount </w:t>
      </w:r>
      <w:r>
        <w:t xml:space="preserve">of the </w:t>
      </w:r>
      <w:r>
        <w:rPr>
          <w:spacing w:val="-3"/>
        </w:rPr>
        <w:t xml:space="preserve">appraised </w:t>
      </w:r>
      <w:proofErr w:type="gramStart"/>
      <w:r>
        <w:rPr>
          <w:spacing w:val="-3"/>
        </w:rPr>
        <w:t xml:space="preserve">valuation, </w:t>
      </w:r>
      <w:r>
        <w:t>or</w:t>
      </w:r>
      <w:proofErr w:type="gramEnd"/>
      <w:r>
        <w:t xml:space="preserve"> </w:t>
      </w:r>
      <w:r>
        <w:rPr>
          <w:spacing w:val="-3"/>
        </w:rPr>
        <w:t>terminate the agreement without</w:t>
      </w:r>
      <w:r>
        <w:rPr>
          <w:spacing w:val="-9"/>
        </w:rPr>
        <w:t xml:space="preserve"> </w:t>
      </w:r>
      <w:r>
        <w:rPr>
          <w:spacing w:val="-3"/>
        </w:rPr>
        <w:t>penalty.</w:t>
      </w:r>
    </w:p>
    <w:p w14:paraId="1FA8AA88" w14:textId="77777777" w:rsidR="007B47D5" w:rsidRDefault="007B47D5">
      <w:pPr>
        <w:pStyle w:val="BodyText"/>
        <w:rPr>
          <w:sz w:val="22"/>
        </w:rPr>
      </w:pPr>
    </w:p>
    <w:p w14:paraId="24A2DD41" w14:textId="77777777" w:rsidR="007B47D5" w:rsidRDefault="007B47D5">
      <w:pPr>
        <w:pStyle w:val="BodyText"/>
        <w:rPr>
          <w:sz w:val="22"/>
        </w:rPr>
      </w:pPr>
    </w:p>
    <w:p w14:paraId="170EC2C9" w14:textId="77777777" w:rsidR="007B47D5" w:rsidRDefault="00000000">
      <w:pPr>
        <w:tabs>
          <w:tab w:val="left" w:pos="474"/>
          <w:tab w:val="left" w:pos="1305"/>
          <w:tab w:val="left" w:pos="1779"/>
          <w:tab w:val="left" w:pos="2610"/>
          <w:tab w:val="left" w:pos="3084"/>
          <w:tab w:val="left" w:pos="3977"/>
          <w:tab w:val="left" w:pos="4451"/>
        </w:tabs>
        <w:spacing w:before="186"/>
        <w:ind w:right="38"/>
        <w:jc w:val="center"/>
        <w:rPr>
          <w:sz w:val="16"/>
        </w:rPr>
      </w:pPr>
      <w:r>
        <w:rPr>
          <w:spacing w:val="-3"/>
          <w:sz w:val="16"/>
        </w:rPr>
        <w:t>[</w:t>
      </w:r>
      <w:r>
        <w:rPr>
          <w:spacing w:val="-3"/>
          <w:sz w:val="16"/>
          <w:u w:val="single"/>
        </w:rPr>
        <w:t xml:space="preserve"> </w:t>
      </w:r>
      <w:r>
        <w:rPr>
          <w:spacing w:val="-3"/>
          <w:sz w:val="16"/>
          <w:u w:val="single"/>
        </w:rPr>
        <w:tab/>
      </w:r>
      <w:r>
        <w:rPr>
          <w:sz w:val="16"/>
        </w:rPr>
        <w:t>]</w:t>
      </w:r>
      <w:r>
        <w:rPr>
          <w:spacing w:val="-6"/>
          <w:sz w:val="16"/>
        </w:rPr>
        <w:t xml:space="preserve"> </w:t>
      </w:r>
      <w:r>
        <w:rPr>
          <w:spacing w:val="-3"/>
          <w:sz w:val="16"/>
        </w:rPr>
        <w:t>BUYER</w:t>
      </w:r>
      <w:r>
        <w:rPr>
          <w:spacing w:val="-3"/>
          <w:sz w:val="16"/>
        </w:rPr>
        <w:tab/>
        <w:t>[</w:t>
      </w:r>
      <w:r>
        <w:rPr>
          <w:spacing w:val="-3"/>
          <w:sz w:val="16"/>
          <w:u w:val="single"/>
        </w:rPr>
        <w:t xml:space="preserve"> </w:t>
      </w:r>
      <w:r>
        <w:rPr>
          <w:spacing w:val="-3"/>
          <w:sz w:val="16"/>
          <w:u w:val="single"/>
        </w:rPr>
        <w:tab/>
      </w:r>
      <w:r>
        <w:rPr>
          <w:sz w:val="16"/>
        </w:rPr>
        <w:t>]</w:t>
      </w:r>
      <w:r>
        <w:rPr>
          <w:spacing w:val="-5"/>
          <w:sz w:val="16"/>
        </w:rPr>
        <w:t xml:space="preserve"> </w:t>
      </w:r>
      <w:r>
        <w:rPr>
          <w:spacing w:val="-3"/>
          <w:sz w:val="16"/>
        </w:rPr>
        <w:t>BUYER</w:t>
      </w:r>
      <w:r>
        <w:rPr>
          <w:spacing w:val="-3"/>
          <w:sz w:val="16"/>
        </w:rPr>
        <w:tab/>
        <w:t>[</w:t>
      </w:r>
      <w:r>
        <w:rPr>
          <w:spacing w:val="-3"/>
          <w:sz w:val="16"/>
          <w:u w:val="single"/>
        </w:rPr>
        <w:t xml:space="preserve"> </w:t>
      </w:r>
      <w:r>
        <w:rPr>
          <w:spacing w:val="-3"/>
          <w:sz w:val="16"/>
          <w:u w:val="single"/>
        </w:rPr>
        <w:tab/>
      </w:r>
      <w:r>
        <w:rPr>
          <w:sz w:val="16"/>
        </w:rPr>
        <w:t>]</w:t>
      </w:r>
      <w:r>
        <w:rPr>
          <w:spacing w:val="-4"/>
          <w:sz w:val="16"/>
        </w:rPr>
        <w:t xml:space="preserve"> </w:t>
      </w:r>
      <w:r>
        <w:rPr>
          <w:spacing w:val="-3"/>
          <w:sz w:val="16"/>
        </w:rPr>
        <w:t>SELLER</w:t>
      </w:r>
      <w:r>
        <w:rPr>
          <w:spacing w:val="-3"/>
          <w:sz w:val="16"/>
        </w:rPr>
        <w:tab/>
        <w:t>[</w:t>
      </w:r>
      <w:r>
        <w:rPr>
          <w:spacing w:val="-3"/>
          <w:sz w:val="16"/>
          <w:u w:val="single"/>
        </w:rPr>
        <w:t xml:space="preserve"> </w:t>
      </w:r>
      <w:r>
        <w:rPr>
          <w:spacing w:val="-3"/>
          <w:sz w:val="16"/>
          <w:u w:val="single"/>
        </w:rPr>
        <w:tab/>
      </w:r>
      <w:r>
        <w:rPr>
          <w:sz w:val="16"/>
        </w:rPr>
        <w:t xml:space="preserve">] </w:t>
      </w:r>
      <w:r>
        <w:rPr>
          <w:spacing w:val="-3"/>
          <w:sz w:val="16"/>
        </w:rPr>
        <w:t>SELLER HAVE READ THIS</w:t>
      </w:r>
      <w:r>
        <w:rPr>
          <w:spacing w:val="-16"/>
          <w:sz w:val="16"/>
        </w:rPr>
        <w:t xml:space="preserve"> </w:t>
      </w:r>
      <w:r>
        <w:rPr>
          <w:spacing w:val="-3"/>
          <w:sz w:val="16"/>
        </w:rPr>
        <w:t>PAGE</w:t>
      </w:r>
    </w:p>
    <w:p w14:paraId="2C534707" w14:textId="77777777" w:rsidR="007B47D5" w:rsidRDefault="007B47D5">
      <w:pPr>
        <w:jc w:val="center"/>
        <w:rPr>
          <w:sz w:val="16"/>
        </w:rPr>
        <w:sectPr w:rsidR="007B47D5">
          <w:pgSz w:w="12240" w:h="15840"/>
          <w:pgMar w:top="740" w:right="520" w:bottom="900" w:left="560" w:header="0" w:footer="655" w:gutter="0"/>
          <w:cols w:space="720"/>
        </w:sectPr>
      </w:pPr>
    </w:p>
    <w:p w14:paraId="11D89F41" w14:textId="77777777" w:rsidR="007B47D5" w:rsidRDefault="00000000">
      <w:pPr>
        <w:pStyle w:val="ListParagraph"/>
        <w:numPr>
          <w:ilvl w:val="0"/>
          <w:numId w:val="5"/>
        </w:numPr>
        <w:tabs>
          <w:tab w:val="left" w:pos="494"/>
        </w:tabs>
        <w:spacing w:before="79"/>
        <w:ind w:left="159" w:firstLine="0"/>
        <w:jc w:val="both"/>
        <w:rPr>
          <w:sz w:val="20"/>
        </w:rPr>
      </w:pPr>
      <w:r>
        <w:rPr>
          <w:b/>
          <w:spacing w:val="-3"/>
          <w:sz w:val="20"/>
        </w:rPr>
        <w:lastRenderedPageBreak/>
        <w:t xml:space="preserve">DISCLAIMER </w:t>
      </w:r>
      <w:r>
        <w:rPr>
          <w:b/>
          <w:sz w:val="20"/>
        </w:rPr>
        <w:t xml:space="preserve">BY </w:t>
      </w:r>
      <w:r>
        <w:rPr>
          <w:b/>
          <w:spacing w:val="-3"/>
          <w:sz w:val="20"/>
        </w:rPr>
        <w:t xml:space="preserve">BROKERS </w:t>
      </w:r>
      <w:r>
        <w:rPr>
          <w:b/>
          <w:sz w:val="20"/>
        </w:rPr>
        <w:t xml:space="preserve">AND </w:t>
      </w:r>
      <w:r>
        <w:rPr>
          <w:b/>
          <w:spacing w:val="-3"/>
          <w:sz w:val="20"/>
        </w:rPr>
        <w:t>AGENTS</w:t>
      </w:r>
      <w:r>
        <w:rPr>
          <w:spacing w:val="-3"/>
          <w:sz w:val="20"/>
        </w:rPr>
        <w:t xml:space="preserve">: </w:t>
      </w:r>
      <w:r>
        <w:rPr>
          <w:sz w:val="20"/>
        </w:rPr>
        <w:t xml:space="preserve">The </w:t>
      </w:r>
      <w:r>
        <w:rPr>
          <w:spacing w:val="-3"/>
          <w:sz w:val="20"/>
        </w:rPr>
        <w:t xml:space="preserve">parties acknowledge that </w:t>
      </w:r>
      <w:r>
        <w:rPr>
          <w:sz w:val="20"/>
        </w:rPr>
        <w:t xml:space="preserve">the </w:t>
      </w:r>
      <w:r>
        <w:rPr>
          <w:spacing w:val="-3"/>
          <w:sz w:val="20"/>
        </w:rPr>
        <w:t xml:space="preserve">Listing </w:t>
      </w:r>
      <w:r>
        <w:rPr>
          <w:sz w:val="20"/>
        </w:rPr>
        <w:t xml:space="preserve">and </w:t>
      </w:r>
      <w:r>
        <w:rPr>
          <w:spacing w:val="-3"/>
          <w:sz w:val="20"/>
        </w:rPr>
        <w:t>Cooperating Broker(s) and their</w:t>
      </w:r>
      <w:r>
        <w:rPr>
          <w:spacing w:val="-6"/>
          <w:sz w:val="20"/>
        </w:rPr>
        <w:t xml:space="preserve"> </w:t>
      </w:r>
      <w:r>
        <w:rPr>
          <w:spacing w:val="-3"/>
          <w:sz w:val="20"/>
        </w:rPr>
        <w:t>Agent(s):</w:t>
      </w:r>
      <w:r>
        <w:rPr>
          <w:spacing w:val="48"/>
          <w:sz w:val="20"/>
        </w:rPr>
        <w:t xml:space="preserve"> </w:t>
      </w:r>
      <w:r>
        <w:rPr>
          <w:sz w:val="20"/>
        </w:rPr>
        <w:t>(1)</w:t>
      </w:r>
      <w:r>
        <w:rPr>
          <w:spacing w:val="-5"/>
          <w:sz w:val="20"/>
        </w:rPr>
        <w:t xml:space="preserve"> </w:t>
      </w:r>
      <w:r>
        <w:rPr>
          <w:spacing w:val="-3"/>
          <w:sz w:val="20"/>
        </w:rPr>
        <w:t>Give</w:t>
      </w:r>
      <w:r>
        <w:rPr>
          <w:spacing w:val="-6"/>
          <w:sz w:val="20"/>
        </w:rPr>
        <w:t xml:space="preserve"> </w:t>
      </w:r>
      <w:r>
        <w:rPr>
          <w:sz w:val="20"/>
        </w:rPr>
        <w:t>no</w:t>
      </w:r>
      <w:r>
        <w:rPr>
          <w:spacing w:val="-6"/>
          <w:sz w:val="20"/>
        </w:rPr>
        <w:t xml:space="preserve"> </w:t>
      </w:r>
      <w:r>
        <w:rPr>
          <w:spacing w:val="-3"/>
          <w:sz w:val="20"/>
        </w:rPr>
        <w:t>guaranty</w:t>
      </w:r>
      <w:r>
        <w:rPr>
          <w:spacing w:val="-5"/>
          <w:sz w:val="20"/>
        </w:rPr>
        <w:t xml:space="preserve"> </w:t>
      </w:r>
      <w:r>
        <w:rPr>
          <w:sz w:val="20"/>
        </w:rPr>
        <w:t>or</w:t>
      </w:r>
      <w:r>
        <w:rPr>
          <w:spacing w:val="-6"/>
          <w:sz w:val="20"/>
        </w:rPr>
        <w:t xml:space="preserve"> </w:t>
      </w:r>
      <w:r>
        <w:rPr>
          <w:spacing w:val="-3"/>
          <w:sz w:val="20"/>
        </w:rPr>
        <w:t>warranty</w:t>
      </w:r>
      <w:r>
        <w:rPr>
          <w:spacing w:val="-5"/>
          <w:sz w:val="20"/>
        </w:rPr>
        <w:t xml:space="preserve"> </w:t>
      </w:r>
      <w:r>
        <w:rPr>
          <w:sz w:val="20"/>
        </w:rPr>
        <w:t>of</w:t>
      </w:r>
      <w:r>
        <w:rPr>
          <w:spacing w:val="-6"/>
          <w:sz w:val="20"/>
        </w:rPr>
        <w:t xml:space="preserve"> </w:t>
      </w:r>
      <w:r>
        <w:rPr>
          <w:sz w:val="20"/>
        </w:rPr>
        <w:t>any</w:t>
      </w:r>
      <w:r>
        <w:rPr>
          <w:spacing w:val="-6"/>
          <w:sz w:val="20"/>
        </w:rPr>
        <w:t xml:space="preserve"> </w:t>
      </w:r>
      <w:r>
        <w:rPr>
          <w:spacing w:val="-3"/>
          <w:sz w:val="20"/>
        </w:rPr>
        <w:t>kind,</w:t>
      </w:r>
      <w:r>
        <w:rPr>
          <w:spacing w:val="-5"/>
          <w:sz w:val="20"/>
        </w:rPr>
        <w:t xml:space="preserve"> </w:t>
      </w:r>
      <w:r>
        <w:rPr>
          <w:spacing w:val="-3"/>
          <w:sz w:val="20"/>
        </w:rPr>
        <w:t>express</w:t>
      </w:r>
      <w:r>
        <w:rPr>
          <w:spacing w:val="-6"/>
          <w:sz w:val="20"/>
        </w:rPr>
        <w:t xml:space="preserve"> </w:t>
      </w:r>
      <w:r>
        <w:rPr>
          <w:sz w:val="20"/>
        </w:rPr>
        <w:t>or</w:t>
      </w:r>
      <w:r>
        <w:rPr>
          <w:spacing w:val="-5"/>
          <w:sz w:val="20"/>
        </w:rPr>
        <w:t xml:space="preserve"> </w:t>
      </w:r>
      <w:r>
        <w:rPr>
          <w:spacing w:val="-3"/>
          <w:sz w:val="20"/>
        </w:rPr>
        <w:t>implied,</w:t>
      </w:r>
      <w:r>
        <w:rPr>
          <w:spacing w:val="-6"/>
          <w:sz w:val="20"/>
        </w:rPr>
        <w:t xml:space="preserve"> </w:t>
      </w:r>
      <w:r>
        <w:rPr>
          <w:sz w:val="20"/>
        </w:rPr>
        <w:t>as</w:t>
      </w:r>
      <w:r>
        <w:rPr>
          <w:spacing w:val="-1"/>
          <w:sz w:val="20"/>
        </w:rPr>
        <w:t xml:space="preserve"> </w:t>
      </w:r>
      <w:r>
        <w:rPr>
          <w:sz w:val="20"/>
        </w:rPr>
        <w:t>to</w:t>
      </w:r>
      <w:r>
        <w:rPr>
          <w:spacing w:val="-5"/>
          <w:sz w:val="20"/>
        </w:rPr>
        <w:t xml:space="preserve"> </w:t>
      </w:r>
      <w:r>
        <w:rPr>
          <w:sz w:val="20"/>
        </w:rPr>
        <w:t>the</w:t>
      </w:r>
      <w:r>
        <w:rPr>
          <w:spacing w:val="-6"/>
          <w:sz w:val="20"/>
        </w:rPr>
        <w:t xml:space="preserve"> </w:t>
      </w:r>
      <w:r>
        <w:rPr>
          <w:spacing w:val="-3"/>
          <w:sz w:val="20"/>
        </w:rPr>
        <w:t>physical</w:t>
      </w:r>
      <w:r>
        <w:rPr>
          <w:spacing w:val="-5"/>
          <w:sz w:val="20"/>
        </w:rPr>
        <w:t xml:space="preserve"> </w:t>
      </w:r>
      <w:r>
        <w:rPr>
          <w:spacing w:val="-3"/>
          <w:sz w:val="20"/>
        </w:rPr>
        <w:t>condition</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pacing w:val="-3"/>
          <w:sz w:val="20"/>
        </w:rPr>
        <w:t>property</w:t>
      </w:r>
      <w:r>
        <w:rPr>
          <w:spacing w:val="-4"/>
          <w:sz w:val="20"/>
        </w:rPr>
        <w:t xml:space="preserve"> </w:t>
      </w:r>
      <w:r>
        <w:rPr>
          <w:spacing w:val="-3"/>
          <w:sz w:val="20"/>
        </w:rPr>
        <w:t xml:space="preserve">or </w:t>
      </w:r>
      <w:r>
        <w:rPr>
          <w:sz w:val="20"/>
        </w:rPr>
        <w:t xml:space="preserve">as to </w:t>
      </w:r>
      <w:r>
        <w:rPr>
          <w:spacing w:val="-3"/>
          <w:sz w:val="20"/>
        </w:rPr>
        <w:t xml:space="preserve">condition </w:t>
      </w:r>
      <w:r>
        <w:rPr>
          <w:sz w:val="20"/>
        </w:rPr>
        <w:t xml:space="preserve">of or </w:t>
      </w:r>
      <w:r>
        <w:rPr>
          <w:spacing w:val="-3"/>
          <w:sz w:val="20"/>
        </w:rPr>
        <w:t xml:space="preserve">existence </w:t>
      </w:r>
      <w:r>
        <w:rPr>
          <w:sz w:val="20"/>
        </w:rPr>
        <w:t xml:space="preserve">of </w:t>
      </w:r>
      <w:r>
        <w:rPr>
          <w:spacing w:val="-3"/>
          <w:sz w:val="20"/>
        </w:rPr>
        <w:t xml:space="preserve">improvement services </w:t>
      </w:r>
      <w:r>
        <w:rPr>
          <w:sz w:val="20"/>
        </w:rPr>
        <w:t xml:space="preserve">or </w:t>
      </w:r>
      <w:r>
        <w:rPr>
          <w:spacing w:val="-3"/>
          <w:sz w:val="20"/>
        </w:rPr>
        <w:t xml:space="preserve">systems, thereto, included </w:t>
      </w:r>
      <w:r>
        <w:rPr>
          <w:sz w:val="20"/>
        </w:rPr>
        <w:t xml:space="preserve">but not </w:t>
      </w:r>
      <w:r>
        <w:rPr>
          <w:spacing w:val="-3"/>
          <w:sz w:val="20"/>
        </w:rPr>
        <w:t xml:space="preserve">limited </w:t>
      </w:r>
      <w:r>
        <w:rPr>
          <w:sz w:val="20"/>
        </w:rPr>
        <w:t xml:space="preserve">to </w:t>
      </w:r>
      <w:r>
        <w:rPr>
          <w:spacing w:val="-3"/>
          <w:sz w:val="20"/>
        </w:rPr>
        <w:t xml:space="preserve">termite damage, roof, basement, appliances, heating </w:t>
      </w:r>
      <w:r>
        <w:rPr>
          <w:sz w:val="20"/>
        </w:rPr>
        <w:t xml:space="preserve">and air </w:t>
      </w:r>
      <w:r>
        <w:rPr>
          <w:spacing w:val="-3"/>
          <w:sz w:val="20"/>
        </w:rPr>
        <w:t xml:space="preserve">conditioning systems, plumbing, sewage, electric systems, </w:t>
      </w:r>
      <w:r>
        <w:rPr>
          <w:sz w:val="20"/>
        </w:rPr>
        <w:t xml:space="preserve">and to the </w:t>
      </w:r>
      <w:r>
        <w:rPr>
          <w:spacing w:val="-3"/>
          <w:sz w:val="20"/>
        </w:rPr>
        <w:t xml:space="preserve">structure; (2) Give </w:t>
      </w:r>
      <w:r>
        <w:rPr>
          <w:sz w:val="20"/>
        </w:rPr>
        <w:t xml:space="preserve">no </w:t>
      </w:r>
      <w:r>
        <w:rPr>
          <w:spacing w:val="-3"/>
          <w:sz w:val="20"/>
        </w:rPr>
        <w:t xml:space="preserve">warranty, express </w:t>
      </w:r>
      <w:r>
        <w:rPr>
          <w:sz w:val="20"/>
        </w:rPr>
        <w:t xml:space="preserve">or </w:t>
      </w:r>
      <w:r>
        <w:rPr>
          <w:spacing w:val="-3"/>
          <w:sz w:val="20"/>
        </w:rPr>
        <w:t xml:space="preserve">implied, </w:t>
      </w:r>
      <w:r>
        <w:rPr>
          <w:sz w:val="20"/>
        </w:rPr>
        <w:t xml:space="preserve">as to the </w:t>
      </w:r>
      <w:r>
        <w:rPr>
          <w:spacing w:val="-3"/>
          <w:sz w:val="20"/>
        </w:rPr>
        <w:t xml:space="preserve">merchantability </w:t>
      </w:r>
      <w:r>
        <w:rPr>
          <w:sz w:val="20"/>
        </w:rPr>
        <w:t xml:space="preserve">or </w:t>
      </w:r>
      <w:r>
        <w:rPr>
          <w:spacing w:val="-3"/>
          <w:sz w:val="20"/>
        </w:rPr>
        <w:t xml:space="preserve">fitness </w:t>
      </w:r>
      <w:r>
        <w:rPr>
          <w:sz w:val="20"/>
        </w:rPr>
        <w:t xml:space="preserve">for a </w:t>
      </w:r>
      <w:r>
        <w:rPr>
          <w:spacing w:val="-3"/>
          <w:sz w:val="20"/>
        </w:rPr>
        <w:t xml:space="preserve">particular purpose </w:t>
      </w:r>
      <w:r>
        <w:rPr>
          <w:sz w:val="20"/>
        </w:rPr>
        <w:t xml:space="preserve">as to the </w:t>
      </w:r>
      <w:r>
        <w:rPr>
          <w:spacing w:val="-3"/>
          <w:sz w:val="20"/>
        </w:rPr>
        <w:t xml:space="preserve">property </w:t>
      </w:r>
      <w:r>
        <w:rPr>
          <w:sz w:val="20"/>
        </w:rPr>
        <w:t xml:space="preserve">or </w:t>
      </w:r>
      <w:r>
        <w:rPr>
          <w:spacing w:val="-3"/>
          <w:sz w:val="20"/>
        </w:rPr>
        <w:t xml:space="preserve">such improvements thereto </w:t>
      </w:r>
      <w:r>
        <w:rPr>
          <w:sz w:val="20"/>
        </w:rPr>
        <w:t xml:space="preserve">and any </w:t>
      </w:r>
      <w:r>
        <w:rPr>
          <w:spacing w:val="-3"/>
          <w:sz w:val="20"/>
        </w:rPr>
        <w:t xml:space="preserve">implied warranty hereby disclaimed; </w:t>
      </w:r>
      <w:r>
        <w:rPr>
          <w:sz w:val="20"/>
        </w:rPr>
        <w:t xml:space="preserve">(3) </w:t>
      </w:r>
      <w:r>
        <w:rPr>
          <w:spacing w:val="-3"/>
          <w:sz w:val="20"/>
        </w:rPr>
        <w:t xml:space="preserve">Give </w:t>
      </w:r>
      <w:r>
        <w:rPr>
          <w:sz w:val="20"/>
        </w:rPr>
        <w:t xml:space="preserve">no </w:t>
      </w:r>
      <w:r>
        <w:rPr>
          <w:spacing w:val="-3"/>
          <w:sz w:val="20"/>
        </w:rPr>
        <w:t xml:space="preserve">warranty </w:t>
      </w:r>
      <w:r>
        <w:rPr>
          <w:sz w:val="20"/>
        </w:rPr>
        <w:t xml:space="preserve">as to </w:t>
      </w:r>
      <w:r>
        <w:rPr>
          <w:spacing w:val="-3"/>
          <w:sz w:val="20"/>
        </w:rPr>
        <w:t xml:space="preserve">title; </w:t>
      </w:r>
      <w:r>
        <w:rPr>
          <w:sz w:val="20"/>
        </w:rPr>
        <w:t xml:space="preserve">(4) </w:t>
      </w:r>
      <w:r>
        <w:rPr>
          <w:spacing w:val="-3"/>
          <w:sz w:val="20"/>
        </w:rPr>
        <w:t xml:space="preserve">Give </w:t>
      </w:r>
      <w:r>
        <w:rPr>
          <w:sz w:val="20"/>
        </w:rPr>
        <w:t xml:space="preserve">no </w:t>
      </w:r>
      <w:r>
        <w:rPr>
          <w:spacing w:val="-3"/>
          <w:sz w:val="20"/>
        </w:rPr>
        <w:t xml:space="preserve">guaranty on warranty concerning </w:t>
      </w:r>
      <w:r>
        <w:rPr>
          <w:sz w:val="20"/>
        </w:rPr>
        <w:t xml:space="preserve">(a) any </w:t>
      </w:r>
      <w:r>
        <w:rPr>
          <w:spacing w:val="-3"/>
          <w:sz w:val="20"/>
        </w:rPr>
        <w:t xml:space="preserve">certification </w:t>
      </w:r>
      <w:r>
        <w:rPr>
          <w:sz w:val="20"/>
        </w:rPr>
        <w:t xml:space="preserve">or </w:t>
      </w:r>
      <w:r>
        <w:rPr>
          <w:spacing w:val="-3"/>
          <w:sz w:val="20"/>
        </w:rPr>
        <w:t xml:space="preserve">inspection concerning </w:t>
      </w:r>
      <w:r>
        <w:rPr>
          <w:sz w:val="20"/>
        </w:rPr>
        <w:t xml:space="preserve">the </w:t>
      </w:r>
      <w:r>
        <w:rPr>
          <w:spacing w:val="-3"/>
          <w:sz w:val="20"/>
        </w:rPr>
        <w:t xml:space="preserve">condition </w:t>
      </w:r>
      <w:r>
        <w:rPr>
          <w:sz w:val="20"/>
        </w:rPr>
        <w:t xml:space="preserve">of the </w:t>
      </w:r>
      <w:r>
        <w:rPr>
          <w:spacing w:val="-3"/>
          <w:sz w:val="20"/>
        </w:rPr>
        <w:t xml:space="preserve">property, </w:t>
      </w:r>
      <w:r>
        <w:rPr>
          <w:sz w:val="20"/>
        </w:rPr>
        <w:t xml:space="preserve">(b) any </w:t>
      </w:r>
      <w:r>
        <w:rPr>
          <w:spacing w:val="-3"/>
          <w:sz w:val="20"/>
        </w:rPr>
        <w:t xml:space="preserve">matters which would </w:t>
      </w:r>
      <w:r>
        <w:rPr>
          <w:sz w:val="20"/>
        </w:rPr>
        <w:t xml:space="preserve">be </w:t>
      </w:r>
      <w:r>
        <w:rPr>
          <w:spacing w:val="-3"/>
          <w:sz w:val="20"/>
        </w:rPr>
        <w:t xml:space="preserve">reflected </w:t>
      </w:r>
      <w:r>
        <w:rPr>
          <w:sz w:val="20"/>
        </w:rPr>
        <w:t xml:space="preserve">by </w:t>
      </w:r>
      <w:r>
        <w:rPr>
          <w:spacing w:val="-3"/>
          <w:sz w:val="20"/>
        </w:rPr>
        <w:t xml:space="preserve">current survey </w:t>
      </w:r>
      <w:r>
        <w:rPr>
          <w:sz w:val="20"/>
        </w:rPr>
        <w:t xml:space="preserve">of the </w:t>
      </w:r>
      <w:r>
        <w:rPr>
          <w:spacing w:val="-3"/>
          <w:sz w:val="20"/>
        </w:rPr>
        <w:t xml:space="preserve">property, </w:t>
      </w:r>
      <w:r>
        <w:rPr>
          <w:sz w:val="20"/>
        </w:rPr>
        <w:t xml:space="preserve">and (c) the </w:t>
      </w:r>
      <w:r>
        <w:rPr>
          <w:spacing w:val="-3"/>
          <w:sz w:val="20"/>
        </w:rPr>
        <w:t xml:space="preserve">accuracy </w:t>
      </w:r>
      <w:r>
        <w:rPr>
          <w:sz w:val="20"/>
        </w:rPr>
        <w:t xml:space="preserve">of the </w:t>
      </w:r>
      <w:r>
        <w:rPr>
          <w:spacing w:val="-3"/>
          <w:sz w:val="20"/>
        </w:rPr>
        <w:t xml:space="preserve">published square footage </w:t>
      </w:r>
      <w:r>
        <w:rPr>
          <w:sz w:val="20"/>
        </w:rPr>
        <w:t xml:space="preserve">of the </w:t>
      </w:r>
      <w:r>
        <w:rPr>
          <w:spacing w:val="-3"/>
          <w:sz w:val="20"/>
        </w:rPr>
        <w:t xml:space="preserve">property;  (5) Buyer acknowledges that Seller </w:t>
      </w:r>
      <w:r>
        <w:rPr>
          <w:sz w:val="20"/>
        </w:rPr>
        <w:t xml:space="preserve">and </w:t>
      </w:r>
      <w:r>
        <w:rPr>
          <w:spacing w:val="-3"/>
          <w:sz w:val="20"/>
        </w:rPr>
        <w:t xml:space="preserve">Seller's Agents have </w:t>
      </w:r>
      <w:r>
        <w:rPr>
          <w:sz w:val="20"/>
        </w:rPr>
        <w:t xml:space="preserve">not </w:t>
      </w:r>
      <w:r>
        <w:rPr>
          <w:spacing w:val="-3"/>
          <w:sz w:val="20"/>
        </w:rPr>
        <w:t xml:space="preserve">made </w:t>
      </w:r>
      <w:r>
        <w:rPr>
          <w:sz w:val="20"/>
        </w:rPr>
        <w:t xml:space="preserve">any </w:t>
      </w:r>
      <w:r>
        <w:rPr>
          <w:spacing w:val="-3"/>
          <w:sz w:val="20"/>
        </w:rPr>
        <w:t xml:space="preserve">oral </w:t>
      </w:r>
      <w:r>
        <w:rPr>
          <w:sz w:val="20"/>
        </w:rPr>
        <w:t xml:space="preserve">or </w:t>
      </w:r>
      <w:r>
        <w:rPr>
          <w:spacing w:val="-3"/>
          <w:sz w:val="20"/>
        </w:rPr>
        <w:t xml:space="preserve">written commitments </w:t>
      </w:r>
      <w:r>
        <w:rPr>
          <w:sz w:val="20"/>
        </w:rPr>
        <w:t xml:space="preserve">to </w:t>
      </w:r>
      <w:r>
        <w:rPr>
          <w:spacing w:val="-3"/>
          <w:sz w:val="20"/>
        </w:rPr>
        <w:t xml:space="preserve">Buyer regarding (a) projected income </w:t>
      </w:r>
      <w:r>
        <w:rPr>
          <w:sz w:val="20"/>
        </w:rPr>
        <w:t xml:space="preserve">or </w:t>
      </w:r>
      <w:r>
        <w:rPr>
          <w:spacing w:val="-3"/>
          <w:sz w:val="20"/>
        </w:rPr>
        <w:t xml:space="preserve">economic benefit </w:t>
      </w:r>
      <w:r>
        <w:rPr>
          <w:sz w:val="20"/>
        </w:rPr>
        <w:t xml:space="preserve">for </w:t>
      </w:r>
      <w:r>
        <w:rPr>
          <w:spacing w:val="-3"/>
          <w:sz w:val="20"/>
        </w:rPr>
        <w:t xml:space="preserve">Buyer from rentals; (b) rental arrangements except that Buyer </w:t>
      </w:r>
      <w:r>
        <w:rPr>
          <w:sz w:val="20"/>
        </w:rPr>
        <w:t xml:space="preserve">may </w:t>
      </w:r>
      <w:r>
        <w:rPr>
          <w:spacing w:val="-3"/>
          <w:sz w:val="20"/>
        </w:rPr>
        <w:t xml:space="preserve">rent </w:t>
      </w:r>
      <w:r>
        <w:rPr>
          <w:sz w:val="20"/>
        </w:rPr>
        <w:t xml:space="preserve">the </w:t>
      </w:r>
      <w:r>
        <w:rPr>
          <w:spacing w:val="-3"/>
          <w:sz w:val="20"/>
        </w:rPr>
        <w:t xml:space="preserve">unit if Buyer </w:t>
      </w:r>
      <w:r>
        <w:rPr>
          <w:sz w:val="20"/>
        </w:rPr>
        <w:t xml:space="preserve">so </w:t>
      </w:r>
      <w:r>
        <w:rPr>
          <w:spacing w:val="-3"/>
          <w:sz w:val="20"/>
        </w:rPr>
        <w:t xml:space="preserve">desires </w:t>
      </w:r>
      <w:r>
        <w:rPr>
          <w:sz w:val="20"/>
        </w:rPr>
        <w:t xml:space="preserve">or (c) </w:t>
      </w:r>
      <w:r>
        <w:rPr>
          <w:spacing w:val="-3"/>
          <w:sz w:val="20"/>
        </w:rPr>
        <w:t xml:space="preserve">other economic benefits </w:t>
      </w:r>
      <w:r>
        <w:rPr>
          <w:sz w:val="20"/>
        </w:rPr>
        <w:t>to the</w:t>
      </w:r>
      <w:r>
        <w:rPr>
          <w:spacing w:val="-39"/>
          <w:sz w:val="20"/>
        </w:rPr>
        <w:t xml:space="preserve"> </w:t>
      </w:r>
      <w:r>
        <w:rPr>
          <w:spacing w:val="-3"/>
          <w:sz w:val="20"/>
        </w:rPr>
        <w:t>Buyer.</w:t>
      </w:r>
    </w:p>
    <w:p w14:paraId="3E622D92" w14:textId="77777777" w:rsidR="007B47D5" w:rsidRDefault="007B47D5">
      <w:pPr>
        <w:pStyle w:val="BodyText"/>
        <w:spacing w:before="10"/>
      </w:pPr>
    </w:p>
    <w:p w14:paraId="577B1347" w14:textId="77777777" w:rsidR="007B47D5" w:rsidRDefault="00000000">
      <w:pPr>
        <w:pStyle w:val="ListParagraph"/>
        <w:numPr>
          <w:ilvl w:val="0"/>
          <w:numId w:val="5"/>
        </w:numPr>
        <w:tabs>
          <w:tab w:val="left" w:pos="520"/>
        </w:tabs>
        <w:ind w:left="159" w:hanging="1"/>
        <w:jc w:val="both"/>
        <w:rPr>
          <w:sz w:val="20"/>
        </w:rPr>
      </w:pPr>
      <w:r>
        <w:rPr>
          <w:b/>
          <w:spacing w:val="-3"/>
          <w:sz w:val="20"/>
        </w:rPr>
        <w:t xml:space="preserve">COASTAL TIDELANDS </w:t>
      </w:r>
      <w:r>
        <w:rPr>
          <w:b/>
          <w:sz w:val="20"/>
        </w:rPr>
        <w:t xml:space="preserve">&amp; </w:t>
      </w:r>
      <w:r>
        <w:rPr>
          <w:b/>
          <w:spacing w:val="-3"/>
          <w:sz w:val="20"/>
        </w:rPr>
        <w:t xml:space="preserve">WETLANDS ACT: </w:t>
      </w:r>
      <w:r>
        <w:rPr>
          <w:sz w:val="20"/>
        </w:rPr>
        <w:t xml:space="preserve">In the </w:t>
      </w:r>
      <w:r>
        <w:rPr>
          <w:spacing w:val="-3"/>
          <w:sz w:val="20"/>
        </w:rPr>
        <w:t xml:space="preserve">event </w:t>
      </w:r>
      <w:r>
        <w:rPr>
          <w:sz w:val="20"/>
        </w:rPr>
        <w:t xml:space="preserve">the </w:t>
      </w:r>
      <w:r>
        <w:rPr>
          <w:spacing w:val="-3"/>
          <w:sz w:val="20"/>
        </w:rPr>
        <w:t xml:space="preserve">property </w:t>
      </w:r>
      <w:r>
        <w:rPr>
          <w:sz w:val="20"/>
        </w:rPr>
        <w:t xml:space="preserve">is </w:t>
      </w:r>
      <w:r>
        <w:rPr>
          <w:spacing w:val="-3"/>
          <w:sz w:val="20"/>
        </w:rPr>
        <w:t xml:space="preserve">affected </w:t>
      </w:r>
      <w:r>
        <w:rPr>
          <w:sz w:val="20"/>
        </w:rPr>
        <w:t xml:space="preserve">by the </w:t>
      </w:r>
      <w:r>
        <w:rPr>
          <w:spacing w:val="-3"/>
          <w:sz w:val="20"/>
        </w:rPr>
        <w:t xml:space="preserve">provisions </w:t>
      </w:r>
      <w:r>
        <w:rPr>
          <w:sz w:val="20"/>
        </w:rPr>
        <w:t xml:space="preserve">of the </w:t>
      </w:r>
      <w:r>
        <w:rPr>
          <w:spacing w:val="-3"/>
          <w:sz w:val="20"/>
        </w:rPr>
        <w:t xml:space="preserve">South Carolina Coastal Tidelands </w:t>
      </w:r>
      <w:r>
        <w:rPr>
          <w:sz w:val="20"/>
        </w:rPr>
        <w:t xml:space="preserve">&amp; </w:t>
      </w:r>
      <w:r>
        <w:rPr>
          <w:spacing w:val="-3"/>
          <w:sz w:val="20"/>
        </w:rPr>
        <w:t xml:space="preserve">Wetlands </w:t>
      </w:r>
      <w:r>
        <w:rPr>
          <w:sz w:val="20"/>
        </w:rPr>
        <w:t xml:space="preserve">Act </w:t>
      </w:r>
      <w:r>
        <w:rPr>
          <w:spacing w:val="-3"/>
          <w:sz w:val="20"/>
        </w:rPr>
        <w:t xml:space="preserve">(Section 48-39-10, </w:t>
      </w:r>
      <w:r>
        <w:rPr>
          <w:sz w:val="20"/>
        </w:rPr>
        <w:t xml:space="preserve">et </w:t>
      </w:r>
      <w:r>
        <w:rPr>
          <w:spacing w:val="-3"/>
          <w:sz w:val="20"/>
        </w:rPr>
        <w:t xml:space="preserve">seq., </w:t>
      </w:r>
      <w:r>
        <w:rPr>
          <w:spacing w:val="-3"/>
          <w:sz w:val="20"/>
          <w:u w:val="single"/>
        </w:rPr>
        <w:t xml:space="preserve">South Carolina Code </w:t>
      </w:r>
      <w:r>
        <w:rPr>
          <w:sz w:val="20"/>
          <w:u w:val="single"/>
        </w:rPr>
        <w:t>of Laws</w:t>
      </w:r>
      <w:r>
        <w:rPr>
          <w:sz w:val="20"/>
        </w:rPr>
        <w:t xml:space="preserve">), an </w:t>
      </w:r>
      <w:r>
        <w:rPr>
          <w:spacing w:val="-3"/>
          <w:sz w:val="20"/>
        </w:rPr>
        <w:t xml:space="preserve">Addendum will be attached </w:t>
      </w:r>
      <w:r>
        <w:rPr>
          <w:sz w:val="20"/>
        </w:rPr>
        <w:t xml:space="preserve">to </w:t>
      </w:r>
      <w:r>
        <w:rPr>
          <w:spacing w:val="-3"/>
          <w:sz w:val="20"/>
        </w:rPr>
        <w:t xml:space="preserve">this Agreement incorporating </w:t>
      </w:r>
      <w:r>
        <w:rPr>
          <w:sz w:val="20"/>
        </w:rPr>
        <w:t xml:space="preserve">the </w:t>
      </w:r>
      <w:r>
        <w:rPr>
          <w:spacing w:val="-3"/>
          <w:sz w:val="20"/>
        </w:rPr>
        <w:t xml:space="preserve">required disclosures </w:t>
      </w:r>
      <w:r>
        <w:rPr>
          <w:sz w:val="20"/>
        </w:rPr>
        <w:t xml:space="preserve">at </w:t>
      </w:r>
      <w:proofErr w:type="gramStart"/>
      <w:r>
        <w:rPr>
          <w:sz w:val="20"/>
        </w:rPr>
        <w:t>[ ]</w:t>
      </w:r>
      <w:proofErr w:type="gramEnd"/>
      <w:r>
        <w:rPr>
          <w:sz w:val="20"/>
        </w:rPr>
        <w:t xml:space="preserve"> </w:t>
      </w:r>
      <w:r>
        <w:rPr>
          <w:spacing w:val="-3"/>
          <w:sz w:val="20"/>
        </w:rPr>
        <w:t xml:space="preserve">Buyer’s </w:t>
      </w:r>
      <w:r>
        <w:rPr>
          <w:sz w:val="20"/>
        </w:rPr>
        <w:t xml:space="preserve">[ ] </w:t>
      </w:r>
      <w:r>
        <w:rPr>
          <w:spacing w:val="-3"/>
          <w:sz w:val="20"/>
        </w:rPr>
        <w:t>Seller’s</w:t>
      </w:r>
      <w:r>
        <w:rPr>
          <w:spacing w:val="45"/>
          <w:sz w:val="20"/>
        </w:rPr>
        <w:t xml:space="preserve"> </w:t>
      </w:r>
      <w:r>
        <w:rPr>
          <w:spacing w:val="-3"/>
          <w:sz w:val="20"/>
        </w:rPr>
        <w:t>expense.</w:t>
      </w:r>
    </w:p>
    <w:p w14:paraId="279F7172" w14:textId="77777777" w:rsidR="007B47D5" w:rsidRDefault="007B47D5">
      <w:pPr>
        <w:pStyle w:val="BodyText"/>
        <w:spacing w:before="6"/>
      </w:pPr>
    </w:p>
    <w:p w14:paraId="2ACFF669" w14:textId="77777777" w:rsidR="007B47D5" w:rsidRDefault="00000000">
      <w:pPr>
        <w:pStyle w:val="ListParagraph"/>
        <w:numPr>
          <w:ilvl w:val="0"/>
          <w:numId w:val="5"/>
        </w:numPr>
        <w:tabs>
          <w:tab w:val="left" w:pos="489"/>
        </w:tabs>
        <w:ind w:left="159" w:right="195" w:firstLine="0"/>
        <w:jc w:val="both"/>
        <w:rPr>
          <w:sz w:val="20"/>
        </w:rPr>
      </w:pPr>
      <w:r>
        <w:rPr>
          <w:b/>
          <w:spacing w:val="-3"/>
          <w:sz w:val="20"/>
        </w:rPr>
        <w:t xml:space="preserve">MEDIATION CLAUSE. </w:t>
      </w:r>
      <w:r>
        <w:rPr>
          <w:sz w:val="20"/>
        </w:rPr>
        <w:t xml:space="preserve">Any </w:t>
      </w:r>
      <w:r>
        <w:rPr>
          <w:spacing w:val="-3"/>
          <w:sz w:val="20"/>
        </w:rPr>
        <w:t xml:space="preserve">dispute </w:t>
      </w:r>
      <w:r>
        <w:rPr>
          <w:sz w:val="20"/>
        </w:rPr>
        <w:t xml:space="preserve">or </w:t>
      </w:r>
      <w:r>
        <w:rPr>
          <w:spacing w:val="-3"/>
          <w:sz w:val="20"/>
        </w:rPr>
        <w:t xml:space="preserve">claim arising </w:t>
      </w:r>
      <w:r>
        <w:rPr>
          <w:sz w:val="20"/>
        </w:rPr>
        <w:t xml:space="preserve">out of or </w:t>
      </w:r>
      <w:r>
        <w:rPr>
          <w:spacing w:val="-3"/>
          <w:sz w:val="20"/>
        </w:rPr>
        <w:t xml:space="preserve">relating </w:t>
      </w:r>
      <w:r>
        <w:rPr>
          <w:sz w:val="20"/>
        </w:rPr>
        <w:t xml:space="preserve">to </w:t>
      </w:r>
      <w:r>
        <w:rPr>
          <w:spacing w:val="-3"/>
          <w:sz w:val="20"/>
        </w:rPr>
        <w:t xml:space="preserve">this Agreement, </w:t>
      </w:r>
      <w:r>
        <w:rPr>
          <w:sz w:val="20"/>
        </w:rPr>
        <w:t xml:space="preserve">the </w:t>
      </w:r>
      <w:r>
        <w:rPr>
          <w:spacing w:val="-3"/>
          <w:sz w:val="20"/>
        </w:rPr>
        <w:t xml:space="preserve">breach </w:t>
      </w:r>
      <w:r>
        <w:rPr>
          <w:sz w:val="20"/>
        </w:rPr>
        <w:t xml:space="preserve">of </w:t>
      </w:r>
      <w:r>
        <w:rPr>
          <w:spacing w:val="-3"/>
          <w:sz w:val="20"/>
        </w:rPr>
        <w:t xml:space="preserve">this Agreement or </w:t>
      </w:r>
      <w:r>
        <w:rPr>
          <w:sz w:val="20"/>
        </w:rPr>
        <w:t xml:space="preserve">the </w:t>
      </w:r>
      <w:r>
        <w:rPr>
          <w:spacing w:val="-3"/>
          <w:sz w:val="20"/>
        </w:rPr>
        <w:t xml:space="preserve">services provided </w:t>
      </w:r>
      <w:r>
        <w:rPr>
          <w:sz w:val="20"/>
        </w:rPr>
        <w:t xml:space="preserve">in </w:t>
      </w:r>
      <w:r>
        <w:rPr>
          <w:spacing w:val="-3"/>
          <w:sz w:val="20"/>
        </w:rPr>
        <w:t xml:space="preserve">relation </w:t>
      </w:r>
      <w:r>
        <w:rPr>
          <w:sz w:val="20"/>
        </w:rPr>
        <w:t xml:space="preserve">to </w:t>
      </w:r>
      <w:r>
        <w:rPr>
          <w:spacing w:val="-3"/>
          <w:sz w:val="20"/>
        </w:rPr>
        <w:t xml:space="preserve">this Agreement, shall </w:t>
      </w:r>
      <w:r>
        <w:rPr>
          <w:sz w:val="20"/>
        </w:rPr>
        <w:t xml:space="preserve">be </w:t>
      </w:r>
      <w:r>
        <w:rPr>
          <w:spacing w:val="-3"/>
          <w:sz w:val="20"/>
        </w:rPr>
        <w:t xml:space="preserve">submitted </w:t>
      </w:r>
      <w:r>
        <w:rPr>
          <w:sz w:val="20"/>
        </w:rPr>
        <w:t xml:space="preserve">to </w:t>
      </w:r>
      <w:r>
        <w:rPr>
          <w:spacing w:val="-3"/>
          <w:sz w:val="20"/>
        </w:rPr>
        <w:t xml:space="preserve">mediation </w:t>
      </w:r>
      <w:r>
        <w:rPr>
          <w:sz w:val="20"/>
        </w:rPr>
        <w:t xml:space="preserve">in </w:t>
      </w:r>
      <w:r>
        <w:rPr>
          <w:spacing w:val="-3"/>
          <w:sz w:val="20"/>
        </w:rPr>
        <w:t xml:space="preserve">accordance with </w:t>
      </w:r>
      <w:r>
        <w:rPr>
          <w:sz w:val="20"/>
        </w:rPr>
        <w:t xml:space="preserve">the </w:t>
      </w:r>
      <w:r>
        <w:rPr>
          <w:spacing w:val="-3"/>
          <w:sz w:val="20"/>
        </w:rPr>
        <w:t xml:space="preserve">Rules and Procedures </w:t>
      </w:r>
      <w:r>
        <w:rPr>
          <w:sz w:val="20"/>
        </w:rPr>
        <w:t xml:space="preserve">of the </w:t>
      </w:r>
      <w:r>
        <w:rPr>
          <w:spacing w:val="-3"/>
          <w:sz w:val="20"/>
        </w:rPr>
        <w:t xml:space="preserve">Dispute Resolution System </w:t>
      </w:r>
      <w:r>
        <w:rPr>
          <w:sz w:val="20"/>
        </w:rPr>
        <w:t xml:space="preserve">of the </w:t>
      </w:r>
      <w:r>
        <w:rPr>
          <w:spacing w:val="-3"/>
          <w:sz w:val="20"/>
        </w:rPr>
        <w:t xml:space="preserve">NATIONAL ASSOCIATION </w:t>
      </w:r>
      <w:r>
        <w:rPr>
          <w:sz w:val="20"/>
        </w:rPr>
        <w:t xml:space="preserve">OF </w:t>
      </w:r>
      <w:r>
        <w:rPr>
          <w:spacing w:val="-3"/>
          <w:sz w:val="20"/>
        </w:rPr>
        <w:t xml:space="preserve">REALTORS®. Disputes shall include representations made </w:t>
      </w:r>
      <w:r>
        <w:rPr>
          <w:sz w:val="20"/>
        </w:rPr>
        <w:t xml:space="preserve">by the </w:t>
      </w:r>
      <w:r>
        <w:rPr>
          <w:spacing w:val="-3"/>
          <w:sz w:val="20"/>
        </w:rPr>
        <w:t xml:space="preserve">Buyer(s), Seller(s) </w:t>
      </w:r>
      <w:r>
        <w:rPr>
          <w:sz w:val="20"/>
        </w:rPr>
        <w:t xml:space="preserve">or any </w:t>
      </w:r>
      <w:r>
        <w:rPr>
          <w:spacing w:val="-3"/>
          <w:sz w:val="20"/>
        </w:rPr>
        <w:t xml:space="preserve">real estate broker </w:t>
      </w:r>
      <w:r>
        <w:rPr>
          <w:sz w:val="20"/>
        </w:rPr>
        <w:t xml:space="preserve">or </w:t>
      </w:r>
      <w:r>
        <w:rPr>
          <w:spacing w:val="-3"/>
          <w:sz w:val="20"/>
        </w:rPr>
        <w:t xml:space="preserve">other person </w:t>
      </w:r>
      <w:r>
        <w:rPr>
          <w:sz w:val="20"/>
        </w:rPr>
        <w:t xml:space="preserve">or </w:t>
      </w:r>
      <w:r>
        <w:rPr>
          <w:spacing w:val="-3"/>
          <w:sz w:val="20"/>
        </w:rPr>
        <w:t xml:space="preserve">entity </w:t>
      </w:r>
      <w:r>
        <w:rPr>
          <w:sz w:val="20"/>
        </w:rPr>
        <w:t xml:space="preserve">in </w:t>
      </w:r>
      <w:r>
        <w:rPr>
          <w:spacing w:val="-3"/>
          <w:sz w:val="20"/>
        </w:rPr>
        <w:t xml:space="preserve">connection with </w:t>
      </w:r>
      <w:r>
        <w:rPr>
          <w:sz w:val="20"/>
        </w:rPr>
        <w:t xml:space="preserve">the </w:t>
      </w:r>
      <w:r>
        <w:rPr>
          <w:spacing w:val="-3"/>
          <w:sz w:val="20"/>
        </w:rPr>
        <w:t xml:space="preserve">sale, purchase, financing, </w:t>
      </w:r>
      <w:proofErr w:type="gramStart"/>
      <w:r>
        <w:rPr>
          <w:spacing w:val="-3"/>
          <w:sz w:val="20"/>
        </w:rPr>
        <w:t>condition</w:t>
      </w:r>
      <w:proofErr w:type="gramEnd"/>
      <w:r>
        <w:rPr>
          <w:spacing w:val="-3"/>
          <w:sz w:val="20"/>
        </w:rPr>
        <w:t xml:space="preserve"> </w:t>
      </w:r>
      <w:r>
        <w:rPr>
          <w:sz w:val="20"/>
        </w:rPr>
        <w:t xml:space="preserve">or </w:t>
      </w:r>
      <w:r>
        <w:rPr>
          <w:spacing w:val="-3"/>
          <w:sz w:val="20"/>
        </w:rPr>
        <w:t xml:space="preserve">other aspect </w:t>
      </w:r>
      <w:r>
        <w:rPr>
          <w:sz w:val="20"/>
        </w:rPr>
        <w:t xml:space="preserve">of the </w:t>
      </w:r>
      <w:r>
        <w:rPr>
          <w:spacing w:val="-3"/>
          <w:sz w:val="20"/>
        </w:rPr>
        <w:t xml:space="preserve">property </w:t>
      </w:r>
      <w:r>
        <w:rPr>
          <w:sz w:val="20"/>
        </w:rPr>
        <w:t xml:space="preserve">to </w:t>
      </w:r>
      <w:r>
        <w:rPr>
          <w:spacing w:val="-3"/>
          <w:sz w:val="20"/>
        </w:rPr>
        <w:t xml:space="preserve">which this Agreement pertains, including without limitation allegations </w:t>
      </w:r>
      <w:r>
        <w:rPr>
          <w:sz w:val="20"/>
        </w:rPr>
        <w:t xml:space="preserve">of </w:t>
      </w:r>
      <w:r>
        <w:rPr>
          <w:spacing w:val="-3"/>
          <w:sz w:val="20"/>
        </w:rPr>
        <w:t xml:space="preserve">concealment, misrepresentation, negligence and/or fraud.  </w:t>
      </w:r>
      <w:r>
        <w:rPr>
          <w:sz w:val="20"/>
        </w:rPr>
        <w:t xml:space="preserve">Any </w:t>
      </w:r>
      <w:r>
        <w:rPr>
          <w:spacing w:val="-3"/>
          <w:sz w:val="20"/>
        </w:rPr>
        <w:t xml:space="preserve">agreement signed </w:t>
      </w:r>
      <w:r>
        <w:rPr>
          <w:sz w:val="20"/>
        </w:rPr>
        <w:t xml:space="preserve">by the </w:t>
      </w:r>
      <w:r>
        <w:rPr>
          <w:spacing w:val="-3"/>
          <w:sz w:val="20"/>
        </w:rPr>
        <w:t xml:space="preserve">parties pursuant </w:t>
      </w:r>
      <w:proofErr w:type="gramStart"/>
      <w:r>
        <w:rPr>
          <w:spacing w:val="-3"/>
          <w:sz w:val="20"/>
        </w:rPr>
        <w:t xml:space="preserve">to  </w:t>
      </w:r>
      <w:r>
        <w:rPr>
          <w:sz w:val="20"/>
        </w:rPr>
        <w:t>the</w:t>
      </w:r>
      <w:proofErr w:type="gramEnd"/>
      <w:r>
        <w:rPr>
          <w:sz w:val="20"/>
        </w:rPr>
        <w:t xml:space="preserve"> </w:t>
      </w:r>
      <w:r>
        <w:rPr>
          <w:spacing w:val="-3"/>
          <w:sz w:val="20"/>
        </w:rPr>
        <w:t xml:space="preserve">mediation conference shall </w:t>
      </w:r>
      <w:r>
        <w:rPr>
          <w:sz w:val="20"/>
        </w:rPr>
        <w:t>be</w:t>
      </w:r>
      <w:r>
        <w:rPr>
          <w:spacing w:val="-20"/>
          <w:sz w:val="20"/>
        </w:rPr>
        <w:t xml:space="preserve"> </w:t>
      </w:r>
      <w:r>
        <w:rPr>
          <w:spacing w:val="-3"/>
          <w:sz w:val="20"/>
        </w:rPr>
        <w:t>binding.</w:t>
      </w:r>
    </w:p>
    <w:p w14:paraId="072CE560" w14:textId="77777777" w:rsidR="007B47D5" w:rsidRDefault="00000000">
      <w:pPr>
        <w:pStyle w:val="BodyText"/>
        <w:spacing w:before="187"/>
        <w:ind w:left="160" w:right="195"/>
        <w:jc w:val="both"/>
      </w:pPr>
      <w:r>
        <w:rPr>
          <w:spacing w:val="-3"/>
        </w:rPr>
        <w:t xml:space="preserve">This mediation clause shall survive </w:t>
      </w:r>
      <w:r>
        <w:t xml:space="preserve">for a </w:t>
      </w:r>
      <w:r>
        <w:rPr>
          <w:spacing w:val="-3"/>
        </w:rPr>
        <w:t xml:space="preserve">period </w:t>
      </w:r>
      <w:r>
        <w:t xml:space="preserve">of 120 </w:t>
      </w:r>
      <w:r>
        <w:rPr>
          <w:spacing w:val="-3"/>
        </w:rPr>
        <w:t xml:space="preserve">days after </w:t>
      </w:r>
      <w:r>
        <w:t xml:space="preserve">the </w:t>
      </w:r>
      <w:r>
        <w:rPr>
          <w:spacing w:val="-3"/>
        </w:rPr>
        <w:t xml:space="preserve">date </w:t>
      </w:r>
      <w:r>
        <w:t xml:space="preserve">of the </w:t>
      </w:r>
      <w:r>
        <w:rPr>
          <w:spacing w:val="-3"/>
        </w:rPr>
        <w:t xml:space="preserve">closing. </w:t>
      </w:r>
      <w:r>
        <w:t xml:space="preserve">The </w:t>
      </w:r>
      <w:r>
        <w:rPr>
          <w:spacing w:val="-3"/>
        </w:rPr>
        <w:t xml:space="preserve">following matters </w:t>
      </w:r>
      <w:r>
        <w:t xml:space="preserve">are </w:t>
      </w:r>
      <w:r>
        <w:rPr>
          <w:spacing w:val="-3"/>
        </w:rPr>
        <w:t xml:space="preserve">excluded from mediation hereunder: </w:t>
      </w:r>
      <w:r>
        <w:t xml:space="preserve">(a) </w:t>
      </w:r>
      <w:r>
        <w:rPr>
          <w:spacing w:val="-3"/>
        </w:rPr>
        <w:t xml:space="preserve">judicial </w:t>
      </w:r>
      <w:r>
        <w:t xml:space="preserve">or </w:t>
      </w:r>
      <w:r>
        <w:rPr>
          <w:spacing w:val="-3"/>
        </w:rPr>
        <w:t xml:space="preserve">non-judicial foreclosure </w:t>
      </w:r>
      <w:r>
        <w:t xml:space="preserve">or </w:t>
      </w:r>
      <w:r>
        <w:rPr>
          <w:spacing w:val="-3"/>
        </w:rPr>
        <w:t xml:space="preserve">other action </w:t>
      </w:r>
      <w:r>
        <w:t xml:space="preserve">or </w:t>
      </w:r>
      <w:r>
        <w:rPr>
          <w:spacing w:val="-3"/>
        </w:rPr>
        <w:t xml:space="preserve">proceeding </w:t>
      </w:r>
      <w:r>
        <w:t xml:space="preserve">to </w:t>
      </w:r>
      <w:r>
        <w:rPr>
          <w:spacing w:val="-3"/>
        </w:rPr>
        <w:t xml:space="preserve">enforce </w:t>
      </w:r>
      <w:r>
        <w:t xml:space="preserve">a </w:t>
      </w:r>
      <w:r>
        <w:rPr>
          <w:spacing w:val="-3"/>
        </w:rPr>
        <w:t xml:space="preserve">deed </w:t>
      </w:r>
      <w:r>
        <w:t xml:space="preserve">of </w:t>
      </w:r>
      <w:r>
        <w:rPr>
          <w:spacing w:val="-3"/>
        </w:rPr>
        <w:t xml:space="preserve">trust, mortgage, </w:t>
      </w:r>
      <w:r>
        <w:t xml:space="preserve">or </w:t>
      </w:r>
      <w:r>
        <w:rPr>
          <w:spacing w:val="-3"/>
        </w:rPr>
        <w:t xml:space="preserve">land contract; </w:t>
      </w:r>
      <w:r>
        <w:t xml:space="preserve">(b) an </w:t>
      </w:r>
      <w:r>
        <w:rPr>
          <w:spacing w:val="-3"/>
        </w:rPr>
        <w:t xml:space="preserve">unlawful detainer action; </w:t>
      </w:r>
      <w:r>
        <w:t xml:space="preserve">(c) the </w:t>
      </w:r>
      <w:r>
        <w:rPr>
          <w:spacing w:val="-3"/>
        </w:rPr>
        <w:t xml:space="preserve">filing </w:t>
      </w:r>
      <w:r>
        <w:t xml:space="preserve">or </w:t>
      </w:r>
      <w:r>
        <w:rPr>
          <w:spacing w:val="-3"/>
        </w:rPr>
        <w:t xml:space="preserve">enforcement </w:t>
      </w:r>
      <w:r>
        <w:t xml:space="preserve">of a </w:t>
      </w:r>
      <w:r>
        <w:rPr>
          <w:spacing w:val="-3"/>
        </w:rPr>
        <w:t xml:space="preserve">mechanic's lien; </w:t>
      </w:r>
      <w:r>
        <w:t xml:space="preserve">(d) any </w:t>
      </w:r>
      <w:r>
        <w:rPr>
          <w:spacing w:val="-3"/>
        </w:rPr>
        <w:t xml:space="preserve">matter which </w:t>
      </w:r>
      <w:r>
        <w:t xml:space="preserve">is </w:t>
      </w:r>
      <w:r>
        <w:rPr>
          <w:spacing w:val="-3"/>
        </w:rPr>
        <w:t xml:space="preserve">within </w:t>
      </w:r>
      <w:r>
        <w:t xml:space="preserve">the </w:t>
      </w:r>
      <w:r>
        <w:rPr>
          <w:spacing w:val="-3"/>
        </w:rPr>
        <w:t xml:space="preserve">jurisdiction </w:t>
      </w:r>
      <w:r>
        <w:t xml:space="preserve">of a </w:t>
      </w:r>
      <w:r>
        <w:rPr>
          <w:spacing w:val="-3"/>
        </w:rPr>
        <w:t xml:space="preserve">probate court; </w:t>
      </w:r>
      <w:r>
        <w:t xml:space="preserve">(e) the </w:t>
      </w:r>
      <w:r>
        <w:rPr>
          <w:spacing w:val="-3"/>
        </w:rPr>
        <w:t xml:space="preserve">filing </w:t>
      </w:r>
      <w:r>
        <w:t xml:space="preserve">of </w:t>
      </w:r>
      <w:proofErr w:type="gramStart"/>
      <w:r>
        <w:t>a</w:t>
      </w:r>
      <w:proofErr w:type="gramEnd"/>
      <w:r>
        <w:t xml:space="preserve"> </w:t>
      </w:r>
      <w:r>
        <w:rPr>
          <w:spacing w:val="-3"/>
        </w:rPr>
        <w:t xml:space="preserve">interpleader action </w:t>
      </w:r>
      <w:r>
        <w:t xml:space="preserve">to </w:t>
      </w:r>
      <w:r>
        <w:rPr>
          <w:spacing w:val="-3"/>
        </w:rPr>
        <w:t xml:space="preserve">resolve earnest money disputes. The filing </w:t>
      </w:r>
      <w:r>
        <w:t xml:space="preserve">of a </w:t>
      </w:r>
      <w:r>
        <w:rPr>
          <w:spacing w:val="-3"/>
        </w:rPr>
        <w:t xml:space="preserve">judicial action </w:t>
      </w:r>
      <w:r>
        <w:t xml:space="preserve">to </w:t>
      </w:r>
      <w:r>
        <w:rPr>
          <w:spacing w:val="-3"/>
        </w:rPr>
        <w:t xml:space="preserve">enable </w:t>
      </w:r>
      <w:r>
        <w:t xml:space="preserve">the </w:t>
      </w:r>
      <w:r>
        <w:rPr>
          <w:spacing w:val="-3"/>
        </w:rPr>
        <w:t xml:space="preserve">recording </w:t>
      </w:r>
      <w:r>
        <w:t xml:space="preserve">of a </w:t>
      </w:r>
      <w:r>
        <w:rPr>
          <w:spacing w:val="-3"/>
        </w:rPr>
        <w:t xml:space="preserve">notice </w:t>
      </w:r>
      <w:r>
        <w:t xml:space="preserve">of </w:t>
      </w:r>
      <w:r>
        <w:rPr>
          <w:spacing w:val="-3"/>
        </w:rPr>
        <w:t xml:space="preserve">pending action, </w:t>
      </w:r>
      <w:r>
        <w:t xml:space="preserve">for </w:t>
      </w:r>
      <w:r>
        <w:rPr>
          <w:spacing w:val="-3"/>
        </w:rPr>
        <w:t xml:space="preserve">order </w:t>
      </w:r>
      <w:r>
        <w:t xml:space="preserve">of </w:t>
      </w:r>
      <w:r>
        <w:rPr>
          <w:spacing w:val="-3"/>
        </w:rPr>
        <w:t xml:space="preserve">attachment, receivership, injunction, </w:t>
      </w:r>
      <w:r>
        <w:t xml:space="preserve">or </w:t>
      </w:r>
      <w:r>
        <w:rPr>
          <w:spacing w:val="-3"/>
        </w:rPr>
        <w:t xml:space="preserve">other provisional remedies, shall </w:t>
      </w:r>
      <w:r>
        <w:t xml:space="preserve">not </w:t>
      </w:r>
      <w:r>
        <w:rPr>
          <w:spacing w:val="-3"/>
        </w:rPr>
        <w:t xml:space="preserve">constitute </w:t>
      </w:r>
      <w:r>
        <w:t xml:space="preserve">a </w:t>
      </w:r>
      <w:r>
        <w:rPr>
          <w:spacing w:val="-3"/>
        </w:rPr>
        <w:t xml:space="preserve">waiver </w:t>
      </w:r>
      <w:r>
        <w:t xml:space="preserve">of the </w:t>
      </w:r>
      <w:r>
        <w:rPr>
          <w:spacing w:val="-3"/>
        </w:rPr>
        <w:t xml:space="preserve">right </w:t>
      </w:r>
      <w:r>
        <w:t xml:space="preserve">to </w:t>
      </w:r>
      <w:r>
        <w:rPr>
          <w:spacing w:val="-3"/>
        </w:rPr>
        <w:t xml:space="preserve">mediate under this provision, </w:t>
      </w:r>
      <w:r>
        <w:t xml:space="preserve">nor </w:t>
      </w:r>
      <w:r>
        <w:rPr>
          <w:spacing w:val="-3"/>
        </w:rPr>
        <w:t xml:space="preserve">shall </w:t>
      </w:r>
      <w:r>
        <w:t xml:space="preserve">it </w:t>
      </w:r>
      <w:r>
        <w:rPr>
          <w:spacing w:val="-3"/>
        </w:rPr>
        <w:t xml:space="preserve">constitute </w:t>
      </w:r>
      <w:r>
        <w:t xml:space="preserve">a </w:t>
      </w:r>
      <w:r>
        <w:rPr>
          <w:spacing w:val="-3"/>
        </w:rPr>
        <w:t xml:space="preserve">breach </w:t>
      </w:r>
      <w:r>
        <w:t xml:space="preserve">of the </w:t>
      </w:r>
      <w:r>
        <w:rPr>
          <w:spacing w:val="-3"/>
        </w:rPr>
        <w:t xml:space="preserve">duty </w:t>
      </w:r>
      <w:r>
        <w:t xml:space="preserve">to </w:t>
      </w:r>
      <w:r>
        <w:rPr>
          <w:spacing w:val="-3"/>
        </w:rPr>
        <w:t>mediate.</w:t>
      </w:r>
    </w:p>
    <w:p w14:paraId="60685570" w14:textId="77777777" w:rsidR="007B47D5" w:rsidRDefault="007B47D5">
      <w:pPr>
        <w:pStyle w:val="BodyText"/>
        <w:spacing w:before="8"/>
      </w:pPr>
    </w:p>
    <w:p w14:paraId="1DA2810E" w14:textId="77777777" w:rsidR="007B47D5" w:rsidRDefault="00000000">
      <w:pPr>
        <w:pStyle w:val="ListParagraph"/>
        <w:numPr>
          <w:ilvl w:val="0"/>
          <w:numId w:val="5"/>
        </w:numPr>
        <w:tabs>
          <w:tab w:val="left" w:pos="532"/>
        </w:tabs>
        <w:ind w:left="160" w:firstLine="0"/>
        <w:jc w:val="both"/>
        <w:rPr>
          <w:sz w:val="20"/>
        </w:rPr>
      </w:pPr>
      <w:r>
        <w:rPr>
          <w:b/>
          <w:spacing w:val="-3"/>
          <w:sz w:val="20"/>
        </w:rPr>
        <w:t>SURVIVAL</w:t>
      </w:r>
      <w:r>
        <w:rPr>
          <w:spacing w:val="-3"/>
          <w:sz w:val="20"/>
        </w:rPr>
        <w:t xml:space="preserve">: </w:t>
      </w:r>
      <w:r>
        <w:rPr>
          <w:sz w:val="20"/>
        </w:rPr>
        <w:t xml:space="preserve">If any </w:t>
      </w:r>
      <w:r>
        <w:rPr>
          <w:spacing w:val="-3"/>
          <w:sz w:val="20"/>
        </w:rPr>
        <w:t xml:space="preserve">provision herein contained which </w:t>
      </w:r>
      <w:r>
        <w:rPr>
          <w:sz w:val="20"/>
        </w:rPr>
        <w:t xml:space="preserve">by its </w:t>
      </w:r>
      <w:r>
        <w:rPr>
          <w:spacing w:val="-3"/>
          <w:sz w:val="20"/>
        </w:rPr>
        <w:t xml:space="preserve">nature </w:t>
      </w:r>
      <w:r>
        <w:rPr>
          <w:sz w:val="20"/>
        </w:rPr>
        <w:t xml:space="preserve">and </w:t>
      </w:r>
      <w:r>
        <w:rPr>
          <w:spacing w:val="-3"/>
          <w:sz w:val="20"/>
        </w:rPr>
        <w:t xml:space="preserve">effect </w:t>
      </w:r>
      <w:r>
        <w:rPr>
          <w:sz w:val="20"/>
        </w:rPr>
        <w:t xml:space="preserve">is </w:t>
      </w:r>
      <w:r>
        <w:rPr>
          <w:spacing w:val="-3"/>
          <w:sz w:val="20"/>
        </w:rPr>
        <w:t xml:space="preserve">required </w:t>
      </w:r>
      <w:r>
        <w:rPr>
          <w:sz w:val="20"/>
        </w:rPr>
        <w:t xml:space="preserve">to be </w:t>
      </w:r>
      <w:r>
        <w:rPr>
          <w:spacing w:val="-3"/>
          <w:sz w:val="20"/>
        </w:rPr>
        <w:t xml:space="preserve">observed, kept </w:t>
      </w:r>
      <w:proofErr w:type="gramStart"/>
      <w:r>
        <w:rPr>
          <w:spacing w:val="-3"/>
          <w:sz w:val="20"/>
        </w:rPr>
        <w:t>or  performed</w:t>
      </w:r>
      <w:proofErr w:type="gramEnd"/>
      <w:r>
        <w:rPr>
          <w:spacing w:val="-3"/>
          <w:sz w:val="20"/>
        </w:rPr>
        <w:t xml:space="preserve"> after </w:t>
      </w:r>
      <w:r>
        <w:rPr>
          <w:sz w:val="20"/>
        </w:rPr>
        <w:t xml:space="preserve">the </w:t>
      </w:r>
      <w:r>
        <w:rPr>
          <w:spacing w:val="-3"/>
          <w:sz w:val="20"/>
        </w:rPr>
        <w:t xml:space="preserve">closing, </w:t>
      </w:r>
      <w:r>
        <w:rPr>
          <w:sz w:val="20"/>
        </w:rPr>
        <w:t xml:space="preserve">it </w:t>
      </w:r>
      <w:r>
        <w:rPr>
          <w:spacing w:val="-3"/>
          <w:sz w:val="20"/>
        </w:rPr>
        <w:t xml:space="preserve">shall survive </w:t>
      </w:r>
      <w:r>
        <w:rPr>
          <w:sz w:val="20"/>
        </w:rPr>
        <w:t xml:space="preserve">the </w:t>
      </w:r>
      <w:r>
        <w:rPr>
          <w:spacing w:val="-3"/>
          <w:sz w:val="20"/>
        </w:rPr>
        <w:t xml:space="preserve">closing </w:t>
      </w:r>
      <w:r>
        <w:rPr>
          <w:sz w:val="20"/>
        </w:rPr>
        <w:t xml:space="preserve">and </w:t>
      </w:r>
      <w:r>
        <w:rPr>
          <w:spacing w:val="-3"/>
          <w:sz w:val="20"/>
        </w:rPr>
        <w:t xml:space="preserve">remain binding upon </w:t>
      </w:r>
      <w:r>
        <w:rPr>
          <w:sz w:val="20"/>
        </w:rPr>
        <w:t xml:space="preserve">and for the </w:t>
      </w:r>
      <w:r>
        <w:rPr>
          <w:spacing w:val="-3"/>
          <w:sz w:val="20"/>
        </w:rPr>
        <w:t xml:space="preserve">benefit </w:t>
      </w:r>
      <w:r>
        <w:rPr>
          <w:sz w:val="20"/>
        </w:rPr>
        <w:t xml:space="preserve">of the </w:t>
      </w:r>
      <w:r>
        <w:rPr>
          <w:spacing w:val="-3"/>
          <w:sz w:val="20"/>
        </w:rPr>
        <w:t xml:space="preserve">parties hereto </w:t>
      </w:r>
      <w:r>
        <w:rPr>
          <w:spacing w:val="-4"/>
          <w:sz w:val="20"/>
        </w:rPr>
        <w:t xml:space="preserve">until </w:t>
      </w:r>
      <w:r>
        <w:rPr>
          <w:spacing w:val="-3"/>
          <w:sz w:val="20"/>
        </w:rPr>
        <w:t xml:space="preserve">fully observed, kept </w:t>
      </w:r>
      <w:r>
        <w:rPr>
          <w:sz w:val="20"/>
        </w:rPr>
        <w:t>or</w:t>
      </w:r>
      <w:r>
        <w:rPr>
          <w:spacing w:val="-15"/>
          <w:sz w:val="20"/>
        </w:rPr>
        <w:t xml:space="preserve"> </w:t>
      </w:r>
      <w:r>
        <w:rPr>
          <w:spacing w:val="-3"/>
          <w:sz w:val="20"/>
        </w:rPr>
        <w:t>performed.</w:t>
      </w:r>
    </w:p>
    <w:p w14:paraId="7E3DC7FB" w14:textId="77777777" w:rsidR="007B47D5" w:rsidRDefault="007B47D5">
      <w:pPr>
        <w:pStyle w:val="BodyText"/>
        <w:spacing w:before="7"/>
      </w:pPr>
    </w:p>
    <w:p w14:paraId="232DD67B" w14:textId="77777777" w:rsidR="007B47D5" w:rsidRDefault="00000000">
      <w:pPr>
        <w:pStyle w:val="ListParagraph"/>
        <w:numPr>
          <w:ilvl w:val="0"/>
          <w:numId w:val="5"/>
        </w:numPr>
        <w:tabs>
          <w:tab w:val="left" w:pos="493"/>
        </w:tabs>
        <w:ind w:left="160" w:right="196" w:firstLine="0"/>
        <w:jc w:val="both"/>
        <w:rPr>
          <w:sz w:val="20"/>
        </w:rPr>
      </w:pPr>
      <w:r>
        <w:rPr>
          <w:b/>
          <w:spacing w:val="-3"/>
          <w:sz w:val="20"/>
        </w:rPr>
        <w:t xml:space="preserve">ENTIRE BINDING AGREEMENT: </w:t>
      </w:r>
      <w:r>
        <w:rPr>
          <w:spacing w:val="-3"/>
          <w:sz w:val="20"/>
        </w:rPr>
        <w:t xml:space="preserve">This written instrument, including </w:t>
      </w:r>
      <w:r>
        <w:rPr>
          <w:sz w:val="20"/>
        </w:rPr>
        <w:t xml:space="preserve">the </w:t>
      </w:r>
      <w:r>
        <w:rPr>
          <w:spacing w:val="-3"/>
          <w:sz w:val="20"/>
        </w:rPr>
        <w:t xml:space="preserve">additional terms </w:t>
      </w:r>
      <w:r>
        <w:rPr>
          <w:sz w:val="20"/>
        </w:rPr>
        <w:t xml:space="preserve">and </w:t>
      </w:r>
      <w:r>
        <w:rPr>
          <w:spacing w:val="-3"/>
          <w:sz w:val="20"/>
        </w:rPr>
        <w:t xml:space="preserve">conditions </w:t>
      </w:r>
      <w:r>
        <w:rPr>
          <w:sz w:val="20"/>
        </w:rPr>
        <w:t xml:space="preserve">set </w:t>
      </w:r>
      <w:r>
        <w:rPr>
          <w:spacing w:val="-3"/>
          <w:sz w:val="20"/>
        </w:rPr>
        <w:t xml:space="preserve">forth </w:t>
      </w:r>
      <w:r>
        <w:rPr>
          <w:sz w:val="20"/>
        </w:rPr>
        <w:t xml:space="preserve">on </w:t>
      </w:r>
      <w:r>
        <w:rPr>
          <w:spacing w:val="-3"/>
          <w:sz w:val="20"/>
        </w:rPr>
        <w:t xml:space="preserve">the reverse, expresses </w:t>
      </w:r>
      <w:r>
        <w:rPr>
          <w:sz w:val="20"/>
        </w:rPr>
        <w:t xml:space="preserve">the </w:t>
      </w:r>
      <w:r>
        <w:rPr>
          <w:spacing w:val="-3"/>
          <w:sz w:val="20"/>
        </w:rPr>
        <w:t xml:space="preserve">entire agreement </w:t>
      </w:r>
      <w:r>
        <w:rPr>
          <w:sz w:val="20"/>
        </w:rPr>
        <w:t xml:space="preserve">and all </w:t>
      </w:r>
      <w:r>
        <w:rPr>
          <w:spacing w:val="-3"/>
          <w:sz w:val="20"/>
        </w:rPr>
        <w:t xml:space="preserve">promises, covenants, </w:t>
      </w:r>
      <w:r>
        <w:rPr>
          <w:sz w:val="20"/>
        </w:rPr>
        <w:t xml:space="preserve">and </w:t>
      </w:r>
      <w:r>
        <w:rPr>
          <w:spacing w:val="-3"/>
          <w:sz w:val="20"/>
        </w:rPr>
        <w:t xml:space="preserve">warranties between </w:t>
      </w:r>
      <w:r>
        <w:rPr>
          <w:sz w:val="20"/>
        </w:rPr>
        <w:t xml:space="preserve">the </w:t>
      </w:r>
      <w:r>
        <w:rPr>
          <w:spacing w:val="-3"/>
          <w:sz w:val="20"/>
        </w:rPr>
        <w:t xml:space="preserve">Buyer </w:t>
      </w:r>
      <w:r>
        <w:rPr>
          <w:sz w:val="20"/>
        </w:rPr>
        <w:t xml:space="preserve">and </w:t>
      </w:r>
      <w:r>
        <w:rPr>
          <w:spacing w:val="-3"/>
          <w:sz w:val="20"/>
        </w:rPr>
        <w:t xml:space="preserve">Seller. </w:t>
      </w:r>
      <w:r>
        <w:rPr>
          <w:sz w:val="20"/>
        </w:rPr>
        <w:t xml:space="preserve">It </w:t>
      </w:r>
      <w:r>
        <w:rPr>
          <w:spacing w:val="-3"/>
          <w:sz w:val="20"/>
        </w:rPr>
        <w:t xml:space="preserve">can </w:t>
      </w:r>
      <w:r>
        <w:rPr>
          <w:sz w:val="20"/>
        </w:rPr>
        <w:t xml:space="preserve">be </w:t>
      </w:r>
      <w:r>
        <w:rPr>
          <w:spacing w:val="-3"/>
          <w:sz w:val="20"/>
        </w:rPr>
        <w:t xml:space="preserve">changed only </w:t>
      </w:r>
      <w:r>
        <w:rPr>
          <w:sz w:val="20"/>
        </w:rPr>
        <w:t xml:space="preserve">by a </w:t>
      </w:r>
      <w:r>
        <w:rPr>
          <w:spacing w:val="-3"/>
          <w:sz w:val="20"/>
        </w:rPr>
        <w:t xml:space="preserve">subsequently written instrument signed </w:t>
      </w:r>
      <w:r>
        <w:rPr>
          <w:sz w:val="20"/>
        </w:rPr>
        <w:t xml:space="preserve">by </w:t>
      </w:r>
      <w:r>
        <w:rPr>
          <w:spacing w:val="-3"/>
          <w:sz w:val="20"/>
        </w:rPr>
        <w:t xml:space="preserve">both parties. Both Buyer </w:t>
      </w:r>
      <w:r>
        <w:rPr>
          <w:sz w:val="20"/>
        </w:rPr>
        <w:t xml:space="preserve">and </w:t>
      </w:r>
      <w:r>
        <w:rPr>
          <w:spacing w:val="-3"/>
          <w:sz w:val="20"/>
        </w:rPr>
        <w:t xml:space="preserve">Seller hereby </w:t>
      </w:r>
      <w:proofErr w:type="gramStart"/>
      <w:r>
        <w:rPr>
          <w:spacing w:val="-3"/>
          <w:sz w:val="20"/>
        </w:rPr>
        <w:t>acknowledge  that</w:t>
      </w:r>
      <w:proofErr w:type="gramEnd"/>
      <w:r>
        <w:rPr>
          <w:spacing w:val="-3"/>
          <w:sz w:val="20"/>
        </w:rPr>
        <w:t xml:space="preserve"> they have </w:t>
      </w:r>
      <w:r>
        <w:rPr>
          <w:sz w:val="20"/>
        </w:rPr>
        <w:t xml:space="preserve">not </w:t>
      </w:r>
      <w:r>
        <w:rPr>
          <w:spacing w:val="-3"/>
          <w:sz w:val="20"/>
        </w:rPr>
        <w:t xml:space="preserve">received </w:t>
      </w:r>
      <w:r>
        <w:rPr>
          <w:sz w:val="20"/>
        </w:rPr>
        <w:t xml:space="preserve">or </w:t>
      </w:r>
      <w:r>
        <w:rPr>
          <w:spacing w:val="-3"/>
          <w:sz w:val="20"/>
        </w:rPr>
        <w:t xml:space="preserve">relied upon </w:t>
      </w:r>
      <w:r>
        <w:rPr>
          <w:sz w:val="20"/>
        </w:rPr>
        <w:t xml:space="preserve">any </w:t>
      </w:r>
      <w:r>
        <w:rPr>
          <w:spacing w:val="-3"/>
          <w:sz w:val="20"/>
        </w:rPr>
        <w:t xml:space="preserve">statements </w:t>
      </w:r>
      <w:r>
        <w:rPr>
          <w:sz w:val="20"/>
        </w:rPr>
        <w:t xml:space="preserve">or </w:t>
      </w:r>
      <w:r>
        <w:rPr>
          <w:spacing w:val="-3"/>
          <w:sz w:val="20"/>
        </w:rPr>
        <w:t xml:space="preserve">representations </w:t>
      </w:r>
      <w:r>
        <w:rPr>
          <w:sz w:val="20"/>
        </w:rPr>
        <w:t xml:space="preserve">by </w:t>
      </w:r>
      <w:r>
        <w:rPr>
          <w:spacing w:val="-3"/>
          <w:sz w:val="20"/>
        </w:rPr>
        <w:t xml:space="preserve">either Broker </w:t>
      </w:r>
      <w:r>
        <w:rPr>
          <w:sz w:val="20"/>
        </w:rPr>
        <w:t xml:space="preserve">or </w:t>
      </w:r>
      <w:r>
        <w:rPr>
          <w:spacing w:val="-3"/>
          <w:sz w:val="20"/>
        </w:rPr>
        <w:t xml:space="preserve">their agents which </w:t>
      </w:r>
      <w:r>
        <w:rPr>
          <w:sz w:val="20"/>
        </w:rPr>
        <w:t xml:space="preserve">are </w:t>
      </w:r>
      <w:r>
        <w:rPr>
          <w:spacing w:val="-3"/>
          <w:sz w:val="20"/>
        </w:rPr>
        <w:t xml:space="preserve">not expressly stipulated herein. </w:t>
      </w:r>
      <w:r>
        <w:rPr>
          <w:sz w:val="20"/>
        </w:rPr>
        <w:t xml:space="preserve">The </w:t>
      </w:r>
      <w:r>
        <w:rPr>
          <w:spacing w:val="-3"/>
          <w:sz w:val="20"/>
        </w:rPr>
        <w:t xml:space="preserve">benefits </w:t>
      </w:r>
      <w:r>
        <w:rPr>
          <w:sz w:val="20"/>
        </w:rPr>
        <w:t xml:space="preserve">and </w:t>
      </w:r>
      <w:r>
        <w:rPr>
          <w:spacing w:val="-3"/>
          <w:sz w:val="20"/>
        </w:rPr>
        <w:t xml:space="preserve">obligations shall inure </w:t>
      </w:r>
      <w:r>
        <w:rPr>
          <w:sz w:val="20"/>
        </w:rPr>
        <w:t xml:space="preserve">to and </w:t>
      </w:r>
      <w:r>
        <w:rPr>
          <w:spacing w:val="-3"/>
          <w:sz w:val="20"/>
        </w:rPr>
        <w:t xml:space="preserve">bind </w:t>
      </w:r>
      <w:r>
        <w:rPr>
          <w:sz w:val="20"/>
        </w:rPr>
        <w:t xml:space="preserve">the </w:t>
      </w:r>
      <w:r>
        <w:rPr>
          <w:spacing w:val="-3"/>
          <w:sz w:val="20"/>
        </w:rPr>
        <w:t xml:space="preserve">parties hereto </w:t>
      </w:r>
      <w:r>
        <w:rPr>
          <w:sz w:val="20"/>
        </w:rPr>
        <w:t xml:space="preserve">and </w:t>
      </w:r>
      <w:r>
        <w:rPr>
          <w:spacing w:val="-3"/>
          <w:sz w:val="20"/>
        </w:rPr>
        <w:t xml:space="preserve">their heirs, assigns, successors, executors, </w:t>
      </w:r>
      <w:r>
        <w:rPr>
          <w:sz w:val="20"/>
        </w:rPr>
        <w:t xml:space="preserve">or </w:t>
      </w:r>
      <w:r>
        <w:rPr>
          <w:spacing w:val="-3"/>
          <w:sz w:val="20"/>
        </w:rPr>
        <w:t xml:space="preserve">administrators. Whenever used, singular includes plural, </w:t>
      </w:r>
      <w:r>
        <w:rPr>
          <w:sz w:val="20"/>
        </w:rPr>
        <w:t xml:space="preserve">and use of any </w:t>
      </w:r>
      <w:r>
        <w:rPr>
          <w:spacing w:val="-3"/>
          <w:sz w:val="20"/>
        </w:rPr>
        <w:t>gender shall include</w:t>
      </w:r>
      <w:r>
        <w:rPr>
          <w:spacing w:val="-40"/>
          <w:sz w:val="20"/>
        </w:rPr>
        <w:t xml:space="preserve"> </w:t>
      </w:r>
      <w:r>
        <w:rPr>
          <w:spacing w:val="-3"/>
          <w:sz w:val="20"/>
        </w:rPr>
        <w:t>all.</w:t>
      </w:r>
    </w:p>
    <w:p w14:paraId="3089EE8C" w14:textId="77777777" w:rsidR="007B47D5" w:rsidRDefault="007B47D5">
      <w:pPr>
        <w:pStyle w:val="BodyText"/>
        <w:spacing w:before="8"/>
      </w:pPr>
    </w:p>
    <w:p w14:paraId="36913DBD" w14:textId="77777777" w:rsidR="007B47D5" w:rsidRDefault="00000000">
      <w:pPr>
        <w:pStyle w:val="ListParagraph"/>
        <w:numPr>
          <w:ilvl w:val="0"/>
          <w:numId w:val="5"/>
        </w:numPr>
        <w:tabs>
          <w:tab w:val="left" w:pos="546"/>
        </w:tabs>
        <w:ind w:left="160" w:right="198" w:firstLine="0"/>
        <w:jc w:val="both"/>
        <w:rPr>
          <w:sz w:val="20"/>
        </w:rPr>
      </w:pPr>
      <w:r>
        <w:rPr>
          <w:b/>
          <w:sz w:val="20"/>
        </w:rPr>
        <w:t xml:space="preserve">FACSIMILE AND OTHER ELECTRONIC MEANS: </w:t>
      </w:r>
      <w:r>
        <w:rPr>
          <w:sz w:val="20"/>
        </w:rPr>
        <w:t>The parties agree that the offer, any counteroffer and/or acceptance of any offer or counteroffer may be communicated by use of a fax or other secure electronic means, including but not limited to electronic mail and the internet, and the signatures, initials and handwritten or typewritten modifications to any of the foregoing shall be deemed to be valid and binding upon the parties as if the original signatures, initials and handwritten or typewritten modifications were present on the documents in the handwriting of each</w:t>
      </w:r>
      <w:r>
        <w:rPr>
          <w:spacing w:val="-18"/>
          <w:sz w:val="20"/>
        </w:rPr>
        <w:t xml:space="preserve"> </w:t>
      </w:r>
      <w:r>
        <w:rPr>
          <w:sz w:val="20"/>
        </w:rPr>
        <w:t>party.</w:t>
      </w:r>
    </w:p>
    <w:p w14:paraId="7CFA3D12" w14:textId="77777777" w:rsidR="007B47D5" w:rsidRDefault="007B47D5">
      <w:pPr>
        <w:pStyle w:val="BodyText"/>
        <w:spacing w:before="8"/>
      </w:pPr>
    </w:p>
    <w:p w14:paraId="2705CB55" w14:textId="77777777" w:rsidR="007B47D5" w:rsidRDefault="00000000">
      <w:pPr>
        <w:pStyle w:val="Heading1"/>
        <w:numPr>
          <w:ilvl w:val="0"/>
          <w:numId w:val="5"/>
        </w:numPr>
        <w:tabs>
          <w:tab w:val="left" w:pos="545"/>
        </w:tabs>
        <w:spacing w:line="244" w:lineRule="auto"/>
        <w:ind w:left="160" w:firstLine="0"/>
        <w:jc w:val="both"/>
      </w:pPr>
      <w:r>
        <w:t xml:space="preserve">TRUST ACCOUNT INTEREST/CHARITABLE CONTRIBUTION: According to the rules and regulations of the South Carolina Real Estate Commission and the Code of Laws of South Carolina, 1976, as amended, any interest earned on Buyer’s earnest money deposit would belong to Buyer until the closing of the transaction referenced in this agreement. It is understood that Broker may place deposited earnest monies into an </w:t>
      </w:r>
      <w:proofErr w:type="gramStart"/>
      <w:r>
        <w:t>interest bearing</w:t>
      </w:r>
      <w:proofErr w:type="gramEnd"/>
      <w:r>
        <w:t xml:space="preserve"> trust account and that Broker will retain all interest incurred in said account in which case all interest earned on Broker’s interest bearing trust account shall be donated on a regular basis to a charity of Broker’s</w:t>
      </w:r>
      <w:r>
        <w:rPr>
          <w:spacing w:val="-34"/>
        </w:rPr>
        <w:t xml:space="preserve"> </w:t>
      </w:r>
      <w:r>
        <w:t>choice.</w:t>
      </w:r>
    </w:p>
    <w:p w14:paraId="24565605" w14:textId="77777777" w:rsidR="007B47D5" w:rsidRDefault="007B47D5">
      <w:pPr>
        <w:pStyle w:val="BodyText"/>
        <w:spacing w:before="10"/>
        <w:rPr>
          <w:b/>
          <w:sz w:val="19"/>
        </w:rPr>
      </w:pPr>
    </w:p>
    <w:p w14:paraId="1F2EC500" w14:textId="77777777" w:rsidR="007B47D5" w:rsidRDefault="00000000">
      <w:pPr>
        <w:pStyle w:val="ListParagraph"/>
        <w:numPr>
          <w:ilvl w:val="0"/>
          <w:numId w:val="5"/>
        </w:numPr>
        <w:tabs>
          <w:tab w:val="left" w:pos="494"/>
          <w:tab w:val="left" w:pos="10959"/>
        </w:tabs>
        <w:ind w:left="160" w:right="198" w:firstLine="0"/>
        <w:jc w:val="both"/>
        <w:rPr>
          <w:sz w:val="20"/>
        </w:rPr>
      </w:pPr>
      <w:r>
        <w:rPr>
          <w:b/>
          <w:sz w:val="20"/>
        </w:rPr>
        <w:t>CONTINGENCIES</w:t>
      </w:r>
      <w:r>
        <w:rPr>
          <w:sz w:val="20"/>
        </w:rPr>
        <w:t xml:space="preserve">: These stipulations </w:t>
      </w:r>
      <w:r>
        <w:rPr>
          <w:spacing w:val="-3"/>
          <w:sz w:val="20"/>
        </w:rPr>
        <w:t xml:space="preserve">shall preempt printed matter herein: (attach </w:t>
      </w:r>
      <w:r>
        <w:rPr>
          <w:sz w:val="20"/>
        </w:rPr>
        <w:t xml:space="preserve">and </w:t>
      </w:r>
      <w:r>
        <w:rPr>
          <w:spacing w:val="-3"/>
          <w:sz w:val="20"/>
        </w:rPr>
        <w:t>reference addendum if necessary)</w:t>
      </w:r>
      <w:r>
        <w:rPr>
          <w:spacing w:val="-5"/>
          <w:sz w:val="20"/>
        </w:rPr>
        <w:t xml:space="preserve"> </w:t>
      </w:r>
      <w:r>
        <w:rPr>
          <w:sz w:val="20"/>
          <w:u w:val="single"/>
        </w:rPr>
        <w:t xml:space="preserve"> </w:t>
      </w:r>
      <w:r>
        <w:rPr>
          <w:sz w:val="20"/>
          <w:u w:val="single"/>
        </w:rPr>
        <w:tab/>
      </w:r>
    </w:p>
    <w:p w14:paraId="604859E7" w14:textId="77777777" w:rsidR="007B47D5" w:rsidRDefault="00000000">
      <w:pPr>
        <w:pStyle w:val="BodyText"/>
        <w:spacing w:before="8"/>
        <w:rPr>
          <w:sz w:val="14"/>
        </w:rPr>
      </w:pPr>
      <w:r>
        <w:pict w14:anchorId="60DA34C0">
          <v:rect id="_x0000_s2050" style="position:absolute;margin-left:36pt;margin-top:10.4pt;width:540pt;height:.7pt;z-index:-15727616;mso-wrap-distance-left:0;mso-wrap-distance-right:0;mso-position-horizontal-relative:page" fillcolor="black" stroked="f">
            <w10:wrap type="topAndBottom" anchorx="page"/>
          </v:rect>
        </w:pict>
      </w:r>
    </w:p>
    <w:p w14:paraId="52ADE901" w14:textId="77777777" w:rsidR="007B47D5" w:rsidRDefault="007B47D5">
      <w:pPr>
        <w:pStyle w:val="BodyText"/>
        <w:spacing w:before="9"/>
        <w:rPr>
          <w:sz w:val="29"/>
        </w:rPr>
      </w:pPr>
    </w:p>
    <w:p w14:paraId="74D0AF64" w14:textId="77777777" w:rsidR="007B47D5" w:rsidRDefault="00000000">
      <w:pPr>
        <w:tabs>
          <w:tab w:val="left" w:pos="474"/>
          <w:tab w:val="left" w:pos="1305"/>
          <w:tab w:val="left" w:pos="1779"/>
          <w:tab w:val="left" w:pos="2610"/>
          <w:tab w:val="left" w:pos="3084"/>
          <w:tab w:val="left" w:pos="3977"/>
          <w:tab w:val="left" w:pos="4451"/>
        </w:tabs>
        <w:spacing w:before="95"/>
        <w:ind w:right="38"/>
        <w:jc w:val="center"/>
        <w:rPr>
          <w:sz w:val="16"/>
        </w:rPr>
      </w:pPr>
      <w:r>
        <w:rPr>
          <w:spacing w:val="-3"/>
          <w:sz w:val="16"/>
        </w:rPr>
        <w:t>[</w:t>
      </w:r>
      <w:r>
        <w:rPr>
          <w:spacing w:val="-3"/>
          <w:sz w:val="16"/>
          <w:u w:val="single"/>
        </w:rPr>
        <w:t xml:space="preserve"> </w:t>
      </w:r>
      <w:r>
        <w:rPr>
          <w:spacing w:val="-3"/>
          <w:sz w:val="16"/>
          <w:u w:val="single"/>
        </w:rPr>
        <w:tab/>
      </w:r>
      <w:r>
        <w:rPr>
          <w:sz w:val="16"/>
        </w:rPr>
        <w:t>]</w:t>
      </w:r>
      <w:r>
        <w:rPr>
          <w:spacing w:val="-6"/>
          <w:sz w:val="16"/>
        </w:rPr>
        <w:t xml:space="preserve"> </w:t>
      </w:r>
      <w:r>
        <w:rPr>
          <w:spacing w:val="-3"/>
          <w:sz w:val="16"/>
        </w:rPr>
        <w:t>BUYER</w:t>
      </w:r>
      <w:r>
        <w:rPr>
          <w:spacing w:val="-3"/>
          <w:sz w:val="16"/>
        </w:rPr>
        <w:tab/>
        <w:t>[</w:t>
      </w:r>
      <w:r>
        <w:rPr>
          <w:spacing w:val="-3"/>
          <w:sz w:val="16"/>
          <w:u w:val="single"/>
        </w:rPr>
        <w:t xml:space="preserve"> </w:t>
      </w:r>
      <w:r>
        <w:rPr>
          <w:spacing w:val="-3"/>
          <w:sz w:val="16"/>
          <w:u w:val="single"/>
        </w:rPr>
        <w:tab/>
      </w:r>
      <w:r>
        <w:rPr>
          <w:sz w:val="16"/>
        </w:rPr>
        <w:t>]</w:t>
      </w:r>
      <w:r>
        <w:rPr>
          <w:spacing w:val="-5"/>
          <w:sz w:val="16"/>
        </w:rPr>
        <w:t xml:space="preserve"> </w:t>
      </w:r>
      <w:r>
        <w:rPr>
          <w:spacing w:val="-3"/>
          <w:sz w:val="16"/>
        </w:rPr>
        <w:t>BUYER</w:t>
      </w:r>
      <w:r>
        <w:rPr>
          <w:spacing w:val="-3"/>
          <w:sz w:val="16"/>
        </w:rPr>
        <w:tab/>
        <w:t>[</w:t>
      </w:r>
      <w:r>
        <w:rPr>
          <w:spacing w:val="-3"/>
          <w:sz w:val="16"/>
          <w:u w:val="single"/>
        </w:rPr>
        <w:t xml:space="preserve"> </w:t>
      </w:r>
      <w:r>
        <w:rPr>
          <w:spacing w:val="-3"/>
          <w:sz w:val="16"/>
          <w:u w:val="single"/>
        </w:rPr>
        <w:tab/>
      </w:r>
      <w:r>
        <w:rPr>
          <w:sz w:val="16"/>
        </w:rPr>
        <w:t>]</w:t>
      </w:r>
      <w:r>
        <w:rPr>
          <w:spacing w:val="-4"/>
          <w:sz w:val="16"/>
        </w:rPr>
        <w:t xml:space="preserve"> </w:t>
      </w:r>
      <w:r>
        <w:rPr>
          <w:spacing w:val="-3"/>
          <w:sz w:val="16"/>
        </w:rPr>
        <w:t>SELLER</w:t>
      </w:r>
      <w:r>
        <w:rPr>
          <w:spacing w:val="-3"/>
          <w:sz w:val="16"/>
        </w:rPr>
        <w:tab/>
        <w:t>[</w:t>
      </w:r>
      <w:r>
        <w:rPr>
          <w:spacing w:val="-3"/>
          <w:sz w:val="16"/>
          <w:u w:val="single"/>
        </w:rPr>
        <w:t xml:space="preserve"> </w:t>
      </w:r>
      <w:r>
        <w:rPr>
          <w:spacing w:val="-3"/>
          <w:sz w:val="16"/>
          <w:u w:val="single"/>
        </w:rPr>
        <w:tab/>
      </w:r>
      <w:r>
        <w:rPr>
          <w:sz w:val="16"/>
        </w:rPr>
        <w:t xml:space="preserve">] </w:t>
      </w:r>
      <w:r>
        <w:rPr>
          <w:spacing w:val="-3"/>
          <w:sz w:val="16"/>
        </w:rPr>
        <w:t>SELLER HAVE READ THIS</w:t>
      </w:r>
      <w:r>
        <w:rPr>
          <w:spacing w:val="-16"/>
          <w:sz w:val="16"/>
        </w:rPr>
        <w:t xml:space="preserve"> </w:t>
      </w:r>
      <w:r>
        <w:rPr>
          <w:spacing w:val="-3"/>
          <w:sz w:val="16"/>
        </w:rPr>
        <w:t>PAGE</w:t>
      </w:r>
    </w:p>
    <w:p w14:paraId="04E57BFA" w14:textId="77777777" w:rsidR="007B47D5" w:rsidRDefault="007B47D5">
      <w:pPr>
        <w:jc w:val="center"/>
        <w:rPr>
          <w:sz w:val="16"/>
        </w:rPr>
        <w:sectPr w:rsidR="007B47D5">
          <w:pgSz w:w="12240" w:h="15840"/>
          <w:pgMar w:top="500" w:right="520" w:bottom="900" w:left="560" w:header="0" w:footer="655" w:gutter="0"/>
          <w:cols w:space="720"/>
        </w:sectPr>
      </w:pPr>
    </w:p>
    <w:p w14:paraId="72D1E7FB" w14:textId="77777777" w:rsidR="007B47D5" w:rsidRDefault="00000000">
      <w:pPr>
        <w:pStyle w:val="Heading1"/>
        <w:spacing w:before="79" w:line="244" w:lineRule="auto"/>
      </w:pPr>
      <w:r>
        <w:rPr>
          <w:spacing w:val="-3"/>
        </w:rPr>
        <w:lastRenderedPageBreak/>
        <w:t xml:space="preserve">THIS </w:t>
      </w:r>
      <w:r>
        <w:t xml:space="preserve">IS A </w:t>
      </w:r>
      <w:r>
        <w:rPr>
          <w:spacing w:val="-3"/>
        </w:rPr>
        <w:t xml:space="preserve">LEGALLY BINDING AGREEMENT. BOTH BUYER </w:t>
      </w:r>
      <w:r>
        <w:t xml:space="preserve">AND </w:t>
      </w:r>
      <w:r>
        <w:rPr>
          <w:spacing w:val="-3"/>
        </w:rPr>
        <w:t xml:space="preserve">SELLER SHALL SEEK FURTHER ASSISTANCE IF </w:t>
      </w:r>
      <w:r>
        <w:t xml:space="preserve">THE </w:t>
      </w:r>
      <w:r>
        <w:rPr>
          <w:spacing w:val="-3"/>
        </w:rPr>
        <w:t xml:space="preserve">CONTENTS </w:t>
      </w:r>
      <w:r>
        <w:t xml:space="preserve">ARE NOT </w:t>
      </w:r>
      <w:r>
        <w:rPr>
          <w:spacing w:val="-3"/>
        </w:rPr>
        <w:t xml:space="preserve">UNDERSTOOD. BOTH BUYER </w:t>
      </w:r>
      <w:r>
        <w:t xml:space="preserve">AND </w:t>
      </w:r>
      <w:r>
        <w:rPr>
          <w:spacing w:val="-3"/>
        </w:rPr>
        <w:t xml:space="preserve">SELLER ACKNOWLEDGE RECEIPT </w:t>
      </w:r>
      <w:r>
        <w:t xml:space="preserve">OF A </w:t>
      </w:r>
      <w:r>
        <w:rPr>
          <w:spacing w:val="-3"/>
        </w:rPr>
        <w:t xml:space="preserve">COPY OF THIS AGREEMENT. </w:t>
      </w:r>
      <w:r>
        <w:t xml:space="preserve">ALL </w:t>
      </w:r>
      <w:r>
        <w:rPr>
          <w:spacing w:val="-3"/>
        </w:rPr>
        <w:t xml:space="preserve">TERMS </w:t>
      </w:r>
      <w:r>
        <w:t xml:space="preserve">AND </w:t>
      </w:r>
      <w:r>
        <w:rPr>
          <w:spacing w:val="-3"/>
        </w:rPr>
        <w:t xml:space="preserve">CONDITIONS </w:t>
      </w:r>
      <w:r>
        <w:t xml:space="preserve">OF </w:t>
      </w:r>
      <w:r>
        <w:rPr>
          <w:spacing w:val="-3"/>
        </w:rPr>
        <w:t xml:space="preserve">THIS AGREEMENT </w:t>
      </w:r>
      <w:r>
        <w:t xml:space="preserve">DO NOT </w:t>
      </w:r>
      <w:r>
        <w:rPr>
          <w:spacing w:val="-3"/>
        </w:rPr>
        <w:t>SURVIVE CLOSING UNLESS OTHERWISE SPECIFIED.</w:t>
      </w:r>
    </w:p>
    <w:p w14:paraId="79BD70EE" w14:textId="77777777" w:rsidR="007B47D5" w:rsidRDefault="007B47D5">
      <w:pPr>
        <w:pStyle w:val="BodyText"/>
        <w:spacing w:before="8"/>
        <w:rPr>
          <w:b/>
          <w:sz w:val="19"/>
        </w:rPr>
      </w:pPr>
    </w:p>
    <w:p w14:paraId="73A25843" w14:textId="77777777" w:rsidR="007B47D5" w:rsidRDefault="00000000">
      <w:pPr>
        <w:pStyle w:val="BodyText"/>
        <w:spacing w:before="1"/>
        <w:ind w:left="160"/>
        <w:jc w:val="both"/>
      </w:pPr>
      <w:r>
        <w:t>IN WITNESS WHEREOF, this Agreement has been duly executed by the parties.</w:t>
      </w:r>
    </w:p>
    <w:p w14:paraId="362101A5" w14:textId="77777777" w:rsidR="007B47D5" w:rsidRDefault="007B47D5">
      <w:pPr>
        <w:pStyle w:val="BodyText"/>
      </w:pPr>
    </w:p>
    <w:p w14:paraId="2B48E1CC" w14:textId="77777777" w:rsidR="007B47D5" w:rsidRDefault="007B47D5">
      <w:pPr>
        <w:pStyle w:val="BodyText"/>
        <w:spacing w:before="7"/>
      </w:pPr>
    </w:p>
    <w:tbl>
      <w:tblPr>
        <w:tblW w:w="0" w:type="auto"/>
        <w:tblInd w:w="117" w:type="dxa"/>
        <w:tblLayout w:type="fixed"/>
        <w:tblCellMar>
          <w:left w:w="0" w:type="dxa"/>
          <w:right w:w="0" w:type="dxa"/>
        </w:tblCellMar>
        <w:tblLook w:val="01E0" w:firstRow="1" w:lastRow="1" w:firstColumn="1" w:lastColumn="1" w:noHBand="0" w:noVBand="0"/>
      </w:tblPr>
      <w:tblGrid>
        <w:gridCol w:w="5498"/>
        <w:gridCol w:w="2883"/>
        <w:gridCol w:w="2519"/>
      </w:tblGrid>
      <w:tr w:rsidR="007B47D5" w14:paraId="5F19182E" w14:textId="77777777">
        <w:trPr>
          <w:trHeight w:val="342"/>
        </w:trPr>
        <w:tc>
          <w:tcPr>
            <w:tcW w:w="5498" w:type="dxa"/>
          </w:tcPr>
          <w:p w14:paraId="260B1432" w14:textId="77777777" w:rsidR="007B47D5" w:rsidRDefault="00000000">
            <w:pPr>
              <w:pStyle w:val="TableParagraph"/>
              <w:tabs>
                <w:tab w:val="left" w:pos="5163"/>
              </w:tabs>
              <w:spacing w:before="0" w:line="224" w:lineRule="exact"/>
              <w:ind w:left="50"/>
              <w:rPr>
                <w:sz w:val="20"/>
              </w:rPr>
            </w:pPr>
            <w:r>
              <w:rPr>
                <w:spacing w:val="-3"/>
                <w:sz w:val="20"/>
              </w:rPr>
              <w:t>BUYER:</w:t>
            </w:r>
            <w:r>
              <w:rPr>
                <w:sz w:val="20"/>
                <w:u w:val="single"/>
              </w:rPr>
              <w:t xml:space="preserve"> </w:t>
            </w:r>
            <w:r>
              <w:rPr>
                <w:sz w:val="20"/>
                <w:u w:val="single"/>
              </w:rPr>
              <w:tab/>
            </w:r>
          </w:p>
        </w:tc>
        <w:tc>
          <w:tcPr>
            <w:tcW w:w="2883" w:type="dxa"/>
          </w:tcPr>
          <w:p w14:paraId="121287C7" w14:textId="77777777" w:rsidR="007B47D5" w:rsidRDefault="00000000">
            <w:pPr>
              <w:pStyle w:val="TableParagraph"/>
              <w:tabs>
                <w:tab w:val="left" w:pos="2264"/>
              </w:tabs>
              <w:spacing w:before="0" w:line="224" w:lineRule="exact"/>
              <w:ind w:left="2"/>
              <w:jc w:val="center"/>
              <w:rPr>
                <w:sz w:val="20"/>
              </w:rPr>
            </w:pPr>
            <w:r>
              <w:rPr>
                <w:spacing w:val="-3"/>
                <w:sz w:val="20"/>
              </w:rPr>
              <w:t>Date</w:t>
            </w:r>
            <w:r>
              <w:rPr>
                <w:sz w:val="20"/>
                <w:u w:val="single"/>
              </w:rPr>
              <w:t xml:space="preserve"> </w:t>
            </w:r>
            <w:r>
              <w:rPr>
                <w:sz w:val="20"/>
                <w:u w:val="single"/>
              </w:rPr>
              <w:tab/>
            </w:r>
          </w:p>
        </w:tc>
        <w:tc>
          <w:tcPr>
            <w:tcW w:w="2519" w:type="dxa"/>
          </w:tcPr>
          <w:p w14:paraId="6BEF86F3" w14:textId="77777777" w:rsidR="007B47D5" w:rsidRDefault="00000000">
            <w:pPr>
              <w:pStyle w:val="TableParagraph"/>
              <w:tabs>
                <w:tab w:val="left" w:pos="2159"/>
              </w:tabs>
              <w:spacing w:before="0" w:line="224" w:lineRule="exact"/>
              <w:ind w:right="48"/>
              <w:jc w:val="right"/>
              <w:rPr>
                <w:sz w:val="20"/>
              </w:rPr>
            </w:pPr>
            <w:r>
              <w:rPr>
                <w:spacing w:val="-3"/>
                <w:sz w:val="20"/>
              </w:rPr>
              <w:t>Time</w:t>
            </w:r>
            <w:r>
              <w:rPr>
                <w:sz w:val="20"/>
                <w:u w:val="single"/>
              </w:rPr>
              <w:t xml:space="preserve"> </w:t>
            </w:r>
            <w:r>
              <w:rPr>
                <w:sz w:val="20"/>
                <w:u w:val="single"/>
              </w:rPr>
              <w:tab/>
            </w:r>
          </w:p>
        </w:tc>
      </w:tr>
      <w:tr w:rsidR="007B47D5" w14:paraId="1A53BAEC" w14:textId="77777777">
        <w:trPr>
          <w:trHeight w:val="690"/>
        </w:trPr>
        <w:tc>
          <w:tcPr>
            <w:tcW w:w="5498" w:type="dxa"/>
          </w:tcPr>
          <w:p w14:paraId="60C178F2" w14:textId="77777777" w:rsidR="007B47D5" w:rsidRDefault="00000000">
            <w:pPr>
              <w:pStyle w:val="TableParagraph"/>
              <w:tabs>
                <w:tab w:val="left" w:pos="5169"/>
              </w:tabs>
              <w:ind w:left="50"/>
              <w:rPr>
                <w:sz w:val="20"/>
              </w:rPr>
            </w:pPr>
            <w:r>
              <w:rPr>
                <w:spacing w:val="-3"/>
                <w:sz w:val="20"/>
              </w:rPr>
              <w:t>WITNESS:</w:t>
            </w:r>
            <w:r>
              <w:rPr>
                <w:sz w:val="20"/>
                <w:u w:val="single"/>
              </w:rPr>
              <w:t xml:space="preserve"> </w:t>
            </w:r>
            <w:r>
              <w:rPr>
                <w:sz w:val="20"/>
                <w:u w:val="single"/>
              </w:rPr>
              <w:tab/>
            </w:r>
          </w:p>
        </w:tc>
        <w:tc>
          <w:tcPr>
            <w:tcW w:w="2883" w:type="dxa"/>
          </w:tcPr>
          <w:p w14:paraId="7949CCC1" w14:textId="77777777" w:rsidR="007B47D5" w:rsidRDefault="00000000">
            <w:pPr>
              <w:pStyle w:val="TableParagraph"/>
              <w:tabs>
                <w:tab w:val="left" w:pos="2264"/>
              </w:tabs>
              <w:ind w:left="2"/>
              <w:jc w:val="center"/>
              <w:rPr>
                <w:sz w:val="20"/>
              </w:rPr>
            </w:pPr>
            <w:r>
              <w:rPr>
                <w:spacing w:val="-3"/>
                <w:sz w:val="20"/>
              </w:rPr>
              <w:t>Date</w:t>
            </w:r>
            <w:r>
              <w:rPr>
                <w:sz w:val="20"/>
                <w:u w:val="single"/>
              </w:rPr>
              <w:t xml:space="preserve"> </w:t>
            </w:r>
            <w:r>
              <w:rPr>
                <w:sz w:val="20"/>
                <w:u w:val="single"/>
              </w:rPr>
              <w:tab/>
            </w:r>
          </w:p>
        </w:tc>
        <w:tc>
          <w:tcPr>
            <w:tcW w:w="2519" w:type="dxa"/>
          </w:tcPr>
          <w:p w14:paraId="1F40F716" w14:textId="77777777" w:rsidR="007B47D5" w:rsidRDefault="00000000">
            <w:pPr>
              <w:pStyle w:val="TableParagraph"/>
              <w:tabs>
                <w:tab w:val="left" w:pos="2159"/>
              </w:tabs>
              <w:ind w:right="48"/>
              <w:jc w:val="right"/>
              <w:rPr>
                <w:sz w:val="20"/>
              </w:rPr>
            </w:pPr>
            <w:r>
              <w:rPr>
                <w:spacing w:val="-3"/>
                <w:sz w:val="20"/>
              </w:rPr>
              <w:t>Time</w:t>
            </w:r>
            <w:r>
              <w:rPr>
                <w:sz w:val="20"/>
                <w:u w:val="single"/>
              </w:rPr>
              <w:t xml:space="preserve"> </w:t>
            </w:r>
            <w:r>
              <w:rPr>
                <w:sz w:val="20"/>
                <w:u w:val="single"/>
              </w:rPr>
              <w:tab/>
            </w:r>
          </w:p>
        </w:tc>
      </w:tr>
      <w:tr w:rsidR="007B47D5" w14:paraId="0FB78ECB" w14:textId="77777777">
        <w:trPr>
          <w:trHeight w:val="691"/>
        </w:trPr>
        <w:tc>
          <w:tcPr>
            <w:tcW w:w="5498" w:type="dxa"/>
          </w:tcPr>
          <w:p w14:paraId="19369E7E" w14:textId="77777777" w:rsidR="007B47D5" w:rsidRDefault="007B47D5">
            <w:pPr>
              <w:pStyle w:val="TableParagraph"/>
              <w:spacing w:before="9"/>
              <w:rPr>
                <w:sz w:val="29"/>
              </w:rPr>
            </w:pPr>
          </w:p>
          <w:p w14:paraId="5F6B086F" w14:textId="77777777" w:rsidR="007B47D5" w:rsidRDefault="00000000">
            <w:pPr>
              <w:pStyle w:val="TableParagraph"/>
              <w:tabs>
                <w:tab w:val="left" w:pos="5163"/>
              </w:tabs>
              <w:spacing w:before="0"/>
              <w:ind w:left="50"/>
              <w:rPr>
                <w:sz w:val="20"/>
              </w:rPr>
            </w:pPr>
            <w:r>
              <w:rPr>
                <w:spacing w:val="-3"/>
                <w:sz w:val="20"/>
              </w:rPr>
              <w:t>BUYER:</w:t>
            </w:r>
            <w:r>
              <w:rPr>
                <w:sz w:val="20"/>
                <w:u w:val="single"/>
              </w:rPr>
              <w:t xml:space="preserve"> </w:t>
            </w:r>
            <w:r>
              <w:rPr>
                <w:sz w:val="20"/>
                <w:u w:val="single"/>
              </w:rPr>
              <w:tab/>
            </w:r>
          </w:p>
        </w:tc>
        <w:tc>
          <w:tcPr>
            <w:tcW w:w="2883" w:type="dxa"/>
          </w:tcPr>
          <w:p w14:paraId="282F812A" w14:textId="77777777" w:rsidR="007B47D5" w:rsidRDefault="007B47D5">
            <w:pPr>
              <w:pStyle w:val="TableParagraph"/>
              <w:spacing w:before="9"/>
              <w:rPr>
                <w:sz w:val="29"/>
              </w:rPr>
            </w:pPr>
          </w:p>
          <w:p w14:paraId="417ADEE1" w14:textId="77777777" w:rsidR="007B47D5" w:rsidRDefault="00000000">
            <w:pPr>
              <w:pStyle w:val="TableParagraph"/>
              <w:tabs>
                <w:tab w:val="left" w:pos="2264"/>
              </w:tabs>
              <w:spacing w:before="0"/>
              <w:ind w:left="2"/>
              <w:jc w:val="center"/>
              <w:rPr>
                <w:sz w:val="20"/>
              </w:rPr>
            </w:pPr>
            <w:r>
              <w:rPr>
                <w:spacing w:val="-3"/>
                <w:sz w:val="20"/>
              </w:rPr>
              <w:t>Date</w:t>
            </w:r>
            <w:r>
              <w:rPr>
                <w:sz w:val="20"/>
                <w:u w:val="single"/>
              </w:rPr>
              <w:t xml:space="preserve"> </w:t>
            </w:r>
            <w:r>
              <w:rPr>
                <w:sz w:val="20"/>
                <w:u w:val="single"/>
              </w:rPr>
              <w:tab/>
            </w:r>
          </w:p>
        </w:tc>
        <w:tc>
          <w:tcPr>
            <w:tcW w:w="2519" w:type="dxa"/>
          </w:tcPr>
          <w:p w14:paraId="21C5478A" w14:textId="77777777" w:rsidR="007B47D5" w:rsidRDefault="007B47D5">
            <w:pPr>
              <w:pStyle w:val="TableParagraph"/>
              <w:spacing w:before="9"/>
              <w:rPr>
                <w:sz w:val="29"/>
              </w:rPr>
            </w:pPr>
          </w:p>
          <w:p w14:paraId="28563EE5" w14:textId="77777777" w:rsidR="007B47D5" w:rsidRDefault="00000000">
            <w:pPr>
              <w:pStyle w:val="TableParagraph"/>
              <w:tabs>
                <w:tab w:val="left" w:pos="2159"/>
              </w:tabs>
              <w:spacing w:before="0"/>
              <w:ind w:right="48"/>
              <w:jc w:val="right"/>
              <w:rPr>
                <w:sz w:val="20"/>
              </w:rPr>
            </w:pPr>
            <w:r>
              <w:rPr>
                <w:spacing w:val="-3"/>
                <w:sz w:val="20"/>
              </w:rPr>
              <w:t>Time</w:t>
            </w:r>
            <w:r>
              <w:rPr>
                <w:sz w:val="20"/>
                <w:u w:val="single"/>
              </w:rPr>
              <w:t xml:space="preserve"> </w:t>
            </w:r>
            <w:r>
              <w:rPr>
                <w:sz w:val="20"/>
                <w:u w:val="single"/>
              </w:rPr>
              <w:tab/>
            </w:r>
          </w:p>
        </w:tc>
      </w:tr>
      <w:tr w:rsidR="007B47D5" w14:paraId="6D659698" w14:textId="77777777">
        <w:trPr>
          <w:trHeight w:val="576"/>
        </w:trPr>
        <w:tc>
          <w:tcPr>
            <w:tcW w:w="5498" w:type="dxa"/>
          </w:tcPr>
          <w:p w14:paraId="0FEDACAF" w14:textId="77777777" w:rsidR="007B47D5" w:rsidRDefault="00000000">
            <w:pPr>
              <w:pStyle w:val="TableParagraph"/>
              <w:tabs>
                <w:tab w:val="left" w:pos="5169"/>
              </w:tabs>
              <w:ind w:left="50"/>
              <w:rPr>
                <w:sz w:val="20"/>
              </w:rPr>
            </w:pPr>
            <w:r>
              <w:rPr>
                <w:spacing w:val="-3"/>
                <w:sz w:val="20"/>
              </w:rPr>
              <w:t>WITNESS:</w:t>
            </w:r>
            <w:r>
              <w:rPr>
                <w:sz w:val="20"/>
                <w:u w:val="single"/>
              </w:rPr>
              <w:t xml:space="preserve"> </w:t>
            </w:r>
            <w:r>
              <w:rPr>
                <w:sz w:val="20"/>
                <w:u w:val="single"/>
              </w:rPr>
              <w:tab/>
            </w:r>
          </w:p>
        </w:tc>
        <w:tc>
          <w:tcPr>
            <w:tcW w:w="2883" w:type="dxa"/>
          </w:tcPr>
          <w:p w14:paraId="2C066C20" w14:textId="77777777" w:rsidR="007B47D5" w:rsidRDefault="00000000">
            <w:pPr>
              <w:pStyle w:val="TableParagraph"/>
              <w:tabs>
                <w:tab w:val="left" w:pos="2264"/>
              </w:tabs>
              <w:ind w:left="2"/>
              <w:jc w:val="center"/>
              <w:rPr>
                <w:sz w:val="20"/>
              </w:rPr>
            </w:pPr>
            <w:r>
              <w:rPr>
                <w:spacing w:val="-3"/>
                <w:sz w:val="20"/>
              </w:rPr>
              <w:t>Date</w:t>
            </w:r>
            <w:r>
              <w:rPr>
                <w:sz w:val="20"/>
                <w:u w:val="single"/>
              </w:rPr>
              <w:t xml:space="preserve"> </w:t>
            </w:r>
            <w:r>
              <w:rPr>
                <w:sz w:val="20"/>
                <w:u w:val="single"/>
              </w:rPr>
              <w:tab/>
            </w:r>
          </w:p>
        </w:tc>
        <w:tc>
          <w:tcPr>
            <w:tcW w:w="2519" w:type="dxa"/>
          </w:tcPr>
          <w:p w14:paraId="0D6EC418" w14:textId="77777777" w:rsidR="007B47D5" w:rsidRDefault="00000000">
            <w:pPr>
              <w:pStyle w:val="TableParagraph"/>
              <w:tabs>
                <w:tab w:val="left" w:pos="2159"/>
              </w:tabs>
              <w:ind w:right="48"/>
              <w:jc w:val="right"/>
              <w:rPr>
                <w:sz w:val="20"/>
              </w:rPr>
            </w:pPr>
            <w:r>
              <w:rPr>
                <w:spacing w:val="-3"/>
                <w:sz w:val="20"/>
              </w:rPr>
              <w:t>Time</w:t>
            </w:r>
            <w:r>
              <w:rPr>
                <w:sz w:val="20"/>
                <w:u w:val="single"/>
              </w:rPr>
              <w:t xml:space="preserve"> </w:t>
            </w:r>
            <w:r>
              <w:rPr>
                <w:sz w:val="20"/>
                <w:u w:val="single"/>
              </w:rPr>
              <w:tab/>
            </w:r>
          </w:p>
        </w:tc>
      </w:tr>
      <w:tr w:rsidR="007B47D5" w14:paraId="3B2931CB" w14:textId="77777777">
        <w:trPr>
          <w:trHeight w:val="576"/>
        </w:trPr>
        <w:tc>
          <w:tcPr>
            <w:tcW w:w="5498" w:type="dxa"/>
          </w:tcPr>
          <w:p w14:paraId="6D4F492A" w14:textId="77777777" w:rsidR="007B47D5" w:rsidRDefault="007B47D5">
            <w:pPr>
              <w:pStyle w:val="TableParagraph"/>
              <w:spacing w:before="8"/>
              <w:rPr>
                <w:sz w:val="19"/>
              </w:rPr>
            </w:pPr>
          </w:p>
          <w:p w14:paraId="15B6CB85" w14:textId="77777777" w:rsidR="007B47D5" w:rsidRDefault="00000000">
            <w:pPr>
              <w:pStyle w:val="TableParagraph"/>
              <w:tabs>
                <w:tab w:val="left" w:pos="5185"/>
              </w:tabs>
              <w:spacing w:before="1"/>
              <w:ind w:left="50"/>
              <w:rPr>
                <w:sz w:val="20"/>
              </w:rPr>
            </w:pPr>
            <w:r>
              <w:rPr>
                <w:spacing w:val="-3"/>
                <w:sz w:val="20"/>
              </w:rPr>
              <w:t>SELLER:</w:t>
            </w:r>
            <w:r>
              <w:rPr>
                <w:sz w:val="20"/>
                <w:u w:val="single"/>
              </w:rPr>
              <w:t xml:space="preserve"> </w:t>
            </w:r>
            <w:r>
              <w:rPr>
                <w:sz w:val="20"/>
                <w:u w:val="single"/>
              </w:rPr>
              <w:tab/>
            </w:r>
          </w:p>
        </w:tc>
        <w:tc>
          <w:tcPr>
            <w:tcW w:w="2883" w:type="dxa"/>
          </w:tcPr>
          <w:p w14:paraId="20AA5927" w14:textId="77777777" w:rsidR="007B47D5" w:rsidRDefault="007B47D5">
            <w:pPr>
              <w:pStyle w:val="TableParagraph"/>
              <w:spacing w:before="9"/>
              <w:rPr>
                <w:sz w:val="19"/>
              </w:rPr>
            </w:pPr>
          </w:p>
          <w:p w14:paraId="422AEA9C" w14:textId="77777777" w:rsidR="007B47D5" w:rsidRDefault="00000000">
            <w:pPr>
              <w:pStyle w:val="TableParagraph"/>
              <w:tabs>
                <w:tab w:val="left" w:pos="2264"/>
              </w:tabs>
              <w:spacing w:before="0"/>
              <w:ind w:left="2"/>
              <w:jc w:val="center"/>
              <w:rPr>
                <w:sz w:val="20"/>
              </w:rPr>
            </w:pPr>
            <w:r>
              <w:rPr>
                <w:spacing w:val="-3"/>
                <w:sz w:val="20"/>
              </w:rPr>
              <w:t>Date</w:t>
            </w:r>
            <w:r>
              <w:rPr>
                <w:sz w:val="20"/>
                <w:u w:val="single"/>
              </w:rPr>
              <w:t xml:space="preserve"> </w:t>
            </w:r>
            <w:r>
              <w:rPr>
                <w:sz w:val="20"/>
                <w:u w:val="single"/>
              </w:rPr>
              <w:tab/>
            </w:r>
          </w:p>
        </w:tc>
        <w:tc>
          <w:tcPr>
            <w:tcW w:w="2519" w:type="dxa"/>
          </w:tcPr>
          <w:p w14:paraId="03773A6B" w14:textId="77777777" w:rsidR="007B47D5" w:rsidRDefault="007B47D5">
            <w:pPr>
              <w:pStyle w:val="TableParagraph"/>
              <w:spacing w:before="9"/>
              <w:rPr>
                <w:sz w:val="19"/>
              </w:rPr>
            </w:pPr>
          </w:p>
          <w:p w14:paraId="1008C2E3" w14:textId="77777777" w:rsidR="007B47D5" w:rsidRDefault="00000000">
            <w:pPr>
              <w:pStyle w:val="TableParagraph"/>
              <w:tabs>
                <w:tab w:val="left" w:pos="2159"/>
              </w:tabs>
              <w:spacing w:before="0"/>
              <w:ind w:right="48"/>
              <w:jc w:val="right"/>
              <w:rPr>
                <w:sz w:val="20"/>
              </w:rPr>
            </w:pPr>
            <w:r>
              <w:rPr>
                <w:spacing w:val="-3"/>
                <w:sz w:val="20"/>
              </w:rPr>
              <w:t>Time</w:t>
            </w:r>
            <w:r>
              <w:rPr>
                <w:sz w:val="20"/>
                <w:u w:val="single"/>
              </w:rPr>
              <w:t xml:space="preserve"> </w:t>
            </w:r>
            <w:r>
              <w:rPr>
                <w:sz w:val="20"/>
                <w:u w:val="single"/>
              </w:rPr>
              <w:tab/>
            </w:r>
          </w:p>
        </w:tc>
      </w:tr>
      <w:tr w:rsidR="007B47D5" w14:paraId="416C5CB7" w14:textId="77777777">
        <w:trPr>
          <w:trHeight w:val="576"/>
        </w:trPr>
        <w:tc>
          <w:tcPr>
            <w:tcW w:w="5498" w:type="dxa"/>
          </w:tcPr>
          <w:p w14:paraId="3667FC7B" w14:textId="77777777" w:rsidR="007B47D5" w:rsidRDefault="00000000">
            <w:pPr>
              <w:pStyle w:val="TableParagraph"/>
              <w:tabs>
                <w:tab w:val="left" w:pos="5169"/>
              </w:tabs>
              <w:ind w:left="50"/>
              <w:rPr>
                <w:sz w:val="20"/>
              </w:rPr>
            </w:pPr>
            <w:r>
              <w:rPr>
                <w:spacing w:val="-3"/>
                <w:sz w:val="20"/>
              </w:rPr>
              <w:t>WITNESS:</w:t>
            </w:r>
            <w:r>
              <w:rPr>
                <w:sz w:val="20"/>
                <w:u w:val="single"/>
              </w:rPr>
              <w:t xml:space="preserve"> </w:t>
            </w:r>
            <w:r>
              <w:rPr>
                <w:sz w:val="20"/>
                <w:u w:val="single"/>
              </w:rPr>
              <w:tab/>
            </w:r>
          </w:p>
        </w:tc>
        <w:tc>
          <w:tcPr>
            <w:tcW w:w="2883" w:type="dxa"/>
          </w:tcPr>
          <w:p w14:paraId="4E4DDC51" w14:textId="77777777" w:rsidR="007B47D5" w:rsidRDefault="00000000">
            <w:pPr>
              <w:pStyle w:val="TableParagraph"/>
              <w:tabs>
                <w:tab w:val="left" w:pos="2264"/>
              </w:tabs>
              <w:ind w:left="2"/>
              <w:jc w:val="center"/>
              <w:rPr>
                <w:sz w:val="20"/>
              </w:rPr>
            </w:pPr>
            <w:r>
              <w:rPr>
                <w:spacing w:val="-3"/>
                <w:sz w:val="20"/>
              </w:rPr>
              <w:t>Date</w:t>
            </w:r>
            <w:r>
              <w:rPr>
                <w:sz w:val="20"/>
                <w:u w:val="single"/>
              </w:rPr>
              <w:t xml:space="preserve"> </w:t>
            </w:r>
            <w:r>
              <w:rPr>
                <w:sz w:val="20"/>
                <w:u w:val="single"/>
              </w:rPr>
              <w:tab/>
            </w:r>
          </w:p>
        </w:tc>
        <w:tc>
          <w:tcPr>
            <w:tcW w:w="2519" w:type="dxa"/>
          </w:tcPr>
          <w:p w14:paraId="1C09DCE7" w14:textId="77777777" w:rsidR="007B47D5" w:rsidRDefault="00000000">
            <w:pPr>
              <w:pStyle w:val="TableParagraph"/>
              <w:tabs>
                <w:tab w:val="left" w:pos="2159"/>
              </w:tabs>
              <w:ind w:right="48"/>
              <w:jc w:val="right"/>
              <w:rPr>
                <w:sz w:val="20"/>
              </w:rPr>
            </w:pPr>
            <w:r>
              <w:rPr>
                <w:spacing w:val="-3"/>
                <w:sz w:val="20"/>
              </w:rPr>
              <w:t>Time</w:t>
            </w:r>
            <w:r>
              <w:rPr>
                <w:sz w:val="20"/>
                <w:u w:val="single"/>
              </w:rPr>
              <w:t xml:space="preserve"> </w:t>
            </w:r>
            <w:r>
              <w:rPr>
                <w:sz w:val="20"/>
                <w:u w:val="single"/>
              </w:rPr>
              <w:tab/>
            </w:r>
          </w:p>
        </w:tc>
      </w:tr>
      <w:tr w:rsidR="007B47D5" w14:paraId="17C8E333" w14:textId="77777777">
        <w:trPr>
          <w:trHeight w:val="576"/>
        </w:trPr>
        <w:tc>
          <w:tcPr>
            <w:tcW w:w="5498" w:type="dxa"/>
          </w:tcPr>
          <w:p w14:paraId="752DA74D" w14:textId="77777777" w:rsidR="007B47D5" w:rsidRDefault="007B47D5">
            <w:pPr>
              <w:pStyle w:val="TableParagraph"/>
              <w:spacing w:before="9"/>
              <w:rPr>
                <w:sz w:val="19"/>
              </w:rPr>
            </w:pPr>
          </w:p>
          <w:p w14:paraId="73783878" w14:textId="77777777" w:rsidR="007B47D5" w:rsidRDefault="00000000">
            <w:pPr>
              <w:pStyle w:val="TableParagraph"/>
              <w:tabs>
                <w:tab w:val="left" w:pos="5185"/>
              </w:tabs>
              <w:spacing w:before="0"/>
              <w:ind w:left="50"/>
              <w:rPr>
                <w:sz w:val="20"/>
              </w:rPr>
            </w:pPr>
            <w:r>
              <w:rPr>
                <w:spacing w:val="-3"/>
                <w:sz w:val="20"/>
              </w:rPr>
              <w:t>SELLER:</w:t>
            </w:r>
            <w:r>
              <w:rPr>
                <w:sz w:val="20"/>
                <w:u w:val="single"/>
              </w:rPr>
              <w:t xml:space="preserve"> </w:t>
            </w:r>
            <w:r>
              <w:rPr>
                <w:sz w:val="20"/>
                <w:u w:val="single"/>
              </w:rPr>
              <w:tab/>
            </w:r>
          </w:p>
        </w:tc>
        <w:tc>
          <w:tcPr>
            <w:tcW w:w="2883" w:type="dxa"/>
          </w:tcPr>
          <w:p w14:paraId="661B4B67" w14:textId="77777777" w:rsidR="007B47D5" w:rsidRDefault="007B47D5">
            <w:pPr>
              <w:pStyle w:val="TableParagraph"/>
              <w:spacing w:before="8"/>
              <w:rPr>
                <w:sz w:val="19"/>
              </w:rPr>
            </w:pPr>
          </w:p>
          <w:p w14:paraId="40289957" w14:textId="77777777" w:rsidR="007B47D5" w:rsidRDefault="00000000">
            <w:pPr>
              <w:pStyle w:val="TableParagraph"/>
              <w:tabs>
                <w:tab w:val="left" w:pos="2264"/>
              </w:tabs>
              <w:spacing w:before="1"/>
              <w:ind w:left="2"/>
              <w:jc w:val="center"/>
              <w:rPr>
                <w:sz w:val="20"/>
              </w:rPr>
            </w:pPr>
            <w:r>
              <w:rPr>
                <w:spacing w:val="-3"/>
                <w:sz w:val="20"/>
              </w:rPr>
              <w:t>Date</w:t>
            </w:r>
            <w:r>
              <w:rPr>
                <w:sz w:val="20"/>
                <w:u w:val="single"/>
              </w:rPr>
              <w:t xml:space="preserve"> </w:t>
            </w:r>
            <w:r>
              <w:rPr>
                <w:sz w:val="20"/>
                <w:u w:val="single"/>
              </w:rPr>
              <w:tab/>
            </w:r>
          </w:p>
        </w:tc>
        <w:tc>
          <w:tcPr>
            <w:tcW w:w="2519" w:type="dxa"/>
          </w:tcPr>
          <w:p w14:paraId="708F8029" w14:textId="77777777" w:rsidR="007B47D5" w:rsidRDefault="007B47D5">
            <w:pPr>
              <w:pStyle w:val="TableParagraph"/>
              <w:spacing w:before="8"/>
              <w:rPr>
                <w:sz w:val="19"/>
              </w:rPr>
            </w:pPr>
          </w:p>
          <w:p w14:paraId="4C3491C4" w14:textId="77777777" w:rsidR="007B47D5" w:rsidRDefault="00000000">
            <w:pPr>
              <w:pStyle w:val="TableParagraph"/>
              <w:tabs>
                <w:tab w:val="left" w:pos="2159"/>
              </w:tabs>
              <w:spacing w:before="1"/>
              <w:ind w:right="48"/>
              <w:jc w:val="right"/>
              <w:rPr>
                <w:sz w:val="20"/>
              </w:rPr>
            </w:pPr>
            <w:r>
              <w:rPr>
                <w:spacing w:val="-3"/>
                <w:sz w:val="20"/>
              </w:rPr>
              <w:t>Time</w:t>
            </w:r>
            <w:r>
              <w:rPr>
                <w:sz w:val="20"/>
                <w:u w:val="single"/>
              </w:rPr>
              <w:t xml:space="preserve"> </w:t>
            </w:r>
            <w:r>
              <w:rPr>
                <w:sz w:val="20"/>
                <w:u w:val="single"/>
              </w:rPr>
              <w:tab/>
            </w:r>
          </w:p>
        </w:tc>
      </w:tr>
      <w:tr w:rsidR="007B47D5" w14:paraId="32E692A8" w14:textId="77777777">
        <w:trPr>
          <w:trHeight w:val="342"/>
        </w:trPr>
        <w:tc>
          <w:tcPr>
            <w:tcW w:w="5498" w:type="dxa"/>
          </w:tcPr>
          <w:p w14:paraId="10C0CA96" w14:textId="77777777" w:rsidR="007B47D5" w:rsidRDefault="00000000">
            <w:pPr>
              <w:pStyle w:val="TableParagraph"/>
              <w:tabs>
                <w:tab w:val="left" w:pos="5169"/>
              </w:tabs>
              <w:spacing w:line="210" w:lineRule="exact"/>
              <w:ind w:left="50"/>
              <w:rPr>
                <w:sz w:val="20"/>
              </w:rPr>
            </w:pPr>
            <w:r>
              <w:rPr>
                <w:spacing w:val="-3"/>
                <w:sz w:val="20"/>
              </w:rPr>
              <w:t>WITNESS:</w:t>
            </w:r>
            <w:r>
              <w:rPr>
                <w:sz w:val="20"/>
                <w:u w:val="single"/>
              </w:rPr>
              <w:t xml:space="preserve"> </w:t>
            </w:r>
            <w:r>
              <w:rPr>
                <w:sz w:val="20"/>
                <w:u w:val="single"/>
              </w:rPr>
              <w:tab/>
            </w:r>
          </w:p>
        </w:tc>
        <w:tc>
          <w:tcPr>
            <w:tcW w:w="2883" w:type="dxa"/>
          </w:tcPr>
          <w:p w14:paraId="4F2892AA" w14:textId="77777777" w:rsidR="007B47D5" w:rsidRDefault="00000000">
            <w:pPr>
              <w:pStyle w:val="TableParagraph"/>
              <w:tabs>
                <w:tab w:val="left" w:pos="2264"/>
              </w:tabs>
              <w:spacing w:line="210" w:lineRule="exact"/>
              <w:ind w:left="2"/>
              <w:jc w:val="center"/>
              <w:rPr>
                <w:sz w:val="20"/>
              </w:rPr>
            </w:pPr>
            <w:r>
              <w:rPr>
                <w:spacing w:val="-3"/>
                <w:sz w:val="20"/>
              </w:rPr>
              <w:t>Date</w:t>
            </w:r>
            <w:r>
              <w:rPr>
                <w:sz w:val="20"/>
                <w:u w:val="single"/>
              </w:rPr>
              <w:t xml:space="preserve"> </w:t>
            </w:r>
            <w:r>
              <w:rPr>
                <w:sz w:val="20"/>
                <w:u w:val="single"/>
              </w:rPr>
              <w:tab/>
            </w:r>
          </w:p>
        </w:tc>
        <w:tc>
          <w:tcPr>
            <w:tcW w:w="2519" w:type="dxa"/>
          </w:tcPr>
          <w:p w14:paraId="628F6A1C" w14:textId="77777777" w:rsidR="007B47D5" w:rsidRDefault="00000000">
            <w:pPr>
              <w:pStyle w:val="TableParagraph"/>
              <w:tabs>
                <w:tab w:val="left" w:pos="2159"/>
              </w:tabs>
              <w:spacing w:line="210" w:lineRule="exact"/>
              <w:ind w:right="48"/>
              <w:jc w:val="right"/>
              <w:rPr>
                <w:sz w:val="20"/>
              </w:rPr>
            </w:pPr>
            <w:r>
              <w:rPr>
                <w:spacing w:val="-3"/>
                <w:sz w:val="20"/>
              </w:rPr>
              <w:t>Time</w:t>
            </w:r>
            <w:r>
              <w:rPr>
                <w:sz w:val="20"/>
                <w:u w:val="single"/>
              </w:rPr>
              <w:t xml:space="preserve"> </w:t>
            </w:r>
            <w:r>
              <w:rPr>
                <w:sz w:val="20"/>
                <w:u w:val="single"/>
              </w:rPr>
              <w:tab/>
            </w:r>
          </w:p>
        </w:tc>
      </w:tr>
    </w:tbl>
    <w:p w14:paraId="529512BE" w14:textId="77777777" w:rsidR="007B47D5" w:rsidRDefault="007B47D5">
      <w:pPr>
        <w:pStyle w:val="BodyText"/>
      </w:pPr>
    </w:p>
    <w:p w14:paraId="3BFCE973" w14:textId="77777777" w:rsidR="007B47D5" w:rsidRDefault="007B47D5">
      <w:pPr>
        <w:pStyle w:val="BodyText"/>
        <w:spacing w:before="1"/>
      </w:pPr>
    </w:p>
    <w:p w14:paraId="7094C63A" w14:textId="77777777" w:rsidR="007B47D5" w:rsidRDefault="00000000">
      <w:pPr>
        <w:pStyle w:val="BodyText"/>
        <w:tabs>
          <w:tab w:val="left" w:pos="10959"/>
        </w:tabs>
        <w:ind w:left="160"/>
      </w:pPr>
      <w:r>
        <w:rPr>
          <w:spacing w:val="-3"/>
        </w:rPr>
        <w:t xml:space="preserve">LISTING AGENT </w:t>
      </w:r>
      <w:r>
        <w:t>AND</w:t>
      </w:r>
      <w:r>
        <w:rPr>
          <w:spacing w:val="-7"/>
        </w:rPr>
        <w:t xml:space="preserve"> </w:t>
      </w:r>
      <w:r>
        <w:rPr>
          <w:spacing w:val="-3"/>
        </w:rPr>
        <w:t>COMPANY</w:t>
      </w:r>
      <w:r>
        <w:rPr>
          <w:u w:val="single"/>
        </w:rPr>
        <w:t xml:space="preserve"> </w:t>
      </w:r>
      <w:r>
        <w:rPr>
          <w:u w:val="single"/>
        </w:rPr>
        <w:tab/>
      </w:r>
    </w:p>
    <w:p w14:paraId="16859D07" w14:textId="77777777" w:rsidR="007B47D5" w:rsidRDefault="007B47D5">
      <w:pPr>
        <w:pStyle w:val="BodyText"/>
      </w:pPr>
    </w:p>
    <w:p w14:paraId="1EE5D60F" w14:textId="77777777" w:rsidR="007B47D5" w:rsidRDefault="007B47D5">
      <w:pPr>
        <w:pStyle w:val="BodyText"/>
        <w:spacing w:before="1"/>
      </w:pPr>
    </w:p>
    <w:p w14:paraId="7251BFFC" w14:textId="77777777" w:rsidR="007B47D5" w:rsidRDefault="00000000">
      <w:pPr>
        <w:pStyle w:val="BodyText"/>
        <w:tabs>
          <w:tab w:val="left" w:pos="10959"/>
        </w:tabs>
        <w:ind w:left="160"/>
      </w:pPr>
      <w:r>
        <w:rPr>
          <w:spacing w:val="-3"/>
        </w:rPr>
        <w:t xml:space="preserve">SELLING AGENT </w:t>
      </w:r>
      <w:r>
        <w:t>AND</w:t>
      </w:r>
      <w:r>
        <w:rPr>
          <w:spacing w:val="-4"/>
        </w:rPr>
        <w:t xml:space="preserve"> </w:t>
      </w:r>
      <w:r>
        <w:rPr>
          <w:spacing w:val="-3"/>
        </w:rPr>
        <w:t>COMPANY</w:t>
      </w:r>
      <w:r>
        <w:rPr>
          <w:spacing w:val="-6"/>
        </w:rPr>
        <w:t xml:space="preserve"> </w:t>
      </w:r>
      <w:r>
        <w:rPr>
          <w:u w:val="single"/>
        </w:rPr>
        <w:t xml:space="preserve"> </w:t>
      </w:r>
      <w:r>
        <w:rPr>
          <w:u w:val="single"/>
        </w:rPr>
        <w:tab/>
      </w:r>
    </w:p>
    <w:p w14:paraId="453F0BC6" w14:textId="77777777" w:rsidR="007B47D5" w:rsidRDefault="007B47D5">
      <w:pPr>
        <w:pStyle w:val="BodyText"/>
      </w:pPr>
    </w:p>
    <w:p w14:paraId="1EB3940E" w14:textId="77777777" w:rsidR="007B47D5" w:rsidRDefault="007B47D5">
      <w:pPr>
        <w:pStyle w:val="BodyText"/>
        <w:spacing w:before="1"/>
      </w:pPr>
    </w:p>
    <w:p w14:paraId="6A43B0DA" w14:textId="77777777" w:rsidR="007B47D5" w:rsidRDefault="00000000">
      <w:pPr>
        <w:pStyle w:val="BodyText"/>
        <w:tabs>
          <w:tab w:val="left" w:pos="10959"/>
        </w:tabs>
        <w:ind w:left="160"/>
      </w:pPr>
      <w:r>
        <w:rPr>
          <w:spacing w:val="-3"/>
        </w:rPr>
        <w:t>ESCROW AGENT</w:t>
      </w:r>
      <w:r>
        <w:rPr>
          <w:spacing w:val="19"/>
        </w:rPr>
        <w:t xml:space="preserve"> </w:t>
      </w:r>
      <w:r>
        <w:rPr>
          <w:spacing w:val="-4"/>
        </w:rPr>
        <w:t>ACKNOWLEDGMENT</w:t>
      </w:r>
      <w:r>
        <w:rPr>
          <w:u w:val="single"/>
        </w:rPr>
        <w:t xml:space="preserve"> </w:t>
      </w:r>
      <w:r>
        <w:rPr>
          <w:u w:val="single"/>
        </w:rPr>
        <w:tab/>
      </w:r>
    </w:p>
    <w:p w14:paraId="41E49E3F" w14:textId="77777777" w:rsidR="007B47D5" w:rsidRDefault="007B47D5">
      <w:pPr>
        <w:pStyle w:val="BodyText"/>
      </w:pPr>
    </w:p>
    <w:p w14:paraId="7A97A4CF" w14:textId="77777777" w:rsidR="007B47D5" w:rsidRDefault="007B47D5">
      <w:pPr>
        <w:pStyle w:val="BodyText"/>
      </w:pPr>
    </w:p>
    <w:p w14:paraId="269A95CF" w14:textId="77777777" w:rsidR="007B47D5" w:rsidRDefault="007B47D5">
      <w:pPr>
        <w:pStyle w:val="BodyText"/>
      </w:pPr>
    </w:p>
    <w:p w14:paraId="1371DC60" w14:textId="77777777" w:rsidR="007B47D5" w:rsidRDefault="007B47D5">
      <w:pPr>
        <w:pStyle w:val="BodyText"/>
      </w:pPr>
    </w:p>
    <w:p w14:paraId="12200EDE" w14:textId="77777777" w:rsidR="007B47D5" w:rsidRDefault="007B47D5">
      <w:pPr>
        <w:pStyle w:val="BodyText"/>
      </w:pPr>
    </w:p>
    <w:p w14:paraId="72E712C4" w14:textId="77777777" w:rsidR="007B47D5" w:rsidRDefault="007B47D5">
      <w:pPr>
        <w:pStyle w:val="BodyText"/>
      </w:pPr>
    </w:p>
    <w:p w14:paraId="25C7EB48" w14:textId="77777777" w:rsidR="007B47D5" w:rsidRDefault="007B47D5">
      <w:pPr>
        <w:pStyle w:val="BodyText"/>
      </w:pPr>
    </w:p>
    <w:p w14:paraId="0199E939" w14:textId="77777777" w:rsidR="007B47D5" w:rsidRDefault="007B47D5">
      <w:pPr>
        <w:pStyle w:val="BodyText"/>
      </w:pPr>
    </w:p>
    <w:p w14:paraId="0894EECD" w14:textId="77777777" w:rsidR="007B47D5" w:rsidRDefault="007B47D5">
      <w:pPr>
        <w:pStyle w:val="BodyText"/>
      </w:pPr>
    </w:p>
    <w:p w14:paraId="5499DFB3" w14:textId="77777777" w:rsidR="007B47D5" w:rsidRDefault="007B47D5">
      <w:pPr>
        <w:pStyle w:val="BodyText"/>
      </w:pPr>
    </w:p>
    <w:p w14:paraId="2E27C855" w14:textId="77777777" w:rsidR="007B47D5" w:rsidRDefault="007B47D5">
      <w:pPr>
        <w:pStyle w:val="BodyText"/>
      </w:pPr>
    </w:p>
    <w:p w14:paraId="473D2F0F" w14:textId="77777777" w:rsidR="007B47D5" w:rsidRDefault="007B47D5">
      <w:pPr>
        <w:pStyle w:val="BodyText"/>
      </w:pPr>
    </w:p>
    <w:p w14:paraId="1143258C" w14:textId="77777777" w:rsidR="007B47D5" w:rsidRDefault="007B47D5">
      <w:pPr>
        <w:pStyle w:val="BodyText"/>
      </w:pPr>
    </w:p>
    <w:p w14:paraId="58043031" w14:textId="77777777" w:rsidR="007B47D5" w:rsidRDefault="007B47D5">
      <w:pPr>
        <w:pStyle w:val="BodyText"/>
      </w:pPr>
    </w:p>
    <w:p w14:paraId="33B9BAD1" w14:textId="77777777" w:rsidR="007B47D5" w:rsidRDefault="007B47D5">
      <w:pPr>
        <w:pStyle w:val="BodyText"/>
      </w:pPr>
    </w:p>
    <w:p w14:paraId="7740B6CB" w14:textId="77777777" w:rsidR="007B47D5" w:rsidRDefault="007B47D5">
      <w:pPr>
        <w:pStyle w:val="BodyText"/>
      </w:pPr>
    </w:p>
    <w:p w14:paraId="08B185E8" w14:textId="77777777" w:rsidR="007B47D5" w:rsidRDefault="007B47D5">
      <w:pPr>
        <w:pStyle w:val="BodyText"/>
      </w:pPr>
    </w:p>
    <w:p w14:paraId="1D6AC803" w14:textId="77777777" w:rsidR="007B47D5" w:rsidRDefault="007B47D5">
      <w:pPr>
        <w:pStyle w:val="BodyText"/>
      </w:pPr>
    </w:p>
    <w:p w14:paraId="2487CD72" w14:textId="77777777" w:rsidR="007B47D5" w:rsidRDefault="007B47D5">
      <w:pPr>
        <w:pStyle w:val="BodyText"/>
      </w:pPr>
    </w:p>
    <w:p w14:paraId="08E1444B" w14:textId="77777777" w:rsidR="007B47D5" w:rsidRDefault="007B47D5">
      <w:pPr>
        <w:pStyle w:val="BodyText"/>
      </w:pPr>
    </w:p>
    <w:p w14:paraId="4505955D" w14:textId="77777777" w:rsidR="007B47D5" w:rsidRDefault="007B47D5">
      <w:pPr>
        <w:pStyle w:val="BodyText"/>
        <w:spacing w:before="5"/>
        <w:rPr>
          <w:sz w:val="18"/>
        </w:rPr>
      </w:pPr>
    </w:p>
    <w:sectPr w:rsidR="007B47D5">
      <w:pgSz w:w="12240" w:h="15840"/>
      <w:pgMar w:top="500" w:right="520" w:bottom="900" w:left="560" w:header="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549D" w14:textId="77777777" w:rsidR="002D5231" w:rsidRDefault="002D5231">
      <w:r>
        <w:separator/>
      </w:r>
    </w:p>
  </w:endnote>
  <w:endnote w:type="continuationSeparator" w:id="0">
    <w:p w14:paraId="77DF8292" w14:textId="77777777" w:rsidR="002D5231" w:rsidRDefault="002D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920C" w14:textId="4E5F98A2" w:rsidR="007B47D5" w:rsidRDefault="007B47D5">
    <w:pPr>
      <w:pStyle w:val="BodyText"/>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A36C" w14:textId="77777777" w:rsidR="002D5231" w:rsidRDefault="002D5231">
      <w:r>
        <w:separator/>
      </w:r>
    </w:p>
  </w:footnote>
  <w:footnote w:type="continuationSeparator" w:id="0">
    <w:p w14:paraId="69E107BB" w14:textId="77777777" w:rsidR="002D5231" w:rsidRDefault="002D5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69C6"/>
    <w:multiLevelType w:val="hybridMultilevel"/>
    <w:tmpl w:val="44B67634"/>
    <w:lvl w:ilvl="0" w:tplc="43629408">
      <w:start w:val="1"/>
      <w:numFmt w:val="upperLetter"/>
      <w:lvlText w:val="(%1)"/>
      <w:lvlJc w:val="left"/>
      <w:pPr>
        <w:ind w:left="472" w:hanging="314"/>
        <w:jc w:val="left"/>
      </w:pPr>
      <w:rPr>
        <w:rFonts w:ascii="Arial" w:eastAsia="Arial" w:hAnsi="Arial" w:cs="Arial" w:hint="default"/>
        <w:spacing w:val="-3"/>
        <w:w w:val="100"/>
        <w:sz w:val="20"/>
        <w:szCs w:val="20"/>
      </w:rPr>
    </w:lvl>
    <w:lvl w:ilvl="1" w:tplc="9ED00AF4">
      <w:numFmt w:val="bullet"/>
      <w:lvlText w:val="•"/>
      <w:lvlJc w:val="left"/>
      <w:pPr>
        <w:ind w:left="1548" w:hanging="314"/>
      </w:pPr>
      <w:rPr>
        <w:rFonts w:hint="default"/>
      </w:rPr>
    </w:lvl>
    <w:lvl w:ilvl="2" w:tplc="74462C5C">
      <w:numFmt w:val="bullet"/>
      <w:lvlText w:val="•"/>
      <w:lvlJc w:val="left"/>
      <w:pPr>
        <w:ind w:left="2616" w:hanging="314"/>
      </w:pPr>
      <w:rPr>
        <w:rFonts w:hint="default"/>
      </w:rPr>
    </w:lvl>
    <w:lvl w:ilvl="3" w:tplc="22B00CC8">
      <w:numFmt w:val="bullet"/>
      <w:lvlText w:val="•"/>
      <w:lvlJc w:val="left"/>
      <w:pPr>
        <w:ind w:left="3684" w:hanging="314"/>
      </w:pPr>
      <w:rPr>
        <w:rFonts w:hint="default"/>
      </w:rPr>
    </w:lvl>
    <w:lvl w:ilvl="4" w:tplc="BEAC3CC0">
      <w:numFmt w:val="bullet"/>
      <w:lvlText w:val="•"/>
      <w:lvlJc w:val="left"/>
      <w:pPr>
        <w:ind w:left="4752" w:hanging="314"/>
      </w:pPr>
      <w:rPr>
        <w:rFonts w:hint="default"/>
      </w:rPr>
    </w:lvl>
    <w:lvl w:ilvl="5" w:tplc="10004F56">
      <w:numFmt w:val="bullet"/>
      <w:lvlText w:val="•"/>
      <w:lvlJc w:val="left"/>
      <w:pPr>
        <w:ind w:left="5820" w:hanging="314"/>
      </w:pPr>
      <w:rPr>
        <w:rFonts w:hint="default"/>
      </w:rPr>
    </w:lvl>
    <w:lvl w:ilvl="6" w:tplc="1AE04262">
      <w:numFmt w:val="bullet"/>
      <w:lvlText w:val="•"/>
      <w:lvlJc w:val="left"/>
      <w:pPr>
        <w:ind w:left="6888" w:hanging="314"/>
      </w:pPr>
      <w:rPr>
        <w:rFonts w:hint="default"/>
      </w:rPr>
    </w:lvl>
    <w:lvl w:ilvl="7" w:tplc="32C054A6">
      <w:numFmt w:val="bullet"/>
      <w:lvlText w:val="•"/>
      <w:lvlJc w:val="left"/>
      <w:pPr>
        <w:ind w:left="7956" w:hanging="314"/>
      </w:pPr>
      <w:rPr>
        <w:rFonts w:hint="default"/>
      </w:rPr>
    </w:lvl>
    <w:lvl w:ilvl="8" w:tplc="B5A06742">
      <w:numFmt w:val="bullet"/>
      <w:lvlText w:val="•"/>
      <w:lvlJc w:val="left"/>
      <w:pPr>
        <w:ind w:left="9024" w:hanging="314"/>
      </w:pPr>
      <w:rPr>
        <w:rFonts w:hint="default"/>
      </w:rPr>
    </w:lvl>
  </w:abstractNum>
  <w:abstractNum w:abstractNumId="1" w15:restartNumberingAfterBreak="0">
    <w:nsid w:val="13235792"/>
    <w:multiLevelType w:val="hybridMultilevel"/>
    <w:tmpl w:val="95CE995C"/>
    <w:lvl w:ilvl="0" w:tplc="F648D30A">
      <w:start w:val="1"/>
      <w:numFmt w:val="decimal"/>
      <w:lvlText w:val="%1."/>
      <w:lvlJc w:val="left"/>
      <w:pPr>
        <w:ind w:left="427" w:hanging="268"/>
        <w:jc w:val="left"/>
      </w:pPr>
      <w:rPr>
        <w:rFonts w:ascii="Arial" w:eastAsia="Arial" w:hAnsi="Arial" w:cs="Arial" w:hint="default"/>
        <w:spacing w:val="-3"/>
        <w:w w:val="100"/>
        <w:sz w:val="20"/>
        <w:szCs w:val="20"/>
      </w:rPr>
    </w:lvl>
    <w:lvl w:ilvl="1" w:tplc="9E6E57E2">
      <w:numFmt w:val="bullet"/>
      <w:lvlText w:val="•"/>
      <w:lvlJc w:val="left"/>
      <w:pPr>
        <w:ind w:left="1494" w:hanging="268"/>
      </w:pPr>
      <w:rPr>
        <w:rFonts w:hint="default"/>
      </w:rPr>
    </w:lvl>
    <w:lvl w:ilvl="2" w:tplc="1198469C">
      <w:numFmt w:val="bullet"/>
      <w:lvlText w:val="•"/>
      <w:lvlJc w:val="left"/>
      <w:pPr>
        <w:ind w:left="2568" w:hanging="268"/>
      </w:pPr>
      <w:rPr>
        <w:rFonts w:hint="default"/>
      </w:rPr>
    </w:lvl>
    <w:lvl w:ilvl="3" w:tplc="2E50FA5E">
      <w:numFmt w:val="bullet"/>
      <w:lvlText w:val="•"/>
      <w:lvlJc w:val="left"/>
      <w:pPr>
        <w:ind w:left="3642" w:hanging="268"/>
      </w:pPr>
      <w:rPr>
        <w:rFonts w:hint="default"/>
      </w:rPr>
    </w:lvl>
    <w:lvl w:ilvl="4" w:tplc="99A85D66">
      <w:numFmt w:val="bullet"/>
      <w:lvlText w:val="•"/>
      <w:lvlJc w:val="left"/>
      <w:pPr>
        <w:ind w:left="4716" w:hanging="268"/>
      </w:pPr>
      <w:rPr>
        <w:rFonts w:hint="default"/>
      </w:rPr>
    </w:lvl>
    <w:lvl w:ilvl="5" w:tplc="82B2520E">
      <w:numFmt w:val="bullet"/>
      <w:lvlText w:val="•"/>
      <w:lvlJc w:val="left"/>
      <w:pPr>
        <w:ind w:left="5790" w:hanging="268"/>
      </w:pPr>
      <w:rPr>
        <w:rFonts w:hint="default"/>
      </w:rPr>
    </w:lvl>
    <w:lvl w:ilvl="6" w:tplc="5EB47E88">
      <w:numFmt w:val="bullet"/>
      <w:lvlText w:val="•"/>
      <w:lvlJc w:val="left"/>
      <w:pPr>
        <w:ind w:left="6864" w:hanging="268"/>
      </w:pPr>
      <w:rPr>
        <w:rFonts w:hint="default"/>
      </w:rPr>
    </w:lvl>
    <w:lvl w:ilvl="7" w:tplc="A330CFC8">
      <w:numFmt w:val="bullet"/>
      <w:lvlText w:val="•"/>
      <w:lvlJc w:val="left"/>
      <w:pPr>
        <w:ind w:left="7938" w:hanging="268"/>
      </w:pPr>
      <w:rPr>
        <w:rFonts w:hint="default"/>
      </w:rPr>
    </w:lvl>
    <w:lvl w:ilvl="8" w:tplc="BFF25394">
      <w:numFmt w:val="bullet"/>
      <w:lvlText w:val="•"/>
      <w:lvlJc w:val="left"/>
      <w:pPr>
        <w:ind w:left="9012" w:hanging="268"/>
      </w:pPr>
      <w:rPr>
        <w:rFonts w:hint="default"/>
      </w:rPr>
    </w:lvl>
  </w:abstractNum>
  <w:abstractNum w:abstractNumId="2" w15:restartNumberingAfterBreak="0">
    <w:nsid w:val="4C2747FA"/>
    <w:multiLevelType w:val="hybridMultilevel"/>
    <w:tmpl w:val="1E6EA27C"/>
    <w:lvl w:ilvl="0" w:tplc="E85257A6">
      <w:start w:val="1"/>
      <w:numFmt w:val="lowerLetter"/>
      <w:lvlText w:val="(%1)"/>
      <w:lvlJc w:val="left"/>
      <w:pPr>
        <w:ind w:left="159" w:hanging="317"/>
        <w:jc w:val="left"/>
      </w:pPr>
      <w:rPr>
        <w:rFonts w:ascii="Arial" w:eastAsia="Arial" w:hAnsi="Arial" w:cs="Arial" w:hint="default"/>
        <w:spacing w:val="-3"/>
        <w:w w:val="100"/>
        <w:sz w:val="20"/>
        <w:szCs w:val="20"/>
      </w:rPr>
    </w:lvl>
    <w:lvl w:ilvl="1" w:tplc="09568C02">
      <w:numFmt w:val="bullet"/>
      <w:lvlText w:val="•"/>
      <w:lvlJc w:val="left"/>
      <w:pPr>
        <w:ind w:left="1260" w:hanging="317"/>
      </w:pPr>
      <w:rPr>
        <w:rFonts w:hint="default"/>
      </w:rPr>
    </w:lvl>
    <w:lvl w:ilvl="2" w:tplc="AC2CC166">
      <w:numFmt w:val="bullet"/>
      <w:lvlText w:val="•"/>
      <w:lvlJc w:val="left"/>
      <w:pPr>
        <w:ind w:left="2360" w:hanging="317"/>
      </w:pPr>
      <w:rPr>
        <w:rFonts w:hint="default"/>
      </w:rPr>
    </w:lvl>
    <w:lvl w:ilvl="3" w:tplc="DB74A6DA">
      <w:numFmt w:val="bullet"/>
      <w:lvlText w:val="•"/>
      <w:lvlJc w:val="left"/>
      <w:pPr>
        <w:ind w:left="3460" w:hanging="317"/>
      </w:pPr>
      <w:rPr>
        <w:rFonts w:hint="default"/>
      </w:rPr>
    </w:lvl>
    <w:lvl w:ilvl="4" w:tplc="6728CBB0">
      <w:numFmt w:val="bullet"/>
      <w:lvlText w:val="•"/>
      <w:lvlJc w:val="left"/>
      <w:pPr>
        <w:ind w:left="4560" w:hanging="317"/>
      </w:pPr>
      <w:rPr>
        <w:rFonts w:hint="default"/>
      </w:rPr>
    </w:lvl>
    <w:lvl w:ilvl="5" w:tplc="B5540ED2">
      <w:numFmt w:val="bullet"/>
      <w:lvlText w:val="•"/>
      <w:lvlJc w:val="left"/>
      <w:pPr>
        <w:ind w:left="5660" w:hanging="317"/>
      </w:pPr>
      <w:rPr>
        <w:rFonts w:hint="default"/>
      </w:rPr>
    </w:lvl>
    <w:lvl w:ilvl="6" w:tplc="C94E2DEE">
      <w:numFmt w:val="bullet"/>
      <w:lvlText w:val="•"/>
      <w:lvlJc w:val="left"/>
      <w:pPr>
        <w:ind w:left="6760" w:hanging="317"/>
      </w:pPr>
      <w:rPr>
        <w:rFonts w:hint="default"/>
      </w:rPr>
    </w:lvl>
    <w:lvl w:ilvl="7" w:tplc="5D502190">
      <w:numFmt w:val="bullet"/>
      <w:lvlText w:val="•"/>
      <w:lvlJc w:val="left"/>
      <w:pPr>
        <w:ind w:left="7860" w:hanging="317"/>
      </w:pPr>
      <w:rPr>
        <w:rFonts w:hint="default"/>
      </w:rPr>
    </w:lvl>
    <w:lvl w:ilvl="8" w:tplc="E3908F48">
      <w:numFmt w:val="bullet"/>
      <w:lvlText w:val="•"/>
      <w:lvlJc w:val="left"/>
      <w:pPr>
        <w:ind w:left="8960" w:hanging="317"/>
      </w:pPr>
      <w:rPr>
        <w:rFonts w:hint="default"/>
      </w:rPr>
    </w:lvl>
  </w:abstractNum>
  <w:abstractNum w:abstractNumId="3" w15:restartNumberingAfterBreak="0">
    <w:nsid w:val="50BF01AF"/>
    <w:multiLevelType w:val="hybridMultilevel"/>
    <w:tmpl w:val="6C40324A"/>
    <w:lvl w:ilvl="0" w:tplc="91785306">
      <w:start w:val="4"/>
      <w:numFmt w:val="upperLetter"/>
      <w:lvlText w:val="(%1)"/>
      <w:lvlJc w:val="left"/>
      <w:pPr>
        <w:ind w:left="491" w:hanging="332"/>
        <w:jc w:val="left"/>
      </w:pPr>
      <w:rPr>
        <w:rFonts w:ascii="Arial" w:eastAsia="Arial" w:hAnsi="Arial" w:cs="Arial" w:hint="default"/>
        <w:spacing w:val="-3"/>
        <w:w w:val="100"/>
        <w:sz w:val="20"/>
        <w:szCs w:val="20"/>
      </w:rPr>
    </w:lvl>
    <w:lvl w:ilvl="1" w:tplc="A2EEFEE6">
      <w:start w:val="1"/>
      <w:numFmt w:val="decimal"/>
      <w:lvlText w:val="(%2)"/>
      <w:lvlJc w:val="left"/>
      <w:pPr>
        <w:ind w:left="453" w:hanging="294"/>
        <w:jc w:val="left"/>
      </w:pPr>
      <w:rPr>
        <w:rFonts w:ascii="Arial" w:eastAsia="Arial" w:hAnsi="Arial" w:cs="Arial" w:hint="default"/>
        <w:spacing w:val="-3"/>
        <w:w w:val="100"/>
        <w:sz w:val="20"/>
        <w:szCs w:val="20"/>
      </w:rPr>
    </w:lvl>
    <w:lvl w:ilvl="2" w:tplc="80CCB420">
      <w:numFmt w:val="bullet"/>
      <w:lvlText w:val="•"/>
      <w:lvlJc w:val="left"/>
      <w:pPr>
        <w:ind w:left="1684" w:hanging="294"/>
      </w:pPr>
      <w:rPr>
        <w:rFonts w:hint="default"/>
      </w:rPr>
    </w:lvl>
    <w:lvl w:ilvl="3" w:tplc="C3FE828E">
      <w:numFmt w:val="bullet"/>
      <w:lvlText w:val="•"/>
      <w:lvlJc w:val="left"/>
      <w:pPr>
        <w:ind w:left="2868" w:hanging="294"/>
      </w:pPr>
      <w:rPr>
        <w:rFonts w:hint="default"/>
      </w:rPr>
    </w:lvl>
    <w:lvl w:ilvl="4" w:tplc="0C4030A8">
      <w:numFmt w:val="bullet"/>
      <w:lvlText w:val="•"/>
      <w:lvlJc w:val="left"/>
      <w:pPr>
        <w:ind w:left="4053" w:hanging="294"/>
      </w:pPr>
      <w:rPr>
        <w:rFonts w:hint="default"/>
      </w:rPr>
    </w:lvl>
    <w:lvl w:ilvl="5" w:tplc="0504AEC0">
      <w:numFmt w:val="bullet"/>
      <w:lvlText w:val="•"/>
      <w:lvlJc w:val="left"/>
      <w:pPr>
        <w:ind w:left="5237" w:hanging="294"/>
      </w:pPr>
      <w:rPr>
        <w:rFonts w:hint="default"/>
      </w:rPr>
    </w:lvl>
    <w:lvl w:ilvl="6" w:tplc="79D691FE">
      <w:numFmt w:val="bullet"/>
      <w:lvlText w:val="•"/>
      <w:lvlJc w:val="left"/>
      <w:pPr>
        <w:ind w:left="6422" w:hanging="294"/>
      </w:pPr>
      <w:rPr>
        <w:rFonts w:hint="default"/>
      </w:rPr>
    </w:lvl>
    <w:lvl w:ilvl="7" w:tplc="5A46C944">
      <w:numFmt w:val="bullet"/>
      <w:lvlText w:val="•"/>
      <w:lvlJc w:val="left"/>
      <w:pPr>
        <w:ind w:left="7606" w:hanging="294"/>
      </w:pPr>
      <w:rPr>
        <w:rFonts w:hint="default"/>
      </w:rPr>
    </w:lvl>
    <w:lvl w:ilvl="8" w:tplc="BB32FB26">
      <w:numFmt w:val="bullet"/>
      <w:lvlText w:val="•"/>
      <w:lvlJc w:val="left"/>
      <w:pPr>
        <w:ind w:left="8791" w:hanging="294"/>
      </w:pPr>
      <w:rPr>
        <w:rFonts w:hint="default"/>
      </w:rPr>
    </w:lvl>
  </w:abstractNum>
  <w:abstractNum w:abstractNumId="4" w15:restartNumberingAfterBreak="0">
    <w:nsid w:val="59795199"/>
    <w:multiLevelType w:val="hybridMultilevel"/>
    <w:tmpl w:val="5C1E7C00"/>
    <w:lvl w:ilvl="0" w:tplc="A6DA952A">
      <w:start w:val="6"/>
      <w:numFmt w:val="upperLetter"/>
      <w:lvlText w:val="(%1)"/>
      <w:lvlJc w:val="left"/>
      <w:pPr>
        <w:ind w:left="462" w:hanging="303"/>
        <w:jc w:val="left"/>
      </w:pPr>
      <w:rPr>
        <w:rFonts w:ascii="Arial" w:eastAsia="Arial" w:hAnsi="Arial" w:cs="Arial" w:hint="default"/>
        <w:spacing w:val="-3"/>
        <w:w w:val="100"/>
        <w:sz w:val="20"/>
        <w:szCs w:val="20"/>
      </w:rPr>
    </w:lvl>
    <w:lvl w:ilvl="1" w:tplc="0CAA130A">
      <w:numFmt w:val="bullet"/>
      <w:lvlText w:val="•"/>
      <w:lvlJc w:val="left"/>
      <w:pPr>
        <w:ind w:left="1530" w:hanging="303"/>
      </w:pPr>
      <w:rPr>
        <w:rFonts w:hint="default"/>
      </w:rPr>
    </w:lvl>
    <w:lvl w:ilvl="2" w:tplc="A31AAB24">
      <w:numFmt w:val="bullet"/>
      <w:lvlText w:val="•"/>
      <w:lvlJc w:val="left"/>
      <w:pPr>
        <w:ind w:left="2600" w:hanging="303"/>
      </w:pPr>
      <w:rPr>
        <w:rFonts w:hint="default"/>
      </w:rPr>
    </w:lvl>
    <w:lvl w:ilvl="3" w:tplc="01CEB25A">
      <w:numFmt w:val="bullet"/>
      <w:lvlText w:val="•"/>
      <w:lvlJc w:val="left"/>
      <w:pPr>
        <w:ind w:left="3670" w:hanging="303"/>
      </w:pPr>
      <w:rPr>
        <w:rFonts w:hint="default"/>
      </w:rPr>
    </w:lvl>
    <w:lvl w:ilvl="4" w:tplc="A8A440F0">
      <w:numFmt w:val="bullet"/>
      <w:lvlText w:val="•"/>
      <w:lvlJc w:val="left"/>
      <w:pPr>
        <w:ind w:left="4740" w:hanging="303"/>
      </w:pPr>
      <w:rPr>
        <w:rFonts w:hint="default"/>
      </w:rPr>
    </w:lvl>
    <w:lvl w:ilvl="5" w:tplc="A26480F4">
      <w:numFmt w:val="bullet"/>
      <w:lvlText w:val="•"/>
      <w:lvlJc w:val="left"/>
      <w:pPr>
        <w:ind w:left="5810" w:hanging="303"/>
      </w:pPr>
      <w:rPr>
        <w:rFonts w:hint="default"/>
      </w:rPr>
    </w:lvl>
    <w:lvl w:ilvl="6" w:tplc="957A08A4">
      <w:numFmt w:val="bullet"/>
      <w:lvlText w:val="•"/>
      <w:lvlJc w:val="left"/>
      <w:pPr>
        <w:ind w:left="6880" w:hanging="303"/>
      </w:pPr>
      <w:rPr>
        <w:rFonts w:hint="default"/>
      </w:rPr>
    </w:lvl>
    <w:lvl w:ilvl="7" w:tplc="B4C0C68E">
      <w:numFmt w:val="bullet"/>
      <w:lvlText w:val="•"/>
      <w:lvlJc w:val="left"/>
      <w:pPr>
        <w:ind w:left="7950" w:hanging="303"/>
      </w:pPr>
      <w:rPr>
        <w:rFonts w:hint="default"/>
      </w:rPr>
    </w:lvl>
    <w:lvl w:ilvl="8" w:tplc="C0F03AD2">
      <w:numFmt w:val="bullet"/>
      <w:lvlText w:val="•"/>
      <w:lvlJc w:val="left"/>
      <w:pPr>
        <w:ind w:left="9020" w:hanging="303"/>
      </w:pPr>
      <w:rPr>
        <w:rFonts w:hint="default"/>
      </w:rPr>
    </w:lvl>
  </w:abstractNum>
  <w:num w:numId="1" w16cid:durableId="1812551261">
    <w:abstractNumId w:val="4"/>
  </w:num>
  <w:num w:numId="2" w16cid:durableId="1774014644">
    <w:abstractNumId w:val="3"/>
  </w:num>
  <w:num w:numId="3" w16cid:durableId="508177627">
    <w:abstractNumId w:val="0"/>
  </w:num>
  <w:num w:numId="4" w16cid:durableId="120655885">
    <w:abstractNumId w:val="2"/>
  </w:num>
  <w:num w:numId="5" w16cid:durableId="178481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B47D5"/>
    <w:rsid w:val="002D5231"/>
    <w:rsid w:val="007B47D5"/>
    <w:rsid w:val="00A561B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54901B6"/>
  <w15:docId w15:val="{FF1F9F68-47A1-4D36-8CE5-9DE34973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right="197"/>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9" w:right="197"/>
      <w:jc w:val="both"/>
    </w:pPr>
  </w:style>
  <w:style w:type="paragraph" w:customStyle="1" w:styleId="TableParagraph">
    <w:name w:val="Table Paragraph"/>
    <w:basedOn w:val="Normal"/>
    <w:uiPriority w:val="1"/>
    <w:qFormat/>
    <w:pPr>
      <w:spacing w:before="112"/>
    </w:pPr>
  </w:style>
  <w:style w:type="paragraph" w:styleId="Header">
    <w:name w:val="header"/>
    <w:basedOn w:val="Normal"/>
    <w:link w:val="HeaderChar"/>
    <w:uiPriority w:val="99"/>
    <w:unhideWhenUsed/>
    <w:rsid w:val="00A561B2"/>
    <w:pPr>
      <w:tabs>
        <w:tab w:val="center" w:pos="4680"/>
        <w:tab w:val="right" w:pos="9360"/>
      </w:tabs>
    </w:pPr>
  </w:style>
  <w:style w:type="character" w:customStyle="1" w:styleId="HeaderChar">
    <w:name w:val="Header Char"/>
    <w:basedOn w:val="DefaultParagraphFont"/>
    <w:link w:val="Header"/>
    <w:uiPriority w:val="99"/>
    <w:rsid w:val="00A561B2"/>
    <w:rPr>
      <w:rFonts w:ascii="Arial" w:eastAsia="Arial" w:hAnsi="Arial" w:cs="Arial"/>
    </w:rPr>
  </w:style>
  <w:style w:type="paragraph" w:styleId="Footer">
    <w:name w:val="footer"/>
    <w:basedOn w:val="Normal"/>
    <w:link w:val="FooterChar"/>
    <w:uiPriority w:val="99"/>
    <w:unhideWhenUsed/>
    <w:rsid w:val="00A561B2"/>
    <w:pPr>
      <w:tabs>
        <w:tab w:val="center" w:pos="4680"/>
        <w:tab w:val="right" w:pos="9360"/>
      </w:tabs>
    </w:pPr>
  </w:style>
  <w:style w:type="character" w:customStyle="1" w:styleId="FooterChar">
    <w:name w:val="Footer Char"/>
    <w:basedOn w:val="DefaultParagraphFont"/>
    <w:link w:val="Footer"/>
    <w:uiPriority w:val="99"/>
    <w:rsid w:val="00A561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lpitr.state.sc.us/code/t27c050.htm"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3811</Words>
  <Characters>21726</Characters>
  <DocSecurity>0</DocSecurity>
  <Lines>181</Lines>
  <Paragraphs>50</Paragraphs>
  <ScaleCrop>false</ScaleCrop>
  <Company/>
  <LinksUpToDate>false</LinksUpToDate>
  <CharactersWithSpaces>25487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