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A5" w:rsidRPr="00CF73E6" w:rsidRDefault="00CF73E6" w:rsidP="00AF11A5">
      <w:pPr>
        <w:rPr>
          <w:b/>
          <w:sz w:val="36"/>
          <w:szCs w:val="24"/>
          <w:u w:val="single"/>
        </w:rPr>
      </w:pPr>
      <w:r w:rsidRPr="00CF73E6">
        <w:rPr>
          <w:b/>
          <w:sz w:val="36"/>
          <w:szCs w:val="24"/>
          <w:u w:val="single"/>
        </w:rPr>
        <w:t>Incident Repor</w:t>
      </w:r>
      <w:r w:rsidR="00F9405B">
        <w:rPr>
          <w:b/>
          <w:sz w:val="36"/>
          <w:szCs w:val="24"/>
          <w:u w:val="single"/>
        </w:rPr>
        <w:t>t</w:t>
      </w:r>
      <w:r w:rsidR="00AF11A5" w:rsidRPr="00CF73E6">
        <w:rPr>
          <w:b/>
          <w:sz w:val="36"/>
          <w:szCs w:val="24"/>
          <w:u w:val="single"/>
        </w:rPr>
        <w:t xml:space="preserve"> </w:t>
      </w:r>
      <w:r w:rsidR="007A2E12">
        <w:rPr>
          <w:b/>
          <w:sz w:val="36"/>
          <w:szCs w:val="24"/>
          <w:u w:val="single"/>
        </w:rPr>
        <w:t>Template</w:t>
      </w:r>
    </w:p>
    <w:p w:rsidR="00FD35B2" w:rsidRPr="00DA0409" w:rsidRDefault="001D32AD" w:rsidP="00FD35B2">
      <w:pPr>
        <w:spacing w:line="240" w:lineRule="auto"/>
        <w:jc w:val="both"/>
        <w:rPr>
          <w:szCs w:val="24"/>
        </w:rPr>
      </w:pPr>
      <w:r>
        <w:rPr>
          <w:szCs w:val="24"/>
        </w:rPr>
        <w:t>Instructions</w:t>
      </w:r>
      <w:r w:rsidR="00AF11A5" w:rsidRPr="00DA0409">
        <w:rPr>
          <w:szCs w:val="24"/>
        </w:rPr>
        <w:t>:</w:t>
      </w:r>
    </w:p>
    <w:p w:rsidR="001D32AD" w:rsidRPr="001D32AD" w:rsidRDefault="001D32AD" w:rsidP="001D32AD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1D32AD">
        <w:rPr>
          <w:b/>
          <w:szCs w:val="24"/>
        </w:rPr>
        <w:t xml:space="preserve">Incident or Immediate Notification to MAS </w:t>
      </w:r>
      <w:r w:rsidRPr="001D32AD">
        <w:rPr>
          <w:b/>
          <w:sz w:val="18"/>
          <w:szCs w:val="20"/>
        </w:rPr>
        <w:t>(</w:t>
      </w:r>
      <w:r w:rsidRPr="001D32AD">
        <w:rPr>
          <w:b/>
          <w:color w:val="FF0000"/>
          <w:sz w:val="18"/>
          <w:szCs w:val="20"/>
          <w:u w:val="single"/>
        </w:rPr>
        <w:t>as soon as possible</w:t>
      </w:r>
      <w:r w:rsidR="006358F9">
        <w:rPr>
          <w:b/>
          <w:color w:val="FF0000"/>
          <w:sz w:val="18"/>
          <w:szCs w:val="20"/>
          <w:u w:val="single"/>
        </w:rPr>
        <w:t>,</w:t>
      </w:r>
      <w:r w:rsidRPr="001D32AD">
        <w:rPr>
          <w:b/>
          <w:sz w:val="18"/>
          <w:szCs w:val="20"/>
        </w:rPr>
        <w:t xml:space="preserve"> </w:t>
      </w:r>
      <w:r w:rsidRPr="001D32AD">
        <w:rPr>
          <w:b/>
          <w:color w:val="FF0000"/>
          <w:sz w:val="18"/>
          <w:szCs w:val="20"/>
          <w:u w:val="single"/>
        </w:rPr>
        <w:t>within an hour</w:t>
      </w:r>
      <w:r w:rsidRPr="001D32AD">
        <w:rPr>
          <w:b/>
          <w:sz w:val="18"/>
          <w:szCs w:val="20"/>
        </w:rPr>
        <w:t xml:space="preserve">):  </w:t>
      </w:r>
      <w:r w:rsidRPr="001D32AD">
        <w:rPr>
          <w:b/>
          <w:sz w:val="18"/>
          <w:szCs w:val="20"/>
        </w:rPr>
        <w:tab/>
      </w:r>
    </w:p>
    <w:p w:rsidR="001D32AD" w:rsidRDefault="001D32AD" w:rsidP="001D32AD">
      <w:pPr>
        <w:pStyle w:val="ListParagraph"/>
        <w:numPr>
          <w:ilvl w:val="1"/>
          <w:numId w:val="11"/>
        </w:numPr>
        <w:ind w:left="1134" w:hanging="425"/>
        <w:jc w:val="both"/>
        <w:rPr>
          <w:szCs w:val="24"/>
        </w:rPr>
      </w:pPr>
      <w:r w:rsidRPr="001D32AD">
        <w:rPr>
          <w:szCs w:val="24"/>
        </w:rPr>
        <w:t>Submit Section (A)</w:t>
      </w:r>
      <w:r w:rsidR="006358F9">
        <w:rPr>
          <w:szCs w:val="24"/>
        </w:rPr>
        <w:t>; and</w:t>
      </w:r>
    </w:p>
    <w:p w:rsidR="006358F9" w:rsidRPr="001D32AD" w:rsidRDefault="006358F9" w:rsidP="001D32AD">
      <w:pPr>
        <w:pStyle w:val="ListParagraph"/>
        <w:numPr>
          <w:ilvl w:val="1"/>
          <w:numId w:val="11"/>
        </w:numPr>
        <w:ind w:left="1134" w:hanging="425"/>
        <w:jc w:val="both"/>
        <w:rPr>
          <w:szCs w:val="24"/>
        </w:rPr>
      </w:pPr>
      <w:r>
        <w:rPr>
          <w:szCs w:val="24"/>
        </w:rPr>
        <w:t>Submit Annex, if it is a cyber-security incident.</w:t>
      </w:r>
    </w:p>
    <w:p w:rsidR="001D32AD" w:rsidRPr="001D32AD" w:rsidRDefault="001D32AD" w:rsidP="001D32AD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1D32AD">
        <w:rPr>
          <w:b/>
          <w:szCs w:val="24"/>
        </w:rPr>
        <w:t>Subsequent u</w:t>
      </w:r>
      <w:r w:rsidR="00AF11A5" w:rsidRPr="001D32AD">
        <w:rPr>
          <w:b/>
          <w:szCs w:val="24"/>
        </w:rPr>
        <w:t>pdate</w:t>
      </w:r>
      <w:r w:rsidRPr="001D32AD">
        <w:rPr>
          <w:b/>
          <w:szCs w:val="24"/>
        </w:rPr>
        <w:t>(s)</w:t>
      </w:r>
      <w:r w:rsidR="00AF11A5" w:rsidRPr="001D32AD">
        <w:rPr>
          <w:b/>
          <w:szCs w:val="24"/>
        </w:rPr>
        <w:t xml:space="preserve"> to MAS </w:t>
      </w:r>
      <w:r w:rsidR="00AF11A5" w:rsidRPr="001D32AD">
        <w:rPr>
          <w:b/>
          <w:sz w:val="18"/>
          <w:szCs w:val="20"/>
        </w:rPr>
        <w:t>(</w:t>
      </w:r>
      <w:r w:rsidR="00AF11A5" w:rsidRPr="001D32AD">
        <w:rPr>
          <w:b/>
          <w:color w:val="FF0000"/>
          <w:sz w:val="18"/>
          <w:szCs w:val="20"/>
          <w:u w:val="single"/>
        </w:rPr>
        <w:t>updates to be provided as and when there are changes in the current situation</w:t>
      </w:r>
      <w:r w:rsidR="006358F9">
        <w:rPr>
          <w:b/>
          <w:color w:val="FF0000"/>
          <w:sz w:val="18"/>
          <w:szCs w:val="20"/>
          <w:u w:val="single"/>
        </w:rPr>
        <w:t xml:space="preserve">, </w:t>
      </w:r>
      <w:r w:rsidR="00681EC4">
        <w:rPr>
          <w:b/>
          <w:color w:val="FF0000"/>
          <w:sz w:val="18"/>
          <w:szCs w:val="20"/>
          <w:u w:val="single"/>
        </w:rPr>
        <w:t xml:space="preserve">or </w:t>
      </w:r>
      <w:r w:rsidR="006358F9">
        <w:rPr>
          <w:b/>
          <w:color w:val="FF0000"/>
          <w:sz w:val="18"/>
          <w:szCs w:val="20"/>
          <w:u w:val="single"/>
        </w:rPr>
        <w:t>as requested by MAS</w:t>
      </w:r>
      <w:r w:rsidR="00AF11A5" w:rsidRPr="001D32AD">
        <w:rPr>
          <w:b/>
          <w:sz w:val="18"/>
          <w:szCs w:val="20"/>
        </w:rPr>
        <w:t>)</w:t>
      </w:r>
      <w:r>
        <w:rPr>
          <w:b/>
          <w:sz w:val="18"/>
          <w:szCs w:val="20"/>
        </w:rPr>
        <w:t>:</w:t>
      </w:r>
    </w:p>
    <w:p w:rsidR="001D32AD" w:rsidRDefault="001D32AD" w:rsidP="001D32AD">
      <w:pPr>
        <w:pStyle w:val="ListParagraph"/>
        <w:numPr>
          <w:ilvl w:val="1"/>
          <w:numId w:val="11"/>
        </w:numPr>
        <w:ind w:left="1134" w:hanging="425"/>
        <w:jc w:val="both"/>
        <w:rPr>
          <w:szCs w:val="24"/>
        </w:rPr>
      </w:pPr>
      <w:r w:rsidRPr="001D32AD">
        <w:rPr>
          <w:szCs w:val="24"/>
        </w:rPr>
        <w:t xml:space="preserve">Submit </w:t>
      </w:r>
      <w:r w:rsidR="00E71B9A">
        <w:rPr>
          <w:szCs w:val="24"/>
        </w:rPr>
        <w:t xml:space="preserve">any updates to </w:t>
      </w:r>
      <w:r w:rsidRPr="001D32AD">
        <w:rPr>
          <w:szCs w:val="24"/>
        </w:rPr>
        <w:t>Section (A)</w:t>
      </w:r>
      <w:r w:rsidR="006358F9">
        <w:rPr>
          <w:szCs w:val="24"/>
        </w:rPr>
        <w:t>; and</w:t>
      </w:r>
    </w:p>
    <w:p w:rsidR="006358F9" w:rsidRPr="001D32AD" w:rsidRDefault="006358F9" w:rsidP="006358F9">
      <w:pPr>
        <w:pStyle w:val="ListParagraph"/>
        <w:numPr>
          <w:ilvl w:val="1"/>
          <w:numId w:val="11"/>
        </w:numPr>
        <w:ind w:left="1134" w:hanging="425"/>
        <w:jc w:val="both"/>
        <w:rPr>
          <w:szCs w:val="24"/>
        </w:rPr>
      </w:pPr>
      <w:r>
        <w:rPr>
          <w:szCs w:val="24"/>
        </w:rPr>
        <w:t>Submit any updates to Annex, if it is a cyber-security incident.</w:t>
      </w:r>
    </w:p>
    <w:p w:rsidR="001D32AD" w:rsidRDefault="001D32AD" w:rsidP="001D32AD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1D32AD">
        <w:rPr>
          <w:b/>
          <w:szCs w:val="24"/>
        </w:rPr>
        <w:t>Full Incident Report to MAS</w:t>
      </w:r>
      <w:r w:rsidRPr="001D32AD">
        <w:rPr>
          <w:b/>
          <w:sz w:val="18"/>
          <w:szCs w:val="20"/>
        </w:rPr>
        <w:t xml:space="preserve">  (</w:t>
      </w:r>
      <w:r w:rsidR="006E5DF4">
        <w:rPr>
          <w:b/>
          <w:color w:val="FF0000"/>
          <w:sz w:val="18"/>
          <w:szCs w:val="20"/>
          <w:u w:val="single"/>
        </w:rPr>
        <w:t>as required under the relevant legislation</w:t>
      </w:r>
      <w:r w:rsidRPr="001D32AD">
        <w:rPr>
          <w:b/>
          <w:sz w:val="18"/>
          <w:szCs w:val="20"/>
        </w:rPr>
        <w:t>) :</w:t>
      </w:r>
      <w:r w:rsidRPr="001D32AD">
        <w:rPr>
          <w:szCs w:val="24"/>
        </w:rPr>
        <w:t xml:space="preserve"> </w:t>
      </w:r>
      <w:bookmarkStart w:id="0" w:name="_GoBack"/>
      <w:bookmarkEnd w:id="0"/>
    </w:p>
    <w:p w:rsidR="006358F9" w:rsidRPr="006358F9" w:rsidRDefault="001D32AD" w:rsidP="006358F9">
      <w:pPr>
        <w:pStyle w:val="ListParagraph"/>
        <w:numPr>
          <w:ilvl w:val="1"/>
          <w:numId w:val="11"/>
        </w:numPr>
        <w:ind w:left="1134" w:hanging="425"/>
        <w:jc w:val="both"/>
        <w:rPr>
          <w:szCs w:val="24"/>
        </w:rPr>
      </w:pPr>
      <w:r w:rsidRPr="006358F9">
        <w:rPr>
          <w:szCs w:val="24"/>
        </w:rPr>
        <w:t>Submit Section (A) and (B)</w:t>
      </w:r>
      <w:r w:rsidR="006358F9">
        <w:rPr>
          <w:szCs w:val="24"/>
        </w:rPr>
        <w:t>.</w:t>
      </w:r>
    </w:p>
    <w:p w:rsidR="00AF11A5" w:rsidRDefault="00AF11A5" w:rsidP="001D32AD">
      <w:pPr>
        <w:pStyle w:val="ListParagraph"/>
        <w:ind w:left="0"/>
        <w:jc w:val="both"/>
        <w:rPr>
          <w:b/>
          <w:sz w:val="20"/>
          <w:szCs w:val="20"/>
        </w:rPr>
      </w:pP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5393"/>
        <w:gridCol w:w="3518"/>
      </w:tblGrid>
      <w:tr w:rsidR="00AF11A5" w:rsidRPr="007210A2" w:rsidTr="00193A4B">
        <w:tc>
          <w:tcPr>
            <w:tcW w:w="5000" w:type="pct"/>
            <w:gridSpan w:val="2"/>
            <w:shd w:val="clear" w:color="auto" w:fill="B8CCE4" w:themeFill="accent1" w:themeFillTint="66"/>
          </w:tcPr>
          <w:p w:rsidR="00AF11A5" w:rsidRPr="007210A2" w:rsidRDefault="00AF11A5" w:rsidP="007210A2">
            <w:pPr>
              <w:spacing w:line="276" w:lineRule="auto"/>
              <w:rPr>
                <w:b/>
                <w:szCs w:val="24"/>
              </w:rPr>
            </w:pPr>
            <w:r w:rsidRPr="007210A2">
              <w:rPr>
                <w:b/>
                <w:szCs w:val="24"/>
              </w:rPr>
              <w:t>Section (A) Items 1 to 3</w:t>
            </w:r>
          </w:p>
        </w:tc>
      </w:tr>
      <w:tr w:rsidR="00AF11A5" w:rsidRPr="007210A2" w:rsidTr="00370A39">
        <w:tc>
          <w:tcPr>
            <w:tcW w:w="3026" w:type="pct"/>
          </w:tcPr>
          <w:p w:rsidR="00AF11A5" w:rsidRPr="007210A2" w:rsidRDefault="00AF11A5" w:rsidP="007210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b/>
                <w:szCs w:val="24"/>
              </w:rPr>
              <w:t>Particulars:</w:t>
            </w:r>
          </w:p>
        </w:tc>
        <w:tc>
          <w:tcPr>
            <w:tcW w:w="1974" w:type="pct"/>
          </w:tcPr>
          <w:p w:rsidR="00AF11A5" w:rsidRPr="007210A2" w:rsidRDefault="00AF11A5" w:rsidP="007210A2">
            <w:pPr>
              <w:spacing w:line="276" w:lineRule="auto"/>
              <w:jc w:val="center"/>
            </w:pPr>
          </w:p>
        </w:tc>
      </w:tr>
      <w:tr w:rsidR="0001771B" w:rsidRPr="007210A2" w:rsidTr="00370A39">
        <w:trPr>
          <w:trHeight w:val="179"/>
        </w:trPr>
        <w:tc>
          <w:tcPr>
            <w:tcW w:w="3026" w:type="pct"/>
          </w:tcPr>
          <w:p w:rsidR="0001771B" w:rsidRPr="007210A2" w:rsidRDefault="0001771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Date and Time of Notification to MAS</w:t>
            </w:r>
          </w:p>
        </w:tc>
        <w:tc>
          <w:tcPr>
            <w:tcW w:w="1974" w:type="pct"/>
          </w:tcPr>
          <w:p w:rsidR="0001771B" w:rsidRPr="006B3A0D" w:rsidRDefault="0001771B" w:rsidP="00D320CC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F11A5" w:rsidRPr="007210A2" w:rsidTr="00370A39">
        <w:trPr>
          <w:trHeight w:val="70"/>
        </w:trPr>
        <w:tc>
          <w:tcPr>
            <w:tcW w:w="3026" w:type="pct"/>
          </w:tcPr>
          <w:p w:rsidR="00AF11A5" w:rsidRPr="007210A2" w:rsidRDefault="00AF11A5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Full Name of Institution</w:t>
            </w:r>
          </w:p>
        </w:tc>
        <w:tc>
          <w:tcPr>
            <w:tcW w:w="1974" w:type="pct"/>
          </w:tcPr>
          <w:p w:rsidR="009949B0" w:rsidRPr="007210A2" w:rsidRDefault="009949B0" w:rsidP="007D6AA6">
            <w:pPr>
              <w:spacing w:line="276" w:lineRule="auto"/>
              <w:rPr>
                <w:b/>
                <w:szCs w:val="24"/>
              </w:rPr>
            </w:pPr>
          </w:p>
        </w:tc>
      </w:tr>
      <w:tr w:rsidR="00AF11A5" w:rsidRPr="007210A2" w:rsidTr="00370A39">
        <w:trPr>
          <w:trHeight w:val="96"/>
        </w:trPr>
        <w:tc>
          <w:tcPr>
            <w:tcW w:w="3026" w:type="pct"/>
          </w:tcPr>
          <w:p w:rsidR="00AF11A5" w:rsidRPr="007210A2" w:rsidRDefault="00AF11A5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 xml:space="preserve">Name of Caller/Reporting Staff </w:t>
            </w:r>
          </w:p>
        </w:tc>
        <w:tc>
          <w:tcPr>
            <w:tcW w:w="1974" w:type="pct"/>
          </w:tcPr>
          <w:p w:rsidR="009949B0" w:rsidRPr="007210A2" w:rsidRDefault="009949B0" w:rsidP="004C29C5">
            <w:pPr>
              <w:spacing w:line="276" w:lineRule="auto"/>
              <w:rPr>
                <w:b/>
                <w:szCs w:val="24"/>
              </w:rPr>
            </w:pPr>
          </w:p>
        </w:tc>
      </w:tr>
      <w:tr w:rsidR="00AF11A5" w:rsidRPr="007210A2" w:rsidTr="00370A39">
        <w:trPr>
          <w:trHeight w:val="96"/>
        </w:trPr>
        <w:tc>
          <w:tcPr>
            <w:tcW w:w="3026" w:type="pct"/>
          </w:tcPr>
          <w:p w:rsidR="00AF11A5" w:rsidRPr="007210A2" w:rsidRDefault="00AF11A5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Designation/Department</w:t>
            </w:r>
          </w:p>
        </w:tc>
        <w:tc>
          <w:tcPr>
            <w:tcW w:w="1974" w:type="pct"/>
          </w:tcPr>
          <w:p w:rsidR="00AF11A5" w:rsidRPr="007210A2" w:rsidRDefault="00AF11A5" w:rsidP="004C29C5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370A39">
        <w:trPr>
          <w:trHeight w:val="96"/>
        </w:trPr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Contact details (e.g. email, mobile)</w:t>
            </w:r>
          </w:p>
        </w:tc>
        <w:tc>
          <w:tcPr>
            <w:tcW w:w="1974" w:type="pct"/>
          </w:tcPr>
          <w:p w:rsidR="008E70DB" w:rsidRPr="007210A2" w:rsidRDefault="008E70DB" w:rsidP="00B90891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370A39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b/>
                <w:szCs w:val="24"/>
              </w:rPr>
              <w:t>Details of Incident:</w:t>
            </w:r>
          </w:p>
        </w:tc>
        <w:tc>
          <w:tcPr>
            <w:tcW w:w="1974" w:type="pct"/>
          </w:tcPr>
          <w:p w:rsidR="008E70DB" w:rsidRPr="007210A2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370A39">
        <w:trPr>
          <w:trHeight w:val="56"/>
        </w:trPr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HAnsi"/>
              </w:rPr>
              <w:t>Discovery date and time of incident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370A39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Type of incidents, affected areas:</w:t>
            </w:r>
          </w:p>
          <w:p w:rsidR="008E70DB" w:rsidRPr="007210A2" w:rsidRDefault="008E70DB" w:rsidP="007210A2">
            <w:pPr>
              <w:numPr>
                <w:ilvl w:val="0"/>
                <w:numId w:val="3"/>
              </w:numPr>
              <w:spacing w:line="276" w:lineRule="auto"/>
              <w:ind w:left="1397"/>
              <w:contextualSpacing/>
              <w:rPr>
                <w:rFonts w:ascii="Calibri" w:eastAsia="Times New Roman" w:hAnsi="Calibri" w:cs="Calibri"/>
                <w:bCs/>
                <w:kern w:val="24"/>
                <w:u w:val="single"/>
                <w:lang w:val="en-GB"/>
              </w:rPr>
            </w:pPr>
            <w:r w:rsidRPr="007210A2">
              <w:rPr>
                <w:rFonts w:ascii="Calibri" w:eastAsia="Times New Roman" w:hAnsi="Calibri" w:cs="Calibri"/>
                <w:b/>
                <w:bCs/>
                <w:kern w:val="24"/>
                <w:u w:val="single"/>
                <w:lang w:val="en-GB"/>
              </w:rPr>
              <w:t>Outage of IT system</w:t>
            </w:r>
            <w:r w:rsidRPr="007210A2">
              <w:rPr>
                <w:rFonts w:ascii="Calibri" w:eastAsia="Times New Roman" w:hAnsi="Calibri" w:cs="Calibri"/>
                <w:bCs/>
                <w:kern w:val="24"/>
                <w:u w:val="single"/>
                <w:lang w:val="en-GB"/>
              </w:rPr>
              <w:t xml:space="preserve"> </w:t>
            </w:r>
            <w:r w:rsidRPr="007210A2">
              <w:rPr>
                <w:rFonts w:ascii="Calibri" w:eastAsia="Times New Roman" w:hAnsi="Calibri" w:cs="Calibri"/>
                <w:bCs/>
                <w:kern w:val="24"/>
                <w:lang w:val="en-GB"/>
              </w:rPr>
              <w:t>(e.g. core banking systems, ATMs, payment systems such as EFTPOS, CTS, GIRO, MEPS+, CLS)?</w:t>
            </w:r>
          </w:p>
          <w:p w:rsidR="007A2E12" w:rsidRDefault="008E70DB" w:rsidP="007A2E12">
            <w:pPr>
              <w:numPr>
                <w:ilvl w:val="0"/>
                <w:numId w:val="3"/>
              </w:numPr>
              <w:spacing w:line="276" w:lineRule="auto"/>
              <w:ind w:left="1397"/>
              <w:contextualSpacing/>
              <w:rPr>
                <w:rFonts w:ascii="Arial" w:eastAsia="Times New Roman" w:hAnsi="Arial" w:cs="Arial"/>
                <w:szCs w:val="36"/>
              </w:rPr>
            </w:pPr>
            <w:r w:rsidRPr="007210A2">
              <w:rPr>
                <w:rFonts w:ascii="Calibri" w:eastAsia="Times New Roman" w:hAnsi="Calibri" w:cs="Calibri"/>
                <w:b/>
                <w:bCs/>
                <w:kern w:val="24"/>
                <w:u w:val="single"/>
                <w:lang w:val="en-GB"/>
              </w:rPr>
              <w:t>Cyber Security Incident</w:t>
            </w:r>
            <w:r w:rsidRPr="007210A2">
              <w:rPr>
                <w:rFonts w:ascii="Calibri" w:eastAsia="Times New Roman" w:hAnsi="Calibri" w:cs="Calibri"/>
                <w:bCs/>
                <w:kern w:val="24"/>
                <w:lang w:val="en-GB"/>
              </w:rPr>
              <w:t xml:space="preserve"> </w:t>
            </w:r>
            <w:r w:rsidRPr="007210A2">
              <w:rPr>
                <w:rFonts w:ascii="Calibri" w:eastAsia="Times New Roman" w:hAnsi="Calibri" w:cs="Calibri"/>
                <w:i/>
                <w:iCs/>
                <w:kern w:val="24"/>
                <w:lang w:val="en-GB"/>
              </w:rPr>
              <w:t>(e.g. hacking, web defacement)?</w:t>
            </w:r>
            <w:r>
              <w:rPr>
                <w:rFonts w:ascii="Calibri" w:eastAsia="Times New Roman" w:hAnsi="Calibri" w:cs="Calibri"/>
                <w:i/>
                <w:iCs/>
                <w:kern w:val="24"/>
                <w:lang w:val="en-GB"/>
              </w:rPr>
              <w:t xml:space="preserve"> </w:t>
            </w:r>
            <w:r w:rsidRPr="00F702CB">
              <w:rPr>
                <w:rFonts w:ascii="Calibri" w:eastAsia="Times New Roman" w:hAnsi="Calibri" w:cs="Calibri"/>
                <w:b/>
                <w:i/>
                <w:iCs/>
                <w:color w:val="FF0000"/>
                <w:kern w:val="24"/>
                <w:lang w:val="en-GB"/>
              </w:rPr>
              <w:t>[Please complete Annex]</w:t>
            </w:r>
          </w:p>
          <w:p w:rsidR="008E70DB" w:rsidRPr="007A2E12" w:rsidRDefault="008E70DB" w:rsidP="007A2E12">
            <w:pPr>
              <w:numPr>
                <w:ilvl w:val="0"/>
                <w:numId w:val="3"/>
              </w:numPr>
              <w:spacing w:line="276" w:lineRule="auto"/>
              <w:ind w:left="1397"/>
              <w:contextualSpacing/>
              <w:rPr>
                <w:rFonts w:ascii="Arial" w:eastAsia="Times New Roman" w:hAnsi="Arial" w:cs="Arial"/>
                <w:szCs w:val="36"/>
              </w:rPr>
            </w:pPr>
            <w:r w:rsidRPr="007A2E12">
              <w:rPr>
                <w:rFonts w:ascii="Calibri" w:eastAsia="Times New Roman" w:hAnsi="Calibri" w:cs="Calibri"/>
                <w:b/>
                <w:bCs/>
                <w:kern w:val="24"/>
                <w:u w:val="single"/>
                <w:lang w:val="en-GB"/>
              </w:rPr>
              <w:t xml:space="preserve">Theft or Lost of </w:t>
            </w:r>
            <w:proofErr w:type="gramStart"/>
            <w:r w:rsidRPr="007A2E12">
              <w:rPr>
                <w:rFonts w:ascii="Calibri" w:eastAsia="Times New Roman" w:hAnsi="Calibri" w:cs="Calibri"/>
                <w:b/>
                <w:bCs/>
                <w:kern w:val="24"/>
                <w:u w:val="single"/>
                <w:lang w:val="en-GB"/>
              </w:rPr>
              <w:t>Information</w:t>
            </w:r>
            <w:r w:rsidRPr="007A2E12">
              <w:rPr>
                <w:rFonts w:ascii="Calibri" w:eastAsia="Times New Roman" w:hAnsi="Calibri" w:cs="Calibri"/>
                <w:i/>
                <w:iCs/>
                <w:kern w:val="24"/>
                <w:lang w:val="en-GB"/>
              </w:rPr>
              <w:t>(</w:t>
            </w:r>
            <w:proofErr w:type="gramEnd"/>
            <w:r w:rsidRPr="007A2E12">
              <w:rPr>
                <w:rFonts w:ascii="Calibri" w:eastAsia="Times New Roman" w:hAnsi="Calibri" w:cs="Calibri"/>
                <w:i/>
                <w:iCs/>
                <w:kern w:val="24"/>
                <w:lang w:val="en-GB"/>
              </w:rPr>
              <w:t>e.g. sensitive/important/customer information stolen or missing from business locations)?</w:t>
            </w:r>
          </w:p>
          <w:p w:rsidR="008E70DB" w:rsidRPr="007210A2" w:rsidRDefault="008E70DB" w:rsidP="007210A2">
            <w:pPr>
              <w:numPr>
                <w:ilvl w:val="0"/>
                <w:numId w:val="5"/>
              </w:numPr>
              <w:spacing w:line="276" w:lineRule="auto"/>
              <w:ind w:left="1397"/>
              <w:contextualSpacing/>
              <w:rPr>
                <w:rFonts w:ascii="Arial" w:eastAsia="Times New Roman" w:hAnsi="Arial" w:cs="Arial"/>
                <w:szCs w:val="36"/>
              </w:rPr>
            </w:pPr>
            <w:r w:rsidRPr="007210A2">
              <w:rPr>
                <w:rFonts w:hAnsi="Calibri"/>
                <w:b/>
                <w:bCs/>
                <w:kern w:val="24"/>
                <w:u w:val="single"/>
              </w:rPr>
              <w:t>Outage of Infrastructure</w:t>
            </w:r>
            <w:r w:rsidRPr="007210A2">
              <w:rPr>
                <w:rFonts w:hAnsi="Calibri"/>
                <w:kern w:val="24"/>
              </w:rPr>
              <w:t xml:space="preserve"> </w:t>
            </w:r>
            <w:r w:rsidRPr="007210A2">
              <w:rPr>
                <w:rFonts w:ascii="Calibri" w:eastAsia="Times New Roman" w:hAnsi="Calibri" w:cs="Calibri"/>
                <w:i/>
                <w:iCs/>
                <w:kern w:val="24"/>
              </w:rPr>
              <w:t>(e.g. which premises, power/utilities, telecommunications, fire)?</w:t>
            </w:r>
          </w:p>
          <w:p w:rsidR="008E70DB" w:rsidRPr="007210A2" w:rsidRDefault="008E70DB" w:rsidP="007210A2">
            <w:pPr>
              <w:numPr>
                <w:ilvl w:val="0"/>
                <w:numId w:val="6"/>
              </w:numPr>
              <w:spacing w:line="276" w:lineRule="auto"/>
              <w:ind w:left="1397"/>
              <w:contextualSpacing/>
              <w:rPr>
                <w:rFonts w:ascii="Arial" w:eastAsia="Times New Roman" w:hAnsi="Arial" w:cs="Arial"/>
                <w:szCs w:val="36"/>
              </w:rPr>
            </w:pPr>
            <w:r w:rsidRPr="007210A2">
              <w:rPr>
                <w:rFonts w:hAnsi="Calibri"/>
                <w:b/>
                <w:bCs/>
                <w:kern w:val="24"/>
                <w:u w:val="single"/>
              </w:rPr>
              <w:t>Financial</w:t>
            </w:r>
            <w:r w:rsidRPr="007210A2">
              <w:rPr>
                <w:rFonts w:hAnsi="Calibri"/>
                <w:b/>
                <w:kern w:val="24"/>
              </w:rPr>
              <w:t xml:space="preserve"> </w:t>
            </w:r>
            <w:r w:rsidRPr="007210A2">
              <w:rPr>
                <w:rFonts w:hAnsi="Calibri"/>
                <w:i/>
                <w:iCs/>
                <w:kern w:val="24"/>
              </w:rPr>
              <w:t>(</w:t>
            </w:r>
            <w:r w:rsidRPr="007210A2">
              <w:rPr>
                <w:rFonts w:ascii="Calibri" w:eastAsia="Times New Roman" w:hAnsi="Calibri" w:cs="Calibri"/>
                <w:i/>
                <w:iCs/>
                <w:kern w:val="24"/>
              </w:rPr>
              <w:t>e.g. liquidity, bank run)?</w:t>
            </w:r>
          </w:p>
          <w:p w:rsidR="008E70DB" w:rsidRPr="007210A2" w:rsidRDefault="008E70DB" w:rsidP="007210A2">
            <w:pPr>
              <w:numPr>
                <w:ilvl w:val="0"/>
                <w:numId w:val="7"/>
              </w:numPr>
              <w:spacing w:line="276" w:lineRule="auto"/>
              <w:ind w:left="1397"/>
              <w:contextualSpacing/>
              <w:rPr>
                <w:rFonts w:ascii="Arial" w:eastAsia="Times New Roman" w:hAnsi="Arial" w:cs="Arial"/>
                <w:szCs w:val="36"/>
              </w:rPr>
            </w:pPr>
            <w:r w:rsidRPr="007210A2">
              <w:rPr>
                <w:rFonts w:hAnsi="Calibri"/>
                <w:b/>
                <w:bCs/>
                <w:kern w:val="24"/>
                <w:u w:val="single"/>
              </w:rPr>
              <w:t>Unavailability of Staff</w:t>
            </w:r>
            <w:r w:rsidRPr="007210A2">
              <w:rPr>
                <w:rFonts w:hAnsi="Calibri"/>
                <w:kern w:val="24"/>
              </w:rPr>
              <w:t xml:space="preserve"> </w:t>
            </w:r>
            <w:r w:rsidRPr="007210A2">
              <w:rPr>
                <w:rFonts w:ascii="Calibri" w:eastAsia="Times New Roman" w:hAnsi="Calibri" w:cs="Calibri"/>
                <w:kern w:val="24"/>
              </w:rPr>
              <w:t>(e.g. number and percentage on loss of staff or staff absenteeism (for pandemics, FIs are to provide breakdown by infection, quarantine, suspected and absent)?</w:t>
            </w:r>
          </w:p>
          <w:p w:rsidR="008E70DB" w:rsidRPr="007210A2" w:rsidRDefault="008E70DB" w:rsidP="007210A2">
            <w:pPr>
              <w:numPr>
                <w:ilvl w:val="0"/>
                <w:numId w:val="7"/>
              </w:numPr>
              <w:spacing w:line="276" w:lineRule="auto"/>
              <w:ind w:left="1397"/>
              <w:contextualSpacing/>
              <w:rPr>
                <w:rFonts w:ascii="Arial" w:eastAsia="Times New Roman" w:hAnsi="Arial" w:cs="Arial"/>
                <w:szCs w:val="36"/>
              </w:rPr>
            </w:pPr>
            <w:r w:rsidRPr="007210A2">
              <w:rPr>
                <w:b/>
                <w:bCs/>
                <w:kern w:val="24"/>
                <w:u w:val="single"/>
              </w:rPr>
              <w:t>Others</w:t>
            </w:r>
            <w:r w:rsidRPr="007210A2">
              <w:rPr>
                <w:rFonts w:cs="Calibri"/>
                <w:bCs/>
                <w:kern w:val="24"/>
              </w:rPr>
              <w:t xml:space="preserve"> </w:t>
            </w:r>
            <w:r w:rsidRPr="007210A2">
              <w:rPr>
                <w:rFonts w:cs="Calibri"/>
                <w:i/>
                <w:iCs/>
                <w:kern w:val="24"/>
              </w:rPr>
              <w:t xml:space="preserve">(e.g. outsourced service providers, breach of laws and regulations)? 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after="200" w:line="276" w:lineRule="auto"/>
              <w:rPr>
                <w:b/>
                <w:szCs w:val="24"/>
              </w:rPr>
            </w:pPr>
          </w:p>
        </w:tc>
      </w:tr>
      <w:tr w:rsidR="008E70DB" w:rsidRPr="007210A2" w:rsidTr="00370A39">
        <w:tc>
          <w:tcPr>
            <w:tcW w:w="3026" w:type="pct"/>
          </w:tcPr>
          <w:p w:rsidR="008E70DB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lastRenderedPageBreak/>
              <w:t>What actions or responses have been taken by the institution?</w:t>
            </w:r>
          </w:p>
          <w:p w:rsidR="00370A39" w:rsidRPr="007210A2" w:rsidRDefault="00370A39" w:rsidP="00370A39">
            <w:pPr>
              <w:pStyle w:val="ListParagraph"/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jc w:val="center"/>
              <w:rPr>
                <w:rFonts w:cstheme="minorHAnsi"/>
                <w:b/>
                <w:szCs w:val="32"/>
              </w:rPr>
            </w:pPr>
          </w:p>
        </w:tc>
      </w:tr>
      <w:tr w:rsidR="008E70DB" w:rsidRPr="007210A2" w:rsidTr="00370A39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b/>
                <w:szCs w:val="24"/>
              </w:rPr>
              <w:t>Impact Assessment(examples are given but not exhaustive):</w:t>
            </w:r>
          </w:p>
        </w:tc>
        <w:tc>
          <w:tcPr>
            <w:tcW w:w="1974" w:type="pct"/>
          </w:tcPr>
          <w:p w:rsidR="008E70DB" w:rsidRPr="007210A2" w:rsidRDefault="008E70DB" w:rsidP="007210A2">
            <w:pPr>
              <w:spacing w:line="276" w:lineRule="auto"/>
              <w:jc w:val="center"/>
            </w:pPr>
          </w:p>
        </w:tc>
      </w:tr>
      <w:tr w:rsidR="008E70DB" w:rsidRPr="007210A2" w:rsidTr="00370A39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Business impact including availability of services – Treasury Services, Cash Management, Trade Finance, Branches, ATMs, Internet Banking, Clearing and Settlement activities etc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after="200" w:line="276" w:lineRule="auto"/>
              <w:rPr>
                <w:b/>
                <w:szCs w:val="24"/>
              </w:rPr>
            </w:pPr>
          </w:p>
        </w:tc>
      </w:tr>
      <w:tr w:rsidR="008E70DB" w:rsidRPr="007210A2" w:rsidTr="00370A39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Stakeholders impact – affected retail/corporate customers, affected participants including operator, settlement institution and service providers etc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after="200" w:line="276" w:lineRule="auto"/>
              <w:rPr>
                <w:b/>
                <w:szCs w:val="24"/>
              </w:rPr>
            </w:pPr>
          </w:p>
        </w:tc>
      </w:tr>
      <w:tr w:rsidR="008E70DB" w:rsidRPr="007210A2" w:rsidTr="00370A39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Financial and market impact – Trading activities, transaction volumes and values, monetary losses, liquidity impact, bank run, withdrawal of funds etc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after="200" w:line="276" w:lineRule="auto"/>
              <w:rPr>
                <w:b/>
                <w:szCs w:val="24"/>
              </w:rPr>
            </w:pPr>
          </w:p>
        </w:tc>
      </w:tr>
      <w:tr w:rsidR="008E70DB" w:rsidRPr="007210A2" w:rsidTr="00370A39">
        <w:trPr>
          <w:trHeight w:val="70"/>
        </w:trPr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Regulatory and Legal impact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193A4B">
        <w:trPr>
          <w:trHeight w:val="130"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8E70DB" w:rsidRPr="007210A2" w:rsidRDefault="008E70DB" w:rsidP="007210A2">
            <w:pPr>
              <w:spacing w:line="276" w:lineRule="auto"/>
              <w:rPr>
                <w:b/>
                <w:szCs w:val="24"/>
              </w:rPr>
            </w:pPr>
            <w:r w:rsidRPr="007210A2">
              <w:rPr>
                <w:b/>
                <w:szCs w:val="24"/>
              </w:rPr>
              <w:t>Section (B) Items 4 to 6</w:t>
            </w: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b/>
                <w:szCs w:val="24"/>
              </w:rPr>
              <w:t>Detailed chronological order of events:</w:t>
            </w:r>
          </w:p>
        </w:tc>
        <w:tc>
          <w:tcPr>
            <w:tcW w:w="1974" w:type="pct"/>
          </w:tcPr>
          <w:p w:rsidR="008E70DB" w:rsidRPr="007210A2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Date of incident, start time and duration.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Escalation steps taken, including approvals sought on interim measures to mitigate the event, and reasons for taking such measures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Stakeholders informed or involved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Various channels of communications involved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Rationale on the decision/activation of BCP and/or IT DR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b/>
                <w:szCs w:val="24"/>
              </w:rPr>
              <w:t>Detailed Root Cause Analysis:</w:t>
            </w:r>
          </w:p>
        </w:tc>
        <w:tc>
          <w:tcPr>
            <w:tcW w:w="1974" w:type="pct"/>
          </w:tcPr>
          <w:p w:rsidR="008E70DB" w:rsidRPr="007210A2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Factors that caused the problem/ Reasons for occurring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Interim measures to mitigate/resolve the issue, and reasons for taking such measures, and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Steps identified or to be taken to address the problem in the longer term.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b/>
                <w:szCs w:val="24"/>
              </w:rPr>
              <w:t>Final assessment and remediation:</w:t>
            </w:r>
          </w:p>
        </w:tc>
        <w:tc>
          <w:tcPr>
            <w:tcW w:w="1974" w:type="pct"/>
          </w:tcPr>
          <w:p w:rsidR="008E70DB" w:rsidRPr="007210A2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Conclusion on cause and effects of incident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List the corrective actions taken to prevent future occurrences of similar types of incident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after="200" w:line="276" w:lineRule="auto"/>
              <w:rPr>
                <w:b/>
                <w:szCs w:val="24"/>
              </w:rPr>
            </w:pPr>
          </w:p>
        </w:tc>
      </w:tr>
      <w:tr w:rsidR="008E70DB" w:rsidRPr="007210A2" w:rsidTr="00986AC5">
        <w:tc>
          <w:tcPr>
            <w:tcW w:w="3026" w:type="pct"/>
          </w:tcPr>
          <w:p w:rsidR="008E70DB" w:rsidRPr="007210A2" w:rsidRDefault="008E70DB" w:rsidP="007210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7210A2">
              <w:rPr>
                <w:rFonts w:asciiTheme="minorHAnsi" w:eastAsiaTheme="minorHAnsi" w:hAnsiTheme="minorHAnsi" w:cstheme="minorBidi"/>
                <w:szCs w:val="24"/>
              </w:rPr>
              <w:t>Target date of res</w:t>
            </w:r>
            <w:r>
              <w:rPr>
                <w:rFonts w:asciiTheme="minorHAnsi" w:eastAsiaTheme="minorHAnsi" w:hAnsiTheme="minorHAnsi" w:cstheme="minorBidi"/>
                <w:szCs w:val="24"/>
              </w:rPr>
              <w:t>olution________</w:t>
            </w:r>
            <w:proofErr w:type="gramStart"/>
            <w:r>
              <w:rPr>
                <w:rFonts w:asciiTheme="minorHAnsi" w:eastAsiaTheme="minorHAnsi" w:hAnsiTheme="minorHAnsi" w:cstheme="minorBidi"/>
                <w:szCs w:val="24"/>
              </w:rPr>
              <w:t>_</w:t>
            </w:r>
            <w:r w:rsidRPr="007210A2">
              <w:rPr>
                <w:rFonts w:asciiTheme="minorHAnsi" w:eastAsiaTheme="minorHAnsi" w:hAnsiTheme="minorHAnsi" w:cstheme="minorBidi"/>
                <w:szCs w:val="24"/>
              </w:rPr>
              <w:t>(</w:t>
            </w:r>
            <w:proofErr w:type="gramEnd"/>
            <w:r w:rsidRPr="007210A2">
              <w:rPr>
                <w:rFonts w:asciiTheme="minorHAnsi" w:eastAsiaTheme="minorHAnsi" w:hAnsiTheme="minorHAnsi" w:cstheme="minorBidi"/>
                <w:szCs w:val="24"/>
              </w:rPr>
              <w:t>DD/MM/YY).</w:t>
            </w:r>
          </w:p>
        </w:tc>
        <w:tc>
          <w:tcPr>
            <w:tcW w:w="1974" w:type="pct"/>
          </w:tcPr>
          <w:p w:rsidR="008E70DB" w:rsidRPr="007210A2" w:rsidDel="00295EAF" w:rsidRDefault="008E70DB" w:rsidP="007210A2">
            <w:pPr>
              <w:spacing w:after="200" w:line="276" w:lineRule="auto"/>
              <w:rPr>
                <w:b/>
                <w:szCs w:val="24"/>
              </w:rPr>
            </w:pPr>
          </w:p>
        </w:tc>
      </w:tr>
    </w:tbl>
    <w:p w:rsidR="00101374" w:rsidRDefault="00101374"/>
    <w:p w:rsidR="00F702CB" w:rsidRDefault="00F702CB">
      <w:pPr>
        <w:sectPr w:rsidR="00F702CB" w:rsidSect="009949B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702CB" w:rsidRPr="00A53634" w:rsidRDefault="00F702CB" w:rsidP="00A53634">
      <w:pPr>
        <w:rPr>
          <w:b/>
          <w:sz w:val="36"/>
          <w:szCs w:val="24"/>
          <w:u w:val="single"/>
        </w:rPr>
      </w:pPr>
      <w:r w:rsidRPr="00A53634">
        <w:rPr>
          <w:b/>
          <w:sz w:val="36"/>
          <w:szCs w:val="24"/>
          <w:u w:val="single"/>
        </w:rPr>
        <w:lastRenderedPageBreak/>
        <w:t>Annex</w:t>
      </w:r>
    </w:p>
    <w:p w:rsidR="00F702CB" w:rsidRPr="00F702CB" w:rsidRDefault="00F702CB" w:rsidP="00F702CB">
      <w:pPr>
        <w:spacing w:line="240" w:lineRule="auto"/>
        <w:rPr>
          <w:rFonts w:cstheme="minorHAnsi"/>
        </w:rPr>
      </w:pPr>
      <w:r w:rsidRPr="00F702CB">
        <w:rPr>
          <w:rFonts w:cstheme="minorHAnsi"/>
        </w:rPr>
        <w:t xml:space="preserve">Note: All fields are </w:t>
      </w:r>
      <w:r w:rsidRPr="00F702CB">
        <w:rPr>
          <w:rFonts w:cstheme="minorHAnsi"/>
          <w:color w:val="FF0000"/>
        </w:rPr>
        <w:t>REQUIRED</w:t>
      </w:r>
      <w:r w:rsidRPr="00F702CB">
        <w:rPr>
          <w:rFonts w:cstheme="minorHAnsi"/>
        </w:rPr>
        <w:t xml:space="preserve"> to be filled unless otherwise stated. </w:t>
      </w:r>
    </w:p>
    <w:tbl>
      <w:tblPr>
        <w:tblW w:w="9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"/>
        <w:gridCol w:w="3132"/>
        <w:gridCol w:w="3119"/>
        <w:gridCol w:w="13"/>
      </w:tblGrid>
      <w:tr w:rsidR="00F702CB" w:rsidRPr="00F702CB" w:rsidTr="00A53634">
        <w:trPr>
          <w:trHeight w:val="350"/>
        </w:trPr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hideMark/>
          </w:tcPr>
          <w:p w:rsidR="00F702CB" w:rsidRPr="00F702CB" w:rsidRDefault="00F702CB" w:rsidP="00193A4B">
            <w:pPr>
              <w:spacing w:line="240" w:lineRule="auto"/>
              <w:rPr>
                <w:rFonts w:cstheme="minorHAnsi"/>
                <w:b/>
                <w:color w:val="FFFFFF"/>
              </w:rPr>
            </w:pPr>
            <w:r w:rsidRPr="00F702CB">
              <w:rPr>
                <w:rFonts w:cstheme="minorHAnsi"/>
                <w:b/>
                <w:color w:val="FFFFFF"/>
              </w:rPr>
              <w:t xml:space="preserve">NATIONAL CYBER SECURITY INCIDENT REPORTING FORM    </w:t>
            </w:r>
          </w:p>
        </w:tc>
      </w:tr>
      <w:tr w:rsidR="00F702CB" w:rsidRPr="00F702CB" w:rsidTr="00A53634"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F702CB" w:rsidRPr="00F702CB" w:rsidRDefault="00F702CB" w:rsidP="00193A4B">
            <w:pPr>
              <w:spacing w:line="240" w:lineRule="auto"/>
              <w:rPr>
                <w:rFonts w:cstheme="minorHAnsi"/>
                <w:b/>
                <w:color w:val="FFFFFF"/>
              </w:rPr>
            </w:pPr>
            <w:r w:rsidRPr="00F702CB">
              <w:rPr>
                <w:rFonts w:cstheme="minorHAnsi"/>
                <w:b/>
              </w:rPr>
              <w:t xml:space="preserve">Section A: </w:t>
            </w:r>
            <w:r w:rsidRPr="00F702CB">
              <w:rPr>
                <w:rFonts w:cstheme="minorHAnsi"/>
                <w:b/>
                <w:lang w:val="en-US"/>
              </w:rPr>
              <w:t xml:space="preserve">General </w:t>
            </w:r>
            <w:r w:rsidRPr="00F702CB">
              <w:rPr>
                <w:rFonts w:cstheme="minorHAnsi"/>
                <w:b/>
              </w:rPr>
              <w:t>Information</w:t>
            </w:r>
            <w:r w:rsidRPr="00F702CB">
              <w:rPr>
                <w:rFonts w:cstheme="minorHAnsi"/>
                <w:b/>
                <w:color w:val="FFFFFF"/>
              </w:rPr>
              <w:t xml:space="preserve">                        </w:t>
            </w:r>
            <w:r w:rsidRPr="00F702CB">
              <w:rPr>
                <w:rFonts w:cstheme="minorHAnsi"/>
                <w:b/>
              </w:rPr>
              <w:t>Ref No:</w:t>
            </w:r>
            <w:sdt>
              <w:sdtPr>
                <w:rPr>
                  <w:rFonts w:cstheme="minorHAnsi"/>
                  <w:color w:val="000000"/>
                  <w:lang w:val="en-GB"/>
                </w:rPr>
                <w:id w:val="1677383559"/>
                <w:placeholder>
                  <w:docPart w:val="4AFFFE1CC0E5427DB59F146A2F6C544D"/>
                </w:placeholder>
                <w:text/>
              </w:sdtPr>
              <w:sdtEndPr/>
              <w:sdtContent>
                <w:r w:rsidRPr="00F702CB">
                  <w:rPr>
                    <w:rFonts w:cstheme="minorHAnsi"/>
                    <w:color w:val="000000"/>
                    <w:lang w:val="en-GB"/>
                  </w:rPr>
                  <w:t xml:space="preserve">   </w:t>
                </w:r>
              </w:sdtContent>
            </w:sdt>
          </w:p>
        </w:tc>
      </w:tr>
      <w:tr w:rsidR="009949B0" w:rsidRPr="00F702CB" w:rsidTr="00A53634"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</w:p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 xml:space="preserve">A1. Sector </w:t>
            </w:r>
            <w:r>
              <w:rPr>
                <w:rFonts w:cstheme="minorHAnsi"/>
              </w:rPr>
              <w:t xml:space="preserve">: </w:t>
            </w:r>
          </w:p>
          <w:sdt>
            <w:sdtPr>
              <w:id w:val="1795482236"/>
              <w:placeholder>
                <w:docPart w:val="ACD2F37D9633473B870B3CE18531F084"/>
              </w:placeholder>
              <w:comboBox>
                <w:listItem w:value="Choose an item."/>
                <w:listItem w:displayText="Government" w:value="Government"/>
                <w:listItem w:displayText="Infocomm" w:value="Infocomm"/>
                <w:listItem w:displayText="Energy" w:value="Energy"/>
                <w:listItem w:displayText="Banking &amp; Finance" w:value="Banking &amp; Finance"/>
                <w:listItem w:displayText="Land Transport" w:value="Land Transport"/>
                <w:listItem w:displayText="Aviation" w:value="Aviation"/>
                <w:listItem w:displayText="Maritime" w:value="Maritime"/>
                <w:listItem w:displayText="Security &amp; Emergency" w:value="Security &amp; Emergency"/>
                <w:listItem w:displayText="Health" w:value="Health"/>
                <w:listItem w:displayText="Water" w:value="Water"/>
              </w:comboBox>
            </w:sdtPr>
            <w:sdtEndPr/>
            <w:sdtContent>
              <w:p w:rsidR="009949B0" w:rsidRPr="00A53634" w:rsidRDefault="00A53634" w:rsidP="00A53634">
                <w:pPr>
                  <w:pStyle w:val="fields"/>
                </w:pPr>
                <w:r w:rsidRPr="004333C9">
                  <w:t>Banking &amp; Finance</w:t>
                </w:r>
              </w:p>
            </w:sdtContent>
          </w:sdt>
        </w:tc>
      </w:tr>
      <w:tr w:rsidR="009949B0" w:rsidRPr="00F702CB" w:rsidTr="00A53634">
        <w:tc>
          <w:tcPr>
            <w:tcW w:w="93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9B0" w:rsidRDefault="009949B0" w:rsidP="00B129AC">
            <w:pPr>
              <w:spacing w:line="240" w:lineRule="auto"/>
              <w:rPr>
                <w:rFonts w:cstheme="minorHAnsi"/>
              </w:rPr>
            </w:pPr>
          </w:p>
          <w:p w:rsidR="009949B0" w:rsidRPr="00F702CB" w:rsidRDefault="009949B0" w:rsidP="001D32AD">
            <w:pPr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 xml:space="preserve">A2. Reporter's </w:t>
            </w:r>
            <w:r>
              <w:rPr>
                <w:rFonts w:cstheme="minorHAnsi"/>
              </w:rPr>
              <w:t>Contact Information:</w:t>
            </w:r>
            <w:r w:rsidR="001D32AD">
              <w:rPr>
                <w:rFonts w:cstheme="minorHAnsi"/>
              </w:rPr>
              <w:t xml:space="preserve"> </w:t>
            </w:r>
            <w:r w:rsidR="001D32AD" w:rsidRPr="001D32AD">
              <w:rPr>
                <w:rFonts w:cstheme="minorHAnsi"/>
                <w:i/>
                <w:color w:val="FF0000"/>
              </w:rPr>
              <w:t>(Please provide if different from Section (A) Item 1)</w:t>
            </w:r>
            <w:r w:rsidR="001D32AD">
              <w:rPr>
                <w:rFonts w:cstheme="minorHAnsi"/>
              </w:rPr>
              <w:t xml:space="preserve"> </w:t>
            </w:r>
          </w:p>
        </w:tc>
      </w:tr>
      <w:tr w:rsidR="009949B0" w:rsidRPr="00F702CB" w:rsidTr="00A53634"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49B0" w:rsidRPr="00F702CB" w:rsidRDefault="009949B0" w:rsidP="009949B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Organization:</w:t>
            </w:r>
          </w:p>
        </w:tc>
        <w:tc>
          <w:tcPr>
            <w:tcW w:w="62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42F4C" w:rsidRPr="00F702CB" w:rsidRDefault="00B42F4C" w:rsidP="004C29C5">
            <w:pPr>
              <w:tabs>
                <w:tab w:val="left" w:pos="2813"/>
              </w:tabs>
              <w:spacing w:line="240" w:lineRule="auto"/>
              <w:rPr>
                <w:rFonts w:cstheme="minorHAnsi"/>
              </w:rPr>
            </w:pPr>
          </w:p>
        </w:tc>
      </w:tr>
      <w:tr w:rsidR="009949B0" w:rsidRPr="00F702CB" w:rsidTr="00A53634"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 xml:space="preserve">Name:                        </w:t>
            </w:r>
          </w:p>
        </w:tc>
        <w:tc>
          <w:tcPr>
            <w:tcW w:w="62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</w:p>
        </w:tc>
      </w:tr>
      <w:tr w:rsidR="009949B0" w:rsidRPr="00F702CB" w:rsidTr="00A53634"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>Appointment</w:t>
            </w:r>
            <w:r>
              <w:rPr>
                <w:rFonts w:cstheme="minorHAnsi"/>
              </w:rPr>
              <w:t>:</w:t>
            </w:r>
          </w:p>
        </w:tc>
        <w:tc>
          <w:tcPr>
            <w:tcW w:w="62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</w:p>
        </w:tc>
      </w:tr>
      <w:tr w:rsidR="009949B0" w:rsidRPr="00F702CB" w:rsidTr="00A53634"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>Email Address</w:t>
            </w:r>
            <w:r>
              <w:rPr>
                <w:rFonts w:cstheme="minorHAnsi"/>
              </w:rPr>
              <w:t>:</w:t>
            </w:r>
            <w:r w:rsidRPr="00F702CB">
              <w:rPr>
                <w:rFonts w:cstheme="minorHAnsi"/>
              </w:rPr>
              <w:t xml:space="preserve">         </w:t>
            </w:r>
          </w:p>
        </w:tc>
        <w:tc>
          <w:tcPr>
            <w:tcW w:w="62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</w:p>
        </w:tc>
      </w:tr>
      <w:tr w:rsidR="009949B0" w:rsidRPr="00F702CB" w:rsidTr="00A53634"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>Telephone Number</w:t>
            </w:r>
            <w:r>
              <w:rPr>
                <w:rFonts w:cstheme="minorHAnsi"/>
              </w:rPr>
              <w:t>:</w:t>
            </w:r>
          </w:p>
        </w:tc>
        <w:tc>
          <w:tcPr>
            <w:tcW w:w="62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</w:p>
        </w:tc>
      </w:tr>
      <w:tr w:rsidR="009949B0" w:rsidRPr="00F702CB" w:rsidTr="00A53634">
        <w:tc>
          <w:tcPr>
            <w:tcW w:w="93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0DB" w:rsidRDefault="008E70DB" w:rsidP="009949B0">
            <w:pPr>
              <w:spacing w:line="240" w:lineRule="auto"/>
              <w:rPr>
                <w:rFonts w:cstheme="minorHAnsi"/>
              </w:rPr>
            </w:pPr>
          </w:p>
          <w:p w:rsidR="009949B0" w:rsidRPr="00F702CB" w:rsidRDefault="009949B0" w:rsidP="009949B0">
            <w:pPr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 xml:space="preserve">A3. Is this a </w:t>
            </w:r>
            <w:sdt>
              <w:sdtPr>
                <w:rPr>
                  <w:rFonts w:cstheme="minorHAnsi"/>
                </w:rPr>
                <w:id w:val="6244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02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702CB">
              <w:rPr>
                <w:rFonts w:cstheme="minorHAnsi"/>
              </w:rPr>
              <w:t xml:space="preserve">New incident </w:t>
            </w:r>
            <w:sdt>
              <w:sdtPr>
                <w:rPr>
                  <w:rFonts w:cstheme="minorHAnsi"/>
                </w:rPr>
                <w:id w:val="-185680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02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702CB">
              <w:rPr>
                <w:rFonts w:cstheme="minorHAnsi"/>
              </w:rPr>
              <w:t>Update to reported incident?</w:t>
            </w:r>
          </w:p>
          <w:p w:rsidR="009949B0" w:rsidRPr="00F702CB" w:rsidRDefault="006F1903" w:rsidP="009949B0">
            <w:pPr>
              <w:pStyle w:val="ListParagraph"/>
              <w:numPr>
                <w:ilvl w:val="0"/>
                <w:numId w:val="10"/>
              </w:numPr>
              <w:ind w:left="1062"/>
              <w:rPr>
                <w:rFonts w:asciiTheme="minorHAnsi" w:hAnsiTheme="minorHAnsi" w:cstheme="minorHAnsi"/>
                <w:strike/>
              </w:rPr>
            </w:pPr>
            <w:r w:rsidRPr="006F1903">
              <w:rPr>
                <w:rFonts w:asciiTheme="minorHAnsi" w:hAnsiTheme="minorHAnsi" w:cstheme="minorHAnsi"/>
                <w:color w:val="FF0000"/>
                <w:highlight w:val="yellow"/>
              </w:rPr>
              <w:t>For the first update, please indicate “1.</w:t>
            </w:r>
            <w:r w:rsidRPr="006F1903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9949B0" w:rsidRPr="00F702CB">
              <w:rPr>
                <w:rFonts w:asciiTheme="minorHAnsi" w:hAnsiTheme="minorHAnsi" w:cstheme="minorHAnsi"/>
              </w:rPr>
              <w:t>If this is an update to a reported incident, please provide the sequence number for this update.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9949B0" w:rsidRPr="00F702CB" w:rsidRDefault="009949B0" w:rsidP="009949B0">
            <w:pPr>
              <w:pStyle w:val="ListParagraph"/>
              <w:ind w:left="1062"/>
              <w:rPr>
                <w:rFonts w:asciiTheme="minorHAnsi" w:hAnsiTheme="minorHAnsi" w:cstheme="minorHAnsi"/>
              </w:rPr>
            </w:pPr>
            <w:r w:rsidRPr="00F702CB">
              <w:rPr>
                <w:rFonts w:asciiTheme="minorHAnsi" w:hAnsiTheme="minorHAnsi" w:cstheme="minorHAnsi"/>
              </w:rPr>
              <w:t xml:space="preserve">Sequence No: </w:t>
            </w:r>
            <w:sdt>
              <w:sdtPr>
                <w:rPr>
                  <w:rFonts w:asciiTheme="minorHAnsi" w:hAnsiTheme="minorHAnsi" w:cstheme="minorHAnsi"/>
                </w:rPr>
                <w:id w:val="1955828537"/>
                <w:showingPlcHdr/>
                <w:text/>
              </w:sdtPr>
              <w:sdtEndPr/>
              <w:sdtContent>
                <w:r w:rsidRPr="00F702C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:rsidR="009949B0" w:rsidRDefault="009949B0" w:rsidP="009949B0">
            <w:pPr>
              <w:spacing w:line="240" w:lineRule="auto"/>
              <w:rPr>
                <w:rFonts w:cstheme="minorHAnsi"/>
              </w:rPr>
            </w:pPr>
          </w:p>
        </w:tc>
      </w:tr>
      <w:tr w:rsidR="009949B0" w:rsidRPr="00F702CB" w:rsidTr="00A53634">
        <w:tc>
          <w:tcPr>
            <w:tcW w:w="93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9B0" w:rsidRDefault="008E70DB" w:rsidP="009949B0">
            <w:pPr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>A4. What category is this incident being classified as?</w:t>
            </w:r>
          </w:p>
        </w:tc>
      </w:tr>
      <w:tr w:rsidR="008E70DB" w:rsidRPr="00F702CB" w:rsidTr="00A53634"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0DB" w:rsidRPr="00F702CB" w:rsidRDefault="008E70DB" w:rsidP="008E70D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lang w:val="en-GB"/>
              </w:rPr>
            </w:pPr>
            <w:r w:rsidRPr="00F702CB">
              <w:rPr>
                <w:rFonts w:cstheme="minorHAnsi"/>
                <w:bCs/>
                <w:color w:val="000000" w:themeColor="text1"/>
                <w:lang w:val="en-GB"/>
              </w:rPr>
              <w:t xml:space="preserve">Category 1     </w:t>
            </w:r>
            <w:sdt>
              <w:sdtPr>
                <w:rPr>
                  <w:rFonts w:cstheme="minorHAnsi"/>
                </w:rPr>
                <w:id w:val="145475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8E70DB" w:rsidRDefault="008E70DB" w:rsidP="008E70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702CB">
              <w:rPr>
                <w:rFonts w:cstheme="minorHAnsi"/>
                <w:bCs/>
                <w:color w:val="000000" w:themeColor="text1"/>
                <w:lang w:val="en-GB"/>
              </w:rPr>
              <w:t>Affected critical system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0DB" w:rsidRPr="00F702CB" w:rsidRDefault="008E70DB" w:rsidP="008E70D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lang w:val="en-GB"/>
              </w:rPr>
            </w:pPr>
            <w:r w:rsidRPr="00F702CB">
              <w:rPr>
                <w:rFonts w:cstheme="minorHAnsi"/>
                <w:bCs/>
                <w:color w:val="000000" w:themeColor="text1"/>
                <w:lang w:val="en-GB"/>
              </w:rPr>
              <w:t xml:space="preserve">Category 2     </w:t>
            </w:r>
            <w:sdt>
              <w:sdtPr>
                <w:rPr>
                  <w:rFonts w:cstheme="minorHAnsi"/>
                </w:rPr>
                <w:id w:val="-4717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8E70DB" w:rsidRPr="00F702CB" w:rsidRDefault="008E70DB" w:rsidP="008E70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 w:themeColor="text1"/>
                <w:lang w:val="en-GB"/>
              </w:rPr>
            </w:pPr>
            <w:r w:rsidRPr="00F702CB">
              <w:rPr>
                <w:rFonts w:cstheme="minorHAnsi"/>
                <w:bCs/>
                <w:color w:val="000000" w:themeColor="text1"/>
                <w:lang w:val="en-GB"/>
              </w:rPr>
              <w:t>Incident occurred on</w:t>
            </w:r>
          </w:p>
          <w:p w:rsidR="008E70DB" w:rsidRPr="00F702CB" w:rsidRDefault="008E70DB" w:rsidP="008E70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 w:themeColor="text1"/>
                <w:lang w:val="en-GB"/>
              </w:rPr>
            </w:pPr>
            <w:r w:rsidRPr="00F702CB">
              <w:rPr>
                <w:rFonts w:cstheme="minorHAnsi"/>
                <w:bCs/>
                <w:color w:val="000000" w:themeColor="text1"/>
                <w:lang w:val="en-GB"/>
              </w:rPr>
              <w:t>system or network that</w:t>
            </w:r>
          </w:p>
          <w:p w:rsidR="008E70DB" w:rsidRDefault="008E70DB" w:rsidP="008E70DB">
            <w:pPr>
              <w:spacing w:after="0" w:line="240" w:lineRule="auto"/>
              <w:rPr>
                <w:rFonts w:cstheme="minorHAnsi"/>
              </w:rPr>
            </w:pPr>
            <w:r w:rsidRPr="00F702CB">
              <w:rPr>
                <w:rFonts w:cstheme="minorHAnsi"/>
                <w:bCs/>
                <w:color w:val="000000" w:themeColor="text1"/>
                <w:lang w:val="en-GB"/>
              </w:rPr>
              <w:t>could put the critical system at risk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0DB" w:rsidRPr="00F702CB" w:rsidRDefault="008E70DB" w:rsidP="008E70D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lang w:val="en-GB"/>
              </w:rPr>
            </w:pPr>
            <w:r w:rsidRPr="00F702CB">
              <w:rPr>
                <w:rFonts w:cstheme="minorHAnsi"/>
                <w:bCs/>
                <w:color w:val="000000" w:themeColor="text1"/>
                <w:lang w:val="en-GB"/>
              </w:rPr>
              <w:t xml:space="preserve">Category 3     </w:t>
            </w:r>
            <w:sdt>
              <w:sdtPr>
                <w:rPr>
                  <w:rFonts w:cstheme="minorHAnsi"/>
                </w:rPr>
                <w:id w:val="-182017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8E70DB" w:rsidRDefault="008E70DB" w:rsidP="008E70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702CB">
              <w:rPr>
                <w:rFonts w:cstheme="minorHAnsi"/>
                <w:bCs/>
                <w:color w:val="000000" w:themeColor="text1"/>
                <w:lang w:val="en-GB"/>
              </w:rPr>
              <w:t>Incident occurred on non-critical system</w:t>
            </w:r>
          </w:p>
        </w:tc>
      </w:tr>
      <w:tr w:rsidR="00A53634" w:rsidRPr="00F702CB" w:rsidTr="00A53634"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34" w:rsidRDefault="00A53634" w:rsidP="008E70D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lang w:val="en-GB"/>
              </w:rPr>
            </w:pPr>
          </w:p>
          <w:p w:rsidR="00A53634" w:rsidRDefault="00A53634" w:rsidP="008E70D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lang w:val="en-GB"/>
              </w:rPr>
            </w:pPr>
          </w:p>
          <w:p w:rsidR="00A53634" w:rsidRDefault="00A53634" w:rsidP="008E70D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lang w:val="en-GB"/>
              </w:rPr>
            </w:pPr>
          </w:p>
          <w:p w:rsidR="00A53634" w:rsidRDefault="00A53634" w:rsidP="008E70D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lang w:val="en-GB"/>
              </w:rPr>
            </w:pPr>
          </w:p>
          <w:p w:rsidR="00A53634" w:rsidRPr="00F702CB" w:rsidRDefault="00A53634" w:rsidP="008E70D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lang w:val="en-GB"/>
              </w:rPr>
            </w:pPr>
          </w:p>
        </w:tc>
      </w:tr>
      <w:tr w:rsidR="00F702CB" w:rsidRPr="00F702CB" w:rsidTr="00A53634"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b/>
              </w:rPr>
            </w:pPr>
            <w:r w:rsidRPr="00F702CB">
              <w:rPr>
                <w:rFonts w:cstheme="minorHAnsi"/>
                <w:b/>
              </w:rPr>
              <w:lastRenderedPageBreak/>
              <w:t>Section B: Incident</w:t>
            </w:r>
            <w:r w:rsidRPr="00F702CB">
              <w:rPr>
                <w:rFonts w:cstheme="minorHAnsi"/>
                <w:b/>
              </w:rPr>
              <w:tab/>
            </w:r>
          </w:p>
        </w:tc>
      </w:tr>
      <w:tr w:rsidR="00F702CB" w:rsidRPr="00F702CB" w:rsidTr="00A53634"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3634" w:rsidRDefault="00A53634" w:rsidP="00193A4B">
            <w:pPr>
              <w:spacing w:line="240" w:lineRule="auto"/>
              <w:rPr>
                <w:rFonts w:cstheme="minorHAnsi"/>
                <w:lang w:val="en-US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B1. When </w:t>
            </w:r>
            <w:proofErr w:type="gramStart"/>
            <w:r w:rsidRPr="00F702CB">
              <w:rPr>
                <w:rFonts w:cstheme="minorHAnsi"/>
                <w:lang w:val="en-US"/>
              </w:rPr>
              <w:t>was the incident</w:t>
            </w:r>
            <w:proofErr w:type="gramEnd"/>
            <w:r w:rsidRPr="00F702CB">
              <w:rPr>
                <w:rFonts w:cstheme="minorHAnsi"/>
                <w:lang w:val="en-US"/>
              </w:rPr>
              <w:t xml:space="preserve"> reported to the Sector Lead</w:t>
            </w:r>
            <w:r w:rsidR="008A7FE4">
              <w:rPr>
                <w:rFonts w:cstheme="minorHAnsi"/>
                <w:lang w:val="en-US"/>
              </w:rPr>
              <w:t xml:space="preserve"> </w:t>
            </w:r>
            <w:r w:rsidR="008A7FE4" w:rsidRPr="008A7FE4">
              <w:rPr>
                <w:rFonts w:cstheme="minorHAnsi"/>
                <w:color w:val="FF0000"/>
                <w:highlight w:val="yellow"/>
                <w:lang w:val="en-US"/>
              </w:rPr>
              <w:t>i.e. MAS</w:t>
            </w:r>
            <w:r w:rsidRPr="00F702CB">
              <w:rPr>
                <w:rFonts w:cstheme="minorHAnsi"/>
                <w:lang w:val="en-US"/>
              </w:rPr>
              <w:t xml:space="preserve">? </w:t>
            </w: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>(Please specify in Singapore Local Time (+8GMT))</w:t>
            </w:r>
          </w:p>
          <w:p w:rsidR="00F702CB" w:rsidRPr="00A53634" w:rsidRDefault="00F702CB" w:rsidP="00A53634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lang w:val="en-US"/>
                </w:rPr>
                <w:id w:val="-50623667"/>
                <w:showingPlcHdr/>
                <w:date w:fullDate="2013-02-08T00:00:00Z">
                  <w:dateFormat w:val="d/M/yyyy h:mm am/pm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</w:tr>
      <w:tr w:rsidR="008E70DB" w:rsidRPr="00F702CB" w:rsidTr="00A53634">
        <w:tc>
          <w:tcPr>
            <w:tcW w:w="93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3634" w:rsidRDefault="00A53634" w:rsidP="00A53634">
            <w:pPr>
              <w:spacing w:line="240" w:lineRule="auto"/>
              <w:rPr>
                <w:rFonts w:cstheme="minorHAnsi"/>
              </w:rPr>
            </w:pPr>
          </w:p>
          <w:p w:rsidR="00A53634" w:rsidRPr="00F702CB" w:rsidRDefault="00A53634" w:rsidP="00A53634">
            <w:pPr>
              <w:spacing w:line="240" w:lineRule="auto"/>
              <w:rPr>
                <w:rFonts w:cstheme="minorHAnsi"/>
                <w:i/>
                <w:iCs/>
                <w:lang w:val="en-US"/>
              </w:rPr>
            </w:pPr>
            <w:r w:rsidRPr="00F702CB">
              <w:rPr>
                <w:rFonts w:cstheme="minorHAnsi"/>
              </w:rPr>
              <w:t xml:space="preserve">B2. Types of Threat/Incident </w:t>
            </w:r>
          </w:p>
          <w:p w:rsidR="00A53634" w:rsidRPr="00F702CB" w:rsidRDefault="00A53634" w:rsidP="00A53634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702CB">
              <w:rPr>
                <w:rFonts w:asciiTheme="minorHAnsi" w:hAnsiTheme="minorHAnsi" w:cstheme="minorHAnsi"/>
                <w:sz w:val="22"/>
                <w:szCs w:val="22"/>
              </w:rPr>
              <w:t>(You may choose more than one item)</w:t>
            </w:r>
          </w:p>
          <w:p w:rsidR="00A53634" w:rsidRPr="00F702CB" w:rsidRDefault="009D1692" w:rsidP="00A53634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eastAsia="MS Mincho" w:cstheme="minorHAnsi"/>
                </w:rPr>
                <w:id w:val="194348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634" w:rsidRPr="00F702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53634" w:rsidRPr="00F702CB">
              <w:rPr>
                <w:rFonts w:cstheme="minorHAnsi"/>
              </w:rPr>
              <w:t xml:space="preserve"> Denial of Service (</w:t>
            </w:r>
            <w:proofErr w:type="spellStart"/>
            <w:r w:rsidR="00A53634" w:rsidRPr="00F702CB">
              <w:rPr>
                <w:rFonts w:cstheme="minorHAnsi"/>
              </w:rPr>
              <w:t>DoS</w:t>
            </w:r>
            <w:proofErr w:type="spellEnd"/>
            <w:r w:rsidR="00A53634" w:rsidRPr="00F702CB">
              <w:rPr>
                <w:rFonts w:cstheme="minorHAnsi"/>
              </w:rPr>
              <w:t xml:space="preserve">) </w:t>
            </w:r>
            <w:r w:rsidR="00A53634" w:rsidRPr="00F702CB">
              <w:rPr>
                <w:rFonts w:cstheme="minorHAnsi"/>
              </w:rPr>
              <w:tab/>
            </w:r>
            <w:r w:rsidR="00A53634" w:rsidRPr="00F702CB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55234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6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634" w:rsidRPr="00F702CB">
              <w:rPr>
                <w:rFonts w:cstheme="minorHAnsi"/>
              </w:rPr>
              <w:t xml:space="preserve"> Distributed Denial of Service (</w:t>
            </w:r>
            <w:proofErr w:type="spellStart"/>
            <w:r w:rsidR="00A53634" w:rsidRPr="00F702CB">
              <w:rPr>
                <w:rFonts w:cstheme="minorHAnsi"/>
              </w:rPr>
              <w:t>DDoS</w:t>
            </w:r>
            <w:proofErr w:type="spellEnd"/>
            <w:r w:rsidR="00A53634" w:rsidRPr="00F702CB">
              <w:rPr>
                <w:rFonts w:cstheme="minorHAnsi"/>
              </w:rPr>
              <w:t>)</w:t>
            </w:r>
          </w:p>
          <w:p w:rsidR="00A53634" w:rsidRPr="00F702CB" w:rsidRDefault="009D1692" w:rsidP="00A53634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eastAsia="MS Mincho" w:cstheme="minorHAnsi"/>
                </w:rPr>
                <w:id w:val="10877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634" w:rsidRPr="00F702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53634" w:rsidRPr="00F702CB">
              <w:rPr>
                <w:rFonts w:cstheme="minorHAnsi"/>
              </w:rPr>
              <w:t xml:space="preserve"> Virus/Worm/Trojan</w:t>
            </w:r>
            <w:r w:rsidR="00A53634" w:rsidRPr="00F702CB">
              <w:rPr>
                <w:rFonts w:cstheme="minorHAnsi"/>
              </w:rPr>
              <w:tab/>
            </w:r>
            <w:r w:rsidR="00A53634" w:rsidRPr="00F702CB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736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634" w:rsidRPr="00F702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53634" w:rsidRPr="00F702CB">
              <w:rPr>
                <w:rFonts w:cstheme="minorHAnsi"/>
              </w:rPr>
              <w:t xml:space="preserve"> Intrusion/Hack/Unauthorised access</w:t>
            </w:r>
          </w:p>
          <w:p w:rsidR="00A53634" w:rsidRPr="00F702CB" w:rsidRDefault="009D1692" w:rsidP="00A53634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eastAsia="MS Mincho" w:cstheme="minorHAnsi"/>
                </w:rPr>
                <w:id w:val="-9225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634" w:rsidRPr="00F702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53634" w:rsidRPr="00F702CB">
              <w:rPr>
                <w:rFonts w:cstheme="minorHAnsi"/>
              </w:rPr>
              <w:t xml:space="preserve"> Website Defacement</w:t>
            </w:r>
            <w:r w:rsidR="00A53634" w:rsidRPr="00F702CB">
              <w:rPr>
                <w:rFonts w:cstheme="minorHAnsi"/>
              </w:rPr>
              <w:tab/>
            </w:r>
            <w:r w:rsidR="00A53634" w:rsidRPr="00F702CB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86726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634" w:rsidRPr="00F702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53634" w:rsidRPr="00F702CB">
              <w:rPr>
                <w:rFonts w:cstheme="minorHAnsi"/>
              </w:rPr>
              <w:t xml:space="preserve"> Misuse of Systems/Inappropriate usage</w:t>
            </w:r>
            <w:r w:rsidR="00A53634" w:rsidRPr="00F702CB">
              <w:rPr>
                <w:rFonts w:cstheme="minorHAnsi"/>
              </w:rPr>
              <w:tab/>
            </w:r>
            <w:r w:rsidR="00A53634" w:rsidRPr="00F702CB">
              <w:rPr>
                <w:rFonts w:cstheme="minorHAnsi"/>
              </w:rPr>
              <w:tab/>
            </w:r>
          </w:p>
          <w:p w:rsidR="008E70DB" w:rsidRPr="00A53634" w:rsidRDefault="009D1692" w:rsidP="00A53634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eastAsia="MS Mincho" w:cstheme="minorHAnsi"/>
                </w:rPr>
                <w:id w:val="9401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634" w:rsidRPr="00F702C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53634" w:rsidRPr="00F702CB">
              <w:rPr>
                <w:rFonts w:cstheme="minorHAnsi"/>
              </w:rPr>
              <w:t xml:space="preserve"> Other: </w:t>
            </w:r>
            <w:sdt>
              <w:sdtPr>
                <w:rPr>
                  <w:rFonts w:cstheme="minorHAnsi"/>
                </w:rPr>
                <w:id w:val="1945113908"/>
                <w:showingPlcHdr/>
                <w:text/>
              </w:sdtPr>
              <w:sdtEndPr/>
              <w:sdtContent>
                <w:r w:rsidR="00A53634"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E70DB" w:rsidRPr="00F702CB" w:rsidTr="00A53634">
        <w:tc>
          <w:tcPr>
            <w:tcW w:w="93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34" w:rsidRDefault="00A53634" w:rsidP="00A53634">
            <w:pPr>
              <w:spacing w:line="240" w:lineRule="auto"/>
              <w:rPr>
                <w:rFonts w:cstheme="minorHAnsi"/>
                <w:lang w:val="en-US"/>
              </w:rPr>
            </w:pPr>
          </w:p>
          <w:p w:rsidR="00A53634" w:rsidRPr="00F702CB" w:rsidRDefault="00A53634" w:rsidP="00A53634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B3. Is this incident related to another incident previously reported?  </w:t>
            </w:r>
          </w:p>
          <w:sdt>
            <w:sdtPr>
              <w:rPr>
                <w:rFonts w:eastAsia="Calibri" w:cstheme="minorHAnsi"/>
                <w:lang w:val="en-US"/>
              </w:rPr>
              <w:id w:val="-434443710"/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known" w:value="Unknown"/>
              </w:dropDownList>
            </w:sdtPr>
            <w:sdtEndPr/>
            <w:sdtContent>
              <w:p w:rsidR="00A53634" w:rsidRPr="00F702CB" w:rsidRDefault="00A53634" w:rsidP="00A53634">
                <w:pPr>
                  <w:tabs>
                    <w:tab w:val="left" w:pos="6345"/>
                  </w:tabs>
                  <w:spacing w:after="0" w:line="240" w:lineRule="auto"/>
                  <w:jc w:val="both"/>
                  <w:rPr>
                    <w:rFonts w:eastAsia="Calibri" w:cstheme="minorHAnsi"/>
                    <w:lang w:val="en-US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  <w:p w:rsidR="00A53634" w:rsidRPr="00F702CB" w:rsidRDefault="00A53634" w:rsidP="00A53634">
            <w:pPr>
              <w:pStyle w:val="ListParagraph"/>
              <w:numPr>
                <w:ilvl w:val="0"/>
                <w:numId w:val="10"/>
              </w:numPr>
              <w:tabs>
                <w:tab w:val="left" w:pos="6345"/>
              </w:tabs>
              <w:ind w:left="1062"/>
              <w:jc w:val="both"/>
              <w:rPr>
                <w:rFonts w:asciiTheme="minorHAnsi" w:hAnsiTheme="minorHAnsi" w:cstheme="minorHAnsi"/>
              </w:rPr>
            </w:pPr>
            <w:r w:rsidRPr="00F702CB">
              <w:rPr>
                <w:rFonts w:asciiTheme="minorHAnsi" w:hAnsiTheme="minorHAnsi" w:cstheme="minorHAnsi"/>
              </w:rPr>
              <w:t>If “Yes”, provide more information on how both incidents are related.</w:t>
            </w:r>
          </w:p>
          <w:sdt>
            <w:sdtPr>
              <w:rPr>
                <w:rFonts w:cstheme="minorHAnsi"/>
              </w:rPr>
              <w:id w:val="111643044"/>
              <w:showingPlcHdr/>
              <w:text w:multiLine="1"/>
            </w:sdtPr>
            <w:sdtEndPr/>
            <w:sdtContent>
              <w:p w:rsidR="00A53634" w:rsidRPr="00F702CB" w:rsidRDefault="00A53634" w:rsidP="00A53634">
                <w:pPr>
                  <w:spacing w:line="240" w:lineRule="auto"/>
                  <w:ind w:left="1062"/>
                  <w:rPr>
                    <w:rFonts w:cstheme="minorHAnsi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A53634" w:rsidRPr="00F702CB" w:rsidRDefault="00A53634" w:rsidP="00A53634">
            <w:pPr>
              <w:pStyle w:val="ListParagraph"/>
              <w:numPr>
                <w:ilvl w:val="0"/>
                <w:numId w:val="10"/>
              </w:numPr>
              <w:tabs>
                <w:tab w:val="left" w:pos="6345"/>
              </w:tabs>
              <w:ind w:left="1062"/>
              <w:jc w:val="both"/>
              <w:rPr>
                <w:rFonts w:asciiTheme="minorHAnsi" w:hAnsiTheme="minorHAnsi" w:cstheme="minorHAnsi"/>
              </w:rPr>
            </w:pPr>
            <w:r w:rsidRPr="00F702CB">
              <w:rPr>
                <w:rFonts w:asciiTheme="minorHAnsi" w:hAnsiTheme="minorHAnsi" w:cstheme="minorHAnsi"/>
              </w:rPr>
              <w:t>Please provide the reference no. of the previously reported incident.</w:t>
            </w:r>
          </w:p>
          <w:p w:rsidR="00A53634" w:rsidRPr="00F702CB" w:rsidRDefault="00A53634" w:rsidP="00A53634">
            <w:pPr>
              <w:pStyle w:val="ListParagraph"/>
              <w:tabs>
                <w:tab w:val="left" w:pos="6345"/>
              </w:tabs>
              <w:ind w:left="1062"/>
              <w:rPr>
                <w:rFonts w:asciiTheme="minorHAnsi" w:hAnsiTheme="minorHAnsi" w:cstheme="minorHAnsi"/>
              </w:rPr>
            </w:pPr>
            <w:r w:rsidRPr="00F702CB">
              <w:rPr>
                <w:rFonts w:asciiTheme="minorHAnsi" w:hAnsiTheme="minorHAnsi" w:cstheme="minorHAnsi"/>
              </w:rPr>
              <w:t xml:space="preserve">Ref no: </w:t>
            </w:r>
            <w:sdt>
              <w:sdtPr>
                <w:rPr>
                  <w:rFonts w:asciiTheme="minorHAnsi" w:hAnsiTheme="minorHAnsi" w:cstheme="minorHAnsi"/>
                </w:rPr>
                <w:id w:val="-769311900"/>
                <w:showingPlcHdr/>
                <w:text/>
              </w:sdtPr>
              <w:sdtEndPr/>
              <w:sdtContent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8E70DB" w:rsidRPr="00F702CB" w:rsidRDefault="008E70DB" w:rsidP="00193A4B">
            <w:pPr>
              <w:spacing w:line="240" w:lineRule="auto"/>
              <w:rPr>
                <w:rFonts w:cstheme="minorHAnsi"/>
                <w:lang w:val="en-US"/>
              </w:rPr>
            </w:pPr>
          </w:p>
        </w:tc>
      </w:tr>
      <w:tr w:rsidR="00F702CB" w:rsidRPr="00F702CB" w:rsidTr="00A53634"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b/>
              </w:rPr>
            </w:pPr>
            <w:r w:rsidRPr="00F702CB">
              <w:rPr>
                <w:rFonts w:cstheme="minorHAnsi"/>
              </w:rPr>
              <w:br w:type="page"/>
            </w:r>
            <w:r w:rsidRPr="00F702CB">
              <w:rPr>
                <w:rFonts w:cstheme="minorHAnsi"/>
                <w:b/>
              </w:rPr>
              <w:t>Section C: Incident Details</w:t>
            </w:r>
          </w:p>
        </w:tc>
      </w:tr>
      <w:tr w:rsidR="00F702CB" w:rsidRPr="00F702CB" w:rsidTr="00A53634">
        <w:tc>
          <w:tcPr>
            <w:tcW w:w="9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34" w:rsidRDefault="00A53634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lang w:val="en-US"/>
              </w:rPr>
            </w:pP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i/>
                <w:iCs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C1. Please provide details of the incident in the box below. </w:t>
            </w:r>
            <w:r w:rsidRPr="00F702CB">
              <w:rPr>
                <w:rFonts w:cstheme="minorHAnsi"/>
                <w:i/>
                <w:iCs/>
                <w:lang w:val="en-US"/>
              </w:rPr>
              <w:t xml:space="preserve">       </w:t>
            </w:r>
          </w:p>
          <w:p w:rsidR="00F702CB" w:rsidRPr="00F702CB" w:rsidRDefault="00F702CB" w:rsidP="00F702CB">
            <w:pPr>
              <w:pStyle w:val="ListParagraph"/>
              <w:numPr>
                <w:ilvl w:val="0"/>
                <w:numId w:val="10"/>
              </w:numPr>
              <w:tabs>
                <w:tab w:val="left" w:pos="1062"/>
              </w:tabs>
              <w:ind w:left="1062" w:hanging="378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F702CB">
              <w:rPr>
                <w:rFonts w:asciiTheme="minorHAnsi" w:hAnsiTheme="minorHAnsi" w:cstheme="minorHAnsi"/>
                <w:lang w:val="en-US"/>
              </w:rPr>
              <w:t xml:space="preserve">When </w:t>
            </w:r>
            <w:proofErr w:type="gramStart"/>
            <w:r w:rsidRPr="00F702CB">
              <w:rPr>
                <w:rFonts w:asciiTheme="minorHAnsi" w:hAnsiTheme="minorHAnsi" w:cstheme="minorHAnsi"/>
                <w:lang w:val="en-US"/>
              </w:rPr>
              <w:t>was the incident</w:t>
            </w:r>
            <w:proofErr w:type="gramEnd"/>
            <w:r w:rsidRPr="00F702CB">
              <w:rPr>
                <w:rFonts w:asciiTheme="minorHAnsi" w:hAnsiTheme="minorHAnsi" w:cstheme="minorHAnsi"/>
                <w:lang w:val="en-US"/>
              </w:rPr>
              <w:t xml:space="preserve"> first observed?</w:t>
            </w:r>
          </w:p>
          <w:p w:rsidR="00F702CB" w:rsidRPr="00F702CB" w:rsidRDefault="00F702CB" w:rsidP="00193A4B">
            <w:pPr>
              <w:pStyle w:val="ListParagraph"/>
              <w:tabs>
                <w:tab w:val="left" w:pos="1062"/>
              </w:tabs>
              <w:ind w:left="1062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F702CB">
              <w:rPr>
                <w:rFonts w:asciiTheme="minorHAnsi" w:hAnsiTheme="minorHAnsi" w:cstheme="minorHAnsi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187655859"/>
                <w:showingPlcHdr/>
                <w:date w:fullDate="2012-12-14T00:00:00Z">
                  <w:dateFormat w:val="d/M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sdtContent>
            </w:sdt>
          </w:p>
          <w:p w:rsidR="00F702CB" w:rsidRPr="00F702CB" w:rsidRDefault="00F702CB" w:rsidP="00193A4B">
            <w:pPr>
              <w:pStyle w:val="ListParagraph"/>
              <w:tabs>
                <w:tab w:val="left" w:pos="1062"/>
              </w:tabs>
              <w:ind w:left="360"/>
              <w:contextualSpacing/>
              <w:rPr>
                <w:rFonts w:asciiTheme="minorHAnsi" w:hAnsiTheme="minorHAnsi" w:cstheme="minorHAnsi"/>
                <w:lang w:val="en-US"/>
              </w:rPr>
            </w:pPr>
          </w:p>
          <w:p w:rsidR="00F702CB" w:rsidRPr="00F702CB" w:rsidRDefault="00F702CB" w:rsidP="00F702CB">
            <w:pPr>
              <w:pStyle w:val="ListParagraph"/>
              <w:numPr>
                <w:ilvl w:val="0"/>
                <w:numId w:val="10"/>
              </w:numPr>
              <w:tabs>
                <w:tab w:val="left" w:pos="1062"/>
              </w:tabs>
              <w:ind w:left="1062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F702CB">
              <w:rPr>
                <w:rFonts w:asciiTheme="minorHAnsi" w:hAnsiTheme="minorHAnsi" w:cstheme="minorHAnsi"/>
                <w:lang w:val="en-US"/>
              </w:rPr>
              <w:t>How was the incident first observed/sighted/detected?</w:t>
            </w:r>
          </w:p>
          <w:sdt>
            <w:sdtPr>
              <w:rPr>
                <w:rFonts w:asciiTheme="minorHAnsi" w:hAnsiTheme="minorHAnsi" w:cstheme="minorHAnsi"/>
                <w:lang w:val="en-US"/>
              </w:rPr>
              <w:id w:val="-1278014702"/>
              <w:showingPlcHdr/>
              <w:text w:multiLine="1"/>
            </w:sdtPr>
            <w:sdtEndPr/>
            <w:sdtContent>
              <w:p w:rsidR="00F702CB" w:rsidRPr="00F702CB" w:rsidRDefault="00F702CB" w:rsidP="00193A4B">
                <w:pPr>
                  <w:pStyle w:val="ListParagraph"/>
                  <w:tabs>
                    <w:tab w:val="left" w:pos="1062"/>
                  </w:tabs>
                  <w:ind w:left="1062"/>
                  <w:contextualSpacing/>
                  <w:rPr>
                    <w:rFonts w:asciiTheme="minorHAnsi" w:hAnsiTheme="minorHAnsi" w:cstheme="minorHAnsi"/>
                    <w:lang w:val="en-US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F702CB" w:rsidRPr="00F702CB" w:rsidRDefault="00F702CB" w:rsidP="00193A4B">
            <w:pPr>
              <w:pStyle w:val="ListParagraph"/>
              <w:tabs>
                <w:tab w:val="left" w:pos="1062"/>
              </w:tabs>
              <w:ind w:left="360"/>
              <w:contextualSpacing/>
              <w:rPr>
                <w:rFonts w:asciiTheme="minorHAnsi" w:hAnsiTheme="minorHAnsi" w:cstheme="minorHAnsi"/>
                <w:lang w:val="en-US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>C2. Please provide details of the critical system(s) or network(s) that is/are impacted by this incident. Details should minimally include:</w:t>
            </w: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i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>-</w:t>
            </w:r>
            <w:r w:rsidRPr="00F702CB">
              <w:rPr>
                <w:rFonts w:cstheme="minorHAnsi"/>
                <w:i/>
                <w:lang w:val="en-US"/>
              </w:rPr>
              <w:t>Location, purpose of this system/ network, affected applications (including hardware manufacturer, software developer, make/ model, etc) running on the systems/ networks, etc.</w:t>
            </w:r>
          </w:p>
          <w:sdt>
            <w:sdtPr>
              <w:rPr>
                <w:rFonts w:asciiTheme="minorHAnsi" w:hAnsiTheme="minorHAnsi" w:cstheme="minorHAnsi"/>
              </w:rPr>
              <w:id w:val="-436366772"/>
              <w:showingPlcHdr/>
              <w:text w:multiLine="1"/>
            </w:sdtPr>
            <w:sdtEndPr/>
            <w:sdtContent>
              <w:p w:rsidR="00F702CB" w:rsidRPr="00F702CB" w:rsidRDefault="00F702CB" w:rsidP="00193A4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F702CB" w:rsidRDefault="00F702CB" w:rsidP="00193A4B">
            <w:pPr>
              <w:pStyle w:val="ListParagraph"/>
              <w:tabs>
                <w:tab w:val="left" w:pos="1062"/>
              </w:tabs>
              <w:ind w:left="360"/>
              <w:contextualSpacing/>
              <w:rPr>
                <w:rFonts w:asciiTheme="minorHAnsi" w:hAnsiTheme="minorHAnsi" w:cstheme="minorHAnsi"/>
                <w:lang w:val="en-US"/>
              </w:rPr>
            </w:pPr>
          </w:p>
          <w:p w:rsidR="00EC264A" w:rsidRPr="00F702CB" w:rsidRDefault="00EC264A" w:rsidP="00193A4B">
            <w:pPr>
              <w:pStyle w:val="ListParagraph"/>
              <w:tabs>
                <w:tab w:val="left" w:pos="1062"/>
              </w:tabs>
              <w:ind w:left="360"/>
              <w:contextualSpacing/>
              <w:rPr>
                <w:rFonts w:asciiTheme="minorHAnsi" w:hAnsiTheme="minorHAnsi" w:cstheme="minorHAnsi"/>
                <w:lang w:val="en-US"/>
              </w:rPr>
            </w:pPr>
          </w:p>
          <w:p w:rsidR="00F702CB" w:rsidRPr="00F702CB" w:rsidRDefault="00F702CB" w:rsidP="00193A4B">
            <w:pPr>
              <w:tabs>
                <w:tab w:val="left" w:pos="1062"/>
              </w:tabs>
              <w:spacing w:line="240" w:lineRule="auto"/>
              <w:contextualSpacing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lastRenderedPageBreak/>
              <w:t xml:space="preserve">Where relevant, please indicate the Operating System of the affected critical system(s): </w:t>
            </w:r>
            <w:sdt>
              <w:sdtPr>
                <w:rPr>
                  <w:rFonts w:cstheme="minorHAnsi"/>
                  <w:lang w:val="en-US"/>
                </w:rPr>
                <w:id w:val="-1144883271"/>
                <w:showingPlcHdr/>
                <w:dropDownList>
                  <w:listItem w:value="Choose an item."/>
                  <w:listItem w:displayText="Microsoft Windows" w:value="Microsoft Windows"/>
                  <w:listItem w:displayText="Linux/Unix" w:value="Linux/Unix"/>
                  <w:listItem w:displayText="Mac OS" w:value="Mac OS"/>
                  <w:listItem w:displayText="Others" w:value="Others"/>
                </w:dropDownList>
              </w:sdtPr>
              <w:sdtEndPr/>
              <w:sdtContent>
                <w:r w:rsidRPr="00F702CB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:rsidR="00F702CB" w:rsidRPr="00F702CB" w:rsidRDefault="00F702CB" w:rsidP="00F702CB">
            <w:pPr>
              <w:pStyle w:val="ListParagraph"/>
              <w:numPr>
                <w:ilvl w:val="0"/>
                <w:numId w:val="10"/>
              </w:numPr>
              <w:tabs>
                <w:tab w:val="left" w:pos="1062"/>
              </w:tabs>
              <w:ind w:left="432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F702CB">
              <w:rPr>
                <w:rFonts w:asciiTheme="minorHAnsi" w:hAnsiTheme="minorHAnsi" w:cstheme="minorHAnsi"/>
                <w:lang w:val="en-US"/>
              </w:rPr>
              <w:t xml:space="preserve">If others, kindly state the OS: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1154760448"/>
                <w:showingPlcHdr/>
                <w:text/>
              </w:sdtPr>
              <w:sdtEndPr/>
              <w:sdtContent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ind w:firstLine="720"/>
              <w:rPr>
                <w:rFonts w:eastAsia="Calibri" w:cstheme="minorHAnsi"/>
                <w:color w:val="333333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i/>
              </w:rPr>
            </w:pPr>
            <w:r w:rsidRPr="00F702CB">
              <w:rPr>
                <w:rFonts w:cstheme="minorHAnsi"/>
              </w:rPr>
              <w:t>C3. What is the impact of the attack? (</w:t>
            </w:r>
            <w:r w:rsidRPr="00F702CB">
              <w:rPr>
                <w:rFonts w:cstheme="minorHAnsi"/>
                <w:i/>
              </w:rPr>
              <w:t>Tick ‘one’ checkbox for each column</w:t>
            </w:r>
            <w:r w:rsidRPr="00F702CB">
              <w:rPr>
                <w:rFonts w:cstheme="minorHAnsi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3055"/>
              <w:gridCol w:w="3055"/>
            </w:tblGrid>
            <w:tr w:rsidR="00F702CB" w:rsidRPr="00F702CB" w:rsidTr="00193A4B">
              <w:tc>
                <w:tcPr>
                  <w:tcW w:w="3055" w:type="dxa"/>
                  <w:shd w:val="clear" w:color="auto" w:fill="D9D9D9" w:themeFill="background1" w:themeFillShade="D9"/>
                </w:tcPr>
                <w:p w:rsidR="00F702CB" w:rsidRPr="00F702CB" w:rsidRDefault="00F702CB" w:rsidP="00193A4B">
                  <w:pPr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Service Delivery</w:t>
                  </w:r>
                </w:p>
              </w:tc>
              <w:tc>
                <w:tcPr>
                  <w:tcW w:w="3055" w:type="dxa"/>
                  <w:shd w:val="clear" w:color="auto" w:fill="D9D9D9" w:themeFill="background1" w:themeFillShade="D9"/>
                </w:tcPr>
                <w:p w:rsidR="00F702CB" w:rsidRPr="00F702CB" w:rsidRDefault="00F702CB" w:rsidP="00193A4B">
                  <w:pPr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(Loss of ) Sensitive Information</w:t>
                  </w:r>
                </w:p>
              </w:tc>
              <w:tc>
                <w:tcPr>
                  <w:tcW w:w="3055" w:type="dxa"/>
                  <w:shd w:val="clear" w:color="auto" w:fill="D9D9D9" w:themeFill="background1" w:themeFillShade="D9"/>
                </w:tcPr>
                <w:p w:rsidR="00F702CB" w:rsidRPr="00F702CB" w:rsidRDefault="00F702CB" w:rsidP="00193A4B">
                  <w:pPr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Public Confidence and Reputation</w:t>
                  </w:r>
                </w:p>
              </w:tc>
            </w:tr>
            <w:tr w:rsidR="00F702CB" w:rsidRPr="00F702CB" w:rsidTr="00193A4B"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629519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No Impact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-2053771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No loss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-203030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No Impact</w:t>
                  </w:r>
                </w:p>
              </w:tc>
            </w:tr>
            <w:tr w:rsidR="00F702CB" w:rsidRPr="00F702CB" w:rsidTr="00193A4B"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13587007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Minor Impact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474190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Minor Loss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-491565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Minor Impact</w:t>
                  </w:r>
                </w:p>
              </w:tc>
            </w:tr>
            <w:tr w:rsidR="00F702CB" w:rsidRPr="00F702CB" w:rsidTr="00193A4B"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-20294026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Major Impact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-1450304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Major Loss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7718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Major Impact</w:t>
                  </w:r>
                </w:p>
              </w:tc>
            </w:tr>
            <w:tr w:rsidR="00F702CB" w:rsidRPr="00F702CB" w:rsidTr="00193A4B"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1149866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Serious Impact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-1049751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Serious Loss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199986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Serious Impact</w:t>
                  </w:r>
                </w:p>
              </w:tc>
            </w:tr>
            <w:tr w:rsidR="00F702CB" w:rsidRPr="00F702CB" w:rsidTr="00193A4B"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-1832521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Severe Impact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195896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 xml:space="preserve">Severe Loss </w:t>
                  </w:r>
                </w:p>
              </w:tc>
              <w:tc>
                <w:tcPr>
                  <w:tcW w:w="3055" w:type="dxa"/>
                </w:tcPr>
                <w:p w:rsidR="00F702CB" w:rsidRPr="00F702CB" w:rsidRDefault="009D1692" w:rsidP="00193A4B">
                  <w:pPr>
                    <w:rPr>
                      <w:rFonts w:cstheme="minorHAnsi"/>
                    </w:rPr>
                  </w:pPr>
                  <w:sdt>
                    <w:sdtPr>
                      <w:rPr>
                        <w:rFonts w:eastAsia="MS Mincho" w:cstheme="minorHAnsi"/>
                      </w:rPr>
                      <w:id w:val="-875924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02CB" w:rsidRPr="00F702CB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F702CB" w:rsidRPr="00F702CB">
                    <w:rPr>
                      <w:rFonts w:cstheme="minorHAnsi"/>
                    </w:rPr>
                    <w:t>Severe impact</w:t>
                  </w:r>
                </w:p>
              </w:tc>
            </w:tr>
          </w:tbl>
          <w:p w:rsidR="00F702CB" w:rsidRPr="00F702CB" w:rsidRDefault="00F702CB" w:rsidP="00193A4B">
            <w:pPr>
              <w:spacing w:line="240" w:lineRule="auto"/>
              <w:rPr>
                <w:rFonts w:cstheme="minorHAnsi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C4. Does the affected critical system(s)/ network(s) have potential impact to another critical asset(s) of the financial institution? </w:t>
            </w:r>
          </w:p>
          <w:sdt>
            <w:sdtPr>
              <w:rPr>
                <w:rFonts w:cstheme="minorHAnsi"/>
                <w:lang w:val="en-US"/>
              </w:rPr>
              <w:id w:val="277771135"/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sure/Unknown" w:value="Unsure/Unknown"/>
              </w:dropDownList>
            </w:sdtPr>
            <w:sdtEndPr/>
            <w:sdtContent>
              <w:p w:rsidR="00F702CB" w:rsidRPr="00F702CB" w:rsidRDefault="00F702CB" w:rsidP="00193A4B">
                <w:pPr>
                  <w:spacing w:line="240" w:lineRule="auto"/>
                  <w:rPr>
                    <w:rFonts w:cstheme="minorHAnsi"/>
                    <w:lang w:val="en-US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  <w:p w:rsidR="00F702CB" w:rsidRPr="00F702CB" w:rsidRDefault="00F702CB" w:rsidP="00F702CB">
            <w:pPr>
              <w:pStyle w:val="ListParagraph"/>
              <w:numPr>
                <w:ilvl w:val="0"/>
                <w:numId w:val="10"/>
              </w:numPr>
              <w:ind w:left="1062"/>
              <w:jc w:val="both"/>
              <w:rPr>
                <w:rFonts w:asciiTheme="minorHAnsi" w:hAnsiTheme="minorHAnsi" w:cstheme="minorHAnsi"/>
                <w:lang w:val="en-US"/>
              </w:rPr>
            </w:pPr>
            <w:r w:rsidRPr="00F702CB">
              <w:rPr>
                <w:rFonts w:asciiTheme="minorHAnsi" w:hAnsiTheme="minorHAnsi" w:cstheme="minorHAnsi"/>
                <w:lang w:val="en-US"/>
              </w:rPr>
              <w:t>If “Yes”, please provide more details.</w:t>
            </w:r>
          </w:p>
          <w:sdt>
            <w:sdtPr>
              <w:rPr>
                <w:rFonts w:cstheme="minorHAnsi"/>
                <w:lang w:val="en-US"/>
              </w:rPr>
              <w:id w:val="-630013428"/>
              <w:showingPlcHdr/>
              <w:text w:multiLine="1"/>
            </w:sdtPr>
            <w:sdtEndPr/>
            <w:sdtContent>
              <w:p w:rsidR="00F702CB" w:rsidRPr="00F702CB" w:rsidRDefault="00F702CB" w:rsidP="00193A4B">
                <w:pPr>
                  <w:spacing w:line="240" w:lineRule="auto"/>
                  <w:ind w:left="702"/>
                  <w:rPr>
                    <w:rFonts w:cstheme="minorHAnsi"/>
                    <w:lang w:val="en-US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F702CB" w:rsidRPr="00F702CB" w:rsidTr="00A53634">
        <w:trPr>
          <w:gridAfter w:val="1"/>
          <w:wAfter w:w="13" w:type="dxa"/>
          <w:trHeight w:val="70"/>
        </w:trPr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b/>
              </w:rPr>
            </w:pPr>
            <w:r w:rsidRPr="00F702CB">
              <w:rPr>
                <w:rFonts w:cstheme="minorHAnsi"/>
                <w:b/>
                <w:u w:val="single"/>
              </w:rPr>
              <w:lastRenderedPageBreak/>
              <w:br w:type="page"/>
            </w:r>
            <w:r w:rsidRPr="00F702CB">
              <w:rPr>
                <w:rFonts w:cstheme="minorHAnsi"/>
                <w:b/>
              </w:rPr>
              <w:t>Section D: Incident Handling Status</w:t>
            </w:r>
          </w:p>
        </w:tc>
      </w:tr>
      <w:tr w:rsidR="00F702CB" w:rsidRPr="00F702CB" w:rsidTr="00A53634">
        <w:trPr>
          <w:gridAfter w:val="1"/>
          <w:wAfter w:w="13" w:type="dxa"/>
        </w:trPr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CB" w:rsidRPr="00F702CB" w:rsidRDefault="00F702CB" w:rsidP="00193A4B">
            <w:pPr>
              <w:spacing w:line="240" w:lineRule="auto"/>
              <w:rPr>
                <w:rFonts w:cstheme="minorHAnsi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i/>
                <w:iCs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D1. What is/are the type(s) of follow up action(s) that has/have been taken at this time? </w:t>
            </w:r>
          </w:p>
          <w:sdt>
            <w:sdtPr>
              <w:rPr>
                <w:rFonts w:cstheme="minorHAnsi"/>
                <w:lang w:val="en-US"/>
              </w:rPr>
              <w:id w:val="1448047473"/>
              <w:showingPlcHdr/>
              <w:text/>
            </w:sdtPr>
            <w:sdtEndPr/>
            <w:sdtContent>
              <w:p w:rsidR="00F702CB" w:rsidRPr="00F702CB" w:rsidRDefault="00F702CB" w:rsidP="00193A4B">
                <w:pPr>
                  <w:spacing w:line="240" w:lineRule="auto"/>
                  <w:rPr>
                    <w:rFonts w:cstheme="minorHAnsi"/>
                    <w:lang w:val="en-US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F702CB" w:rsidRPr="00F702CB" w:rsidRDefault="00F702CB" w:rsidP="00193A4B">
            <w:pPr>
              <w:spacing w:line="240" w:lineRule="auto"/>
              <w:rPr>
                <w:rFonts w:cstheme="minorHAnsi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D2. What is the current status or resolution of this incident? </w:t>
            </w:r>
          </w:p>
          <w:sdt>
            <w:sdtPr>
              <w:rPr>
                <w:rFonts w:cstheme="minorHAnsi"/>
                <w:lang w:val="en-US"/>
              </w:rPr>
              <w:id w:val="-316576088"/>
              <w:showingPlcHdr/>
              <w:dropDownList>
                <w:listItem w:value="Choose an item."/>
                <w:listItem w:displayText="On-Going" w:value="On-Going"/>
                <w:listItem w:displayText="Contained" w:value="Contained"/>
                <w:listItem w:displayText="Resolved" w:value="Resolved"/>
                <w:listItem w:displayText="Unknown" w:value="Unknown"/>
              </w:dropDownList>
            </w:sdtPr>
            <w:sdtEndPr/>
            <w:sdtContent>
              <w:p w:rsidR="00F702CB" w:rsidRPr="00F702CB" w:rsidRDefault="00F702CB" w:rsidP="00193A4B">
                <w:pPr>
                  <w:spacing w:line="240" w:lineRule="auto"/>
                  <w:rPr>
                    <w:rFonts w:cstheme="minorHAnsi"/>
                    <w:lang w:val="en-US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  <w:p w:rsidR="00F702CB" w:rsidRPr="00F702CB" w:rsidRDefault="00F702CB" w:rsidP="00193A4B">
            <w:pPr>
              <w:spacing w:line="240" w:lineRule="auto"/>
              <w:rPr>
                <w:rFonts w:cstheme="minorHAnsi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If it is not resolved, what is the next course of actions? </w:t>
            </w:r>
          </w:p>
          <w:sdt>
            <w:sdtPr>
              <w:rPr>
                <w:rFonts w:cstheme="minorHAnsi"/>
              </w:rPr>
              <w:id w:val="-1573350838"/>
              <w:showingPlcHdr/>
              <w:text/>
            </w:sdtPr>
            <w:sdtEndPr/>
            <w:sdtContent>
              <w:p w:rsidR="00F702CB" w:rsidRPr="00F702CB" w:rsidRDefault="00F702CB" w:rsidP="00193A4B">
                <w:pPr>
                  <w:tabs>
                    <w:tab w:val="left" w:pos="6345"/>
                  </w:tabs>
                  <w:spacing w:line="240" w:lineRule="auto"/>
                  <w:rPr>
                    <w:rFonts w:cstheme="minorHAnsi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F702CB" w:rsidRPr="00F702CB" w:rsidRDefault="00F702CB" w:rsidP="00193A4B">
            <w:pPr>
              <w:spacing w:line="240" w:lineRule="auto"/>
              <w:rPr>
                <w:rFonts w:cstheme="minorHAnsi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D3. What is the earliest known date of attack or compromise? </w:t>
            </w:r>
            <w:r w:rsidRPr="00F702CB">
              <w:rPr>
                <w:rFonts w:cstheme="minorHAnsi"/>
                <w:i/>
                <w:iCs/>
                <w:lang w:val="en-US"/>
              </w:rPr>
              <w:t>(</w:t>
            </w:r>
            <w:r w:rsidRPr="00F702CB">
              <w:rPr>
                <w:rFonts w:cstheme="minorHAnsi"/>
                <w:i/>
                <w:lang w:val="en-US"/>
              </w:rPr>
              <w:t>Tick ‘checkbox’ if unknown</w:t>
            </w:r>
            <w:r w:rsidRPr="00F702CB">
              <w:rPr>
                <w:rFonts w:cstheme="minorHAnsi"/>
                <w:i/>
                <w:iCs/>
                <w:lang w:val="en-US"/>
              </w:rPr>
              <w:t>)</w:t>
            </w:r>
            <w:r w:rsidRPr="00F702CB">
              <w:rPr>
                <w:rFonts w:cstheme="minorHAnsi"/>
                <w:lang w:val="en-US"/>
              </w:rPr>
              <w:t xml:space="preserve">  </w:t>
            </w: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>(Please specify in Singapore Local Time +8GMT)</w:t>
            </w: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lang w:val="en-US"/>
                </w:rPr>
                <w:id w:val="-1712258795"/>
                <w:showingPlcHdr/>
                <w:date w:fullDate="2012-12-06T00:00:00Z">
                  <w:dateFormat w:val="d/M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sdtContent>
            </w:sdt>
            <w:r w:rsidRPr="00F702CB">
              <w:rPr>
                <w:rFonts w:cstheme="minorHAnsi"/>
                <w:lang w:val="en-US"/>
              </w:rPr>
              <w:t xml:space="preserve">  Unknown: </w:t>
            </w:r>
            <w:sdt>
              <w:sdtPr>
                <w:rPr>
                  <w:rFonts w:cstheme="minorHAnsi"/>
                  <w:lang w:val="en-US"/>
                </w:rPr>
                <w:id w:val="-91762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02CB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lang w:val="en-US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  <w:r w:rsidRPr="00F702CB">
              <w:rPr>
                <w:rFonts w:cstheme="minorHAnsi"/>
                <w:lang w:val="en-US"/>
              </w:rPr>
              <w:lastRenderedPageBreak/>
              <w:t xml:space="preserve">D4. What is the source/cause of the incident? </w:t>
            </w:r>
            <w:r w:rsidRPr="00F702CB">
              <w:rPr>
                <w:rFonts w:cstheme="minorHAnsi"/>
                <w:i/>
                <w:lang w:val="en-US"/>
              </w:rPr>
              <w:t>(‘NIL’ OR ‘NA’ if unknown)</w:t>
            </w:r>
          </w:p>
          <w:sdt>
            <w:sdtPr>
              <w:rPr>
                <w:rFonts w:cstheme="minorHAnsi"/>
                <w:lang w:val="en-US"/>
              </w:rPr>
              <w:id w:val="1224495273"/>
              <w:showingPlcHdr/>
              <w:text/>
            </w:sdtPr>
            <w:sdtEndPr/>
            <w:sdtContent>
              <w:p w:rsidR="00F702CB" w:rsidRPr="00F702CB" w:rsidRDefault="00F702CB" w:rsidP="00193A4B">
                <w:pPr>
                  <w:tabs>
                    <w:tab w:val="left" w:pos="6345"/>
                  </w:tabs>
                  <w:spacing w:line="240" w:lineRule="auto"/>
                  <w:rPr>
                    <w:rFonts w:cstheme="minorHAnsi"/>
                    <w:lang w:val="en-US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eastAsia="Calibri" w:cstheme="minorHAnsi"/>
                <w:color w:val="000081"/>
                <w:lang w:val="en-US"/>
              </w:rPr>
            </w:pP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eastAsia="Calibri" w:cstheme="minorHAnsi"/>
                <w:lang w:val="en-US"/>
              </w:rPr>
            </w:pPr>
            <w:r w:rsidRPr="00F702CB">
              <w:rPr>
                <w:rFonts w:eastAsia="Calibri" w:cstheme="minorHAnsi"/>
                <w:lang w:val="en-US"/>
              </w:rPr>
              <w:t xml:space="preserve">D5. Has the incident been reported to any law enforcement? </w:t>
            </w:r>
          </w:p>
          <w:sdt>
            <w:sdtPr>
              <w:rPr>
                <w:rFonts w:eastAsia="Calibri" w:cstheme="minorHAnsi"/>
                <w:lang w:val="en-US"/>
              </w:rPr>
              <w:id w:val="782614425"/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known" w:value="Unknown"/>
              </w:dropDownList>
            </w:sdtPr>
            <w:sdtEndPr/>
            <w:sdtContent>
              <w:p w:rsidR="00F702CB" w:rsidRPr="00F702CB" w:rsidRDefault="00F702CB" w:rsidP="00193A4B">
                <w:pPr>
                  <w:tabs>
                    <w:tab w:val="left" w:pos="6345"/>
                  </w:tabs>
                  <w:spacing w:line="240" w:lineRule="auto"/>
                  <w:rPr>
                    <w:rFonts w:eastAsia="Calibri" w:cstheme="minorHAnsi"/>
                    <w:lang w:val="en-US"/>
                  </w:rPr>
                </w:pPr>
                <w:r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  <w:p w:rsidR="00F702CB" w:rsidRPr="00F702CB" w:rsidRDefault="00F702CB" w:rsidP="00F702CB">
            <w:pPr>
              <w:pStyle w:val="ListParagraph"/>
              <w:numPr>
                <w:ilvl w:val="0"/>
                <w:numId w:val="10"/>
              </w:numPr>
              <w:tabs>
                <w:tab w:val="left" w:pos="6345"/>
              </w:tabs>
              <w:ind w:left="1062"/>
              <w:jc w:val="both"/>
              <w:rPr>
                <w:rFonts w:asciiTheme="minorHAnsi" w:hAnsiTheme="minorHAnsi" w:cstheme="minorHAnsi"/>
              </w:rPr>
            </w:pPr>
            <w:r w:rsidRPr="00F702CB">
              <w:rPr>
                <w:rFonts w:asciiTheme="minorHAnsi" w:hAnsiTheme="minorHAnsi" w:cstheme="minorHAnsi"/>
              </w:rPr>
              <w:t>If “Yes”, specify the agency that is being reported to.</w:t>
            </w:r>
          </w:p>
          <w:p w:rsidR="00F702CB" w:rsidRPr="00F702CB" w:rsidRDefault="009D1692" w:rsidP="00193A4B">
            <w:pPr>
              <w:spacing w:line="240" w:lineRule="auto"/>
              <w:ind w:left="1062"/>
              <w:rPr>
                <w:rFonts w:cstheme="minorHAnsi"/>
                <w:lang w:val="en-US"/>
              </w:rPr>
            </w:pPr>
            <w:sdt>
              <w:sdtPr>
                <w:rPr>
                  <w:rStyle w:val="PlaceholderText"/>
                  <w:rFonts w:cstheme="minorHAnsi"/>
                </w:rPr>
                <w:id w:val="883298407"/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702CB" w:rsidRPr="00F702CB">
                  <w:rPr>
                    <w:rStyle w:val="fieldsChar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F702CB" w:rsidRPr="00F702CB">
              <w:rPr>
                <w:rStyle w:val="PlaceholderText"/>
                <w:rFonts w:cstheme="minorHAnsi"/>
              </w:rPr>
              <w:t>.</w:t>
            </w: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F702CB" w:rsidRPr="00F702CB" w:rsidTr="00A53634">
        <w:trPr>
          <w:gridAfter w:val="1"/>
          <w:wAfter w:w="13" w:type="dxa"/>
        </w:trPr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b/>
              </w:rPr>
            </w:pPr>
            <w:r w:rsidRPr="00F702CB">
              <w:rPr>
                <w:rFonts w:cstheme="minorHAnsi"/>
                <w:b/>
              </w:rPr>
              <w:lastRenderedPageBreak/>
              <w:t xml:space="preserve">Section E: Other Information </w:t>
            </w:r>
          </w:p>
        </w:tc>
      </w:tr>
      <w:tr w:rsidR="00F702CB" w:rsidRPr="00F702CB" w:rsidTr="00A53634">
        <w:trPr>
          <w:gridAfter w:val="1"/>
          <w:wAfter w:w="13" w:type="dxa"/>
        </w:trPr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b/>
                <w:u w:val="single"/>
              </w:rPr>
            </w:pP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b/>
              </w:rPr>
            </w:pPr>
            <w:r w:rsidRPr="00F702CB">
              <w:rPr>
                <w:rFonts w:cstheme="minorHAnsi"/>
              </w:rPr>
              <w:t xml:space="preserve">E1. </w:t>
            </w:r>
            <w:r w:rsidRPr="00F702CB">
              <w:rPr>
                <w:rFonts w:cstheme="minorHAnsi"/>
                <w:u w:val="single"/>
              </w:rPr>
              <w:t>IP addresses</w:t>
            </w:r>
            <w:r w:rsidRPr="00F702CB">
              <w:rPr>
                <w:rFonts w:cstheme="minorHAnsi"/>
                <w:b/>
              </w:rPr>
              <w:t xml:space="preserve"> </w:t>
            </w:r>
            <w:r w:rsidRPr="00F702CB">
              <w:rPr>
                <w:rFonts w:cstheme="minorHAnsi"/>
              </w:rPr>
              <w:t>(</w:t>
            </w:r>
            <w:r w:rsidRPr="00F702CB">
              <w:rPr>
                <w:rFonts w:cstheme="minorHAnsi"/>
                <w:i/>
                <w:color w:val="FF0000"/>
              </w:rPr>
              <w:t>Required if surfaced from the incident</w:t>
            </w:r>
            <w:r w:rsidRPr="00F702CB">
              <w:rPr>
                <w:rFonts w:cstheme="minorHAnsi"/>
              </w:rPr>
              <w:t>)</w:t>
            </w: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>Provide the list of IP addresses surfaced from incident. Please state the involvement of the IP addresses in the incident (eg. Victim, Malware Command &amp; Control Servers, etc). If IP addresses were resolved from domain names, please specify the domain names and the date/time of resolution of IP addresses from the domain names.</w:t>
            </w:r>
          </w:p>
          <w:tbl>
            <w:tblPr>
              <w:tblStyle w:val="TableGrid"/>
              <w:tblW w:w="9056" w:type="dxa"/>
              <w:tblLayout w:type="fixed"/>
              <w:tblLook w:val="04A0" w:firstRow="1" w:lastRow="0" w:firstColumn="1" w:lastColumn="0" w:noHBand="0" w:noVBand="1"/>
            </w:tblPr>
            <w:tblGrid>
              <w:gridCol w:w="2110"/>
              <w:gridCol w:w="2977"/>
              <w:gridCol w:w="1559"/>
              <w:gridCol w:w="2410"/>
            </w:tblGrid>
            <w:tr w:rsidR="00F702CB" w:rsidRPr="00F702CB" w:rsidTr="00193A4B">
              <w:tc>
                <w:tcPr>
                  <w:tcW w:w="2110" w:type="dxa"/>
                  <w:shd w:val="clear" w:color="auto" w:fill="DDDDDD"/>
                </w:tcPr>
                <w:p w:rsidR="00F702CB" w:rsidRPr="00F702CB" w:rsidRDefault="00F702CB" w:rsidP="00193A4B">
                  <w:pPr>
                    <w:tabs>
                      <w:tab w:val="left" w:pos="6345"/>
                    </w:tabs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IP Address</w:t>
                  </w:r>
                </w:p>
              </w:tc>
              <w:tc>
                <w:tcPr>
                  <w:tcW w:w="2977" w:type="dxa"/>
                  <w:shd w:val="clear" w:color="auto" w:fill="DDDDDD"/>
                </w:tcPr>
                <w:p w:rsidR="00F702CB" w:rsidRPr="00F702CB" w:rsidRDefault="00F702CB" w:rsidP="00193A4B">
                  <w:pPr>
                    <w:tabs>
                      <w:tab w:val="left" w:pos="6345"/>
                    </w:tabs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Involvement</w:t>
                  </w:r>
                </w:p>
              </w:tc>
              <w:tc>
                <w:tcPr>
                  <w:tcW w:w="1559" w:type="dxa"/>
                  <w:shd w:val="clear" w:color="auto" w:fill="DDDDDD"/>
                </w:tcPr>
                <w:p w:rsidR="00F702CB" w:rsidRPr="00F702CB" w:rsidRDefault="00F702CB" w:rsidP="00193A4B">
                  <w:pPr>
                    <w:tabs>
                      <w:tab w:val="left" w:pos="6345"/>
                    </w:tabs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 xml:space="preserve">Domain name from which IP address was resolved </w:t>
                  </w:r>
                </w:p>
              </w:tc>
              <w:tc>
                <w:tcPr>
                  <w:tcW w:w="2410" w:type="dxa"/>
                  <w:shd w:val="clear" w:color="auto" w:fill="DDDDDD"/>
                </w:tcPr>
                <w:p w:rsidR="00F702CB" w:rsidRPr="00F702CB" w:rsidRDefault="00F702CB" w:rsidP="00193A4B">
                  <w:pPr>
                    <w:tabs>
                      <w:tab w:val="left" w:pos="6345"/>
                    </w:tabs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 xml:space="preserve">Date/Time of Resolution of IP address from Domain name </w:t>
                  </w:r>
                </w:p>
              </w:tc>
            </w:tr>
            <w:tr w:rsidR="00F702CB" w:rsidRPr="00F702CB" w:rsidTr="00193A4B">
              <w:tc>
                <w:tcPr>
                  <w:tcW w:w="21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21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21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21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21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21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  <w:u w:val="single"/>
              </w:rPr>
            </w:pP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 xml:space="preserve">E2. </w:t>
            </w:r>
            <w:r w:rsidRPr="00F702CB">
              <w:rPr>
                <w:rFonts w:cstheme="minorHAnsi"/>
                <w:u w:val="single"/>
              </w:rPr>
              <w:t>Domain Names</w:t>
            </w:r>
            <w:r w:rsidRPr="00F702CB">
              <w:rPr>
                <w:rFonts w:cstheme="minorHAnsi"/>
              </w:rPr>
              <w:t xml:space="preserve"> (</w:t>
            </w:r>
            <w:r w:rsidRPr="00F702CB">
              <w:rPr>
                <w:rFonts w:cstheme="minorHAnsi"/>
                <w:i/>
                <w:color w:val="FF0000"/>
              </w:rPr>
              <w:t>Required if surfaced from the incident</w:t>
            </w:r>
            <w:r w:rsidRPr="00F702CB">
              <w:rPr>
                <w:rFonts w:cstheme="minorHAnsi"/>
              </w:rPr>
              <w:t>)</w:t>
            </w: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>Provide the list of domains surfaced from incident. Please state the involvement of the domain names in the incident. (</w:t>
            </w:r>
            <w:proofErr w:type="gramStart"/>
            <w:r w:rsidRPr="00F702CB">
              <w:rPr>
                <w:rFonts w:cstheme="minorHAnsi"/>
              </w:rPr>
              <w:t>eg</w:t>
            </w:r>
            <w:proofErr w:type="gramEnd"/>
            <w:r w:rsidRPr="00F702CB">
              <w:rPr>
                <w:rFonts w:cstheme="minorHAnsi"/>
              </w:rPr>
              <w:t>. Drive-by-download Servers, Malware Control &amp; Command Servers, defaced website)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4"/>
              <w:gridCol w:w="4565"/>
            </w:tblGrid>
            <w:tr w:rsidR="00F702CB" w:rsidRPr="00F702CB" w:rsidTr="00193A4B">
              <w:tc>
                <w:tcPr>
                  <w:tcW w:w="4564" w:type="dxa"/>
                  <w:shd w:val="clear" w:color="auto" w:fill="DDDDDD"/>
                </w:tcPr>
                <w:p w:rsidR="00F702CB" w:rsidRPr="00F702CB" w:rsidRDefault="00F702CB" w:rsidP="00193A4B">
                  <w:pPr>
                    <w:tabs>
                      <w:tab w:val="left" w:pos="6345"/>
                    </w:tabs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 xml:space="preserve">Domain Name </w:t>
                  </w:r>
                </w:p>
              </w:tc>
              <w:tc>
                <w:tcPr>
                  <w:tcW w:w="4565" w:type="dxa"/>
                  <w:shd w:val="clear" w:color="auto" w:fill="DDDDDD"/>
                </w:tcPr>
                <w:p w:rsidR="00F702CB" w:rsidRPr="00F702CB" w:rsidRDefault="00F702CB" w:rsidP="00193A4B">
                  <w:pPr>
                    <w:tabs>
                      <w:tab w:val="left" w:pos="6345"/>
                    </w:tabs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Involvement of Domain name</w:t>
                  </w:r>
                </w:p>
              </w:tc>
            </w:tr>
            <w:tr w:rsidR="00F702CB" w:rsidRPr="00F702CB" w:rsidTr="00193A4B">
              <w:tc>
                <w:tcPr>
                  <w:tcW w:w="4564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65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4564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65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4564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65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4564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65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</w:p>
          <w:p w:rsid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</w:p>
          <w:p w:rsidR="00322B78" w:rsidRPr="00F702CB" w:rsidRDefault="00322B78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lastRenderedPageBreak/>
              <w:t xml:space="preserve">E3. </w:t>
            </w:r>
            <w:r w:rsidRPr="00F702CB">
              <w:rPr>
                <w:rFonts w:cstheme="minorHAnsi"/>
                <w:u w:val="single"/>
              </w:rPr>
              <w:t>Email addresses</w:t>
            </w:r>
            <w:r w:rsidRPr="00F702CB">
              <w:rPr>
                <w:rFonts w:cstheme="minorHAnsi"/>
              </w:rPr>
              <w:t xml:space="preserve"> (</w:t>
            </w:r>
            <w:r w:rsidRPr="00F702CB">
              <w:rPr>
                <w:rFonts w:cstheme="minorHAnsi"/>
                <w:i/>
                <w:color w:val="FF0000"/>
              </w:rPr>
              <w:t>Required if surfaced from the incident</w:t>
            </w:r>
            <w:r w:rsidRPr="00F702CB">
              <w:rPr>
                <w:rFonts w:cstheme="minorHAnsi"/>
              </w:rPr>
              <w:t>)</w:t>
            </w: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>Provide list of email addresses surfaced from incident. Please state the involvement of the email addresses in the incident. For example, email address from which a phishing email appeared to be sent from, etc.</w:t>
            </w:r>
          </w:p>
          <w:tbl>
            <w:tblPr>
              <w:tblStyle w:val="TableGrid"/>
              <w:tblW w:w="9157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4590"/>
            </w:tblGrid>
            <w:tr w:rsidR="00F702CB" w:rsidRPr="00F702CB" w:rsidTr="00193A4B">
              <w:tc>
                <w:tcPr>
                  <w:tcW w:w="4567" w:type="dxa"/>
                  <w:shd w:val="clear" w:color="auto" w:fill="DDDDDD"/>
                </w:tcPr>
                <w:p w:rsidR="00F702CB" w:rsidRPr="00F702CB" w:rsidRDefault="00F702CB" w:rsidP="00193A4B">
                  <w:pPr>
                    <w:tabs>
                      <w:tab w:val="left" w:pos="6345"/>
                    </w:tabs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 xml:space="preserve">Email Address </w:t>
                  </w:r>
                </w:p>
              </w:tc>
              <w:tc>
                <w:tcPr>
                  <w:tcW w:w="4590" w:type="dxa"/>
                  <w:shd w:val="clear" w:color="auto" w:fill="DDDDDD"/>
                </w:tcPr>
                <w:p w:rsidR="00F702CB" w:rsidRPr="00F702CB" w:rsidRDefault="00F702CB" w:rsidP="00193A4B">
                  <w:pPr>
                    <w:tabs>
                      <w:tab w:val="left" w:pos="6345"/>
                    </w:tabs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Involvement of Email Address</w:t>
                  </w:r>
                </w:p>
              </w:tc>
            </w:tr>
            <w:tr w:rsidR="00F702CB" w:rsidRPr="00F702CB" w:rsidTr="00193A4B">
              <w:tc>
                <w:tcPr>
                  <w:tcW w:w="45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45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45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45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c>
                <w:tcPr>
                  <w:tcW w:w="45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>E4.</w:t>
            </w:r>
            <w:r w:rsidRPr="00F702CB">
              <w:rPr>
                <w:rFonts w:cstheme="minorHAnsi"/>
                <w:u w:val="single"/>
              </w:rPr>
              <w:t xml:space="preserve"> Malicious files</w:t>
            </w:r>
            <w:r w:rsidRPr="00F702CB">
              <w:rPr>
                <w:rFonts w:cstheme="minorHAnsi"/>
              </w:rPr>
              <w:t xml:space="preserve"> (</w:t>
            </w:r>
            <w:r w:rsidRPr="00F702CB">
              <w:rPr>
                <w:rFonts w:cstheme="minorHAnsi"/>
                <w:i/>
                <w:color w:val="FF0000"/>
              </w:rPr>
              <w:t>Required if surfaced from the incident</w:t>
            </w:r>
            <w:r w:rsidRPr="00F702CB">
              <w:rPr>
                <w:rFonts w:cstheme="minorHAnsi"/>
              </w:rPr>
              <w:t>)</w:t>
            </w:r>
          </w:p>
          <w:p w:rsidR="00F702CB" w:rsidRPr="00F702CB" w:rsidRDefault="00F702CB" w:rsidP="00193A4B">
            <w:pPr>
              <w:tabs>
                <w:tab w:val="left" w:pos="6345"/>
              </w:tabs>
              <w:spacing w:line="240" w:lineRule="auto"/>
              <w:rPr>
                <w:rFonts w:cstheme="minorHAnsi"/>
              </w:rPr>
            </w:pPr>
            <w:r w:rsidRPr="00F702CB">
              <w:rPr>
                <w:rFonts w:cstheme="minorHAnsi"/>
              </w:rPr>
              <w:t xml:space="preserve">Provide information on the malicious files surfaced in the incident in the box below.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7"/>
              <w:gridCol w:w="1980"/>
              <w:gridCol w:w="2340"/>
              <w:gridCol w:w="2340"/>
            </w:tblGrid>
            <w:tr w:rsidR="00F702CB" w:rsidRPr="00F702CB" w:rsidTr="00193A4B">
              <w:trPr>
                <w:trHeight w:val="276"/>
              </w:trPr>
              <w:tc>
                <w:tcPr>
                  <w:tcW w:w="1867" w:type="dxa"/>
                  <w:shd w:val="clear" w:color="auto" w:fill="DDDDDD"/>
                </w:tcPr>
                <w:p w:rsidR="00F702CB" w:rsidRPr="00F702CB" w:rsidRDefault="00F702CB" w:rsidP="00193A4B">
                  <w:pPr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Filename</w:t>
                  </w:r>
                </w:p>
              </w:tc>
              <w:tc>
                <w:tcPr>
                  <w:tcW w:w="1980" w:type="dxa"/>
                  <w:shd w:val="clear" w:color="auto" w:fill="DDDDDD"/>
                </w:tcPr>
                <w:p w:rsidR="00F702CB" w:rsidRPr="00F702CB" w:rsidRDefault="00F702CB" w:rsidP="00193A4B">
                  <w:pPr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Size</w:t>
                  </w:r>
                </w:p>
              </w:tc>
              <w:tc>
                <w:tcPr>
                  <w:tcW w:w="2340" w:type="dxa"/>
                  <w:shd w:val="clear" w:color="auto" w:fill="DDDDDD"/>
                </w:tcPr>
                <w:p w:rsidR="00F702CB" w:rsidRPr="00F702CB" w:rsidRDefault="00F702CB" w:rsidP="00193A4B">
                  <w:pPr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MD5 hash</w:t>
                  </w:r>
                </w:p>
              </w:tc>
              <w:tc>
                <w:tcPr>
                  <w:tcW w:w="2340" w:type="dxa"/>
                  <w:shd w:val="clear" w:color="auto" w:fill="DDDDDD"/>
                </w:tcPr>
                <w:p w:rsidR="00F702CB" w:rsidRPr="00F702CB" w:rsidRDefault="00F702CB" w:rsidP="00193A4B">
                  <w:pPr>
                    <w:rPr>
                      <w:rFonts w:cstheme="minorHAnsi"/>
                    </w:rPr>
                  </w:pPr>
                  <w:r w:rsidRPr="00F702CB">
                    <w:rPr>
                      <w:rFonts w:cstheme="minorHAnsi"/>
                    </w:rPr>
                    <w:t>Technical Analysis  (Yes/No)</w:t>
                  </w:r>
                </w:p>
              </w:tc>
            </w:tr>
            <w:tr w:rsidR="00F702CB" w:rsidRPr="00F702CB" w:rsidTr="00193A4B">
              <w:trPr>
                <w:trHeight w:val="276"/>
              </w:trPr>
              <w:tc>
                <w:tcPr>
                  <w:tcW w:w="18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rPr>
                <w:trHeight w:val="276"/>
              </w:trPr>
              <w:tc>
                <w:tcPr>
                  <w:tcW w:w="18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rPr>
                <w:trHeight w:val="276"/>
              </w:trPr>
              <w:tc>
                <w:tcPr>
                  <w:tcW w:w="18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rPr>
                <w:trHeight w:val="276"/>
              </w:trPr>
              <w:tc>
                <w:tcPr>
                  <w:tcW w:w="18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rPr>
                <w:trHeight w:val="276"/>
              </w:trPr>
              <w:tc>
                <w:tcPr>
                  <w:tcW w:w="18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702CB" w:rsidRPr="00F702CB" w:rsidTr="00193A4B">
              <w:trPr>
                <w:trHeight w:val="276"/>
              </w:trPr>
              <w:tc>
                <w:tcPr>
                  <w:tcW w:w="1867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:rsidR="00F702CB" w:rsidRPr="00F702CB" w:rsidRDefault="00F702CB" w:rsidP="00193A4B">
                  <w:pPr>
                    <w:pStyle w:val="fields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</w:p>
          <w:p w:rsidR="00F702CB" w:rsidRPr="00F702CB" w:rsidRDefault="00F702CB" w:rsidP="00193A4B">
            <w:pPr>
              <w:spacing w:line="240" w:lineRule="auto"/>
              <w:rPr>
                <w:rFonts w:cstheme="minorHAnsi"/>
                <w:lang w:val="en-US"/>
              </w:rPr>
            </w:pPr>
          </w:p>
        </w:tc>
      </w:tr>
    </w:tbl>
    <w:p w:rsidR="00F702CB" w:rsidRDefault="00F702CB"/>
    <w:sectPr w:rsidR="00F702CB" w:rsidSect="00994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5ECF"/>
    <w:multiLevelType w:val="hybridMultilevel"/>
    <w:tmpl w:val="41362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029B3"/>
    <w:multiLevelType w:val="hybridMultilevel"/>
    <w:tmpl w:val="E6D2821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42980"/>
    <w:multiLevelType w:val="hybridMultilevel"/>
    <w:tmpl w:val="A69C31D2"/>
    <w:lvl w:ilvl="0" w:tplc="975E5E4E">
      <w:start w:val="4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42EA6B2C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07524A1E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C2B2A1CA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40DA3990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9638847C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0270D08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9086E308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3948000C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F477710"/>
    <w:multiLevelType w:val="hybridMultilevel"/>
    <w:tmpl w:val="E7ECF62A"/>
    <w:lvl w:ilvl="0" w:tplc="41EA342C">
      <w:start w:val="2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CF522286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CF22DAAC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709227F4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0908C566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718CA112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C594796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09822CC6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1744F0E6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3144267"/>
    <w:multiLevelType w:val="hybridMultilevel"/>
    <w:tmpl w:val="61AC69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FE78C4"/>
    <w:multiLevelType w:val="hybridMultilevel"/>
    <w:tmpl w:val="7F485590"/>
    <w:lvl w:ilvl="0" w:tplc="D30AD2B0">
      <w:start w:val="6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203021D0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9824105E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530200F4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EF240044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801AE496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CD3CFFB8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01325C5E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0F3CC696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3687CE4"/>
    <w:multiLevelType w:val="hybridMultilevel"/>
    <w:tmpl w:val="4440AA00"/>
    <w:lvl w:ilvl="0" w:tplc="4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B84D8A"/>
    <w:multiLevelType w:val="hybridMultilevel"/>
    <w:tmpl w:val="1092F170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6A5474"/>
    <w:multiLevelType w:val="hybridMultilevel"/>
    <w:tmpl w:val="69B0F594"/>
    <w:lvl w:ilvl="0" w:tplc="DE72510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A7FAD4F4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0D12C19A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D5CA2558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230864CC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6148B46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8F52A01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30FC9A1C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8C6EC86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EED44DF"/>
    <w:multiLevelType w:val="hybridMultilevel"/>
    <w:tmpl w:val="BFE41DFE"/>
    <w:lvl w:ilvl="0" w:tplc="D9AC1CEE">
      <w:start w:val="5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5D94732C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F1E46DE8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EA7E79B0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CCFC80E0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99E2FD74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01465B4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B4C21242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EB0CC15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4081E71"/>
    <w:multiLevelType w:val="hybridMultilevel"/>
    <w:tmpl w:val="2380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A5"/>
    <w:rsid w:val="0001771B"/>
    <w:rsid w:val="000328C8"/>
    <w:rsid w:val="00086427"/>
    <w:rsid w:val="00101374"/>
    <w:rsid w:val="001D32AD"/>
    <w:rsid w:val="0020014C"/>
    <w:rsid w:val="00274279"/>
    <w:rsid w:val="002E4273"/>
    <w:rsid w:val="002F37E7"/>
    <w:rsid w:val="00322B78"/>
    <w:rsid w:val="00370A39"/>
    <w:rsid w:val="003B0EB3"/>
    <w:rsid w:val="0043314B"/>
    <w:rsid w:val="004C29C5"/>
    <w:rsid w:val="00577E4A"/>
    <w:rsid w:val="005F735D"/>
    <w:rsid w:val="00625856"/>
    <w:rsid w:val="006358F9"/>
    <w:rsid w:val="00657D9E"/>
    <w:rsid w:val="00661947"/>
    <w:rsid w:val="00681EC4"/>
    <w:rsid w:val="006B438B"/>
    <w:rsid w:val="006E5DF4"/>
    <w:rsid w:val="006F1903"/>
    <w:rsid w:val="007210A2"/>
    <w:rsid w:val="007A2E12"/>
    <w:rsid w:val="007D6AA6"/>
    <w:rsid w:val="008A7FE4"/>
    <w:rsid w:val="008E70DB"/>
    <w:rsid w:val="00986AC5"/>
    <w:rsid w:val="009949B0"/>
    <w:rsid w:val="009D1692"/>
    <w:rsid w:val="009E6485"/>
    <w:rsid w:val="009F5302"/>
    <w:rsid w:val="00A53634"/>
    <w:rsid w:val="00A673CC"/>
    <w:rsid w:val="00AF11A5"/>
    <w:rsid w:val="00B21E6D"/>
    <w:rsid w:val="00B2470A"/>
    <w:rsid w:val="00B42F4C"/>
    <w:rsid w:val="00CF73E6"/>
    <w:rsid w:val="00D5246C"/>
    <w:rsid w:val="00DA0409"/>
    <w:rsid w:val="00E71B9A"/>
    <w:rsid w:val="00EC264A"/>
    <w:rsid w:val="00F702CB"/>
    <w:rsid w:val="00F9405B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86D0B-C7BA-4D1B-AC91-C4D14175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A5"/>
    <w:rPr>
      <w:rFonts w:eastAsiaTheme="minorEastAsia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Noise heading"/>
    <w:basedOn w:val="Normal"/>
    <w:link w:val="ListParagraphChar"/>
    <w:uiPriority w:val="34"/>
    <w:qFormat/>
    <w:rsid w:val="00AF11A5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Noise heading Char"/>
    <w:basedOn w:val="DefaultParagraphFont"/>
    <w:link w:val="ListParagraph"/>
    <w:uiPriority w:val="34"/>
    <w:locked/>
    <w:rsid w:val="00AF11A5"/>
    <w:rPr>
      <w:rFonts w:ascii="Calibri" w:eastAsia="Times New Roman" w:hAnsi="Calibri" w:cs="Times New Roman"/>
      <w:lang w:eastAsia="en-SG"/>
    </w:rPr>
  </w:style>
  <w:style w:type="paragraph" w:styleId="CommentText">
    <w:name w:val="annotation text"/>
    <w:basedOn w:val="Normal"/>
    <w:link w:val="CommentTextChar"/>
    <w:uiPriority w:val="99"/>
    <w:rsid w:val="00F702CB"/>
    <w:pPr>
      <w:spacing w:after="0" w:line="240" w:lineRule="auto"/>
      <w:jc w:val="both"/>
    </w:pPr>
    <w:rPr>
      <w:rFonts w:ascii="Arial" w:eastAsia="SimSun" w:hAnsi="Arial" w:cs="Times New Roman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2CB"/>
    <w:rPr>
      <w:rFonts w:ascii="Arial" w:eastAsia="SimSun" w:hAnsi="Arial" w:cs="Times New Roman"/>
      <w:sz w:val="20"/>
      <w:szCs w:val="20"/>
      <w:lang w:eastAsia="x-none"/>
    </w:rPr>
  </w:style>
  <w:style w:type="paragraph" w:styleId="NoSpacing">
    <w:name w:val="No Spacing"/>
    <w:uiPriority w:val="1"/>
    <w:qFormat/>
    <w:rsid w:val="00F702C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uiPriority w:val="99"/>
    <w:semiHidden/>
    <w:rsid w:val="00F702CB"/>
    <w:rPr>
      <w:color w:val="808080"/>
    </w:rPr>
  </w:style>
  <w:style w:type="paragraph" w:customStyle="1" w:styleId="fields">
    <w:name w:val="fields"/>
    <w:basedOn w:val="Normal"/>
    <w:link w:val="fieldsChar"/>
    <w:qFormat/>
    <w:rsid w:val="00F702CB"/>
    <w:pPr>
      <w:spacing w:line="240" w:lineRule="auto"/>
    </w:pPr>
    <w:rPr>
      <w:rFonts w:ascii="Times New Roman" w:eastAsiaTheme="minorHAnsi" w:hAnsi="Times New Roman" w:cs="Times New Roman"/>
      <w:color w:val="0070C0"/>
      <w:sz w:val="24"/>
      <w:szCs w:val="24"/>
      <w:lang w:eastAsia="en-US"/>
    </w:rPr>
  </w:style>
  <w:style w:type="character" w:customStyle="1" w:styleId="fieldsChar">
    <w:name w:val="fields Char"/>
    <w:basedOn w:val="DefaultParagraphFont"/>
    <w:link w:val="fields"/>
    <w:rsid w:val="00F702CB"/>
    <w:rPr>
      <w:rFonts w:ascii="Times New Roman" w:hAnsi="Times New Roman" w:cs="Times New Roman"/>
      <w:color w:val="0070C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CB"/>
    <w:rPr>
      <w:rFonts w:ascii="Tahoma" w:eastAsiaTheme="minorEastAsia" w:hAnsi="Tahoma" w:cs="Tahoma"/>
      <w:sz w:val="16"/>
      <w:szCs w:val="16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glossary/document.xml" Type="http://schemas.openxmlformats.org/officeDocument/2006/relationships/glossaryDocument"/>
<Relationship Id="rId8" Target="theme/theme1.xml" Type="http://schemas.openxmlformats.org/officeDocument/2006/relationships/them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FFFE1CC0E5427DB59F146A2F6C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F8D97-48C6-4203-BE8E-BA87B4F8E09D}"/>
      </w:docPartPr>
      <w:docPartBody>
        <w:p w:rsidR="00953024" w:rsidRDefault="00F56D11" w:rsidP="00F56D11">
          <w:pPr>
            <w:pStyle w:val="4AFFFE1CC0E5427DB59F146A2F6C544D"/>
          </w:pPr>
          <w:r w:rsidRPr="00490585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ACD2F37D9633473B870B3CE18531F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7C393-23D8-41A9-8DBD-EF25ABF4FCCC}"/>
      </w:docPartPr>
      <w:docPartBody>
        <w:p w:rsidR="00311298" w:rsidRDefault="00A04C8E" w:rsidP="00A04C8E">
          <w:pPr>
            <w:pStyle w:val="ACD2F37D9633473B870B3CE18531F084"/>
          </w:pPr>
          <w:r w:rsidRPr="00611626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11"/>
    <w:rsid w:val="00311298"/>
    <w:rsid w:val="006004C4"/>
    <w:rsid w:val="00700BA3"/>
    <w:rsid w:val="008467CD"/>
    <w:rsid w:val="0089603B"/>
    <w:rsid w:val="0089738A"/>
    <w:rsid w:val="008F26F2"/>
    <w:rsid w:val="00953024"/>
    <w:rsid w:val="009D07C2"/>
    <w:rsid w:val="00A04C8E"/>
    <w:rsid w:val="00E370D9"/>
    <w:rsid w:val="00E919EB"/>
    <w:rsid w:val="00F5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04C8E"/>
    <w:rPr>
      <w:color w:val="808080"/>
    </w:rPr>
  </w:style>
  <w:style w:type="paragraph" w:customStyle="1" w:styleId="4AFFFE1CC0E5427DB59F146A2F6C544D">
    <w:name w:val="4AFFFE1CC0E5427DB59F146A2F6C544D"/>
    <w:rsid w:val="00F56D11"/>
  </w:style>
  <w:style w:type="paragraph" w:customStyle="1" w:styleId="10E93546CF7C46628CA01DCA15193E7A">
    <w:name w:val="10E93546CF7C46628CA01DCA15193E7A"/>
    <w:rsid w:val="00F56D11"/>
  </w:style>
  <w:style w:type="paragraph" w:customStyle="1" w:styleId="8C1BF06DB47147BE968010E012478BB5">
    <w:name w:val="8C1BF06DB47147BE968010E012478BB5"/>
    <w:rsid w:val="00F56D11"/>
  </w:style>
  <w:style w:type="paragraph" w:customStyle="1" w:styleId="28BB5A73C1ED4BB38EC6F0B97CEA5829">
    <w:name w:val="28BB5A73C1ED4BB38EC6F0B97CEA5829"/>
    <w:rsid w:val="00F56D11"/>
  </w:style>
  <w:style w:type="paragraph" w:customStyle="1" w:styleId="84E3BB45990444FEB724910FD497D72C">
    <w:name w:val="84E3BB45990444FEB724910FD497D72C"/>
    <w:rsid w:val="00F56D11"/>
  </w:style>
  <w:style w:type="paragraph" w:customStyle="1" w:styleId="94325C5E87014B05856F9098B7DFC993">
    <w:name w:val="94325C5E87014B05856F9098B7DFC993"/>
    <w:rsid w:val="00F56D11"/>
  </w:style>
  <w:style w:type="paragraph" w:customStyle="1" w:styleId="D229E6E53F7B48C1BFCD0307610FAE9B">
    <w:name w:val="D229E6E53F7B48C1BFCD0307610FAE9B"/>
    <w:rsid w:val="00F56D11"/>
  </w:style>
  <w:style w:type="paragraph" w:customStyle="1" w:styleId="3787E33C1B0D4EB285809F96F280F542">
    <w:name w:val="3787E33C1B0D4EB285809F96F280F542"/>
    <w:rsid w:val="00953024"/>
  </w:style>
  <w:style w:type="paragraph" w:customStyle="1" w:styleId="7C8C20E218BD4A52B8395E53E3E0601D">
    <w:name w:val="7C8C20E218BD4A52B8395E53E3E0601D"/>
    <w:rsid w:val="00953024"/>
  </w:style>
  <w:style w:type="paragraph" w:customStyle="1" w:styleId="F2FAF6DF06E14D25AD0A44643EBF88F1">
    <w:name w:val="F2FAF6DF06E14D25AD0A44643EBF88F1"/>
    <w:rsid w:val="00E919EB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fields">
    <w:name w:val="fields"/>
    <w:basedOn w:val="Normal"/>
    <w:link w:val="fieldsChar"/>
    <w:qFormat/>
    <w:rsid w:val="00E919EB"/>
    <w:pPr>
      <w:spacing w:line="240" w:lineRule="auto"/>
    </w:pPr>
    <w:rPr>
      <w:rFonts w:ascii="Times New Roman" w:eastAsiaTheme="minorHAnsi" w:hAnsi="Times New Roman" w:cs="Times New Roman"/>
      <w:color w:val="0070C0"/>
      <w:sz w:val="24"/>
      <w:szCs w:val="24"/>
      <w:lang w:eastAsia="en-US"/>
    </w:rPr>
  </w:style>
  <w:style w:type="character" w:customStyle="1" w:styleId="fieldsChar">
    <w:name w:val="fields Char"/>
    <w:basedOn w:val="DefaultParagraphFont"/>
    <w:link w:val="fields"/>
    <w:rsid w:val="00E919EB"/>
    <w:rPr>
      <w:rFonts w:ascii="Times New Roman" w:eastAsiaTheme="minorHAnsi" w:hAnsi="Times New Roman" w:cs="Times New Roman"/>
      <w:color w:val="0070C0"/>
      <w:sz w:val="24"/>
      <w:szCs w:val="24"/>
      <w:lang w:eastAsia="en-US"/>
    </w:rPr>
  </w:style>
  <w:style w:type="paragraph" w:customStyle="1" w:styleId="0FE4D776BC6D428584C6F3A45A64F7E9">
    <w:name w:val="0FE4D776BC6D428584C6F3A45A64F7E9"/>
    <w:rsid w:val="00E919EB"/>
  </w:style>
  <w:style w:type="paragraph" w:customStyle="1" w:styleId="B2C5A3062B2C4B2AABBE2A167EE3F857">
    <w:name w:val="B2C5A3062B2C4B2AABBE2A167EE3F857"/>
    <w:rsid w:val="00E919EB"/>
  </w:style>
  <w:style w:type="paragraph" w:customStyle="1" w:styleId="19B82C4067464573A48FCFC74F400B89">
    <w:name w:val="19B82C4067464573A48FCFC74F400B89"/>
    <w:rsid w:val="00E919EB"/>
  </w:style>
  <w:style w:type="paragraph" w:customStyle="1" w:styleId="9577DA8E44B74B12840FD9C10D720962">
    <w:name w:val="9577DA8E44B74B12840FD9C10D720962"/>
    <w:rsid w:val="00E919EB"/>
  </w:style>
  <w:style w:type="paragraph" w:customStyle="1" w:styleId="8C0331B55AD947509906699099AD0250">
    <w:name w:val="8C0331B55AD947509906699099AD0250"/>
    <w:rsid w:val="00E919EB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957CE08CA44D4495BFC10376533CB9B3">
    <w:name w:val="957CE08CA44D4495BFC10376533CB9B3"/>
    <w:rsid w:val="00E919EB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80D8CD4D19F44A64B5EEAADC2A9707E5">
    <w:name w:val="80D8CD4D19F44A64B5EEAADC2A9707E5"/>
    <w:rsid w:val="00E919EB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590A4E119F294EC4AEDB0DC582759F0A">
    <w:name w:val="590A4E119F294EC4AEDB0DC582759F0A"/>
    <w:rsid w:val="00E919E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79BFB1481824FEE8D7FE4F9CF51DD77">
    <w:name w:val="579BFB1481824FEE8D7FE4F9CF51DD77"/>
    <w:rsid w:val="00E919EB"/>
  </w:style>
  <w:style w:type="paragraph" w:customStyle="1" w:styleId="14F9EAC799584AFFBAB9133F3550B3BB">
    <w:name w:val="14F9EAC799584AFFBAB9133F3550B3BB"/>
    <w:rsid w:val="00E919EB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CF2F386F17BD44A1BFE6FE0F41B17D95">
    <w:name w:val="CF2F386F17BD44A1BFE6FE0F41B17D95"/>
    <w:rsid w:val="00E919EB"/>
  </w:style>
  <w:style w:type="paragraph" w:customStyle="1" w:styleId="1481E1D2D80244FFBD3079CB74E154B1">
    <w:name w:val="1481E1D2D80244FFBD3079CB74E154B1"/>
    <w:rsid w:val="00E919EB"/>
  </w:style>
  <w:style w:type="paragraph" w:customStyle="1" w:styleId="4EC1B7E52DD649A5B076F1D0E403329F">
    <w:name w:val="4EC1B7E52DD649A5B076F1D0E403329F"/>
    <w:rsid w:val="00E919EB"/>
  </w:style>
  <w:style w:type="paragraph" w:customStyle="1" w:styleId="145B85715A9B49CB9CCDB03948C39ADF">
    <w:name w:val="145B85715A9B49CB9CCDB03948C39ADF"/>
    <w:rsid w:val="00E919EB"/>
  </w:style>
  <w:style w:type="paragraph" w:customStyle="1" w:styleId="8E7CE07031654075A4CBA245A940EB56">
    <w:name w:val="8E7CE07031654075A4CBA245A940EB56"/>
    <w:rsid w:val="00E919EB"/>
  </w:style>
  <w:style w:type="paragraph" w:customStyle="1" w:styleId="449F63D7B3EB4F6B897E44FAA6A7E14D">
    <w:name w:val="449F63D7B3EB4F6B897E44FAA6A7E14D"/>
    <w:rsid w:val="00E919EB"/>
  </w:style>
  <w:style w:type="paragraph" w:customStyle="1" w:styleId="3CF0B46F715A419C8C23C88F445F5BA9">
    <w:name w:val="3CF0B46F715A419C8C23C88F445F5BA9"/>
    <w:rsid w:val="00E919EB"/>
  </w:style>
  <w:style w:type="paragraph" w:customStyle="1" w:styleId="CF5564221F3A4AF6B7A168AC85916037">
    <w:name w:val="CF5564221F3A4AF6B7A168AC85916037"/>
    <w:rsid w:val="00E919EB"/>
  </w:style>
  <w:style w:type="paragraph" w:customStyle="1" w:styleId="903A24922D274461948A8C869FD3E8DD">
    <w:name w:val="903A24922D274461948A8C869FD3E8DD"/>
    <w:rsid w:val="00E919EB"/>
  </w:style>
  <w:style w:type="paragraph" w:customStyle="1" w:styleId="0B3E77406E3B4565B19BE6833B2DC092">
    <w:name w:val="0B3E77406E3B4565B19BE6833B2DC092"/>
    <w:rsid w:val="00E919EB"/>
  </w:style>
  <w:style w:type="paragraph" w:customStyle="1" w:styleId="37ED3E9053BE46AFB9077F7D675A0213">
    <w:name w:val="37ED3E9053BE46AFB9077F7D675A0213"/>
    <w:rsid w:val="0089603B"/>
  </w:style>
  <w:style w:type="paragraph" w:customStyle="1" w:styleId="5F0AA2A75ADF4A11AE3941B0F7F00323">
    <w:name w:val="5F0AA2A75ADF4A11AE3941B0F7F00323"/>
    <w:rsid w:val="0089603B"/>
  </w:style>
  <w:style w:type="paragraph" w:customStyle="1" w:styleId="ACD2F37D9633473B870B3CE18531F084">
    <w:name w:val="ACD2F37D9633473B870B3CE18531F084"/>
    <w:rsid w:val="00A04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40C1-BDAB-43BF-83A0-570B6CA1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1256</Words>
  <Characters>7160</Characters>
  <DocSecurity>0</DocSecurity>
  <Lines>59</Lines>
  <Paragraphs>16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Name of FI</vt:lpstr>
    </vt:vector>
  </TitlesOfParts>
  <LinksUpToDate>false</LinksUpToDate>
  <CharactersWithSpaces>8400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