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3280"/>
        <w:gridCol w:w="2060"/>
        <w:gridCol w:w="420"/>
        <w:gridCol w:w="880"/>
        <w:gridCol w:w="1460"/>
        <w:gridCol w:w="520"/>
        <w:gridCol w:w="980"/>
      </w:tblGrid>
      <w:tr w:rsidR="00F37E7B" w:rsidRPr="00435075" w14:paraId="023EE30A" w14:textId="77777777" w:rsidTr="00761AE4">
        <w:trPr>
          <w:trHeight w:val="315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31F2D" w14:textId="77777777" w:rsidR="00F37E7B" w:rsidRPr="00435075" w:rsidRDefault="00F37E7B" w:rsidP="00761AE4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>Client Asset/ Investor Money Reporting Template</w:t>
            </w:r>
          </w:p>
        </w:tc>
        <w:tc>
          <w:tcPr>
            <w:tcW w:w="6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1FF676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309D497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8A5C3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1C0D5A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38E235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4ABAAF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8A497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F0699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D224D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5AF386C6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7EE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Brief Description of Reportable Matter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6AE3F3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B7AE4F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6B5B0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4E221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3C084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4817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1891A5BC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53C3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4703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42DD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ED08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1018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276F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3A870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7737A2DD" w14:textId="77777777" w:rsidTr="00761AE4">
        <w:trPr>
          <w:trHeight w:val="255"/>
        </w:trPr>
        <w:tc>
          <w:tcPr>
            <w:tcW w:w="96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8FD6F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Client Assets/Investor Money Oversight Role (PCF 45/46) </w:t>
            </w:r>
          </w:p>
        </w:tc>
      </w:tr>
      <w:tr w:rsidR="00F37E7B" w:rsidRPr="00435075" w14:paraId="299500B0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FB43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Name</w:t>
            </w: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004C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3DF9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558B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79866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E7844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A23D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2C685112" w14:textId="77777777" w:rsidTr="00761AE4">
        <w:trPr>
          <w:trHeight w:val="270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4482399" w14:textId="77777777" w:rsidR="00F37E7B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Has reportable matter been brought to the attention of board 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and/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or Risk Committee?</w:t>
            </w:r>
          </w:p>
          <w:p w14:paraId="6E8A7F3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657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188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65D0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A3D1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7F29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23A04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23633782" w14:textId="77777777" w:rsidTr="00761AE4">
        <w:trPr>
          <w:trHeight w:val="300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FADA0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45F9" w14:textId="77777777" w:rsidR="00F37E7B" w:rsidRPr="00435075" w:rsidRDefault="00F37E7B" w:rsidP="00761AE4">
            <w:pPr>
              <w:jc w:val="right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Yes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10BD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EDBD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45A6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N/A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D0EA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77229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6E0817C" w14:textId="77777777" w:rsidTr="00761AE4">
        <w:trPr>
          <w:trHeight w:val="300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553AF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D251" w14:textId="77777777" w:rsidR="00F37E7B" w:rsidRPr="00435075" w:rsidRDefault="00F37E7B" w:rsidP="00761AE4">
            <w:pPr>
              <w:jc w:val="right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No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520E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BAC1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4585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DD21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EFE59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1D01C1A5" w14:textId="77777777" w:rsidTr="00761AE4">
        <w:trPr>
          <w:trHeight w:val="270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D4542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46E9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93914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F8557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B229D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BA9DD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07268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0FA8A1E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A3D1" w14:textId="77777777" w:rsidR="00F37E7B" w:rsidRPr="00435075" w:rsidRDefault="00F37E7B" w:rsidP="00761AE4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>Time Line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70B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72D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BC6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8F2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75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F10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354444FB" w14:textId="77777777" w:rsidTr="00761AE4">
        <w:trPr>
          <w:trHeight w:val="27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672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381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7EC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845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FAB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B6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AAC6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2A005DD3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242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Date Reportable Matter Occurred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E2B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____/_____/______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B4A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F02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Possible Future Breach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3528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1900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5943F48E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17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507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bookmarkStart w:id="0" w:name="_GoBack"/>
            <w:bookmarkEnd w:id="0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EF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B2C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4C5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F0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37C4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52CBF4E2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C4F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Date Reportable Matter Recorded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790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____/_____/______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8D1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5D8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B7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57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45EF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06485DA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630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11F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F5C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F27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B6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336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6F8D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2514FEAA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D5D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Date Reportable Matter Rectified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495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____/_____/______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014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If Applicable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812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24F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EE9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2038DF3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7C6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246B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EC9A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948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029B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C962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89BF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5EA7AAF9" w14:textId="77777777" w:rsidTr="00761AE4">
        <w:trPr>
          <w:trHeight w:val="315"/>
        </w:trPr>
        <w:tc>
          <w:tcPr>
            <w:tcW w:w="9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9607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Regulation (Please record the Regulation relating to the breach/Incident or other reporting obligation)</w:t>
            </w:r>
          </w:p>
        </w:tc>
      </w:tr>
      <w:tr w:rsidR="00F37E7B" w:rsidRPr="00435075" w14:paraId="5ED66FBA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6ED32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1FB2FB85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9273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1CCFAA3E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7E52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7FB91EB7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2DD8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224314D0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45CB" w14:textId="77777777" w:rsidR="00F37E7B" w:rsidRPr="00435075" w:rsidRDefault="00F37E7B" w:rsidP="00761AE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>Impact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6B9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60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7E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3F3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38C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2AF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5A9E15D1" w14:textId="77777777" w:rsidTr="00761AE4">
        <w:trPr>
          <w:trHeight w:val="27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2E6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F4A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11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709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483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737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8D9F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0F979D9F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EB4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Value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383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Currency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F6057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BDD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27C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D259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58549722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A41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039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Nominal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F72CC" w14:textId="77777777" w:rsidR="00F37E7B" w:rsidRPr="00435075" w:rsidRDefault="00F37E7B" w:rsidP="00761AE4">
            <w:pPr>
              <w:jc w:val="center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BA8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C4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D8BA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289A3033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D62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92F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783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1DE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7EF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442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3F49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243C4B1C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DFF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Recurrent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6A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Yes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CAFA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2C8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402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281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744E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66A8DC4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335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2CA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No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CF3C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A9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88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045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89AE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1CEA25EF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4E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411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72F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0E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D7A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799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423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14E1FE7F" w14:textId="77777777" w:rsidTr="00761AE4">
        <w:trPr>
          <w:trHeight w:val="27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FA6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D3D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1FE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7BE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C2A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5EE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2974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03942AE4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C1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Material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239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Yes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0A2D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C82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726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N/A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EC02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E266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7682C841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2ED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C8E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No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BEE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948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25D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42F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F7E0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0E54B4E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94D2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21F4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774B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441C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B5D5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8660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E5CA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DF3DA90" w14:textId="77777777" w:rsidTr="00761AE4">
        <w:trPr>
          <w:trHeight w:val="525"/>
        </w:trPr>
        <w:tc>
          <w:tcPr>
            <w:tcW w:w="96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6EB0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Please record the basis for which reportable matter is deemed material as per firm's Client Asset Management Plan (CAMP)/Investor Money Management Plan (IMMP).</w:t>
            </w:r>
          </w:p>
        </w:tc>
      </w:tr>
      <w:tr w:rsidR="00F37E7B" w:rsidRPr="00435075" w14:paraId="17CEED35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14B0C9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4D4BCB44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ECA1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79E49994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1D3B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4C8C1EB5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4AB4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2995978B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E40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344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BAC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D58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A4A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E01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D111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7F743ECD" w14:textId="77777777" w:rsidTr="00761AE4">
        <w:trPr>
          <w:trHeight w:val="27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3707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Detail of 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Impact/possible impact 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E24D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88BD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9D6B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E8D3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B1D1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7CD1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4C11599C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A2EF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79FC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Client 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87E8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B3C4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Firm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4B9A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2FC2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82B9384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79AE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E529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Reputation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3D11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9FFF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Other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E0DB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1BF0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6E0E732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C70C7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35FF1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8797F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DE396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4BCC6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ED4B8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8730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4901DEB5" w14:textId="77777777" w:rsidTr="00761AE4">
        <w:trPr>
          <w:trHeight w:val="270"/>
        </w:trPr>
        <w:tc>
          <w:tcPr>
            <w:tcW w:w="53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12505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lastRenderedPageBreak/>
              <w:t xml:space="preserve">Please provide detail of impact 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with regard to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 the above area/s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0F80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7863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16B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8293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413E5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D4CD845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7C9A1B0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86CDF3F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1A82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</w:tbl>
    <w:p w14:paraId="33BD5020" w14:textId="77777777" w:rsidR="00F37E7B" w:rsidRPr="0074077C" w:rsidRDefault="00F37E7B" w:rsidP="00F37E7B">
      <w:pPr>
        <w:spacing w:line="360" w:lineRule="auto"/>
        <w:jc w:val="both"/>
        <w:rPr>
          <w:b/>
          <w:bCs/>
          <w:szCs w:val="28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3280"/>
        <w:gridCol w:w="2060"/>
        <w:gridCol w:w="420"/>
        <w:gridCol w:w="880"/>
        <w:gridCol w:w="1460"/>
        <w:gridCol w:w="520"/>
        <w:gridCol w:w="980"/>
      </w:tblGrid>
      <w:tr w:rsidR="00F37E7B" w:rsidRPr="00435075" w14:paraId="206C226B" w14:textId="77777777" w:rsidTr="00761AE4">
        <w:trPr>
          <w:trHeight w:val="31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61C" w14:textId="77777777" w:rsidR="00F37E7B" w:rsidRPr="00435075" w:rsidRDefault="00F37E7B" w:rsidP="00761AE4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 xml:space="preserve">History/Description of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>Reportable</w:t>
            </w:r>
            <w:r w:rsidRPr="00435075"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 xml:space="preserve"> Matter</w:t>
            </w:r>
          </w:p>
        </w:tc>
      </w:tr>
      <w:tr w:rsidR="00F37E7B" w:rsidRPr="00435075" w14:paraId="608190DB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7116B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Please provide a detailed description of the reportable matter. Include all relevant history 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including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details of all 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operational areas within the firm impacted by the reportable matter and how 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it was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 identified.</w:t>
            </w:r>
          </w:p>
        </w:tc>
      </w:tr>
      <w:tr w:rsidR="00F37E7B" w:rsidRPr="00435075" w14:paraId="23ED9261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F1B7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0757EB61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54729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02757665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DA8E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46C461DD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BB75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38D4D920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B381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5759922A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6EC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8D1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85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B84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ED4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F3C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795C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BAF2E9D" w14:textId="77777777" w:rsidTr="00761AE4">
        <w:trPr>
          <w:trHeight w:val="315"/>
        </w:trPr>
        <w:tc>
          <w:tcPr>
            <w:tcW w:w="9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928C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Please detail resolution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 status and/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or resolution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/ remediation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 plans.</w:t>
            </w:r>
          </w:p>
        </w:tc>
      </w:tr>
      <w:tr w:rsidR="00F37E7B" w:rsidRPr="00435075" w14:paraId="16F75E22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C3DB0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26960E6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305F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3275DB49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734E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12A74974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571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B3F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396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745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153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A42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67BC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08F79660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B9978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Please confirm if there is potential for further occurrences and 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outline the likelihood in this regard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. Please </w:t>
            </w:r>
            <w:r>
              <w:rPr>
                <w:rFonts w:ascii="Calibri" w:hAnsi="Calibri" w:cs="Calibri"/>
                <w:color w:val="000000"/>
                <w:sz w:val="20"/>
                <w:lang w:eastAsia="en-IE"/>
              </w:rPr>
              <w:t>detail</w:t>
            </w: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 xml:space="preserve"> additional processes or procedures put in place to prevent re-occurrence if applicable.</w:t>
            </w:r>
          </w:p>
        </w:tc>
      </w:tr>
      <w:tr w:rsidR="00F37E7B" w:rsidRPr="00435075" w14:paraId="3999D860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0A36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71BF6A1C" w14:textId="77777777" w:rsidTr="00761AE4">
        <w:trPr>
          <w:trHeight w:val="255"/>
        </w:trPr>
        <w:tc>
          <w:tcPr>
            <w:tcW w:w="96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0E9D8F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55DEC85" w14:textId="77777777" w:rsidTr="00761AE4">
        <w:trPr>
          <w:trHeight w:val="255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6BB5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25A2E456" w14:textId="77777777" w:rsidTr="00761AE4">
        <w:trPr>
          <w:trHeight w:val="270"/>
        </w:trPr>
        <w:tc>
          <w:tcPr>
            <w:tcW w:w="96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7841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74A48AEF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6E7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A00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DE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BB5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875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FE2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FB80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3DF97B47" w14:textId="77777777" w:rsidTr="00761AE4">
        <w:trPr>
          <w:trHeight w:val="270"/>
        </w:trPr>
        <w:tc>
          <w:tcPr>
            <w:tcW w:w="9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72E64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Please detail any further information you deem applicable pertaining to this reportable matter, error or reporting incident.</w:t>
            </w:r>
          </w:p>
        </w:tc>
      </w:tr>
      <w:tr w:rsidR="00F37E7B" w:rsidRPr="00435075" w14:paraId="7111FE2A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16D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A29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D3E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7FC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1CA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1128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E0E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09BCE0DA" w14:textId="77777777" w:rsidTr="00761AE4">
        <w:trPr>
          <w:trHeight w:val="25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76B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FBD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F54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E4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D3B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A86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BAB7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7E5F1E4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B3B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F109" w14:textId="77777777" w:rsidR="00F37E7B" w:rsidRPr="00435075" w:rsidRDefault="00F37E7B" w:rsidP="00D77D58">
            <w:pPr>
              <w:jc w:val="both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4D9E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976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9391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10BF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3E06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27E0A902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A36C" w14:textId="77777777" w:rsidR="00F37E7B" w:rsidRPr="00435075" w:rsidRDefault="00F37E7B" w:rsidP="00761AE4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>Status of Reportable Matter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6025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334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CBD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D4A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A56A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CDC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</w:tr>
      <w:tr w:rsidR="00F37E7B" w:rsidRPr="00435075" w14:paraId="6F40ADA1" w14:textId="77777777" w:rsidTr="00761AE4">
        <w:trPr>
          <w:trHeight w:val="27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7768" w14:textId="77777777" w:rsidR="00F37E7B" w:rsidRPr="00435075" w:rsidRDefault="00F37E7B" w:rsidP="00761AE4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b/>
                <w:bCs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CE2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A3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D6C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B2B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A89D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676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4722247A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EF0" w14:textId="77777777" w:rsidR="00F37E7B" w:rsidRPr="00435075" w:rsidRDefault="00F37E7B" w:rsidP="00761AE4">
            <w:pPr>
              <w:jc w:val="right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03FF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On-going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1A1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BC24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933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CD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1C7F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59804B91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47EC" w14:textId="77777777" w:rsidR="00F37E7B" w:rsidRPr="00435075" w:rsidRDefault="00F37E7B" w:rsidP="00761AE4">
            <w:pPr>
              <w:jc w:val="right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D5EC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Closed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602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9276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7317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F200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FD021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  <w:tr w:rsidR="00F37E7B" w:rsidRPr="00435075" w14:paraId="657B0483" w14:textId="77777777" w:rsidTr="00761AE4">
        <w:trPr>
          <w:trHeight w:val="27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FE1C1" w14:textId="77777777" w:rsidR="00F37E7B" w:rsidRPr="00435075" w:rsidRDefault="00F37E7B" w:rsidP="00761AE4">
            <w:pPr>
              <w:jc w:val="right"/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4680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AABE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B03B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F192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55E83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76D5B" w14:textId="77777777" w:rsidR="00F37E7B" w:rsidRPr="00435075" w:rsidRDefault="00F37E7B" w:rsidP="00761AE4">
            <w:pPr>
              <w:rPr>
                <w:rFonts w:ascii="Calibri" w:hAnsi="Calibri" w:cs="Calibri"/>
                <w:color w:val="000000"/>
                <w:sz w:val="20"/>
                <w:lang w:eastAsia="en-IE"/>
              </w:rPr>
            </w:pPr>
            <w:r w:rsidRPr="00435075">
              <w:rPr>
                <w:rFonts w:ascii="Calibri" w:hAnsi="Calibri" w:cs="Calibri"/>
                <w:color w:val="000000"/>
                <w:sz w:val="20"/>
                <w:lang w:eastAsia="en-IE"/>
              </w:rPr>
              <w:t> </w:t>
            </w:r>
          </w:p>
        </w:tc>
      </w:tr>
    </w:tbl>
    <w:p w14:paraId="3B69083B" w14:textId="77777777" w:rsidR="00F37E7B" w:rsidRPr="0074077C" w:rsidRDefault="00F37E7B" w:rsidP="00F37E7B">
      <w:pPr>
        <w:spacing w:line="360" w:lineRule="auto"/>
        <w:jc w:val="both"/>
        <w:rPr>
          <w:b/>
          <w:bCs/>
          <w:szCs w:val="28"/>
        </w:rPr>
      </w:pPr>
    </w:p>
    <w:p w14:paraId="476D95D3" w14:textId="77777777" w:rsidR="003D409D" w:rsidRDefault="00253BC4"/>
    <w:sectPr w:rsidR="003D4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7B"/>
    <w:rsid w:val="00253BC4"/>
    <w:rsid w:val="005E7FFA"/>
    <w:rsid w:val="00727272"/>
    <w:rsid w:val="00B234EB"/>
    <w:rsid w:val="00D27527"/>
    <w:rsid w:val="00D77D58"/>
    <w:rsid w:val="00F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8BDD"/>
  <w15:docId w15:val="{7E7887FB-B6DC-490A-9807-0E47F86A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E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637F9ACAB47844B40791AD44FB8" ma:contentTypeVersion="2" ma:contentTypeDescription="Create a new document." ma:contentTypeScope="" ma:versionID="b94b84074410d51d72df9c627d88255d">
  <xsd:schema xmlns:xsd="http://www.w3.org/2001/XMLSchema" xmlns:xs="http://www.w3.org/2001/XMLSchema" xmlns:p="http://schemas.microsoft.com/office/2006/metadata/properties" xmlns:ns2="0b314731-86d2-4c1b-bc3b-674ac3e964dd" targetNamespace="http://schemas.microsoft.com/office/2006/metadata/properties" ma:root="true" ma:fieldsID="73dc80910fa9c2aab70f12a3660bc5c0" ns2:_="">
    <xsd:import namespace="0b314731-86d2-4c1b-bc3b-674ac3e964d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4731-86d2-4c1b-bc3b-674ac3e964d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7108A-2F89-4F72-AD63-00B2083DD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C0E62-4695-4A2A-AE55-BC2E44A0D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169B61-942F-4E4A-A248-E1B7BDADA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14731-86d2-4c1b-bc3b-674ac3e9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318</Words>
  <Characters>1818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Breach and Incident Reporting Form</vt:lpstr>
    </vt:vector>
  </TitlesOfParts>
  <Company/>
  <LinksUpToDate>false</LinksUpToDate>
  <CharactersWithSpaces>2132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