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1EE6A" w14:textId="77777777" w:rsidR="00C124B0" w:rsidRDefault="000A6D28" w:rsidP="00632050">
      <w:pPr>
        <w:pStyle w:val="Exhibitsmall"/>
        <w:spacing w:before="200" w:line="240" w:lineRule="auto"/>
        <w:jc w:val="center"/>
        <w:rPr>
          <w:rFonts w:ascii="Cambria" w:hAnsi="Cambria"/>
          <w:b/>
          <w:sz w:val="24"/>
          <w:szCs w:val="24"/>
        </w:rPr>
      </w:pPr>
      <w:r>
        <w:rPr>
          <w:rFonts w:ascii="Cambria" w:hAnsi="Cambria"/>
          <w:b/>
          <w:sz w:val="24"/>
          <w:szCs w:val="24"/>
        </w:rPr>
        <w:t xml:space="preserve">ALABAMA </w:t>
      </w:r>
      <w:r w:rsidR="007851B8">
        <w:rPr>
          <w:rFonts w:ascii="Cambria" w:hAnsi="Cambria"/>
          <w:b/>
          <w:sz w:val="24"/>
          <w:szCs w:val="24"/>
        </w:rPr>
        <w:t xml:space="preserve">IRREVOCABLE </w:t>
      </w:r>
      <w:r w:rsidR="00BC3071" w:rsidRPr="00687F1E">
        <w:rPr>
          <w:rFonts w:ascii="Cambria" w:hAnsi="Cambria"/>
          <w:b/>
          <w:sz w:val="24"/>
          <w:szCs w:val="24"/>
        </w:rPr>
        <w:t>TRUST</w:t>
      </w:r>
    </w:p>
    <w:p w14:paraId="06B44F0C" w14:textId="77777777" w:rsidR="00BC3071" w:rsidRPr="000A6D28" w:rsidRDefault="000A6D28" w:rsidP="000A6D28">
      <w:pPr>
        <w:pStyle w:val="Exhibitsmall"/>
        <w:spacing w:before="200" w:line="240" w:lineRule="auto"/>
        <w:jc w:val="center"/>
        <w:rPr>
          <w:rFonts w:ascii="Cambria" w:hAnsi="Cambria"/>
          <w:sz w:val="20"/>
          <w:szCs w:val="20"/>
        </w:rPr>
      </w:pPr>
      <w:r w:rsidRPr="000A6D28">
        <w:rPr>
          <w:rFonts w:ascii="Cambria" w:hAnsi="Cambria"/>
          <w:sz w:val="20"/>
          <w:szCs w:val="20"/>
        </w:rPr>
        <w:t>PURSUANT TO 2006 ALABAMA CHAPTER 8 – PROBATE CODE</w:t>
      </w:r>
    </w:p>
    <w:p w14:paraId="4E49409F" w14:textId="77777777" w:rsidR="00A1391E" w:rsidRDefault="00C124B0" w:rsidP="00632050">
      <w:pPr>
        <w:pStyle w:val="Exhibitsmall"/>
        <w:spacing w:before="200" w:line="240" w:lineRule="auto"/>
        <w:ind w:firstLine="720"/>
        <w:jc w:val="left"/>
        <w:rPr>
          <w:rFonts w:ascii="Cambria" w:hAnsi="Cambria"/>
          <w:sz w:val="24"/>
          <w:szCs w:val="24"/>
        </w:rPr>
      </w:pPr>
      <w:r w:rsidRPr="00687F1E">
        <w:rPr>
          <w:rFonts w:ascii="Cambria" w:hAnsi="Cambria"/>
          <w:sz w:val="24"/>
          <w:szCs w:val="24"/>
        </w:rPr>
        <w:t>T</w:t>
      </w:r>
      <w:r w:rsidR="00143ABF" w:rsidRPr="00687F1E">
        <w:rPr>
          <w:rFonts w:ascii="Cambria" w:hAnsi="Cambria"/>
          <w:sz w:val="24"/>
          <w:szCs w:val="24"/>
        </w:rPr>
        <w:t>his</w:t>
      </w:r>
      <w:r w:rsidRPr="00687F1E">
        <w:rPr>
          <w:rFonts w:ascii="Cambria" w:hAnsi="Cambria"/>
          <w:sz w:val="24"/>
          <w:szCs w:val="24"/>
        </w:rPr>
        <w:t xml:space="preserve"> </w:t>
      </w:r>
      <w:r w:rsidR="007851B8">
        <w:rPr>
          <w:rFonts w:ascii="Cambria" w:hAnsi="Cambria"/>
          <w:sz w:val="24"/>
          <w:szCs w:val="24"/>
        </w:rPr>
        <w:t xml:space="preserve">Irrevocable </w:t>
      </w:r>
      <w:r w:rsidR="00143ABF" w:rsidRPr="00687F1E">
        <w:rPr>
          <w:rFonts w:ascii="Cambria" w:hAnsi="Cambria"/>
          <w:sz w:val="24"/>
          <w:szCs w:val="24"/>
        </w:rPr>
        <w:t xml:space="preserve">Trust is </w:t>
      </w:r>
      <w:r w:rsidRPr="00687F1E">
        <w:rPr>
          <w:rFonts w:ascii="Cambria" w:hAnsi="Cambria"/>
          <w:sz w:val="24"/>
          <w:szCs w:val="24"/>
        </w:rPr>
        <w:t xml:space="preserve">made this </w:t>
      </w:r>
      <w:r w:rsidR="001B29E8">
        <w:rPr>
          <w:rFonts w:ascii="Cambria" w:hAnsi="Cambria"/>
          <w:sz w:val="24"/>
          <w:szCs w:val="24"/>
        </w:rPr>
        <w:t xml:space="preserve">______ </w:t>
      </w:r>
      <w:r w:rsidRPr="00687F1E">
        <w:rPr>
          <w:rFonts w:ascii="Cambria" w:hAnsi="Cambria"/>
          <w:sz w:val="24"/>
          <w:szCs w:val="24"/>
        </w:rPr>
        <w:t xml:space="preserve">day of </w:t>
      </w:r>
      <w:r w:rsidR="001B29E8">
        <w:rPr>
          <w:rFonts w:ascii="Cambria" w:hAnsi="Cambria"/>
          <w:sz w:val="24"/>
          <w:szCs w:val="24"/>
        </w:rPr>
        <w:t xml:space="preserve">__________________________, </w:t>
      </w:r>
      <w:r w:rsidR="00AF1C21" w:rsidRPr="00687F1E">
        <w:rPr>
          <w:rFonts w:ascii="Cambria" w:hAnsi="Cambria"/>
          <w:sz w:val="24"/>
          <w:szCs w:val="24"/>
        </w:rPr>
        <w:t>20</w:t>
      </w:r>
      <w:r w:rsidR="00143ABF" w:rsidRPr="00687F1E">
        <w:rPr>
          <w:rFonts w:ascii="Cambria" w:hAnsi="Cambria"/>
          <w:sz w:val="24"/>
          <w:szCs w:val="24"/>
        </w:rPr>
        <w:t>_</w:t>
      </w:r>
      <w:r w:rsidR="001B29E8">
        <w:rPr>
          <w:rFonts w:ascii="Cambria" w:hAnsi="Cambria"/>
          <w:sz w:val="24"/>
          <w:szCs w:val="24"/>
        </w:rPr>
        <w:t>___</w:t>
      </w:r>
      <w:r w:rsidR="00143ABF" w:rsidRPr="00687F1E">
        <w:rPr>
          <w:rFonts w:ascii="Cambria" w:hAnsi="Cambria"/>
          <w:sz w:val="24"/>
          <w:szCs w:val="24"/>
        </w:rPr>
        <w:t>_</w:t>
      </w:r>
      <w:r w:rsidRPr="00687F1E">
        <w:rPr>
          <w:rFonts w:ascii="Cambria" w:hAnsi="Cambria"/>
          <w:sz w:val="24"/>
          <w:szCs w:val="24"/>
        </w:rPr>
        <w:t>, by and between</w:t>
      </w:r>
      <w:r w:rsidR="00A1391E">
        <w:rPr>
          <w:rFonts w:ascii="Cambria" w:hAnsi="Cambria"/>
          <w:sz w:val="24"/>
          <w:szCs w:val="24"/>
        </w:rPr>
        <w:t>:</w:t>
      </w:r>
    </w:p>
    <w:p w14:paraId="6B40F59E" w14:textId="77777777" w:rsidR="00A1391E" w:rsidRPr="00A1391E" w:rsidRDefault="00A1391E" w:rsidP="00632050">
      <w:pPr>
        <w:pStyle w:val="Exhibitsmall"/>
        <w:spacing w:before="200" w:line="240" w:lineRule="auto"/>
        <w:ind w:firstLine="720"/>
        <w:jc w:val="left"/>
        <w:rPr>
          <w:rFonts w:ascii="Cambria" w:hAnsi="Cambria"/>
          <w:b/>
          <w:sz w:val="24"/>
          <w:szCs w:val="24"/>
          <w:u w:val="single"/>
        </w:rPr>
      </w:pPr>
      <w:r w:rsidRPr="00A1391E">
        <w:rPr>
          <w:rFonts w:ascii="Cambria" w:hAnsi="Cambria"/>
          <w:b/>
          <w:sz w:val="24"/>
          <w:szCs w:val="24"/>
          <w:u w:val="single"/>
        </w:rPr>
        <w:t>Grantor</w:t>
      </w:r>
      <w:r w:rsidR="00C124B0" w:rsidRPr="00A1391E">
        <w:rPr>
          <w:rFonts w:ascii="Cambria" w:hAnsi="Cambria"/>
          <w:b/>
          <w:sz w:val="24"/>
          <w:szCs w:val="24"/>
          <w:u w:val="single"/>
        </w:rPr>
        <w:t xml:space="preserve"> </w:t>
      </w:r>
    </w:p>
    <w:p w14:paraId="361B90C8" w14:textId="77777777" w:rsidR="00A1391E" w:rsidRDefault="001B29E8" w:rsidP="00A1391E">
      <w:pPr>
        <w:pStyle w:val="Exhibitsmall"/>
        <w:spacing w:before="200" w:line="240" w:lineRule="auto"/>
        <w:jc w:val="left"/>
        <w:rPr>
          <w:rFonts w:ascii="Cambria" w:hAnsi="Cambria"/>
          <w:sz w:val="24"/>
          <w:szCs w:val="24"/>
        </w:rPr>
      </w:pPr>
      <w:r>
        <w:rPr>
          <w:rFonts w:ascii="Cambria" w:hAnsi="Cambria"/>
          <w:sz w:val="24"/>
          <w:szCs w:val="24"/>
        </w:rPr>
        <w:t>______________________________________</w:t>
      </w:r>
      <w:r w:rsidR="00A1391E">
        <w:rPr>
          <w:rFonts w:ascii="Cambria" w:hAnsi="Cambria"/>
          <w:sz w:val="24"/>
          <w:szCs w:val="24"/>
        </w:rPr>
        <w:t xml:space="preserve"> with a mailing address of _____________________________________ (</w:t>
      </w:r>
      <w:r w:rsidR="00C124B0" w:rsidRPr="00687F1E">
        <w:rPr>
          <w:rFonts w:ascii="Cambria" w:hAnsi="Cambria"/>
          <w:sz w:val="24"/>
          <w:szCs w:val="24"/>
        </w:rPr>
        <w:t>referred to as the “</w:t>
      </w:r>
      <w:r w:rsidR="00143ABF" w:rsidRPr="00687F1E">
        <w:rPr>
          <w:rFonts w:ascii="Cambria" w:hAnsi="Cambria"/>
          <w:sz w:val="24"/>
          <w:szCs w:val="24"/>
        </w:rPr>
        <w:t>Grantor</w:t>
      </w:r>
      <w:r w:rsidR="00C124B0" w:rsidRPr="00687F1E">
        <w:rPr>
          <w:rFonts w:ascii="Cambria" w:hAnsi="Cambria"/>
          <w:sz w:val="24"/>
          <w:szCs w:val="24"/>
        </w:rPr>
        <w:t>,”</w:t>
      </w:r>
      <w:r w:rsidR="00A1391E">
        <w:rPr>
          <w:rFonts w:ascii="Cambria" w:hAnsi="Cambria"/>
          <w:sz w:val="24"/>
          <w:szCs w:val="24"/>
        </w:rPr>
        <w:t>)</w:t>
      </w:r>
      <w:r w:rsidR="00C124B0" w:rsidRPr="00687F1E">
        <w:rPr>
          <w:rFonts w:ascii="Cambria" w:hAnsi="Cambria"/>
          <w:sz w:val="24"/>
          <w:szCs w:val="24"/>
        </w:rPr>
        <w:t xml:space="preserve"> </w:t>
      </w:r>
      <w:r w:rsidR="00A1391E">
        <w:rPr>
          <w:rFonts w:ascii="Cambria" w:hAnsi="Cambria"/>
          <w:sz w:val="24"/>
          <w:szCs w:val="24"/>
        </w:rPr>
        <w:t>and</w:t>
      </w:r>
    </w:p>
    <w:p w14:paraId="5A8E0F2A" w14:textId="77777777" w:rsidR="00A1391E" w:rsidRPr="00A1391E" w:rsidRDefault="00A1391E" w:rsidP="00A1391E">
      <w:pPr>
        <w:pStyle w:val="Exhibitsmall"/>
        <w:spacing w:before="200" w:line="240" w:lineRule="auto"/>
        <w:jc w:val="left"/>
        <w:rPr>
          <w:rFonts w:ascii="Cambria" w:hAnsi="Cambria"/>
          <w:b/>
          <w:sz w:val="24"/>
          <w:szCs w:val="24"/>
          <w:u w:val="single"/>
        </w:rPr>
      </w:pPr>
      <w:r>
        <w:rPr>
          <w:rFonts w:ascii="Cambria" w:hAnsi="Cambria"/>
          <w:sz w:val="24"/>
          <w:szCs w:val="24"/>
        </w:rPr>
        <w:tab/>
      </w:r>
      <w:r w:rsidRPr="00A1391E">
        <w:rPr>
          <w:rFonts w:ascii="Cambria" w:hAnsi="Cambria"/>
          <w:b/>
          <w:sz w:val="24"/>
          <w:szCs w:val="24"/>
          <w:u w:val="single"/>
        </w:rPr>
        <w:t>Trustee</w:t>
      </w:r>
    </w:p>
    <w:p w14:paraId="16E8952D" w14:textId="77777777" w:rsidR="00A1391E" w:rsidRDefault="00A1391E" w:rsidP="00A1391E">
      <w:pPr>
        <w:pStyle w:val="Exhibitsmall"/>
        <w:spacing w:before="200" w:line="240" w:lineRule="auto"/>
        <w:jc w:val="left"/>
        <w:rPr>
          <w:rFonts w:ascii="Cambria" w:hAnsi="Cambria"/>
          <w:sz w:val="24"/>
          <w:szCs w:val="24"/>
        </w:rPr>
      </w:pPr>
      <w:r>
        <w:rPr>
          <w:rFonts w:ascii="Cambria" w:hAnsi="Cambria"/>
          <w:sz w:val="24"/>
          <w:szCs w:val="24"/>
        </w:rPr>
        <w:t>______________________________________ with a mailing address of _____________________________________ (</w:t>
      </w:r>
      <w:r w:rsidR="00C124B0" w:rsidRPr="00687F1E">
        <w:rPr>
          <w:rFonts w:ascii="Cambria" w:hAnsi="Cambria"/>
          <w:sz w:val="24"/>
          <w:szCs w:val="24"/>
        </w:rPr>
        <w:t>referred to as the “Trustee,”</w:t>
      </w:r>
      <w:r>
        <w:rPr>
          <w:rFonts w:ascii="Cambria" w:hAnsi="Cambria"/>
          <w:sz w:val="24"/>
          <w:szCs w:val="24"/>
        </w:rPr>
        <w:t>)</w:t>
      </w:r>
      <w:r w:rsidR="00C124B0" w:rsidRPr="00687F1E">
        <w:rPr>
          <w:rFonts w:ascii="Cambria" w:hAnsi="Cambria"/>
          <w:sz w:val="24"/>
          <w:szCs w:val="24"/>
        </w:rPr>
        <w:t xml:space="preserve"> </w:t>
      </w:r>
    </w:p>
    <w:p w14:paraId="73AFADCB" w14:textId="77777777" w:rsidR="00C124B0" w:rsidRPr="00687F1E" w:rsidRDefault="00C124B0" w:rsidP="00632050">
      <w:pPr>
        <w:pStyle w:val="Exhibitsmall"/>
        <w:spacing w:before="200" w:line="240" w:lineRule="auto"/>
        <w:jc w:val="left"/>
        <w:rPr>
          <w:rFonts w:ascii="Cambria" w:hAnsi="Cambria"/>
          <w:sz w:val="24"/>
          <w:szCs w:val="24"/>
        </w:rPr>
      </w:pPr>
      <w:r w:rsidRPr="00687F1E">
        <w:rPr>
          <w:rFonts w:ascii="Cambria" w:hAnsi="Cambria"/>
          <w:sz w:val="24"/>
          <w:szCs w:val="24"/>
        </w:rPr>
        <w:t>The Trustee agrees to hold any property transferred to this Trust</w:t>
      </w:r>
      <w:r w:rsidR="00143ABF" w:rsidRPr="00687F1E">
        <w:rPr>
          <w:rFonts w:ascii="Cambria" w:hAnsi="Cambria"/>
          <w:sz w:val="24"/>
          <w:szCs w:val="24"/>
        </w:rPr>
        <w:t xml:space="preserve"> </w:t>
      </w:r>
      <w:r w:rsidRPr="00687F1E">
        <w:rPr>
          <w:rFonts w:ascii="Cambria" w:hAnsi="Cambria"/>
          <w:sz w:val="24"/>
          <w:szCs w:val="24"/>
        </w:rPr>
        <w:t>from wha</w:t>
      </w:r>
      <w:r w:rsidRPr="00687F1E">
        <w:rPr>
          <w:rFonts w:ascii="Cambria" w:hAnsi="Cambria"/>
          <w:sz w:val="24"/>
          <w:szCs w:val="24"/>
        </w:rPr>
        <w:t>t</w:t>
      </w:r>
      <w:r w:rsidRPr="00687F1E">
        <w:rPr>
          <w:rFonts w:ascii="Cambria" w:hAnsi="Cambria"/>
          <w:sz w:val="24"/>
          <w:szCs w:val="24"/>
        </w:rPr>
        <w:t xml:space="preserve">ever source in trust upon the following terms: </w:t>
      </w:r>
      <w:r w:rsidR="000F23E2">
        <w:rPr>
          <w:rFonts w:ascii="Cambria" w:hAnsi="Cambria"/>
          <w:sz w:val="24"/>
          <w:szCs w:val="24"/>
        </w:rPr>
        <w:tab/>
      </w:r>
    </w:p>
    <w:p w14:paraId="35AB4BC5" w14:textId="77777777" w:rsidR="00632050" w:rsidRDefault="00143025" w:rsidP="00632050">
      <w:pPr>
        <w:pStyle w:val="Exhibitsmall"/>
        <w:spacing w:before="200" w:line="240" w:lineRule="auto"/>
        <w:jc w:val="left"/>
        <w:rPr>
          <w:rFonts w:ascii="Cambria" w:hAnsi="Cambria"/>
          <w:sz w:val="24"/>
          <w:szCs w:val="24"/>
        </w:rPr>
      </w:pPr>
      <w:r w:rsidRPr="00687F1E">
        <w:rPr>
          <w:rFonts w:ascii="Cambria" w:hAnsi="Cambria"/>
          <w:b/>
          <w:sz w:val="24"/>
          <w:szCs w:val="24"/>
        </w:rPr>
        <w:t xml:space="preserve">Article </w:t>
      </w:r>
      <w:r w:rsidR="00687F1E" w:rsidRPr="00687F1E">
        <w:rPr>
          <w:rFonts w:ascii="Cambria" w:hAnsi="Cambria"/>
          <w:b/>
          <w:sz w:val="24"/>
          <w:szCs w:val="24"/>
        </w:rPr>
        <w:t>1</w:t>
      </w:r>
      <w:r w:rsidR="00C124B0" w:rsidRPr="00687F1E">
        <w:rPr>
          <w:rFonts w:ascii="Cambria" w:hAnsi="Cambria"/>
          <w:b/>
          <w:sz w:val="24"/>
          <w:szCs w:val="24"/>
        </w:rPr>
        <w:t>.</w:t>
      </w:r>
      <w:r w:rsidR="00C124B0" w:rsidRPr="00687F1E">
        <w:rPr>
          <w:rFonts w:ascii="Cambria" w:hAnsi="Cambria"/>
          <w:sz w:val="24"/>
          <w:szCs w:val="24"/>
        </w:rPr>
        <w:t xml:space="preserve"> </w:t>
      </w:r>
      <w:r w:rsidR="00ED12FF" w:rsidRPr="00687F1E">
        <w:rPr>
          <w:rFonts w:ascii="Cambria" w:hAnsi="Cambria"/>
          <w:sz w:val="24"/>
          <w:szCs w:val="24"/>
          <w:u w:val="single"/>
        </w:rPr>
        <w:t>Name</w:t>
      </w:r>
      <w:r w:rsidRPr="00687F1E">
        <w:rPr>
          <w:rFonts w:ascii="Cambria" w:hAnsi="Cambria"/>
          <w:sz w:val="24"/>
          <w:szCs w:val="24"/>
          <w:u w:val="single"/>
        </w:rPr>
        <w:t xml:space="preserve"> of the Trust</w:t>
      </w:r>
      <w:r w:rsidR="00ED12FF" w:rsidRPr="00687F1E">
        <w:rPr>
          <w:rFonts w:ascii="Cambria" w:hAnsi="Cambria"/>
          <w:sz w:val="24"/>
          <w:szCs w:val="24"/>
        </w:rPr>
        <w:t xml:space="preserve">: This </w:t>
      </w:r>
      <w:r w:rsidR="00C124B0" w:rsidRPr="00687F1E">
        <w:rPr>
          <w:rFonts w:ascii="Cambria" w:hAnsi="Cambria"/>
          <w:sz w:val="24"/>
          <w:szCs w:val="24"/>
        </w:rPr>
        <w:t xml:space="preserve">Trust shall be known as the </w:t>
      </w:r>
    </w:p>
    <w:p w14:paraId="07868456" w14:textId="77777777" w:rsidR="00C124B0" w:rsidRPr="00687F1E" w:rsidRDefault="00C124B0" w:rsidP="00632050">
      <w:pPr>
        <w:pStyle w:val="Exhibitsmall"/>
        <w:spacing w:before="200" w:line="240" w:lineRule="auto"/>
        <w:jc w:val="center"/>
        <w:rPr>
          <w:rFonts w:ascii="Cambria" w:hAnsi="Cambria"/>
          <w:sz w:val="24"/>
          <w:szCs w:val="24"/>
        </w:rPr>
      </w:pPr>
      <w:r w:rsidRPr="00687F1E">
        <w:rPr>
          <w:rFonts w:ascii="Cambria" w:hAnsi="Cambria"/>
          <w:sz w:val="24"/>
          <w:szCs w:val="24"/>
        </w:rPr>
        <w:t>“</w:t>
      </w:r>
      <w:r w:rsidR="00632050">
        <w:rPr>
          <w:rFonts w:ascii="Cambria" w:hAnsi="Cambria"/>
          <w:sz w:val="24"/>
          <w:szCs w:val="24"/>
        </w:rPr>
        <w:t xml:space="preserve">_______________________________________________ </w:t>
      </w:r>
      <w:r w:rsidR="007851B8">
        <w:rPr>
          <w:rFonts w:ascii="Cambria" w:hAnsi="Cambria"/>
          <w:sz w:val="24"/>
          <w:szCs w:val="24"/>
        </w:rPr>
        <w:t xml:space="preserve">IRREVOCABLE </w:t>
      </w:r>
      <w:r w:rsidR="00AF1C21" w:rsidRPr="00687F1E">
        <w:rPr>
          <w:rFonts w:ascii="Cambria" w:hAnsi="Cambria"/>
          <w:sz w:val="24"/>
          <w:szCs w:val="24"/>
        </w:rPr>
        <w:t>TRUST</w:t>
      </w:r>
      <w:r w:rsidRPr="00687F1E">
        <w:rPr>
          <w:rFonts w:ascii="Cambria" w:hAnsi="Cambria"/>
          <w:sz w:val="24"/>
          <w:szCs w:val="24"/>
        </w:rPr>
        <w:t>.”</w:t>
      </w:r>
    </w:p>
    <w:p w14:paraId="4E8F7A75" w14:textId="77777777" w:rsidR="001D41F2" w:rsidRDefault="001D41F2" w:rsidP="001D41F2">
      <w:pPr>
        <w:pStyle w:val="Exhibit025"/>
        <w:ind w:firstLine="0"/>
        <w:jc w:val="left"/>
        <w:rPr>
          <w:rFonts w:ascii="Cambria" w:hAnsi="Cambria"/>
          <w:sz w:val="24"/>
          <w:szCs w:val="24"/>
        </w:rPr>
      </w:pPr>
      <w:r w:rsidRPr="00687F1E">
        <w:rPr>
          <w:rFonts w:ascii="Cambria" w:hAnsi="Cambria"/>
          <w:b/>
          <w:sz w:val="24"/>
          <w:szCs w:val="24"/>
        </w:rPr>
        <w:t>Article 2</w:t>
      </w:r>
      <w:r w:rsidRPr="00687F1E">
        <w:rPr>
          <w:rFonts w:ascii="Cambria" w:hAnsi="Cambria"/>
          <w:sz w:val="24"/>
          <w:szCs w:val="24"/>
        </w:rPr>
        <w:t xml:space="preserve">. </w:t>
      </w:r>
      <w:r>
        <w:rPr>
          <w:rFonts w:ascii="Cambria" w:hAnsi="Cambria"/>
          <w:sz w:val="24"/>
          <w:szCs w:val="24"/>
          <w:u w:val="single"/>
        </w:rPr>
        <w:t>Funding of Trust</w:t>
      </w:r>
      <w:r w:rsidRPr="00687F1E">
        <w:rPr>
          <w:rFonts w:ascii="Cambria" w:hAnsi="Cambria"/>
          <w:sz w:val="24"/>
          <w:szCs w:val="24"/>
        </w:rPr>
        <w:t xml:space="preserve">: </w:t>
      </w:r>
    </w:p>
    <w:p w14:paraId="7159C294" w14:textId="77777777" w:rsidR="001D41F2" w:rsidRPr="00B15DE5" w:rsidRDefault="001D41F2" w:rsidP="001D41F2">
      <w:pPr>
        <w:ind w:left="720"/>
      </w:pPr>
      <w:r w:rsidRPr="00D55FF9">
        <w:rPr>
          <w:rFonts w:ascii="Cambria" w:hAnsi="Cambria"/>
          <w:sz w:val="24"/>
          <w:szCs w:val="24"/>
        </w:rPr>
        <w:t>(1)</w:t>
      </w:r>
      <w:r>
        <w:t xml:space="preserve"> </w:t>
      </w:r>
      <w:r w:rsidRPr="00687F1E">
        <w:rPr>
          <w:rFonts w:ascii="Cambria" w:hAnsi="Cambria"/>
          <w:sz w:val="24"/>
          <w:szCs w:val="24"/>
        </w:rPr>
        <w:t>On the date set forth above, the Grantor transferred to the Trust the property described on “Attachment A" which is attached and incorporated into this Trust.</w:t>
      </w:r>
    </w:p>
    <w:p w14:paraId="1B8A8D12" w14:textId="77777777" w:rsidR="001D41F2" w:rsidRDefault="001D41F2" w:rsidP="001D41F2">
      <w:pPr>
        <w:pStyle w:val="Exhibit025"/>
        <w:ind w:left="720" w:firstLine="0"/>
        <w:jc w:val="left"/>
        <w:rPr>
          <w:rFonts w:ascii="Cambria" w:hAnsi="Cambria"/>
          <w:sz w:val="24"/>
          <w:szCs w:val="24"/>
        </w:rPr>
      </w:pPr>
      <w:r w:rsidRPr="00D55FF9">
        <w:rPr>
          <w:rFonts w:ascii="Cambria" w:hAnsi="Cambria"/>
          <w:sz w:val="24"/>
          <w:szCs w:val="24"/>
        </w:rPr>
        <w:t>(</w:t>
      </w:r>
      <w:r>
        <w:rPr>
          <w:rFonts w:ascii="Cambria" w:hAnsi="Cambria"/>
          <w:sz w:val="24"/>
          <w:szCs w:val="24"/>
        </w:rPr>
        <w:t>2</w:t>
      </w:r>
      <w:r w:rsidRPr="00D55FF9">
        <w:rPr>
          <w:rFonts w:ascii="Cambria" w:hAnsi="Cambria"/>
          <w:sz w:val="24"/>
          <w:szCs w:val="24"/>
        </w:rPr>
        <w:t xml:space="preserve">) </w:t>
      </w:r>
      <w:r>
        <w:rPr>
          <w:rFonts w:ascii="Cambria" w:hAnsi="Cambria"/>
          <w:sz w:val="24"/>
          <w:szCs w:val="24"/>
        </w:rPr>
        <w:t>The t</w:t>
      </w:r>
      <w:r w:rsidRPr="00D55FF9">
        <w:rPr>
          <w:rFonts w:ascii="Cambria" w:hAnsi="Cambria"/>
          <w:sz w:val="24"/>
          <w:szCs w:val="24"/>
        </w:rPr>
        <w:t xml:space="preserve">rustee may accept property from any source and upon any terms, but no </w:t>
      </w:r>
      <w:r>
        <w:rPr>
          <w:rFonts w:ascii="Cambria" w:hAnsi="Cambria"/>
          <w:sz w:val="24"/>
          <w:szCs w:val="24"/>
        </w:rPr>
        <w:t xml:space="preserve">additional </w:t>
      </w:r>
      <w:r w:rsidRPr="00D55FF9">
        <w:rPr>
          <w:rFonts w:ascii="Cambria" w:hAnsi="Cambria"/>
          <w:sz w:val="24"/>
          <w:szCs w:val="24"/>
        </w:rPr>
        <w:t xml:space="preserve">property may be added, other than by </w:t>
      </w:r>
      <w:r>
        <w:rPr>
          <w:rFonts w:ascii="Cambria" w:hAnsi="Cambria"/>
          <w:sz w:val="24"/>
          <w:szCs w:val="24"/>
        </w:rPr>
        <w:t>the Grantor’s</w:t>
      </w:r>
      <w:r w:rsidRPr="00D55FF9">
        <w:rPr>
          <w:rFonts w:ascii="Cambria" w:hAnsi="Cambria"/>
          <w:sz w:val="24"/>
          <w:szCs w:val="24"/>
        </w:rPr>
        <w:t xml:space="preserve"> will, if </w:t>
      </w:r>
      <w:r>
        <w:rPr>
          <w:rFonts w:ascii="Cambria" w:hAnsi="Cambria"/>
          <w:sz w:val="24"/>
          <w:szCs w:val="24"/>
        </w:rPr>
        <w:t>the</w:t>
      </w:r>
      <w:r w:rsidRPr="00D55FF9">
        <w:rPr>
          <w:rFonts w:ascii="Cambria" w:hAnsi="Cambria"/>
          <w:sz w:val="24"/>
          <w:szCs w:val="24"/>
        </w:rPr>
        <w:t xml:space="preserve"> trustee b</w:t>
      </w:r>
      <w:r w:rsidRPr="00D55FF9">
        <w:rPr>
          <w:rFonts w:ascii="Cambria" w:hAnsi="Cambria"/>
          <w:sz w:val="24"/>
          <w:szCs w:val="24"/>
        </w:rPr>
        <w:t>e</w:t>
      </w:r>
      <w:r w:rsidRPr="00D55FF9">
        <w:rPr>
          <w:rFonts w:ascii="Cambria" w:hAnsi="Cambria"/>
          <w:sz w:val="24"/>
          <w:szCs w:val="24"/>
        </w:rPr>
        <w:t>lieves it will not be in the best inte</w:t>
      </w:r>
      <w:r w:rsidRPr="00D55FF9">
        <w:rPr>
          <w:rFonts w:ascii="Cambria" w:hAnsi="Cambria"/>
          <w:sz w:val="24"/>
          <w:szCs w:val="24"/>
        </w:rPr>
        <w:t>r</w:t>
      </w:r>
      <w:r w:rsidRPr="00D55FF9">
        <w:rPr>
          <w:rFonts w:ascii="Cambria" w:hAnsi="Cambria"/>
          <w:sz w:val="24"/>
          <w:szCs w:val="24"/>
        </w:rPr>
        <w:t xml:space="preserve">est of the beneficiaries. </w:t>
      </w:r>
    </w:p>
    <w:p w14:paraId="2D52B532" w14:textId="77777777" w:rsidR="001D41F2" w:rsidRPr="00D55FF9" w:rsidRDefault="001D41F2" w:rsidP="001D41F2">
      <w:pPr>
        <w:pStyle w:val="Exhibit025"/>
        <w:ind w:left="720" w:firstLine="0"/>
        <w:jc w:val="left"/>
        <w:rPr>
          <w:rFonts w:ascii="Cambria" w:hAnsi="Cambria"/>
          <w:sz w:val="24"/>
          <w:szCs w:val="24"/>
        </w:rPr>
      </w:pPr>
      <w:r w:rsidRPr="00D55FF9">
        <w:rPr>
          <w:rFonts w:ascii="Cambria" w:hAnsi="Cambria"/>
          <w:sz w:val="24"/>
          <w:szCs w:val="24"/>
        </w:rPr>
        <w:t>(</w:t>
      </w:r>
      <w:r>
        <w:rPr>
          <w:rFonts w:ascii="Cambria" w:hAnsi="Cambria"/>
          <w:sz w:val="24"/>
          <w:szCs w:val="24"/>
        </w:rPr>
        <w:t>3</w:t>
      </w:r>
      <w:r w:rsidRPr="00D55FF9">
        <w:rPr>
          <w:rFonts w:ascii="Cambria" w:hAnsi="Cambria"/>
          <w:sz w:val="24"/>
          <w:szCs w:val="24"/>
        </w:rPr>
        <w:t xml:space="preserve">) The purpose of this trust is to manage </w:t>
      </w:r>
      <w:r>
        <w:rPr>
          <w:rFonts w:ascii="Cambria" w:hAnsi="Cambria"/>
          <w:sz w:val="24"/>
          <w:szCs w:val="24"/>
        </w:rPr>
        <w:t>the Grantor’s</w:t>
      </w:r>
      <w:r w:rsidRPr="00D55FF9">
        <w:rPr>
          <w:rFonts w:ascii="Cambria" w:hAnsi="Cambria"/>
          <w:sz w:val="24"/>
          <w:szCs w:val="24"/>
        </w:rPr>
        <w:t xml:space="preserve"> assets and to use them to a</w:t>
      </w:r>
      <w:r w:rsidRPr="00D55FF9">
        <w:rPr>
          <w:rFonts w:ascii="Cambria" w:hAnsi="Cambria"/>
          <w:sz w:val="24"/>
          <w:szCs w:val="24"/>
        </w:rPr>
        <w:t>l</w:t>
      </w:r>
      <w:r w:rsidRPr="00D55FF9">
        <w:rPr>
          <w:rFonts w:ascii="Cambria" w:hAnsi="Cambria"/>
          <w:sz w:val="24"/>
          <w:szCs w:val="24"/>
        </w:rPr>
        <w:t xml:space="preserve">low </w:t>
      </w:r>
      <w:r>
        <w:rPr>
          <w:rFonts w:ascii="Cambria" w:hAnsi="Cambria"/>
          <w:sz w:val="24"/>
          <w:szCs w:val="24"/>
        </w:rPr>
        <w:t>the Grantor</w:t>
      </w:r>
      <w:r w:rsidRPr="00D55FF9">
        <w:rPr>
          <w:rFonts w:ascii="Cambria" w:hAnsi="Cambria"/>
          <w:sz w:val="24"/>
          <w:szCs w:val="24"/>
        </w:rPr>
        <w:t xml:space="preserve"> to live in the community for as long as po</w:t>
      </w:r>
      <w:r w:rsidRPr="00D55FF9">
        <w:rPr>
          <w:rFonts w:ascii="Cambria" w:hAnsi="Cambria"/>
          <w:sz w:val="24"/>
          <w:szCs w:val="24"/>
        </w:rPr>
        <w:t>s</w:t>
      </w:r>
      <w:r w:rsidRPr="00D55FF9">
        <w:rPr>
          <w:rFonts w:ascii="Cambria" w:hAnsi="Cambria"/>
          <w:sz w:val="24"/>
          <w:szCs w:val="24"/>
        </w:rPr>
        <w:t>sible.</w:t>
      </w:r>
    </w:p>
    <w:p w14:paraId="58FE07D8" w14:textId="77777777" w:rsidR="001D41F2" w:rsidRPr="00687F1E" w:rsidRDefault="001D41F2" w:rsidP="001D41F2">
      <w:pPr>
        <w:pStyle w:val="Exhibitsmall"/>
        <w:spacing w:before="200" w:line="240" w:lineRule="exact"/>
        <w:ind w:left="720"/>
        <w:jc w:val="left"/>
        <w:rPr>
          <w:rFonts w:ascii="Cambria" w:hAnsi="Cambria"/>
          <w:sz w:val="24"/>
          <w:szCs w:val="24"/>
        </w:rPr>
      </w:pPr>
      <w:r w:rsidRPr="00D55FF9">
        <w:rPr>
          <w:rFonts w:ascii="Cambria" w:hAnsi="Cambria"/>
          <w:sz w:val="24"/>
          <w:szCs w:val="24"/>
        </w:rPr>
        <w:t>(</w:t>
      </w:r>
      <w:r>
        <w:rPr>
          <w:rFonts w:ascii="Cambria" w:hAnsi="Cambria"/>
          <w:sz w:val="24"/>
          <w:szCs w:val="24"/>
        </w:rPr>
        <w:t>4</w:t>
      </w:r>
      <w:r w:rsidRPr="00D55FF9">
        <w:rPr>
          <w:rFonts w:ascii="Cambria" w:hAnsi="Cambria"/>
          <w:sz w:val="24"/>
          <w:szCs w:val="24"/>
        </w:rPr>
        <w:t xml:space="preserve">) The trust created by this agreement shall be irrevocable. </w:t>
      </w:r>
      <w:r>
        <w:rPr>
          <w:rFonts w:ascii="Cambria" w:hAnsi="Cambria"/>
          <w:sz w:val="24"/>
          <w:szCs w:val="24"/>
        </w:rPr>
        <w:t>The Grantor</w:t>
      </w:r>
      <w:r w:rsidRPr="00D55FF9">
        <w:rPr>
          <w:rFonts w:ascii="Cambria" w:hAnsi="Cambria"/>
          <w:sz w:val="24"/>
          <w:szCs w:val="24"/>
        </w:rPr>
        <w:t xml:space="preserve"> may not revoke or amend this agreement in any way. </w:t>
      </w:r>
    </w:p>
    <w:p w14:paraId="247FCAA7" w14:textId="77777777" w:rsidR="007851B8" w:rsidRPr="007851B8" w:rsidRDefault="00143025" w:rsidP="00632050">
      <w:pPr>
        <w:pStyle w:val="Exhibit025"/>
        <w:spacing w:line="240" w:lineRule="auto"/>
        <w:ind w:firstLine="0"/>
        <w:jc w:val="left"/>
        <w:rPr>
          <w:rFonts w:ascii="Cambria" w:hAnsi="Cambria"/>
          <w:sz w:val="24"/>
          <w:szCs w:val="24"/>
        </w:rPr>
      </w:pPr>
      <w:r w:rsidRPr="00687F1E">
        <w:rPr>
          <w:rFonts w:ascii="Cambria" w:hAnsi="Cambria"/>
          <w:b/>
          <w:sz w:val="24"/>
          <w:szCs w:val="24"/>
        </w:rPr>
        <w:t xml:space="preserve">Article </w:t>
      </w:r>
      <w:r w:rsidR="00687F1E" w:rsidRPr="00687F1E">
        <w:rPr>
          <w:rFonts w:ascii="Cambria" w:hAnsi="Cambria"/>
          <w:b/>
          <w:sz w:val="24"/>
          <w:szCs w:val="24"/>
        </w:rPr>
        <w:t>3</w:t>
      </w:r>
      <w:r w:rsidR="00ED12FF" w:rsidRPr="00687F1E">
        <w:rPr>
          <w:rFonts w:ascii="Cambria" w:hAnsi="Cambria"/>
          <w:sz w:val="24"/>
          <w:szCs w:val="24"/>
        </w:rPr>
        <w:t xml:space="preserve">. </w:t>
      </w:r>
      <w:r w:rsidRPr="00687F1E">
        <w:rPr>
          <w:rFonts w:ascii="Cambria" w:hAnsi="Cambria"/>
          <w:sz w:val="24"/>
          <w:szCs w:val="24"/>
          <w:u w:val="single"/>
        </w:rPr>
        <w:t>Life of the Grantor</w:t>
      </w:r>
      <w:r w:rsidR="00C124B0" w:rsidRPr="00687F1E">
        <w:rPr>
          <w:rFonts w:ascii="Cambria" w:hAnsi="Cambria"/>
          <w:sz w:val="24"/>
          <w:szCs w:val="24"/>
        </w:rPr>
        <w:t xml:space="preserve">: </w:t>
      </w:r>
      <w:r w:rsidR="007851B8">
        <w:rPr>
          <w:rFonts w:ascii="Cambria" w:hAnsi="Cambria"/>
          <w:sz w:val="24"/>
          <w:szCs w:val="24"/>
        </w:rPr>
        <w:t>D</w:t>
      </w:r>
      <w:r w:rsidR="007851B8" w:rsidRPr="007851B8">
        <w:rPr>
          <w:rFonts w:ascii="Cambria" w:hAnsi="Cambria"/>
          <w:sz w:val="24"/>
          <w:szCs w:val="24"/>
        </w:rPr>
        <w:t>uring</w:t>
      </w:r>
      <w:r w:rsidR="007851B8">
        <w:rPr>
          <w:rFonts w:ascii="Cambria" w:hAnsi="Cambria"/>
          <w:sz w:val="24"/>
          <w:szCs w:val="24"/>
        </w:rPr>
        <w:t xml:space="preserve"> the life of the Grantor</w:t>
      </w:r>
      <w:r w:rsidR="007851B8" w:rsidRPr="007851B8">
        <w:rPr>
          <w:rFonts w:ascii="Cambria" w:hAnsi="Cambria"/>
          <w:sz w:val="24"/>
          <w:szCs w:val="24"/>
        </w:rPr>
        <w:t xml:space="preserve">, </w:t>
      </w:r>
      <w:r w:rsidR="007851B8">
        <w:rPr>
          <w:rFonts w:ascii="Cambria" w:hAnsi="Cambria"/>
          <w:sz w:val="24"/>
          <w:szCs w:val="24"/>
        </w:rPr>
        <w:t>the</w:t>
      </w:r>
      <w:r w:rsidR="007851B8" w:rsidRPr="007851B8">
        <w:rPr>
          <w:rFonts w:ascii="Cambria" w:hAnsi="Cambria"/>
          <w:sz w:val="24"/>
          <w:szCs w:val="24"/>
        </w:rPr>
        <w:t xml:space="preserve"> trustee may pay </w:t>
      </w:r>
      <w:r w:rsidR="007851B8">
        <w:rPr>
          <w:rFonts w:ascii="Cambria" w:hAnsi="Cambria"/>
          <w:sz w:val="24"/>
          <w:szCs w:val="24"/>
        </w:rPr>
        <w:t>the Gra</w:t>
      </w:r>
      <w:r w:rsidR="007851B8">
        <w:rPr>
          <w:rFonts w:ascii="Cambria" w:hAnsi="Cambria"/>
          <w:sz w:val="24"/>
          <w:szCs w:val="24"/>
        </w:rPr>
        <w:t>n</w:t>
      </w:r>
      <w:r w:rsidR="007851B8">
        <w:rPr>
          <w:rFonts w:ascii="Cambria" w:hAnsi="Cambria"/>
          <w:sz w:val="24"/>
          <w:szCs w:val="24"/>
        </w:rPr>
        <w:t>tor</w:t>
      </w:r>
      <w:r w:rsidR="007851B8" w:rsidRPr="007851B8">
        <w:rPr>
          <w:rFonts w:ascii="Cambria" w:hAnsi="Cambria"/>
          <w:sz w:val="24"/>
          <w:szCs w:val="24"/>
        </w:rPr>
        <w:t xml:space="preserve"> or may pay on </w:t>
      </w:r>
      <w:r w:rsidR="007851B8">
        <w:rPr>
          <w:rFonts w:ascii="Cambria" w:hAnsi="Cambria"/>
          <w:sz w:val="24"/>
          <w:szCs w:val="24"/>
        </w:rPr>
        <w:t>the Grantor’s</w:t>
      </w:r>
      <w:r w:rsidR="007851B8" w:rsidRPr="007851B8">
        <w:rPr>
          <w:rFonts w:ascii="Cambria" w:hAnsi="Cambria"/>
          <w:sz w:val="24"/>
          <w:szCs w:val="24"/>
        </w:rPr>
        <w:t xml:space="preserve"> behalf as much of the income of the trust as it shall dete</w:t>
      </w:r>
      <w:r w:rsidR="007851B8" w:rsidRPr="007851B8">
        <w:rPr>
          <w:rFonts w:ascii="Cambria" w:hAnsi="Cambria"/>
          <w:sz w:val="24"/>
          <w:szCs w:val="24"/>
        </w:rPr>
        <w:t>r</w:t>
      </w:r>
      <w:r w:rsidR="007851B8" w:rsidRPr="007851B8">
        <w:rPr>
          <w:rFonts w:ascii="Cambria" w:hAnsi="Cambria"/>
          <w:sz w:val="24"/>
          <w:szCs w:val="24"/>
        </w:rPr>
        <w:t>mine in its sole and non</w:t>
      </w:r>
      <w:r w:rsidR="00D047F3">
        <w:rPr>
          <w:rFonts w:ascii="Cambria" w:hAnsi="Cambria"/>
          <w:sz w:val="24"/>
          <w:szCs w:val="24"/>
        </w:rPr>
        <w:t>-</w:t>
      </w:r>
      <w:r w:rsidR="007851B8" w:rsidRPr="007851B8">
        <w:rPr>
          <w:rFonts w:ascii="Cambria" w:hAnsi="Cambria"/>
          <w:sz w:val="24"/>
          <w:szCs w:val="24"/>
        </w:rPr>
        <w:t xml:space="preserve">reviewable discretion to be necessary for </w:t>
      </w:r>
      <w:r w:rsidR="007851B8">
        <w:rPr>
          <w:rFonts w:ascii="Cambria" w:hAnsi="Cambria"/>
          <w:sz w:val="24"/>
          <w:szCs w:val="24"/>
        </w:rPr>
        <w:t xml:space="preserve">the Grantor’s care and </w:t>
      </w:r>
      <w:r w:rsidR="001B29E8">
        <w:rPr>
          <w:rFonts w:ascii="Cambria" w:hAnsi="Cambria"/>
          <w:sz w:val="24"/>
          <w:szCs w:val="24"/>
        </w:rPr>
        <w:t>well being</w:t>
      </w:r>
      <w:r w:rsidR="007851B8" w:rsidRPr="007851B8">
        <w:rPr>
          <w:rFonts w:ascii="Cambria" w:hAnsi="Cambria"/>
          <w:sz w:val="24"/>
          <w:szCs w:val="24"/>
        </w:rPr>
        <w:t>. Any income not paid may be accumulated and added to the principal. The pri</w:t>
      </w:r>
      <w:r w:rsidR="007851B8" w:rsidRPr="007851B8">
        <w:rPr>
          <w:rFonts w:ascii="Cambria" w:hAnsi="Cambria"/>
          <w:sz w:val="24"/>
          <w:szCs w:val="24"/>
        </w:rPr>
        <w:t>n</w:t>
      </w:r>
      <w:r w:rsidR="007851B8" w:rsidRPr="007851B8">
        <w:rPr>
          <w:rFonts w:ascii="Cambria" w:hAnsi="Cambria"/>
          <w:sz w:val="24"/>
          <w:szCs w:val="24"/>
        </w:rPr>
        <w:t>cipal shall be held until the termination of this trust.</w:t>
      </w:r>
    </w:p>
    <w:p w14:paraId="558E32B2" w14:textId="77777777" w:rsidR="00C124B0" w:rsidRPr="00687F1E" w:rsidRDefault="00143025" w:rsidP="00632050">
      <w:pPr>
        <w:pStyle w:val="Exhibitsmall"/>
        <w:spacing w:before="200" w:line="240" w:lineRule="auto"/>
        <w:jc w:val="left"/>
        <w:rPr>
          <w:rFonts w:ascii="Cambria" w:hAnsi="Cambria"/>
          <w:sz w:val="24"/>
          <w:szCs w:val="24"/>
        </w:rPr>
      </w:pPr>
      <w:r w:rsidRPr="00687F1E">
        <w:rPr>
          <w:rFonts w:ascii="Cambria" w:hAnsi="Cambria"/>
          <w:b/>
          <w:sz w:val="24"/>
          <w:szCs w:val="24"/>
        </w:rPr>
        <w:t xml:space="preserve">Article </w:t>
      </w:r>
      <w:r w:rsidR="00687F1E" w:rsidRPr="00687F1E">
        <w:rPr>
          <w:rFonts w:ascii="Cambria" w:hAnsi="Cambria"/>
          <w:b/>
          <w:sz w:val="24"/>
          <w:szCs w:val="24"/>
        </w:rPr>
        <w:t>4</w:t>
      </w:r>
      <w:r w:rsidR="00C124B0" w:rsidRPr="00687F1E">
        <w:rPr>
          <w:rFonts w:ascii="Cambria" w:hAnsi="Cambria"/>
          <w:sz w:val="24"/>
          <w:szCs w:val="24"/>
        </w:rPr>
        <w:t xml:space="preserve">. </w:t>
      </w:r>
      <w:r w:rsidRPr="00687F1E">
        <w:rPr>
          <w:rFonts w:ascii="Cambria" w:hAnsi="Cambria"/>
          <w:sz w:val="24"/>
          <w:szCs w:val="24"/>
          <w:u w:val="single"/>
        </w:rPr>
        <w:t>Death of the Grantor</w:t>
      </w:r>
      <w:r w:rsidR="00C124B0" w:rsidRPr="00687F1E">
        <w:rPr>
          <w:rFonts w:ascii="Cambria" w:hAnsi="Cambria"/>
          <w:sz w:val="24"/>
          <w:szCs w:val="24"/>
        </w:rPr>
        <w:t xml:space="preserve">: </w:t>
      </w:r>
      <w:r w:rsidRPr="00687F1E">
        <w:rPr>
          <w:rFonts w:ascii="Cambria" w:hAnsi="Cambria"/>
          <w:sz w:val="24"/>
          <w:szCs w:val="24"/>
        </w:rPr>
        <w:t>Upon the death of the Grantor, e</w:t>
      </w:r>
      <w:r w:rsidR="002626A2" w:rsidRPr="00687F1E">
        <w:rPr>
          <w:rFonts w:ascii="Cambria" w:hAnsi="Cambria"/>
          <w:sz w:val="24"/>
          <w:szCs w:val="24"/>
        </w:rPr>
        <w:t xml:space="preserve">xcept as otherwise set forth </w:t>
      </w:r>
      <w:r w:rsidRPr="00687F1E">
        <w:rPr>
          <w:rFonts w:ascii="Cambria" w:hAnsi="Cambria"/>
          <w:sz w:val="24"/>
          <w:szCs w:val="24"/>
        </w:rPr>
        <w:t>below</w:t>
      </w:r>
      <w:r w:rsidR="002626A2" w:rsidRPr="00687F1E">
        <w:rPr>
          <w:rFonts w:ascii="Cambria" w:hAnsi="Cambria"/>
          <w:sz w:val="24"/>
          <w:szCs w:val="24"/>
        </w:rPr>
        <w:t xml:space="preserve">, </w:t>
      </w:r>
      <w:r w:rsidRPr="00687F1E">
        <w:rPr>
          <w:rFonts w:ascii="Cambria" w:hAnsi="Cambria"/>
          <w:sz w:val="24"/>
          <w:szCs w:val="24"/>
        </w:rPr>
        <w:t xml:space="preserve">the Trustee shall hold, administer and dispose of the Trust Estate </w:t>
      </w:r>
      <w:r w:rsidR="00C124B0" w:rsidRPr="00687F1E">
        <w:rPr>
          <w:rFonts w:ascii="Cambria" w:hAnsi="Cambria"/>
          <w:sz w:val="24"/>
          <w:szCs w:val="24"/>
        </w:rPr>
        <w:t>as follows:</w:t>
      </w:r>
    </w:p>
    <w:p w14:paraId="4B3BC230" w14:textId="77777777" w:rsidR="001B29E8" w:rsidRDefault="0025019A" w:rsidP="00632050">
      <w:pPr>
        <w:pStyle w:val="Exhibitsmall"/>
        <w:spacing w:before="200" w:line="240" w:lineRule="auto"/>
        <w:ind w:left="360"/>
        <w:jc w:val="left"/>
        <w:rPr>
          <w:rFonts w:ascii="Cambria" w:hAnsi="Cambria"/>
          <w:sz w:val="24"/>
          <w:szCs w:val="24"/>
        </w:rPr>
      </w:pPr>
      <w:r w:rsidRPr="00687F1E">
        <w:rPr>
          <w:rFonts w:ascii="Cambria" w:hAnsi="Cambria"/>
          <w:sz w:val="24"/>
          <w:szCs w:val="24"/>
        </w:rPr>
        <w:t>A.</w:t>
      </w:r>
      <w:r w:rsidRPr="00687F1E">
        <w:rPr>
          <w:rFonts w:ascii="Cambria" w:hAnsi="Cambria"/>
          <w:sz w:val="24"/>
          <w:szCs w:val="24"/>
        </w:rPr>
        <w:tab/>
      </w:r>
      <w:r w:rsidR="000A14FE" w:rsidRPr="00687F1E">
        <w:rPr>
          <w:rFonts w:ascii="Cambria" w:hAnsi="Cambria"/>
          <w:sz w:val="24"/>
          <w:szCs w:val="24"/>
        </w:rPr>
        <w:t>The trustee shall divide</w:t>
      </w:r>
      <w:r w:rsidR="00191D16" w:rsidRPr="00687F1E">
        <w:rPr>
          <w:rFonts w:ascii="Cambria" w:hAnsi="Cambria"/>
          <w:sz w:val="24"/>
          <w:szCs w:val="24"/>
        </w:rPr>
        <w:t xml:space="preserve"> </w:t>
      </w:r>
      <w:r w:rsidR="000A14FE" w:rsidRPr="00687F1E">
        <w:rPr>
          <w:rFonts w:ascii="Cambria" w:hAnsi="Cambria"/>
          <w:sz w:val="24"/>
          <w:szCs w:val="24"/>
        </w:rPr>
        <w:t xml:space="preserve">the </w:t>
      </w:r>
      <w:r w:rsidR="00143025" w:rsidRPr="00687F1E">
        <w:rPr>
          <w:rFonts w:ascii="Cambria" w:hAnsi="Cambria"/>
          <w:sz w:val="24"/>
          <w:szCs w:val="24"/>
        </w:rPr>
        <w:t xml:space="preserve">principal and any </w:t>
      </w:r>
      <w:r w:rsidR="000A14FE" w:rsidRPr="00687F1E">
        <w:rPr>
          <w:rFonts w:ascii="Cambria" w:hAnsi="Cambria"/>
          <w:sz w:val="24"/>
          <w:szCs w:val="24"/>
        </w:rPr>
        <w:t xml:space="preserve">undistributed income into equal shares to be </w:t>
      </w:r>
      <w:r w:rsidR="00191D16" w:rsidRPr="00687F1E">
        <w:rPr>
          <w:rFonts w:ascii="Cambria" w:hAnsi="Cambria"/>
          <w:sz w:val="24"/>
          <w:szCs w:val="24"/>
        </w:rPr>
        <w:t xml:space="preserve">distributed </w:t>
      </w:r>
      <w:r w:rsidR="000A14FE" w:rsidRPr="00687F1E">
        <w:rPr>
          <w:rFonts w:ascii="Cambria" w:hAnsi="Cambria"/>
          <w:sz w:val="24"/>
          <w:szCs w:val="24"/>
        </w:rPr>
        <w:t xml:space="preserve">equally among </w:t>
      </w:r>
      <w:r w:rsidR="0066026B" w:rsidRPr="00687F1E">
        <w:rPr>
          <w:rFonts w:ascii="Cambria" w:hAnsi="Cambria"/>
          <w:sz w:val="24"/>
          <w:szCs w:val="24"/>
        </w:rPr>
        <w:t xml:space="preserve">the following beneficiaries: </w:t>
      </w:r>
    </w:p>
    <w:p w14:paraId="4E957803" w14:textId="77777777" w:rsidR="00C124B0" w:rsidRDefault="001B29E8" w:rsidP="00632050">
      <w:pPr>
        <w:pStyle w:val="Exhibitsmall"/>
        <w:spacing w:before="200" w:line="240" w:lineRule="auto"/>
        <w:ind w:left="360"/>
        <w:jc w:val="left"/>
        <w:rPr>
          <w:rFonts w:ascii="Cambria" w:hAnsi="Cambria"/>
          <w:sz w:val="24"/>
          <w:szCs w:val="24"/>
        </w:rPr>
      </w:pPr>
      <w:r>
        <w:rPr>
          <w:rFonts w:ascii="Cambria" w:hAnsi="Cambria"/>
          <w:sz w:val="24"/>
          <w:szCs w:val="24"/>
        </w:rPr>
        <w:lastRenderedPageBreak/>
        <w:t>Name</w:t>
      </w:r>
      <w:r w:rsidR="000A14FE" w:rsidRPr="00687F1E">
        <w:rPr>
          <w:rFonts w:ascii="Cambria" w:hAnsi="Cambria"/>
          <w:sz w:val="24"/>
          <w:szCs w:val="24"/>
        </w:rPr>
        <w:t xml:space="preserve"> </w:t>
      </w:r>
      <w:r>
        <w:rPr>
          <w:rFonts w:ascii="Cambria" w:hAnsi="Cambria"/>
          <w:sz w:val="24"/>
          <w:szCs w:val="24"/>
        </w:rPr>
        <w:t>______________________________________  Address</w:t>
      </w:r>
      <w:r w:rsidR="0096349C" w:rsidRPr="00687F1E">
        <w:rPr>
          <w:rFonts w:ascii="Cambria" w:hAnsi="Cambria"/>
          <w:sz w:val="24"/>
          <w:szCs w:val="24"/>
        </w:rPr>
        <w:t xml:space="preserve"> </w:t>
      </w:r>
      <w:r>
        <w:rPr>
          <w:rFonts w:ascii="Cambria" w:hAnsi="Cambria"/>
          <w:sz w:val="24"/>
          <w:szCs w:val="24"/>
        </w:rPr>
        <w:t xml:space="preserve">______________________________________ </w:t>
      </w:r>
    </w:p>
    <w:p w14:paraId="5729FD5B" w14:textId="77777777" w:rsidR="001B29E8" w:rsidRDefault="001B29E8" w:rsidP="00632050">
      <w:pPr>
        <w:pStyle w:val="Exhibitsmall"/>
        <w:spacing w:before="200" w:line="240" w:lineRule="auto"/>
        <w:ind w:left="360"/>
        <w:jc w:val="left"/>
        <w:rPr>
          <w:rFonts w:ascii="Cambria" w:hAnsi="Cambria"/>
          <w:sz w:val="24"/>
          <w:szCs w:val="24"/>
        </w:rPr>
      </w:pPr>
      <w:r>
        <w:rPr>
          <w:rFonts w:ascii="Cambria" w:hAnsi="Cambria"/>
          <w:sz w:val="24"/>
          <w:szCs w:val="24"/>
        </w:rPr>
        <w:t>Name</w:t>
      </w:r>
      <w:r w:rsidRPr="00687F1E">
        <w:rPr>
          <w:rFonts w:ascii="Cambria" w:hAnsi="Cambria"/>
          <w:sz w:val="24"/>
          <w:szCs w:val="24"/>
        </w:rPr>
        <w:t xml:space="preserve"> </w:t>
      </w:r>
      <w:r>
        <w:rPr>
          <w:rFonts w:ascii="Cambria" w:hAnsi="Cambria"/>
          <w:sz w:val="24"/>
          <w:szCs w:val="24"/>
        </w:rPr>
        <w:t>______________________________________  Address</w:t>
      </w:r>
      <w:r w:rsidRPr="00687F1E">
        <w:rPr>
          <w:rFonts w:ascii="Cambria" w:hAnsi="Cambria"/>
          <w:sz w:val="24"/>
          <w:szCs w:val="24"/>
        </w:rPr>
        <w:t xml:space="preserve"> </w:t>
      </w:r>
      <w:r>
        <w:rPr>
          <w:rFonts w:ascii="Cambria" w:hAnsi="Cambria"/>
          <w:sz w:val="24"/>
          <w:szCs w:val="24"/>
        </w:rPr>
        <w:t>______________________________________</w:t>
      </w:r>
    </w:p>
    <w:p w14:paraId="00E965FA" w14:textId="77777777" w:rsidR="001B29E8" w:rsidRDefault="001B29E8" w:rsidP="00632050">
      <w:pPr>
        <w:pStyle w:val="Exhibitsmall"/>
        <w:spacing w:before="200" w:line="240" w:lineRule="auto"/>
        <w:ind w:left="360"/>
        <w:jc w:val="left"/>
        <w:rPr>
          <w:rFonts w:ascii="Cambria" w:hAnsi="Cambria"/>
          <w:sz w:val="24"/>
          <w:szCs w:val="24"/>
        </w:rPr>
      </w:pPr>
      <w:r>
        <w:rPr>
          <w:rFonts w:ascii="Cambria" w:hAnsi="Cambria"/>
          <w:sz w:val="24"/>
          <w:szCs w:val="24"/>
        </w:rPr>
        <w:t>Name</w:t>
      </w:r>
      <w:r w:rsidRPr="00687F1E">
        <w:rPr>
          <w:rFonts w:ascii="Cambria" w:hAnsi="Cambria"/>
          <w:sz w:val="24"/>
          <w:szCs w:val="24"/>
        </w:rPr>
        <w:t xml:space="preserve"> </w:t>
      </w:r>
      <w:r>
        <w:rPr>
          <w:rFonts w:ascii="Cambria" w:hAnsi="Cambria"/>
          <w:sz w:val="24"/>
          <w:szCs w:val="24"/>
        </w:rPr>
        <w:t>______________________________________  Address</w:t>
      </w:r>
      <w:r w:rsidRPr="00687F1E">
        <w:rPr>
          <w:rFonts w:ascii="Cambria" w:hAnsi="Cambria"/>
          <w:sz w:val="24"/>
          <w:szCs w:val="24"/>
        </w:rPr>
        <w:t xml:space="preserve"> </w:t>
      </w:r>
      <w:r>
        <w:rPr>
          <w:rFonts w:ascii="Cambria" w:hAnsi="Cambria"/>
          <w:sz w:val="24"/>
          <w:szCs w:val="24"/>
        </w:rPr>
        <w:t>______________________________________</w:t>
      </w:r>
    </w:p>
    <w:p w14:paraId="14F9DA1A" w14:textId="77777777" w:rsidR="001B29E8" w:rsidRPr="00687F1E" w:rsidRDefault="001B29E8" w:rsidP="00632050">
      <w:pPr>
        <w:pStyle w:val="Exhibitsmall"/>
        <w:spacing w:before="200" w:line="240" w:lineRule="auto"/>
        <w:ind w:left="360"/>
        <w:jc w:val="left"/>
        <w:rPr>
          <w:rFonts w:ascii="Cambria" w:hAnsi="Cambria"/>
          <w:sz w:val="24"/>
          <w:szCs w:val="24"/>
        </w:rPr>
      </w:pPr>
      <w:r>
        <w:rPr>
          <w:rFonts w:ascii="Cambria" w:hAnsi="Cambria"/>
          <w:sz w:val="24"/>
          <w:szCs w:val="24"/>
        </w:rPr>
        <w:t>Name</w:t>
      </w:r>
      <w:r w:rsidRPr="00687F1E">
        <w:rPr>
          <w:rFonts w:ascii="Cambria" w:hAnsi="Cambria"/>
          <w:sz w:val="24"/>
          <w:szCs w:val="24"/>
        </w:rPr>
        <w:t xml:space="preserve"> </w:t>
      </w:r>
      <w:r>
        <w:rPr>
          <w:rFonts w:ascii="Cambria" w:hAnsi="Cambria"/>
          <w:sz w:val="24"/>
          <w:szCs w:val="24"/>
        </w:rPr>
        <w:t>______________________________________  Address</w:t>
      </w:r>
      <w:r w:rsidRPr="00687F1E">
        <w:rPr>
          <w:rFonts w:ascii="Cambria" w:hAnsi="Cambria"/>
          <w:sz w:val="24"/>
          <w:szCs w:val="24"/>
        </w:rPr>
        <w:t xml:space="preserve"> </w:t>
      </w:r>
      <w:r>
        <w:rPr>
          <w:rFonts w:ascii="Cambria" w:hAnsi="Cambria"/>
          <w:sz w:val="24"/>
          <w:szCs w:val="24"/>
        </w:rPr>
        <w:t>______________________________________</w:t>
      </w:r>
    </w:p>
    <w:p w14:paraId="5030C65A" w14:textId="77777777" w:rsidR="00C124B0" w:rsidRPr="00687F1E" w:rsidRDefault="0025019A" w:rsidP="00632050">
      <w:pPr>
        <w:pStyle w:val="Exhibitsmall"/>
        <w:spacing w:before="200" w:line="240" w:lineRule="auto"/>
        <w:ind w:left="360"/>
        <w:jc w:val="left"/>
        <w:rPr>
          <w:rFonts w:ascii="Cambria" w:hAnsi="Cambria"/>
          <w:sz w:val="24"/>
          <w:szCs w:val="24"/>
        </w:rPr>
      </w:pPr>
      <w:r w:rsidRPr="00687F1E">
        <w:rPr>
          <w:rFonts w:ascii="Cambria" w:hAnsi="Cambria"/>
          <w:sz w:val="24"/>
          <w:szCs w:val="24"/>
        </w:rPr>
        <w:t>B</w:t>
      </w:r>
      <w:r w:rsidR="00C124B0" w:rsidRPr="00687F1E">
        <w:rPr>
          <w:rFonts w:ascii="Cambria" w:hAnsi="Cambria"/>
          <w:sz w:val="24"/>
          <w:szCs w:val="24"/>
        </w:rPr>
        <w:t xml:space="preserve">. </w:t>
      </w:r>
      <w:r w:rsidR="00C124B0" w:rsidRPr="00687F1E">
        <w:rPr>
          <w:rFonts w:ascii="Cambria" w:hAnsi="Cambria"/>
          <w:sz w:val="24"/>
          <w:szCs w:val="24"/>
          <w:u w:val="single"/>
        </w:rPr>
        <w:t>Failure of All Beneficiaries</w:t>
      </w:r>
      <w:r w:rsidR="00C124B0" w:rsidRPr="00687F1E">
        <w:rPr>
          <w:rFonts w:ascii="Cambria" w:hAnsi="Cambria"/>
          <w:sz w:val="24"/>
          <w:szCs w:val="24"/>
        </w:rPr>
        <w:t xml:space="preserve">: </w:t>
      </w:r>
      <w:r w:rsidRPr="00687F1E">
        <w:rPr>
          <w:rFonts w:ascii="Cambria" w:hAnsi="Cambria"/>
          <w:sz w:val="24"/>
          <w:szCs w:val="24"/>
        </w:rPr>
        <w:t xml:space="preserve">In the event of the failure of all beneficiaries, </w:t>
      </w:r>
      <w:r w:rsidR="00C124B0" w:rsidRPr="00687F1E">
        <w:rPr>
          <w:rFonts w:ascii="Cambria" w:hAnsi="Cambria"/>
          <w:sz w:val="24"/>
          <w:szCs w:val="24"/>
        </w:rPr>
        <w:t xml:space="preserve">then the Trustee shall pay and transfer the </w:t>
      </w:r>
      <w:r w:rsidR="00687F1E">
        <w:rPr>
          <w:rFonts w:ascii="Cambria" w:hAnsi="Cambria"/>
          <w:sz w:val="24"/>
          <w:szCs w:val="24"/>
        </w:rPr>
        <w:t>Trust Estate</w:t>
      </w:r>
      <w:r w:rsidR="00C124B0" w:rsidRPr="00687F1E">
        <w:rPr>
          <w:rFonts w:ascii="Cambria" w:hAnsi="Cambria"/>
          <w:sz w:val="24"/>
          <w:szCs w:val="24"/>
        </w:rPr>
        <w:t xml:space="preserve">, discharged of this Trust, to the person or persons who would </w:t>
      </w:r>
      <w:r w:rsidR="00592007" w:rsidRPr="00687F1E">
        <w:rPr>
          <w:rFonts w:ascii="Cambria" w:hAnsi="Cambria"/>
          <w:sz w:val="24"/>
          <w:szCs w:val="24"/>
        </w:rPr>
        <w:t xml:space="preserve">be entitled to inherit from </w:t>
      </w:r>
      <w:r w:rsidR="001B29E8">
        <w:rPr>
          <w:rFonts w:ascii="Cambria" w:hAnsi="Cambria"/>
          <w:sz w:val="24"/>
          <w:szCs w:val="24"/>
        </w:rPr>
        <w:t>______________________________________ (N</w:t>
      </w:r>
      <w:r w:rsidR="00143025" w:rsidRPr="00687F1E">
        <w:rPr>
          <w:rFonts w:ascii="Cambria" w:hAnsi="Cambria"/>
          <w:sz w:val="24"/>
          <w:szCs w:val="24"/>
        </w:rPr>
        <w:t>ame of Grantor)</w:t>
      </w:r>
      <w:r w:rsidR="00C124B0" w:rsidRPr="00687F1E">
        <w:rPr>
          <w:rFonts w:ascii="Cambria" w:hAnsi="Cambria"/>
          <w:sz w:val="24"/>
          <w:szCs w:val="24"/>
        </w:rPr>
        <w:t xml:space="preserve"> under the laws of the </w:t>
      </w:r>
      <w:r w:rsidR="00CF7BF3" w:rsidRPr="00687F1E">
        <w:rPr>
          <w:rFonts w:ascii="Cambria" w:hAnsi="Cambria"/>
          <w:sz w:val="24"/>
          <w:szCs w:val="24"/>
        </w:rPr>
        <w:t xml:space="preserve">State of </w:t>
      </w:r>
      <w:r w:rsidR="000A6D28">
        <w:rPr>
          <w:rFonts w:ascii="Cambria" w:hAnsi="Cambria"/>
          <w:sz w:val="24"/>
          <w:szCs w:val="24"/>
        </w:rPr>
        <w:t>Alabama,</w:t>
      </w:r>
      <w:r w:rsidR="001B29E8">
        <w:rPr>
          <w:rFonts w:ascii="Cambria" w:hAnsi="Cambria"/>
          <w:sz w:val="24"/>
          <w:szCs w:val="24"/>
        </w:rPr>
        <w:t xml:space="preserve"> </w:t>
      </w:r>
      <w:r w:rsidRPr="00687F1E">
        <w:rPr>
          <w:rFonts w:ascii="Cambria" w:hAnsi="Cambria"/>
          <w:sz w:val="24"/>
          <w:szCs w:val="24"/>
        </w:rPr>
        <w:t xml:space="preserve">had </w:t>
      </w:r>
      <w:r w:rsidR="00143025" w:rsidRPr="00687F1E">
        <w:rPr>
          <w:rFonts w:ascii="Cambria" w:hAnsi="Cambria"/>
          <w:sz w:val="24"/>
          <w:szCs w:val="24"/>
        </w:rPr>
        <w:t>(he/</w:t>
      </w:r>
      <w:r w:rsidRPr="00687F1E">
        <w:rPr>
          <w:rFonts w:ascii="Cambria" w:hAnsi="Cambria"/>
          <w:sz w:val="24"/>
          <w:szCs w:val="24"/>
        </w:rPr>
        <w:t>she</w:t>
      </w:r>
      <w:r w:rsidR="00143025" w:rsidRPr="00687F1E">
        <w:rPr>
          <w:rFonts w:ascii="Cambria" w:hAnsi="Cambria"/>
          <w:sz w:val="24"/>
          <w:szCs w:val="24"/>
        </w:rPr>
        <w:t>)</w:t>
      </w:r>
      <w:r w:rsidR="00C124B0" w:rsidRPr="00687F1E">
        <w:rPr>
          <w:rFonts w:ascii="Cambria" w:hAnsi="Cambria"/>
          <w:sz w:val="24"/>
          <w:szCs w:val="24"/>
        </w:rPr>
        <w:t xml:space="preserve"> then died u</w:t>
      </w:r>
      <w:r w:rsidR="00C124B0" w:rsidRPr="00687F1E">
        <w:rPr>
          <w:rFonts w:ascii="Cambria" w:hAnsi="Cambria"/>
          <w:sz w:val="24"/>
          <w:szCs w:val="24"/>
        </w:rPr>
        <w:t>n</w:t>
      </w:r>
      <w:r w:rsidR="00C124B0" w:rsidRPr="00687F1E">
        <w:rPr>
          <w:rFonts w:ascii="Cambria" w:hAnsi="Cambria"/>
          <w:sz w:val="24"/>
          <w:szCs w:val="24"/>
        </w:rPr>
        <w:t xml:space="preserve">married, intestate and domiciled in that </w:t>
      </w:r>
      <w:r w:rsidR="00CF7BF3" w:rsidRPr="00687F1E">
        <w:rPr>
          <w:rFonts w:ascii="Cambria" w:hAnsi="Cambria"/>
          <w:sz w:val="24"/>
          <w:szCs w:val="24"/>
        </w:rPr>
        <w:t>State</w:t>
      </w:r>
      <w:r w:rsidR="00C124B0" w:rsidRPr="00687F1E">
        <w:rPr>
          <w:rFonts w:ascii="Cambria" w:hAnsi="Cambria"/>
          <w:sz w:val="24"/>
          <w:szCs w:val="24"/>
        </w:rPr>
        <w:t>, and possessed only of the p</w:t>
      </w:r>
      <w:r w:rsidR="006C3789" w:rsidRPr="00687F1E">
        <w:rPr>
          <w:rFonts w:ascii="Cambria" w:hAnsi="Cambria"/>
          <w:sz w:val="24"/>
          <w:szCs w:val="24"/>
        </w:rPr>
        <w:t>roperty to be distribu</w:t>
      </w:r>
      <w:r w:rsidR="006C3789" w:rsidRPr="00687F1E">
        <w:rPr>
          <w:rFonts w:ascii="Cambria" w:hAnsi="Cambria"/>
          <w:sz w:val="24"/>
          <w:szCs w:val="24"/>
        </w:rPr>
        <w:t>t</w:t>
      </w:r>
      <w:r w:rsidR="006C3789" w:rsidRPr="00687F1E">
        <w:rPr>
          <w:rFonts w:ascii="Cambria" w:hAnsi="Cambria"/>
          <w:sz w:val="24"/>
          <w:szCs w:val="24"/>
        </w:rPr>
        <w:t>ed</w:t>
      </w:r>
      <w:r w:rsidR="00C124B0" w:rsidRPr="00687F1E">
        <w:rPr>
          <w:rFonts w:ascii="Cambria" w:hAnsi="Cambria"/>
          <w:sz w:val="24"/>
          <w:szCs w:val="24"/>
        </w:rPr>
        <w:t>.</w:t>
      </w:r>
    </w:p>
    <w:p w14:paraId="7A3644CB" w14:textId="77777777" w:rsidR="005E630E" w:rsidRPr="00687F1E" w:rsidRDefault="005E630E" w:rsidP="00632050">
      <w:pPr>
        <w:pStyle w:val="Exhibitsmall"/>
        <w:spacing w:before="200" w:line="240" w:lineRule="auto"/>
        <w:ind w:left="360"/>
        <w:jc w:val="left"/>
        <w:rPr>
          <w:rFonts w:ascii="Cambria" w:hAnsi="Cambria"/>
          <w:sz w:val="24"/>
          <w:szCs w:val="24"/>
        </w:rPr>
      </w:pPr>
      <w:r w:rsidRPr="00687F1E">
        <w:rPr>
          <w:rFonts w:ascii="Cambria" w:hAnsi="Cambria"/>
          <w:sz w:val="24"/>
          <w:szCs w:val="24"/>
        </w:rPr>
        <w:t xml:space="preserve">C. </w:t>
      </w:r>
      <w:r w:rsidRPr="00687F1E">
        <w:rPr>
          <w:rFonts w:ascii="Cambria" w:hAnsi="Cambria"/>
          <w:sz w:val="24"/>
          <w:szCs w:val="24"/>
          <w:u w:val="single"/>
        </w:rPr>
        <w:t>Distribution to Any Person Who is Under the Age of 21</w:t>
      </w:r>
      <w:r w:rsidRPr="00687F1E">
        <w:rPr>
          <w:rFonts w:ascii="Cambria" w:hAnsi="Cambria"/>
          <w:sz w:val="24"/>
          <w:szCs w:val="24"/>
        </w:rPr>
        <w:t xml:space="preserve">:  If distribution is to be made to any person who is under </w:t>
      </w:r>
      <w:r w:rsidR="0024652F" w:rsidRPr="00687F1E">
        <w:rPr>
          <w:rFonts w:ascii="Cambria" w:hAnsi="Cambria"/>
          <w:sz w:val="24"/>
          <w:szCs w:val="24"/>
        </w:rPr>
        <w:t>eighteen (18)</w:t>
      </w:r>
      <w:r w:rsidRPr="00687F1E">
        <w:rPr>
          <w:rFonts w:ascii="Cambria" w:hAnsi="Cambria"/>
          <w:sz w:val="24"/>
          <w:szCs w:val="24"/>
        </w:rPr>
        <w:t xml:space="preserve"> years of age and who is not then a benef</w:t>
      </w:r>
      <w:r w:rsidRPr="00687F1E">
        <w:rPr>
          <w:rFonts w:ascii="Cambria" w:hAnsi="Cambria"/>
          <w:sz w:val="24"/>
          <w:szCs w:val="24"/>
        </w:rPr>
        <w:t>i</w:t>
      </w:r>
      <w:r w:rsidR="006C3789" w:rsidRPr="00687F1E">
        <w:rPr>
          <w:rFonts w:ascii="Cambria" w:hAnsi="Cambria"/>
          <w:sz w:val="24"/>
          <w:szCs w:val="24"/>
        </w:rPr>
        <w:t xml:space="preserve">ciary </w:t>
      </w:r>
      <w:r w:rsidRPr="00687F1E">
        <w:rPr>
          <w:rFonts w:ascii="Cambria" w:hAnsi="Cambria"/>
          <w:sz w:val="24"/>
          <w:szCs w:val="24"/>
        </w:rPr>
        <w:t xml:space="preserve">of any portion of the trust property under any provision of this Trust, the Trustee may make </w:t>
      </w:r>
      <w:r w:rsidR="006C3789" w:rsidRPr="00687F1E">
        <w:rPr>
          <w:rFonts w:ascii="Cambria" w:hAnsi="Cambria"/>
          <w:sz w:val="24"/>
          <w:szCs w:val="24"/>
        </w:rPr>
        <w:t>the</w:t>
      </w:r>
      <w:r w:rsidRPr="00687F1E">
        <w:rPr>
          <w:rFonts w:ascii="Cambria" w:hAnsi="Cambria"/>
          <w:sz w:val="24"/>
          <w:szCs w:val="24"/>
        </w:rPr>
        <w:t xml:space="preserve"> distribution </w:t>
      </w:r>
      <w:r w:rsidR="00687F1E" w:rsidRPr="00687F1E">
        <w:rPr>
          <w:rFonts w:ascii="Cambria" w:hAnsi="Cambria"/>
          <w:sz w:val="24"/>
          <w:szCs w:val="24"/>
        </w:rPr>
        <w:t>free of all trusts to the minor</w:t>
      </w:r>
      <w:r w:rsidRPr="00687F1E">
        <w:rPr>
          <w:rFonts w:ascii="Cambria" w:hAnsi="Cambria"/>
          <w:sz w:val="24"/>
          <w:szCs w:val="24"/>
        </w:rPr>
        <w:t xml:space="preserve">, to a parent of </w:t>
      </w:r>
      <w:r w:rsidR="00687F1E" w:rsidRPr="00687F1E">
        <w:rPr>
          <w:rFonts w:ascii="Cambria" w:hAnsi="Cambria"/>
          <w:sz w:val="24"/>
          <w:szCs w:val="24"/>
        </w:rPr>
        <w:t>the minor</w:t>
      </w:r>
      <w:r w:rsidRPr="00687F1E">
        <w:rPr>
          <w:rFonts w:ascii="Cambria" w:hAnsi="Cambria"/>
          <w:sz w:val="24"/>
          <w:szCs w:val="24"/>
        </w:rPr>
        <w:t xml:space="preserve"> for </w:t>
      </w:r>
      <w:r w:rsidR="00687F1E" w:rsidRPr="00687F1E">
        <w:rPr>
          <w:rFonts w:ascii="Cambria" w:hAnsi="Cambria"/>
          <w:sz w:val="24"/>
          <w:szCs w:val="24"/>
        </w:rPr>
        <w:t>the m</w:t>
      </w:r>
      <w:r w:rsidR="00687F1E" w:rsidRPr="00687F1E">
        <w:rPr>
          <w:rFonts w:ascii="Cambria" w:hAnsi="Cambria"/>
          <w:sz w:val="24"/>
          <w:szCs w:val="24"/>
        </w:rPr>
        <w:t>i</w:t>
      </w:r>
      <w:r w:rsidR="00687F1E" w:rsidRPr="00687F1E">
        <w:rPr>
          <w:rFonts w:ascii="Cambria" w:hAnsi="Cambria"/>
          <w:sz w:val="24"/>
          <w:szCs w:val="24"/>
        </w:rPr>
        <w:t>nor</w:t>
      </w:r>
      <w:r w:rsidRPr="00687F1E">
        <w:rPr>
          <w:rFonts w:ascii="Cambria" w:hAnsi="Cambria"/>
          <w:sz w:val="24"/>
          <w:szCs w:val="24"/>
        </w:rPr>
        <w:t xml:space="preserve">’s benefit, or to a custodian designated by the Trustee for </w:t>
      </w:r>
      <w:r w:rsidR="00687F1E" w:rsidRPr="00687F1E">
        <w:rPr>
          <w:rFonts w:ascii="Cambria" w:hAnsi="Cambria"/>
          <w:sz w:val="24"/>
          <w:szCs w:val="24"/>
        </w:rPr>
        <w:t>the minor</w:t>
      </w:r>
      <w:r w:rsidR="006C3789" w:rsidRPr="00687F1E">
        <w:rPr>
          <w:rFonts w:ascii="Cambria" w:hAnsi="Cambria"/>
          <w:sz w:val="24"/>
          <w:szCs w:val="24"/>
        </w:rPr>
        <w:t xml:space="preserve">, and that </w:t>
      </w:r>
      <w:r w:rsidR="00687F1E" w:rsidRPr="00687F1E">
        <w:rPr>
          <w:rFonts w:ascii="Cambria" w:hAnsi="Cambria"/>
          <w:sz w:val="24"/>
          <w:szCs w:val="24"/>
        </w:rPr>
        <w:t>distr</w:t>
      </w:r>
      <w:r w:rsidR="00687F1E" w:rsidRPr="00687F1E">
        <w:rPr>
          <w:rFonts w:ascii="Cambria" w:hAnsi="Cambria"/>
          <w:sz w:val="24"/>
          <w:szCs w:val="24"/>
        </w:rPr>
        <w:t>i</w:t>
      </w:r>
      <w:r w:rsidR="00687F1E" w:rsidRPr="00687F1E">
        <w:rPr>
          <w:rFonts w:ascii="Cambria" w:hAnsi="Cambria"/>
          <w:sz w:val="24"/>
          <w:szCs w:val="24"/>
        </w:rPr>
        <w:t xml:space="preserve">bution </w:t>
      </w:r>
      <w:r w:rsidRPr="00687F1E">
        <w:rPr>
          <w:rFonts w:ascii="Cambria" w:hAnsi="Cambria"/>
          <w:sz w:val="24"/>
          <w:szCs w:val="24"/>
        </w:rPr>
        <w:t xml:space="preserve">shall </w:t>
      </w:r>
      <w:r w:rsidR="00687F1E" w:rsidRPr="00687F1E">
        <w:rPr>
          <w:rFonts w:ascii="Cambria" w:hAnsi="Cambria"/>
          <w:sz w:val="24"/>
          <w:szCs w:val="24"/>
        </w:rPr>
        <w:t>represent</w:t>
      </w:r>
      <w:r w:rsidRPr="00687F1E">
        <w:rPr>
          <w:rFonts w:ascii="Cambria" w:hAnsi="Cambria"/>
          <w:sz w:val="24"/>
          <w:szCs w:val="24"/>
        </w:rPr>
        <w:t xml:space="preserve"> a complete discharge of the Trustee</w:t>
      </w:r>
      <w:r w:rsidR="006C3789" w:rsidRPr="00687F1E">
        <w:rPr>
          <w:rFonts w:ascii="Cambria" w:hAnsi="Cambria"/>
          <w:sz w:val="24"/>
          <w:szCs w:val="24"/>
        </w:rPr>
        <w:t>.</w:t>
      </w:r>
      <w:r w:rsidRPr="00687F1E">
        <w:rPr>
          <w:rFonts w:ascii="Cambria" w:hAnsi="Cambria"/>
          <w:sz w:val="24"/>
          <w:szCs w:val="24"/>
        </w:rPr>
        <w:t xml:space="preserve"> </w:t>
      </w:r>
    </w:p>
    <w:p w14:paraId="0EFA1D08" w14:textId="77777777" w:rsidR="00C124B0" w:rsidRPr="00687F1E" w:rsidRDefault="0024652F" w:rsidP="00632050">
      <w:pPr>
        <w:pStyle w:val="Exhibitsmall"/>
        <w:spacing w:before="200" w:line="240" w:lineRule="auto"/>
        <w:jc w:val="left"/>
        <w:rPr>
          <w:rFonts w:ascii="Cambria" w:hAnsi="Cambria"/>
          <w:sz w:val="24"/>
          <w:szCs w:val="24"/>
        </w:rPr>
      </w:pPr>
      <w:r w:rsidRPr="00687F1E">
        <w:rPr>
          <w:rFonts w:ascii="Cambria" w:hAnsi="Cambria"/>
          <w:b/>
          <w:sz w:val="24"/>
          <w:szCs w:val="24"/>
        </w:rPr>
        <w:t xml:space="preserve">Article </w:t>
      </w:r>
      <w:r w:rsidR="006C2063">
        <w:rPr>
          <w:rFonts w:ascii="Cambria" w:hAnsi="Cambria"/>
          <w:b/>
          <w:sz w:val="24"/>
          <w:szCs w:val="24"/>
        </w:rPr>
        <w:t>5</w:t>
      </w:r>
      <w:r w:rsidR="00C124B0" w:rsidRPr="00687F1E">
        <w:rPr>
          <w:rFonts w:ascii="Cambria" w:hAnsi="Cambria"/>
          <w:sz w:val="24"/>
          <w:szCs w:val="24"/>
        </w:rPr>
        <w:t>. Payment of Death Taxes, Administration Expenses, Etc.:</w:t>
      </w:r>
    </w:p>
    <w:p w14:paraId="2C3863FF" w14:textId="77777777" w:rsidR="00C124B0" w:rsidRPr="00687F1E" w:rsidRDefault="00C124B0" w:rsidP="00632050">
      <w:pPr>
        <w:tabs>
          <w:tab w:val="left" w:pos="-1440"/>
        </w:tabs>
        <w:spacing w:line="240" w:lineRule="auto"/>
        <w:ind w:left="360"/>
        <w:jc w:val="left"/>
        <w:rPr>
          <w:rFonts w:ascii="Cambria" w:hAnsi="Cambria"/>
          <w:sz w:val="24"/>
          <w:szCs w:val="24"/>
        </w:rPr>
      </w:pPr>
      <w:r w:rsidRPr="00687F1E">
        <w:rPr>
          <w:rFonts w:ascii="Cambria" w:hAnsi="Cambria"/>
          <w:sz w:val="24"/>
          <w:szCs w:val="24"/>
        </w:rPr>
        <w:t xml:space="preserve">Upon the death of the </w:t>
      </w:r>
      <w:r w:rsidR="00143ABF" w:rsidRPr="00687F1E">
        <w:rPr>
          <w:rFonts w:ascii="Cambria" w:hAnsi="Cambria"/>
          <w:sz w:val="24"/>
          <w:szCs w:val="24"/>
        </w:rPr>
        <w:t>Grantor</w:t>
      </w:r>
      <w:r w:rsidRPr="00687F1E">
        <w:rPr>
          <w:rFonts w:ascii="Cambria" w:hAnsi="Cambria"/>
          <w:sz w:val="24"/>
          <w:szCs w:val="24"/>
        </w:rPr>
        <w:t>, the follo</w:t>
      </w:r>
      <w:r w:rsidRPr="00687F1E">
        <w:rPr>
          <w:rFonts w:ascii="Cambria" w:hAnsi="Cambria"/>
          <w:sz w:val="24"/>
          <w:szCs w:val="24"/>
        </w:rPr>
        <w:t>w</w:t>
      </w:r>
      <w:r w:rsidRPr="00687F1E">
        <w:rPr>
          <w:rFonts w:ascii="Cambria" w:hAnsi="Cambria"/>
          <w:sz w:val="24"/>
          <w:szCs w:val="24"/>
        </w:rPr>
        <w:t>ing shall be applicable:</w:t>
      </w:r>
    </w:p>
    <w:p w14:paraId="0A60E7EF" w14:textId="77777777" w:rsidR="00C124B0" w:rsidRPr="00687F1E" w:rsidRDefault="00C124B0" w:rsidP="00632050">
      <w:pPr>
        <w:pStyle w:val="Exhibitsmall"/>
        <w:spacing w:before="200" w:line="240" w:lineRule="auto"/>
        <w:ind w:left="720"/>
        <w:jc w:val="left"/>
        <w:rPr>
          <w:rFonts w:ascii="Cambria" w:hAnsi="Cambria"/>
          <w:sz w:val="24"/>
          <w:szCs w:val="24"/>
        </w:rPr>
      </w:pPr>
      <w:r w:rsidRPr="00687F1E">
        <w:rPr>
          <w:rFonts w:ascii="Cambria" w:hAnsi="Cambria"/>
          <w:sz w:val="24"/>
          <w:szCs w:val="24"/>
        </w:rPr>
        <w:t xml:space="preserve">1. The Trustee </w:t>
      </w:r>
      <w:r w:rsidR="0066026B" w:rsidRPr="00687F1E">
        <w:rPr>
          <w:rFonts w:ascii="Cambria" w:hAnsi="Cambria"/>
          <w:sz w:val="24"/>
          <w:szCs w:val="24"/>
        </w:rPr>
        <w:t>shall</w:t>
      </w:r>
      <w:r w:rsidR="00B30C4E">
        <w:rPr>
          <w:rFonts w:ascii="Cambria" w:hAnsi="Cambria"/>
          <w:sz w:val="24"/>
          <w:szCs w:val="24"/>
        </w:rPr>
        <w:t xml:space="preserve"> </w:t>
      </w:r>
      <w:r w:rsidRPr="00687F1E">
        <w:rPr>
          <w:rFonts w:ascii="Cambria" w:hAnsi="Cambria"/>
          <w:sz w:val="24"/>
          <w:szCs w:val="24"/>
        </w:rPr>
        <w:t>pay all or any portion of any of the funeral expenses, expenses of administration, debts, taxes (including estate, i</w:t>
      </w:r>
      <w:r w:rsidRPr="00687F1E">
        <w:rPr>
          <w:rFonts w:ascii="Cambria" w:hAnsi="Cambria"/>
          <w:sz w:val="24"/>
          <w:szCs w:val="24"/>
        </w:rPr>
        <w:t>n</w:t>
      </w:r>
      <w:r w:rsidRPr="00687F1E">
        <w:rPr>
          <w:rFonts w:ascii="Cambria" w:hAnsi="Cambria"/>
          <w:sz w:val="24"/>
          <w:szCs w:val="24"/>
        </w:rPr>
        <w:t xml:space="preserve">heritance or similar taxes arising by reason of the </w:t>
      </w:r>
      <w:r w:rsidR="00143ABF" w:rsidRPr="00687F1E">
        <w:rPr>
          <w:rFonts w:ascii="Cambria" w:hAnsi="Cambria"/>
          <w:sz w:val="24"/>
          <w:szCs w:val="24"/>
        </w:rPr>
        <w:t>Grantor</w:t>
      </w:r>
      <w:r w:rsidRPr="00687F1E">
        <w:rPr>
          <w:rFonts w:ascii="Cambria" w:hAnsi="Cambria"/>
          <w:sz w:val="24"/>
          <w:szCs w:val="24"/>
        </w:rPr>
        <w:t>’s death), interest, penalties and legacies that the legal re</w:t>
      </w:r>
      <w:r w:rsidRPr="00687F1E">
        <w:rPr>
          <w:rFonts w:ascii="Cambria" w:hAnsi="Cambria"/>
          <w:sz w:val="24"/>
          <w:szCs w:val="24"/>
        </w:rPr>
        <w:t>p</w:t>
      </w:r>
      <w:r w:rsidRPr="00687F1E">
        <w:rPr>
          <w:rFonts w:ascii="Cambria" w:hAnsi="Cambria"/>
          <w:sz w:val="24"/>
          <w:szCs w:val="24"/>
        </w:rPr>
        <w:t xml:space="preserve">resentative of the </w:t>
      </w:r>
      <w:r w:rsidR="00143ABF" w:rsidRPr="00687F1E">
        <w:rPr>
          <w:rFonts w:ascii="Cambria" w:hAnsi="Cambria"/>
          <w:sz w:val="24"/>
          <w:szCs w:val="24"/>
        </w:rPr>
        <w:t>Grantor</w:t>
      </w:r>
      <w:r w:rsidRPr="00687F1E">
        <w:rPr>
          <w:rFonts w:ascii="Cambria" w:hAnsi="Cambria"/>
          <w:sz w:val="24"/>
          <w:szCs w:val="24"/>
        </w:rPr>
        <w:t xml:space="preserve">’s estate may, in accordance with the </w:t>
      </w:r>
      <w:r w:rsidR="00143ABF" w:rsidRPr="00687F1E">
        <w:rPr>
          <w:rFonts w:ascii="Cambria" w:hAnsi="Cambria"/>
          <w:sz w:val="24"/>
          <w:szCs w:val="24"/>
        </w:rPr>
        <w:t>Grantor</w:t>
      </w:r>
      <w:r w:rsidRPr="00687F1E">
        <w:rPr>
          <w:rFonts w:ascii="Cambria" w:hAnsi="Cambria"/>
          <w:sz w:val="24"/>
          <w:szCs w:val="24"/>
        </w:rPr>
        <w:t>’s Will, certify in wri</w:t>
      </w:r>
      <w:r w:rsidRPr="00687F1E">
        <w:rPr>
          <w:rFonts w:ascii="Cambria" w:hAnsi="Cambria"/>
          <w:sz w:val="24"/>
          <w:szCs w:val="24"/>
        </w:rPr>
        <w:t>t</w:t>
      </w:r>
      <w:r w:rsidRPr="00687F1E">
        <w:rPr>
          <w:rFonts w:ascii="Cambria" w:hAnsi="Cambria"/>
          <w:sz w:val="24"/>
          <w:szCs w:val="24"/>
        </w:rPr>
        <w:t>ing to the Trustee.</w:t>
      </w:r>
    </w:p>
    <w:p w14:paraId="42AE7B70" w14:textId="77777777" w:rsidR="00B30C4E" w:rsidRDefault="00C124B0" w:rsidP="00632050">
      <w:pPr>
        <w:pStyle w:val="Exhibitsmall"/>
        <w:spacing w:before="200" w:line="240" w:lineRule="auto"/>
        <w:ind w:left="720"/>
        <w:jc w:val="left"/>
        <w:rPr>
          <w:rFonts w:ascii="Cambria" w:hAnsi="Cambria"/>
          <w:sz w:val="24"/>
          <w:szCs w:val="24"/>
        </w:rPr>
      </w:pPr>
      <w:r w:rsidRPr="00687F1E">
        <w:rPr>
          <w:rFonts w:ascii="Cambria" w:hAnsi="Cambria"/>
          <w:sz w:val="24"/>
          <w:szCs w:val="24"/>
        </w:rPr>
        <w:t xml:space="preserve">2. In the event the assets of the </w:t>
      </w:r>
      <w:r w:rsidR="00143ABF" w:rsidRPr="00687F1E">
        <w:rPr>
          <w:rFonts w:ascii="Cambria" w:hAnsi="Cambria"/>
          <w:sz w:val="24"/>
          <w:szCs w:val="24"/>
        </w:rPr>
        <w:t>Grantor</w:t>
      </w:r>
      <w:r w:rsidRPr="00687F1E">
        <w:rPr>
          <w:rFonts w:ascii="Cambria" w:hAnsi="Cambria"/>
          <w:sz w:val="24"/>
          <w:szCs w:val="24"/>
        </w:rPr>
        <w:t>’s residuary probate estate shall be insuff</w:t>
      </w:r>
      <w:r w:rsidRPr="00687F1E">
        <w:rPr>
          <w:rFonts w:ascii="Cambria" w:hAnsi="Cambria"/>
          <w:sz w:val="24"/>
          <w:szCs w:val="24"/>
        </w:rPr>
        <w:t>i</w:t>
      </w:r>
      <w:r w:rsidRPr="00687F1E">
        <w:rPr>
          <w:rFonts w:ascii="Cambria" w:hAnsi="Cambria"/>
          <w:sz w:val="24"/>
          <w:szCs w:val="24"/>
        </w:rPr>
        <w:t xml:space="preserve">cient to pay for the </w:t>
      </w:r>
      <w:r w:rsidR="00143ABF" w:rsidRPr="00687F1E">
        <w:rPr>
          <w:rFonts w:ascii="Cambria" w:hAnsi="Cambria"/>
          <w:sz w:val="24"/>
          <w:szCs w:val="24"/>
        </w:rPr>
        <w:t>Grantor</w:t>
      </w:r>
      <w:r w:rsidRPr="00687F1E">
        <w:rPr>
          <w:rFonts w:ascii="Cambria" w:hAnsi="Cambria"/>
          <w:sz w:val="24"/>
          <w:szCs w:val="24"/>
        </w:rPr>
        <w:t>’s funeral expenses, expenses of administration and all Federal and State taxes in the nature of estate, inheritance or like taxes, such oblig</w:t>
      </w:r>
      <w:r w:rsidRPr="00687F1E">
        <w:rPr>
          <w:rFonts w:ascii="Cambria" w:hAnsi="Cambria"/>
          <w:sz w:val="24"/>
          <w:szCs w:val="24"/>
        </w:rPr>
        <w:t>a</w:t>
      </w:r>
      <w:r w:rsidRPr="00687F1E">
        <w:rPr>
          <w:rFonts w:ascii="Cambria" w:hAnsi="Cambria"/>
          <w:sz w:val="24"/>
          <w:szCs w:val="24"/>
        </w:rPr>
        <w:t>tions shall be paid by the Trustee to the extent that they exceed said residuary pr</w:t>
      </w:r>
      <w:r w:rsidRPr="00687F1E">
        <w:rPr>
          <w:rFonts w:ascii="Cambria" w:hAnsi="Cambria"/>
          <w:sz w:val="24"/>
          <w:szCs w:val="24"/>
        </w:rPr>
        <w:t>o</w:t>
      </w:r>
      <w:r w:rsidRPr="00687F1E">
        <w:rPr>
          <w:rFonts w:ascii="Cambria" w:hAnsi="Cambria"/>
          <w:sz w:val="24"/>
          <w:szCs w:val="24"/>
        </w:rPr>
        <w:t>bate estate a</w:t>
      </w:r>
      <w:r w:rsidRPr="00687F1E">
        <w:rPr>
          <w:rFonts w:ascii="Cambria" w:hAnsi="Cambria"/>
          <w:sz w:val="24"/>
          <w:szCs w:val="24"/>
        </w:rPr>
        <w:t>s</w:t>
      </w:r>
      <w:r w:rsidRPr="00687F1E">
        <w:rPr>
          <w:rFonts w:ascii="Cambria" w:hAnsi="Cambria"/>
          <w:sz w:val="24"/>
          <w:szCs w:val="24"/>
        </w:rPr>
        <w:t>sets.</w:t>
      </w:r>
    </w:p>
    <w:p w14:paraId="3AC259B2" w14:textId="77777777" w:rsidR="00C124B0" w:rsidRDefault="00B30C4E" w:rsidP="00632050">
      <w:pPr>
        <w:pStyle w:val="Exhibitsmall"/>
        <w:spacing w:before="200" w:line="240" w:lineRule="auto"/>
        <w:ind w:left="720"/>
        <w:jc w:val="left"/>
        <w:rPr>
          <w:rFonts w:ascii="Cambria" w:hAnsi="Cambria"/>
          <w:sz w:val="24"/>
          <w:szCs w:val="24"/>
        </w:rPr>
      </w:pPr>
      <w:r>
        <w:rPr>
          <w:rFonts w:ascii="Cambria" w:hAnsi="Cambria"/>
          <w:sz w:val="24"/>
          <w:szCs w:val="24"/>
        </w:rPr>
        <w:t xml:space="preserve">3. </w:t>
      </w:r>
      <w:r w:rsidR="00C124B0" w:rsidRPr="00687F1E">
        <w:rPr>
          <w:rFonts w:ascii="Cambria" w:hAnsi="Cambria"/>
          <w:sz w:val="24"/>
          <w:szCs w:val="24"/>
        </w:rPr>
        <w:t xml:space="preserve">In making any payments under this Article, the Trustee may rely on any certificate of the legal representative of the </w:t>
      </w:r>
      <w:r w:rsidR="00143ABF" w:rsidRPr="00687F1E">
        <w:rPr>
          <w:rFonts w:ascii="Cambria" w:hAnsi="Cambria"/>
          <w:sz w:val="24"/>
          <w:szCs w:val="24"/>
        </w:rPr>
        <w:t>Grantor</w:t>
      </w:r>
      <w:r w:rsidR="00C124B0" w:rsidRPr="00687F1E">
        <w:rPr>
          <w:rFonts w:ascii="Cambria" w:hAnsi="Cambria"/>
          <w:sz w:val="24"/>
          <w:szCs w:val="24"/>
        </w:rPr>
        <w:t>’s estate as to the amount of said payment and the pe</w:t>
      </w:r>
      <w:r w:rsidR="00C124B0" w:rsidRPr="00687F1E">
        <w:rPr>
          <w:rFonts w:ascii="Cambria" w:hAnsi="Cambria"/>
          <w:sz w:val="24"/>
          <w:szCs w:val="24"/>
        </w:rPr>
        <w:t>r</w:t>
      </w:r>
      <w:r w:rsidR="00C124B0" w:rsidRPr="00687F1E">
        <w:rPr>
          <w:rFonts w:ascii="Cambria" w:hAnsi="Cambria"/>
          <w:sz w:val="24"/>
          <w:szCs w:val="24"/>
        </w:rPr>
        <w:t>son to whom it is to be paid.</w:t>
      </w:r>
    </w:p>
    <w:p w14:paraId="4CF7CB9E" w14:textId="77777777" w:rsidR="006C2063" w:rsidRPr="00687F1E" w:rsidRDefault="006C2063" w:rsidP="00632050">
      <w:pPr>
        <w:pStyle w:val="Exhibitsmall"/>
        <w:spacing w:before="200" w:line="240" w:lineRule="auto"/>
        <w:jc w:val="left"/>
        <w:rPr>
          <w:rFonts w:ascii="Cambria" w:hAnsi="Cambria"/>
          <w:sz w:val="24"/>
          <w:szCs w:val="24"/>
        </w:rPr>
      </w:pPr>
      <w:r w:rsidRPr="00687F1E">
        <w:rPr>
          <w:rFonts w:ascii="Cambria" w:hAnsi="Cambria"/>
          <w:b/>
          <w:sz w:val="24"/>
          <w:szCs w:val="24"/>
        </w:rPr>
        <w:t xml:space="preserve">Article </w:t>
      </w:r>
      <w:r>
        <w:rPr>
          <w:rFonts w:ascii="Cambria" w:hAnsi="Cambria"/>
          <w:b/>
          <w:sz w:val="24"/>
          <w:szCs w:val="24"/>
        </w:rPr>
        <w:t>6</w:t>
      </w:r>
      <w:r w:rsidRPr="00687F1E">
        <w:rPr>
          <w:rFonts w:ascii="Cambria" w:hAnsi="Cambria"/>
          <w:sz w:val="24"/>
          <w:szCs w:val="24"/>
        </w:rPr>
        <w:t xml:space="preserve">. </w:t>
      </w:r>
      <w:r w:rsidRPr="00687F1E">
        <w:rPr>
          <w:rFonts w:ascii="Cambria" w:hAnsi="Cambria"/>
          <w:sz w:val="24"/>
          <w:szCs w:val="24"/>
          <w:u w:val="single"/>
        </w:rPr>
        <w:t>Estate of Grantor</w:t>
      </w:r>
      <w:r w:rsidRPr="00687F1E">
        <w:rPr>
          <w:rFonts w:ascii="Cambria" w:hAnsi="Cambria"/>
          <w:sz w:val="24"/>
          <w:szCs w:val="24"/>
        </w:rPr>
        <w:t xml:space="preserve">: Notwithstanding </w:t>
      </w:r>
      <w:r>
        <w:rPr>
          <w:rFonts w:ascii="Cambria" w:hAnsi="Cambria"/>
          <w:sz w:val="24"/>
          <w:szCs w:val="24"/>
        </w:rPr>
        <w:t xml:space="preserve">the instructions in </w:t>
      </w:r>
      <w:r w:rsidRPr="00687F1E">
        <w:rPr>
          <w:rFonts w:ascii="Cambria" w:hAnsi="Cambria"/>
          <w:sz w:val="24"/>
          <w:szCs w:val="24"/>
        </w:rPr>
        <w:t xml:space="preserve">Article </w:t>
      </w:r>
      <w:r>
        <w:rPr>
          <w:rFonts w:ascii="Cambria" w:hAnsi="Cambria"/>
          <w:sz w:val="24"/>
          <w:szCs w:val="24"/>
        </w:rPr>
        <w:t>4</w:t>
      </w:r>
      <w:r w:rsidRPr="00687F1E">
        <w:rPr>
          <w:rFonts w:ascii="Cambria" w:hAnsi="Cambria"/>
          <w:sz w:val="24"/>
          <w:szCs w:val="24"/>
        </w:rPr>
        <w:t xml:space="preserve"> with respect to the distribution of income and principal, the Trustee is authorized in its discretion to use the income and principal of the Trust, from time to time as fo</w:t>
      </w:r>
      <w:r w:rsidRPr="00687F1E">
        <w:rPr>
          <w:rFonts w:ascii="Cambria" w:hAnsi="Cambria"/>
          <w:sz w:val="24"/>
          <w:szCs w:val="24"/>
        </w:rPr>
        <w:t>l</w:t>
      </w:r>
      <w:r w:rsidRPr="00687F1E">
        <w:rPr>
          <w:rFonts w:ascii="Cambria" w:hAnsi="Cambria"/>
          <w:sz w:val="24"/>
          <w:szCs w:val="24"/>
        </w:rPr>
        <w:t>lows:</w:t>
      </w:r>
    </w:p>
    <w:p w14:paraId="594B50F3" w14:textId="77777777" w:rsidR="006C2063" w:rsidRPr="00687F1E" w:rsidRDefault="006C2063" w:rsidP="00632050">
      <w:pPr>
        <w:pStyle w:val="Exhibitsmall"/>
        <w:spacing w:before="200" w:line="240" w:lineRule="auto"/>
        <w:ind w:left="360"/>
        <w:jc w:val="left"/>
        <w:rPr>
          <w:rFonts w:ascii="Cambria" w:hAnsi="Cambria"/>
          <w:sz w:val="24"/>
          <w:szCs w:val="24"/>
        </w:rPr>
      </w:pPr>
      <w:r w:rsidRPr="00687F1E">
        <w:rPr>
          <w:rFonts w:ascii="Cambria" w:hAnsi="Cambria"/>
          <w:sz w:val="24"/>
          <w:szCs w:val="24"/>
        </w:rPr>
        <w:t>A. To purchase and to retain as investments any securities or other property, real or personal, belonging to the estate of the Grantor.</w:t>
      </w:r>
    </w:p>
    <w:p w14:paraId="396D7157" w14:textId="77777777" w:rsidR="006C2063" w:rsidRPr="00687F1E" w:rsidRDefault="006C2063" w:rsidP="00632050">
      <w:pPr>
        <w:pStyle w:val="Exhibitsmall"/>
        <w:spacing w:before="200" w:line="240" w:lineRule="auto"/>
        <w:ind w:left="360"/>
        <w:jc w:val="left"/>
        <w:rPr>
          <w:rFonts w:ascii="Cambria" w:hAnsi="Cambria"/>
          <w:sz w:val="24"/>
          <w:szCs w:val="24"/>
        </w:rPr>
      </w:pPr>
      <w:r w:rsidRPr="00687F1E">
        <w:rPr>
          <w:rFonts w:ascii="Cambria" w:hAnsi="Cambria"/>
          <w:sz w:val="24"/>
          <w:szCs w:val="24"/>
        </w:rPr>
        <w:lastRenderedPageBreak/>
        <w:t>B. To make loans or advances to the personal representative of the estate of the Grantor on such reasonable terms as it deems advisable.</w:t>
      </w:r>
    </w:p>
    <w:p w14:paraId="36A1E222" w14:textId="77777777" w:rsidR="006C2063" w:rsidRPr="00687F1E" w:rsidRDefault="006C2063" w:rsidP="00632050">
      <w:pPr>
        <w:pStyle w:val="Exhibitsmall"/>
        <w:spacing w:before="200" w:line="240" w:lineRule="auto"/>
        <w:ind w:left="360"/>
        <w:jc w:val="left"/>
        <w:rPr>
          <w:rFonts w:ascii="Cambria" w:hAnsi="Cambria"/>
          <w:sz w:val="24"/>
          <w:szCs w:val="24"/>
        </w:rPr>
      </w:pPr>
      <w:r w:rsidRPr="00687F1E">
        <w:rPr>
          <w:rFonts w:ascii="Cambria" w:hAnsi="Cambria"/>
          <w:sz w:val="24"/>
          <w:szCs w:val="24"/>
        </w:rPr>
        <w:t xml:space="preserve">C. The Trustee </w:t>
      </w:r>
      <w:r>
        <w:rPr>
          <w:rFonts w:ascii="Cambria" w:hAnsi="Cambria"/>
          <w:sz w:val="24"/>
          <w:szCs w:val="24"/>
        </w:rPr>
        <w:t>is not obligated to</w:t>
      </w:r>
      <w:r w:rsidRPr="00687F1E">
        <w:rPr>
          <w:rFonts w:ascii="Cambria" w:hAnsi="Cambria"/>
          <w:sz w:val="24"/>
          <w:szCs w:val="24"/>
        </w:rPr>
        <w:t xml:space="preserve"> see to the application of any funds paid over to the e</w:t>
      </w:r>
      <w:r w:rsidRPr="00687F1E">
        <w:rPr>
          <w:rFonts w:ascii="Cambria" w:hAnsi="Cambria"/>
          <w:sz w:val="24"/>
          <w:szCs w:val="24"/>
        </w:rPr>
        <w:t>s</w:t>
      </w:r>
      <w:r w:rsidRPr="00687F1E">
        <w:rPr>
          <w:rFonts w:ascii="Cambria" w:hAnsi="Cambria"/>
          <w:sz w:val="24"/>
          <w:szCs w:val="24"/>
        </w:rPr>
        <w:t xml:space="preserve">tate of the </w:t>
      </w:r>
      <w:r>
        <w:rPr>
          <w:rFonts w:ascii="Cambria" w:hAnsi="Cambria"/>
          <w:sz w:val="24"/>
          <w:szCs w:val="24"/>
        </w:rPr>
        <w:t>Grantor</w:t>
      </w:r>
      <w:r w:rsidRPr="00687F1E">
        <w:rPr>
          <w:rFonts w:ascii="Cambria" w:hAnsi="Cambria"/>
          <w:sz w:val="24"/>
          <w:szCs w:val="24"/>
        </w:rPr>
        <w:t>.</w:t>
      </w:r>
      <w:r w:rsidR="00D047F3">
        <w:rPr>
          <w:rFonts w:ascii="Cambria" w:hAnsi="Cambria"/>
          <w:sz w:val="24"/>
          <w:szCs w:val="24"/>
        </w:rPr>
        <w:t xml:space="preserve"> </w:t>
      </w:r>
    </w:p>
    <w:p w14:paraId="7B6D0FC9" w14:textId="77777777" w:rsidR="00C124B0" w:rsidRPr="00687F1E" w:rsidRDefault="0024652F" w:rsidP="00632050">
      <w:pPr>
        <w:pStyle w:val="Exhibitsmall"/>
        <w:spacing w:before="200" w:line="240" w:lineRule="auto"/>
        <w:jc w:val="left"/>
        <w:rPr>
          <w:rFonts w:ascii="Cambria" w:hAnsi="Cambria"/>
          <w:sz w:val="24"/>
          <w:szCs w:val="24"/>
        </w:rPr>
      </w:pPr>
      <w:r w:rsidRPr="00687F1E">
        <w:rPr>
          <w:rFonts w:ascii="Cambria" w:hAnsi="Cambria"/>
          <w:b/>
          <w:sz w:val="24"/>
          <w:szCs w:val="24"/>
        </w:rPr>
        <w:t xml:space="preserve">Article </w:t>
      </w:r>
      <w:r w:rsidR="00687F1E" w:rsidRPr="00687F1E">
        <w:rPr>
          <w:rFonts w:ascii="Cambria" w:hAnsi="Cambria"/>
          <w:b/>
          <w:sz w:val="24"/>
          <w:szCs w:val="24"/>
        </w:rPr>
        <w:t>7</w:t>
      </w:r>
      <w:r w:rsidR="00C124B0" w:rsidRPr="00687F1E">
        <w:rPr>
          <w:rFonts w:ascii="Cambria" w:hAnsi="Cambria"/>
          <w:sz w:val="24"/>
          <w:szCs w:val="24"/>
        </w:rPr>
        <w:t xml:space="preserve">. </w:t>
      </w:r>
      <w:r w:rsidR="00B30C4E">
        <w:rPr>
          <w:rFonts w:ascii="Cambria" w:hAnsi="Cambria"/>
          <w:sz w:val="24"/>
          <w:szCs w:val="24"/>
          <w:u w:val="single"/>
        </w:rPr>
        <w:t>Trustee Powers</w:t>
      </w:r>
      <w:r w:rsidR="00C124B0" w:rsidRPr="00687F1E">
        <w:rPr>
          <w:rFonts w:ascii="Cambria" w:hAnsi="Cambria"/>
          <w:sz w:val="24"/>
          <w:szCs w:val="24"/>
        </w:rPr>
        <w:t xml:space="preserve">: </w:t>
      </w:r>
      <w:r w:rsidR="00B30C4E">
        <w:rPr>
          <w:rFonts w:ascii="Cambria" w:hAnsi="Cambria"/>
          <w:sz w:val="24"/>
          <w:szCs w:val="24"/>
        </w:rPr>
        <w:t xml:space="preserve">As an extension and not a limitation </w:t>
      </w:r>
      <w:r w:rsidR="00C124B0" w:rsidRPr="00687F1E">
        <w:rPr>
          <w:rFonts w:ascii="Cambria" w:hAnsi="Cambria"/>
          <w:sz w:val="24"/>
          <w:szCs w:val="24"/>
        </w:rPr>
        <w:t xml:space="preserve">of all common law and statutory authority, and except where in conflict with any other provision in this </w:t>
      </w:r>
      <w:r w:rsidR="00B30C4E">
        <w:rPr>
          <w:rFonts w:ascii="Cambria" w:hAnsi="Cambria"/>
          <w:sz w:val="24"/>
          <w:szCs w:val="24"/>
        </w:rPr>
        <w:t>Trust</w:t>
      </w:r>
      <w:r w:rsidR="00C124B0" w:rsidRPr="00687F1E">
        <w:rPr>
          <w:rFonts w:ascii="Cambria" w:hAnsi="Cambria"/>
          <w:sz w:val="24"/>
          <w:szCs w:val="24"/>
        </w:rPr>
        <w:t>, the Trustee shall have the following powers and authority</w:t>
      </w:r>
      <w:r w:rsidR="0058121A" w:rsidRPr="00687F1E">
        <w:rPr>
          <w:rFonts w:ascii="Cambria" w:hAnsi="Cambria"/>
          <w:sz w:val="24"/>
          <w:szCs w:val="24"/>
        </w:rPr>
        <w:t>:</w:t>
      </w:r>
    </w:p>
    <w:p w14:paraId="22037F44" w14:textId="77777777" w:rsidR="00C124B0" w:rsidRDefault="00C124B0" w:rsidP="00632050">
      <w:pPr>
        <w:pStyle w:val="Exhibitsmall"/>
        <w:numPr>
          <w:ilvl w:val="0"/>
          <w:numId w:val="15"/>
        </w:numPr>
        <w:spacing w:before="200" w:line="240" w:lineRule="auto"/>
        <w:jc w:val="left"/>
        <w:rPr>
          <w:rFonts w:ascii="Cambria" w:hAnsi="Cambria"/>
          <w:sz w:val="24"/>
          <w:szCs w:val="24"/>
        </w:rPr>
      </w:pPr>
      <w:r w:rsidRPr="00687F1E">
        <w:rPr>
          <w:rFonts w:ascii="Cambria" w:hAnsi="Cambria"/>
          <w:sz w:val="24"/>
          <w:szCs w:val="24"/>
        </w:rPr>
        <w:t>T</w:t>
      </w:r>
      <w:r w:rsidR="006C2063">
        <w:rPr>
          <w:rFonts w:ascii="Cambria" w:hAnsi="Cambria"/>
          <w:sz w:val="24"/>
          <w:szCs w:val="24"/>
        </w:rPr>
        <w:t xml:space="preserve">o accept and receive </w:t>
      </w:r>
      <w:r w:rsidRPr="00687F1E">
        <w:rPr>
          <w:rFonts w:ascii="Cambria" w:hAnsi="Cambria"/>
          <w:sz w:val="24"/>
          <w:szCs w:val="24"/>
        </w:rPr>
        <w:t xml:space="preserve">property, real or personal, from the </w:t>
      </w:r>
      <w:r w:rsidR="00143ABF" w:rsidRPr="00687F1E">
        <w:rPr>
          <w:rFonts w:ascii="Cambria" w:hAnsi="Cambria"/>
          <w:sz w:val="24"/>
          <w:szCs w:val="24"/>
        </w:rPr>
        <w:t>Grantor</w:t>
      </w:r>
      <w:r w:rsidRPr="00687F1E">
        <w:rPr>
          <w:rFonts w:ascii="Cambria" w:hAnsi="Cambria"/>
          <w:sz w:val="24"/>
          <w:szCs w:val="24"/>
        </w:rPr>
        <w:t xml:space="preserve">, from the </w:t>
      </w:r>
      <w:r w:rsidR="00143ABF" w:rsidRPr="00687F1E">
        <w:rPr>
          <w:rFonts w:ascii="Cambria" w:hAnsi="Cambria"/>
          <w:sz w:val="24"/>
          <w:szCs w:val="24"/>
        </w:rPr>
        <w:t>Gra</w:t>
      </w:r>
      <w:r w:rsidR="00143ABF" w:rsidRPr="00687F1E">
        <w:rPr>
          <w:rFonts w:ascii="Cambria" w:hAnsi="Cambria"/>
          <w:sz w:val="24"/>
          <w:szCs w:val="24"/>
        </w:rPr>
        <w:t>n</w:t>
      </w:r>
      <w:r w:rsidR="00143ABF" w:rsidRPr="00687F1E">
        <w:rPr>
          <w:rFonts w:ascii="Cambria" w:hAnsi="Cambria"/>
          <w:sz w:val="24"/>
          <w:szCs w:val="24"/>
        </w:rPr>
        <w:t>tor</w:t>
      </w:r>
      <w:r w:rsidRPr="00687F1E">
        <w:rPr>
          <w:rFonts w:ascii="Cambria" w:hAnsi="Cambria"/>
          <w:sz w:val="24"/>
          <w:szCs w:val="24"/>
        </w:rPr>
        <w:t>’s estate or from any other estate, trust or person, and to hold the same as a part of the Trust.</w:t>
      </w:r>
    </w:p>
    <w:p w14:paraId="7B36273F" w14:textId="77777777" w:rsidR="00430E1E" w:rsidRDefault="00430E1E" w:rsidP="00632050">
      <w:pPr>
        <w:pStyle w:val="Exhibitsmall"/>
        <w:numPr>
          <w:ilvl w:val="0"/>
          <w:numId w:val="15"/>
        </w:numPr>
        <w:spacing w:before="200" w:line="240" w:lineRule="auto"/>
        <w:jc w:val="left"/>
        <w:rPr>
          <w:rFonts w:ascii="Cambria" w:hAnsi="Cambria"/>
          <w:sz w:val="24"/>
          <w:szCs w:val="24"/>
        </w:rPr>
      </w:pPr>
      <w:r w:rsidRPr="00687F1E">
        <w:rPr>
          <w:rFonts w:ascii="Cambria" w:hAnsi="Cambria"/>
          <w:sz w:val="24"/>
          <w:szCs w:val="24"/>
        </w:rPr>
        <w:t>To collect income, interest, dividends, rents and profits.</w:t>
      </w:r>
    </w:p>
    <w:p w14:paraId="678C8A07" w14:textId="77777777" w:rsidR="00430E1E" w:rsidRDefault="00C124B0" w:rsidP="00632050">
      <w:pPr>
        <w:pStyle w:val="Exhibitsmall"/>
        <w:numPr>
          <w:ilvl w:val="0"/>
          <w:numId w:val="15"/>
        </w:numPr>
        <w:spacing w:before="200" w:line="240" w:lineRule="auto"/>
        <w:jc w:val="left"/>
        <w:rPr>
          <w:rFonts w:ascii="Cambria" w:hAnsi="Cambria"/>
          <w:sz w:val="24"/>
          <w:szCs w:val="24"/>
        </w:rPr>
      </w:pPr>
      <w:r w:rsidRPr="00430E1E">
        <w:rPr>
          <w:rFonts w:ascii="Cambria" w:hAnsi="Cambria"/>
          <w:sz w:val="24"/>
          <w:szCs w:val="24"/>
        </w:rPr>
        <w:t>To retain any part or all of the property, real or personal, received to be held in trust her</w:t>
      </w:r>
      <w:r w:rsidRPr="00430E1E">
        <w:rPr>
          <w:rFonts w:ascii="Cambria" w:hAnsi="Cambria"/>
          <w:sz w:val="24"/>
          <w:szCs w:val="24"/>
        </w:rPr>
        <w:t>e</w:t>
      </w:r>
      <w:r w:rsidRPr="00430E1E">
        <w:rPr>
          <w:rFonts w:ascii="Cambria" w:hAnsi="Cambria"/>
          <w:sz w:val="24"/>
          <w:szCs w:val="24"/>
        </w:rPr>
        <w:t xml:space="preserve">under in the form of investments, and to invest and reinvest the property of the Trust in </w:t>
      </w:r>
      <w:r w:rsidR="0058121A" w:rsidRPr="00430E1E">
        <w:rPr>
          <w:rFonts w:ascii="Cambria" w:hAnsi="Cambria"/>
          <w:sz w:val="24"/>
          <w:szCs w:val="24"/>
        </w:rPr>
        <w:t>any</w:t>
      </w:r>
      <w:r w:rsidRPr="00430E1E">
        <w:rPr>
          <w:rFonts w:ascii="Cambria" w:hAnsi="Cambria"/>
          <w:sz w:val="24"/>
          <w:szCs w:val="24"/>
        </w:rPr>
        <w:t xml:space="preserve"> investments as the Trustee may deem proper without regard for the principles of diversific</w:t>
      </w:r>
      <w:r w:rsidRPr="00430E1E">
        <w:rPr>
          <w:rFonts w:ascii="Cambria" w:hAnsi="Cambria"/>
          <w:sz w:val="24"/>
          <w:szCs w:val="24"/>
        </w:rPr>
        <w:t>a</w:t>
      </w:r>
      <w:r w:rsidRPr="00430E1E">
        <w:rPr>
          <w:rFonts w:ascii="Cambria" w:hAnsi="Cambria"/>
          <w:sz w:val="24"/>
          <w:szCs w:val="24"/>
        </w:rPr>
        <w:t>tion or whether any form of investment would ordinarily be considered as suitable for a trustee to make or hold; and to retain any real estate or tangible personal property received to be held in trust hereunder and/or to acquire any real property and/or tangible personal pro</w:t>
      </w:r>
      <w:r w:rsidRPr="00430E1E">
        <w:rPr>
          <w:rFonts w:ascii="Cambria" w:hAnsi="Cambria"/>
          <w:sz w:val="24"/>
          <w:szCs w:val="24"/>
        </w:rPr>
        <w:t>p</w:t>
      </w:r>
      <w:r w:rsidRPr="00430E1E">
        <w:rPr>
          <w:rFonts w:ascii="Cambria" w:hAnsi="Cambria"/>
          <w:sz w:val="24"/>
          <w:szCs w:val="24"/>
        </w:rPr>
        <w:t>erty, permitting the beneficiaries to make such use thereof as is advisable and commensurate with their beneficial inte</w:t>
      </w:r>
      <w:r w:rsidRPr="00430E1E">
        <w:rPr>
          <w:rFonts w:ascii="Cambria" w:hAnsi="Cambria"/>
          <w:sz w:val="24"/>
          <w:szCs w:val="24"/>
        </w:rPr>
        <w:t>r</w:t>
      </w:r>
      <w:r w:rsidRPr="00430E1E">
        <w:rPr>
          <w:rFonts w:ascii="Cambria" w:hAnsi="Cambria"/>
          <w:sz w:val="24"/>
          <w:szCs w:val="24"/>
        </w:rPr>
        <w:t xml:space="preserve">ests, and to make repairs and improvements and pay taxes, insurance premiums and other charges with respect thereto as the Trustee may deem advisable. </w:t>
      </w:r>
    </w:p>
    <w:p w14:paraId="15982F59" w14:textId="77777777" w:rsidR="00430E1E" w:rsidRDefault="00C124B0" w:rsidP="00632050">
      <w:pPr>
        <w:pStyle w:val="Exhibitsmall"/>
        <w:numPr>
          <w:ilvl w:val="0"/>
          <w:numId w:val="15"/>
        </w:numPr>
        <w:spacing w:before="200" w:line="240" w:lineRule="auto"/>
        <w:jc w:val="left"/>
        <w:rPr>
          <w:rFonts w:ascii="Cambria" w:hAnsi="Cambria"/>
          <w:sz w:val="24"/>
          <w:szCs w:val="24"/>
        </w:rPr>
      </w:pPr>
      <w:r w:rsidRPr="00430E1E">
        <w:rPr>
          <w:rFonts w:ascii="Cambria" w:hAnsi="Cambria"/>
          <w:sz w:val="24"/>
          <w:szCs w:val="24"/>
        </w:rPr>
        <w:t>To sell any real or personal property of the Trust at public or private sale for cash or on credit</w:t>
      </w:r>
      <w:r w:rsidR="0058121A" w:rsidRPr="00430E1E">
        <w:rPr>
          <w:rFonts w:ascii="Cambria" w:hAnsi="Cambria"/>
          <w:sz w:val="24"/>
          <w:szCs w:val="24"/>
        </w:rPr>
        <w:t xml:space="preserve"> or to exchange the same on</w:t>
      </w:r>
      <w:r w:rsidRPr="00430E1E">
        <w:rPr>
          <w:rFonts w:ascii="Cambria" w:hAnsi="Cambria"/>
          <w:sz w:val="24"/>
          <w:szCs w:val="24"/>
        </w:rPr>
        <w:t xml:space="preserve"> terms as the Trustee may deem advisable; to lease any real or personal property of the Trust </w:t>
      </w:r>
      <w:r w:rsidR="0058121A" w:rsidRPr="00430E1E">
        <w:rPr>
          <w:rFonts w:ascii="Cambria" w:hAnsi="Cambria"/>
          <w:sz w:val="24"/>
          <w:szCs w:val="24"/>
        </w:rPr>
        <w:t>at</w:t>
      </w:r>
      <w:r w:rsidRPr="00430E1E">
        <w:rPr>
          <w:rFonts w:ascii="Cambria" w:hAnsi="Cambria"/>
          <w:sz w:val="24"/>
          <w:szCs w:val="24"/>
        </w:rPr>
        <w:t xml:space="preserve"> times and on terms as the Trustee may deem advisable, whether or not the lease may extend beyond the term of any trust.</w:t>
      </w:r>
    </w:p>
    <w:p w14:paraId="0A5D2607" w14:textId="77777777" w:rsidR="00430E1E" w:rsidRDefault="00C124B0" w:rsidP="00632050">
      <w:pPr>
        <w:pStyle w:val="Exhibitsmall"/>
        <w:numPr>
          <w:ilvl w:val="0"/>
          <w:numId w:val="15"/>
        </w:numPr>
        <w:spacing w:before="200" w:line="240" w:lineRule="auto"/>
        <w:jc w:val="left"/>
        <w:rPr>
          <w:rFonts w:ascii="Cambria" w:hAnsi="Cambria"/>
          <w:sz w:val="24"/>
          <w:szCs w:val="24"/>
        </w:rPr>
      </w:pPr>
      <w:r w:rsidRPr="00430E1E">
        <w:rPr>
          <w:rFonts w:ascii="Cambria" w:hAnsi="Cambria"/>
          <w:sz w:val="24"/>
          <w:szCs w:val="24"/>
        </w:rPr>
        <w:t>To borrow for the purposes of the Trust and to mortgage or pledge any real estate or pe</w:t>
      </w:r>
      <w:r w:rsidRPr="00430E1E">
        <w:rPr>
          <w:rFonts w:ascii="Cambria" w:hAnsi="Cambria"/>
          <w:sz w:val="24"/>
          <w:szCs w:val="24"/>
        </w:rPr>
        <w:t>r</w:t>
      </w:r>
      <w:r w:rsidRPr="00430E1E">
        <w:rPr>
          <w:rFonts w:ascii="Cambria" w:hAnsi="Cambria"/>
          <w:sz w:val="24"/>
          <w:szCs w:val="24"/>
        </w:rPr>
        <w:t>sonal property as security for any such loans.</w:t>
      </w:r>
    </w:p>
    <w:p w14:paraId="328892F7" w14:textId="77777777" w:rsidR="00430E1E" w:rsidRDefault="00C124B0" w:rsidP="00632050">
      <w:pPr>
        <w:pStyle w:val="Exhibitsmall"/>
        <w:numPr>
          <w:ilvl w:val="0"/>
          <w:numId w:val="15"/>
        </w:numPr>
        <w:spacing w:before="200" w:line="240" w:lineRule="auto"/>
        <w:jc w:val="left"/>
        <w:rPr>
          <w:rFonts w:ascii="Cambria" w:hAnsi="Cambria"/>
          <w:sz w:val="24"/>
          <w:szCs w:val="24"/>
        </w:rPr>
      </w:pPr>
      <w:r w:rsidRPr="00430E1E">
        <w:rPr>
          <w:rFonts w:ascii="Cambria" w:hAnsi="Cambria"/>
          <w:sz w:val="24"/>
          <w:szCs w:val="24"/>
        </w:rPr>
        <w:t>To foreclose by entry or otherwise, extend, assign or give partial releases of any mortgages, to discharge mortgages or lie</w:t>
      </w:r>
      <w:r w:rsidR="00430E1E">
        <w:rPr>
          <w:rFonts w:ascii="Cambria" w:hAnsi="Cambria"/>
          <w:sz w:val="24"/>
          <w:szCs w:val="24"/>
        </w:rPr>
        <w:t>ns on real or personal property.</w:t>
      </w:r>
    </w:p>
    <w:p w14:paraId="3C7ADEF4" w14:textId="77777777" w:rsidR="00430E1E" w:rsidRDefault="00C124B0" w:rsidP="00632050">
      <w:pPr>
        <w:pStyle w:val="Exhibitsmall"/>
        <w:numPr>
          <w:ilvl w:val="0"/>
          <w:numId w:val="15"/>
        </w:numPr>
        <w:spacing w:before="200" w:line="240" w:lineRule="auto"/>
        <w:jc w:val="left"/>
        <w:rPr>
          <w:rFonts w:ascii="Cambria" w:hAnsi="Cambria"/>
          <w:sz w:val="24"/>
          <w:szCs w:val="24"/>
        </w:rPr>
      </w:pPr>
      <w:r w:rsidRPr="00430E1E">
        <w:rPr>
          <w:rFonts w:ascii="Cambria" w:hAnsi="Cambria"/>
          <w:sz w:val="24"/>
          <w:szCs w:val="24"/>
        </w:rPr>
        <w:t>To sign, seal, execute and deliver all proper and necessary conveyances and instr</w:t>
      </w:r>
      <w:r w:rsidRPr="00430E1E">
        <w:rPr>
          <w:rFonts w:ascii="Cambria" w:hAnsi="Cambria"/>
          <w:sz w:val="24"/>
          <w:szCs w:val="24"/>
        </w:rPr>
        <w:t>u</w:t>
      </w:r>
      <w:r w:rsidRPr="00430E1E">
        <w:rPr>
          <w:rFonts w:ascii="Cambria" w:hAnsi="Cambria"/>
          <w:sz w:val="24"/>
          <w:szCs w:val="24"/>
        </w:rPr>
        <w:t>ments for the purposes of the Trust.</w:t>
      </w:r>
    </w:p>
    <w:p w14:paraId="50C80C95" w14:textId="77777777" w:rsidR="00430E1E" w:rsidRDefault="00C124B0" w:rsidP="00632050">
      <w:pPr>
        <w:pStyle w:val="Exhibitsmall"/>
        <w:numPr>
          <w:ilvl w:val="0"/>
          <w:numId w:val="15"/>
        </w:numPr>
        <w:spacing w:before="200" w:line="240" w:lineRule="auto"/>
        <w:jc w:val="left"/>
        <w:rPr>
          <w:rFonts w:ascii="Cambria" w:hAnsi="Cambria"/>
          <w:sz w:val="24"/>
          <w:szCs w:val="24"/>
        </w:rPr>
      </w:pPr>
      <w:r w:rsidRPr="00430E1E">
        <w:rPr>
          <w:rFonts w:ascii="Cambria" w:hAnsi="Cambria"/>
          <w:sz w:val="24"/>
          <w:szCs w:val="24"/>
        </w:rPr>
        <w:t>To grant options for the sale or exchange of any property.</w:t>
      </w:r>
    </w:p>
    <w:p w14:paraId="25979715" w14:textId="77777777" w:rsidR="00430E1E" w:rsidRDefault="00C124B0" w:rsidP="00632050">
      <w:pPr>
        <w:pStyle w:val="Exhibitsmall"/>
        <w:numPr>
          <w:ilvl w:val="0"/>
          <w:numId w:val="15"/>
        </w:numPr>
        <w:spacing w:before="200" w:line="240" w:lineRule="auto"/>
        <w:jc w:val="left"/>
        <w:rPr>
          <w:rFonts w:ascii="Cambria" w:hAnsi="Cambria"/>
          <w:sz w:val="24"/>
          <w:szCs w:val="24"/>
        </w:rPr>
      </w:pPr>
      <w:r w:rsidRPr="00430E1E">
        <w:rPr>
          <w:rFonts w:ascii="Cambria" w:hAnsi="Cambria"/>
          <w:sz w:val="24"/>
          <w:szCs w:val="24"/>
        </w:rPr>
        <w:t xml:space="preserve">To vote in person or by proxy upon all </w:t>
      </w:r>
      <w:r w:rsidR="00430E1E">
        <w:rPr>
          <w:rFonts w:ascii="Cambria" w:hAnsi="Cambria"/>
          <w:sz w:val="24"/>
          <w:szCs w:val="24"/>
        </w:rPr>
        <w:t>stocks or other securities held and t</w:t>
      </w:r>
      <w:r w:rsidR="00430E1E" w:rsidRPr="00430E1E">
        <w:rPr>
          <w:rFonts w:ascii="Cambria" w:hAnsi="Cambria"/>
          <w:sz w:val="24"/>
          <w:szCs w:val="24"/>
        </w:rPr>
        <w:t xml:space="preserve">o exercise all conversion, subscription, voting and other rights of whatever nature pertaining to </w:t>
      </w:r>
      <w:r w:rsidR="00430E1E" w:rsidRPr="00430E1E">
        <w:rPr>
          <w:rFonts w:ascii="Cambria" w:hAnsi="Cambria"/>
          <w:sz w:val="24"/>
          <w:szCs w:val="24"/>
        </w:rPr>
        <w:lastRenderedPageBreak/>
        <w:t>the property of the Trust and to pay any sums as may be deemed advisable in connection therewith; and to exercise stock options.</w:t>
      </w:r>
    </w:p>
    <w:p w14:paraId="438BCA22" w14:textId="77777777" w:rsidR="00637CAF" w:rsidRDefault="00C124B0" w:rsidP="00632050">
      <w:pPr>
        <w:pStyle w:val="Exhibitsmall"/>
        <w:numPr>
          <w:ilvl w:val="0"/>
          <w:numId w:val="15"/>
        </w:numPr>
        <w:spacing w:before="200" w:line="240" w:lineRule="auto"/>
        <w:jc w:val="left"/>
        <w:rPr>
          <w:rFonts w:ascii="Cambria" w:hAnsi="Cambria"/>
          <w:sz w:val="24"/>
          <w:szCs w:val="24"/>
        </w:rPr>
      </w:pPr>
      <w:r w:rsidRPr="00430E1E">
        <w:rPr>
          <w:rFonts w:ascii="Cambria" w:hAnsi="Cambria"/>
          <w:sz w:val="24"/>
          <w:szCs w:val="24"/>
        </w:rPr>
        <w:t xml:space="preserve">To participate in any plan of reorganization, consolidation or merger, to deposit any property of the Trust under any such plan or with any protective or reorganization committee, to delegate to such committee discretionary power with respect thereto, to pay a proportionate part of the expenses of </w:t>
      </w:r>
      <w:r w:rsidR="0058121A" w:rsidRPr="00430E1E">
        <w:rPr>
          <w:rFonts w:ascii="Cambria" w:hAnsi="Cambria"/>
          <w:sz w:val="24"/>
          <w:szCs w:val="24"/>
        </w:rPr>
        <w:t>the</w:t>
      </w:r>
      <w:r w:rsidRPr="00430E1E">
        <w:rPr>
          <w:rFonts w:ascii="Cambria" w:hAnsi="Cambria"/>
          <w:sz w:val="24"/>
          <w:szCs w:val="24"/>
        </w:rPr>
        <w:t xml:space="preserve"> committee and any assessments levied under any plan and to accept and retain new securities received in purs</w:t>
      </w:r>
      <w:r w:rsidRPr="00430E1E">
        <w:rPr>
          <w:rFonts w:ascii="Cambria" w:hAnsi="Cambria"/>
          <w:sz w:val="24"/>
          <w:szCs w:val="24"/>
        </w:rPr>
        <w:t>u</w:t>
      </w:r>
      <w:r w:rsidRPr="00430E1E">
        <w:rPr>
          <w:rFonts w:ascii="Cambria" w:hAnsi="Cambria"/>
          <w:sz w:val="24"/>
          <w:szCs w:val="24"/>
        </w:rPr>
        <w:t>ance of any plan.</w:t>
      </w:r>
    </w:p>
    <w:p w14:paraId="64D65B75" w14:textId="77777777" w:rsidR="00637CAF" w:rsidRDefault="00C124B0" w:rsidP="00632050">
      <w:pPr>
        <w:pStyle w:val="Exhibitsmall"/>
        <w:numPr>
          <w:ilvl w:val="0"/>
          <w:numId w:val="15"/>
        </w:numPr>
        <w:spacing w:before="200" w:line="240" w:lineRule="auto"/>
        <w:jc w:val="left"/>
        <w:rPr>
          <w:rFonts w:ascii="Cambria" w:hAnsi="Cambria"/>
          <w:sz w:val="24"/>
          <w:szCs w:val="24"/>
        </w:rPr>
      </w:pPr>
      <w:r w:rsidRPr="00637CAF">
        <w:rPr>
          <w:rFonts w:ascii="Cambria" w:hAnsi="Cambria"/>
          <w:sz w:val="24"/>
          <w:szCs w:val="24"/>
        </w:rPr>
        <w:t>To hold securities or any real or other personal property in the name of a nominee or no</w:t>
      </w:r>
      <w:r w:rsidRPr="00637CAF">
        <w:rPr>
          <w:rFonts w:ascii="Cambria" w:hAnsi="Cambria"/>
          <w:sz w:val="24"/>
          <w:szCs w:val="24"/>
        </w:rPr>
        <w:t>m</w:t>
      </w:r>
      <w:r w:rsidRPr="00637CAF">
        <w:rPr>
          <w:rFonts w:ascii="Cambria" w:hAnsi="Cambria"/>
          <w:sz w:val="24"/>
          <w:szCs w:val="24"/>
        </w:rPr>
        <w:t>inees, or in any other form</w:t>
      </w:r>
      <w:r w:rsidR="00A40813" w:rsidRPr="00637CAF">
        <w:rPr>
          <w:rFonts w:ascii="Cambria" w:hAnsi="Cambria"/>
          <w:sz w:val="24"/>
          <w:szCs w:val="24"/>
        </w:rPr>
        <w:t>.</w:t>
      </w:r>
      <w:r w:rsidR="00637CAF" w:rsidRPr="00637CAF">
        <w:rPr>
          <w:rFonts w:ascii="Cambria" w:hAnsi="Cambria"/>
          <w:sz w:val="24"/>
          <w:szCs w:val="24"/>
        </w:rPr>
        <w:t xml:space="preserve"> </w:t>
      </w:r>
    </w:p>
    <w:p w14:paraId="0E7F80EE" w14:textId="77777777" w:rsidR="00637CAF" w:rsidRDefault="00C124B0" w:rsidP="00632050">
      <w:pPr>
        <w:pStyle w:val="Exhibitsmall"/>
        <w:numPr>
          <w:ilvl w:val="0"/>
          <w:numId w:val="15"/>
        </w:numPr>
        <w:spacing w:before="200" w:line="240" w:lineRule="auto"/>
        <w:jc w:val="left"/>
        <w:rPr>
          <w:rFonts w:ascii="Cambria" w:hAnsi="Cambria"/>
          <w:sz w:val="24"/>
          <w:szCs w:val="24"/>
        </w:rPr>
      </w:pPr>
      <w:r w:rsidRPr="00637CAF">
        <w:rPr>
          <w:rFonts w:ascii="Cambria" w:hAnsi="Cambria"/>
          <w:sz w:val="24"/>
          <w:szCs w:val="24"/>
        </w:rPr>
        <w:t xml:space="preserve">To employ legal counsel, investment counsel and agents, to </w:t>
      </w:r>
      <w:r w:rsidR="00637CAF" w:rsidRPr="00637CAF">
        <w:rPr>
          <w:rFonts w:ascii="Cambria" w:hAnsi="Cambria"/>
          <w:sz w:val="24"/>
          <w:szCs w:val="24"/>
        </w:rPr>
        <w:t xml:space="preserve">decide </w:t>
      </w:r>
      <w:r w:rsidRPr="00637CAF">
        <w:rPr>
          <w:rFonts w:ascii="Cambria" w:hAnsi="Cambria"/>
          <w:sz w:val="24"/>
          <w:szCs w:val="24"/>
        </w:rPr>
        <w:t>whether or not to act upon their recommendations and to pay to them reason</w:t>
      </w:r>
      <w:r w:rsidRPr="00637CAF">
        <w:rPr>
          <w:rFonts w:ascii="Cambria" w:hAnsi="Cambria"/>
          <w:sz w:val="24"/>
          <w:szCs w:val="24"/>
        </w:rPr>
        <w:t>a</w:t>
      </w:r>
      <w:r w:rsidRPr="00637CAF">
        <w:rPr>
          <w:rFonts w:ascii="Cambria" w:hAnsi="Cambria"/>
          <w:sz w:val="24"/>
          <w:szCs w:val="24"/>
        </w:rPr>
        <w:t xml:space="preserve">ble compensation from the </w:t>
      </w:r>
      <w:r w:rsidR="00637CAF" w:rsidRPr="00637CAF">
        <w:rPr>
          <w:rFonts w:ascii="Cambria" w:hAnsi="Cambria"/>
          <w:sz w:val="24"/>
          <w:szCs w:val="24"/>
        </w:rPr>
        <w:t>Trust Estate.</w:t>
      </w:r>
    </w:p>
    <w:p w14:paraId="4C81F3BE" w14:textId="77777777" w:rsidR="00637CAF" w:rsidRDefault="00C124B0" w:rsidP="00632050">
      <w:pPr>
        <w:pStyle w:val="Exhibitsmall"/>
        <w:numPr>
          <w:ilvl w:val="0"/>
          <w:numId w:val="15"/>
        </w:numPr>
        <w:spacing w:before="200" w:line="240" w:lineRule="auto"/>
        <w:jc w:val="left"/>
        <w:rPr>
          <w:rFonts w:ascii="Cambria" w:hAnsi="Cambria"/>
          <w:sz w:val="24"/>
          <w:szCs w:val="24"/>
        </w:rPr>
      </w:pPr>
      <w:r w:rsidRPr="00637CAF">
        <w:rPr>
          <w:rFonts w:ascii="Cambria" w:hAnsi="Cambria"/>
          <w:sz w:val="24"/>
          <w:szCs w:val="24"/>
        </w:rPr>
        <w:t>To take any proceedings at law or in equity with reference to or in any matter co</w:t>
      </w:r>
      <w:r w:rsidRPr="00637CAF">
        <w:rPr>
          <w:rFonts w:ascii="Cambria" w:hAnsi="Cambria"/>
          <w:sz w:val="24"/>
          <w:szCs w:val="24"/>
        </w:rPr>
        <w:t>n</w:t>
      </w:r>
      <w:r w:rsidRPr="00637CAF">
        <w:rPr>
          <w:rFonts w:ascii="Cambria" w:hAnsi="Cambria"/>
          <w:sz w:val="24"/>
          <w:szCs w:val="24"/>
        </w:rPr>
        <w:t>cerning the Trust and to represent the interests of the Trust in any proceedings, with power to compromise or refer to arbitration any dispute in any way affecting the same.</w:t>
      </w:r>
    </w:p>
    <w:p w14:paraId="30708C3A" w14:textId="77777777" w:rsidR="00637CAF" w:rsidRDefault="00C124B0" w:rsidP="00632050">
      <w:pPr>
        <w:pStyle w:val="Exhibitsmall"/>
        <w:numPr>
          <w:ilvl w:val="0"/>
          <w:numId w:val="15"/>
        </w:numPr>
        <w:spacing w:before="200" w:line="240" w:lineRule="auto"/>
        <w:jc w:val="left"/>
        <w:rPr>
          <w:rFonts w:ascii="Cambria" w:hAnsi="Cambria"/>
          <w:sz w:val="24"/>
          <w:szCs w:val="24"/>
        </w:rPr>
      </w:pPr>
      <w:r w:rsidRPr="00637CAF">
        <w:rPr>
          <w:rFonts w:ascii="Cambria" w:hAnsi="Cambria"/>
          <w:sz w:val="24"/>
          <w:szCs w:val="24"/>
        </w:rPr>
        <w:t>To take steps and to do any acts which may be deemed necessary or proper for the due care and ma</w:t>
      </w:r>
      <w:r w:rsidRPr="00637CAF">
        <w:rPr>
          <w:rFonts w:ascii="Cambria" w:hAnsi="Cambria"/>
          <w:sz w:val="24"/>
          <w:szCs w:val="24"/>
        </w:rPr>
        <w:t>n</w:t>
      </w:r>
      <w:r w:rsidRPr="00637CAF">
        <w:rPr>
          <w:rFonts w:ascii="Cambria" w:hAnsi="Cambria"/>
          <w:sz w:val="24"/>
          <w:szCs w:val="24"/>
        </w:rPr>
        <w:t>agement of the Trust.</w:t>
      </w:r>
    </w:p>
    <w:p w14:paraId="68C05C7E" w14:textId="77777777" w:rsidR="00637CAF" w:rsidRDefault="00D047F3" w:rsidP="00632050">
      <w:pPr>
        <w:pStyle w:val="Exhibitsmall"/>
        <w:numPr>
          <w:ilvl w:val="0"/>
          <w:numId w:val="15"/>
        </w:numPr>
        <w:spacing w:before="200" w:line="240" w:lineRule="auto"/>
        <w:jc w:val="left"/>
        <w:rPr>
          <w:rFonts w:ascii="Cambria" w:hAnsi="Cambria"/>
          <w:sz w:val="24"/>
          <w:szCs w:val="24"/>
        </w:rPr>
      </w:pPr>
      <w:r>
        <w:rPr>
          <w:rFonts w:ascii="Cambria" w:hAnsi="Cambria"/>
          <w:sz w:val="24"/>
          <w:szCs w:val="24"/>
        </w:rPr>
        <w:t>T</w:t>
      </w:r>
      <w:r w:rsidR="00C124B0" w:rsidRPr="00637CAF">
        <w:rPr>
          <w:rFonts w:ascii="Cambria" w:hAnsi="Cambria"/>
          <w:sz w:val="24"/>
          <w:szCs w:val="24"/>
        </w:rPr>
        <w:t>o value all property to be divided or distributed at then current fair market values, and, in the Trustee’s discretion, to convert all or any part of such property into mo</w:t>
      </w:r>
      <w:r w:rsidR="00C124B0" w:rsidRPr="00637CAF">
        <w:rPr>
          <w:rFonts w:ascii="Cambria" w:hAnsi="Cambria"/>
          <w:sz w:val="24"/>
          <w:szCs w:val="24"/>
        </w:rPr>
        <w:t>n</w:t>
      </w:r>
      <w:r w:rsidR="00C124B0" w:rsidRPr="00637CAF">
        <w:rPr>
          <w:rFonts w:ascii="Cambria" w:hAnsi="Cambria"/>
          <w:sz w:val="24"/>
          <w:szCs w:val="24"/>
        </w:rPr>
        <w:t>ey and to make div</w:t>
      </w:r>
      <w:r w:rsidR="00C124B0" w:rsidRPr="00637CAF">
        <w:rPr>
          <w:rFonts w:ascii="Cambria" w:hAnsi="Cambria"/>
          <w:sz w:val="24"/>
          <w:szCs w:val="24"/>
        </w:rPr>
        <w:t>i</w:t>
      </w:r>
      <w:r w:rsidR="00C124B0" w:rsidRPr="00637CAF">
        <w:rPr>
          <w:rFonts w:ascii="Cambria" w:hAnsi="Cambria"/>
          <w:sz w:val="24"/>
          <w:szCs w:val="24"/>
        </w:rPr>
        <w:t xml:space="preserve">sion or distribution thereof in kind or in money </w:t>
      </w:r>
    </w:p>
    <w:p w14:paraId="36A93C4B" w14:textId="77777777" w:rsidR="00637CAF" w:rsidRDefault="00C124B0" w:rsidP="00632050">
      <w:pPr>
        <w:pStyle w:val="Exhibitsmall"/>
        <w:numPr>
          <w:ilvl w:val="0"/>
          <w:numId w:val="15"/>
        </w:numPr>
        <w:spacing w:before="200" w:line="240" w:lineRule="auto"/>
        <w:jc w:val="left"/>
        <w:rPr>
          <w:rFonts w:ascii="Cambria" w:hAnsi="Cambria"/>
          <w:sz w:val="24"/>
          <w:szCs w:val="24"/>
        </w:rPr>
      </w:pPr>
      <w:r w:rsidRPr="00637CAF">
        <w:rPr>
          <w:rFonts w:ascii="Cambria" w:hAnsi="Cambria"/>
          <w:sz w:val="24"/>
          <w:szCs w:val="24"/>
        </w:rPr>
        <w:t>To refuse to accept property as a trust asset if such property could result in liability to this Trust or otherwise i</w:t>
      </w:r>
      <w:r w:rsidRPr="00637CAF">
        <w:rPr>
          <w:rFonts w:ascii="Cambria" w:hAnsi="Cambria"/>
          <w:sz w:val="24"/>
          <w:szCs w:val="24"/>
        </w:rPr>
        <w:t>m</w:t>
      </w:r>
      <w:r w:rsidRPr="00637CAF">
        <w:rPr>
          <w:rFonts w:ascii="Cambria" w:hAnsi="Cambria"/>
          <w:sz w:val="24"/>
          <w:szCs w:val="24"/>
        </w:rPr>
        <w:t>pair the value of any Trust property.</w:t>
      </w:r>
    </w:p>
    <w:p w14:paraId="157AE004" w14:textId="77777777" w:rsidR="00637CAF" w:rsidRDefault="00C124B0" w:rsidP="00632050">
      <w:pPr>
        <w:pStyle w:val="Exhibitsmall"/>
        <w:numPr>
          <w:ilvl w:val="0"/>
          <w:numId w:val="15"/>
        </w:numPr>
        <w:spacing w:before="200" w:line="240" w:lineRule="auto"/>
        <w:jc w:val="left"/>
        <w:rPr>
          <w:rFonts w:ascii="Cambria" w:hAnsi="Cambria"/>
          <w:sz w:val="24"/>
          <w:szCs w:val="24"/>
        </w:rPr>
      </w:pPr>
      <w:r w:rsidRPr="00637CAF">
        <w:rPr>
          <w:rFonts w:ascii="Cambria" w:hAnsi="Cambria"/>
          <w:sz w:val="24"/>
          <w:szCs w:val="24"/>
        </w:rPr>
        <w:t>To place any portion or all of the trust funds in any custodial or agency account or other similar account administered by a banking inst</w:t>
      </w:r>
      <w:r w:rsidRPr="00637CAF">
        <w:rPr>
          <w:rFonts w:ascii="Cambria" w:hAnsi="Cambria"/>
          <w:sz w:val="24"/>
          <w:szCs w:val="24"/>
        </w:rPr>
        <w:t>i</w:t>
      </w:r>
      <w:r w:rsidRPr="00637CAF">
        <w:rPr>
          <w:rFonts w:ascii="Cambria" w:hAnsi="Cambria"/>
          <w:sz w:val="24"/>
          <w:szCs w:val="24"/>
        </w:rPr>
        <w:t>tution or trust company and to rely upon their investment decisions, such not constituting an unauthorized deleg</w:t>
      </w:r>
      <w:r w:rsidRPr="00637CAF">
        <w:rPr>
          <w:rFonts w:ascii="Cambria" w:hAnsi="Cambria"/>
          <w:sz w:val="24"/>
          <w:szCs w:val="24"/>
        </w:rPr>
        <w:t>a</w:t>
      </w:r>
      <w:r w:rsidRPr="00637CAF">
        <w:rPr>
          <w:rFonts w:ascii="Cambria" w:hAnsi="Cambria"/>
          <w:sz w:val="24"/>
          <w:szCs w:val="24"/>
        </w:rPr>
        <w:t>tion of the Trustee’s duties; provided that this paragraph shall not be applicable if the Trustee is a corporate Tru</w:t>
      </w:r>
      <w:r w:rsidRPr="00637CAF">
        <w:rPr>
          <w:rFonts w:ascii="Cambria" w:hAnsi="Cambria"/>
          <w:sz w:val="24"/>
          <w:szCs w:val="24"/>
        </w:rPr>
        <w:t>s</w:t>
      </w:r>
      <w:r w:rsidRPr="00637CAF">
        <w:rPr>
          <w:rFonts w:ascii="Cambria" w:hAnsi="Cambria"/>
          <w:sz w:val="24"/>
          <w:szCs w:val="24"/>
        </w:rPr>
        <w:t>tee.</w:t>
      </w:r>
    </w:p>
    <w:p w14:paraId="25F0B9F8" w14:textId="77777777" w:rsidR="00637CAF" w:rsidRDefault="00C124B0" w:rsidP="00632050">
      <w:pPr>
        <w:pStyle w:val="Exhibitsmall"/>
        <w:numPr>
          <w:ilvl w:val="0"/>
          <w:numId w:val="15"/>
        </w:numPr>
        <w:spacing w:before="200" w:line="240" w:lineRule="auto"/>
        <w:jc w:val="left"/>
        <w:rPr>
          <w:rFonts w:ascii="Cambria" w:hAnsi="Cambria"/>
          <w:sz w:val="24"/>
          <w:szCs w:val="24"/>
        </w:rPr>
      </w:pPr>
      <w:r w:rsidRPr="00637CAF">
        <w:rPr>
          <w:rFonts w:ascii="Cambria" w:hAnsi="Cambria"/>
          <w:sz w:val="24"/>
          <w:szCs w:val="24"/>
        </w:rPr>
        <w:t>To have dealings between or among separate trusts or trust shares hereunder, i</w:t>
      </w:r>
      <w:r w:rsidRPr="00637CAF">
        <w:rPr>
          <w:rFonts w:ascii="Cambria" w:hAnsi="Cambria"/>
          <w:sz w:val="24"/>
          <w:szCs w:val="24"/>
        </w:rPr>
        <w:t>n</w:t>
      </w:r>
      <w:r w:rsidRPr="00637CAF">
        <w:rPr>
          <w:rFonts w:ascii="Cambria" w:hAnsi="Cambria"/>
          <w:sz w:val="24"/>
          <w:szCs w:val="24"/>
        </w:rPr>
        <w:t>cluding the purchase, sale or exchange of assets, or the borrowing or lending of money, on such reasonable terms as may be appropriate in the circu</w:t>
      </w:r>
      <w:r w:rsidRPr="00637CAF">
        <w:rPr>
          <w:rFonts w:ascii="Cambria" w:hAnsi="Cambria"/>
          <w:sz w:val="24"/>
          <w:szCs w:val="24"/>
        </w:rPr>
        <w:t>m</w:t>
      </w:r>
      <w:r w:rsidRPr="00637CAF">
        <w:rPr>
          <w:rFonts w:ascii="Cambria" w:hAnsi="Cambria"/>
          <w:sz w:val="24"/>
          <w:szCs w:val="24"/>
        </w:rPr>
        <w:t>stances.</w:t>
      </w:r>
    </w:p>
    <w:p w14:paraId="1F1B21A2" w14:textId="77777777" w:rsidR="00637CAF" w:rsidRDefault="00C124B0" w:rsidP="00632050">
      <w:pPr>
        <w:pStyle w:val="Exhibitsmall"/>
        <w:numPr>
          <w:ilvl w:val="0"/>
          <w:numId w:val="15"/>
        </w:numPr>
        <w:spacing w:before="200" w:line="240" w:lineRule="auto"/>
        <w:jc w:val="left"/>
        <w:rPr>
          <w:rFonts w:ascii="Cambria" w:hAnsi="Cambria"/>
          <w:sz w:val="24"/>
          <w:szCs w:val="24"/>
        </w:rPr>
      </w:pPr>
      <w:r w:rsidRPr="00637CAF">
        <w:rPr>
          <w:rFonts w:ascii="Cambria" w:hAnsi="Cambria"/>
          <w:sz w:val="24"/>
          <w:szCs w:val="24"/>
        </w:rPr>
        <w:t>To open and maintain checking or savings accounts in any bank or banks and to de</w:t>
      </w:r>
      <w:r w:rsidRPr="00637CAF">
        <w:rPr>
          <w:rFonts w:ascii="Cambria" w:hAnsi="Cambria"/>
          <w:sz w:val="24"/>
          <w:szCs w:val="24"/>
        </w:rPr>
        <w:t>s</w:t>
      </w:r>
      <w:r w:rsidRPr="00637CAF">
        <w:rPr>
          <w:rFonts w:ascii="Cambria" w:hAnsi="Cambria"/>
          <w:sz w:val="24"/>
          <w:szCs w:val="24"/>
        </w:rPr>
        <w:t>ignate any one or more persons to execute checks or make withdrawals therefrom.</w:t>
      </w:r>
    </w:p>
    <w:p w14:paraId="6EE602B7" w14:textId="77777777" w:rsidR="00637CAF" w:rsidRDefault="00C124B0" w:rsidP="00632050">
      <w:pPr>
        <w:pStyle w:val="Exhibitsmall"/>
        <w:numPr>
          <w:ilvl w:val="0"/>
          <w:numId w:val="15"/>
        </w:numPr>
        <w:spacing w:before="200" w:line="240" w:lineRule="auto"/>
        <w:jc w:val="left"/>
        <w:rPr>
          <w:rFonts w:ascii="Cambria" w:hAnsi="Cambria"/>
          <w:sz w:val="24"/>
          <w:szCs w:val="24"/>
        </w:rPr>
      </w:pPr>
      <w:r w:rsidRPr="00637CAF">
        <w:rPr>
          <w:rFonts w:ascii="Cambria" w:hAnsi="Cambria"/>
          <w:sz w:val="24"/>
          <w:szCs w:val="24"/>
        </w:rPr>
        <w:lastRenderedPageBreak/>
        <w:t>To make loans to any person or persons upon such reasonable terms as the Trustee may determine, provided that no loan shall be made to any person who is also ser</w:t>
      </w:r>
      <w:r w:rsidRPr="00637CAF">
        <w:rPr>
          <w:rFonts w:ascii="Cambria" w:hAnsi="Cambria"/>
          <w:sz w:val="24"/>
          <w:szCs w:val="24"/>
        </w:rPr>
        <w:t>v</w:t>
      </w:r>
      <w:r w:rsidRPr="00637CAF">
        <w:rPr>
          <w:rFonts w:ascii="Cambria" w:hAnsi="Cambria"/>
          <w:sz w:val="24"/>
          <w:szCs w:val="24"/>
        </w:rPr>
        <w:t>ing as a Trustee hereunder.</w:t>
      </w:r>
    </w:p>
    <w:p w14:paraId="09030F89" w14:textId="77777777" w:rsidR="00430E1E" w:rsidRDefault="0024652F" w:rsidP="00632050">
      <w:pPr>
        <w:pStyle w:val="Exhibitsmall"/>
        <w:spacing w:before="200" w:line="240" w:lineRule="auto"/>
        <w:jc w:val="left"/>
        <w:rPr>
          <w:rFonts w:ascii="Cambria" w:hAnsi="Cambria"/>
          <w:sz w:val="24"/>
          <w:szCs w:val="24"/>
        </w:rPr>
      </w:pPr>
      <w:r w:rsidRPr="00687F1E">
        <w:rPr>
          <w:rFonts w:ascii="Cambria" w:hAnsi="Cambria"/>
          <w:b/>
          <w:sz w:val="24"/>
          <w:szCs w:val="24"/>
        </w:rPr>
        <w:t xml:space="preserve">Article </w:t>
      </w:r>
      <w:r w:rsidR="00687F1E" w:rsidRPr="00687F1E">
        <w:rPr>
          <w:rFonts w:ascii="Cambria" w:hAnsi="Cambria"/>
          <w:b/>
          <w:sz w:val="24"/>
          <w:szCs w:val="24"/>
        </w:rPr>
        <w:t>8</w:t>
      </w:r>
      <w:r w:rsidR="00C124B0" w:rsidRPr="00687F1E">
        <w:rPr>
          <w:rFonts w:ascii="Cambria" w:hAnsi="Cambria"/>
          <w:sz w:val="24"/>
          <w:szCs w:val="24"/>
        </w:rPr>
        <w:t xml:space="preserve">. </w:t>
      </w:r>
      <w:r w:rsidR="00C124B0" w:rsidRPr="00687F1E">
        <w:rPr>
          <w:rFonts w:ascii="Cambria" w:hAnsi="Cambria"/>
          <w:sz w:val="24"/>
          <w:szCs w:val="24"/>
          <w:u w:val="single"/>
        </w:rPr>
        <w:t>Payment of Pr</w:t>
      </w:r>
      <w:r w:rsidR="00430E1E">
        <w:rPr>
          <w:rFonts w:ascii="Cambria" w:hAnsi="Cambria"/>
          <w:sz w:val="24"/>
          <w:szCs w:val="24"/>
          <w:u w:val="single"/>
        </w:rPr>
        <w:t>emiums</w:t>
      </w:r>
      <w:r w:rsidR="00C124B0" w:rsidRPr="00687F1E">
        <w:rPr>
          <w:rFonts w:ascii="Cambria" w:hAnsi="Cambria"/>
          <w:sz w:val="24"/>
          <w:szCs w:val="24"/>
        </w:rPr>
        <w:t>: The Trustee shall in no way be bound to pay the prem</w:t>
      </w:r>
      <w:r w:rsidR="00C124B0" w:rsidRPr="00687F1E">
        <w:rPr>
          <w:rFonts w:ascii="Cambria" w:hAnsi="Cambria"/>
          <w:sz w:val="24"/>
          <w:szCs w:val="24"/>
        </w:rPr>
        <w:t>i</w:t>
      </w:r>
      <w:r w:rsidR="00C124B0" w:rsidRPr="00687F1E">
        <w:rPr>
          <w:rFonts w:ascii="Cambria" w:hAnsi="Cambria"/>
          <w:sz w:val="24"/>
          <w:szCs w:val="24"/>
        </w:rPr>
        <w:t>ums or other charges on any policy payable her</w:t>
      </w:r>
      <w:r w:rsidR="00C124B0" w:rsidRPr="00687F1E">
        <w:rPr>
          <w:rFonts w:ascii="Cambria" w:hAnsi="Cambria"/>
          <w:sz w:val="24"/>
          <w:szCs w:val="24"/>
        </w:rPr>
        <w:t>e</w:t>
      </w:r>
      <w:r w:rsidR="00C124B0" w:rsidRPr="00687F1E">
        <w:rPr>
          <w:rFonts w:ascii="Cambria" w:hAnsi="Cambria"/>
          <w:sz w:val="24"/>
          <w:szCs w:val="24"/>
        </w:rPr>
        <w:t>under, nor to see that any such policy is kept in force, but shall use its best efforts to collect any sum payable thereu</w:t>
      </w:r>
      <w:r w:rsidR="00C124B0" w:rsidRPr="00687F1E">
        <w:rPr>
          <w:rFonts w:ascii="Cambria" w:hAnsi="Cambria"/>
          <w:sz w:val="24"/>
          <w:szCs w:val="24"/>
        </w:rPr>
        <w:t>n</w:t>
      </w:r>
      <w:r w:rsidR="00C124B0" w:rsidRPr="00687F1E">
        <w:rPr>
          <w:rFonts w:ascii="Cambria" w:hAnsi="Cambria"/>
          <w:sz w:val="24"/>
          <w:szCs w:val="24"/>
        </w:rPr>
        <w:t xml:space="preserve">der whenever by the terms of such policy or policies, the same shall be payable to the Trustee and </w:t>
      </w:r>
      <w:r w:rsidR="00430E1E">
        <w:rPr>
          <w:rFonts w:ascii="Cambria" w:hAnsi="Cambria"/>
          <w:sz w:val="24"/>
          <w:szCs w:val="24"/>
        </w:rPr>
        <w:t>it shall have knowledge thereof.</w:t>
      </w:r>
    </w:p>
    <w:p w14:paraId="5577A15B" w14:textId="77777777" w:rsidR="00C124B0" w:rsidRPr="00687F1E" w:rsidRDefault="0024652F" w:rsidP="00632050">
      <w:pPr>
        <w:pStyle w:val="Exhibitsmall"/>
        <w:spacing w:before="200" w:line="240" w:lineRule="auto"/>
        <w:jc w:val="left"/>
        <w:rPr>
          <w:rFonts w:ascii="Cambria" w:hAnsi="Cambria"/>
          <w:sz w:val="24"/>
          <w:szCs w:val="24"/>
        </w:rPr>
      </w:pPr>
      <w:r w:rsidRPr="00687F1E">
        <w:rPr>
          <w:rFonts w:ascii="Cambria" w:hAnsi="Cambria"/>
          <w:b/>
          <w:sz w:val="24"/>
          <w:szCs w:val="24"/>
        </w:rPr>
        <w:t>Article 9</w:t>
      </w:r>
      <w:r w:rsidR="00C124B0" w:rsidRPr="00687F1E">
        <w:rPr>
          <w:rFonts w:ascii="Cambria" w:hAnsi="Cambria"/>
          <w:sz w:val="24"/>
          <w:szCs w:val="24"/>
        </w:rPr>
        <w:t xml:space="preserve">. </w:t>
      </w:r>
      <w:r w:rsidR="00C124B0" w:rsidRPr="00687F1E">
        <w:rPr>
          <w:rFonts w:ascii="Cambria" w:hAnsi="Cambria"/>
          <w:sz w:val="24"/>
          <w:szCs w:val="24"/>
          <w:u w:val="single"/>
        </w:rPr>
        <w:t>Distributions by Trustee; Limitation on Exercise of Special Power of Appoin</w:t>
      </w:r>
      <w:r w:rsidR="00C124B0" w:rsidRPr="00687F1E">
        <w:rPr>
          <w:rFonts w:ascii="Cambria" w:hAnsi="Cambria"/>
          <w:sz w:val="24"/>
          <w:szCs w:val="24"/>
          <w:u w:val="single"/>
        </w:rPr>
        <w:t>t</w:t>
      </w:r>
      <w:r w:rsidR="00C124B0" w:rsidRPr="00687F1E">
        <w:rPr>
          <w:rFonts w:ascii="Cambria" w:hAnsi="Cambria"/>
          <w:sz w:val="24"/>
          <w:szCs w:val="24"/>
          <w:u w:val="single"/>
        </w:rPr>
        <w:t>ment</w:t>
      </w:r>
      <w:r w:rsidR="00C124B0" w:rsidRPr="00687F1E">
        <w:rPr>
          <w:rFonts w:ascii="Cambria" w:hAnsi="Cambria"/>
          <w:sz w:val="24"/>
          <w:szCs w:val="24"/>
        </w:rPr>
        <w:t>: The Trustee is authorized to make payments of principal or income directly to and otherwise to deal with minors as though of full age or to make such payments for the ben</w:t>
      </w:r>
      <w:r w:rsidR="00C124B0" w:rsidRPr="00687F1E">
        <w:rPr>
          <w:rFonts w:ascii="Cambria" w:hAnsi="Cambria"/>
          <w:sz w:val="24"/>
          <w:szCs w:val="24"/>
        </w:rPr>
        <w:t>e</w:t>
      </w:r>
      <w:r w:rsidR="00C124B0" w:rsidRPr="00687F1E">
        <w:rPr>
          <w:rFonts w:ascii="Cambria" w:hAnsi="Cambria"/>
          <w:sz w:val="24"/>
          <w:szCs w:val="24"/>
        </w:rPr>
        <w:t xml:space="preserve">fit of such minor, or to the parent or person having custody of the minor for his or her use, all as the Trustee may designate. No </w:t>
      </w:r>
      <w:r w:rsidR="00430E1E">
        <w:rPr>
          <w:rFonts w:ascii="Cambria" w:hAnsi="Cambria"/>
          <w:sz w:val="24"/>
          <w:szCs w:val="24"/>
        </w:rPr>
        <w:t>grant</w:t>
      </w:r>
      <w:r w:rsidR="00C124B0" w:rsidRPr="00687F1E">
        <w:rPr>
          <w:rFonts w:ascii="Cambria" w:hAnsi="Cambria"/>
          <w:sz w:val="24"/>
          <w:szCs w:val="24"/>
        </w:rPr>
        <w:t>ee or holder of any special power of appointment granted under this Trust shall have the right or power to exercise such special power in any ma</w:t>
      </w:r>
      <w:r w:rsidR="00C124B0" w:rsidRPr="00687F1E">
        <w:rPr>
          <w:rFonts w:ascii="Cambria" w:hAnsi="Cambria"/>
          <w:sz w:val="24"/>
          <w:szCs w:val="24"/>
        </w:rPr>
        <w:t>n</w:t>
      </w:r>
      <w:r w:rsidR="00C124B0" w:rsidRPr="00687F1E">
        <w:rPr>
          <w:rFonts w:ascii="Cambria" w:hAnsi="Cambria"/>
          <w:sz w:val="24"/>
          <w:szCs w:val="24"/>
        </w:rPr>
        <w:t xml:space="preserve">ner that can satisfy any legal obligation of such </w:t>
      </w:r>
      <w:r w:rsidR="00430E1E">
        <w:rPr>
          <w:rFonts w:ascii="Cambria" w:hAnsi="Cambria"/>
          <w:sz w:val="24"/>
          <w:szCs w:val="24"/>
        </w:rPr>
        <w:t>grant</w:t>
      </w:r>
      <w:r w:rsidR="00C124B0" w:rsidRPr="00687F1E">
        <w:rPr>
          <w:rFonts w:ascii="Cambria" w:hAnsi="Cambria"/>
          <w:sz w:val="24"/>
          <w:szCs w:val="24"/>
        </w:rPr>
        <w:t>ee, or holder, including, but not limited to, any legal obligation of support.</w:t>
      </w:r>
    </w:p>
    <w:p w14:paraId="69760ECD" w14:textId="77777777" w:rsidR="00C124B0" w:rsidRPr="00687F1E" w:rsidRDefault="0024652F" w:rsidP="00632050">
      <w:pPr>
        <w:pStyle w:val="Exhibitsmall"/>
        <w:spacing w:before="200" w:line="240" w:lineRule="auto"/>
        <w:jc w:val="left"/>
        <w:rPr>
          <w:rFonts w:ascii="Cambria" w:hAnsi="Cambria"/>
          <w:sz w:val="24"/>
          <w:szCs w:val="24"/>
        </w:rPr>
      </w:pPr>
      <w:r w:rsidRPr="00687F1E">
        <w:rPr>
          <w:rFonts w:ascii="Cambria" w:hAnsi="Cambria"/>
          <w:b/>
          <w:sz w:val="24"/>
          <w:szCs w:val="24"/>
        </w:rPr>
        <w:t>Article 10</w:t>
      </w:r>
      <w:r w:rsidR="00C124B0" w:rsidRPr="00687F1E">
        <w:rPr>
          <w:rFonts w:ascii="Cambria" w:hAnsi="Cambria"/>
          <w:sz w:val="24"/>
          <w:szCs w:val="24"/>
        </w:rPr>
        <w:t xml:space="preserve">. </w:t>
      </w:r>
      <w:r w:rsidR="00430E1E">
        <w:rPr>
          <w:rFonts w:ascii="Cambria" w:hAnsi="Cambria"/>
          <w:sz w:val="24"/>
          <w:szCs w:val="24"/>
          <w:u w:val="single"/>
        </w:rPr>
        <w:t>Accounting</w:t>
      </w:r>
      <w:r w:rsidR="00C124B0" w:rsidRPr="00687F1E">
        <w:rPr>
          <w:rFonts w:ascii="Cambria" w:hAnsi="Cambria"/>
          <w:sz w:val="24"/>
          <w:szCs w:val="24"/>
        </w:rPr>
        <w:t>: Unless directed otherwise by an adult beneficiary of the Trust, the Trustee may a</w:t>
      </w:r>
      <w:r w:rsidR="00C124B0" w:rsidRPr="00687F1E">
        <w:rPr>
          <w:rFonts w:ascii="Cambria" w:hAnsi="Cambria"/>
          <w:sz w:val="24"/>
          <w:szCs w:val="24"/>
        </w:rPr>
        <w:t>c</w:t>
      </w:r>
      <w:r w:rsidR="00C124B0" w:rsidRPr="00687F1E">
        <w:rPr>
          <w:rFonts w:ascii="Cambria" w:hAnsi="Cambria"/>
          <w:sz w:val="24"/>
          <w:szCs w:val="24"/>
        </w:rPr>
        <w:t xml:space="preserve">cept such amount of property distributed to it by the legal representative of the </w:t>
      </w:r>
      <w:r w:rsidR="00143ABF" w:rsidRPr="00687F1E">
        <w:rPr>
          <w:rFonts w:ascii="Cambria" w:hAnsi="Cambria"/>
          <w:sz w:val="24"/>
          <w:szCs w:val="24"/>
        </w:rPr>
        <w:t>Grantor</w:t>
      </w:r>
      <w:r w:rsidR="00C124B0" w:rsidRPr="00687F1E">
        <w:rPr>
          <w:rFonts w:ascii="Cambria" w:hAnsi="Cambria"/>
          <w:sz w:val="24"/>
          <w:szCs w:val="24"/>
        </w:rPr>
        <w:t>’s estate as const</w:t>
      </w:r>
      <w:r w:rsidR="00C124B0" w:rsidRPr="00687F1E">
        <w:rPr>
          <w:rFonts w:ascii="Cambria" w:hAnsi="Cambria"/>
          <w:sz w:val="24"/>
          <w:szCs w:val="24"/>
        </w:rPr>
        <w:t>i</w:t>
      </w:r>
      <w:r w:rsidR="00C124B0" w:rsidRPr="00687F1E">
        <w:rPr>
          <w:rFonts w:ascii="Cambria" w:hAnsi="Cambria"/>
          <w:sz w:val="24"/>
          <w:szCs w:val="24"/>
        </w:rPr>
        <w:t xml:space="preserve">tuting all the property to which the Trustee is entitled under the </w:t>
      </w:r>
      <w:r w:rsidR="00143ABF" w:rsidRPr="00687F1E">
        <w:rPr>
          <w:rFonts w:ascii="Cambria" w:hAnsi="Cambria"/>
          <w:sz w:val="24"/>
          <w:szCs w:val="24"/>
        </w:rPr>
        <w:t>Grantor</w:t>
      </w:r>
      <w:r w:rsidR="00C124B0" w:rsidRPr="00687F1E">
        <w:rPr>
          <w:rFonts w:ascii="Cambria" w:hAnsi="Cambria"/>
          <w:sz w:val="24"/>
          <w:szCs w:val="24"/>
        </w:rPr>
        <w:t>’s Will</w:t>
      </w:r>
      <w:r w:rsidR="00430E1E">
        <w:rPr>
          <w:rFonts w:ascii="Cambria" w:hAnsi="Cambria"/>
          <w:sz w:val="24"/>
          <w:szCs w:val="24"/>
        </w:rPr>
        <w:t>.  T</w:t>
      </w:r>
      <w:r w:rsidR="00C124B0" w:rsidRPr="00687F1E">
        <w:rPr>
          <w:rFonts w:ascii="Cambria" w:hAnsi="Cambria"/>
          <w:sz w:val="24"/>
          <w:szCs w:val="24"/>
        </w:rPr>
        <w:t xml:space="preserve">he Trustee shall have no duty to review the administration of the </w:t>
      </w:r>
      <w:r w:rsidR="00143ABF" w:rsidRPr="00687F1E">
        <w:rPr>
          <w:rFonts w:ascii="Cambria" w:hAnsi="Cambria"/>
          <w:sz w:val="24"/>
          <w:szCs w:val="24"/>
        </w:rPr>
        <w:t>Grantor</w:t>
      </w:r>
      <w:r w:rsidR="00C124B0" w:rsidRPr="00687F1E">
        <w:rPr>
          <w:rFonts w:ascii="Cambria" w:hAnsi="Cambria"/>
          <w:sz w:val="24"/>
          <w:szCs w:val="24"/>
        </w:rPr>
        <w:t>’s estate by such legal representative, unless the Trustee has actual affirmative knowledge of any impropriety in such admin</w:t>
      </w:r>
      <w:r w:rsidR="00C124B0" w:rsidRPr="00687F1E">
        <w:rPr>
          <w:rFonts w:ascii="Cambria" w:hAnsi="Cambria"/>
          <w:sz w:val="24"/>
          <w:szCs w:val="24"/>
        </w:rPr>
        <w:t>i</w:t>
      </w:r>
      <w:r w:rsidR="00C124B0" w:rsidRPr="00687F1E">
        <w:rPr>
          <w:rFonts w:ascii="Cambria" w:hAnsi="Cambria"/>
          <w:sz w:val="24"/>
          <w:szCs w:val="24"/>
        </w:rPr>
        <w:t>stration.</w:t>
      </w:r>
    </w:p>
    <w:p w14:paraId="7122BA24" w14:textId="77777777" w:rsidR="00C124B0" w:rsidRPr="00687F1E" w:rsidRDefault="0024652F" w:rsidP="00632050">
      <w:pPr>
        <w:pStyle w:val="Exhibitsmall"/>
        <w:spacing w:before="200" w:line="240" w:lineRule="auto"/>
        <w:jc w:val="left"/>
        <w:rPr>
          <w:rFonts w:ascii="Cambria" w:hAnsi="Cambria"/>
          <w:sz w:val="24"/>
          <w:szCs w:val="24"/>
        </w:rPr>
      </w:pPr>
      <w:r w:rsidRPr="00687F1E">
        <w:rPr>
          <w:rFonts w:ascii="Cambria" w:hAnsi="Cambria"/>
          <w:b/>
          <w:sz w:val="24"/>
          <w:szCs w:val="24"/>
        </w:rPr>
        <w:t>Article 11</w:t>
      </w:r>
      <w:r w:rsidR="00C124B0" w:rsidRPr="00687F1E">
        <w:rPr>
          <w:rFonts w:ascii="Cambria" w:hAnsi="Cambria"/>
          <w:sz w:val="24"/>
          <w:szCs w:val="24"/>
        </w:rPr>
        <w:t xml:space="preserve">. </w:t>
      </w:r>
      <w:r w:rsidR="00C124B0" w:rsidRPr="00687F1E">
        <w:rPr>
          <w:rFonts w:ascii="Cambria" w:hAnsi="Cambria"/>
          <w:sz w:val="24"/>
          <w:szCs w:val="24"/>
          <w:u w:val="single"/>
        </w:rPr>
        <w:t>Spendthrift Provisions</w:t>
      </w:r>
      <w:r w:rsidR="00C124B0" w:rsidRPr="00687F1E">
        <w:rPr>
          <w:rFonts w:ascii="Cambria" w:hAnsi="Cambria"/>
          <w:sz w:val="24"/>
          <w:szCs w:val="24"/>
        </w:rPr>
        <w:t>: The interest of any beneficiary in any share or part of this Trust, both principal and income, shall not be alienable, assignable, attachable, tran</w:t>
      </w:r>
      <w:r w:rsidR="00C124B0" w:rsidRPr="00687F1E">
        <w:rPr>
          <w:rFonts w:ascii="Cambria" w:hAnsi="Cambria"/>
          <w:sz w:val="24"/>
          <w:szCs w:val="24"/>
        </w:rPr>
        <w:t>s</w:t>
      </w:r>
      <w:r w:rsidR="00C124B0" w:rsidRPr="00687F1E">
        <w:rPr>
          <w:rFonts w:ascii="Cambria" w:hAnsi="Cambria"/>
          <w:sz w:val="24"/>
          <w:szCs w:val="24"/>
        </w:rPr>
        <w:t>ferable nor paid by way of anticipation, nor in compliance with any order, assignment or covenant and shall not be a</w:t>
      </w:r>
      <w:r w:rsidR="00C124B0" w:rsidRPr="00687F1E">
        <w:rPr>
          <w:rFonts w:ascii="Cambria" w:hAnsi="Cambria"/>
          <w:sz w:val="24"/>
          <w:szCs w:val="24"/>
        </w:rPr>
        <w:t>p</w:t>
      </w:r>
      <w:r w:rsidR="00C124B0" w:rsidRPr="00687F1E">
        <w:rPr>
          <w:rFonts w:ascii="Cambria" w:hAnsi="Cambria"/>
          <w:sz w:val="24"/>
          <w:szCs w:val="24"/>
        </w:rPr>
        <w:t>plied to, or held liable for, any of his or her debts or obligations either in law or equity and shall not in any event pass to his</w:t>
      </w:r>
      <w:r w:rsidR="007C0A66" w:rsidRPr="00687F1E">
        <w:rPr>
          <w:rFonts w:ascii="Cambria" w:hAnsi="Cambria"/>
          <w:sz w:val="24"/>
          <w:szCs w:val="24"/>
        </w:rPr>
        <w:t xml:space="preserve"> or her</w:t>
      </w:r>
      <w:r w:rsidR="00C124B0" w:rsidRPr="00687F1E">
        <w:rPr>
          <w:rFonts w:ascii="Cambria" w:hAnsi="Cambria"/>
          <w:sz w:val="24"/>
          <w:szCs w:val="24"/>
        </w:rPr>
        <w:t xml:space="preserve"> assignee or trustee u</w:t>
      </w:r>
      <w:r w:rsidR="00C124B0" w:rsidRPr="00687F1E">
        <w:rPr>
          <w:rFonts w:ascii="Cambria" w:hAnsi="Cambria"/>
          <w:sz w:val="24"/>
          <w:szCs w:val="24"/>
        </w:rPr>
        <w:t>n</w:t>
      </w:r>
      <w:r w:rsidR="00C124B0" w:rsidRPr="00687F1E">
        <w:rPr>
          <w:rFonts w:ascii="Cambria" w:hAnsi="Cambria"/>
          <w:sz w:val="24"/>
          <w:szCs w:val="24"/>
        </w:rPr>
        <w:t>der any instrument nor u</w:t>
      </w:r>
      <w:r w:rsidR="00C124B0" w:rsidRPr="00687F1E">
        <w:rPr>
          <w:rFonts w:ascii="Cambria" w:hAnsi="Cambria"/>
          <w:sz w:val="24"/>
          <w:szCs w:val="24"/>
        </w:rPr>
        <w:t>n</w:t>
      </w:r>
      <w:r w:rsidR="00C124B0" w:rsidRPr="00687F1E">
        <w:rPr>
          <w:rFonts w:ascii="Cambria" w:hAnsi="Cambria"/>
          <w:sz w:val="24"/>
          <w:szCs w:val="24"/>
        </w:rPr>
        <w:t>der any insolvency or bankruptcy law, and shall not be subject to the interference or control of creditors, spouses or others. Not</w:t>
      </w:r>
      <w:r w:rsidR="00C124B0" w:rsidRPr="00687F1E">
        <w:rPr>
          <w:rFonts w:ascii="Cambria" w:hAnsi="Cambria"/>
          <w:sz w:val="24"/>
          <w:szCs w:val="24"/>
        </w:rPr>
        <w:t>h</w:t>
      </w:r>
      <w:r w:rsidR="00C124B0" w:rsidRPr="00687F1E">
        <w:rPr>
          <w:rFonts w:ascii="Cambria" w:hAnsi="Cambria"/>
          <w:sz w:val="24"/>
          <w:szCs w:val="24"/>
        </w:rPr>
        <w:t>ing contained in this Article shall be construed as restricting in any way the exercise of any power of appointment granted here</w:t>
      </w:r>
      <w:r w:rsidR="00637CAF">
        <w:rPr>
          <w:rFonts w:ascii="Cambria" w:hAnsi="Cambria"/>
          <w:sz w:val="24"/>
          <w:szCs w:val="24"/>
        </w:rPr>
        <w:t>in</w:t>
      </w:r>
      <w:r w:rsidR="00C124B0" w:rsidRPr="00687F1E">
        <w:rPr>
          <w:rFonts w:ascii="Cambria" w:hAnsi="Cambria"/>
          <w:sz w:val="24"/>
          <w:szCs w:val="24"/>
        </w:rPr>
        <w:t>.</w:t>
      </w:r>
    </w:p>
    <w:p w14:paraId="5C4BF7F4" w14:textId="77777777" w:rsidR="00C124B0" w:rsidRPr="00687F1E" w:rsidRDefault="0024652F" w:rsidP="00632050">
      <w:pPr>
        <w:pStyle w:val="Exhibitsmall"/>
        <w:spacing w:before="200" w:line="240" w:lineRule="auto"/>
        <w:jc w:val="left"/>
        <w:rPr>
          <w:rFonts w:ascii="Cambria" w:hAnsi="Cambria"/>
          <w:sz w:val="24"/>
          <w:szCs w:val="24"/>
        </w:rPr>
      </w:pPr>
      <w:r w:rsidRPr="00687F1E">
        <w:rPr>
          <w:rFonts w:ascii="Cambria" w:hAnsi="Cambria"/>
          <w:b/>
          <w:sz w:val="24"/>
          <w:szCs w:val="24"/>
        </w:rPr>
        <w:t>Article 1</w:t>
      </w:r>
      <w:r w:rsidR="00430E1E">
        <w:rPr>
          <w:rFonts w:ascii="Cambria" w:hAnsi="Cambria"/>
          <w:b/>
          <w:sz w:val="24"/>
          <w:szCs w:val="24"/>
        </w:rPr>
        <w:t>2</w:t>
      </w:r>
      <w:r w:rsidR="00C124B0" w:rsidRPr="00687F1E">
        <w:rPr>
          <w:rFonts w:ascii="Cambria" w:hAnsi="Cambria"/>
          <w:sz w:val="24"/>
          <w:szCs w:val="24"/>
        </w:rPr>
        <w:t xml:space="preserve">. </w:t>
      </w:r>
      <w:r w:rsidR="00C124B0" w:rsidRPr="00687F1E">
        <w:rPr>
          <w:rFonts w:ascii="Cambria" w:hAnsi="Cambria"/>
          <w:sz w:val="24"/>
          <w:szCs w:val="24"/>
          <w:u w:val="single"/>
        </w:rPr>
        <w:t>Dealings With Third Parties</w:t>
      </w:r>
      <w:r w:rsidR="00C124B0" w:rsidRPr="00687F1E">
        <w:rPr>
          <w:rFonts w:ascii="Cambria" w:hAnsi="Cambria"/>
          <w:sz w:val="24"/>
          <w:szCs w:val="24"/>
        </w:rPr>
        <w:t xml:space="preserve">: Any person, firm, corporation or entity dealing with the Trustee may always, </w:t>
      </w:r>
      <w:r w:rsidR="00637CAF">
        <w:rPr>
          <w:rFonts w:ascii="Cambria" w:hAnsi="Cambria"/>
          <w:sz w:val="24"/>
          <w:szCs w:val="24"/>
        </w:rPr>
        <w:t>rely upon the Trustee</w:t>
      </w:r>
      <w:r w:rsidR="00C124B0" w:rsidRPr="00687F1E">
        <w:rPr>
          <w:rFonts w:ascii="Cambria" w:hAnsi="Cambria"/>
          <w:sz w:val="24"/>
          <w:szCs w:val="24"/>
        </w:rPr>
        <w:t>, as being duly authorized hereunder in all particulars; and no such person, firm, corporation or entity shall in any way be respo</w:t>
      </w:r>
      <w:r w:rsidR="00C124B0" w:rsidRPr="00687F1E">
        <w:rPr>
          <w:rFonts w:ascii="Cambria" w:hAnsi="Cambria"/>
          <w:sz w:val="24"/>
          <w:szCs w:val="24"/>
        </w:rPr>
        <w:t>n</w:t>
      </w:r>
      <w:r w:rsidR="00C124B0" w:rsidRPr="00687F1E">
        <w:rPr>
          <w:rFonts w:ascii="Cambria" w:hAnsi="Cambria"/>
          <w:sz w:val="24"/>
          <w:szCs w:val="24"/>
        </w:rPr>
        <w:t>sible for the proper use or application of any property delivered, or any funds paid over or advanced, by any of them to the Tru</w:t>
      </w:r>
      <w:r w:rsidR="00C124B0" w:rsidRPr="00687F1E">
        <w:rPr>
          <w:rFonts w:ascii="Cambria" w:hAnsi="Cambria"/>
          <w:sz w:val="24"/>
          <w:szCs w:val="24"/>
        </w:rPr>
        <w:t>s</w:t>
      </w:r>
      <w:r w:rsidR="00C124B0" w:rsidRPr="00687F1E">
        <w:rPr>
          <w:rFonts w:ascii="Cambria" w:hAnsi="Cambria"/>
          <w:sz w:val="24"/>
          <w:szCs w:val="24"/>
        </w:rPr>
        <w:t>tee; and the receipt of the Trustee for any payment or advancement made to the Trustee, or for any pro</w:t>
      </w:r>
      <w:r w:rsidR="00C124B0" w:rsidRPr="00687F1E">
        <w:rPr>
          <w:rFonts w:ascii="Cambria" w:hAnsi="Cambria"/>
          <w:sz w:val="24"/>
          <w:szCs w:val="24"/>
        </w:rPr>
        <w:t>p</w:t>
      </w:r>
      <w:r w:rsidR="00C124B0" w:rsidRPr="00687F1E">
        <w:rPr>
          <w:rFonts w:ascii="Cambria" w:hAnsi="Cambria"/>
          <w:sz w:val="24"/>
          <w:szCs w:val="24"/>
        </w:rPr>
        <w:t>erty delivered to the Trustee, shall be a complete discharge and acquittance to the extent spec</w:t>
      </w:r>
      <w:r w:rsidR="00C124B0" w:rsidRPr="00687F1E">
        <w:rPr>
          <w:rFonts w:ascii="Cambria" w:hAnsi="Cambria"/>
          <w:sz w:val="24"/>
          <w:szCs w:val="24"/>
        </w:rPr>
        <w:t>i</w:t>
      </w:r>
      <w:r w:rsidR="00C124B0" w:rsidRPr="00687F1E">
        <w:rPr>
          <w:rFonts w:ascii="Cambria" w:hAnsi="Cambria"/>
          <w:sz w:val="24"/>
          <w:szCs w:val="24"/>
        </w:rPr>
        <w:t xml:space="preserve">fied in such receipt. Persons dealing with the Trustee shall look only to the property </w:t>
      </w:r>
      <w:r w:rsidR="00637CAF">
        <w:rPr>
          <w:rFonts w:ascii="Cambria" w:hAnsi="Cambria"/>
          <w:sz w:val="24"/>
          <w:szCs w:val="24"/>
        </w:rPr>
        <w:t>administered by the</w:t>
      </w:r>
      <w:r w:rsidR="00C124B0" w:rsidRPr="00687F1E">
        <w:rPr>
          <w:rFonts w:ascii="Cambria" w:hAnsi="Cambria"/>
          <w:sz w:val="24"/>
          <w:szCs w:val="24"/>
        </w:rPr>
        <w:t xml:space="preserve"> Trustee for payment of cla</w:t>
      </w:r>
      <w:r w:rsidR="00637CAF">
        <w:rPr>
          <w:rFonts w:ascii="Cambria" w:hAnsi="Cambria"/>
          <w:sz w:val="24"/>
          <w:szCs w:val="24"/>
        </w:rPr>
        <w:t>ims and not to the Trustee’s personal property</w:t>
      </w:r>
      <w:r w:rsidR="00C124B0" w:rsidRPr="00687F1E">
        <w:rPr>
          <w:rFonts w:ascii="Cambria" w:hAnsi="Cambria"/>
          <w:sz w:val="24"/>
          <w:szCs w:val="24"/>
        </w:rPr>
        <w:t>.</w:t>
      </w:r>
    </w:p>
    <w:p w14:paraId="697435A9" w14:textId="77777777" w:rsidR="00C124B0" w:rsidRPr="00687F1E" w:rsidRDefault="0024652F" w:rsidP="00632050">
      <w:pPr>
        <w:pStyle w:val="Exhibitsmall"/>
        <w:spacing w:before="200" w:line="240" w:lineRule="auto"/>
        <w:jc w:val="left"/>
        <w:rPr>
          <w:rFonts w:ascii="Cambria" w:hAnsi="Cambria"/>
          <w:sz w:val="24"/>
          <w:szCs w:val="24"/>
        </w:rPr>
      </w:pPr>
      <w:r w:rsidRPr="00687F1E">
        <w:rPr>
          <w:rFonts w:ascii="Cambria" w:hAnsi="Cambria"/>
          <w:b/>
          <w:sz w:val="24"/>
          <w:szCs w:val="24"/>
        </w:rPr>
        <w:lastRenderedPageBreak/>
        <w:t>Article 1</w:t>
      </w:r>
      <w:r w:rsidR="00430E1E">
        <w:rPr>
          <w:rFonts w:ascii="Cambria" w:hAnsi="Cambria"/>
          <w:b/>
          <w:sz w:val="24"/>
          <w:szCs w:val="24"/>
        </w:rPr>
        <w:t>3</w:t>
      </w:r>
      <w:r w:rsidRPr="00687F1E">
        <w:rPr>
          <w:rFonts w:ascii="Cambria" w:hAnsi="Cambria"/>
          <w:b/>
          <w:sz w:val="24"/>
          <w:szCs w:val="24"/>
        </w:rPr>
        <w:t>.</w:t>
      </w:r>
      <w:r w:rsidR="00C124B0" w:rsidRPr="00687F1E">
        <w:rPr>
          <w:rFonts w:ascii="Cambria" w:hAnsi="Cambria"/>
          <w:sz w:val="24"/>
          <w:szCs w:val="24"/>
        </w:rPr>
        <w:t xml:space="preserve"> </w:t>
      </w:r>
      <w:r w:rsidR="00C124B0" w:rsidRPr="00687F1E">
        <w:rPr>
          <w:rFonts w:ascii="Cambria" w:hAnsi="Cambria"/>
          <w:sz w:val="24"/>
          <w:szCs w:val="24"/>
          <w:u w:val="single"/>
        </w:rPr>
        <w:t>Successor Trustees and Other Provisions</w:t>
      </w:r>
      <w:r w:rsidR="00C124B0" w:rsidRPr="00687F1E">
        <w:rPr>
          <w:rFonts w:ascii="Cambria" w:hAnsi="Cambria"/>
          <w:sz w:val="24"/>
          <w:szCs w:val="24"/>
        </w:rPr>
        <w:t xml:space="preserve"> </w:t>
      </w:r>
      <w:r w:rsidR="00C124B0" w:rsidRPr="00687F1E">
        <w:rPr>
          <w:rFonts w:ascii="Cambria" w:hAnsi="Cambria"/>
          <w:sz w:val="24"/>
          <w:szCs w:val="24"/>
          <w:u w:val="single"/>
        </w:rPr>
        <w:t>Dealing With Tru</w:t>
      </w:r>
      <w:r w:rsidR="00C124B0" w:rsidRPr="00687F1E">
        <w:rPr>
          <w:rFonts w:ascii="Cambria" w:hAnsi="Cambria"/>
          <w:sz w:val="24"/>
          <w:szCs w:val="24"/>
          <w:u w:val="single"/>
        </w:rPr>
        <w:t>s</w:t>
      </w:r>
      <w:r w:rsidR="00C124B0" w:rsidRPr="00687F1E">
        <w:rPr>
          <w:rFonts w:ascii="Cambria" w:hAnsi="Cambria"/>
          <w:sz w:val="24"/>
          <w:szCs w:val="24"/>
          <w:u w:val="single"/>
        </w:rPr>
        <w:t>tees</w:t>
      </w:r>
      <w:r w:rsidR="00C124B0" w:rsidRPr="00687F1E">
        <w:rPr>
          <w:rFonts w:ascii="Cambria" w:hAnsi="Cambria"/>
          <w:sz w:val="24"/>
          <w:szCs w:val="24"/>
        </w:rPr>
        <w:t>:</w:t>
      </w:r>
    </w:p>
    <w:p w14:paraId="2A3B956C" w14:textId="77777777" w:rsidR="00AE15DD" w:rsidRDefault="00211497" w:rsidP="00632050">
      <w:pPr>
        <w:pStyle w:val="Exhibitsmall"/>
        <w:numPr>
          <w:ilvl w:val="0"/>
          <w:numId w:val="19"/>
        </w:numPr>
        <w:spacing w:before="200" w:line="240" w:lineRule="auto"/>
        <w:jc w:val="left"/>
        <w:rPr>
          <w:rFonts w:ascii="Cambria" w:hAnsi="Cambria"/>
          <w:sz w:val="24"/>
          <w:szCs w:val="24"/>
        </w:rPr>
      </w:pPr>
      <w:r w:rsidRPr="00687F1E">
        <w:rPr>
          <w:rFonts w:ascii="Cambria" w:hAnsi="Cambria"/>
          <w:sz w:val="24"/>
          <w:szCs w:val="24"/>
          <w:u w:val="single"/>
        </w:rPr>
        <w:t>Successor Trustee</w:t>
      </w:r>
      <w:r w:rsidRPr="00687F1E">
        <w:rPr>
          <w:rFonts w:ascii="Cambria" w:hAnsi="Cambria"/>
          <w:sz w:val="24"/>
          <w:szCs w:val="24"/>
        </w:rPr>
        <w:t xml:space="preserve">: </w:t>
      </w:r>
      <w:r w:rsidR="00E933C8" w:rsidRPr="00E933C8">
        <w:rPr>
          <w:rFonts w:ascii="Cambria" w:hAnsi="Cambria"/>
          <w:sz w:val="24"/>
          <w:szCs w:val="24"/>
        </w:rPr>
        <w:t xml:space="preserve">The Grantor appoints </w:t>
      </w:r>
      <w:r w:rsidR="001B29E8">
        <w:rPr>
          <w:rFonts w:ascii="Cambria" w:hAnsi="Cambria"/>
          <w:sz w:val="24"/>
          <w:szCs w:val="24"/>
        </w:rPr>
        <w:t xml:space="preserve">______________________________________ </w:t>
      </w:r>
      <w:r w:rsidR="009E5B7A">
        <w:rPr>
          <w:rFonts w:ascii="Cambria" w:hAnsi="Cambria"/>
          <w:sz w:val="24"/>
          <w:szCs w:val="24"/>
        </w:rPr>
        <w:t xml:space="preserve">with a mailing address of ___________________________________________ </w:t>
      </w:r>
      <w:r w:rsidR="00E933C8" w:rsidRPr="00E933C8">
        <w:rPr>
          <w:rFonts w:ascii="Cambria" w:hAnsi="Cambria"/>
          <w:sz w:val="24"/>
          <w:szCs w:val="24"/>
        </w:rPr>
        <w:t xml:space="preserve">as initial successor Trustee and if he shall die or otherwise be unable to fulfill the duties herein, the Grantors appoint </w:t>
      </w:r>
      <w:r w:rsidR="009E5B7A">
        <w:rPr>
          <w:rFonts w:ascii="Cambria" w:hAnsi="Cambria"/>
          <w:sz w:val="24"/>
          <w:szCs w:val="24"/>
        </w:rPr>
        <w:t xml:space="preserve">______________________________________ with a mailing address of ___________________________________________ </w:t>
      </w:r>
      <w:r w:rsidR="00E933C8" w:rsidRPr="00E933C8">
        <w:rPr>
          <w:rFonts w:ascii="Cambria" w:hAnsi="Cambria"/>
          <w:sz w:val="24"/>
          <w:szCs w:val="24"/>
        </w:rPr>
        <w:t>as second successor Trustee.  Any Trustee may resign at any time by a written instrument delivered to any person authorized to appoint a successor Trustee.  A successor Trustee shall make a written a</w:t>
      </w:r>
      <w:r w:rsidR="00E933C8" w:rsidRPr="00E933C8">
        <w:rPr>
          <w:rFonts w:ascii="Cambria" w:hAnsi="Cambria"/>
          <w:sz w:val="24"/>
          <w:szCs w:val="24"/>
        </w:rPr>
        <w:t>c</w:t>
      </w:r>
      <w:r w:rsidR="00E933C8" w:rsidRPr="00E933C8">
        <w:rPr>
          <w:rFonts w:ascii="Cambria" w:hAnsi="Cambria"/>
          <w:sz w:val="24"/>
          <w:szCs w:val="24"/>
        </w:rPr>
        <w:t>ceptance of office.  At no time may an individual who is a beneficiary hereunder (other than e</w:t>
      </w:r>
      <w:r w:rsidR="00E933C8" w:rsidRPr="00E933C8">
        <w:rPr>
          <w:rFonts w:ascii="Cambria" w:hAnsi="Cambria"/>
          <w:sz w:val="24"/>
          <w:szCs w:val="24"/>
        </w:rPr>
        <w:t>i</w:t>
      </w:r>
      <w:r w:rsidR="00E933C8" w:rsidRPr="00E933C8">
        <w:rPr>
          <w:rFonts w:ascii="Cambria" w:hAnsi="Cambria"/>
          <w:sz w:val="24"/>
          <w:szCs w:val="24"/>
        </w:rPr>
        <w:t>ther of the Grantors) be appointed Trustee.</w:t>
      </w:r>
      <w:r w:rsidR="00E933C8">
        <w:rPr>
          <w:rFonts w:ascii="Cambria" w:hAnsi="Cambria"/>
          <w:sz w:val="24"/>
          <w:szCs w:val="24"/>
        </w:rPr>
        <w:t xml:space="preserve"> </w:t>
      </w:r>
      <w:r w:rsidR="00B13E29">
        <w:rPr>
          <w:rFonts w:ascii="Cambria" w:hAnsi="Cambria"/>
          <w:sz w:val="24"/>
          <w:szCs w:val="24"/>
        </w:rPr>
        <w:t>3</w:t>
      </w:r>
    </w:p>
    <w:p w14:paraId="4AE021D5" w14:textId="77777777" w:rsidR="0040168F" w:rsidRDefault="00D047F3" w:rsidP="00632050">
      <w:pPr>
        <w:pStyle w:val="Exhibitsmall"/>
        <w:spacing w:before="200" w:line="240" w:lineRule="auto"/>
        <w:ind w:left="720" w:hanging="360"/>
        <w:jc w:val="left"/>
        <w:rPr>
          <w:rFonts w:ascii="Cambria" w:hAnsi="Cambria"/>
          <w:sz w:val="24"/>
          <w:szCs w:val="24"/>
        </w:rPr>
      </w:pPr>
      <w:r>
        <w:rPr>
          <w:rFonts w:ascii="Cambria" w:hAnsi="Cambria"/>
          <w:sz w:val="24"/>
          <w:szCs w:val="24"/>
        </w:rPr>
        <w:t>B.</w:t>
      </w:r>
      <w:r w:rsidR="00211497" w:rsidRPr="00687F1E">
        <w:rPr>
          <w:rFonts w:ascii="Cambria" w:hAnsi="Cambria"/>
          <w:sz w:val="24"/>
          <w:szCs w:val="24"/>
        </w:rPr>
        <w:tab/>
      </w:r>
      <w:r w:rsidR="00211497" w:rsidRPr="00687F1E">
        <w:rPr>
          <w:rFonts w:ascii="Cambria" w:hAnsi="Cambria"/>
          <w:sz w:val="24"/>
          <w:szCs w:val="24"/>
          <w:u w:val="single"/>
        </w:rPr>
        <w:t>Resignation of Trustee</w:t>
      </w:r>
      <w:r w:rsidR="00211497" w:rsidRPr="00687F1E">
        <w:rPr>
          <w:rFonts w:ascii="Cambria" w:hAnsi="Cambria"/>
          <w:sz w:val="24"/>
          <w:szCs w:val="24"/>
        </w:rPr>
        <w:t>: Any Trustee hereunder may resign by a notice in writing d</w:t>
      </w:r>
      <w:r w:rsidR="00211497" w:rsidRPr="00687F1E">
        <w:rPr>
          <w:rFonts w:ascii="Cambria" w:hAnsi="Cambria"/>
          <w:sz w:val="24"/>
          <w:szCs w:val="24"/>
        </w:rPr>
        <w:t>e</w:t>
      </w:r>
      <w:r w:rsidR="00211497" w:rsidRPr="00687F1E">
        <w:rPr>
          <w:rFonts w:ascii="Cambria" w:hAnsi="Cambria"/>
          <w:sz w:val="24"/>
          <w:szCs w:val="24"/>
        </w:rPr>
        <w:t xml:space="preserve">livered to the </w:t>
      </w:r>
      <w:r w:rsidR="00143ABF" w:rsidRPr="00687F1E">
        <w:rPr>
          <w:rFonts w:ascii="Cambria" w:hAnsi="Cambria"/>
          <w:sz w:val="24"/>
          <w:szCs w:val="24"/>
        </w:rPr>
        <w:t>Grantor</w:t>
      </w:r>
      <w:r w:rsidR="00211497" w:rsidRPr="00687F1E">
        <w:rPr>
          <w:rFonts w:ascii="Cambria" w:hAnsi="Cambria"/>
          <w:sz w:val="24"/>
          <w:szCs w:val="24"/>
        </w:rPr>
        <w:t xml:space="preserve">, if the </w:t>
      </w:r>
      <w:r w:rsidR="00143ABF" w:rsidRPr="00687F1E">
        <w:rPr>
          <w:rFonts w:ascii="Cambria" w:hAnsi="Cambria"/>
          <w:sz w:val="24"/>
          <w:szCs w:val="24"/>
        </w:rPr>
        <w:t>Grantor</w:t>
      </w:r>
      <w:r w:rsidR="00211497" w:rsidRPr="00687F1E">
        <w:rPr>
          <w:rFonts w:ascii="Cambria" w:hAnsi="Cambria"/>
          <w:sz w:val="24"/>
          <w:szCs w:val="24"/>
        </w:rPr>
        <w:t xml:space="preserve"> is then living, and, after the </w:t>
      </w:r>
      <w:r w:rsidR="00143ABF" w:rsidRPr="00687F1E">
        <w:rPr>
          <w:rFonts w:ascii="Cambria" w:hAnsi="Cambria"/>
          <w:sz w:val="24"/>
          <w:szCs w:val="24"/>
        </w:rPr>
        <w:t>Grantor</w:t>
      </w:r>
      <w:r w:rsidR="00211497" w:rsidRPr="00687F1E">
        <w:rPr>
          <w:rFonts w:ascii="Cambria" w:hAnsi="Cambria"/>
          <w:sz w:val="24"/>
          <w:szCs w:val="24"/>
        </w:rPr>
        <w:t xml:space="preserve">’s death, to all </w:t>
      </w:r>
      <w:r w:rsidR="0040168F">
        <w:rPr>
          <w:rFonts w:ascii="Cambria" w:hAnsi="Cambria"/>
          <w:sz w:val="24"/>
          <w:szCs w:val="24"/>
        </w:rPr>
        <w:t>current beneficiaries of this Trust</w:t>
      </w:r>
      <w:r w:rsidR="00211497" w:rsidRPr="00687F1E">
        <w:rPr>
          <w:rFonts w:ascii="Cambria" w:hAnsi="Cambria"/>
          <w:sz w:val="24"/>
          <w:szCs w:val="24"/>
        </w:rPr>
        <w:t xml:space="preserve">. </w:t>
      </w:r>
    </w:p>
    <w:p w14:paraId="137EBACE" w14:textId="77777777" w:rsidR="00C06CD3" w:rsidRDefault="00D047F3" w:rsidP="00632050">
      <w:pPr>
        <w:pStyle w:val="Exhibitsmall"/>
        <w:spacing w:before="200" w:line="240" w:lineRule="auto"/>
        <w:ind w:left="720" w:hanging="360"/>
        <w:jc w:val="left"/>
        <w:rPr>
          <w:rFonts w:ascii="Cambria" w:hAnsi="Cambria"/>
          <w:sz w:val="24"/>
          <w:szCs w:val="24"/>
        </w:rPr>
      </w:pPr>
      <w:r>
        <w:rPr>
          <w:rFonts w:ascii="Cambria" w:hAnsi="Cambria"/>
          <w:sz w:val="24"/>
          <w:szCs w:val="24"/>
        </w:rPr>
        <w:t>C</w:t>
      </w:r>
      <w:r w:rsidR="00211497" w:rsidRPr="00687F1E">
        <w:rPr>
          <w:rFonts w:ascii="Cambria" w:hAnsi="Cambria"/>
          <w:sz w:val="24"/>
          <w:szCs w:val="24"/>
        </w:rPr>
        <w:t>.</w:t>
      </w:r>
      <w:r w:rsidR="00211497" w:rsidRPr="00687F1E">
        <w:rPr>
          <w:rFonts w:ascii="Cambria" w:hAnsi="Cambria"/>
          <w:sz w:val="24"/>
          <w:szCs w:val="24"/>
        </w:rPr>
        <w:tab/>
      </w:r>
      <w:r w:rsidR="00211497" w:rsidRPr="00687F1E">
        <w:rPr>
          <w:rFonts w:ascii="Cambria" w:hAnsi="Cambria"/>
          <w:sz w:val="24"/>
          <w:szCs w:val="24"/>
          <w:u w:val="single"/>
        </w:rPr>
        <w:t>Certified Copies and Certificate of Trustee or Attorney at Law</w:t>
      </w:r>
      <w:r w:rsidR="00211497" w:rsidRPr="00687F1E">
        <w:rPr>
          <w:rFonts w:ascii="Cambria" w:hAnsi="Cambria"/>
          <w:sz w:val="24"/>
          <w:szCs w:val="24"/>
        </w:rPr>
        <w:t>: Anyone may rely u</w:t>
      </w:r>
      <w:r w:rsidR="00211497" w:rsidRPr="00687F1E">
        <w:rPr>
          <w:rFonts w:ascii="Cambria" w:hAnsi="Cambria"/>
          <w:sz w:val="24"/>
          <w:szCs w:val="24"/>
        </w:rPr>
        <w:t>p</w:t>
      </w:r>
      <w:r w:rsidR="00211497" w:rsidRPr="00687F1E">
        <w:rPr>
          <w:rFonts w:ascii="Cambria" w:hAnsi="Cambria"/>
          <w:sz w:val="24"/>
          <w:szCs w:val="24"/>
        </w:rPr>
        <w:t xml:space="preserve">on a copy hereof certified by a Notary Public to be a true copy of this instrument </w:t>
      </w:r>
    </w:p>
    <w:p w14:paraId="7FD11CD1" w14:textId="77777777" w:rsidR="00D047F3" w:rsidRDefault="00D047F3" w:rsidP="001D41F2">
      <w:pPr>
        <w:pStyle w:val="Exhibitsmall"/>
        <w:spacing w:before="200" w:line="240" w:lineRule="auto"/>
        <w:ind w:left="720" w:hanging="360"/>
        <w:jc w:val="left"/>
        <w:rPr>
          <w:rFonts w:ascii="Cambria" w:hAnsi="Cambria"/>
          <w:sz w:val="24"/>
          <w:szCs w:val="24"/>
        </w:rPr>
      </w:pPr>
      <w:r>
        <w:rPr>
          <w:rFonts w:ascii="Cambria" w:hAnsi="Cambria"/>
          <w:sz w:val="24"/>
          <w:szCs w:val="24"/>
        </w:rPr>
        <w:t>D</w:t>
      </w:r>
      <w:r w:rsidR="00C124B0" w:rsidRPr="00687F1E">
        <w:rPr>
          <w:rFonts w:ascii="Cambria" w:hAnsi="Cambria"/>
          <w:sz w:val="24"/>
          <w:szCs w:val="24"/>
        </w:rPr>
        <w:t xml:space="preserve">. </w:t>
      </w:r>
      <w:r w:rsidR="00AE15DD" w:rsidRPr="00687F1E">
        <w:rPr>
          <w:rFonts w:ascii="Cambria" w:hAnsi="Cambria"/>
          <w:sz w:val="24"/>
          <w:szCs w:val="24"/>
        </w:rPr>
        <w:tab/>
      </w:r>
      <w:r w:rsidR="00C124B0" w:rsidRPr="00687F1E">
        <w:rPr>
          <w:rFonts w:ascii="Cambria" w:hAnsi="Cambria"/>
          <w:sz w:val="24"/>
          <w:szCs w:val="24"/>
          <w:u w:val="single"/>
        </w:rPr>
        <w:t>Trustee’s Accountings</w:t>
      </w:r>
      <w:r w:rsidR="00385D59" w:rsidRPr="00687F1E">
        <w:rPr>
          <w:rFonts w:ascii="Cambria" w:hAnsi="Cambria"/>
          <w:sz w:val="24"/>
          <w:szCs w:val="24"/>
        </w:rPr>
        <w:t xml:space="preserve">: The </w:t>
      </w:r>
      <w:r w:rsidR="00C124B0" w:rsidRPr="00687F1E">
        <w:rPr>
          <w:rFonts w:ascii="Cambria" w:hAnsi="Cambria"/>
          <w:sz w:val="24"/>
          <w:szCs w:val="24"/>
        </w:rPr>
        <w:t>Trustee</w:t>
      </w:r>
      <w:r w:rsidR="00385D59" w:rsidRPr="00687F1E">
        <w:rPr>
          <w:rFonts w:ascii="Cambria" w:hAnsi="Cambria"/>
          <w:sz w:val="24"/>
          <w:szCs w:val="24"/>
        </w:rPr>
        <w:t xml:space="preserve">, </w:t>
      </w:r>
      <w:r w:rsidR="00C124B0" w:rsidRPr="00687F1E">
        <w:rPr>
          <w:rFonts w:ascii="Cambria" w:hAnsi="Cambria"/>
          <w:sz w:val="24"/>
          <w:szCs w:val="24"/>
        </w:rPr>
        <w:t>may, and, upon request of any beneficiary her</w:t>
      </w:r>
      <w:r w:rsidR="00C124B0" w:rsidRPr="00687F1E">
        <w:rPr>
          <w:rFonts w:ascii="Cambria" w:hAnsi="Cambria"/>
          <w:sz w:val="24"/>
          <w:szCs w:val="24"/>
        </w:rPr>
        <w:t>e</w:t>
      </w:r>
      <w:r w:rsidR="00C124B0" w:rsidRPr="00687F1E">
        <w:rPr>
          <w:rFonts w:ascii="Cambria" w:hAnsi="Cambria"/>
          <w:sz w:val="24"/>
          <w:szCs w:val="24"/>
        </w:rPr>
        <w:t>of, shall, render periodic accounts</w:t>
      </w:r>
      <w:r>
        <w:rPr>
          <w:rFonts w:ascii="Cambria" w:hAnsi="Cambria"/>
          <w:sz w:val="24"/>
          <w:szCs w:val="24"/>
        </w:rPr>
        <w:t>, no more often than quarterly,</w:t>
      </w:r>
      <w:r w:rsidR="00C124B0" w:rsidRPr="00687F1E">
        <w:rPr>
          <w:rFonts w:ascii="Cambria" w:hAnsi="Cambria"/>
          <w:sz w:val="24"/>
          <w:szCs w:val="24"/>
        </w:rPr>
        <w:t xml:space="preserve"> with respect to the trusts hereunder to the person or persons then entitled to receive any income or principal from this Trust. </w:t>
      </w:r>
    </w:p>
    <w:p w14:paraId="144B6FAC" w14:textId="77777777" w:rsidR="00C124B0" w:rsidRPr="00687F1E" w:rsidRDefault="00D047F3" w:rsidP="00632050">
      <w:pPr>
        <w:pStyle w:val="Exhibitsmall"/>
        <w:spacing w:before="200" w:line="240" w:lineRule="auto"/>
        <w:ind w:left="720" w:hanging="360"/>
        <w:jc w:val="left"/>
        <w:rPr>
          <w:rFonts w:ascii="Cambria" w:hAnsi="Cambria"/>
          <w:sz w:val="24"/>
          <w:szCs w:val="24"/>
        </w:rPr>
      </w:pPr>
      <w:r>
        <w:rPr>
          <w:rFonts w:ascii="Cambria" w:hAnsi="Cambria"/>
          <w:sz w:val="24"/>
          <w:szCs w:val="24"/>
        </w:rPr>
        <w:t>E</w:t>
      </w:r>
      <w:r w:rsidR="00C124B0" w:rsidRPr="00687F1E">
        <w:rPr>
          <w:rFonts w:ascii="Cambria" w:hAnsi="Cambria"/>
          <w:sz w:val="24"/>
          <w:szCs w:val="24"/>
        </w:rPr>
        <w:t xml:space="preserve">. </w:t>
      </w:r>
      <w:r>
        <w:rPr>
          <w:rFonts w:ascii="Cambria" w:hAnsi="Cambria"/>
          <w:sz w:val="24"/>
          <w:szCs w:val="24"/>
        </w:rPr>
        <w:tab/>
      </w:r>
      <w:r w:rsidR="00C124B0" w:rsidRPr="00D047F3">
        <w:rPr>
          <w:rFonts w:ascii="Cambria" w:hAnsi="Cambria"/>
          <w:sz w:val="24"/>
          <w:szCs w:val="24"/>
          <w:u w:val="single"/>
        </w:rPr>
        <w:t>Bond</w:t>
      </w:r>
      <w:r w:rsidRPr="00D047F3">
        <w:rPr>
          <w:rFonts w:ascii="Cambria" w:hAnsi="Cambria"/>
          <w:sz w:val="24"/>
          <w:szCs w:val="24"/>
          <w:u w:val="single"/>
        </w:rPr>
        <w:t>:</w:t>
      </w:r>
      <w:r>
        <w:rPr>
          <w:rFonts w:ascii="Cambria" w:hAnsi="Cambria"/>
          <w:sz w:val="24"/>
          <w:szCs w:val="24"/>
        </w:rPr>
        <w:t xml:space="preserve"> N</w:t>
      </w:r>
      <w:r w:rsidR="00C124B0" w:rsidRPr="00687F1E">
        <w:rPr>
          <w:rFonts w:ascii="Cambria" w:hAnsi="Cambria"/>
          <w:sz w:val="24"/>
          <w:szCs w:val="24"/>
        </w:rPr>
        <w:t>o Trustee hereunder be required to furnish b</w:t>
      </w:r>
      <w:r>
        <w:rPr>
          <w:rFonts w:ascii="Cambria" w:hAnsi="Cambria"/>
          <w:sz w:val="24"/>
          <w:szCs w:val="24"/>
        </w:rPr>
        <w:t xml:space="preserve">ond, or surety on any bond, for </w:t>
      </w:r>
      <w:r w:rsidR="00C124B0" w:rsidRPr="00687F1E">
        <w:rPr>
          <w:rFonts w:ascii="Cambria" w:hAnsi="Cambria"/>
          <w:sz w:val="24"/>
          <w:szCs w:val="24"/>
        </w:rPr>
        <w:t>the performance of its duties as Trustee in any j</w:t>
      </w:r>
      <w:r w:rsidR="00C124B0" w:rsidRPr="00687F1E">
        <w:rPr>
          <w:rFonts w:ascii="Cambria" w:hAnsi="Cambria"/>
          <w:sz w:val="24"/>
          <w:szCs w:val="24"/>
        </w:rPr>
        <w:t>u</w:t>
      </w:r>
      <w:r w:rsidR="00C124B0" w:rsidRPr="00687F1E">
        <w:rPr>
          <w:rFonts w:ascii="Cambria" w:hAnsi="Cambria"/>
          <w:sz w:val="24"/>
          <w:szCs w:val="24"/>
        </w:rPr>
        <w:t>risdiction.</w:t>
      </w:r>
    </w:p>
    <w:p w14:paraId="2D07C2C5" w14:textId="77777777" w:rsidR="00C124B0" w:rsidRPr="00687F1E" w:rsidRDefault="00D047F3" w:rsidP="00632050">
      <w:pPr>
        <w:pStyle w:val="Exhibitsmall"/>
        <w:spacing w:before="200" w:line="240" w:lineRule="auto"/>
        <w:ind w:left="720" w:hanging="360"/>
        <w:jc w:val="left"/>
        <w:rPr>
          <w:rFonts w:ascii="Cambria" w:hAnsi="Cambria"/>
          <w:sz w:val="24"/>
          <w:szCs w:val="24"/>
        </w:rPr>
      </w:pPr>
      <w:r>
        <w:rPr>
          <w:rFonts w:ascii="Cambria" w:hAnsi="Cambria"/>
          <w:sz w:val="24"/>
          <w:szCs w:val="24"/>
        </w:rPr>
        <w:t>F</w:t>
      </w:r>
      <w:r w:rsidR="00C124B0" w:rsidRPr="00687F1E">
        <w:rPr>
          <w:rFonts w:ascii="Cambria" w:hAnsi="Cambria"/>
          <w:sz w:val="24"/>
          <w:szCs w:val="24"/>
        </w:rPr>
        <w:t xml:space="preserve">. </w:t>
      </w:r>
      <w:r>
        <w:rPr>
          <w:rFonts w:ascii="Cambria" w:hAnsi="Cambria"/>
          <w:sz w:val="24"/>
          <w:szCs w:val="24"/>
        </w:rPr>
        <w:tab/>
      </w:r>
      <w:r w:rsidR="00C124B0" w:rsidRPr="00D047F3">
        <w:rPr>
          <w:rFonts w:ascii="Cambria" w:hAnsi="Cambria"/>
          <w:sz w:val="24"/>
          <w:szCs w:val="24"/>
          <w:u w:val="single"/>
        </w:rPr>
        <w:t>Successor Trustees or Co-Trustees</w:t>
      </w:r>
      <w:r w:rsidR="00C124B0" w:rsidRPr="00687F1E">
        <w:rPr>
          <w:rFonts w:ascii="Cambria" w:hAnsi="Cambria"/>
          <w:sz w:val="24"/>
          <w:szCs w:val="24"/>
        </w:rPr>
        <w:t>: All rights, powers and exemptions reserved or granted to the Trustee hereunder shall extend to any successor Trustee or co-Trustee. No successor Trustee or co-Trustee shall succeed to such office until he/she/it accepts such office</w:t>
      </w:r>
      <w:r w:rsidR="00C124B0" w:rsidRPr="00D047F3">
        <w:rPr>
          <w:rFonts w:ascii="Cambria" w:hAnsi="Cambria"/>
          <w:sz w:val="24"/>
          <w:szCs w:val="24"/>
        </w:rPr>
        <w:t xml:space="preserve"> </w:t>
      </w:r>
      <w:r w:rsidR="00C124B0" w:rsidRPr="00687F1E">
        <w:rPr>
          <w:rFonts w:ascii="Cambria" w:hAnsi="Cambria"/>
          <w:sz w:val="24"/>
          <w:szCs w:val="24"/>
        </w:rPr>
        <w:t>in writing. Any successor Trustee or co-Trustee may accept, without examination or review, the accounts rendered and the property d</w:t>
      </w:r>
      <w:r w:rsidR="00C124B0" w:rsidRPr="00687F1E">
        <w:rPr>
          <w:rFonts w:ascii="Cambria" w:hAnsi="Cambria"/>
          <w:sz w:val="24"/>
          <w:szCs w:val="24"/>
        </w:rPr>
        <w:t>e</w:t>
      </w:r>
      <w:r w:rsidR="00C124B0" w:rsidRPr="00687F1E">
        <w:rPr>
          <w:rFonts w:ascii="Cambria" w:hAnsi="Cambria"/>
          <w:sz w:val="24"/>
          <w:szCs w:val="24"/>
        </w:rPr>
        <w:t>livered by any predecessor Trustee or present co-Trustee without liability. Each successor Trustee or co-Trustee has the same title, power and duties as the Trustee succeeded or, in the case of a co-Trustee, the other then present Trustee, without any additional conveyance. Any reference to a “Trustee” refers equally to any su</w:t>
      </w:r>
      <w:r w:rsidR="00C124B0" w:rsidRPr="00687F1E">
        <w:rPr>
          <w:rFonts w:ascii="Cambria" w:hAnsi="Cambria"/>
          <w:sz w:val="24"/>
          <w:szCs w:val="24"/>
        </w:rPr>
        <w:t>c</w:t>
      </w:r>
      <w:r w:rsidR="00C124B0" w:rsidRPr="00687F1E">
        <w:rPr>
          <w:rFonts w:ascii="Cambria" w:hAnsi="Cambria"/>
          <w:sz w:val="24"/>
          <w:szCs w:val="24"/>
        </w:rPr>
        <w:t>cessor Trustee or co-Trustee.</w:t>
      </w:r>
    </w:p>
    <w:p w14:paraId="1DC7DCA1" w14:textId="77777777" w:rsidR="00C124B0" w:rsidRPr="00687F1E" w:rsidRDefault="00D047F3" w:rsidP="00632050">
      <w:pPr>
        <w:pStyle w:val="Exhibitsmall"/>
        <w:spacing w:before="200" w:line="240" w:lineRule="auto"/>
        <w:ind w:left="720" w:hanging="360"/>
        <w:jc w:val="left"/>
        <w:rPr>
          <w:rFonts w:ascii="Cambria" w:hAnsi="Cambria"/>
          <w:sz w:val="24"/>
          <w:szCs w:val="24"/>
        </w:rPr>
      </w:pPr>
      <w:r>
        <w:rPr>
          <w:rFonts w:ascii="Cambria" w:hAnsi="Cambria"/>
          <w:sz w:val="24"/>
          <w:szCs w:val="24"/>
        </w:rPr>
        <w:t>G</w:t>
      </w:r>
      <w:r w:rsidR="00C124B0" w:rsidRPr="00687F1E">
        <w:rPr>
          <w:rFonts w:ascii="Cambria" w:hAnsi="Cambria"/>
          <w:sz w:val="24"/>
          <w:szCs w:val="24"/>
        </w:rPr>
        <w:t xml:space="preserve">. </w:t>
      </w:r>
      <w:r>
        <w:rPr>
          <w:rFonts w:ascii="Cambria" w:hAnsi="Cambria"/>
          <w:sz w:val="24"/>
          <w:szCs w:val="24"/>
        </w:rPr>
        <w:tab/>
      </w:r>
      <w:r w:rsidR="00C124B0" w:rsidRPr="00687F1E">
        <w:rPr>
          <w:rFonts w:ascii="Cambria" w:hAnsi="Cambria"/>
          <w:sz w:val="24"/>
          <w:szCs w:val="24"/>
          <w:u w:val="single"/>
        </w:rPr>
        <w:t>Compensation of Trustee</w:t>
      </w:r>
      <w:r w:rsidR="00C124B0" w:rsidRPr="00687F1E">
        <w:rPr>
          <w:rFonts w:ascii="Cambria" w:hAnsi="Cambria"/>
          <w:sz w:val="24"/>
          <w:szCs w:val="24"/>
        </w:rPr>
        <w:t>: Any individual Trustee serving hereunder shall be ent</w:t>
      </w:r>
      <w:r w:rsidR="00C124B0" w:rsidRPr="00687F1E">
        <w:rPr>
          <w:rFonts w:ascii="Cambria" w:hAnsi="Cambria"/>
          <w:sz w:val="24"/>
          <w:szCs w:val="24"/>
        </w:rPr>
        <w:t>i</w:t>
      </w:r>
      <w:r w:rsidR="00C124B0" w:rsidRPr="00687F1E">
        <w:rPr>
          <w:rFonts w:ascii="Cambria" w:hAnsi="Cambria"/>
          <w:sz w:val="24"/>
          <w:szCs w:val="24"/>
        </w:rPr>
        <w:t>tled to be paid a reasonable fee from the Trust</w:t>
      </w:r>
      <w:r w:rsidR="00C06CD3">
        <w:rPr>
          <w:rFonts w:ascii="Cambria" w:hAnsi="Cambria"/>
          <w:sz w:val="24"/>
          <w:szCs w:val="24"/>
        </w:rPr>
        <w:t xml:space="preserve"> Estate</w:t>
      </w:r>
      <w:r w:rsidR="00C124B0" w:rsidRPr="00687F1E">
        <w:rPr>
          <w:rFonts w:ascii="Cambria" w:hAnsi="Cambria"/>
          <w:sz w:val="24"/>
          <w:szCs w:val="24"/>
        </w:rPr>
        <w:t xml:space="preserve">, based on the amount of time expended by such Trustee in carrying out his/her duties hereunder. Any corporate Trustee shall be entitled to be paid a fee based upon its fee schedule from time to time published by it. </w:t>
      </w:r>
    </w:p>
    <w:p w14:paraId="1767D6E5" w14:textId="77777777" w:rsidR="00C124B0" w:rsidRPr="00687F1E" w:rsidRDefault="00D047F3" w:rsidP="00632050">
      <w:pPr>
        <w:pStyle w:val="Exhibitsmall"/>
        <w:spacing w:before="200" w:line="240" w:lineRule="auto"/>
        <w:ind w:left="720" w:hanging="360"/>
        <w:jc w:val="left"/>
        <w:rPr>
          <w:rFonts w:ascii="Cambria" w:hAnsi="Cambria"/>
          <w:sz w:val="24"/>
          <w:szCs w:val="24"/>
        </w:rPr>
      </w:pPr>
      <w:r>
        <w:rPr>
          <w:rFonts w:ascii="Cambria" w:hAnsi="Cambria"/>
          <w:sz w:val="24"/>
          <w:szCs w:val="24"/>
        </w:rPr>
        <w:t>H</w:t>
      </w:r>
      <w:r w:rsidR="00C124B0" w:rsidRPr="00687F1E">
        <w:rPr>
          <w:rFonts w:ascii="Cambria" w:hAnsi="Cambria"/>
          <w:sz w:val="24"/>
          <w:szCs w:val="24"/>
        </w:rPr>
        <w:t xml:space="preserve">. </w:t>
      </w:r>
      <w:r>
        <w:rPr>
          <w:rFonts w:ascii="Cambria" w:hAnsi="Cambria"/>
          <w:sz w:val="24"/>
          <w:szCs w:val="24"/>
        </w:rPr>
        <w:tab/>
      </w:r>
      <w:r w:rsidR="00C124B0" w:rsidRPr="00687F1E">
        <w:rPr>
          <w:rFonts w:ascii="Cambria" w:hAnsi="Cambria"/>
          <w:sz w:val="24"/>
          <w:szCs w:val="24"/>
          <w:u w:val="single"/>
        </w:rPr>
        <w:t>Liability of an Individual Trustee</w:t>
      </w:r>
      <w:r w:rsidR="00C124B0" w:rsidRPr="00687F1E">
        <w:rPr>
          <w:rFonts w:ascii="Cambria" w:hAnsi="Cambria"/>
          <w:sz w:val="24"/>
          <w:szCs w:val="24"/>
        </w:rPr>
        <w:t xml:space="preserve">: No individual Trustee (as opposed to a corporate Trustee) shall, with respect to the investment of trust property, be liable for any </w:t>
      </w:r>
      <w:r w:rsidR="00C124B0" w:rsidRPr="00687F1E">
        <w:rPr>
          <w:rFonts w:ascii="Cambria" w:hAnsi="Cambria"/>
          <w:sz w:val="24"/>
          <w:szCs w:val="24"/>
        </w:rPr>
        <w:lastRenderedPageBreak/>
        <w:t>a</w:t>
      </w:r>
      <w:r w:rsidR="00C124B0" w:rsidRPr="00687F1E">
        <w:rPr>
          <w:rFonts w:ascii="Cambria" w:hAnsi="Cambria"/>
          <w:sz w:val="24"/>
          <w:szCs w:val="24"/>
        </w:rPr>
        <w:t>c</w:t>
      </w:r>
      <w:r w:rsidR="00C124B0" w:rsidRPr="00687F1E">
        <w:rPr>
          <w:rFonts w:ascii="Cambria" w:hAnsi="Cambria"/>
          <w:sz w:val="24"/>
          <w:szCs w:val="24"/>
        </w:rPr>
        <w:t xml:space="preserve">tion taken, or failure to act, unless such action, or failure to act, was done willfully and in bad faith. </w:t>
      </w:r>
    </w:p>
    <w:p w14:paraId="05ABD0D5" w14:textId="77777777" w:rsidR="00697773" w:rsidRPr="00687F1E" w:rsidRDefault="00D047F3" w:rsidP="00632050">
      <w:pPr>
        <w:pStyle w:val="Exhibitsmall"/>
        <w:spacing w:before="200" w:line="240" w:lineRule="auto"/>
        <w:ind w:left="720" w:hanging="360"/>
        <w:jc w:val="left"/>
        <w:rPr>
          <w:rFonts w:ascii="Cambria" w:hAnsi="Cambria"/>
          <w:sz w:val="24"/>
          <w:szCs w:val="24"/>
        </w:rPr>
      </w:pPr>
      <w:r>
        <w:rPr>
          <w:rFonts w:ascii="Cambria" w:hAnsi="Cambria"/>
          <w:sz w:val="24"/>
          <w:szCs w:val="24"/>
        </w:rPr>
        <w:t>I</w:t>
      </w:r>
      <w:r w:rsidR="00697773" w:rsidRPr="00687F1E">
        <w:rPr>
          <w:rFonts w:ascii="Cambria" w:hAnsi="Cambria"/>
          <w:sz w:val="24"/>
          <w:szCs w:val="24"/>
        </w:rPr>
        <w:t xml:space="preserve">. </w:t>
      </w:r>
      <w:r>
        <w:rPr>
          <w:rFonts w:ascii="Cambria" w:hAnsi="Cambria"/>
          <w:sz w:val="24"/>
          <w:szCs w:val="24"/>
        </w:rPr>
        <w:tab/>
      </w:r>
      <w:r w:rsidR="00697773" w:rsidRPr="00687F1E">
        <w:rPr>
          <w:rFonts w:ascii="Cambria" w:hAnsi="Cambria"/>
          <w:sz w:val="24"/>
          <w:szCs w:val="24"/>
          <w:u w:val="single"/>
        </w:rPr>
        <w:t>Corporate Trustee</w:t>
      </w:r>
      <w:r w:rsidR="00697773" w:rsidRPr="00687F1E">
        <w:rPr>
          <w:rFonts w:ascii="Cambria" w:hAnsi="Cambria"/>
          <w:sz w:val="24"/>
          <w:szCs w:val="24"/>
        </w:rPr>
        <w:t>: The term “corporate Trustee” shall mean a Trustee which is a banking institution or trust company regularly engaged in the business of trust a</w:t>
      </w:r>
      <w:r w:rsidR="00697773" w:rsidRPr="00687F1E">
        <w:rPr>
          <w:rFonts w:ascii="Cambria" w:hAnsi="Cambria"/>
          <w:sz w:val="24"/>
          <w:szCs w:val="24"/>
        </w:rPr>
        <w:t>d</w:t>
      </w:r>
      <w:r w:rsidR="00697773" w:rsidRPr="00687F1E">
        <w:rPr>
          <w:rFonts w:ascii="Cambria" w:hAnsi="Cambria"/>
          <w:sz w:val="24"/>
          <w:szCs w:val="24"/>
        </w:rPr>
        <w:t>ministration in which no beneficiary has any controlling i</w:t>
      </w:r>
      <w:r w:rsidR="00697773" w:rsidRPr="00687F1E">
        <w:rPr>
          <w:rFonts w:ascii="Cambria" w:hAnsi="Cambria"/>
          <w:sz w:val="24"/>
          <w:szCs w:val="24"/>
        </w:rPr>
        <w:t>n</w:t>
      </w:r>
      <w:r w:rsidR="00697773" w:rsidRPr="00687F1E">
        <w:rPr>
          <w:rFonts w:ascii="Cambria" w:hAnsi="Cambria"/>
          <w:sz w:val="24"/>
          <w:szCs w:val="24"/>
        </w:rPr>
        <w:t xml:space="preserve">terest. </w:t>
      </w:r>
    </w:p>
    <w:p w14:paraId="2B77335A" w14:textId="77777777" w:rsidR="00C124B0" w:rsidRPr="00687F1E" w:rsidRDefault="0024652F" w:rsidP="00632050">
      <w:pPr>
        <w:pStyle w:val="Exhibitsmall"/>
        <w:spacing w:before="200" w:line="240" w:lineRule="auto"/>
        <w:jc w:val="left"/>
        <w:rPr>
          <w:rFonts w:ascii="Cambria" w:hAnsi="Cambria"/>
          <w:sz w:val="24"/>
          <w:szCs w:val="24"/>
        </w:rPr>
      </w:pPr>
      <w:r w:rsidRPr="00687F1E">
        <w:rPr>
          <w:rFonts w:ascii="Cambria" w:hAnsi="Cambria"/>
          <w:b/>
          <w:sz w:val="24"/>
          <w:szCs w:val="24"/>
        </w:rPr>
        <w:t>Article 1</w:t>
      </w:r>
      <w:r w:rsidR="00430E1E">
        <w:rPr>
          <w:rFonts w:ascii="Cambria" w:hAnsi="Cambria"/>
          <w:b/>
          <w:sz w:val="24"/>
          <w:szCs w:val="24"/>
        </w:rPr>
        <w:t>4</w:t>
      </w:r>
      <w:r w:rsidR="00C124B0" w:rsidRPr="00687F1E">
        <w:rPr>
          <w:rFonts w:ascii="Cambria" w:hAnsi="Cambria"/>
          <w:sz w:val="24"/>
          <w:szCs w:val="24"/>
        </w:rPr>
        <w:t xml:space="preserve">. </w:t>
      </w:r>
      <w:r w:rsidR="00C124B0" w:rsidRPr="00687F1E">
        <w:rPr>
          <w:rFonts w:ascii="Cambria" w:hAnsi="Cambria"/>
          <w:sz w:val="24"/>
          <w:szCs w:val="24"/>
          <w:u w:val="single"/>
        </w:rPr>
        <w:t>Governing Law</w:t>
      </w:r>
      <w:r w:rsidR="00C124B0" w:rsidRPr="00687F1E">
        <w:rPr>
          <w:rFonts w:ascii="Cambria" w:hAnsi="Cambria"/>
          <w:sz w:val="24"/>
          <w:szCs w:val="24"/>
        </w:rPr>
        <w:t xml:space="preserve">: This Trust is made and executed in the </w:t>
      </w:r>
      <w:r w:rsidR="00CF7BF3" w:rsidRPr="00687F1E">
        <w:rPr>
          <w:rFonts w:ascii="Cambria" w:hAnsi="Cambria"/>
          <w:sz w:val="24"/>
          <w:szCs w:val="24"/>
        </w:rPr>
        <w:t xml:space="preserve">State of </w:t>
      </w:r>
      <w:r w:rsidR="0059038A">
        <w:rPr>
          <w:rFonts w:ascii="Cambria" w:hAnsi="Cambria"/>
          <w:sz w:val="24"/>
          <w:szCs w:val="24"/>
        </w:rPr>
        <w:t>Alabama</w:t>
      </w:r>
      <w:r w:rsidR="001B29E8">
        <w:rPr>
          <w:rFonts w:ascii="Cambria" w:hAnsi="Cambria"/>
          <w:sz w:val="24"/>
          <w:szCs w:val="24"/>
        </w:rPr>
        <w:t xml:space="preserve"> </w:t>
      </w:r>
      <w:r w:rsidR="00C124B0" w:rsidRPr="00687F1E">
        <w:rPr>
          <w:rFonts w:ascii="Cambria" w:hAnsi="Cambria"/>
          <w:sz w:val="24"/>
          <w:szCs w:val="24"/>
        </w:rPr>
        <w:t>and is to be governed and construed acc</w:t>
      </w:r>
      <w:r w:rsidR="00CF7BF3" w:rsidRPr="00687F1E">
        <w:rPr>
          <w:rFonts w:ascii="Cambria" w:hAnsi="Cambria"/>
          <w:sz w:val="24"/>
          <w:szCs w:val="24"/>
        </w:rPr>
        <w:t>ording to the laws of said State</w:t>
      </w:r>
      <w:r w:rsidR="00C124B0" w:rsidRPr="00687F1E">
        <w:rPr>
          <w:rFonts w:ascii="Cambria" w:hAnsi="Cambria"/>
          <w:sz w:val="24"/>
          <w:szCs w:val="24"/>
        </w:rPr>
        <w:t>.</w:t>
      </w:r>
    </w:p>
    <w:p w14:paraId="16F9D179" w14:textId="77777777" w:rsidR="00C124B0" w:rsidRPr="00687F1E" w:rsidRDefault="0024652F" w:rsidP="00632050">
      <w:pPr>
        <w:pStyle w:val="Exhibitsmall"/>
        <w:spacing w:before="200" w:line="240" w:lineRule="auto"/>
        <w:jc w:val="left"/>
        <w:rPr>
          <w:rFonts w:ascii="Cambria" w:hAnsi="Cambria"/>
          <w:sz w:val="24"/>
          <w:szCs w:val="24"/>
        </w:rPr>
      </w:pPr>
      <w:r w:rsidRPr="00687F1E">
        <w:rPr>
          <w:rFonts w:ascii="Cambria" w:hAnsi="Cambria"/>
          <w:b/>
          <w:sz w:val="24"/>
          <w:szCs w:val="24"/>
        </w:rPr>
        <w:t>Article 1</w:t>
      </w:r>
      <w:r w:rsidR="00430E1E">
        <w:rPr>
          <w:rFonts w:ascii="Cambria" w:hAnsi="Cambria"/>
          <w:b/>
          <w:sz w:val="24"/>
          <w:szCs w:val="24"/>
        </w:rPr>
        <w:t>5</w:t>
      </w:r>
      <w:r w:rsidR="00C124B0" w:rsidRPr="00687F1E">
        <w:rPr>
          <w:rFonts w:ascii="Cambria" w:hAnsi="Cambria"/>
          <w:sz w:val="24"/>
          <w:szCs w:val="24"/>
        </w:rPr>
        <w:t xml:space="preserve">. </w:t>
      </w:r>
      <w:r w:rsidR="00AE15DD" w:rsidRPr="00687F1E">
        <w:rPr>
          <w:rFonts w:ascii="Cambria" w:hAnsi="Cambria"/>
          <w:sz w:val="24"/>
          <w:szCs w:val="24"/>
          <w:u w:val="single"/>
        </w:rPr>
        <w:t>Incompetency</w:t>
      </w:r>
      <w:r w:rsidR="00C124B0" w:rsidRPr="00687F1E">
        <w:rPr>
          <w:rFonts w:ascii="Cambria" w:hAnsi="Cambria"/>
          <w:sz w:val="24"/>
          <w:szCs w:val="24"/>
        </w:rPr>
        <w:t>: A person, including a Trustee or Special Trustee, shall be deemed incompetent for purposes of this Trust if a physician sets forth his or her opinion in writing that such person is incapable of caring for his or her person or pro</w:t>
      </w:r>
      <w:r w:rsidR="00C124B0" w:rsidRPr="00687F1E">
        <w:rPr>
          <w:rFonts w:ascii="Cambria" w:hAnsi="Cambria"/>
          <w:sz w:val="24"/>
          <w:szCs w:val="24"/>
        </w:rPr>
        <w:t>p</w:t>
      </w:r>
      <w:r w:rsidR="00C124B0" w:rsidRPr="00687F1E">
        <w:rPr>
          <w:rFonts w:ascii="Cambria" w:hAnsi="Cambria"/>
          <w:sz w:val="24"/>
          <w:szCs w:val="24"/>
        </w:rPr>
        <w:t xml:space="preserve">erty. </w:t>
      </w:r>
    </w:p>
    <w:p w14:paraId="08E5D744" w14:textId="77777777" w:rsidR="00A1391E" w:rsidRDefault="0024652F" w:rsidP="00632050">
      <w:pPr>
        <w:pStyle w:val="Exhibitsmall"/>
        <w:spacing w:before="200" w:line="240" w:lineRule="auto"/>
        <w:jc w:val="left"/>
        <w:rPr>
          <w:rFonts w:ascii="Cambria" w:hAnsi="Cambria"/>
          <w:sz w:val="24"/>
          <w:szCs w:val="24"/>
        </w:rPr>
      </w:pPr>
      <w:r w:rsidRPr="00687F1E">
        <w:rPr>
          <w:rFonts w:ascii="Cambria" w:hAnsi="Cambria"/>
          <w:b/>
          <w:sz w:val="24"/>
          <w:szCs w:val="24"/>
        </w:rPr>
        <w:t>Article 1</w:t>
      </w:r>
      <w:r w:rsidR="00C06CD3">
        <w:rPr>
          <w:rFonts w:ascii="Cambria" w:hAnsi="Cambria"/>
          <w:b/>
          <w:sz w:val="24"/>
          <w:szCs w:val="24"/>
        </w:rPr>
        <w:t>6</w:t>
      </w:r>
      <w:r w:rsidR="00DA386B" w:rsidRPr="00687F1E">
        <w:rPr>
          <w:rFonts w:ascii="Cambria" w:hAnsi="Cambria"/>
          <w:sz w:val="24"/>
          <w:szCs w:val="24"/>
        </w:rPr>
        <w:t xml:space="preserve">. </w:t>
      </w:r>
      <w:r w:rsidR="00DA386B" w:rsidRPr="00687F1E">
        <w:rPr>
          <w:rFonts w:ascii="Cambria" w:hAnsi="Cambria"/>
          <w:sz w:val="24"/>
          <w:szCs w:val="24"/>
          <w:u w:val="single"/>
        </w:rPr>
        <w:t>Gender References</w:t>
      </w:r>
      <w:r w:rsidR="00DA386B" w:rsidRPr="00687F1E">
        <w:rPr>
          <w:rFonts w:ascii="Cambria" w:hAnsi="Cambria"/>
          <w:sz w:val="24"/>
          <w:szCs w:val="24"/>
        </w:rPr>
        <w:t xml:space="preserve">:  </w:t>
      </w:r>
      <w:r w:rsidR="00F640E3" w:rsidRPr="00687F1E">
        <w:rPr>
          <w:rFonts w:ascii="Cambria" w:hAnsi="Cambria"/>
          <w:sz w:val="24"/>
          <w:szCs w:val="24"/>
        </w:rPr>
        <w:t>Whenever the context permits, the use of a particular ge</w:t>
      </w:r>
      <w:r w:rsidR="00F640E3" w:rsidRPr="00687F1E">
        <w:rPr>
          <w:rFonts w:ascii="Cambria" w:hAnsi="Cambria"/>
          <w:sz w:val="24"/>
          <w:szCs w:val="24"/>
        </w:rPr>
        <w:t>n</w:t>
      </w:r>
      <w:r w:rsidR="00F640E3" w:rsidRPr="00687F1E">
        <w:rPr>
          <w:rFonts w:ascii="Cambria" w:hAnsi="Cambria"/>
          <w:sz w:val="24"/>
          <w:szCs w:val="24"/>
        </w:rPr>
        <w:t>der shall include any other gender, and references to the singular or the plural shall be i</w:t>
      </w:r>
      <w:r w:rsidR="00F640E3" w:rsidRPr="00687F1E">
        <w:rPr>
          <w:rFonts w:ascii="Cambria" w:hAnsi="Cambria"/>
          <w:sz w:val="24"/>
          <w:szCs w:val="24"/>
        </w:rPr>
        <w:t>n</w:t>
      </w:r>
      <w:r w:rsidR="00F640E3" w:rsidRPr="00687F1E">
        <w:rPr>
          <w:rFonts w:ascii="Cambria" w:hAnsi="Cambria"/>
          <w:sz w:val="24"/>
          <w:szCs w:val="24"/>
        </w:rPr>
        <w:t>ter</w:t>
      </w:r>
      <w:r w:rsidR="00D047F3">
        <w:rPr>
          <w:rFonts w:ascii="Cambria" w:hAnsi="Cambria"/>
          <w:sz w:val="24"/>
          <w:szCs w:val="24"/>
        </w:rPr>
        <w:t>-c</w:t>
      </w:r>
      <w:r w:rsidR="00F640E3" w:rsidRPr="00687F1E">
        <w:rPr>
          <w:rFonts w:ascii="Cambria" w:hAnsi="Cambria"/>
          <w:sz w:val="24"/>
          <w:szCs w:val="24"/>
        </w:rPr>
        <w:t>hang</w:t>
      </w:r>
      <w:r w:rsidR="00F640E3" w:rsidRPr="00687F1E">
        <w:rPr>
          <w:rFonts w:ascii="Cambria" w:hAnsi="Cambria"/>
          <w:sz w:val="24"/>
          <w:szCs w:val="24"/>
        </w:rPr>
        <w:t>e</w:t>
      </w:r>
      <w:r w:rsidR="00F640E3" w:rsidRPr="00687F1E">
        <w:rPr>
          <w:rFonts w:ascii="Cambria" w:hAnsi="Cambria"/>
          <w:sz w:val="24"/>
          <w:szCs w:val="24"/>
        </w:rPr>
        <w:t>able.</w:t>
      </w:r>
      <w:r w:rsidR="00C06CD3">
        <w:rPr>
          <w:rFonts w:ascii="Cambria" w:hAnsi="Cambria"/>
          <w:sz w:val="24"/>
          <w:szCs w:val="24"/>
        </w:rPr>
        <w:t xml:space="preserve">                                                                                                                                                                                                                                              </w:t>
      </w:r>
      <w:r w:rsidR="00143ABF" w:rsidRPr="00687F1E">
        <w:rPr>
          <w:rFonts w:ascii="Cambria" w:hAnsi="Cambria"/>
          <w:sz w:val="24"/>
          <w:szCs w:val="24"/>
        </w:rPr>
        <w:br/>
      </w:r>
    </w:p>
    <w:p w14:paraId="74800A0A" w14:textId="77777777" w:rsidR="00D47AF7" w:rsidRDefault="00D47AF7" w:rsidP="00D47AF7">
      <w:pPr>
        <w:pStyle w:val="Exhibitsmall"/>
        <w:tabs>
          <w:tab w:val="left" w:pos="6120"/>
        </w:tabs>
        <w:spacing w:before="0" w:line="240" w:lineRule="auto"/>
        <w:jc w:val="center"/>
        <w:rPr>
          <w:rFonts w:ascii="Cambria" w:hAnsi="Cambria"/>
          <w:b/>
          <w:sz w:val="24"/>
          <w:szCs w:val="24"/>
        </w:rPr>
      </w:pPr>
      <w:r>
        <w:rPr>
          <w:rFonts w:ascii="Cambria" w:hAnsi="Cambria"/>
          <w:b/>
          <w:sz w:val="24"/>
          <w:szCs w:val="24"/>
        </w:rPr>
        <w:t>Schedule</w:t>
      </w:r>
      <w:r w:rsidRPr="0019692D">
        <w:rPr>
          <w:rFonts w:ascii="Cambria" w:hAnsi="Cambria"/>
          <w:b/>
          <w:sz w:val="24"/>
          <w:szCs w:val="24"/>
        </w:rPr>
        <w:t xml:space="preserve"> A</w:t>
      </w:r>
    </w:p>
    <w:p w14:paraId="6F0E26A1" w14:textId="77777777" w:rsidR="00D47AF7" w:rsidRDefault="00D47AF7" w:rsidP="00D47AF7">
      <w:pPr>
        <w:pStyle w:val="Exhibitsmall"/>
        <w:tabs>
          <w:tab w:val="left" w:pos="6120"/>
        </w:tabs>
        <w:spacing w:before="0" w:line="240" w:lineRule="auto"/>
        <w:jc w:val="center"/>
        <w:rPr>
          <w:rFonts w:ascii="Cambria" w:hAnsi="Cambria"/>
          <w:b/>
          <w:sz w:val="24"/>
          <w:szCs w:val="24"/>
        </w:rPr>
      </w:pPr>
    </w:p>
    <w:p w14:paraId="0CECD837" w14:textId="77777777" w:rsidR="00D47AF7" w:rsidRDefault="00D47AF7" w:rsidP="00D47AF7">
      <w:pPr>
        <w:pStyle w:val="Exhibitsmall"/>
        <w:tabs>
          <w:tab w:val="left" w:pos="6120"/>
        </w:tabs>
        <w:spacing w:before="0" w:line="240" w:lineRule="auto"/>
        <w:jc w:val="center"/>
        <w:rPr>
          <w:rFonts w:ascii="Cambria" w:hAnsi="Cambria"/>
          <w:b/>
          <w:sz w:val="24"/>
          <w:szCs w:val="24"/>
        </w:rPr>
      </w:pPr>
      <w:r>
        <w:rPr>
          <w:rFonts w:ascii="Cambria" w:hAnsi="Cambria"/>
          <w:b/>
          <w:sz w:val="24"/>
          <w:szCs w:val="24"/>
        </w:rPr>
        <w:t>_________________________________________________________________________________________________________</w:t>
      </w:r>
    </w:p>
    <w:p w14:paraId="752F74D8" w14:textId="77777777" w:rsidR="00D47AF7" w:rsidRDefault="00D47AF7" w:rsidP="00D47AF7">
      <w:pPr>
        <w:pStyle w:val="Exhibitsmall"/>
        <w:tabs>
          <w:tab w:val="left" w:pos="6120"/>
        </w:tabs>
        <w:spacing w:before="0" w:line="240" w:lineRule="auto"/>
        <w:jc w:val="center"/>
        <w:rPr>
          <w:rFonts w:ascii="Cambria" w:hAnsi="Cambria"/>
          <w:b/>
          <w:sz w:val="24"/>
          <w:szCs w:val="24"/>
        </w:rPr>
      </w:pPr>
    </w:p>
    <w:p w14:paraId="38A26B85" w14:textId="77777777" w:rsidR="00D47AF7" w:rsidRPr="0019692D" w:rsidRDefault="00D47AF7" w:rsidP="00D47AF7">
      <w:pPr>
        <w:pStyle w:val="Exhibitsmall"/>
        <w:tabs>
          <w:tab w:val="left" w:pos="6120"/>
        </w:tabs>
        <w:spacing w:before="0" w:line="240" w:lineRule="auto"/>
        <w:jc w:val="center"/>
        <w:rPr>
          <w:rFonts w:ascii="Cambria" w:hAnsi="Cambria"/>
          <w:b/>
          <w:sz w:val="24"/>
          <w:szCs w:val="24"/>
        </w:rPr>
      </w:pPr>
      <w:r>
        <w:rPr>
          <w:rFonts w:ascii="Cambria" w:hAnsi="Cambria"/>
          <w:b/>
          <w:sz w:val="24"/>
          <w:szCs w:val="24"/>
        </w:rPr>
        <w:t>_________________________________________________________________________________________________________</w:t>
      </w:r>
    </w:p>
    <w:p w14:paraId="4A039A44" w14:textId="77777777" w:rsidR="00D47AF7" w:rsidRDefault="00D47AF7" w:rsidP="00D47AF7">
      <w:pPr>
        <w:pStyle w:val="Exhibitsmall"/>
        <w:tabs>
          <w:tab w:val="left" w:pos="6120"/>
        </w:tabs>
        <w:spacing w:before="0" w:line="240" w:lineRule="auto"/>
        <w:jc w:val="center"/>
        <w:rPr>
          <w:rFonts w:ascii="Cambria" w:hAnsi="Cambria"/>
          <w:b/>
          <w:sz w:val="24"/>
          <w:szCs w:val="24"/>
        </w:rPr>
      </w:pPr>
    </w:p>
    <w:p w14:paraId="07421173" w14:textId="77777777" w:rsidR="00D47AF7" w:rsidRPr="0019692D" w:rsidRDefault="00D47AF7" w:rsidP="00D47AF7">
      <w:pPr>
        <w:pStyle w:val="Exhibitsmall"/>
        <w:tabs>
          <w:tab w:val="left" w:pos="6120"/>
        </w:tabs>
        <w:spacing w:before="0" w:line="240" w:lineRule="auto"/>
        <w:jc w:val="center"/>
        <w:rPr>
          <w:rFonts w:ascii="Cambria" w:hAnsi="Cambria"/>
          <w:b/>
          <w:sz w:val="24"/>
          <w:szCs w:val="24"/>
        </w:rPr>
      </w:pPr>
      <w:r>
        <w:rPr>
          <w:rFonts w:ascii="Cambria" w:hAnsi="Cambria"/>
          <w:b/>
          <w:sz w:val="24"/>
          <w:szCs w:val="24"/>
        </w:rPr>
        <w:t>_________________________________________________________________________________________________________</w:t>
      </w:r>
    </w:p>
    <w:p w14:paraId="0CA42E17" w14:textId="77777777" w:rsidR="00D47AF7" w:rsidRDefault="00D47AF7" w:rsidP="00D47AF7">
      <w:pPr>
        <w:pStyle w:val="Exhibitsmall"/>
        <w:tabs>
          <w:tab w:val="left" w:pos="6120"/>
        </w:tabs>
        <w:spacing w:before="0" w:line="240" w:lineRule="auto"/>
        <w:jc w:val="center"/>
        <w:rPr>
          <w:rFonts w:ascii="Cambria" w:hAnsi="Cambria"/>
          <w:b/>
          <w:sz w:val="24"/>
          <w:szCs w:val="24"/>
        </w:rPr>
      </w:pPr>
    </w:p>
    <w:p w14:paraId="1188DC82" w14:textId="77777777" w:rsidR="00D47AF7" w:rsidRPr="0019692D" w:rsidRDefault="00D47AF7" w:rsidP="00D47AF7">
      <w:pPr>
        <w:pStyle w:val="Exhibitsmall"/>
        <w:tabs>
          <w:tab w:val="left" w:pos="6120"/>
        </w:tabs>
        <w:spacing w:before="0" w:line="240" w:lineRule="auto"/>
        <w:jc w:val="center"/>
        <w:rPr>
          <w:rFonts w:ascii="Cambria" w:hAnsi="Cambria"/>
          <w:b/>
          <w:sz w:val="24"/>
          <w:szCs w:val="24"/>
        </w:rPr>
      </w:pPr>
      <w:r>
        <w:rPr>
          <w:rFonts w:ascii="Cambria" w:hAnsi="Cambria"/>
          <w:b/>
          <w:sz w:val="24"/>
          <w:szCs w:val="24"/>
        </w:rPr>
        <w:t>_________________________________________________________________________________________________________</w:t>
      </w:r>
    </w:p>
    <w:p w14:paraId="4A802AE3" w14:textId="77777777" w:rsidR="00D47AF7" w:rsidRDefault="00D47AF7" w:rsidP="00D47AF7">
      <w:pPr>
        <w:pStyle w:val="Exhibitsmall"/>
        <w:tabs>
          <w:tab w:val="left" w:pos="6120"/>
        </w:tabs>
        <w:spacing w:before="0" w:line="240" w:lineRule="auto"/>
        <w:jc w:val="center"/>
        <w:rPr>
          <w:rFonts w:ascii="Cambria" w:hAnsi="Cambria"/>
          <w:b/>
          <w:sz w:val="24"/>
          <w:szCs w:val="24"/>
        </w:rPr>
      </w:pPr>
    </w:p>
    <w:p w14:paraId="31FA2121" w14:textId="77777777" w:rsidR="00D47AF7" w:rsidRPr="0019692D" w:rsidRDefault="00D47AF7" w:rsidP="00D47AF7">
      <w:pPr>
        <w:pStyle w:val="Exhibitsmall"/>
        <w:tabs>
          <w:tab w:val="left" w:pos="6120"/>
        </w:tabs>
        <w:spacing w:before="0" w:line="240" w:lineRule="auto"/>
        <w:jc w:val="center"/>
        <w:rPr>
          <w:rFonts w:ascii="Cambria" w:hAnsi="Cambria"/>
          <w:b/>
          <w:sz w:val="24"/>
          <w:szCs w:val="24"/>
        </w:rPr>
      </w:pPr>
      <w:r>
        <w:rPr>
          <w:rFonts w:ascii="Cambria" w:hAnsi="Cambria"/>
          <w:b/>
          <w:sz w:val="24"/>
          <w:szCs w:val="24"/>
        </w:rPr>
        <w:t>_________________________________________________________________________________________________________</w:t>
      </w:r>
    </w:p>
    <w:p w14:paraId="63D5C095" w14:textId="77777777" w:rsidR="00D47AF7" w:rsidRDefault="00D47AF7" w:rsidP="00D47AF7">
      <w:pPr>
        <w:pStyle w:val="Exhibitsmall"/>
        <w:tabs>
          <w:tab w:val="left" w:pos="6120"/>
        </w:tabs>
        <w:spacing w:before="0" w:line="240" w:lineRule="auto"/>
        <w:jc w:val="center"/>
        <w:rPr>
          <w:rFonts w:ascii="Cambria" w:hAnsi="Cambria"/>
          <w:b/>
          <w:sz w:val="24"/>
          <w:szCs w:val="24"/>
        </w:rPr>
      </w:pPr>
    </w:p>
    <w:p w14:paraId="1A4A0CEA" w14:textId="77777777" w:rsidR="00D47AF7" w:rsidRPr="0019692D" w:rsidRDefault="00D47AF7" w:rsidP="00D47AF7">
      <w:pPr>
        <w:pStyle w:val="Exhibitsmall"/>
        <w:tabs>
          <w:tab w:val="left" w:pos="6120"/>
        </w:tabs>
        <w:spacing w:before="0" w:line="240" w:lineRule="auto"/>
        <w:jc w:val="center"/>
        <w:rPr>
          <w:rFonts w:ascii="Cambria" w:hAnsi="Cambria"/>
          <w:b/>
          <w:sz w:val="24"/>
          <w:szCs w:val="24"/>
        </w:rPr>
      </w:pPr>
      <w:r>
        <w:rPr>
          <w:rFonts w:ascii="Cambria" w:hAnsi="Cambria"/>
          <w:b/>
          <w:sz w:val="24"/>
          <w:szCs w:val="24"/>
        </w:rPr>
        <w:t>_________________________________________________________________________________________________________</w:t>
      </w:r>
    </w:p>
    <w:p w14:paraId="25DE3F5B" w14:textId="77777777" w:rsidR="00D47AF7" w:rsidRDefault="00D47AF7" w:rsidP="00D47AF7">
      <w:pPr>
        <w:pStyle w:val="Exhibitsmall"/>
        <w:tabs>
          <w:tab w:val="left" w:pos="6120"/>
        </w:tabs>
        <w:spacing w:before="0" w:line="240" w:lineRule="auto"/>
        <w:jc w:val="center"/>
        <w:rPr>
          <w:rFonts w:ascii="Cambria" w:hAnsi="Cambria"/>
          <w:b/>
          <w:sz w:val="24"/>
          <w:szCs w:val="24"/>
        </w:rPr>
      </w:pPr>
    </w:p>
    <w:p w14:paraId="5A31516F" w14:textId="77777777" w:rsidR="00D47AF7" w:rsidRPr="0019692D" w:rsidRDefault="00D47AF7" w:rsidP="00D47AF7">
      <w:pPr>
        <w:pStyle w:val="Exhibitsmall"/>
        <w:tabs>
          <w:tab w:val="left" w:pos="6120"/>
        </w:tabs>
        <w:spacing w:before="0" w:line="240" w:lineRule="auto"/>
        <w:jc w:val="center"/>
        <w:rPr>
          <w:rFonts w:ascii="Cambria" w:hAnsi="Cambria"/>
          <w:b/>
          <w:sz w:val="24"/>
          <w:szCs w:val="24"/>
        </w:rPr>
      </w:pPr>
      <w:r>
        <w:rPr>
          <w:rFonts w:ascii="Cambria" w:hAnsi="Cambria"/>
          <w:b/>
          <w:sz w:val="24"/>
          <w:szCs w:val="24"/>
        </w:rPr>
        <w:t>_________________________________________________________________________________________________________</w:t>
      </w:r>
    </w:p>
    <w:p w14:paraId="310E0530" w14:textId="77777777" w:rsidR="00D47AF7" w:rsidRDefault="00D47AF7" w:rsidP="00D47AF7">
      <w:pPr>
        <w:pStyle w:val="Exhibitsmall"/>
        <w:tabs>
          <w:tab w:val="left" w:pos="6120"/>
        </w:tabs>
        <w:spacing w:before="0" w:line="240" w:lineRule="auto"/>
        <w:jc w:val="center"/>
        <w:rPr>
          <w:rFonts w:ascii="Cambria" w:hAnsi="Cambria"/>
          <w:b/>
          <w:sz w:val="24"/>
          <w:szCs w:val="24"/>
        </w:rPr>
      </w:pPr>
    </w:p>
    <w:p w14:paraId="01E9D191" w14:textId="77777777" w:rsidR="00D47AF7" w:rsidRPr="0019692D" w:rsidRDefault="00D47AF7" w:rsidP="00D47AF7">
      <w:pPr>
        <w:pStyle w:val="Exhibitsmall"/>
        <w:tabs>
          <w:tab w:val="left" w:pos="6120"/>
        </w:tabs>
        <w:spacing w:before="0" w:line="240" w:lineRule="auto"/>
        <w:jc w:val="center"/>
        <w:rPr>
          <w:rFonts w:ascii="Cambria" w:hAnsi="Cambria"/>
          <w:b/>
          <w:sz w:val="24"/>
          <w:szCs w:val="24"/>
        </w:rPr>
      </w:pPr>
      <w:r>
        <w:rPr>
          <w:rFonts w:ascii="Cambria" w:hAnsi="Cambria"/>
          <w:b/>
          <w:sz w:val="24"/>
          <w:szCs w:val="24"/>
        </w:rPr>
        <w:t>_________________________________________________________________________________________________________</w:t>
      </w:r>
    </w:p>
    <w:p w14:paraId="021953F6" w14:textId="77777777" w:rsidR="00D47AF7" w:rsidRDefault="00D47AF7" w:rsidP="00D47AF7">
      <w:pPr>
        <w:pStyle w:val="Exhibitsmall"/>
        <w:tabs>
          <w:tab w:val="left" w:pos="6120"/>
        </w:tabs>
        <w:spacing w:before="0" w:line="240" w:lineRule="auto"/>
        <w:jc w:val="center"/>
        <w:rPr>
          <w:rFonts w:ascii="Cambria" w:hAnsi="Cambria"/>
          <w:b/>
          <w:sz w:val="24"/>
          <w:szCs w:val="24"/>
        </w:rPr>
      </w:pPr>
    </w:p>
    <w:p w14:paraId="20B6C542" w14:textId="77777777" w:rsidR="00D47AF7" w:rsidRPr="0019692D" w:rsidRDefault="00D47AF7" w:rsidP="00D47AF7">
      <w:pPr>
        <w:pStyle w:val="Exhibitsmall"/>
        <w:tabs>
          <w:tab w:val="left" w:pos="6120"/>
        </w:tabs>
        <w:spacing w:before="0" w:line="240" w:lineRule="auto"/>
        <w:jc w:val="center"/>
        <w:rPr>
          <w:rFonts w:ascii="Cambria" w:hAnsi="Cambria"/>
          <w:b/>
          <w:sz w:val="24"/>
          <w:szCs w:val="24"/>
        </w:rPr>
      </w:pPr>
      <w:r>
        <w:rPr>
          <w:rFonts w:ascii="Cambria" w:hAnsi="Cambria"/>
          <w:b/>
          <w:sz w:val="24"/>
          <w:szCs w:val="24"/>
        </w:rPr>
        <w:t>_________________________________________________________________________________________________________</w:t>
      </w:r>
    </w:p>
    <w:p w14:paraId="1EBA4AFE" w14:textId="77777777" w:rsidR="00D47AF7" w:rsidRDefault="00D47AF7" w:rsidP="00D47AF7">
      <w:pPr>
        <w:pStyle w:val="Exhibitsmall"/>
        <w:tabs>
          <w:tab w:val="left" w:pos="6120"/>
        </w:tabs>
        <w:spacing w:before="0" w:line="240" w:lineRule="auto"/>
        <w:jc w:val="center"/>
        <w:rPr>
          <w:rFonts w:ascii="Cambria" w:hAnsi="Cambria"/>
          <w:b/>
          <w:sz w:val="24"/>
          <w:szCs w:val="24"/>
        </w:rPr>
      </w:pPr>
    </w:p>
    <w:p w14:paraId="6BDBB22F" w14:textId="77777777" w:rsidR="00D47AF7" w:rsidRPr="0019692D" w:rsidRDefault="00D47AF7" w:rsidP="00D47AF7">
      <w:pPr>
        <w:pStyle w:val="Exhibitsmall"/>
        <w:tabs>
          <w:tab w:val="left" w:pos="6120"/>
        </w:tabs>
        <w:spacing w:before="0" w:line="240" w:lineRule="auto"/>
        <w:jc w:val="center"/>
        <w:rPr>
          <w:rFonts w:ascii="Cambria" w:hAnsi="Cambria"/>
          <w:b/>
          <w:sz w:val="24"/>
          <w:szCs w:val="24"/>
        </w:rPr>
      </w:pPr>
      <w:r>
        <w:rPr>
          <w:rFonts w:ascii="Cambria" w:hAnsi="Cambria"/>
          <w:b/>
          <w:sz w:val="24"/>
          <w:szCs w:val="24"/>
        </w:rPr>
        <w:t>_________________________________________________________________________________________________________</w:t>
      </w:r>
    </w:p>
    <w:p w14:paraId="664FB2F4" w14:textId="77777777" w:rsidR="00D47AF7" w:rsidRDefault="00D47AF7" w:rsidP="00632050">
      <w:pPr>
        <w:pStyle w:val="Exhibitsmall"/>
        <w:spacing w:before="200" w:line="240" w:lineRule="auto"/>
        <w:jc w:val="left"/>
        <w:rPr>
          <w:rFonts w:ascii="Cambria" w:hAnsi="Cambria"/>
          <w:sz w:val="24"/>
          <w:szCs w:val="24"/>
        </w:rPr>
      </w:pPr>
    </w:p>
    <w:p w14:paraId="1A911A7A" w14:textId="77777777" w:rsidR="001D41F2" w:rsidRDefault="001D41F2" w:rsidP="00632050">
      <w:pPr>
        <w:pStyle w:val="Exhibitsmall"/>
        <w:spacing w:before="200" w:line="240" w:lineRule="auto"/>
        <w:jc w:val="left"/>
        <w:rPr>
          <w:rFonts w:ascii="Cambria" w:hAnsi="Cambria"/>
          <w:sz w:val="24"/>
          <w:szCs w:val="24"/>
        </w:rPr>
      </w:pPr>
    </w:p>
    <w:p w14:paraId="4BB17A02" w14:textId="77777777" w:rsidR="001D41F2" w:rsidRDefault="001D41F2" w:rsidP="00632050">
      <w:pPr>
        <w:pStyle w:val="Exhibitsmall"/>
        <w:spacing w:before="200" w:line="240" w:lineRule="auto"/>
        <w:jc w:val="left"/>
        <w:rPr>
          <w:rFonts w:ascii="Cambria" w:hAnsi="Cambria"/>
          <w:sz w:val="24"/>
          <w:szCs w:val="24"/>
        </w:rPr>
      </w:pPr>
    </w:p>
    <w:p w14:paraId="72A287B3" w14:textId="77777777" w:rsidR="001B29E8" w:rsidRDefault="00143ABF" w:rsidP="00632050">
      <w:pPr>
        <w:pStyle w:val="Exhibitsmall"/>
        <w:spacing w:before="200" w:line="240" w:lineRule="auto"/>
        <w:jc w:val="left"/>
        <w:rPr>
          <w:rFonts w:ascii="Cambria" w:hAnsi="Cambria"/>
          <w:sz w:val="24"/>
          <w:szCs w:val="24"/>
        </w:rPr>
      </w:pPr>
      <w:r w:rsidRPr="00687F1E">
        <w:rPr>
          <w:rFonts w:ascii="Cambria" w:hAnsi="Cambria"/>
          <w:sz w:val="24"/>
          <w:szCs w:val="24"/>
        </w:rPr>
        <w:t>W</w:t>
      </w:r>
      <w:r w:rsidR="00C124B0" w:rsidRPr="00687F1E">
        <w:rPr>
          <w:rFonts w:ascii="Cambria" w:hAnsi="Cambria"/>
          <w:sz w:val="24"/>
          <w:szCs w:val="24"/>
        </w:rPr>
        <w:t>ITNESS my hand and seal</w:t>
      </w:r>
      <w:r w:rsidR="00D047F3">
        <w:rPr>
          <w:rFonts w:ascii="Cambria" w:hAnsi="Cambria"/>
          <w:sz w:val="24"/>
          <w:szCs w:val="24"/>
        </w:rPr>
        <w:t xml:space="preserve"> on the day first above written.</w:t>
      </w:r>
    </w:p>
    <w:p w14:paraId="603CCA39" w14:textId="77777777" w:rsidR="001B29E8" w:rsidRDefault="001B29E8" w:rsidP="00632050">
      <w:pPr>
        <w:pStyle w:val="Exhibitsmall"/>
        <w:spacing w:before="200" w:line="240" w:lineRule="auto"/>
        <w:jc w:val="left"/>
        <w:rPr>
          <w:rFonts w:ascii="Cambria" w:hAnsi="Cambria"/>
          <w:sz w:val="24"/>
          <w:szCs w:val="24"/>
        </w:rPr>
      </w:pPr>
      <w:r w:rsidRPr="001B29E8">
        <w:rPr>
          <w:rFonts w:ascii="Cambria" w:hAnsi="Cambria"/>
          <w:b/>
          <w:sz w:val="24"/>
          <w:szCs w:val="24"/>
        </w:rPr>
        <w:lastRenderedPageBreak/>
        <w:t>WITNESS</w:t>
      </w:r>
      <w:r w:rsidR="00D047F3">
        <w:rPr>
          <w:rFonts w:ascii="Cambria" w:hAnsi="Cambria"/>
          <w:sz w:val="24"/>
          <w:szCs w:val="24"/>
        </w:rPr>
        <w:br/>
      </w:r>
      <w:r w:rsidR="00D047F3">
        <w:rPr>
          <w:rFonts w:ascii="Cambria" w:hAnsi="Cambria"/>
          <w:sz w:val="24"/>
          <w:szCs w:val="24"/>
        </w:rPr>
        <w:br/>
      </w:r>
      <w:r>
        <w:rPr>
          <w:rFonts w:ascii="Cambria" w:hAnsi="Cambria"/>
          <w:sz w:val="24"/>
          <w:szCs w:val="24"/>
        </w:rPr>
        <w:t>Signature ______________________________________ Printed Name ______________________________________</w:t>
      </w:r>
    </w:p>
    <w:p w14:paraId="1726D1A3" w14:textId="77777777" w:rsidR="001B29E8" w:rsidRDefault="001B29E8" w:rsidP="00632050">
      <w:pPr>
        <w:pStyle w:val="Exhibitsmall"/>
        <w:spacing w:before="200" w:line="240" w:lineRule="auto"/>
        <w:jc w:val="left"/>
        <w:rPr>
          <w:rFonts w:ascii="Cambria" w:hAnsi="Cambria"/>
          <w:sz w:val="24"/>
          <w:szCs w:val="24"/>
        </w:rPr>
      </w:pPr>
      <w:r w:rsidRPr="001B29E8">
        <w:rPr>
          <w:rFonts w:ascii="Cambria" w:hAnsi="Cambria"/>
          <w:b/>
          <w:sz w:val="24"/>
          <w:szCs w:val="24"/>
        </w:rPr>
        <w:t>WITNESS</w:t>
      </w:r>
      <w:r>
        <w:rPr>
          <w:rFonts w:ascii="Cambria" w:hAnsi="Cambria"/>
          <w:sz w:val="24"/>
          <w:szCs w:val="24"/>
        </w:rPr>
        <w:br/>
      </w:r>
      <w:r>
        <w:rPr>
          <w:rFonts w:ascii="Cambria" w:hAnsi="Cambria"/>
          <w:sz w:val="24"/>
          <w:szCs w:val="24"/>
        </w:rPr>
        <w:br/>
        <w:t>Signature ______________________________________ Printed Name ______________________________________</w:t>
      </w:r>
    </w:p>
    <w:p w14:paraId="47452764" w14:textId="77777777" w:rsidR="00C124B0" w:rsidRPr="00687F1E" w:rsidRDefault="001B29E8" w:rsidP="00632050">
      <w:pPr>
        <w:pStyle w:val="Exhibitsmall"/>
        <w:spacing w:before="200" w:line="240" w:lineRule="auto"/>
        <w:jc w:val="left"/>
        <w:rPr>
          <w:rFonts w:ascii="Cambria" w:hAnsi="Cambria"/>
          <w:sz w:val="24"/>
          <w:szCs w:val="24"/>
        </w:rPr>
      </w:pPr>
      <w:r w:rsidRPr="001B29E8">
        <w:rPr>
          <w:rFonts w:ascii="Cambria" w:hAnsi="Cambria"/>
          <w:b/>
          <w:sz w:val="24"/>
          <w:szCs w:val="24"/>
        </w:rPr>
        <w:t>GRANTOR</w:t>
      </w:r>
      <w:r w:rsidR="00143ABF" w:rsidRPr="00687F1E">
        <w:rPr>
          <w:rFonts w:ascii="Cambria" w:hAnsi="Cambria"/>
          <w:sz w:val="24"/>
          <w:szCs w:val="24"/>
          <w:u w:val="single"/>
        </w:rPr>
        <w:br/>
      </w:r>
      <w:r w:rsidR="00C124B0" w:rsidRPr="00687F1E">
        <w:rPr>
          <w:rFonts w:ascii="Cambria" w:hAnsi="Cambria"/>
          <w:sz w:val="24"/>
          <w:szCs w:val="24"/>
          <w:u w:val="single"/>
        </w:rPr>
        <w:br/>
      </w:r>
      <w:r>
        <w:rPr>
          <w:rFonts w:ascii="Cambria" w:hAnsi="Cambria"/>
          <w:sz w:val="24"/>
          <w:szCs w:val="24"/>
        </w:rPr>
        <w:t>Signature ______________________________________ Printed Name ______________________________________</w:t>
      </w:r>
    </w:p>
    <w:p w14:paraId="4305049D" w14:textId="77777777" w:rsidR="00C124B0" w:rsidRPr="00687F1E" w:rsidRDefault="00C124B0" w:rsidP="00632050">
      <w:pPr>
        <w:pStyle w:val="Exhibitsmall"/>
        <w:tabs>
          <w:tab w:val="left" w:pos="6840"/>
        </w:tabs>
        <w:spacing w:before="200" w:line="240" w:lineRule="auto"/>
        <w:jc w:val="right"/>
        <w:rPr>
          <w:rFonts w:ascii="Cambria" w:hAnsi="Cambria"/>
          <w:sz w:val="24"/>
          <w:szCs w:val="24"/>
        </w:rPr>
      </w:pPr>
    </w:p>
    <w:p w14:paraId="328EDA58" w14:textId="77777777" w:rsidR="00C124B0" w:rsidRPr="00687F1E" w:rsidRDefault="001B29E8" w:rsidP="00632050">
      <w:pPr>
        <w:pStyle w:val="Exhibitsmall"/>
        <w:spacing w:before="200" w:line="240" w:lineRule="auto"/>
        <w:rPr>
          <w:rFonts w:ascii="Cambria" w:hAnsi="Cambria"/>
          <w:sz w:val="24"/>
          <w:szCs w:val="24"/>
        </w:rPr>
      </w:pPr>
      <w:r>
        <w:rPr>
          <w:rFonts w:ascii="Cambria" w:hAnsi="Cambria"/>
          <w:sz w:val="24"/>
          <w:szCs w:val="24"/>
        </w:rPr>
        <w:t xml:space="preserve">______________________________________ </w:t>
      </w:r>
      <w:r w:rsidR="00C124B0" w:rsidRPr="00687F1E">
        <w:rPr>
          <w:rFonts w:ascii="Cambria" w:hAnsi="Cambria"/>
          <w:sz w:val="24"/>
          <w:szCs w:val="24"/>
        </w:rPr>
        <w:t>hereby accept</w:t>
      </w:r>
      <w:r w:rsidR="00EC49BF" w:rsidRPr="00687F1E">
        <w:rPr>
          <w:rFonts w:ascii="Cambria" w:hAnsi="Cambria"/>
          <w:sz w:val="24"/>
          <w:szCs w:val="24"/>
        </w:rPr>
        <w:t>s</w:t>
      </w:r>
      <w:r w:rsidR="00C124B0" w:rsidRPr="00687F1E">
        <w:rPr>
          <w:rFonts w:ascii="Cambria" w:hAnsi="Cambria"/>
          <w:sz w:val="24"/>
          <w:szCs w:val="24"/>
        </w:rPr>
        <w:t xml:space="preserve"> the Trust hereinabove created upon the terms set forth </w:t>
      </w:r>
      <w:r w:rsidR="00143ABF" w:rsidRPr="00687F1E">
        <w:rPr>
          <w:rFonts w:ascii="Cambria" w:hAnsi="Cambria"/>
          <w:sz w:val="24"/>
          <w:szCs w:val="24"/>
        </w:rPr>
        <w:t>herein</w:t>
      </w:r>
      <w:r w:rsidR="00EC49BF" w:rsidRPr="00687F1E">
        <w:rPr>
          <w:rFonts w:ascii="Cambria" w:hAnsi="Cambria"/>
          <w:sz w:val="24"/>
          <w:szCs w:val="24"/>
        </w:rPr>
        <w:t xml:space="preserve"> and agree</w:t>
      </w:r>
      <w:r w:rsidR="00DA386B" w:rsidRPr="00687F1E">
        <w:rPr>
          <w:rFonts w:ascii="Cambria" w:hAnsi="Cambria"/>
          <w:sz w:val="24"/>
          <w:szCs w:val="24"/>
        </w:rPr>
        <w:t>s</w:t>
      </w:r>
      <w:r w:rsidR="00EC49BF" w:rsidRPr="00687F1E">
        <w:rPr>
          <w:rFonts w:ascii="Cambria" w:hAnsi="Cambria"/>
          <w:sz w:val="24"/>
          <w:szCs w:val="24"/>
        </w:rPr>
        <w:t xml:space="preserve"> to act as Trustee</w:t>
      </w:r>
      <w:r w:rsidR="00C124B0" w:rsidRPr="00687F1E">
        <w:rPr>
          <w:rFonts w:ascii="Cambria" w:hAnsi="Cambria"/>
          <w:sz w:val="24"/>
          <w:szCs w:val="24"/>
        </w:rPr>
        <w:t xml:space="preserve"> ther</w:t>
      </w:r>
      <w:r w:rsidR="00C124B0" w:rsidRPr="00687F1E">
        <w:rPr>
          <w:rFonts w:ascii="Cambria" w:hAnsi="Cambria"/>
          <w:sz w:val="24"/>
          <w:szCs w:val="24"/>
        </w:rPr>
        <w:t>e</w:t>
      </w:r>
      <w:r w:rsidR="00C124B0" w:rsidRPr="00687F1E">
        <w:rPr>
          <w:rFonts w:ascii="Cambria" w:hAnsi="Cambria"/>
          <w:sz w:val="24"/>
          <w:szCs w:val="24"/>
        </w:rPr>
        <w:t>under.</w:t>
      </w:r>
    </w:p>
    <w:p w14:paraId="2D5B3D9C" w14:textId="77777777" w:rsidR="00C124B0" w:rsidRDefault="001B29E8" w:rsidP="001B29E8">
      <w:pPr>
        <w:pStyle w:val="Exhibitsmall"/>
        <w:spacing w:before="200" w:line="240" w:lineRule="auto"/>
        <w:jc w:val="left"/>
        <w:rPr>
          <w:rFonts w:ascii="Cambria" w:hAnsi="Cambria"/>
          <w:sz w:val="24"/>
          <w:szCs w:val="24"/>
        </w:rPr>
      </w:pPr>
      <w:r>
        <w:rPr>
          <w:rFonts w:ascii="Cambria" w:hAnsi="Cambria"/>
          <w:b/>
          <w:sz w:val="24"/>
          <w:szCs w:val="24"/>
        </w:rPr>
        <w:t>TRUSTEE</w:t>
      </w:r>
      <w:r w:rsidRPr="00687F1E">
        <w:rPr>
          <w:rFonts w:ascii="Cambria" w:hAnsi="Cambria"/>
          <w:sz w:val="24"/>
          <w:szCs w:val="24"/>
          <w:u w:val="single"/>
        </w:rPr>
        <w:br/>
      </w:r>
      <w:r w:rsidRPr="00687F1E">
        <w:rPr>
          <w:rFonts w:ascii="Cambria" w:hAnsi="Cambria"/>
          <w:sz w:val="24"/>
          <w:szCs w:val="24"/>
          <w:u w:val="single"/>
        </w:rPr>
        <w:br/>
      </w:r>
      <w:r>
        <w:rPr>
          <w:rFonts w:ascii="Cambria" w:hAnsi="Cambria"/>
          <w:sz w:val="24"/>
          <w:szCs w:val="24"/>
        </w:rPr>
        <w:t>Signature ______________________________________ Printed Name ______________________________________</w:t>
      </w:r>
    </w:p>
    <w:p w14:paraId="205742C5" w14:textId="77777777" w:rsidR="00A1391E" w:rsidRDefault="00A1391E" w:rsidP="00632050">
      <w:pPr>
        <w:pStyle w:val="Exhibitsmall"/>
        <w:spacing w:before="200" w:line="240" w:lineRule="auto"/>
        <w:jc w:val="left"/>
        <w:rPr>
          <w:rFonts w:ascii="Cambria" w:hAnsi="Cambria"/>
          <w:sz w:val="24"/>
          <w:szCs w:val="24"/>
        </w:rPr>
      </w:pPr>
    </w:p>
    <w:p w14:paraId="4EA942C7" w14:textId="77777777" w:rsidR="00A1391E" w:rsidRDefault="00A1391E" w:rsidP="00632050">
      <w:pPr>
        <w:pStyle w:val="Exhibitsmall"/>
        <w:spacing w:before="200" w:line="240" w:lineRule="auto"/>
        <w:jc w:val="left"/>
        <w:rPr>
          <w:rFonts w:ascii="Cambria" w:hAnsi="Cambria"/>
          <w:sz w:val="24"/>
          <w:szCs w:val="24"/>
        </w:rPr>
      </w:pPr>
    </w:p>
    <w:p w14:paraId="4E73A382" w14:textId="77777777" w:rsidR="00C124B0" w:rsidRPr="00687F1E" w:rsidRDefault="00CF7BF3" w:rsidP="00632050">
      <w:pPr>
        <w:pStyle w:val="Exhibitsmall"/>
        <w:spacing w:before="200" w:line="240" w:lineRule="auto"/>
        <w:jc w:val="left"/>
        <w:rPr>
          <w:rFonts w:ascii="Cambria" w:hAnsi="Cambria"/>
          <w:sz w:val="24"/>
          <w:szCs w:val="24"/>
        </w:rPr>
      </w:pPr>
      <w:r w:rsidRPr="00687F1E">
        <w:rPr>
          <w:rFonts w:ascii="Cambria" w:hAnsi="Cambria"/>
          <w:sz w:val="24"/>
          <w:szCs w:val="24"/>
        </w:rPr>
        <w:t xml:space="preserve">STATE OF </w:t>
      </w:r>
      <w:r w:rsidR="0059038A">
        <w:rPr>
          <w:rFonts w:ascii="Cambria" w:hAnsi="Cambria"/>
          <w:sz w:val="24"/>
          <w:szCs w:val="24"/>
        </w:rPr>
        <w:t>___________________</w:t>
      </w:r>
    </w:p>
    <w:p w14:paraId="45549C8D" w14:textId="77777777" w:rsidR="00143ABF" w:rsidRPr="00687F1E" w:rsidRDefault="00C124B0" w:rsidP="00632050">
      <w:pPr>
        <w:pStyle w:val="Exhibitsmall"/>
        <w:tabs>
          <w:tab w:val="right" w:pos="6300"/>
        </w:tabs>
        <w:spacing w:before="200" w:line="240" w:lineRule="auto"/>
        <w:jc w:val="left"/>
        <w:rPr>
          <w:rFonts w:ascii="Cambria" w:hAnsi="Cambria"/>
          <w:sz w:val="24"/>
          <w:szCs w:val="24"/>
          <w:u w:val="single"/>
        </w:rPr>
      </w:pPr>
      <w:r w:rsidRPr="00687F1E">
        <w:rPr>
          <w:rFonts w:ascii="Cambria" w:hAnsi="Cambria"/>
          <w:sz w:val="24"/>
          <w:szCs w:val="24"/>
        </w:rPr>
        <w:t xml:space="preserve">County of </w:t>
      </w:r>
      <w:r w:rsidR="001B29E8">
        <w:rPr>
          <w:rFonts w:ascii="Cambria" w:hAnsi="Cambria"/>
          <w:sz w:val="24"/>
          <w:szCs w:val="24"/>
        </w:rPr>
        <w:t>___________________</w:t>
      </w:r>
    </w:p>
    <w:p w14:paraId="5A069D65" w14:textId="77777777" w:rsidR="00C124B0" w:rsidRPr="00687F1E" w:rsidRDefault="006C2063" w:rsidP="00632050">
      <w:pPr>
        <w:pStyle w:val="Exhibitsmall"/>
        <w:tabs>
          <w:tab w:val="right" w:pos="6300"/>
        </w:tabs>
        <w:spacing w:before="200" w:line="240" w:lineRule="auto"/>
        <w:jc w:val="left"/>
        <w:rPr>
          <w:rFonts w:ascii="Cambria" w:hAnsi="Cambria"/>
          <w:sz w:val="24"/>
          <w:szCs w:val="24"/>
        </w:rPr>
      </w:pPr>
      <w:r w:rsidRPr="00687F1E">
        <w:rPr>
          <w:rFonts w:ascii="Cambria" w:hAnsi="Cambria"/>
          <w:sz w:val="24"/>
          <w:szCs w:val="24"/>
        </w:rPr>
        <w:t>On this</w:t>
      </w:r>
      <w:r w:rsidR="00C17E33" w:rsidRPr="00687F1E">
        <w:rPr>
          <w:rFonts w:ascii="Cambria" w:hAnsi="Cambria"/>
          <w:sz w:val="24"/>
          <w:szCs w:val="24"/>
        </w:rPr>
        <w:t xml:space="preserve"> </w:t>
      </w:r>
      <w:r w:rsidR="001B29E8">
        <w:rPr>
          <w:rFonts w:ascii="Cambria" w:hAnsi="Cambria"/>
          <w:sz w:val="24"/>
          <w:szCs w:val="24"/>
        </w:rPr>
        <w:t>_________</w:t>
      </w:r>
      <w:r w:rsidR="00C17E33" w:rsidRPr="00687F1E">
        <w:rPr>
          <w:rFonts w:ascii="Cambria" w:hAnsi="Cambria"/>
          <w:sz w:val="24"/>
          <w:szCs w:val="24"/>
        </w:rPr>
        <w:t xml:space="preserve">of </w:t>
      </w:r>
      <w:r w:rsidR="001B29E8">
        <w:rPr>
          <w:rFonts w:ascii="Cambria" w:hAnsi="Cambria"/>
          <w:sz w:val="24"/>
          <w:szCs w:val="24"/>
        </w:rPr>
        <w:t>___________________</w:t>
      </w:r>
      <w:r w:rsidR="00C124B0" w:rsidRPr="00687F1E">
        <w:rPr>
          <w:rFonts w:ascii="Cambria" w:hAnsi="Cambria"/>
          <w:sz w:val="24"/>
          <w:szCs w:val="24"/>
        </w:rPr>
        <w:t xml:space="preserve">, </w:t>
      </w:r>
      <w:r w:rsidR="00EC49BF" w:rsidRPr="00687F1E">
        <w:rPr>
          <w:rFonts w:ascii="Cambria" w:hAnsi="Cambria"/>
          <w:sz w:val="24"/>
          <w:szCs w:val="24"/>
        </w:rPr>
        <w:t>20</w:t>
      </w:r>
      <w:r w:rsidR="005A66D4" w:rsidRPr="00687F1E">
        <w:rPr>
          <w:rFonts w:ascii="Cambria" w:hAnsi="Cambria"/>
          <w:sz w:val="24"/>
          <w:szCs w:val="24"/>
        </w:rPr>
        <w:t>__</w:t>
      </w:r>
      <w:r w:rsidR="001B29E8">
        <w:rPr>
          <w:rFonts w:ascii="Cambria" w:hAnsi="Cambria"/>
          <w:sz w:val="24"/>
          <w:szCs w:val="24"/>
        </w:rPr>
        <w:t>___</w:t>
      </w:r>
      <w:r w:rsidR="00143ABF" w:rsidRPr="00687F1E">
        <w:rPr>
          <w:rFonts w:ascii="Cambria" w:hAnsi="Cambria"/>
          <w:sz w:val="24"/>
          <w:szCs w:val="24"/>
        </w:rPr>
        <w:t>, p</w:t>
      </w:r>
      <w:r w:rsidR="00C124B0" w:rsidRPr="00687F1E">
        <w:rPr>
          <w:rFonts w:ascii="Cambria" w:hAnsi="Cambria"/>
          <w:sz w:val="24"/>
          <w:szCs w:val="24"/>
        </w:rPr>
        <w:t>ersonally appeared the above</w:t>
      </w:r>
      <w:r w:rsidR="00C124B0" w:rsidRPr="00687F1E">
        <w:rPr>
          <w:rFonts w:ascii="Cambria" w:hAnsi="Cambria"/>
          <w:sz w:val="24"/>
          <w:szCs w:val="24"/>
        </w:rPr>
        <w:noBreakHyphen/>
        <w:t xml:space="preserve">named </w:t>
      </w:r>
      <w:r w:rsidR="001B29E8">
        <w:rPr>
          <w:rFonts w:ascii="Cambria" w:hAnsi="Cambria"/>
          <w:sz w:val="24"/>
          <w:szCs w:val="24"/>
        </w:rPr>
        <w:t xml:space="preserve">______________________________________ </w:t>
      </w:r>
      <w:r w:rsidR="00C124B0" w:rsidRPr="00687F1E">
        <w:rPr>
          <w:rFonts w:ascii="Cambria" w:hAnsi="Cambria"/>
          <w:sz w:val="24"/>
          <w:szCs w:val="24"/>
        </w:rPr>
        <w:t xml:space="preserve">and acknowledged the foregoing to be </w:t>
      </w:r>
      <w:r w:rsidR="00143ABF" w:rsidRPr="00687F1E">
        <w:rPr>
          <w:rFonts w:ascii="Cambria" w:hAnsi="Cambria"/>
          <w:sz w:val="24"/>
          <w:szCs w:val="24"/>
        </w:rPr>
        <w:t>(his/her)</w:t>
      </w:r>
      <w:r w:rsidR="00C124B0" w:rsidRPr="00687F1E">
        <w:rPr>
          <w:rFonts w:ascii="Cambria" w:hAnsi="Cambria"/>
          <w:sz w:val="24"/>
          <w:szCs w:val="24"/>
        </w:rPr>
        <w:t xml:space="preserve"> free act and deed, b</w:t>
      </w:r>
      <w:r w:rsidR="00C124B0" w:rsidRPr="00687F1E">
        <w:rPr>
          <w:rFonts w:ascii="Cambria" w:hAnsi="Cambria"/>
          <w:sz w:val="24"/>
          <w:szCs w:val="24"/>
        </w:rPr>
        <w:t>e</w:t>
      </w:r>
      <w:r w:rsidR="00C124B0" w:rsidRPr="00687F1E">
        <w:rPr>
          <w:rFonts w:ascii="Cambria" w:hAnsi="Cambria"/>
          <w:sz w:val="24"/>
          <w:szCs w:val="24"/>
        </w:rPr>
        <w:t>fore me.</w:t>
      </w:r>
    </w:p>
    <w:p w14:paraId="4AD1132B" w14:textId="77777777" w:rsidR="00C17E33" w:rsidRPr="00687F1E" w:rsidRDefault="00C17E33" w:rsidP="00632050">
      <w:pPr>
        <w:pStyle w:val="Exhibitsmall"/>
        <w:spacing w:before="200" w:line="240" w:lineRule="auto"/>
        <w:ind w:firstLine="360"/>
        <w:rPr>
          <w:rFonts w:ascii="Cambria" w:hAnsi="Cambria"/>
          <w:sz w:val="24"/>
          <w:szCs w:val="24"/>
        </w:rPr>
      </w:pPr>
    </w:p>
    <w:p w14:paraId="51D92C8A" w14:textId="77777777" w:rsidR="00DA386B" w:rsidRDefault="00C17E33" w:rsidP="00632050">
      <w:pPr>
        <w:pStyle w:val="Exhibitsmall"/>
        <w:tabs>
          <w:tab w:val="left" w:pos="6120"/>
        </w:tabs>
        <w:spacing w:before="0" w:line="240" w:lineRule="auto"/>
        <w:jc w:val="left"/>
        <w:rPr>
          <w:rFonts w:ascii="Cambria" w:hAnsi="Cambria"/>
          <w:sz w:val="24"/>
          <w:szCs w:val="24"/>
        </w:rPr>
      </w:pPr>
      <w:r w:rsidRPr="00687F1E">
        <w:rPr>
          <w:rFonts w:ascii="Cambria" w:hAnsi="Cambria"/>
          <w:sz w:val="24"/>
          <w:szCs w:val="24"/>
        </w:rPr>
        <w:tab/>
      </w:r>
      <w:r w:rsidR="002623A7" w:rsidRPr="00632050">
        <w:rPr>
          <w:rFonts w:ascii="Cambria" w:hAnsi="Cambria"/>
          <w:sz w:val="24"/>
          <w:szCs w:val="24"/>
        </w:rPr>
        <w:t>___________________________</w:t>
      </w:r>
      <w:r w:rsidR="00C124B0" w:rsidRPr="00687F1E">
        <w:rPr>
          <w:rFonts w:ascii="Cambria" w:hAnsi="Cambria"/>
          <w:sz w:val="24"/>
          <w:szCs w:val="24"/>
          <w:u w:val="single"/>
        </w:rPr>
        <w:br/>
      </w:r>
      <w:r w:rsidR="00C124B0" w:rsidRPr="00687F1E">
        <w:rPr>
          <w:rFonts w:ascii="Cambria" w:hAnsi="Cambria"/>
          <w:sz w:val="24"/>
          <w:szCs w:val="24"/>
        </w:rPr>
        <w:tab/>
        <w:t>Notary Public</w:t>
      </w:r>
      <w:r w:rsidR="00C124B0" w:rsidRPr="00687F1E">
        <w:rPr>
          <w:rFonts w:ascii="Cambria" w:hAnsi="Cambria"/>
          <w:sz w:val="24"/>
          <w:szCs w:val="24"/>
        </w:rPr>
        <w:br/>
      </w:r>
      <w:r w:rsidR="00C124B0" w:rsidRPr="00687F1E">
        <w:rPr>
          <w:rFonts w:ascii="Cambria" w:hAnsi="Cambria"/>
          <w:sz w:val="24"/>
          <w:szCs w:val="24"/>
        </w:rPr>
        <w:tab/>
        <w:t>My Commission E</w:t>
      </w:r>
      <w:r w:rsidR="00C124B0" w:rsidRPr="00687F1E">
        <w:rPr>
          <w:rFonts w:ascii="Cambria" w:hAnsi="Cambria"/>
          <w:sz w:val="24"/>
          <w:szCs w:val="24"/>
        </w:rPr>
        <w:t>x</w:t>
      </w:r>
      <w:r w:rsidR="00C124B0" w:rsidRPr="00687F1E">
        <w:rPr>
          <w:rFonts w:ascii="Cambria" w:hAnsi="Cambria"/>
          <w:sz w:val="24"/>
          <w:szCs w:val="24"/>
        </w:rPr>
        <w:t>pires:</w:t>
      </w:r>
    </w:p>
    <w:p w14:paraId="138E94C2" w14:textId="77777777" w:rsidR="0019692D" w:rsidRDefault="0019692D" w:rsidP="00632050">
      <w:pPr>
        <w:pStyle w:val="Exhibitsmall"/>
        <w:tabs>
          <w:tab w:val="left" w:pos="6120"/>
        </w:tabs>
        <w:spacing w:before="0" w:line="240" w:lineRule="auto"/>
        <w:jc w:val="left"/>
        <w:rPr>
          <w:rFonts w:ascii="Cambria" w:hAnsi="Cambria"/>
          <w:sz w:val="24"/>
          <w:szCs w:val="24"/>
        </w:rPr>
      </w:pPr>
    </w:p>
    <w:p w14:paraId="5FED9C29" w14:textId="77777777" w:rsidR="0019692D" w:rsidRDefault="0019692D" w:rsidP="00632050">
      <w:pPr>
        <w:pStyle w:val="Exhibitsmall"/>
        <w:tabs>
          <w:tab w:val="left" w:pos="6120"/>
        </w:tabs>
        <w:spacing w:before="0" w:line="240" w:lineRule="auto"/>
        <w:jc w:val="left"/>
        <w:rPr>
          <w:rFonts w:ascii="Cambria" w:hAnsi="Cambria"/>
          <w:sz w:val="24"/>
          <w:szCs w:val="24"/>
        </w:rPr>
      </w:pPr>
    </w:p>
    <w:p w14:paraId="398CA7E3" w14:textId="77777777" w:rsidR="0019692D" w:rsidRDefault="0019692D" w:rsidP="00632050">
      <w:pPr>
        <w:pStyle w:val="Exhibitsmall"/>
        <w:tabs>
          <w:tab w:val="left" w:pos="6120"/>
        </w:tabs>
        <w:spacing w:before="0" w:line="240" w:lineRule="auto"/>
        <w:jc w:val="left"/>
        <w:rPr>
          <w:rFonts w:ascii="Cambria" w:hAnsi="Cambria"/>
          <w:sz w:val="24"/>
          <w:szCs w:val="24"/>
        </w:rPr>
      </w:pPr>
    </w:p>
    <w:p w14:paraId="641184E2" w14:textId="77777777" w:rsidR="0019692D" w:rsidRDefault="0019692D" w:rsidP="00632050">
      <w:pPr>
        <w:pStyle w:val="Exhibitsmall"/>
        <w:tabs>
          <w:tab w:val="left" w:pos="6120"/>
        </w:tabs>
        <w:spacing w:before="0" w:line="240" w:lineRule="auto"/>
        <w:jc w:val="left"/>
        <w:rPr>
          <w:rFonts w:ascii="Cambria" w:hAnsi="Cambria"/>
          <w:sz w:val="24"/>
          <w:szCs w:val="24"/>
        </w:rPr>
      </w:pPr>
    </w:p>
    <w:p w14:paraId="0F23AEA4" w14:textId="77777777" w:rsidR="0019692D" w:rsidRDefault="0019692D" w:rsidP="00632050">
      <w:pPr>
        <w:pStyle w:val="Exhibitsmall"/>
        <w:tabs>
          <w:tab w:val="left" w:pos="6120"/>
        </w:tabs>
        <w:spacing w:before="0" w:line="240" w:lineRule="auto"/>
        <w:jc w:val="left"/>
        <w:rPr>
          <w:rFonts w:ascii="Cambria" w:hAnsi="Cambria"/>
          <w:sz w:val="24"/>
          <w:szCs w:val="24"/>
        </w:rPr>
      </w:pPr>
    </w:p>
    <w:p w14:paraId="66EF8991" w14:textId="77777777" w:rsidR="0019692D" w:rsidRDefault="0019692D" w:rsidP="00632050">
      <w:pPr>
        <w:pStyle w:val="Exhibitsmall"/>
        <w:tabs>
          <w:tab w:val="left" w:pos="6120"/>
        </w:tabs>
        <w:spacing w:before="0" w:line="240" w:lineRule="auto"/>
        <w:jc w:val="left"/>
        <w:rPr>
          <w:rFonts w:ascii="Cambria" w:hAnsi="Cambria"/>
          <w:sz w:val="24"/>
          <w:szCs w:val="24"/>
        </w:rPr>
      </w:pPr>
    </w:p>
    <w:p w14:paraId="0E7D5E2A" w14:textId="77777777" w:rsidR="0019692D" w:rsidRPr="0019692D" w:rsidRDefault="0019692D" w:rsidP="0019692D">
      <w:pPr>
        <w:pStyle w:val="Exhibitsmall"/>
        <w:tabs>
          <w:tab w:val="left" w:pos="6120"/>
        </w:tabs>
        <w:spacing w:before="0" w:line="240" w:lineRule="auto"/>
        <w:rPr>
          <w:rFonts w:ascii="Cambria" w:hAnsi="Cambria"/>
          <w:b/>
          <w:sz w:val="24"/>
          <w:szCs w:val="24"/>
        </w:rPr>
      </w:pPr>
    </w:p>
    <w:sectPr w:rsidR="0019692D" w:rsidRPr="0019692D" w:rsidSect="00137D84">
      <w:headerReference w:type="default" r:id="rId7"/>
      <w:footerReference w:type="even" r:id="rId8"/>
      <w:footnotePr>
        <w:numRestart w:val="eachSect"/>
      </w:footnotePr>
      <w:type w:val="continuous"/>
      <w:pgSz w:w="12240" w:h="15840" w:code="1"/>
      <w:pgMar w:top="1440" w:right="1440" w:bottom="1800" w:left="1440" w:header="0" w:footer="720" w:gutter="0"/>
      <w:pgNumType w:chapStyle="1" w:chapSep="enDash"/>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7624D" w14:textId="77777777" w:rsidR="00F65642" w:rsidRDefault="00F65642">
      <w:r>
        <w:separator/>
      </w:r>
    </w:p>
  </w:endnote>
  <w:endnote w:type="continuationSeparator" w:id="0">
    <w:p w14:paraId="5344F9D6" w14:textId="77777777" w:rsidR="00F65642" w:rsidRDefault="00F6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Mona Lisa Recut">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FB719" w14:textId="77777777" w:rsidR="000A6D28" w:rsidRDefault="000A6D28" w:rsidP="00E810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E02B4D" w14:textId="77777777" w:rsidR="000A6D28" w:rsidRDefault="000A6D28">
    <w:pPr>
      <w:pStyle w:val="Foo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2269A" w14:textId="77777777" w:rsidR="00F65642" w:rsidRDefault="00F65642">
      <w:r>
        <w:separator/>
      </w:r>
    </w:p>
  </w:footnote>
  <w:footnote w:type="continuationSeparator" w:id="0">
    <w:p w14:paraId="50D687D3" w14:textId="77777777" w:rsidR="00F65642" w:rsidRDefault="00F65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88FA1" w14:textId="77777777" w:rsidR="000A6D28" w:rsidRPr="00410BAD" w:rsidRDefault="000A6D28" w:rsidP="00410BAD">
    <w:pPr>
      <w:pStyle w:val="Header"/>
      <w:jc w:val="center"/>
      <w:rPr>
        <w:i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79295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C678607C"/>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lvlText w:val=""/>
      <w:lvlJc w:val="left"/>
      <w:pPr>
        <w:tabs>
          <w:tab w:val="num" w:pos="0"/>
        </w:tabs>
        <w:ind w:left="0" w:firstLine="0"/>
      </w:pPr>
    </w:lvl>
    <w:lvl w:ilvl="3">
      <w:start w:val="1"/>
      <w:numFmt w:val="none"/>
      <w:pStyle w:val="Heading4"/>
      <w:lvlText w:val=""/>
      <w:lvlJc w:val="left"/>
      <w:pPr>
        <w:tabs>
          <w:tab w:val="num" w:pos="0"/>
        </w:tabs>
        <w:ind w:left="0" w:firstLine="0"/>
      </w:pPr>
    </w:lvl>
    <w:lvl w:ilvl="4">
      <w:start w:val="1"/>
      <w:numFmt w:val="decimal"/>
      <w:pStyle w:val="Heading5"/>
      <w:lvlText w:val="§ 1.%5"/>
      <w:lvlJc w:val="left"/>
      <w:pPr>
        <w:tabs>
          <w:tab w:val="num" w:pos="1080"/>
        </w:tabs>
        <w:ind w:left="1080" w:hanging="1080"/>
      </w:pPr>
      <w:rPr>
        <w:rFonts w:ascii="Times" w:hAnsi="Times" w:hint="default"/>
        <w:b/>
        <w:sz w:val="26"/>
      </w:rPr>
    </w:lvl>
    <w:lvl w:ilvl="5">
      <w:start w:val="1"/>
      <w:numFmt w:val="decimal"/>
      <w:pStyle w:val="Heading6"/>
      <w:lvlText w:val="%6"/>
      <w:lvlJc w:val="left"/>
      <w:pPr>
        <w:tabs>
          <w:tab w:val="num" w:pos="0"/>
        </w:tabs>
        <w:ind w:left="1080" w:hanging="1080"/>
      </w:pPr>
      <w:rPr>
        <w:rFonts w:ascii="Times" w:hAnsi="Times" w:hint="default"/>
        <w:b/>
        <w:sz w:val="26"/>
      </w:rPr>
    </w:lvl>
    <w:lvl w:ilvl="6">
      <w:start w:val="1"/>
      <w:numFmt w:val="lowerLetter"/>
      <w:pStyle w:val="Heading7"/>
      <w:lvlText w:val="(%7)"/>
      <w:lvlJc w:val="left"/>
      <w:pPr>
        <w:tabs>
          <w:tab w:val="num" w:pos="0"/>
        </w:tabs>
        <w:ind w:left="720" w:hanging="720"/>
      </w:pPr>
      <w:rPr>
        <w:b/>
      </w:r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 w15:restartNumberingAfterBreak="0">
    <w:nsid w:val="00000001"/>
    <w:multiLevelType w:val="multilevel"/>
    <w:tmpl w:val="00000000"/>
    <w:name w:val="AutoList3"/>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15:restartNumberingAfterBreak="0">
    <w:nsid w:val="00000002"/>
    <w:multiLevelType w:val="multilevel"/>
    <w:tmpl w:val="00000000"/>
    <w:name w:val="AutoList5"/>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4" w15:restartNumberingAfterBreak="0">
    <w:nsid w:val="00000003"/>
    <w:multiLevelType w:val="multilevel"/>
    <w:tmpl w:val="00000000"/>
    <w:name w:val="AutoList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8"/>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A"/>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B"/>
    <w:multiLevelType w:val="multilevel"/>
    <w:tmpl w:val="00000000"/>
    <w:name w:val="AutoList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0000000F"/>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5)"/>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14"/>
    <w:multiLevelType w:val="multilevel"/>
    <w:tmpl w:val="00000000"/>
    <w:name w:val="AutoList1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0" w15:restartNumberingAfterBreak="0">
    <w:nsid w:val="04736950"/>
    <w:multiLevelType w:val="hybridMultilevel"/>
    <w:tmpl w:val="85CC4FF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F61053"/>
    <w:multiLevelType w:val="singleLevel"/>
    <w:tmpl w:val="343C5C9A"/>
    <w:lvl w:ilvl="0">
      <w:start w:val="1"/>
      <w:numFmt w:val="bullet"/>
      <w:lvlText w:val="•"/>
      <w:lvlJc w:val="left"/>
      <w:pPr>
        <w:tabs>
          <w:tab w:val="num" w:pos="360"/>
        </w:tabs>
        <w:ind w:left="259" w:hanging="259"/>
      </w:pPr>
      <w:rPr>
        <w:rFonts w:ascii="Times New Roman" w:hAnsi="Times New Roman" w:hint="default"/>
        <w:b w:val="0"/>
        <w:i w:val="0"/>
        <w:sz w:val="20"/>
      </w:rPr>
    </w:lvl>
  </w:abstractNum>
  <w:abstractNum w:abstractNumId="12" w15:restartNumberingAfterBreak="0">
    <w:nsid w:val="052B7006"/>
    <w:multiLevelType w:val="multilevel"/>
    <w:tmpl w:val="4DA069D4"/>
    <w:lvl w:ilvl="0">
      <w:start w:val="1"/>
      <w:numFmt w:val="none"/>
      <w:suff w:val="nothing"/>
      <w:lvlText w:val=""/>
      <w:lvlJc w:val="left"/>
      <w:pPr>
        <w:ind w:left="0" w:firstLine="0"/>
      </w:pPr>
    </w:lvl>
    <w:lvl w:ilvl="1">
      <w:start w:val="1"/>
      <w:numFmt w:val="none"/>
      <w:lvlRestart w:val="0"/>
      <w:suff w:val="nothing"/>
      <w:lvlText w:val="%1"/>
      <w:lvlJc w:val="left"/>
      <w:pPr>
        <w:ind w:left="0" w:firstLine="0"/>
      </w:pPr>
    </w:lvl>
    <w:lvl w:ilvl="2">
      <w:start w:val="1"/>
      <w:numFmt w:val="none"/>
      <w:lvlRestart w:val="0"/>
      <w:suff w:val="nothing"/>
      <w:lvlText w:val="%1"/>
      <w:lvlJc w:val="left"/>
      <w:pPr>
        <w:ind w:left="0" w:firstLine="0"/>
      </w:pPr>
    </w:lvl>
    <w:lvl w:ilvl="3">
      <w:start w:val="1"/>
      <w:numFmt w:val="none"/>
      <w:lvlRestart w:val="0"/>
      <w:suff w:val="nothing"/>
      <w:lvlText w:val="%1"/>
      <w:lvlJc w:val="left"/>
      <w:pPr>
        <w:ind w:left="0" w:firstLine="0"/>
      </w:pPr>
    </w:lvl>
    <w:lvl w:ilvl="4">
      <w:start w:val="1"/>
      <w:numFmt w:val="decimal"/>
      <w:lvlText w:val="%1§ 1.%5"/>
      <w:lvlJc w:val="left"/>
      <w:pPr>
        <w:tabs>
          <w:tab w:val="num" w:pos="1080"/>
        </w:tabs>
        <w:ind w:left="1080" w:hanging="1080"/>
      </w:pPr>
      <w:rPr>
        <w:rFonts w:ascii="Times" w:hAnsi="Times" w:hint="default"/>
        <w:b/>
        <w:i w:val="0"/>
        <w:sz w:val="26"/>
      </w:rPr>
    </w:lvl>
    <w:lvl w:ilvl="5">
      <w:start w:val="1"/>
      <w:numFmt w:val="decimal"/>
      <w:lvlText w:val="§ 1.%5.%1%6"/>
      <w:lvlJc w:val="left"/>
      <w:pPr>
        <w:tabs>
          <w:tab w:val="num" w:pos="1080"/>
        </w:tabs>
        <w:ind w:left="1080" w:hanging="1080"/>
      </w:pPr>
      <w:rPr>
        <w:rFonts w:ascii="Times" w:hAnsi="Times" w:hint="default"/>
        <w:b/>
        <w:i w:val="0"/>
        <w:sz w:val="26"/>
      </w:rPr>
    </w:lvl>
    <w:lvl w:ilvl="6">
      <w:start w:val="1"/>
      <w:numFmt w:val="lowerLetter"/>
      <w:lvlText w:val="(%7)"/>
      <w:lvlJc w:val="left"/>
      <w:pPr>
        <w:tabs>
          <w:tab w:val="num" w:pos="720"/>
        </w:tabs>
        <w:ind w:left="720" w:hanging="720"/>
      </w:pPr>
      <w:rPr>
        <w:b/>
        <w:i w:val="0"/>
        <w:sz w:val="24"/>
      </w:r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178F0AD7"/>
    <w:multiLevelType w:val="singleLevel"/>
    <w:tmpl w:val="A692DCC6"/>
    <w:lvl w:ilvl="0">
      <w:start w:val="1"/>
      <w:numFmt w:val="bullet"/>
      <w:pStyle w:val="ExhibitLevel1"/>
      <w:lvlText w:val=""/>
      <w:lvlJc w:val="left"/>
      <w:pPr>
        <w:tabs>
          <w:tab w:val="num" w:pos="360"/>
        </w:tabs>
        <w:ind w:left="259" w:hanging="259"/>
      </w:pPr>
      <w:rPr>
        <w:rFonts w:ascii="Wingdings" w:hAnsi="Wingdings" w:hint="default"/>
        <w:b w:val="0"/>
        <w:i w:val="0"/>
        <w:sz w:val="20"/>
      </w:rPr>
    </w:lvl>
  </w:abstractNum>
  <w:abstractNum w:abstractNumId="14" w15:restartNumberingAfterBreak="0">
    <w:nsid w:val="1B9E2F45"/>
    <w:multiLevelType w:val="singleLevel"/>
    <w:tmpl w:val="85A8177C"/>
    <w:lvl w:ilvl="0">
      <w:start w:val="1"/>
      <w:numFmt w:val="bullet"/>
      <w:pStyle w:val="Bullet1"/>
      <w:lvlText w:val="•"/>
      <w:lvlJc w:val="left"/>
      <w:pPr>
        <w:tabs>
          <w:tab w:val="num" w:pos="360"/>
        </w:tabs>
        <w:ind w:left="259" w:hanging="259"/>
      </w:pPr>
      <w:rPr>
        <w:rFonts w:ascii="Times New Roman" w:hAnsi="Times New Roman" w:hint="default"/>
        <w:b w:val="0"/>
        <w:i w:val="0"/>
        <w:sz w:val="20"/>
      </w:rPr>
    </w:lvl>
  </w:abstractNum>
  <w:abstractNum w:abstractNumId="15" w15:restartNumberingAfterBreak="0">
    <w:nsid w:val="2310665B"/>
    <w:multiLevelType w:val="singleLevel"/>
    <w:tmpl w:val="06AA141A"/>
    <w:lvl w:ilvl="0">
      <w:start w:val="1"/>
      <w:numFmt w:val="bullet"/>
      <w:pStyle w:val="Bullet2"/>
      <w:lvlText w:val="–"/>
      <w:lvlJc w:val="left"/>
      <w:pPr>
        <w:tabs>
          <w:tab w:val="num" w:pos="360"/>
        </w:tabs>
        <w:ind w:left="259" w:hanging="259"/>
      </w:pPr>
      <w:rPr>
        <w:rFonts w:ascii="Times New Roman" w:hAnsi="Times New Roman" w:hint="default"/>
        <w:b w:val="0"/>
        <w:i w:val="0"/>
        <w:sz w:val="20"/>
      </w:rPr>
    </w:lvl>
  </w:abstractNum>
  <w:abstractNum w:abstractNumId="16" w15:restartNumberingAfterBreak="0">
    <w:nsid w:val="3C2F2225"/>
    <w:multiLevelType w:val="hybridMultilevel"/>
    <w:tmpl w:val="F04E9498"/>
    <w:lvl w:ilvl="0" w:tplc="C3680714">
      <w:start w:val="1"/>
      <w:numFmt w:val="upperLetter"/>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E49488B"/>
    <w:multiLevelType w:val="hybridMultilevel"/>
    <w:tmpl w:val="F92EFC9C"/>
    <w:lvl w:ilvl="0" w:tplc="F1828C18">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BA2B8B"/>
    <w:multiLevelType w:val="hybridMultilevel"/>
    <w:tmpl w:val="3DC8786E"/>
    <w:lvl w:ilvl="0" w:tplc="3D3216DC">
      <w:start w:val="1"/>
      <w:numFmt w:val="upperLetter"/>
      <w:lvlText w:val="%1."/>
      <w:lvlJc w:val="left"/>
      <w:pPr>
        <w:tabs>
          <w:tab w:val="num" w:pos="720"/>
        </w:tabs>
        <w:ind w:left="720" w:hanging="495"/>
      </w:pPr>
      <w:rPr>
        <w:rFonts w:hint="default"/>
      </w:rPr>
    </w:lvl>
    <w:lvl w:ilvl="1" w:tplc="04090019" w:tentative="1">
      <w:start w:val="1"/>
      <w:numFmt w:val="lowerLetter"/>
      <w:lvlText w:val="%2."/>
      <w:lvlJc w:val="left"/>
      <w:pPr>
        <w:tabs>
          <w:tab w:val="num" w:pos="1305"/>
        </w:tabs>
        <w:ind w:left="1305" w:hanging="360"/>
      </w:p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19" w15:restartNumberingAfterBreak="0">
    <w:nsid w:val="48936AE3"/>
    <w:multiLevelType w:val="singleLevel"/>
    <w:tmpl w:val="22687B2A"/>
    <w:lvl w:ilvl="0">
      <w:start w:val="1"/>
      <w:numFmt w:val="bullet"/>
      <w:pStyle w:val="Checklist2"/>
      <w:lvlText w:val=""/>
      <w:lvlJc w:val="left"/>
      <w:pPr>
        <w:tabs>
          <w:tab w:val="num" w:pos="360"/>
        </w:tabs>
        <w:ind w:left="259" w:hanging="259"/>
      </w:pPr>
      <w:rPr>
        <w:rFonts w:ascii="Wingdings" w:hAnsi="Wingdings" w:hint="default"/>
        <w:b w:val="0"/>
        <w:i w:val="0"/>
        <w:sz w:val="20"/>
      </w:rPr>
    </w:lvl>
  </w:abstractNum>
  <w:abstractNum w:abstractNumId="20" w15:restartNumberingAfterBreak="0">
    <w:nsid w:val="54F634A2"/>
    <w:multiLevelType w:val="hybridMultilevel"/>
    <w:tmpl w:val="DCAAFB62"/>
    <w:lvl w:ilvl="0" w:tplc="3D3216DC">
      <w:start w:val="1"/>
      <w:numFmt w:val="upperLetter"/>
      <w:lvlText w:val="%1."/>
      <w:lvlJc w:val="left"/>
      <w:pPr>
        <w:tabs>
          <w:tab w:val="num" w:pos="855"/>
        </w:tabs>
        <w:ind w:left="855" w:hanging="495"/>
      </w:pPr>
      <w:rPr>
        <w:rFonts w:hint="default"/>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21" w15:restartNumberingAfterBreak="0">
    <w:nsid w:val="58E461AE"/>
    <w:multiLevelType w:val="singleLevel"/>
    <w:tmpl w:val="7E86517E"/>
    <w:lvl w:ilvl="0">
      <w:start w:val="1"/>
      <w:numFmt w:val="bullet"/>
      <w:pStyle w:val="TipIndent1"/>
      <w:lvlText w:val="–"/>
      <w:lvlJc w:val="left"/>
      <w:pPr>
        <w:tabs>
          <w:tab w:val="num" w:pos="360"/>
        </w:tabs>
        <w:ind w:left="173" w:hanging="173"/>
      </w:pPr>
      <w:rPr>
        <w:rFonts w:ascii="Times New Roman" w:hAnsi="Times New Roman" w:hint="default"/>
        <w:b w:val="0"/>
        <w:i w:val="0"/>
        <w:sz w:val="18"/>
      </w:rPr>
    </w:lvl>
  </w:abstractNum>
  <w:abstractNum w:abstractNumId="22" w15:restartNumberingAfterBreak="0">
    <w:nsid w:val="6038073C"/>
    <w:multiLevelType w:val="hybridMultilevel"/>
    <w:tmpl w:val="54D849BA"/>
    <w:lvl w:ilvl="0" w:tplc="C13822DA">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56366B2"/>
    <w:multiLevelType w:val="singleLevel"/>
    <w:tmpl w:val="A5262F30"/>
    <w:lvl w:ilvl="0">
      <w:start w:val="1"/>
      <w:numFmt w:val="bullet"/>
      <w:pStyle w:val="Checklist1"/>
      <w:lvlText w:val=""/>
      <w:lvlJc w:val="left"/>
      <w:pPr>
        <w:tabs>
          <w:tab w:val="num" w:pos="360"/>
        </w:tabs>
        <w:ind w:left="259" w:hanging="259"/>
      </w:pPr>
      <w:rPr>
        <w:rFonts w:ascii="Wingdings" w:hAnsi="Wingdings" w:hint="default"/>
        <w:b w:val="0"/>
        <w:i w:val="0"/>
        <w:sz w:val="20"/>
      </w:rPr>
    </w:lvl>
  </w:abstractNum>
  <w:abstractNum w:abstractNumId="24" w15:restartNumberingAfterBreak="0">
    <w:nsid w:val="76377E17"/>
    <w:multiLevelType w:val="hybridMultilevel"/>
    <w:tmpl w:val="7AC2C7C4"/>
    <w:lvl w:ilvl="0" w:tplc="47A04604">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C659DC"/>
    <w:multiLevelType w:val="singleLevel"/>
    <w:tmpl w:val="BAD404EA"/>
    <w:lvl w:ilvl="0">
      <w:start w:val="1"/>
      <w:numFmt w:val="bullet"/>
      <w:pStyle w:val="TipBullet2"/>
      <w:lvlText w:val="•"/>
      <w:lvlJc w:val="left"/>
      <w:pPr>
        <w:tabs>
          <w:tab w:val="num" w:pos="360"/>
        </w:tabs>
        <w:ind w:left="173" w:hanging="173"/>
      </w:pPr>
      <w:rPr>
        <w:rFonts w:ascii="Times New Roman" w:hAnsi="Times New Roman" w:hint="default"/>
        <w:b w:val="0"/>
        <w:i w:val="0"/>
        <w:sz w:val="18"/>
      </w:rPr>
    </w:lvl>
  </w:abstractNum>
  <w:abstractNum w:abstractNumId="26" w15:restartNumberingAfterBreak="0">
    <w:nsid w:val="7B3919A2"/>
    <w:multiLevelType w:val="hybridMultilevel"/>
    <w:tmpl w:val="3E968478"/>
    <w:lvl w:ilvl="0" w:tplc="3E9E91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7B5F4089"/>
    <w:multiLevelType w:val="singleLevel"/>
    <w:tmpl w:val="6D2CAB7A"/>
    <w:lvl w:ilvl="0">
      <w:start w:val="1"/>
      <w:numFmt w:val="bullet"/>
      <w:lvlText w:val="–"/>
      <w:lvlJc w:val="left"/>
      <w:pPr>
        <w:tabs>
          <w:tab w:val="num" w:pos="360"/>
        </w:tabs>
        <w:ind w:left="259" w:hanging="259"/>
      </w:pPr>
      <w:rPr>
        <w:rFonts w:ascii="Times New Roman" w:hAnsi="Times New Roman" w:hint="default"/>
        <w:b w:val="0"/>
        <w:i w:val="0"/>
        <w:sz w:val="20"/>
      </w:rPr>
    </w:lvl>
  </w:abstractNum>
  <w:num w:numId="1" w16cid:durableId="1806771593">
    <w:abstractNumId w:val="27"/>
  </w:num>
  <w:num w:numId="2" w16cid:durableId="1007444131">
    <w:abstractNumId w:val="23"/>
  </w:num>
  <w:num w:numId="3" w16cid:durableId="424420667">
    <w:abstractNumId w:val="19"/>
  </w:num>
  <w:num w:numId="4" w16cid:durableId="87317284">
    <w:abstractNumId w:val="13"/>
  </w:num>
  <w:num w:numId="5" w16cid:durableId="1343046869">
    <w:abstractNumId w:val="25"/>
  </w:num>
  <w:num w:numId="6" w16cid:durableId="1664550583">
    <w:abstractNumId w:val="21"/>
  </w:num>
  <w:num w:numId="7" w16cid:durableId="1564411033">
    <w:abstractNumId w:val="15"/>
  </w:num>
  <w:num w:numId="8" w16cid:durableId="602609383">
    <w:abstractNumId w:val="14"/>
  </w:num>
  <w:num w:numId="9" w16cid:durableId="1676032952">
    <w:abstractNumId w:val="1"/>
  </w:num>
  <w:num w:numId="10" w16cid:durableId="1263486971">
    <w:abstractNumId w:val="11"/>
  </w:num>
  <w:num w:numId="11" w16cid:durableId="885289475">
    <w:abstractNumId w:val="18"/>
  </w:num>
  <w:num w:numId="12" w16cid:durableId="1060784684">
    <w:abstractNumId w:val="20"/>
  </w:num>
  <w:num w:numId="13" w16cid:durableId="1146584510">
    <w:abstractNumId w:val="16"/>
  </w:num>
  <w:num w:numId="14" w16cid:durableId="1087382033">
    <w:abstractNumId w:val="26"/>
  </w:num>
  <w:num w:numId="15" w16cid:durableId="193035403">
    <w:abstractNumId w:val="10"/>
  </w:num>
  <w:num w:numId="16" w16cid:durableId="588738064">
    <w:abstractNumId w:val="12"/>
  </w:num>
  <w:num w:numId="17" w16cid:durableId="723875150">
    <w:abstractNumId w:val="22"/>
  </w:num>
  <w:num w:numId="18" w16cid:durableId="13117870">
    <w:abstractNumId w:val="17"/>
  </w:num>
  <w:num w:numId="19" w16cid:durableId="950360908">
    <w:abstractNumId w:val="24"/>
  </w:num>
  <w:num w:numId="20" w16cid:durableId="1145706142">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isplayHorizontalDrawingGridEvery w:val="0"/>
  <w:displayVerticalDrawingGridEvery w:val="0"/>
  <w:doNotUseMarginsForDrawingGridOrigin/>
  <w:noPunctuationKerning/>
  <w:characterSpacingControl w:val="doNotCompress"/>
  <w:hdrShapeDefaults>
    <o:shapedefaults v:ext="edit" spidmax="3074"/>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4B0"/>
    <w:rsid w:val="00020DED"/>
    <w:rsid w:val="00030D18"/>
    <w:rsid w:val="000364B6"/>
    <w:rsid w:val="000565D0"/>
    <w:rsid w:val="0006512F"/>
    <w:rsid w:val="00074800"/>
    <w:rsid w:val="000767F9"/>
    <w:rsid w:val="00091068"/>
    <w:rsid w:val="000A14FE"/>
    <w:rsid w:val="000A6D28"/>
    <w:rsid w:val="000C5FBE"/>
    <w:rsid w:val="000F23E2"/>
    <w:rsid w:val="00103ED8"/>
    <w:rsid w:val="001220E5"/>
    <w:rsid w:val="00132DEA"/>
    <w:rsid w:val="00137D84"/>
    <w:rsid w:val="00143025"/>
    <w:rsid w:val="00143ABF"/>
    <w:rsid w:val="00165F35"/>
    <w:rsid w:val="00177C9E"/>
    <w:rsid w:val="00191D16"/>
    <w:rsid w:val="0019692D"/>
    <w:rsid w:val="001B29E8"/>
    <w:rsid w:val="001D41F2"/>
    <w:rsid w:val="001F2375"/>
    <w:rsid w:val="00211497"/>
    <w:rsid w:val="0024652F"/>
    <w:rsid w:val="0025019A"/>
    <w:rsid w:val="002623A7"/>
    <w:rsid w:val="002626A2"/>
    <w:rsid w:val="00272D48"/>
    <w:rsid w:val="002C3C69"/>
    <w:rsid w:val="002E3D5C"/>
    <w:rsid w:val="002E6359"/>
    <w:rsid w:val="00325C0B"/>
    <w:rsid w:val="0034459C"/>
    <w:rsid w:val="00370C6C"/>
    <w:rsid w:val="003837C9"/>
    <w:rsid w:val="00385D59"/>
    <w:rsid w:val="003F115D"/>
    <w:rsid w:val="0040168F"/>
    <w:rsid w:val="00410BAD"/>
    <w:rsid w:val="00430E1E"/>
    <w:rsid w:val="00437757"/>
    <w:rsid w:val="0050238C"/>
    <w:rsid w:val="00527C5B"/>
    <w:rsid w:val="00527FBA"/>
    <w:rsid w:val="00530439"/>
    <w:rsid w:val="005451F9"/>
    <w:rsid w:val="0058121A"/>
    <w:rsid w:val="0059038A"/>
    <w:rsid w:val="00592007"/>
    <w:rsid w:val="005A66D4"/>
    <w:rsid w:val="005E5277"/>
    <w:rsid w:val="005E630E"/>
    <w:rsid w:val="005F4A44"/>
    <w:rsid w:val="00632050"/>
    <w:rsid w:val="00637CAF"/>
    <w:rsid w:val="0065147B"/>
    <w:rsid w:val="0066026B"/>
    <w:rsid w:val="00663269"/>
    <w:rsid w:val="00687F1E"/>
    <w:rsid w:val="00697773"/>
    <w:rsid w:val="006A43CF"/>
    <w:rsid w:val="006B5ADE"/>
    <w:rsid w:val="006C2063"/>
    <w:rsid w:val="006C3789"/>
    <w:rsid w:val="006C6E23"/>
    <w:rsid w:val="00700886"/>
    <w:rsid w:val="00700CBC"/>
    <w:rsid w:val="00752F0C"/>
    <w:rsid w:val="007851B8"/>
    <w:rsid w:val="007C0A66"/>
    <w:rsid w:val="007E0E6B"/>
    <w:rsid w:val="00823276"/>
    <w:rsid w:val="00850E27"/>
    <w:rsid w:val="00856F49"/>
    <w:rsid w:val="008618DF"/>
    <w:rsid w:val="008D1C6A"/>
    <w:rsid w:val="008F2004"/>
    <w:rsid w:val="00926CD4"/>
    <w:rsid w:val="0096349C"/>
    <w:rsid w:val="009E5B7A"/>
    <w:rsid w:val="009E7EBB"/>
    <w:rsid w:val="00A1391E"/>
    <w:rsid w:val="00A32DD6"/>
    <w:rsid w:val="00A40813"/>
    <w:rsid w:val="00A873EF"/>
    <w:rsid w:val="00AB5297"/>
    <w:rsid w:val="00AE15DD"/>
    <w:rsid w:val="00AE7FBE"/>
    <w:rsid w:val="00AF1C21"/>
    <w:rsid w:val="00B13E29"/>
    <w:rsid w:val="00B1572C"/>
    <w:rsid w:val="00B30C4E"/>
    <w:rsid w:val="00B51C5E"/>
    <w:rsid w:val="00B90D78"/>
    <w:rsid w:val="00BC3071"/>
    <w:rsid w:val="00BD0F6A"/>
    <w:rsid w:val="00C06CD3"/>
    <w:rsid w:val="00C124B0"/>
    <w:rsid w:val="00C17E33"/>
    <w:rsid w:val="00CC7AFF"/>
    <w:rsid w:val="00CD005F"/>
    <w:rsid w:val="00CF1FB5"/>
    <w:rsid w:val="00CF7BF3"/>
    <w:rsid w:val="00D047F3"/>
    <w:rsid w:val="00D163A2"/>
    <w:rsid w:val="00D37A1D"/>
    <w:rsid w:val="00D47AF7"/>
    <w:rsid w:val="00D735C5"/>
    <w:rsid w:val="00DA386B"/>
    <w:rsid w:val="00DA3E97"/>
    <w:rsid w:val="00DA59B7"/>
    <w:rsid w:val="00DD5E24"/>
    <w:rsid w:val="00DE1308"/>
    <w:rsid w:val="00DE2308"/>
    <w:rsid w:val="00DF27D3"/>
    <w:rsid w:val="00E01B61"/>
    <w:rsid w:val="00E4652F"/>
    <w:rsid w:val="00E8103F"/>
    <w:rsid w:val="00E933C8"/>
    <w:rsid w:val="00EC49BF"/>
    <w:rsid w:val="00ED12FF"/>
    <w:rsid w:val="00EE583A"/>
    <w:rsid w:val="00F3686F"/>
    <w:rsid w:val="00F640E3"/>
    <w:rsid w:val="00F65642"/>
    <w:rsid w:val="00F94C4B"/>
    <w:rsid w:val="00FD5CDF"/>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351B68B2"/>
  <w15:chartTrackingRefBased/>
  <w15:docId w15:val="{20DCE43C-5A01-4AA8-B86B-D0F8B9E51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bn-BD"/>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24B0"/>
    <w:pPr>
      <w:spacing w:before="200" w:line="240" w:lineRule="exact"/>
      <w:jc w:val="both"/>
    </w:pPr>
    <w:rPr>
      <w:rFonts w:ascii="Times" w:hAnsi="Times"/>
      <w:kern w:val="20"/>
      <w:lang w:bidi="ar-SA"/>
    </w:rPr>
  </w:style>
  <w:style w:type="paragraph" w:styleId="Heading1">
    <w:name w:val="heading 1"/>
    <w:aliases w:val="Chapter Number"/>
    <w:basedOn w:val="Normal"/>
    <w:next w:val="Heading2"/>
    <w:qFormat/>
    <w:pPr>
      <w:keepNext/>
      <w:pageBreakBefore/>
      <w:widowControl w:val="0"/>
      <w:numPr>
        <w:numId w:val="9"/>
      </w:numPr>
      <w:suppressAutoHyphens/>
      <w:spacing w:before="0" w:after="160" w:line="320" w:lineRule="exact"/>
      <w:jc w:val="left"/>
      <w:outlineLvl w:val="0"/>
    </w:pPr>
    <w:rPr>
      <w:b/>
      <w:kern w:val="28"/>
      <w:sz w:val="32"/>
    </w:rPr>
  </w:style>
  <w:style w:type="paragraph" w:styleId="Heading2">
    <w:name w:val="heading 2"/>
    <w:aliases w:val="Chapter Title"/>
    <w:basedOn w:val="Normal"/>
    <w:next w:val="Heading3"/>
    <w:qFormat/>
    <w:pPr>
      <w:keepNext/>
      <w:numPr>
        <w:ilvl w:val="1"/>
        <w:numId w:val="9"/>
      </w:numPr>
      <w:suppressAutoHyphens/>
      <w:spacing w:before="0" w:after="400" w:line="440" w:lineRule="exact"/>
      <w:jc w:val="left"/>
      <w:outlineLvl w:val="1"/>
    </w:pPr>
    <w:rPr>
      <w:b/>
      <w:caps/>
      <w:sz w:val="40"/>
    </w:rPr>
  </w:style>
  <w:style w:type="paragraph" w:styleId="Heading3">
    <w:name w:val="heading 3"/>
    <w:aliases w:val="Author Credit"/>
    <w:basedOn w:val="Normal"/>
    <w:next w:val="Heading4"/>
    <w:qFormat/>
    <w:pPr>
      <w:keepNext/>
      <w:numPr>
        <w:ilvl w:val="2"/>
        <w:numId w:val="9"/>
      </w:numPr>
      <w:suppressAutoHyphens/>
      <w:spacing w:before="0" w:line="320" w:lineRule="exact"/>
      <w:jc w:val="left"/>
      <w:outlineLvl w:val="2"/>
    </w:pPr>
    <w:rPr>
      <w:b/>
      <w:caps/>
      <w:sz w:val="28"/>
    </w:rPr>
  </w:style>
  <w:style w:type="paragraph" w:styleId="Heading4">
    <w:name w:val="heading 4"/>
    <w:aliases w:val="Firm Credit"/>
    <w:basedOn w:val="Normal"/>
    <w:next w:val="Normal"/>
    <w:qFormat/>
    <w:pPr>
      <w:numPr>
        <w:ilvl w:val="3"/>
        <w:numId w:val="9"/>
      </w:numPr>
      <w:suppressAutoHyphens/>
      <w:spacing w:before="0" w:after="400" w:line="280" w:lineRule="exact"/>
      <w:jc w:val="left"/>
      <w:outlineLvl w:val="3"/>
    </w:pPr>
    <w:rPr>
      <w:b/>
      <w:sz w:val="24"/>
    </w:rPr>
  </w:style>
  <w:style w:type="paragraph" w:styleId="Heading5">
    <w:name w:val="heading 5"/>
    <w:aliases w:val="Level1"/>
    <w:basedOn w:val="Normal"/>
    <w:next w:val="Normal"/>
    <w:qFormat/>
    <w:pPr>
      <w:keepNext/>
      <w:keepLines/>
      <w:numPr>
        <w:ilvl w:val="4"/>
        <w:numId w:val="9"/>
      </w:numPr>
      <w:suppressAutoHyphens/>
      <w:spacing w:before="480" w:line="300" w:lineRule="exact"/>
      <w:jc w:val="left"/>
      <w:outlineLvl w:val="4"/>
    </w:pPr>
    <w:rPr>
      <w:b/>
      <w:caps/>
      <w:sz w:val="26"/>
    </w:rPr>
  </w:style>
  <w:style w:type="paragraph" w:styleId="Heading6">
    <w:name w:val="heading 6"/>
    <w:aliases w:val="Level2"/>
    <w:basedOn w:val="Normal"/>
    <w:next w:val="Normal"/>
    <w:qFormat/>
    <w:pPr>
      <w:keepNext/>
      <w:keepLines/>
      <w:numPr>
        <w:ilvl w:val="5"/>
        <w:numId w:val="9"/>
      </w:numPr>
      <w:suppressAutoHyphens/>
      <w:spacing w:line="300" w:lineRule="exact"/>
      <w:jc w:val="left"/>
      <w:outlineLvl w:val="5"/>
    </w:pPr>
    <w:rPr>
      <w:b/>
      <w:sz w:val="26"/>
    </w:rPr>
  </w:style>
  <w:style w:type="paragraph" w:styleId="Heading7">
    <w:name w:val="heading 7"/>
    <w:aliases w:val="Level3"/>
    <w:basedOn w:val="Normal"/>
    <w:next w:val="Normal"/>
    <w:qFormat/>
    <w:pPr>
      <w:keepNext/>
      <w:keepLines/>
      <w:numPr>
        <w:ilvl w:val="6"/>
        <w:numId w:val="9"/>
      </w:numPr>
      <w:suppressAutoHyphens/>
      <w:spacing w:before="320" w:line="280" w:lineRule="exact"/>
      <w:jc w:val="left"/>
      <w:outlineLvl w:val="6"/>
    </w:pPr>
    <w:rPr>
      <w:b/>
      <w:i/>
      <w:sz w:val="24"/>
    </w:rPr>
  </w:style>
  <w:style w:type="paragraph" w:styleId="Heading8">
    <w:name w:val="heading 8"/>
    <w:aliases w:val="Level4"/>
    <w:basedOn w:val="Normal"/>
    <w:next w:val="Normal"/>
    <w:qFormat/>
    <w:pPr>
      <w:keepNext/>
      <w:keepLines/>
      <w:numPr>
        <w:ilvl w:val="7"/>
        <w:numId w:val="9"/>
      </w:numPr>
      <w:suppressAutoHyphens/>
      <w:spacing w:before="280" w:line="260" w:lineRule="exact"/>
      <w:jc w:val="left"/>
      <w:outlineLvl w:val="7"/>
    </w:pPr>
    <w:rPr>
      <w:b/>
      <w:sz w:val="22"/>
    </w:rPr>
  </w:style>
  <w:style w:type="paragraph" w:styleId="Heading9">
    <w:name w:val="heading 9"/>
    <w:aliases w:val="Level5"/>
    <w:basedOn w:val="Normal"/>
    <w:next w:val="Normal"/>
    <w:qFormat/>
    <w:pPr>
      <w:keepNext/>
      <w:keepLines/>
      <w:numPr>
        <w:ilvl w:val="8"/>
        <w:numId w:val="9"/>
      </w:numPr>
      <w:suppressAutoHyphens/>
      <w:spacing w:before="280" w:line="260" w:lineRule="exact"/>
      <w:jc w:val="left"/>
      <w:outlineLvl w:val="8"/>
    </w:pPr>
    <w:rPr>
      <w:i/>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ullet1">
    <w:name w:val="Bullet1"/>
    <w:basedOn w:val="Normal"/>
    <w:pPr>
      <w:numPr>
        <w:numId w:val="8"/>
      </w:numPr>
      <w:tabs>
        <w:tab w:val="clear" w:pos="360"/>
        <w:tab w:val="left" w:pos="720"/>
      </w:tabs>
      <w:ind w:left="720" w:right="446"/>
    </w:pPr>
  </w:style>
  <w:style w:type="paragraph" w:customStyle="1" w:styleId="Bullet2">
    <w:name w:val="Bullet2"/>
    <w:basedOn w:val="Bullet1"/>
    <w:pPr>
      <w:numPr>
        <w:numId w:val="7"/>
      </w:numPr>
      <w:tabs>
        <w:tab w:val="clear" w:pos="360"/>
        <w:tab w:val="clear" w:pos="720"/>
        <w:tab w:val="left" w:pos="1080"/>
      </w:tabs>
      <w:ind w:left="1080"/>
    </w:pPr>
  </w:style>
  <w:style w:type="paragraph" w:customStyle="1" w:styleId="Block1">
    <w:name w:val="Block1"/>
    <w:basedOn w:val="Normal"/>
    <w:pPr>
      <w:ind w:left="720" w:right="446"/>
    </w:pPr>
  </w:style>
  <w:style w:type="paragraph" w:customStyle="1" w:styleId="Block2">
    <w:name w:val="Block2"/>
    <w:basedOn w:val="Normal"/>
    <w:pPr>
      <w:ind w:left="1080" w:right="446"/>
    </w:pPr>
  </w:style>
  <w:style w:type="paragraph" w:customStyle="1" w:styleId="Center">
    <w:name w:val="Center"/>
    <w:basedOn w:val="Normal"/>
    <w:pPr>
      <w:jc w:val="center"/>
    </w:pPr>
  </w:style>
  <w:style w:type="paragraph" w:customStyle="1" w:styleId="Checklist">
    <w:name w:val="Checklist"/>
    <w:basedOn w:val="Normal"/>
    <w:pPr>
      <w:numPr>
        <w:numId w:val="2"/>
      </w:numPr>
      <w:tabs>
        <w:tab w:val="clear" w:pos="360"/>
        <w:tab w:val="left" w:pos="259"/>
      </w:tabs>
    </w:pPr>
  </w:style>
  <w:style w:type="paragraph" w:customStyle="1" w:styleId="Checklist1">
    <w:name w:val="Checklist1"/>
    <w:basedOn w:val="Normal"/>
    <w:pPr>
      <w:numPr>
        <w:numId w:val="3"/>
      </w:numPr>
      <w:tabs>
        <w:tab w:val="clear" w:pos="360"/>
        <w:tab w:val="left" w:pos="259"/>
      </w:tabs>
      <w:ind w:left="720"/>
    </w:pPr>
  </w:style>
  <w:style w:type="paragraph" w:customStyle="1" w:styleId="Checklist2">
    <w:name w:val="Checklist2"/>
    <w:basedOn w:val="Normal"/>
    <w:pPr>
      <w:numPr>
        <w:numId w:val="4"/>
      </w:numPr>
      <w:tabs>
        <w:tab w:val="clear" w:pos="360"/>
        <w:tab w:val="left" w:pos="259"/>
      </w:tabs>
      <w:ind w:left="1080"/>
    </w:pPr>
  </w:style>
  <w:style w:type="paragraph" w:customStyle="1" w:styleId="ExhibitLevel1">
    <w:name w:val="Exhibit Level1"/>
    <w:basedOn w:val="Normal"/>
    <w:pPr>
      <w:keepNext/>
      <w:keepLines/>
      <w:widowControl w:val="0"/>
      <w:suppressAutoHyphens/>
      <w:spacing w:before="480" w:line="300" w:lineRule="exact"/>
      <w:jc w:val="left"/>
    </w:pPr>
    <w:rPr>
      <w:b/>
      <w:caps/>
      <w:sz w:val="26"/>
    </w:rPr>
  </w:style>
  <w:style w:type="paragraph" w:customStyle="1" w:styleId="ExhibitLevel2">
    <w:name w:val="Exhibit Level2"/>
    <w:basedOn w:val="Normal"/>
    <w:pPr>
      <w:keepNext/>
      <w:keepLines/>
      <w:widowControl w:val="0"/>
      <w:suppressAutoHyphens/>
      <w:spacing w:before="360" w:line="300" w:lineRule="exact"/>
      <w:jc w:val="left"/>
    </w:pPr>
    <w:rPr>
      <w:b/>
      <w:sz w:val="26"/>
    </w:rPr>
  </w:style>
  <w:style w:type="paragraph" w:customStyle="1" w:styleId="ExhibitLevel3">
    <w:name w:val="Exhibit Level3"/>
    <w:basedOn w:val="Normal"/>
    <w:pPr>
      <w:keepNext/>
      <w:keepLines/>
      <w:widowControl w:val="0"/>
      <w:suppressAutoHyphens/>
      <w:spacing w:before="320" w:line="280" w:lineRule="exact"/>
      <w:jc w:val="left"/>
    </w:pPr>
    <w:rPr>
      <w:b/>
      <w:i/>
      <w:sz w:val="24"/>
    </w:rPr>
  </w:style>
  <w:style w:type="paragraph" w:customStyle="1" w:styleId="ExhibitLevel4">
    <w:name w:val="Exhibit Level4"/>
    <w:basedOn w:val="Normal"/>
    <w:pPr>
      <w:keepNext/>
      <w:keepLines/>
      <w:widowControl w:val="0"/>
      <w:suppressAutoHyphens/>
      <w:spacing w:before="280" w:line="260" w:lineRule="exact"/>
      <w:jc w:val="left"/>
    </w:pPr>
    <w:rPr>
      <w:b/>
      <w:sz w:val="22"/>
    </w:rPr>
  </w:style>
  <w:style w:type="paragraph" w:customStyle="1" w:styleId="ExhibitTitle">
    <w:name w:val="Exhibit Title"/>
    <w:basedOn w:val="Normal"/>
    <w:pPr>
      <w:keepNext/>
      <w:keepLines/>
      <w:pageBreakBefore/>
      <w:widowControl w:val="0"/>
      <w:suppressAutoHyphens/>
      <w:spacing w:before="0" w:after="160" w:line="320" w:lineRule="exact"/>
      <w:jc w:val="left"/>
    </w:pPr>
    <w:rPr>
      <w:b/>
      <w:sz w:val="28"/>
    </w:rPr>
  </w:style>
  <w:style w:type="paragraph" w:customStyle="1" w:styleId="Indent">
    <w:name w:val="Indent"/>
    <w:basedOn w:val="Normal"/>
    <w:pPr>
      <w:ind w:left="360"/>
    </w:pPr>
  </w:style>
  <w:style w:type="paragraph" w:customStyle="1" w:styleId="Indent1">
    <w:name w:val="Indent1"/>
    <w:basedOn w:val="Normal"/>
    <w:pPr>
      <w:ind w:left="720"/>
    </w:pPr>
  </w:style>
  <w:style w:type="paragraph" w:customStyle="1" w:styleId="Indent2">
    <w:name w:val="Indent2"/>
    <w:basedOn w:val="Normal"/>
    <w:pPr>
      <w:ind w:left="1080"/>
    </w:pPr>
  </w:style>
  <w:style w:type="paragraph" w:customStyle="1" w:styleId="Numberlist">
    <w:name w:val="Numberlist"/>
    <w:basedOn w:val="Normal"/>
    <w:pPr>
      <w:tabs>
        <w:tab w:val="left" w:pos="360"/>
      </w:tabs>
      <w:ind w:left="360" w:hanging="360"/>
    </w:pPr>
  </w:style>
  <w:style w:type="paragraph" w:customStyle="1" w:styleId="Numberlist1">
    <w:name w:val="Numberlist1"/>
    <w:basedOn w:val="Normal"/>
    <w:pPr>
      <w:tabs>
        <w:tab w:val="left" w:pos="720"/>
      </w:tabs>
      <w:ind w:left="720" w:hanging="360"/>
    </w:pPr>
  </w:style>
  <w:style w:type="paragraph" w:customStyle="1" w:styleId="Numberlist2">
    <w:name w:val="Numberlist2"/>
    <w:basedOn w:val="Normal"/>
    <w:pPr>
      <w:tabs>
        <w:tab w:val="left" w:pos="1080"/>
      </w:tabs>
      <w:ind w:left="1080" w:hanging="360"/>
    </w:pPr>
  </w:style>
  <w:style w:type="paragraph" w:customStyle="1" w:styleId="Numberlist3">
    <w:name w:val="Numberlist3"/>
    <w:basedOn w:val="Normal"/>
    <w:pPr>
      <w:tabs>
        <w:tab w:val="left" w:pos="1440"/>
      </w:tabs>
      <w:ind w:left="1440" w:hanging="360"/>
    </w:pPr>
  </w:style>
  <w:style w:type="paragraph" w:styleId="ColorfulGrid-Accent1">
    <w:name w:val="Colorful Grid Accent 1"/>
    <w:basedOn w:val="Normal"/>
    <w:qFormat/>
    <w:pPr>
      <w:ind w:left="1080" w:right="1080"/>
    </w:pPr>
  </w:style>
  <w:style w:type="paragraph" w:customStyle="1" w:styleId="TabbedText">
    <w:name w:val="Tabbed Text"/>
    <w:basedOn w:val="Normal"/>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right" w:pos="6480"/>
      </w:tabs>
      <w:suppressAutoHyphens/>
      <w:jc w:val="left"/>
    </w:pPr>
  </w:style>
  <w:style w:type="paragraph" w:customStyle="1" w:styleId="Tip">
    <w:name w:val="Tip"/>
    <w:basedOn w:val="Normal"/>
    <w:pPr>
      <w:spacing w:before="0" w:after="120"/>
      <w:ind w:left="504" w:right="504"/>
    </w:pPr>
    <w:rPr>
      <w:rFonts w:ascii="Helvetica" w:hAnsi="Helvetica"/>
      <w:sz w:val="18"/>
    </w:rPr>
  </w:style>
  <w:style w:type="paragraph" w:customStyle="1" w:styleId="TipBullet1">
    <w:name w:val="Tip Bullet1"/>
    <w:basedOn w:val="Tip"/>
    <w:pPr>
      <w:numPr>
        <w:numId w:val="5"/>
      </w:numPr>
      <w:tabs>
        <w:tab w:val="clear" w:pos="360"/>
        <w:tab w:val="left" w:pos="677"/>
      </w:tabs>
      <w:spacing w:after="0"/>
      <w:ind w:left="677"/>
    </w:pPr>
  </w:style>
  <w:style w:type="paragraph" w:customStyle="1" w:styleId="TipBullet2">
    <w:name w:val="Tip Bullet2"/>
    <w:basedOn w:val="Tip"/>
    <w:pPr>
      <w:numPr>
        <w:numId w:val="6"/>
      </w:numPr>
      <w:tabs>
        <w:tab w:val="clear" w:pos="360"/>
        <w:tab w:val="left" w:pos="850"/>
      </w:tabs>
      <w:spacing w:after="0"/>
      <w:ind w:left="850"/>
    </w:pPr>
  </w:style>
  <w:style w:type="paragraph" w:customStyle="1" w:styleId="TipIndent1">
    <w:name w:val="Tip Indent1"/>
    <w:basedOn w:val="Tip"/>
    <w:pPr>
      <w:spacing w:after="0"/>
      <w:ind w:left="677"/>
    </w:pPr>
  </w:style>
  <w:style w:type="paragraph" w:customStyle="1" w:styleId="TipIndent2">
    <w:name w:val="Tip Indent2"/>
    <w:basedOn w:val="Tip"/>
    <w:pPr>
      <w:spacing w:after="0"/>
      <w:ind w:left="850"/>
    </w:pPr>
  </w:style>
  <w:style w:type="paragraph" w:customStyle="1" w:styleId="TipQuote">
    <w:name w:val="Tip Quote"/>
    <w:basedOn w:val="Tip"/>
    <w:pPr>
      <w:spacing w:before="120"/>
      <w:ind w:left="1080" w:right="1080"/>
    </w:pPr>
  </w:style>
  <w:style w:type="paragraph" w:customStyle="1" w:styleId="TipHead">
    <w:name w:val="Tip Head"/>
    <w:basedOn w:val="Tip"/>
    <w:pPr>
      <w:keepNext/>
      <w:keepLines/>
      <w:widowControl w:val="0"/>
      <w:suppressAutoHyphens/>
      <w:spacing w:before="200" w:after="20"/>
      <w:jc w:val="left"/>
    </w:pPr>
    <w:rPr>
      <w:b/>
      <w:sz w:val="20"/>
    </w:rPr>
  </w:style>
  <w:style w:type="paragraph" w:styleId="Header">
    <w:name w:val="header"/>
    <w:basedOn w:val="Normal"/>
    <w:pPr>
      <w:tabs>
        <w:tab w:val="right" w:pos="6480"/>
      </w:tabs>
      <w:spacing w:before="720" w:line="200" w:lineRule="exact"/>
      <w:jc w:val="left"/>
    </w:pPr>
    <w:rPr>
      <w:b/>
      <w:i/>
      <w:caps/>
    </w:rPr>
  </w:style>
  <w:style w:type="paragraph" w:styleId="Footer">
    <w:name w:val="footer"/>
    <w:basedOn w:val="Normal"/>
    <w:link w:val="FooterChar"/>
    <w:uiPriority w:val="99"/>
    <w:pPr>
      <w:tabs>
        <w:tab w:val="right" w:pos="9360"/>
      </w:tabs>
      <w:spacing w:line="200" w:lineRule="exact"/>
      <w:jc w:val="left"/>
    </w:pPr>
    <w:rPr>
      <w:i/>
    </w:rPr>
  </w:style>
  <w:style w:type="paragraph" w:styleId="TOC1">
    <w:name w:val="toc 1"/>
    <w:basedOn w:val="Normal"/>
    <w:next w:val="Normal"/>
    <w:semiHidden/>
    <w:pPr>
      <w:spacing w:before="0" w:after="160" w:line="320" w:lineRule="exact"/>
      <w:jc w:val="left"/>
    </w:pPr>
    <w:rPr>
      <w:b/>
      <w:sz w:val="32"/>
    </w:rPr>
  </w:style>
  <w:style w:type="paragraph" w:styleId="TOC2">
    <w:name w:val="toc 2"/>
    <w:basedOn w:val="Normal"/>
    <w:next w:val="Normal"/>
    <w:semiHidden/>
    <w:pPr>
      <w:suppressAutoHyphens/>
      <w:spacing w:before="0" w:after="400" w:line="440" w:lineRule="exact"/>
      <w:jc w:val="left"/>
    </w:pPr>
    <w:rPr>
      <w:b/>
      <w:caps/>
      <w:sz w:val="40"/>
    </w:rPr>
  </w:style>
  <w:style w:type="paragraph" w:styleId="TOC3">
    <w:name w:val="toc 3"/>
    <w:basedOn w:val="Normal"/>
    <w:next w:val="Normal"/>
    <w:semiHidden/>
    <w:pPr>
      <w:keepNext/>
      <w:suppressAutoHyphens/>
      <w:spacing w:before="0" w:line="320" w:lineRule="exact"/>
      <w:jc w:val="left"/>
    </w:pPr>
    <w:rPr>
      <w:b/>
      <w:caps/>
      <w:sz w:val="28"/>
    </w:rPr>
  </w:style>
  <w:style w:type="paragraph" w:styleId="TOC4">
    <w:name w:val="toc 4"/>
    <w:basedOn w:val="Normal"/>
    <w:next w:val="Normal"/>
    <w:semiHidden/>
    <w:pPr>
      <w:suppressAutoHyphens/>
      <w:spacing w:before="0" w:after="400" w:line="280" w:lineRule="exact"/>
      <w:jc w:val="left"/>
    </w:pPr>
    <w:rPr>
      <w:b/>
      <w:sz w:val="24"/>
    </w:rPr>
  </w:style>
  <w:style w:type="paragraph" w:styleId="TOC5">
    <w:name w:val="toc 5"/>
    <w:basedOn w:val="Normal"/>
    <w:next w:val="Normal"/>
    <w:semiHidden/>
    <w:pPr>
      <w:tabs>
        <w:tab w:val="left" w:pos="936"/>
        <w:tab w:val="right" w:leader="dot" w:pos="7920"/>
      </w:tabs>
      <w:spacing w:before="180" w:after="100" w:line="256" w:lineRule="exact"/>
      <w:ind w:left="936" w:hanging="936"/>
      <w:jc w:val="left"/>
    </w:pPr>
    <w:rPr>
      <w:b/>
      <w:caps/>
      <w:sz w:val="22"/>
    </w:rPr>
  </w:style>
  <w:style w:type="paragraph" w:styleId="TOC6">
    <w:name w:val="toc 6"/>
    <w:basedOn w:val="Normal"/>
    <w:next w:val="Normal"/>
    <w:semiHidden/>
    <w:pPr>
      <w:tabs>
        <w:tab w:val="left" w:pos="936"/>
        <w:tab w:val="right" w:leader="dot" w:pos="7920"/>
      </w:tabs>
      <w:suppressAutoHyphens/>
      <w:spacing w:before="0" w:after="100" w:line="256" w:lineRule="exact"/>
      <w:ind w:left="936" w:hanging="936"/>
      <w:jc w:val="left"/>
    </w:pPr>
    <w:rPr>
      <w:sz w:val="22"/>
    </w:rPr>
  </w:style>
  <w:style w:type="paragraph" w:styleId="TOC7">
    <w:name w:val="toc 7"/>
    <w:basedOn w:val="Normal"/>
    <w:next w:val="Normal"/>
    <w:semiHidden/>
    <w:pPr>
      <w:tabs>
        <w:tab w:val="left" w:pos="1440"/>
        <w:tab w:val="right" w:leader="dot" w:pos="7920"/>
      </w:tabs>
      <w:suppressAutoHyphens/>
      <w:spacing w:before="0" w:after="100" w:line="256" w:lineRule="exact"/>
      <w:ind w:left="1440" w:hanging="504"/>
      <w:jc w:val="left"/>
    </w:pPr>
    <w:rPr>
      <w:sz w:val="22"/>
    </w:rPr>
  </w:style>
  <w:style w:type="paragraph" w:styleId="TOC8">
    <w:name w:val="toc 8"/>
    <w:basedOn w:val="Normal"/>
    <w:next w:val="Normal"/>
    <w:semiHidden/>
    <w:pPr>
      <w:suppressAutoHyphens/>
      <w:spacing w:line="256" w:lineRule="exact"/>
      <w:jc w:val="left"/>
    </w:pPr>
    <w:rPr>
      <w:b/>
      <w:sz w:val="22"/>
    </w:rPr>
  </w:style>
  <w:style w:type="paragraph" w:styleId="TOC9">
    <w:name w:val="toc 9"/>
    <w:basedOn w:val="Normal"/>
    <w:next w:val="Normal"/>
    <w:autoRedefine/>
    <w:semiHidden/>
    <w:pPr>
      <w:ind w:left="1600"/>
    </w:pPr>
  </w:style>
  <w:style w:type="character" w:styleId="FootnoteReference">
    <w:name w:val="footnote reference"/>
    <w:semiHidden/>
    <w:rPr>
      <w:vertAlign w:val="superscript"/>
    </w:rPr>
  </w:style>
  <w:style w:type="paragraph" w:styleId="FootnoteText">
    <w:name w:val="footnote text"/>
    <w:basedOn w:val="Normal"/>
    <w:semiHidden/>
    <w:pPr>
      <w:spacing w:before="0" w:line="240" w:lineRule="auto"/>
      <w:jc w:val="left"/>
    </w:pPr>
    <w:rPr>
      <w:rFonts w:ascii="Arial" w:hAnsi="Arial"/>
      <w:sz w:val="14"/>
    </w:rPr>
  </w:style>
  <w:style w:type="character" w:styleId="PageNumber">
    <w:name w:val="page number"/>
    <w:basedOn w:val="DefaultParagraphFont"/>
  </w:style>
  <w:style w:type="paragraph" w:customStyle="1" w:styleId="HypoBullet1">
    <w:name w:val="Hypo Bullet1"/>
    <w:basedOn w:val="Bullet1"/>
    <w:rsid w:val="00C124B0"/>
    <w:pPr>
      <w:numPr>
        <w:numId w:val="10"/>
      </w:numPr>
      <w:tabs>
        <w:tab w:val="left" w:pos="259"/>
      </w:tabs>
      <w:spacing w:line="260" w:lineRule="exact"/>
    </w:pPr>
    <w:rPr>
      <w:rFonts w:ascii="Helvetica" w:hAnsi="Helvetica"/>
    </w:rPr>
  </w:style>
  <w:style w:type="paragraph" w:customStyle="1" w:styleId="Dialog">
    <w:name w:val="Dialog"/>
    <w:basedOn w:val="Normal"/>
    <w:rsid w:val="00C124B0"/>
    <w:pPr>
      <w:tabs>
        <w:tab w:val="left" w:pos="2880"/>
      </w:tabs>
      <w:suppressAutoHyphens/>
      <w:spacing w:line="360" w:lineRule="auto"/>
      <w:ind w:left="2880" w:hanging="2880"/>
    </w:pPr>
    <w:rPr>
      <w:spacing w:val="-2"/>
    </w:rPr>
  </w:style>
  <w:style w:type="paragraph" w:customStyle="1" w:styleId="Checklist3">
    <w:name w:val="Checklist3"/>
    <w:basedOn w:val="Checklist2"/>
    <w:rsid w:val="00C124B0"/>
    <w:pPr>
      <w:numPr>
        <w:numId w:val="0"/>
      </w:numPr>
      <w:tabs>
        <w:tab w:val="clear" w:pos="259"/>
        <w:tab w:val="left" w:pos="1440"/>
      </w:tabs>
      <w:ind w:left="1440" w:hanging="360"/>
    </w:pPr>
  </w:style>
  <w:style w:type="paragraph" w:customStyle="1" w:styleId="Index1">
    <w:name w:val="Index1"/>
    <w:basedOn w:val="Normal"/>
    <w:rsid w:val="00C124B0"/>
    <w:pPr>
      <w:keepNext/>
      <w:suppressAutoHyphens/>
      <w:spacing w:before="120"/>
      <w:jc w:val="left"/>
    </w:pPr>
    <w:rPr>
      <w:b/>
      <w:caps/>
    </w:rPr>
  </w:style>
  <w:style w:type="paragraph" w:customStyle="1" w:styleId="Index2">
    <w:name w:val="Index2"/>
    <w:basedOn w:val="Index1"/>
    <w:rsid w:val="00C124B0"/>
    <w:pPr>
      <w:keepNext w:val="0"/>
      <w:keepLines/>
      <w:spacing w:before="0"/>
      <w:ind w:left="432" w:hanging="432"/>
    </w:pPr>
    <w:rPr>
      <w:b w:val="0"/>
      <w:caps w:val="0"/>
    </w:rPr>
  </w:style>
  <w:style w:type="paragraph" w:customStyle="1" w:styleId="Index3">
    <w:name w:val="Index3"/>
    <w:basedOn w:val="Index2"/>
    <w:rsid w:val="00C124B0"/>
    <w:pPr>
      <w:ind w:left="648"/>
    </w:pPr>
  </w:style>
  <w:style w:type="paragraph" w:customStyle="1" w:styleId="Index4">
    <w:name w:val="Index4"/>
    <w:basedOn w:val="Index3"/>
    <w:rsid w:val="00C124B0"/>
    <w:pPr>
      <w:ind w:left="864"/>
    </w:pPr>
  </w:style>
  <w:style w:type="paragraph" w:customStyle="1" w:styleId="ScopeHead">
    <w:name w:val="Scope Head"/>
    <w:basedOn w:val="Normal"/>
    <w:rsid w:val="00C124B0"/>
    <w:pPr>
      <w:keepNext/>
      <w:spacing w:after="60" w:line="280" w:lineRule="exact"/>
      <w:jc w:val="center"/>
    </w:pPr>
    <w:rPr>
      <w:rFonts w:ascii="Helvetica" w:hAnsi="Helvetica"/>
      <w:b/>
      <w:sz w:val="24"/>
    </w:rPr>
  </w:style>
  <w:style w:type="paragraph" w:customStyle="1" w:styleId="ScopeNote">
    <w:name w:val="Scope Note"/>
    <w:basedOn w:val="Normal"/>
    <w:rsid w:val="00C124B0"/>
    <w:pPr>
      <w:spacing w:before="0" w:line="220" w:lineRule="exact"/>
      <w:ind w:left="720" w:right="720"/>
    </w:pPr>
    <w:rPr>
      <w:rFonts w:ascii="Helvetica" w:hAnsi="Helvetica"/>
      <w:sz w:val="18"/>
    </w:rPr>
  </w:style>
  <w:style w:type="paragraph" w:customStyle="1" w:styleId="Clause">
    <w:name w:val="Clause"/>
    <w:basedOn w:val="Normal"/>
    <w:rsid w:val="00C124B0"/>
    <w:pPr>
      <w:ind w:left="720" w:right="720"/>
    </w:pPr>
    <w:rPr>
      <w:i/>
    </w:rPr>
  </w:style>
  <w:style w:type="paragraph" w:customStyle="1" w:styleId="Level1">
    <w:name w:val="Level 1"/>
    <w:basedOn w:val="Normal"/>
    <w:rsid w:val="00C124B0"/>
    <w:pPr>
      <w:numPr>
        <w:numId w:val="1"/>
      </w:numPr>
      <w:ind w:left="720" w:hanging="720"/>
      <w:outlineLvl w:val="0"/>
    </w:pPr>
  </w:style>
  <w:style w:type="character" w:styleId="Hyperlink">
    <w:name w:val="Hyperlink"/>
    <w:rsid w:val="00C124B0"/>
  </w:style>
  <w:style w:type="character" w:customStyle="1" w:styleId="Hypertext">
    <w:name w:val="Hypertext"/>
    <w:rsid w:val="00C124B0"/>
    <w:rPr>
      <w:color w:val="0000FF"/>
      <w:u w:val="single"/>
    </w:rPr>
  </w:style>
  <w:style w:type="paragraph" w:customStyle="1" w:styleId="a">
    <w:name w:val="_"/>
    <w:basedOn w:val="Normal"/>
    <w:rsid w:val="00C124B0"/>
    <w:pPr>
      <w:widowControl w:val="0"/>
      <w:autoSpaceDE w:val="0"/>
      <w:autoSpaceDN w:val="0"/>
      <w:adjustRightInd w:val="0"/>
      <w:spacing w:before="0" w:line="240" w:lineRule="auto"/>
      <w:ind w:left="720" w:hanging="720"/>
      <w:jc w:val="left"/>
    </w:pPr>
    <w:rPr>
      <w:rFonts w:ascii="Courier" w:hAnsi="Courier"/>
      <w:kern w:val="0"/>
      <w:sz w:val="24"/>
      <w:szCs w:val="24"/>
    </w:rPr>
  </w:style>
  <w:style w:type="paragraph" w:customStyle="1" w:styleId="Level5">
    <w:name w:val="Level 5"/>
    <w:basedOn w:val="Normal"/>
    <w:rsid w:val="00C124B0"/>
    <w:pPr>
      <w:widowControl w:val="0"/>
      <w:numPr>
        <w:ilvl w:val="4"/>
        <w:numId w:val="6"/>
      </w:numPr>
      <w:autoSpaceDE w:val="0"/>
      <w:autoSpaceDN w:val="0"/>
      <w:adjustRightInd w:val="0"/>
      <w:spacing w:before="0" w:line="240" w:lineRule="auto"/>
      <w:ind w:left="4320" w:hanging="720"/>
      <w:jc w:val="left"/>
      <w:outlineLvl w:val="4"/>
    </w:pPr>
    <w:rPr>
      <w:rFonts w:ascii="Courier" w:hAnsi="Courier"/>
      <w:kern w:val="0"/>
      <w:sz w:val="24"/>
      <w:szCs w:val="24"/>
    </w:rPr>
  </w:style>
  <w:style w:type="paragraph" w:styleId="BodyTextIndent">
    <w:name w:val="Body Text Indent"/>
    <w:basedOn w:val="Normal"/>
    <w:rsid w:val="00C124B0"/>
    <w:pPr>
      <w:widowControl w:val="0"/>
      <w:autoSpaceDE w:val="0"/>
      <w:autoSpaceDN w:val="0"/>
      <w:adjustRightInd w:val="0"/>
      <w:spacing w:before="0" w:line="240" w:lineRule="auto"/>
      <w:ind w:hanging="1440"/>
    </w:pPr>
    <w:rPr>
      <w:rFonts w:ascii="Courier New" w:hAnsi="Courier New" w:cs="Courier New"/>
      <w:kern w:val="0"/>
    </w:rPr>
  </w:style>
  <w:style w:type="paragraph" w:styleId="BodyText">
    <w:name w:val="Body Text"/>
    <w:basedOn w:val="Normal"/>
    <w:rsid w:val="00C124B0"/>
    <w:pPr>
      <w:widowControl w:val="0"/>
      <w:autoSpaceDE w:val="0"/>
      <w:autoSpaceDN w:val="0"/>
      <w:adjustRightInd w:val="0"/>
      <w:spacing w:before="0" w:line="240" w:lineRule="auto"/>
    </w:pPr>
    <w:rPr>
      <w:rFonts w:ascii="Courier New" w:hAnsi="Courier New" w:cs="Courier New"/>
      <w:kern w:val="0"/>
    </w:rPr>
  </w:style>
  <w:style w:type="paragraph" w:customStyle="1" w:styleId="Level2">
    <w:name w:val="Level 2"/>
    <w:basedOn w:val="Normal"/>
    <w:rsid w:val="00C124B0"/>
    <w:pPr>
      <w:widowControl w:val="0"/>
      <w:numPr>
        <w:ilvl w:val="1"/>
        <w:numId w:val="1"/>
      </w:numPr>
      <w:autoSpaceDE w:val="0"/>
      <w:autoSpaceDN w:val="0"/>
      <w:adjustRightInd w:val="0"/>
      <w:spacing w:before="0" w:line="240" w:lineRule="auto"/>
      <w:ind w:left="1440" w:hanging="720"/>
      <w:jc w:val="left"/>
      <w:outlineLvl w:val="1"/>
    </w:pPr>
    <w:rPr>
      <w:rFonts w:ascii="Mona Lisa Recut" w:hAnsi="Mona Lisa Recut"/>
      <w:kern w:val="0"/>
      <w:sz w:val="24"/>
      <w:szCs w:val="24"/>
    </w:rPr>
  </w:style>
  <w:style w:type="paragraph" w:customStyle="1" w:styleId="Exhibitsmall">
    <w:name w:val="Exhibit small"/>
    <w:basedOn w:val="Normal"/>
    <w:link w:val="ExhibitsmallChar"/>
    <w:rsid w:val="00C124B0"/>
    <w:pPr>
      <w:spacing w:before="120" w:line="210" w:lineRule="exact"/>
    </w:pPr>
    <w:rPr>
      <w:sz w:val="18"/>
      <w:szCs w:val="18"/>
    </w:rPr>
  </w:style>
  <w:style w:type="character" w:customStyle="1" w:styleId="ExhibitsmallChar">
    <w:name w:val="Exhibit small Char"/>
    <w:link w:val="Exhibitsmall"/>
    <w:rsid w:val="00C124B0"/>
    <w:rPr>
      <w:rFonts w:ascii="Times" w:hAnsi="Times"/>
      <w:kern w:val="20"/>
      <w:sz w:val="18"/>
      <w:szCs w:val="18"/>
      <w:lang w:val="en-US" w:eastAsia="en-US" w:bidi="ar-SA"/>
    </w:rPr>
  </w:style>
  <w:style w:type="paragraph" w:styleId="NormalWeb">
    <w:name w:val="Normal (Web)"/>
    <w:basedOn w:val="Normal"/>
    <w:rsid w:val="006A43CF"/>
    <w:pPr>
      <w:spacing w:before="225" w:after="225" w:line="240" w:lineRule="auto"/>
      <w:jc w:val="left"/>
    </w:pPr>
    <w:rPr>
      <w:rFonts w:ascii="Times New Roman" w:hAnsi="Times New Roman"/>
      <w:color w:val="0F2864"/>
      <w:kern w:val="0"/>
    </w:rPr>
  </w:style>
  <w:style w:type="character" w:customStyle="1" w:styleId="FooterChar">
    <w:name w:val="Footer Char"/>
    <w:link w:val="Footer"/>
    <w:uiPriority w:val="99"/>
    <w:rsid w:val="00687F1E"/>
    <w:rPr>
      <w:rFonts w:ascii="Times" w:hAnsi="Times"/>
      <w:i/>
      <w:kern w:val="20"/>
    </w:rPr>
  </w:style>
  <w:style w:type="paragraph" w:customStyle="1" w:styleId="Exhibit025">
    <w:name w:val="Exhibit 0.25"/>
    <w:basedOn w:val="Normal"/>
    <w:next w:val="Normal"/>
    <w:link w:val="Exhibit025Char"/>
    <w:rsid w:val="007851B8"/>
    <w:pPr>
      <w:spacing w:line="210" w:lineRule="exact"/>
      <w:ind w:firstLine="360"/>
    </w:pPr>
    <w:rPr>
      <w:sz w:val="18"/>
      <w:szCs w:val="18"/>
    </w:rPr>
  </w:style>
  <w:style w:type="character" w:customStyle="1" w:styleId="Exhibit025Char">
    <w:name w:val="Exhibit 0.25 Char"/>
    <w:link w:val="Exhibit025"/>
    <w:rsid w:val="007851B8"/>
    <w:rPr>
      <w:rFonts w:ascii="Times" w:hAnsi="Times"/>
      <w:kern w:val="2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21185">
      <w:bodyDiv w:val="1"/>
      <w:marLeft w:val="0"/>
      <w:marRight w:val="0"/>
      <w:marTop w:val="0"/>
      <w:marBottom w:val="0"/>
      <w:divBdr>
        <w:top w:val="none" w:sz="0" w:space="0" w:color="auto"/>
        <w:left w:val="none" w:sz="0" w:space="0" w:color="auto"/>
        <w:bottom w:val="none" w:sz="0" w:space="0" w:color="auto"/>
        <w:right w:val="none" w:sz="0" w:space="0" w:color="auto"/>
      </w:divBdr>
    </w:div>
    <w:div w:id="1618222913">
      <w:bodyDiv w:val="1"/>
      <w:marLeft w:val="0"/>
      <w:marRight w:val="0"/>
      <w:marTop w:val="0"/>
      <w:marBottom w:val="0"/>
      <w:divBdr>
        <w:top w:val="none" w:sz="0" w:space="0" w:color="auto"/>
        <w:left w:val="none" w:sz="0" w:space="0" w:color="auto"/>
        <w:bottom w:val="none" w:sz="0" w:space="0" w:color="auto"/>
        <w:right w:val="none" w:sz="0" w:space="0" w:color="auto"/>
      </w:divBdr>
    </w:div>
    <w:div w:id="210044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ntTable.xml" Type="http://schemas.openxmlformats.org/officeDocument/2006/relationships/fontTable"/>
</Relationships>

</file>

<file path=word/_rels/settings.xml.rels><?xml version="1.0" encoding="UTF-8" standalone="no"?>
<Relationships xmlns="http://schemas.openxmlformats.org/package/2006/relationships">
<Relationship Id="rId1" Target="file:///F:/Word%20Templates/Books/Forms%20on%20Disk%20Master.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8</Pages>
  <Words>2905</Words>
  <Characters>16480</Characters>
  <DocSecurity>0</DocSecurity>
  <Lines>137</Lines>
  <Paragraphs>38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19347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