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088C" w14:textId="77777777" w:rsidR="00F73AA7" w:rsidRDefault="00F73AA7">
      <w:pPr>
        <w:pStyle w:val="BodyText"/>
        <w:spacing w:before="3"/>
        <w:rPr>
          <w:sz w:val="26"/>
        </w:rPr>
      </w:pPr>
    </w:p>
    <w:p w14:paraId="0B8CAF24" w14:textId="45A56C09" w:rsidR="00F73AA7" w:rsidRDefault="00000000">
      <w:pPr>
        <w:pStyle w:val="Title"/>
        <w:spacing w:line="288" w:lineRule="auto"/>
      </w:pPr>
      <w:r>
        <w:t>MEDICAL INFORMATION AND RELEASE FORM – MINOR</w:t>
      </w:r>
    </w:p>
    <w:p w14:paraId="2F27A81C" w14:textId="77777777" w:rsidR="00F73AA7" w:rsidRDefault="00F73AA7">
      <w:pPr>
        <w:pStyle w:val="BodyText"/>
        <w:rPr>
          <w:b/>
          <w:sz w:val="20"/>
        </w:rPr>
      </w:pPr>
    </w:p>
    <w:p w14:paraId="1F68FE36" w14:textId="77777777" w:rsidR="00F73AA7" w:rsidRDefault="00F73AA7">
      <w:pPr>
        <w:pStyle w:val="BodyText"/>
        <w:spacing w:before="7"/>
        <w:rPr>
          <w:b/>
          <w:sz w:val="20"/>
        </w:rPr>
      </w:pPr>
    </w:p>
    <w:p w14:paraId="19ED0E66" w14:textId="77777777" w:rsidR="00F73AA7" w:rsidRDefault="00000000">
      <w:pPr>
        <w:tabs>
          <w:tab w:val="left" w:pos="1712"/>
          <w:tab w:val="left" w:pos="5187"/>
          <w:tab w:val="left" w:pos="7528"/>
          <w:tab w:val="left" w:pos="10144"/>
        </w:tabs>
        <w:ind w:left="152" w:right="154"/>
        <w:jc w:val="both"/>
        <w:rPr>
          <w:b/>
          <w:sz w:val="24"/>
        </w:rPr>
      </w:pPr>
      <w:r>
        <w:rPr>
          <w:b/>
          <w:sz w:val="24"/>
        </w:rPr>
        <w:t>Minor’s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DOB: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Gender: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64E1C0C" w14:textId="77777777" w:rsidR="00F73AA7" w:rsidRDefault="00000000">
      <w:pPr>
        <w:tabs>
          <w:tab w:val="left" w:pos="5187"/>
          <w:tab w:val="left" w:pos="5853"/>
          <w:tab w:val="left" w:pos="10140"/>
        </w:tabs>
        <w:spacing w:before="120"/>
        <w:ind w:left="152" w:right="155"/>
        <w:jc w:val="both"/>
        <w:rPr>
          <w:b/>
          <w:sz w:val="24"/>
        </w:rPr>
      </w:pPr>
      <w:r>
        <w:rPr>
          <w:b/>
          <w:sz w:val="24"/>
        </w:rPr>
        <w:t>Description of Activity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Trip:</w:t>
      </w:r>
      <w:r>
        <w:rPr>
          <w:b/>
          <w:spacing w:val="-13"/>
          <w:w w:val="99"/>
          <w:sz w:val="24"/>
        </w:rPr>
        <w:t xml:space="preserve"> 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Date(s):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D96CCA7" w14:textId="77777777" w:rsidR="00F73AA7" w:rsidRDefault="00F73AA7">
      <w:pPr>
        <w:pStyle w:val="BodyText"/>
        <w:spacing w:before="2"/>
        <w:rPr>
          <w:b/>
          <w:sz w:val="25"/>
        </w:rPr>
      </w:pPr>
    </w:p>
    <w:p w14:paraId="4D3609C5" w14:textId="77777777" w:rsidR="00F73AA7" w:rsidRDefault="00000000">
      <w:pPr>
        <w:tabs>
          <w:tab w:val="left" w:pos="1712"/>
          <w:tab w:val="left" w:pos="5187"/>
          <w:tab w:val="left" w:pos="5853"/>
          <w:tab w:val="left" w:pos="10144"/>
        </w:tabs>
        <w:spacing w:before="90"/>
        <w:ind w:left="152" w:right="154"/>
        <w:jc w:val="both"/>
        <w:rPr>
          <w:b/>
          <w:sz w:val="24"/>
        </w:rPr>
      </w:pPr>
      <w:r>
        <w:rPr>
          <w:b/>
          <w:sz w:val="24"/>
        </w:rPr>
        <w:t>Parent/Guardian: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Email: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Emergency Contact (other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parent/guardian):</w:t>
      </w:r>
      <w:r>
        <w:rPr>
          <w:b/>
          <w:spacing w:val="-12"/>
          <w:w w:val="99"/>
          <w:sz w:val="24"/>
        </w:rPr>
        <w:t xml:space="preserve"> 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Email: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D21A202" w14:textId="77777777" w:rsidR="00F73AA7" w:rsidRDefault="00F73AA7">
      <w:pPr>
        <w:pStyle w:val="BodyText"/>
        <w:spacing w:before="1"/>
        <w:rPr>
          <w:b/>
          <w:sz w:val="18"/>
        </w:rPr>
      </w:pPr>
    </w:p>
    <w:p w14:paraId="7E50FF97" w14:textId="77777777" w:rsidR="00F73AA7" w:rsidRDefault="00000000">
      <w:pPr>
        <w:spacing w:before="90"/>
        <w:ind w:left="2619" w:right="2678"/>
        <w:jc w:val="center"/>
        <w:rPr>
          <w:b/>
          <w:sz w:val="24"/>
        </w:rPr>
      </w:pPr>
      <w:r>
        <w:rPr>
          <w:b/>
          <w:sz w:val="24"/>
        </w:rPr>
        <w:t>MEDICAL INFORMATION</w:t>
      </w:r>
    </w:p>
    <w:p w14:paraId="046A2E08" w14:textId="77777777" w:rsidR="00F73AA7" w:rsidRDefault="00F73AA7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4054"/>
        <w:gridCol w:w="4674"/>
      </w:tblGrid>
      <w:tr w:rsidR="00F73AA7" w14:paraId="546CE1A9" w14:textId="77777777">
        <w:trPr>
          <w:trHeight w:val="270"/>
        </w:trPr>
        <w:tc>
          <w:tcPr>
            <w:tcW w:w="1364" w:type="dxa"/>
          </w:tcPr>
          <w:p w14:paraId="7874AB37" w14:textId="77777777" w:rsidR="00F73AA7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Physician:</w:t>
            </w:r>
          </w:p>
        </w:tc>
        <w:tc>
          <w:tcPr>
            <w:tcW w:w="4054" w:type="dxa"/>
          </w:tcPr>
          <w:p w14:paraId="2ED953AB" w14:textId="77777777" w:rsidR="00F73AA7" w:rsidRDefault="00000000">
            <w:pPr>
              <w:pStyle w:val="TableParagraph"/>
              <w:tabs>
                <w:tab w:val="left" w:pos="3721"/>
              </w:tabs>
              <w:ind w:left="24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674" w:type="dxa"/>
          </w:tcPr>
          <w:p w14:paraId="626B962B" w14:textId="77777777" w:rsidR="00F73AA7" w:rsidRDefault="00000000">
            <w:pPr>
              <w:pStyle w:val="TableParagraph"/>
              <w:tabs>
                <w:tab w:val="left" w:pos="4291"/>
              </w:tabs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F73AA7" w14:paraId="28E2FE39" w14:textId="77777777">
        <w:trPr>
          <w:trHeight w:val="270"/>
        </w:trPr>
        <w:tc>
          <w:tcPr>
            <w:tcW w:w="1364" w:type="dxa"/>
          </w:tcPr>
          <w:p w14:paraId="7019FBC4" w14:textId="77777777" w:rsidR="00F73AA7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Dentist:</w:t>
            </w:r>
          </w:p>
        </w:tc>
        <w:tc>
          <w:tcPr>
            <w:tcW w:w="4054" w:type="dxa"/>
          </w:tcPr>
          <w:p w14:paraId="2FDC7335" w14:textId="77777777" w:rsidR="00F73AA7" w:rsidRDefault="00000000">
            <w:pPr>
              <w:pStyle w:val="TableParagraph"/>
              <w:tabs>
                <w:tab w:val="left" w:pos="3721"/>
              </w:tabs>
              <w:ind w:left="24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674" w:type="dxa"/>
          </w:tcPr>
          <w:p w14:paraId="373C8C66" w14:textId="77777777" w:rsidR="00F73AA7" w:rsidRDefault="00000000">
            <w:pPr>
              <w:pStyle w:val="TableParagraph"/>
              <w:tabs>
                <w:tab w:val="left" w:pos="4291"/>
              </w:tabs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273F8A07" w14:textId="77777777" w:rsidR="00F73AA7" w:rsidRDefault="00F73AA7">
      <w:pPr>
        <w:pStyle w:val="BodyText"/>
        <w:spacing w:before="10"/>
        <w:rPr>
          <w:b/>
          <w:sz w:val="20"/>
        </w:rPr>
      </w:pPr>
    </w:p>
    <w:p w14:paraId="4B9F06A9" w14:textId="77777777" w:rsidR="00F73AA7" w:rsidRDefault="00000000">
      <w:pPr>
        <w:tabs>
          <w:tab w:val="left" w:pos="1712"/>
          <w:tab w:val="left" w:pos="5187"/>
          <w:tab w:val="left" w:pos="5853"/>
          <w:tab w:val="left" w:pos="7331"/>
          <w:tab w:val="left" w:pos="10144"/>
        </w:tabs>
        <w:ind w:left="152" w:right="154"/>
        <w:jc w:val="both"/>
        <w:rPr>
          <w:b/>
          <w:sz w:val="24"/>
        </w:rPr>
      </w:pPr>
      <w:r>
        <w:rPr>
          <w:b/>
          <w:sz w:val="24"/>
        </w:rPr>
        <w:t>Allergies (if none,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 n/a):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Blood Type: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 of Last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Tetanus/Diphtheria Vaccinations: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Current Medications and Dosage (if none,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n/a):</w:t>
      </w:r>
      <w:r>
        <w:rPr>
          <w:b/>
          <w:spacing w:val="-15"/>
          <w:w w:val="99"/>
          <w:sz w:val="24"/>
        </w:rPr>
        <w:t xml:space="preserve"> 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>Special Health Needs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Concerns: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Health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Carrier: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Phone: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Policy Holder Name &amp; Date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Birth:</w:t>
      </w:r>
      <w:r>
        <w:rPr>
          <w:b/>
          <w:spacing w:val="-12"/>
          <w:w w:val="99"/>
          <w:sz w:val="24"/>
        </w:rPr>
        <w:t xml:space="preserve"> 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  <w:u w:val="single"/>
        </w:rPr>
        <w:tab/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>Policy #: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2ECF4C40" w14:textId="77777777" w:rsidR="00F73AA7" w:rsidRDefault="00F73AA7">
      <w:pPr>
        <w:pStyle w:val="BodyText"/>
        <w:spacing w:before="5"/>
        <w:rPr>
          <w:b/>
        </w:rPr>
      </w:pPr>
    </w:p>
    <w:p w14:paraId="61ACF855" w14:textId="77777777" w:rsidR="00F73AA7" w:rsidRDefault="00000000">
      <w:pPr>
        <w:spacing w:before="90"/>
        <w:ind w:left="2619" w:right="2680"/>
        <w:jc w:val="center"/>
        <w:rPr>
          <w:b/>
          <w:sz w:val="24"/>
        </w:rPr>
      </w:pPr>
      <w:r>
        <w:rPr>
          <w:b/>
          <w:sz w:val="24"/>
        </w:rPr>
        <w:t>EMERGENCY MEDICAL AUTHORIZATION</w:t>
      </w:r>
    </w:p>
    <w:p w14:paraId="43BFC0DA" w14:textId="77777777" w:rsidR="00F73AA7" w:rsidRDefault="00F73AA7">
      <w:pPr>
        <w:pStyle w:val="BodyText"/>
        <w:spacing w:before="9"/>
        <w:rPr>
          <w:b/>
          <w:sz w:val="23"/>
        </w:rPr>
      </w:pPr>
    </w:p>
    <w:p w14:paraId="2E563B38" w14:textId="77777777" w:rsidR="00F73AA7" w:rsidRDefault="00000000">
      <w:pPr>
        <w:pStyle w:val="BodyText"/>
        <w:ind w:left="272" w:right="316"/>
        <w:jc w:val="both"/>
      </w:pPr>
      <w:r>
        <w:t>I, the undersigned parent or legal guardian of the above-referenced minor participant, do hereby authorize emergency</w:t>
      </w:r>
      <w:r>
        <w:rPr>
          <w:spacing w:val="-28"/>
        </w:rPr>
        <w:t xml:space="preserve"> </w:t>
      </w:r>
      <w:r>
        <w:t>medical</w:t>
      </w:r>
      <w:r>
        <w:rPr>
          <w:spacing w:val="-22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surgical</w:t>
      </w:r>
      <w:r>
        <w:rPr>
          <w:spacing w:val="-21"/>
        </w:rPr>
        <w:t xml:space="preserve"> </w:t>
      </w:r>
      <w:r>
        <w:t>treatment</w:t>
      </w:r>
      <w:r>
        <w:rPr>
          <w:spacing w:val="-22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hospitalization</w:t>
      </w:r>
      <w:r>
        <w:rPr>
          <w:spacing w:val="-25"/>
        </w:rPr>
        <w:t xml:space="preserve"> </w:t>
      </w:r>
      <w:r>
        <w:t>if</w:t>
      </w:r>
      <w:r>
        <w:rPr>
          <w:spacing w:val="-23"/>
        </w:rPr>
        <w:t xml:space="preserve"> </w:t>
      </w:r>
      <w:proofErr w:type="spellStart"/>
      <w:r>
        <w:t>necessaryfor</w:t>
      </w:r>
      <w:proofErr w:type="spellEnd"/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proofErr w:type="gramStart"/>
      <w:r>
        <w:t>above</w:t>
      </w:r>
      <w:r>
        <w:rPr>
          <w:spacing w:val="-22"/>
        </w:rPr>
        <w:t xml:space="preserve"> </w:t>
      </w:r>
      <w:r>
        <w:t>named</w:t>
      </w:r>
      <w:proofErr w:type="gramEnd"/>
      <w:r>
        <w:rPr>
          <w:spacing w:val="-22"/>
        </w:rPr>
        <w:t xml:space="preserve"> </w:t>
      </w:r>
      <w:r>
        <w:t>minor.</w:t>
      </w:r>
      <w:r>
        <w:rPr>
          <w:spacing w:val="-21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understand that an attempt will be made to contact me, or the named emergency contact, before taking this action. If I, or the</w:t>
      </w:r>
      <w:r>
        <w:rPr>
          <w:spacing w:val="-6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contact,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reached,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Dallas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representatives may consent, on my behalf, to any emergency medical/hospital care or treatment to be rendered to the above- named minor participant upon the advice of any licensed physician. I agree to be responsible for all necessary charges</w:t>
      </w:r>
      <w:r>
        <w:rPr>
          <w:spacing w:val="-9"/>
        </w:rPr>
        <w:t xml:space="preserve"> </w:t>
      </w:r>
      <w:r>
        <w:t>incurred</w:t>
      </w:r>
      <w:r>
        <w:rPr>
          <w:spacing w:val="-22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hospitalization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treatment</w:t>
      </w:r>
      <w:r>
        <w:rPr>
          <w:spacing w:val="-21"/>
        </w:rPr>
        <w:t xml:space="preserve"> </w:t>
      </w:r>
      <w:r>
        <w:t>rendered</w:t>
      </w:r>
      <w:r>
        <w:rPr>
          <w:spacing w:val="-23"/>
        </w:rPr>
        <w:t xml:space="preserve"> </w:t>
      </w:r>
      <w:r>
        <w:t>pursuant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authorization.</w:t>
      </w:r>
      <w:r>
        <w:rPr>
          <w:spacing w:val="15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authorization</w:t>
      </w:r>
      <w:r>
        <w:rPr>
          <w:spacing w:val="-25"/>
        </w:rPr>
        <w:t xml:space="preserve"> </w:t>
      </w:r>
      <w:r>
        <w:rPr>
          <w:spacing w:val="-4"/>
        </w:rPr>
        <w:t xml:space="preserve">is </w:t>
      </w:r>
      <w:r>
        <w:t>effective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above.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signing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authorization,</w:t>
      </w:r>
      <w:r>
        <w:rPr>
          <w:spacing w:val="-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rPr>
          <w:spacing w:val="-3"/>
        </w:rPr>
        <w:t xml:space="preserve">at </w:t>
      </w:r>
      <w:r>
        <w:t>Dallas that I have legal authority to provide consent for this minor</w:t>
      </w:r>
      <w:r>
        <w:rPr>
          <w:spacing w:val="-21"/>
        </w:rPr>
        <w:t xml:space="preserve"> </w:t>
      </w:r>
      <w:r>
        <w:t>child.</w:t>
      </w:r>
    </w:p>
    <w:p w14:paraId="3D2AACE2" w14:textId="77777777" w:rsidR="00F73AA7" w:rsidRDefault="00F73AA7">
      <w:pPr>
        <w:pStyle w:val="BodyText"/>
        <w:spacing w:before="11"/>
        <w:rPr>
          <w:sz w:val="23"/>
        </w:rPr>
      </w:pPr>
    </w:p>
    <w:p w14:paraId="29373644" w14:textId="77777777" w:rsidR="00F73AA7" w:rsidRDefault="00000000">
      <w:pPr>
        <w:tabs>
          <w:tab w:val="left" w:pos="7348"/>
          <w:tab w:val="left" w:pos="7593"/>
          <w:tab w:val="left" w:pos="10144"/>
        </w:tabs>
        <w:ind w:left="272"/>
        <w:rPr>
          <w:sz w:val="24"/>
        </w:rPr>
      </w:pP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of Parent/Guardian: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DB14B5" w14:textId="762E6CA2" w:rsidR="00F73AA7" w:rsidRDefault="00F73AA7">
      <w:pPr>
        <w:spacing w:before="3"/>
        <w:ind w:right="1684"/>
        <w:jc w:val="right"/>
        <w:rPr>
          <w:sz w:val="18"/>
        </w:rPr>
      </w:pPr>
    </w:p>
    <w:sectPr w:rsidR="00F73AA7">
      <w:type w:val="continuous"/>
      <w:pgSz w:w="12240" w:h="15840"/>
      <w:pgMar w:top="820" w:right="9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AA7"/>
    <w:rsid w:val="005D38C1"/>
    <w:rsid w:val="00F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2F91"/>
  <w15:docId w15:val="{EAB00A27-E547-4B87-937D-DDF1230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3090" w:right="1212" w:firstLine="48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257</Words>
  <Characters>1469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