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6C" w:rsidRPr="00490823" w:rsidRDefault="00642511">
      <w:pPr>
        <w:pStyle w:val="Title"/>
      </w:pPr>
      <w:r w:rsidRPr="00490823">
        <w:t xml:space="preserve">Petition to </w:t>
      </w:r>
      <w:sdt>
        <w:sdtPr>
          <w:id w:val="882504016"/>
          <w:placeholder>
            <w:docPart w:val="06EFE9C0B97544F9A6DC4A1046957E04"/>
          </w:placeholder>
          <w:temporary/>
          <w:showingPlcHdr/>
        </w:sdtPr>
        <w:sdtEndPr/>
        <w:sdtContent>
          <w:r w:rsidR="00695C35">
            <w:t>[action]</w:t>
          </w:r>
        </w:sdtContent>
      </w:sdt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61"/>
        <w:gridCol w:w="11349"/>
      </w:tblGrid>
      <w:tr w:rsidR="00727F6C" w:rsidTr="00731373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27F6C" w:rsidRPr="00AE2DD4" w:rsidRDefault="00642511" w:rsidP="00731373">
            <w:pPr>
              <w:pStyle w:val="Heading1"/>
            </w:pPr>
            <w:r>
              <w:t>Petition summary and background</w:t>
            </w:r>
          </w:p>
        </w:tc>
        <w:sdt>
          <w:sdtPr>
            <w:id w:val="882503959"/>
            <w:placeholder>
              <w:docPart w:val="BCB35FC0091647F6AC4A5FB0436B15B2"/>
            </w:placeholder>
            <w:temporary/>
            <w:showingPlcHdr/>
          </w:sdtPr>
          <w:sdtEndPr/>
          <w:sdtContent>
            <w:tc>
              <w:tcPr>
                <w:tcW w:w="111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27F6C" w:rsidRPr="00D0019B" w:rsidRDefault="00731373" w:rsidP="00731373">
                <w:r w:rsidRPr="00695C35">
                  <w:rPr>
                    <w:rStyle w:val="PlaceholderText"/>
                  </w:rPr>
                  <w:t>[Enter background reasons for and details of petition]</w:t>
                </w:r>
              </w:p>
            </w:tc>
          </w:sdtContent>
        </w:sdt>
      </w:tr>
      <w:tr w:rsidR="00727F6C" w:rsidTr="00731373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27F6C" w:rsidRPr="00AE2DD4" w:rsidRDefault="00642511" w:rsidP="00731373">
            <w:pPr>
              <w:pStyle w:val="Heading1"/>
            </w:pPr>
            <w:r>
              <w:t>Action petitioned for</w:t>
            </w:r>
          </w:p>
        </w:tc>
        <w:tc>
          <w:tcPr>
            <w:tcW w:w="1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6C" w:rsidRDefault="00642511" w:rsidP="00731373">
            <w:r w:rsidRPr="00490823">
              <w:t xml:space="preserve">We, the undersigned, are concerned citizens who urge our leaders to act now to </w:t>
            </w:r>
            <w:sdt>
              <w:sdtPr>
                <w:id w:val="882503988"/>
                <w:placeholder>
                  <w:docPart w:val="A0B45372EB7F4E3E97DCCC633C66FD60"/>
                </w:placeholder>
                <w:temporary/>
                <w:showingPlcHdr/>
              </w:sdtPr>
              <w:sdtEndPr/>
              <w:sdtContent>
                <w:r w:rsidR="00731373" w:rsidRPr="00731373">
                  <w:rPr>
                    <w:rStyle w:val="PlaceholderText"/>
                  </w:rPr>
                  <w:t>[action item(s) for which you are</w:t>
                </w:r>
                <w:r w:rsidR="00731373">
                  <w:t xml:space="preserve"> </w:t>
                </w:r>
                <w:r w:rsidR="00731373" w:rsidRPr="00731373">
                  <w:rPr>
                    <w:rStyle w:val="PlaceholderText"/>
                  </w:rPr>
                  <w:t>petitioning]</w:t>
                </w:r>
              </w:sdtContent>
            </w:sdt>
          </w:p>
        </w:tc>
      </w:tr>
    </w:tbl>
    <w:p w:rsidR="00727F6C" w:rsidRDefault="00727F6C" w:rsidP="00731373"/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56"/>
        <w:gridCol w:w="2930"/>
        <w:gridCol w:w="3670"/>
        <w:gridCol w:w="3472"/>
        <w:gridCol w:w="1282"/>
      </w:tblGrid>
      <w:tr w:rsidR="00727F6C" w:rsidRPr="003A6207" w:rsidTr="00731373">
        <w:trPr>
          <w:tblHeader/>
        </w:trPr>
        <w:tc>
          <w:tcPr>
            <w:tcW w:w="2513" w:type="dxa"/>
            <w:shd w:val="clear" w:color="auto" w:fill="C6D9F1" w:themeFill="text2" w:themeFillTint="33"/>
          </w:tcPr>
          <w:p w:rsidR="00727F6C" w:rsidRPr="00490823" w:rsidRDefault="00642511" w:rsidP="00731373">
            <w:pPr>
              <w:pStyle w:val="Heading1"/>
            </w:pPr>
            <w:r w:rsidRPr="00490823">
              <w:t>Printed Name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:rsidR="00727F6C" w:rsidRPr="00490823" w:rsidRDefault="00642511" w:rsidP="00731373">
            <w:pPr>
              <w:pStyle w:val="Heading1"/>
            </w:pPr>
            <w:r w:rsidRPr="00490823">
              <w:t>Signature</w:t>
            </w:r>
          </w:p>
        </w:tc>
        <w:tc>
          <w:tcPr>
            <w:tcW w:w="3607" w:type="dxa"/>
            <w:shd w:val="clear" w:color="auto" w:fill="C6D9F1" w:themeFill="text2" w:themeFillTint="33"/>
          </w:tcPr>
          <w:p w:rsidR="00727F6C" w:rsidRPr="00490823" w:rsidRDefault="00642511" w:rsidP="00731373">
            <w:pPr>
              <w:pStyle w:val="Heading1"/>
            </w:pPr>
            <w:r w:rsidRPr="00490823">
              <w:t>Address</w:t>
            </w:r>
          </w:p>
        </w:tc>
        <w:tc>
          <w:tcPr>
            <w:tcW w:w="3413" w:type="dxa"/>
            <w:shd w:val="clear" w:color="auto" w:fill="C6D9F1" w:themeFill="text2" w:themeFillTint="33"/>
          </w:tcPr>
          <w:p w:rsidR="00727F6C" w:rsidRPr="00490823" w:rsidRDefault="00642511" w:rsidP="00731373">
            <w:pPr>
              <w:pStyle w:val="Heading1"/>
            </w:pPr>
            <w:r w:rsidRPr="00490823">
              <w:t>Comment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727F6C" w:rsidRPr="003A6207" w:rsidRDefault="00642511" w:rsidP="00731373">
            <w:pPr>
              <w:pStyle w:val="Heading1"/>
            </w:pPr>
            <w:r w:rsidRPr="003A6207">
              <w:t>Date</w:t>
            </w:r>
          </w:p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>
            <w:bookmarkStart w:id="0" w:name="_GoBack"/>
            <w:bookmarkEnd w:id="0"/>
          </w:p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  <w:tr w:rsidR="00727F6C" w:rsidRPr="003A6207" w:rsidTr="00731373">
        <w:trPr>
          <w:trHeight w:val="576"/>
        </w:trPr>
        <w:tc>
          <w:tcPr>
            <w:tcW w:w="2513" w:type="dxa"/>
            <w:vAlign w:val="center"/>
          </w:tcPr>
          <w:p w:rsidR="00727F6C" w:rsidRPr="003A6207" w:rsidRDefault="00727F6C" w:rsidP="00731373"/>
        </w:tc>
        <w:tc>
          <w:tcPr>
            <w:tcW w:w="2880" w:type="dxa"/>
            <w:vAlign w:val="center"/>
          </w:tcPr>
          <w:p w:rsidR="00727F6C" w:rsidRPr="003A6207" w:rsidRDefault="00727F6C" w:rsidP="00731373"/>
        </w:tc>
        <w:tc>
          <w:tcPr>
            <w:tcW w:w="3607" w:type="dxa"/>
            <w:vAlign w:val="center"/>
          </w:tcPr>
          <w:p w:rsidR="00727F6C" w:rsidRPr="003A6207" w:rsidRDefault="00727F6C" w:rsidP="00731373"/>
        </w:tc>
        <w:tc>
          <w:tcPr>
            <w:tcW w:w="3413" w:type="dxa"/>
            <w:vAlign w:val="center"/>
          </w:tcPr>
          <w:p w:rsidR="00727F6C" w:rsidRPr="003A6207" w:rsidRDefault="00727F6C" w:rsidP="00731373"/>
        </w:tc>
        <w:tc>
          <w:tcPr>
            <w:tcW w:w="1260" w:type="dxa"/>
            <w:vAlign w:val="center"/>
          </w:tcPr>
          <w:p w:rsidR="00727F6C" w:rsidRPr="003A6207" w:rsidRDefault="00727F6C" w:rsidP="00731373"/>
        </w:tc>
      </w:tr>
    </w:tbl>
    <w:p w:rsidR="00642511" w:rsidRPr="003A6207" w:rsidRDefault="00642511" w:rsidP="00731373"/>
    <w:sectPr w:rsidR="00642511" w:rsidRPr="003A6207" w:rsidSect="00727F6C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5EAF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148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4EA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07A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1C24C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144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08A8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06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DE6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6E6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3E"/>
    <w:rsid w:val="00642511"/>
    <w:rsid w:val="00695C35"/>
    <w:rsid w:val="0071123E"/>
    <w:rsid w:val="00727F6C"/>
    <w:rsid w:val="00731373"/>
    <w:rsid w:val="00E6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35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731373"/>
    <w:pPr>
      <w:outlineLvl w:val="0"/>
    </w:pPr>
    <w:rPr>
      <w:rFonts w:asciiTheme="majorHAnsi" w:hAnsiTheme="majorHAnsi"/>
      <w:b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rsid w:val="00727F6C"/>
    <w:pPr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semiHidden/>
    <w:unhideWhenUsed/>
    <w:rsid w:val="00727F6C"/>
    <w:pPr>
      <w:outlineLvl w:val="2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731373"/>
    <w:rPr>
      <w:rFonts w:ascii="Tahoma" w:hAnsi="Tahoma"/>
      <w:b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31373"/>
    <w:rPr>
      <w:rFonts w:ascii="Tahoma" w:hAnsi="Tahoma"/>
      <w:szCs w:val="24"/>
    </w:rPr>
  </w:style>
  <w:style w:type="paragraph" w:styleId="Title">
    <w:name w:val="Title"/>
    <w:basedOn w:val="Normal"/>
    <w:qFormat/>
    <w:rsid w:val="00731373"/>
    <w:pPr>
      <w:spacing w:after="480"/>
      <w:jc w:val="center"/>
      <w:outlineLvl w:val="0"/>
    </w:pPr>
    <w:rPr>
      <w:rFonts w:asciiTheme="majorHAnsi" w:hAnsiTheme="majorHAnsi" w:cs="Arial"/>
      <w:b/>
      <w:bCs/>
      <w:color w:val="632423" w:themeColor="accent2" w:themeShade="80"/>
      <w:kern w:val="28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731373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7313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1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35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731373"/>
    <w:pPr>
      <w:outlineLvl w:val="0"/>
    </w:pPr>
    <w:rPr>
      <w:rFonts w:asciiTheme="majorHAnsi" w:hAnsiTheme="majorHAnsi"/>
      <w:b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rsid w:val="00727F6C"/>
    <w:pPr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semiHidden/>
    <w:unhideWhenUsed/>
    <w:rsid w:val="00727F6C"/>
    <w:pPr>
      <w:outlineLvl w:val="2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731373"/>
    <w:rPr>
      <w:rFonts w:ascii="Tahoma" w:hAnsi="Tahoma"/>
      <w:b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31373"/>
    <w:rPr>
      <w:rFonts w:ascii="Tahoma" w:hAnsi="Tahoma"/>
      <w:szCs w:val="24"/>
    </w:rPr>
  </w:style>
  <w:style w:type="paragraph" w:styleId="Title">
    <w:name w:val="Title"/>
    <w:basedOn w:val="Normal"/>
    <w:qFormat/>
    <w:rsid w:val="00731373"/>
    <w:pPr>
      <w:spacing w:after="480"/>
      <w:jc w:val="center"/>
      <w:outlineLvl w:val="0"/>
    </w:pPr>
    <w:rPr>
      <w:rFonts w:asciiTheme="majorHAnsi" w:hAnsiTheme="majorHAnsi" w:cs="Arial"/>
      <w:b/>
      <w:bCs/>
      <w:color w:val="632423" w:themeColor="accent2" w:themeShade="80"/>
      <w:kern w:val="28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731373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7313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1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Administrator/AppData/Roaming/Microsoft/Templates/Petition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EFE9C0B97544F9A6DC4A1046957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DCC2-230A-43A5-A719-914D1D25B087}"/>
      </w:docPartPr>
      <w:docPartBody>
        <w:p w:rsidR="00D12F3C" w:rsidRDefault="00C72186">
          <w:pPr>
            <w:pStyle w:val="06EFE9C0B97544F9A6DC4A1046957E04"/>
          </w:pPr>
          <w:r>
            <w:t>[action]</w:t>
          </w:r>
        </w:p>
      </w:docPartBody>
    </w:docPart>
    <w:docPart>
      <w:docPartPr>
        <w:name w:val="BCB35FC0091647F6AC4A5FB0436B1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C6376-5F6B-422F-9437-3B5D4314DCB6}"/>
      </w:docPartPr>
      <w:docPartBody>
        <w:p w:rsidR="00D12F3C" w:rsidRDefault="00C72186">
          <w:pPr>
            <w:pStyle w:val="BCB35FC0091647F6AC4A5FB0436B15B2"/>
          </w:pPr>
          <w:r w:rsidRPr="00695C35">
            <w:rPr>
              <w:rStyle w:val="PlaceholderText"/>
            </w:rPr>
            <w:t>[Enter background reasons for and details of petition]</w:t>
          </w:r>
        </w:p>
      </w:docPartBody>
    </w:docPart>
    <w:docPart>
      <w:docPartPr>
        <w:name w:val="A0B45372EB7F4E3E97DCCC633C66F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A871-FA83-4742-9A85-0189928FD84F}"/>
      </w:docPartPr>
      <w:docPartBody>
        <w:p w:rsidR="00D12F3C" w:rsidRDefault="00C72186">
          <w:pPr>
            <w:pStyle w:val="A0B45372EB7F4E3E97DCCC633C66FD60"/>
          </w:pPr>
          <w:r w:rsidRPr="00731373">
            <w:rPr>
              <w:rStyle w:val="PlaceholderText"/>
            </w:rPr>
            <w:t>[action item(s) for which you are</w:t>
          </w:r>
          <w:r>
            <w:t xml:space="preserve"> </w:t>
          </w:r>
          <w:r w:rsidRPr="00731373">
            <w:rPr>
              <w:rStyle w:val="PlaceholderText"/>
            </w:rPr>
            <w:t>petitioning]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86"/>
    <w:rsid w:val="00633AE6"/>
    <w:rsid w:val="00C72186"/>
    <w:rsid w:val="00D1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EFE9C0B97544F9A6DC4A1046957E04">
    <w:name w:val="06EFE9C0B97544F9A6DC4A1046957E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B35FC0091647F6AC4A5FB0436B15B2">
    <w:name w:val="BCB35FC0091647F6AC4A5FB0436B15B2"/>
  </w:style>
  <w:style w:type="paragraph" w:customStyle="1" w:styleId="A0B45372EB7F4E3E97DCCC633C66FD60">
    <w:name w:val="A0B45372EB7F4E3E97DCCC633C66FD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EFE9C0B97544F9A6DC4A1046957E04">
    <w:name w:val="06EFE9C0B97544F9A6DC4A1046957E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B35FC0091647F6AC4A5FB0436B15B2">
    <w:name w:val="BCB35FC0091647F6AC4A5FB0436B15B2"/>
  </w:style>
  <w:style w:type="paragraph" w:customStyle="1" w:styleId="A0B45372EB7F4E3E97DCCC633C66FD60">
    <w:name w:val="A0B45372EB7F4E3E97DCCC633C66F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666CF89-36F7-4B54-A189-58A8E689B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71</Words>
  <Characters>408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Petition</vt:lpstr>
    </vt:vector>
  </TitlesOfParts>
  <Company/>
  <LinksUpToDate>false</LinksUpToDate>
  <CharactersWithSpaces>478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