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EE20" w14:textId="77777777" w:rsidR="008C3A6C" w:rsidRDefault="00000000">
      <w:pPr>
        <w:pStyle w:val="Title"/>
      </w:pPr>
      <w:r>
        <w:t>Small Estate Affidavit</w:t>
      </w:r>
    </w:p>
    <w:p w14:paraId="10EF01FE" w14:textId="77777777" w:rsidR="008C3A6C" w:rsidRDefault="008C3A6C">
      <w:pPr>
        <w:pStyle w:val="BodyText"/>
        <w:spacing w:before="0"/>
        <w:ind w:left="0"/>
        <w:rPr>
          <w:b/>
          <w:sz w:val="26"/>
        </w:rPr>
      </w:pPr>
    </w:p>
    <w:p w14:paraId="3C2C21E0" w14:textId="77777777" w:rsidR="008C3A6C" w:rsidRDefault="0000000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217"/>
        <w:rPr>
          <w:sz w:val="24"/>
        </w:rPr>
      </w:pPr>
      <w:r>
        <w:rPr>
          <w:sz w:val="24"/>
        </w:rPr>
        <w:t>Being first duly sworn, I state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041C557C" w14:textId="77777777" w:rsidR="008C3A6C" w:rsidRDefault="00000000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This affidavit is made for the purpose of collecting the personal property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</w:p>
    <w:p w14:paraId="4E0837FC" w14:textId="77777777" w:rsidR="008C3A6C" w:rsidRDefault="00000000">
      <w:pPr>
        <w:pStyle w:val="BodyText"/>
        <w:tabs>
          <w:tab w:val="left" w:pos="797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who died</w:t>
      </w:r>
      <w:r>
        <w:rPr>
          <w:spacing w:val="2"/>
        </w:rPr>
        <w:t xml:space="preserve"> </w:t>
      </w:r>
      <w:r>
        <w:t>on</w:t>
      </w:r>
    </w:p>
    <w:p w14:paraId="2C589265" w14:textId="77777777" w:rsidR="008C3A6C" w:rsidRDefault="00000000">
      <w:pPr>
        <w:pStyle w:val="BodyText"/>
        <w:tabs>
          <w:tab w:val="left" w:pos="3711"/>
        </w:tabs>
        <w:spacing w:before="12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5CF4E9FB" w14:textId="77777777" w:rsidR="008C3A6C" w:rsidRDefault="00000000">
      <w:pPr>
        <w:pStyle w:val="ListParagraph"/>
        <w:numPr>
          <w:ilvl w:val="0"/>
          <w:numId w:val="1"/>
        </w:numPr>
        <w:tabs>
          <w:tab w:val="left" w:pos="1179"/>
          <w:tab w:val="left" w:pos="1181"/>
          <w:tab w:val="left" w:pos="1909"/>
        </w:tabs>
        <w:ind w:left="1180" w:right="160" w:hanging="721"/>
        <w:rPr>
          <w:sz w:val="24"/>
        </w:rPr>
      </w:pPr>
      <w:r>
        <w:pict w14:anchorId="5EC4C8E2">
          <v:rect id="_x0000_s1037" style="position:absolute;left:0;text-align:left;margin-left:145.1pt;margin-top:7.2pt;width:11.5pt;height:11.5pt;z-index:-15758848;mso-position-horizontal-relative:page" filled="f" strokeweight=".72pt">
            <w10:wrap anchorx="page"/>
          </v:rect>
        </w:pict>
      </w:r>
      <w:r>
        <w:rPr>
          <w:sz w:val="24"/>
        </w:rPr>
        <w:t>(a)</w:t>
      </w:r>
      <w:r>
        <w:rPr>
          <w:sz w:val="24"/>
        </w:rPr>
        <w:tab/>
        <w:t>I am the decedent’s successor and entitled to payment or delivery of 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property;</w:t>
      </w:r>
      <w:proofErr w:type="gramEnd"/>
    </w:p>
    <w:p w14:paraId="3AC1325A" w14:textId="77777777" w:rsidR="008C3A6C" w:rsidRDefault="00000000">
      <w:pPr>
        <w:pStyle w:val="BodyText"/>
        <w:tabs>
          <w:tab w:val="left" w:pos="1943"/>
          <w:tab w:val="left" w:pos="9397"/>
        </w:tabs>
        <w:ind w:right="153"/>
      </w:pPr>
      <w:r>
        <w:pict w14:anchorId="3E5B64E3">
          <v:rect id="_x0000_s1036" style="position:absolute;left:0;text-align:left;margin-left:145.1pt;margin-top:7.2pt;width:11.5pt;height:11.5pt;z-index:-15758336;mso-position-horizontal-relative:page" filled="f" strokeweight=".72pt">
            <w10:wrap anchorx="page"/>
          </v:rect>
        </w:pict>
      </w:r>
      <w:r>
        <w:t>(b)</w:t>
      </w:r>
      <w:r>
        <w:tab/>
      </w:r>
      <w:proofErr w:type="gramStart"/>
      <w:r>
        <w:t>I  am</w:t>
      </w:r>
      <w:proofErr w:type="gramEnd"/>
      <w:r>
        <w:t xml:space="preserve">  the  duly  authorized</w:t>
      </w:r>
      <w:r>
        <w:rPr>
          <w:spacing w:val="26"/>
        </w:rPr>
        <w:t xml:space="preserve"> </w:t>
      </w:r>
      <w:r>
        <w:t>agent</w:t>
      </w:r>
      <w:r>
        <w:rPr>
          <w:spacing w:val="57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who is the decedent’s</w:t>
      </w:r>
      <w:r>
        <w:rPr>
          <w:spacing w:val="-1"/>
        </w:rPr>
        <w:t xml:space="preserve"> </w:t>
      </w:r>
      <w:r>
        <w:t>successor;</w:t>
      </w:r>
    </w:p>
    <w:p w14:paraId="20B57D51" w14:textId="77777777" w:rsidR="008C3A6C" w:rsidRDefault="00000000">
      <w:pPr>
        <w:pStyle w:val="ListParagraph"/>
        <w:numPr>
          <w:ilvl w:val="0"/>
          <w:numId w:val="1"/>
        </w:numPr>
        <w:tabs>
          <w:tab w:val="left" w:pos="1179"/>
          <w:tab w:val="left" w:pos="1181"/>
        </w:tabs>
        <w:ind w:right="155"/>
        <w:rPr>
          <w:sz w:val="24"/>
        </w:rPr>
      </w:pPr>
      <w:r>
        <w:rPr>
          <w:sz w:val="24"/>
        </w:rPr>
        <w:t xml:space="preserve">The value of the entire estate subject </w:t>
      </w:r>
      <w:proofErr w:type="gramStart"/>
      <w:r>
        <w:rPr>
          <w:sz w:val="24"/>
        </w:rPr>
        <w:t>to  administration</w:t>
      </w:r>
      <w:proofErr w:type="gramEnd"/>
      <w:r>
        <w:rPr>
          <w:sz w:val="24"/>
        </w:rPr>
        <w:t>, wherever located, less liens and encumbrances, does not exceed</w:t>
      </w:r>
      <w:r>
        <w:rPr>
          <w:spacing w:val="-4"/>
          <w:sz w:val="24"/>
        </w:rPr>
        <w:t xml:space="preserve"> </w:t>
      </w:r>
      <w:r>
        <w:rPr>
          <w:sz w:val="24"/>
        </w:rPr>
        <w:t>$100,000;</w:t>
      </w:r>
    </w:p>
    <w:p w14:paraId="6D953F00" w14:textId="77777777" w:rsidR="008C3A6C" w:rsidRDefault="00000000">
      <w:pPr>
        <w:pStyle w:val="ListParagraph"/>
        <w:numPr>
          <w:ilvl w:val="0"/>
          <w:numId w:val="1"/>
        </w:numPr>
        <w:tabs>
          <w:tab w:val="left" w:pos="1179"/>
          <w:tab w:val="left" w:pos="1181"/>
        </w:tabs>
        <w:ind w:left="1180" w:hanging="722"/>
        <w:rPr>
          <w:sz w:val="24"/>
        </w:rPr>
      </w:pPr>
      <w:r>
        <w:rPr>
          <w:sz w:val="24"/>
        </w:rPr>
        <w:t xml:space="preserve">30 days have elapsed since the death of the </w:t>
      </w:r>
      <w:proofErr w:type="gramStart"/>
      <w:r>
        <w:rPr>
          <w:sz w:val="24"/>
        </w:rPr>
        <w:t>decedent;</w:t>
      </w:r>
      <w:proofErr w:type="gramEnd"/>
    </w:p>
    <w:p w14:paraId="119ED425" w14:textId="77777777" w:rsidR="008C3A6C" w:rsidRDefault="00000000">
      <w:pPr>
        <w:pStyle w:val="ListParagraph"/>
        <w:numPr>
          <w:ilvl w:val="0"/>
          <w:numId w:val="1"/>
        </w:numPr>
        <w:tabs>
          <w:tab w:val="left" w:pos="1181"/>
        </w:tabs>
        <w:ind w:right="157"/>
        <w:jc w:val="both"/>
        <w:rPr>
          <w:sz w:val="24"/>
        </w:rPr>
      </w:pPr>
      <w:r>
        <w:rPr>
          <w:sz w:val="24"/>
        </w:rPr>
        <w:t>No application or petition for the appointment of a personal representative is pending or has been granted in any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jurisdiction;</w:t>
      </w:r>
      <w:proofErr w:type="gramEnd"/>
    </w:p>
    <w:p w14:paraId="153D4DB6" w14:textId="77777777" w:rsidR="008C3A6C" w:rsidRDefault="00000000">
      <w:pPr>
        <w:pStyle w:val="ListParagraph"/>
        <w:numPr>
          <w:ilvl w:val="0"/>
          <w:numId w:val="1"/>
        </w:numPr>
        <w:tabs>
          <w:tab w:val="left" w:pos="1181"/>
        </w:tabs>
        <w:ind w:right="154"/>
        <w:jc w:val="both"/>
        <w:rPr>
          <w:sz w:val="24"/>
        </w:rPr>
      </w:pPr>
      <w:r>
        <w:rPr>
          <w:sz w:val="24"/>
        </w:rPr>
        <w:t>The decedent’s successor is entitled to payment or delivery of any indebtedness owed to the decedent, any tangible personal property belonging to the decedent, and any instruments evidencing a debt, obligation, stock, or chose in action belonging to the decedent;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6BDAF06B" w14:textId="77777777" w:rsidR="008C3A6C" w:rsidRDefault="00000000">
      <w:pPr>
        <w:pStyle w:val="ListParagraph"/>
        <w:numPr>
          <w:ilvl w:val="0"/>
          <w:numId w:val="1"/>
        </w:numPr>
        <w:tabs>
          <w:tab w:val="left" w:pos="1181"/>
        </w:tabs>
        <w:ind w:right="155"/>
        <w:jc w:val="both"/>
        <w:rPr>
          <w:sz w:val="24"/>
        </w:rPr>
      </w:pPr>
      <w:r>
        <w:rPr>
          <w:sz w:val="24"/>
        </w:rPr>
        <w:t>Such indebtedness, tangible personal property or instrument evidencing a debt, obligation, stock, or chose in action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494626A4" w14:textId="77777777" w:rsidR="008C3A6C" w:rsidRDefault="008C3A6C">
      <w:pPr>
        <w:pStyle w:val="BodyText"/>
        <w:spacing w:before="0"/>
        <w:ind w:left="0"/>
        <w:rPr>
          <w:sz w:val="20"/>
        </w:rPr>
      </w:pPr>
    </w:p>
    <w:p w14:paraId="23453F77" w14:textId="77777777" w:rsidR="008C3A6C" w:rsidRDefault="008C3A6C">
      <w:pPr>
        <w:pStyle w:val="BodyText"/>
        <w:spacing w:before="0"/>
        <w:ind w:left="0"/>
        <w:rPr>
          <w:sz w:val="20"/>
        </w:rPr>
      </w:pPr>
    </w:p>
    <w:p w14:paraId="32A0828F" w14:textId="77777777" w:rsidR="008C3A6C" w:rsidRDefault="00000000">
      <w:pPr>
        <w:pStyle w:val="BodyText"/>
        <w:spacing w:before="9"/>
        <w:ind w:left="0"/>
        <w:rPr>
          <w:sz w:val="23"/>
        </w:rPr>
      </w:pPr>
      <w:r>
        <w:pict w14:anchorId="533A29B0">
          <v:shape id="_x0000_s1035" style="position:absolute;margin-left:126pt;margin-top:16.05pt;width:413.95pt;height:.1pt;z-index:-15728640;mso-wrap-distance-left:0;mso-wrap-distance-right:0;mso-position-horizontal-relative:page" coordorigin="2520,321" coordsize="8279,0" path="m2520,321r8279,e" filled="f" strokeweight=".26619mm">
            <v:path arrowok="t"/>
            <w10:wrap type="topAndBottom" anchorx="page"/>
          </v:shape>
        </w:pict>
      </w:r>
      <w:r>
        <w:pict w14:anchorId="795E1AE1">
          <v:shape id="_x0000_s1034" style="position:absolute;margin-left:126pt;margin-top:35.85pt;width:413.95pt;height:.1pt;z-index:-15728128;mso-wrap-distance-left:0;mso-wrap-distance-right:0;mso-position-horizontal-relative:page" coordorigin="2520,717" coordsize="8279,0" path="m2520,717r8279,e" filled="f" strokeweight=".26619mm">
            <v:path arrowok="t"/>
            <w10:wrap type="topAndBottom" anchorx="page"/>
          </v:shape>
        </w:pict>
      </w:r>
    </w:p>
    <w:p w14:paraId="52BD88FB" w14:textId="77777777" w:rsidR="008C3A6C" w:rsidRDefault="008C3A6C">
      <w:pPr>
        <w:pStyle w:val="BodyText"/>
        <w:spacing w:before="1"/>
        <w:ind w:left="0"/>
        <w:rPr>
          <w:sz w:val="27"/>
        </w:rPr>
      </w:pPr>
    </w:p>
    <w:p w14:paraId="4C3CE7A4" w14:textId="77777777" w:rsidR="008C3A6C" w:rsidRDefault="008C3A6C">
      <w:pPr>
        <w:pStyle w:val="BodyText"/>
        <w:spacing w:before="3"/>
        <w:ind w:left="0"/>
        <w:rPr>
          <w:sz w:val="28"/>
        </w:rPr>
      </w:pPr>
    </w:p>
    <w:p w14:paraId="578F4BFA" w14:textId="77777777" w:rsidR="008C3A6C" w:rsidRDefault="00000000">
      <w:pPr>
        <w:tabs>
          <w:tab w:val="left" w:pos="4201"/>
        </w:tabs>
        <w:spacing w:before="90"/>
        <w:ind w:left="234"/>
        <w:rPr>
          <w:sz w:val="24"/>
        </w:rPr>
      </w:pPr>
      <w:r>
        <w:pict w14:anchorId="2A3A10B1">
          <v:rect id="_x0000_s1033" style="position:absolute;left:0;text-align:left;margin-left:107.65pt;margin-top:24.65pt;width:125.4pt;height:.7pt;z-index:-15727616;mso-wrap-distance-left:0;mso-wrap-distance-right:0;mso-position-horizontal-relative:page" fillcolor="black" stroked="f">
            <w10:wrap type="topAndBottom" anchorx="page"/>
          </v:rect>
        </w:pict>
      </w:r>
      <w:r>
        <w:pict w14:anchorId="109F1FF5">
          <v:rect id="_x0000_s1032" style="position:absolute;left:0;text-align:left;margin-left:339.6pt;margin-top:24.65pt;width:202.3pt;height:.7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i/>
          <w:sz w:val="20"/>
        </w:rPr>
        <w:t>Date:</w:t>
      </w:r>
      <w:r>
        <w:rPr>
          <w:i/>
          <w:sz w:val="20"/>
        </w:rPr>
        <w:tab/>
      </w:r>
      <w:r>
        <w:rPr>
          <w:i/>
          <w:position w:val="1"/>
          <w:sz w:val="20"/>
        </w:rPr>
        <w:t>Sign here</w:t>
      </w:r>
      <w:r>
        <w:rPr>
          <w:i/>
          <w:spacing w:val="-6"/>
          <w:position w:val="1"/>
          <w:sz w:val="20"/>
        </w:rPr>
        <w:t xml:space="preserve"> </w:t>
      </w:r>
      <w:r>
        <w:rPr>
          <w:position w:val="1"/>
          <w:sz w:val="24"/>
        </w:rPr>
        <w:t>►</w:t>
      </w:r>
    </w:p>
    <w:p w14:paraId="2F62A803" w14:textId="77777777" w:rsidR="008C3A6C" w:rsidRDefault="00000000">
      <w:pPr>
        <w:spacing w:before="47" w:after="126"/>
        <w:ind w:left="3326" w:right="4254"/>
        <w:jc w:val="center"/>
        <w:rPr>
          <w:i/>
          <w:sz w:val="20"/>
        </w:rPr>
      </w:pPr>
      <w:r>
        <w:rPr>
          <w:i/>
          <w:sz w:val="20"/>
        </w:rPr>
        <w:t>Typed or printed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name</w:t>
      </w:r>
    </w:p>
    <w:p w14:paraId="76D44E08" w14:textId="77777777" w:rsidR="008C3A6C" w:rsidRDefault="00000000">
      <w:pPr>
        <w:pStyle w:val="BodyText"/>
        <w:spacing w:before="0" w:line="20" w:lineRule="exact"/>
        <w:ind w:left="5444"/>
        <w:rPr>
          <w:sz w:val="2"/>
        </w:rPr>
      </w:pPr>
      <w:r>
        <w:rPr>
          <w:sz w:val="2"/>
        </w:rPr>
      </w:r>
      <w:r>
        <w:rPr>
          <w:sz w:val="2"/>
        </w:rPr>
        <w:pict w14:anchorId="7CCE94C1">
          <v:group id="_x0000_s1030" style="width:203.05pt;height:.5pt;mso-position-horizontal-relative:char;mso-position-vertical-relative:line" coordsize="4061,10">
            <v:rect id="_x0000_s1031" style="position:absolute;width:4061;height:10" fillcolor="black" stroked="f"/>
            <w10:anchorlock/>
          </v:group>
        </w:pict>
      </w:r>
    </w:p>
    <w:p w14:paraId="49C28C08" w14:textId="77777777" w:rsidR="008C3A6C" w:rsidRDefault="008C3A6C">
      <w:pPr>
        <w:pStyle w:val="BodyText"/>
        <w:spacing w:before="1"/>
        <w:ind w:left="0"/>
        <w:rPr>
          <w:i/>
          <w:sz w:val="25"/>
        </w:rPr>
      </w:pPr>
    </w:p>
    <w:p w14:paraId="4782E3F3" w14:textId="77777777" w:rsidR="008C3A6C" w:rsidRDefault="00000000">
      <w:pPr>
        <w:pStyle w:val="BodyText"/>
        <w:tabs>
          <w:tab w:val="left" w:pos="5253"/>
        </w:tabs>
        <w:spacing w:before="93"/>
        <w:ind w:left="100" w:right="155" w:firstLine="360"/>
        <w:jc w:val="both"/>
      </w:pPr>
      <w:r>
        <w:t>I</w:t>
      </w:r>
      <w:r>
        <w:rPr>
          <w:spacing w:val="4"/>
        </w:rPr>
        <w:t xml:space="preserve"> </w:t>
      </w:r>
      <w:r>
        <w:t>certify</w:t>
      </w:r>
      <w:r>
        <w:rPr>
          <w:spacing w:val="3"/>
        </w:rPr>
        <w:t xml:space="preserve"> </w:t>
      </w:r>
      <w:r>
        <w:t>that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who is known to me or who presented satisfactory identification, has, while in my presence and while under oath or affirmation, voluntarily signed this document and declared that it is</w:t>
      </w:r>
      <w:r>
        <w:rPr>
          <w:spacing w:val="-3"/>
        </w:rPr>
        <w:t xml:space="preserve"> </w:t>
      </w:r>
      <w:r>
        <w:t>true.</w:t>
      </w:r>
    </w:p>
    <w:p w14:paraId="036FC157" w14:textId="77777777" w:rsidR="008C3A6C" w:rsidRDefault="008C3A6C">
      <w:pPr>
        <w:pStyle w:val="BodyText"/>
        <w:spacing w:before="0"/>
        <w:ind w:left="0"/>
        <w:rPr>
          <w:sz w:val="26"/>
        </w:rPr>
      </w:pPr>
    </w:p>
    <w:p w14:paraId="7158D4D5" w14:textId="77777777" w:rsidR="008C3A6C" w:rsidRDefault="00000000">
      <w:pPr>
        <w:tabs>
          <w:tab w:val="left" w:pos="4008"/>
        </w:tabs>
        <w:spacing w:before="189"/>
        <w:ind w:right="4268"/>
        <w:jc w:val="right"/>
        <w:rPr>
          <w:sz w:val="20"/>
        </w:rPr>
      </w:pPr>
      <w:r>
        <w:pict w14:anchorId="1C2DA082">
          <v:rect id="_x0000_s1029" style="position:absolute;left:0;text-align:left;margin-left:107.65pt;margin-top:27.25pt;width:125.4pt;height:.7pt;z-index:-15726080;mso-wrap-distance-left:0;mso-wrap-distance-right:0;mso-position-horizontal-relative:page" fillcolor="black" stroked="f">
            <w10:wrap type="topAndBottom" anchorx="page"/>
          </v:rect>
        </w:pict>
      </w:r>
      <w:r>
        <w:pict w14:anchorId="1D736063">
          <v:rect id="_x0000_s1028" style="position:absolute;left:0;text-align:left;margin-left:339.6pt;margin-top:27.25pt;width:202.3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i/>
          <w:sz w:val="20"/>
        </w:rPr>
        <w:t>Date:</w:t>
      </w:r>
      <w:r>
        <w:rPr>
          <w:i/>
          <w:sz w:val="20"/>
        </w:rPr>
        <w:tab/>
        <w:t>Sign here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►</w:t>
      </w:r>
    </w:p>
    <w:p w14:paraId="77E9F25A" w14:textId="77777777" w:rsidR="008C3A6C" w:rsidRDefault="00000000">
      <w:pPr>
        <w:spacing w:before="47" w:after="126"/>
        <w:ind w:right="4268"/>
        <w:jc w:val="right"/>
        <w:rPr>
          <w:i/>
          <w:sz w:val="20"/>
        </w:rPr>
      </w:pPr>
      <w:r>
        <w:rPr>
          <w:i/>
          <w:sz w:val="20"/>
        </w:rPr>
        <w:t>Typed or printed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name:</w:t>
      </w:r>
    </w:p>
    <w:p w14:paraId="65035404" w14:textId="77777777" w:rsidR="008C3A6C" w:rsidRDefault="00000000">
      <w:pPr>
        <w:pStyle w:val="BodyText"/>
        <w:spacing w:before="0" w:line="20" w:lineRule="exact"/>
        <w:ind w:left="5452"/>
        <w:rPr>
          <w:sz w:val="2"/>
        </w:rPr>
      </w:pPr>
      <w:r>
        <w:rPr>
          <w:sz w:val="2"/>
        </w:rPr>
      </w:r>
      <w:r>
        <w:rPr>
          <w:sz w:val="2"/>
        </w:rPr>
        <w:pict w14:anchorId="7BADDA65">
          <v:group id="_x0000_s1026" style="width:202.35pt;height:.5pt;mso-position-horizontal-relative:char;mso-position-vertical-relative:line" coordsize="4047,10">
            <v:rect id="_x0000_s1027" style="position:absolute;width:4047;height:10" fillcolor="black" stroked="f"/>
            <w10:anchorlock/>
          </v:group>
        </w:pict>
      </w:r>
    </w:p>
    <w:p w14:paraId="4BBAF7E4" w14:textId="77777777" w:rsidR="008C3A6C" w:rsidRDefault="00000000">
      <w:pPr>
        <w:spacing w:before="66"/>
        <w:ind w:right="4269"/>
        <w:jc w:val="right"/>
        <w:rPr>
          <w:i/>
          <w:sz w:val="20"/>
        </w:rPr>
      </w:pPr>
      <w:r>
        <w:rPr>
          <w:i/>
          <w:spacing w:val="-1"/>
          <w:sz w:val="20"/>
        </w:rPr>
        <w:t>Seal:</w:t>
      </w:r>
    </w:p>
    <w:sectPr w:rsidR="008C3A6C">
      <w:type w:val="continuous"/>
      <w:pgSz w:w="12240" w:h="15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6AB8"/>
    <w:multiLevelType w:val="hybridMultilevel"/>
    <w:tmpl w:val="CE02C510"/>
    <w:lvl w:ilvl="0" w:tplc="76A408BE">
      <w:start w:val="1"/>
      <w:numFmt w:val="decimal"/>
      <w:lvlText w:val="(%1)"/>
      <w:lvlJc w:val="left"/>
      <w:pPr>
        <w:ind w:left="1179" w:hanging="72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9DC4D3D2">
      <w:numFmt w:val="bullet"/>
      <w:lvlText w:val="•"/>
      <w:lvlJc w:val="left"/>
      <w:pPr>
        <w:ind w:left="2024" w:hanging="720"/>
      </w:pPr>
      <w:rPr>
        <w:rFonts w:hint="default"/>
      </w:rPr>
    </w:lvl>
    <w:lvl w:ilvl="2" w:tplc="9D58A2F2">
      <w:numFmt w:val="bullet"/>
      <w:lvlText w:val="•"/>
      <w:lvlJc w:val="left"/>
      <w:pPr>
        <w:ind w:left="2868" w:hanging="720"/>
      </w:pPr>
      <w:rPr>
        <w:rFonts w:hint="default"/>
      </w:rPr>
    </w:lvl>
    <w:lvl w:ilvl="3" w:tplc="BFB87EE0">
      <w:numFmt w:val="bullet"/>
      <w:lvlText w:val="•"/>
      <w:lvlJc w:val="left"/>
      <w:pPr>
        <w:ind w:left="3712" w:hanging="720"/>
      </w:pPr>
      <w:rPr>
        <w:rFonts w:hint="default"/>
      </w:rPr>
    </w:lvl>
    <w:lvl w:ilvl="4" w:tplc="F1444E28">
      <w:numFmt w:val="bullet"/>
      <w:lvlText w:val="•"/>
      <w:lvlJc w:val="left"/>
      <w:pPr>
        <w:ind w:left="4556" w:hanging="720"/>
      </w:pPr>
      <w:rPr>
        <w:rFonts w:hint="default"/>
      </w:rPr>
    </w:lvl>
    <w:lvl w:ilvl="5" w:tplc="A2F634D0">
      <w:numFmt w:val="bullet"/>
      <w:lvlText w:val="•"/>
      <w:lvlJc w:val="left"/>
      <w:pPr>
        <w:ind w:left="5400" w:hanging="720"/>
      </w:pPr>
      <w:rPr>
        <w:rFonts w:hint="default"/>
      </w:rPr>
    </w:lvl>
    <w:lvl w:ilvl="6" w:tplc="7FDA355E">
      <w:numFmt w:val="bullet"/>
      <w:lvlText w:val="•"/>
      <w:lvlJc w:val="left"/>
      <w:pPr>
        <w:ind w:left="6244" w:hanging="720"/>
      </w:pPr>
      <w:rPr>
        <w:rFonts w:hint="default"/>
      </w:rPr>
    </w:lvl>
    <w:lvl w:ilvl="7" w:tplc="B71EA864">
      <w:numFmt w:val="bullet"/>
      <w:lvlText w:val="•"/>
      <w:lvlJc w:val="left"/>
      <w:pPr>
        <w:ind w:left="7088" w:hanging="720"/>
      </w:pPr>
      <w:rPr>
        <w:rFonts w:hint="default"/>
      </w:rPr>
    </w:lvl>
    <w:lvl w:ilvl="8" w:tplc="9DD223E0">
      <w:numFmt w:val="bullet"/>
      <w:lvlText w:val="•"/>
      <w:lvlJc w:val="left"/>
      <w:pPr>
        <w:ind w:left="7932" w:hanging="720"/>
      </w:pPr>
      <w:rPr>
        <w:rFonts w:hint="default"/>
      </w:rPr>
    </w:lvl>
  </w:abstractNum>
  <w:num w:numId="1" w16cid:durableId="157551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6C"/>
    <w:rsid w:val="002341F2"/>
    <w:rsid w:val="008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CEB66AE"/>
  <w15:docId w15:val="{474337C7-56C4-4056-967C-34580AE3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7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290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17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209</Words>
  <Characters>1193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1400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